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6F6" w:rsidRP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ПРОТОКОЛ</w:t>
      </w:r>
    </w:p>
    <w:p w:rsidR="00DB46F6" w:rsidRPr="00DB46F6" w:rsidRDefault="00DB46F6" w:rsidP="00DB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C5EC6" w:rsidRPr="007C5EC6" w:rsidRDefault="00DB46F6" w:rsidP="007C5EC6">
      <w:pPr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На </w:t>
      </w:r>
      <w:r w:rsidR="007C5EC6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27</w:t>
      </w:r>
      <w:r w:rsid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.09</w:t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>.202</w:t>
      </w:r>
      <w:r w:rsid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4 година от 13</w:t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.00 часа Постоянната комисия по  </w:t>
      </w:r>
      <w:r w:rsidR="007C5EC6" w:rsidRPr="00DB46F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„ОБЩИНСКА СОБСТВЕНОСТ, ПРИВАТИЗАЦИЯ, ИНВЕСТИЦИ</w:t>
      </w:r>
      <w:r w:rsid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ОННА ПОЛИТИКА И ЕВРОФОНДОВЕ” </w:t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проведе заседание. Предс</w:t>
      </w:r>
      <w:r w:rsid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едателят на комисията предложи докладната записка с вх. № 298/26.09</w:t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.2024 г. – „</w:t>
      </w:r>
      <w:r w:rsidR="007C5EC6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Отдаване под наем без търг или конкурс на имоти – общинска собственост за здравни дейности</w:t>
      </w:r>
      <w:r w:rsid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“</w:t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, да бъ</w:t>
      </w:r>
      <w:r w:rsid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де включена, като допълнителна т. 5</w:t>
      </w:r>
      <w:r w:rsidR="007C5EC6" w:rsidRPr="007C5EC6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при следния:</w:t>
      </w:r>
    </w:p>
    <w:p w:rsidR="00DB46F6" w:rsidRDefault="00DB46F6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  <w:r w:rsidRPr="00DB46F6"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  <w:t>Д Н Е В Е Н    Р Е Д:</w:t>
      </w:r>
    </w:p>
    <w:p w:rsidR="00F77EC5" w:rsidRPr="00DB46F6" w:rsidRDefault="00F77EC5" w:rsidP="00DB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g-BG" w:eastAsia="bg-BG"/>
        </w:rPr>
      </w:pPr>
    </w:p>
    <w:p w:rsidR="0082556A" w:rsidRPr="0082556A" w:rsidRDefault="0082556A" w:rsidP="0082556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bg-BG"/>
        </w:rPr>
      </w:pPr>
      <w:r w:rsidRPr="0082556A">
        <w:rPr>
          <w:rFonts w:ascii="Times New Roman" w:eastAsia="Calibri" w:hAnsi="Times New Roman" w:cs="Times New Roman"/>
          <w:sz w:val="28"/>
          <w:szCs w:val="28"/>
          <w:lang w:val="bg-BG" w:eastAsia="bg-BG"/>
        </w:rPr>
        <w:t>1. Отчет за дейността на Общински съвет Крумовград и неговите комисии за първото шестмесечие на 2024 г.</w:t>
      </w:r>
    </w:p>
    <w:p w:rsidR="0082556A" w:rsidRPr="0082556A" w:rsidRDefault="0082556A" w:rsidP="008255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2. Отчет за изпълнение на решенията на Общински съвет - Крумовград за първото полугодие на 2024 година.</w:t>
      </w:r>
    </w:p>
    <w:p w:rsidR="0082556A" w:rsidRPr="0082556A" w:rsidRDefault="0082556A" w:rsidP="0082556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</w:pPr>
      <w:r w:rsidRPr="0082556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3. Актуализация на програмата за управление и разпореждане с имотите – общинска собственост в Община Крумовград през 2024 г.</w:t>
      </w:r>
    </w:p>
    <w:p w:rsidR="0082556A" w:rsidRDefault="0082556A" w:rsidP="0082556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bg-BG" w:eastAsia="bg-BG"/>
        </w:rPr>
      </w:pPr>
      <w:r w:rsidRPr="0082556A"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4</w:t>
      </w:r>
      <w:r w:rsidRPr="008255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82556A">
        <w:rPr>
          <w:rFonts w:ascii="Times New Roman" w:eastAsia="Calibri" w:hAnsi="Times New Roman" w:cs="Times New Roman"/>
          <w:bCs/>
          <w:sz w:val="28"/>
          <w:szCs w:val="28"/>
          <w:lang w:val="bg-BG" w:eastAsia="bg-BG"/>
        </w:rPr>
        <w:t xml:space="preserve"> Разпореждане с недвижим имот – частна общинска собственост.</w:t>
      </w:r>
    </w:p>
    <w:p w:rsidR="007C5EC6" w:rsidRPr="0082556A" w:rsidRDefault="007C5EC6" w:rsidP="0082556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bg-BG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bg-BG" w:eastAsia="bg-BG"/>
        </w:rPr>
        <w:t xml:space="preserve">5. </w:t>
      </w:r>
      <w:r>
        <w:rPr>
          <w:rFonts w:ascii="Times New Roman" w:eastAsia="Calibri" w:hAnsi="Times New Roman" w:cs="Times New Roman"/>
          <w:bCs/>
          <w:sz w:val="28"/>
          <w:szCs w:val="28"/>
          <w:lang w:val="bg-BG" w:eastAsia="ru-RU"/>
        </w:rPr>
        <w:t>Отдаване под наем без търг или конкурс на имоти – общинска собственост за здравни дейности.</w:t>
      </w:r>
    </w:p>
    <w:p w:rsidR="00526525" w:rsidRPr="00DB46F6" w:rsidRDefault="00526525" w:rsidP="005C0A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</w:pPr>
    </w:p>
    <w:p w:rsidR="00511913" w:rsidRPr="0023401F" w:rsidRDefault="00DB46F6" w:rsidP="0051191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23401F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 заседанието присъстваха:</w:t>
      </w:r>
    </w:p>
    <w:p w:rsidR="00511913" w:rsidRPr="0023401F" w:rsidRDefault="00511913" w:rsidP="0051191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E760ED" w:rsidRPr="0023401F" w:rsidRDefault="00511913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23401F">
        <w:rPr>
          <w:sz w:val="28"/>
          <w:szCs w:val="28"/>
        </w:rPr>
        <w:t xml:space="preserve">Ерол Фикрет </w:t>
      </w:r>
      <w:proofErr w:type="spellStart"/>
      <w:r w:rsidRPr="0023401F">
        <w:rPr>
          <w:sz w:val="28"/>
          <w:szCs w:val="28"/>
        </w:rPr>
        <w:t>Фетта</w:t>
      </w:r>
      <w:proofErr w:type="spellEnd"/>
      <w:r w:rsidRPr="0023401F">
        <w:rPr>
          <w:sz w:val="28"/>
          <w:szCs w:val="28"/>
        </w:rPr>
        <w:t xml:space="preserve"> – председател на комисията</w:t>
      </w:r>
    </w:p>
    <w:p w:rsidR="001C3D81" w:rsidRPr="0023401F" w:rsidRDefault="00DB46F6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23401F">
        <w:rPr>
          <w:sz w:val="28"/>
          <w:szCs w:val="28"/>
        </w:rPr>
        <w:t>Хасан Халил Хасан</w:t>
      </w:r>
      <w:r w:rsidR="001C3D81" w:rsidRPr="0023401F">
        <w:rPr>
          <w:sz w:val="28"/>
          <w:szCs w:val="28"/>
        </w:rPr>
        <w:t xml:space="preserve"> – зам. председател на комисия</w:t>
      </w:r>
      <w:r w:rsidR="00B703DF" w:rsidRPr="0023401F">
        <w:rPr>
          <w:sz w:val="28"/>
          <w:szCs w:val="28"/>
        </w:rPr>
        <w:t>та</w:t>
      </w:r>
    </w:p>
    <w:p w:rsidR="00797B05" w:rsidRPr="0023401F" w:rsidRDefault="00797B05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23401F">
        <w:rPr>
          <w:sz w:val="28"/>
          <w:szCs w:val="28"/>
        </w:rPr>
        <w:t xml:space="preserve">Милчо Иванов </w:t>
      </w:r>
      <w:proofErr w:type="spellStart"/>
      <w:r w:rsidRPr="0023401F">
        <w:rPr>
          <w:sz w:val="28"/>
          <w:szCs w:val="28"/>
        </w:rPr>
        <w:t>Казълов</w:t>
      </w:r>
      <w:proofErr w:type="spellEnd"/>
      <w:r w:rsidRPr="0023401F">
        <w:rPr>
          <w:sz w:val="28"/>
          <w:szCs w:val="28"/>
        </w:rPr>
        <w:t xml:space="preserve"> – член на комисията</w:t>
      </w:r>
    </w:p>
    <w:p w:rsidR="00DA489E" w:rsidRPr="0023401F" w:rsidRDefault="00DA489E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23401F">
        <w:rPr>
          <w:sz w:val="28"/>
          <w:szCs w:val="28"/>
        </w:rPr>
        <w:t xml:space="preserve">Джем Мустафа </w:t>
      </w:r>
      <w:proofErr w:type="spellStart"/>
      <w:r w:rsidRPr="0023401F">
        <w:rPr>
          <w:sz w:val="28"/>
          <w:szCs w:val="28"/>
        </w:rPr>
        <w:t>Курт</w:t>
      </w:r>
      <w:proofErr w:type="spellEnd"/>
      <w:r w:rsidRPr="0023401F">
        <w:rPr>
          <w:sz w:val="28"/>
          <w:szCs w:val="28"/>
        </w:rPr>
        <w:t xml:space="preserve"> -</w:t>
      </w:r>
      <w:r w:rsidRPr="0023401F">
        <w:t xml:space="preserve"> </w:t>
      </w:r>
      <w:r w:rsidRPr="0023401F">
        <w:rPr>
          <w:sz w:val="28"/>
          <w:szCs w:val="28"/>
        </w:rPr>
        <w:t>член  на комисията</w:t>
      </w:r>
    </w:p>
    <w:p w:rsidR="0093566B" w:rsidRPr="0023401F" w:rsidRDefault="0072006B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23401F">
        <w:rPr>
          <w:sz w:val="28"/>
          <w:szCs w:val="28"/>
        </w:rPr>
        <w:t>Андрей Асенов Челебиев</w:t>
      </w:r>
      <w:r w:rsidR="0093566B" w:rsidRPr="0023401F">
        <w:rPr>
          <w:sz w:val="28"/>
          <w:szCs w:val="28"/>
        </w:rPr>
        <w:t xml:space="preserve"> - член  на комисия</w:t>
      </w:r>
      <w:r w:rsidR="00B703DF" w:rsidRPr="0023401F">
        <w:rPr>
          <w:sz w:val="28"/>
          <w:szCs w:val="28"/>
        </w:rPr>
        <w:t>та</w:t>
      </w:r>
    </w:p>
    <w:p w:rsidR="00C916D0" w:rsidRPr="0023401F" w:rsidRDefault="008F0E66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Лейла</w:t>
      </w:r>
      <w:proofErr w:type="spellEnd"/>
      <w:r>
        <w:rPr>
          <w:sz w:val="28"/>
          <w:szCs w:val="28"/>
        </w:rPr>
        <w:t xml:space="preserve"> Местан Юсеин</w:t>
      </w:r>
      <w:r w:rsidR="00C916D0" w:rsidRPr="0023401F">
        <w:rPr>
          <w:sz w:val="28"/>
          <w:szCs w:val="28"/>
        </w:rPr>
        <w:t xml:space="preserve"> – член на комисия</w:t>
      </w:r>
      <w:r w:rsidR="00B703DF" w:rsidRPr="0023401F">
        <w:rPr>
          <w:sz w:val="28"/>
          <w:szCs w:val="28"/>
        </w:rPr>
        <w:t>та</w:t>
      </w:r>
    </w:p>
    <w:p w:rsidR="00511913" w:rsidRPr="0023401F" w:rsidRDefault="0072006B" w:rsidP="00511913">
      <w:pPr>
        <w:pStyle w:val="a4"/>
        <w:numPr>
          <w:ilvl w:val="0"/>
          <w:numId w:val="8"/>
        </w:numPr>
        <w:rPr>
          <w:sz w:val="28"/>
          <w:szCs w:val="28"/>
        </w:rPr>
      </w:pPr>
      <w:r w:rsidRPr="0023401F">
        <w:rPr>
          <w:sz w:val="28"/>
          <w:szCs w:val="28"/>
        </w:rPr>
        <w:t>Муса Мюмюн Юсуф – член на комисия</w:t>
      </w:r>
      <w:r w:rsidR="00B703DF" w:rsidRPr="0023401F">
        <w:rPr>
          <w:sz w:val="28"/>
          <w:szCs w:val="28"/>
        </w:rPr>
        <w:t>та</w:t>
      </w:r>
    </w:p>
    <w:p w:rsidR="00511913" w:rsidRPr="00511913" w:rsidRDefault="00511913" w:rsidP="00511913">
      <w:pPr>
        <w:pStyle w:val="a4"/>
        <w:rPr>
          <w:sz w:val="28"/>
          <w:szCs w:val="28"/>
        </w:rPr>
      </w:pPr>
    </w:p>
    <w:p w:rsidR="00511913" w:rsidRDefault="00511913" w:rsidP="00D61796">
      <w:pPr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Отсъстващи няма.</w:t>
      </w:r>
    </w:p>
    <w:p w:rsidR="00C916D0" w:rsidRPr="001C2E38" w:rsidRDefault="00511913" w:rsidP="00D61796">
      <w:pP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Кворум: 7</w:t>
      </w:r>
    </w:p>
    <w:p w:rsidR="00511913" w:rsidRPr="00581ADC" w:rsidRDefault="00DB46F6" w:rsidP="00511913">
      <w:pPr>
        <w:pStyle w:val="a9"/>
        <w:spacing w:after="225"/>
        <w:ind w:firstLine="360"/>
        <w:jc w:val="both"/>
        <w:rPr>
          <w:sz w:val="28"/>
          <w:szCs w:val="28"/>
        </w:rPr>
      </w:pPr>
      <w:r w:rsidRPr="00511913">
        <w:rPr>
          <w:sz w:val="28"/>
          <w:szCs w:val="28"/>
        </w:rPr>
        <w:t xml:space="preserve">От Общинска </w:t>
      </w:r>
      <w:r w:rsidR="00E605DF" w:rsidRPr="00511913">
        <w:rPr>
          <w:sz w:val="28"/>
          <w:szCs w:val="28"/>
        </w:rPr>
        <w:t>администрация присъстваха:</w:t>
      </w:r>
      <w:r w:rsidR="0093566B" w:rsidRPr="00511913">
        <w:rPr>
          <w:sz w:val="28"/>
          <w:szCs w:val="28"/>
        </w:rPr>
        <w:t xml:space="preserve"> </w:t>
      </w:r>
      <w:r w:rsidR="00511913">
        <w:rPr>
          <w:sz w:val="28"/>
          <w:szCs w:val="28"/>
        </w:rPr>
        <w:t xml:space="preserve">г-жа </w:t>
      </w:r>
      <w:proofErr w:type="spellStart"/>
      <w:r w:rsidR="0023401F">
        <w:rPr>
          <w:sz w:val="28"/>
          <w:szCs w:val="28"/>
        </w:rPr>
        <w:t>Неждие</w:t>
      </w:r>
      <w:proofErr w:type="spellEnd"/>
      <w:r w:rsidR="0023401F">
        <w:rPr>
          <w:sz w:val="28"/>
          <w:szCs w:val="28"/>
        </w:rPr>
        <w:t xml:space="preserve"> Акиф – зам. – кмет на община</w:t>
      </w:r>
      <w:r w:rsidR="00511913">
        <w:rPr>
          <w:sz w:val="28"/>
          <w:szCs w:val="28"/>
        </w:rPr>
        <w:t xml:space="preserve"> и </w:t>
      </w:r>
      <w:r w:rsidR="00511913" w:rsidRPr="00DE04F2">
        <w:rPr>
          <w:sz w:val="28"/>
          <w:szCs w:val="28"/>
        </w:rPr>
        <w:t>г-ца Мариела Тоскова – юрисконсулт</w:t>
      </w:r>
      <w:r w:rsidR="00511913">
        <w:rPr>
          <w:sz w:val="28"/>
          <w:szCs w:val="28"/>
        </w:rPr>
        <w:t>.</w:t>
      </w:r>
    </w:p>
    <w:p w:rsidR="00B72407" w:rsidRDefault="00B72407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82556A" w:rsidRPr="0082556A" w:rsidRDefault="0082556A" w:rsidP="00825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ПЪРВА ТОЧКА</w:t>
      </w:r>
    </w:p>
    <w:p w:rsidR="0082556A" w:rsidRPr="0082556A" w:rsidRDefault="0082556A" w:rsidP="0082556A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lastRenderedPageBreak/>
        <w:t xml:space="preserve">Г-жа </w:t>
      </w:r>
      <w:proofErr w:type="spellStart"/>
      <w:r w:rsidR="0023401F"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Неждие</w:t>
      </w:r>
      <w:proofErr w:type="spellEnd"/>
      <w:r w:rsidR="0023401F"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Акиф – зам. – кмет на община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разяснения по </w:t>
      </w:r>
      <w:r w:rsidRPr="0082556A">
        <w:rPr>
          <w:rFonts w:ascii="Times New Roman" w:eastAsia="Calibri" w:hAnsi="Times New Roman" w:cs="Times New Roman"/>
          <w:sz w:val="28"/>
          <w:szCs w:val="28"/>
          <w:lang w:val="bg-BG"/>
        </w:rPr>
        <w:t>отчета за дейността на Общински съвет Крумовград и неговите комисии за първото шестмесечие на 2024 г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82556A" w:rsidRPr="0082556A" w:rsidRDefault="0082556A" w:rsidP="0082556A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по докладната записка.</w:t>
      </w:r>
    </w:p>
    <w:p w:rsidR="0082556A" w:rsidRPr="0082556A" w:rsidRDefault="0082556A" w:rsidP="008255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разяснения комисията със за – 7, подкрепи предложението на вносителя.</w:t>
      </w:r>
    </w:p>
    <w:p w:rsidR="0082556A" w:rsidRPr="0082556A" w:rsidRDefault="0082556A" w:rsidP="008255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82556A" w:rsidRPr="0082556A" w:rsidRDefault="0082556A" w:rsidP="00825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ВТОРА ТОЧКА</w:t>
      </w:r>
    </w:p>
    <w:p w:rsidR="0082556A" w:rsidRPr="0023401F" w:rsidRDefault="0082556A" w:rsidP="008255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ab/>
      </w:r>
      <w:r w:rsidRPr="0082556A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Г-жа </w:t>
      </w:r>
      <w:proofErr w:type="spellStart"/>
      <w:r w:rsidR="0023401F"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Неждие</w:t>
      </w:r>
      <w:proofErr w:type="spellEnd"/>
      <w:r w:rsidR="0023401F"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Акиф – зам. – кмет на община </w:t>
      </w: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– Направи разяснения по </w:t>
      </w:r>
      <w:r w:rsidRPr="0082556A">
        <w:rPr>
          <w:rFonts w:ascii="Times New Roman" w:eastAsia="Calibri" w:hAnsi="Times New Roman" w:cs="Times New Roman"/>
          <w:sz w:val="28"/>
          <w:szCs w:val="28"/>
          <w:lang w:val="bg-BG"/>
        </w:rPr>
        <w:t>отчета за изпълнение на решенията на Общински съвет - Крумовград за първото полугодие на 2024 година.</w:t>
      </w:r>
    </w:p>
    <w:p w:rsidR="0082556A" w:rsidRPr="0082556A" w:rsidRDefault="0082556A" w:rsidP="0082556A">
      <w:pPr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по докладната записка.</w:t>
      </w:r>
    </w:p>
    <w:p w:rsidR="0082556A" w:rsidRPr="0082556A" w:rsidRDefault="0082556A" w:rsidP="008255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82556A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разяснения комисията със за – 7, подкрепи предложението на вносителя.</w:t>
      </w:r>
    </w:p>
    <w:p w:rsidR="0082556A" w:rsidRDefault="0082556A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82556A" w:rsidRPr="00511913" w:rsidRDefault="0082556A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2B13B2" w:rsidRPr="00511913" w:rsidRDefault="0082556A" w:rsidP="00797B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ТРЕТА</w:t>
      </w:r>
      <w:r w:rsidR="002B13B2" w:rsidRPr="00511913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EC74A5" w:rsidRDefault="00EC74A5" w:rsidP="002237C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Г-</w:t>
      </w:r>
      <w:r w:rsid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ца</w:t>
      </w:r>
      <w:r w:rsidR="00B72407"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="0023401F"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Мариела Тоскова – юрисконсулт </w:t>
      </w:r>
      <w:r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– 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Направи разяснение по докладната записка.</w:t>
      </w:r>
    </w:p>
    <w:p w:rsidR="00B63A41" w:rsidRDefault="00B63A41" w:rsidP="002237C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от страна на присъстващите.</w:t>
      </w:r>
    </w:p>
    <w:p w:rsidR="0082556A" w:rsidRDefault="0082556A" w:rsidP="0054215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957281" w:rsidRPr="00511913" w:rsidRDefault="00957281" w:rsidP="00542151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1913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 комисията със за – 7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вносителя.</w:t>
      </w:r>
    </w:p>
    <w:p w:rsidR="002B13B2" w:rsidRPr="00511913" w:rsidRDefault="002B13B2" w:rsidP="0072006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</w:p>
    <w:p w:rsidR="002B13B2" w:rsidRPr="00511913" w:rsidRDefault="0082556A" w:rsidP="002B13B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ЧЕТВЪРТА</w:t>
      </w:r>
      <w:r w:rsidR="002B13B2" w:rsidRPr="00511913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2237C0" w:rsidRPr="00511913" w:rsidRDefault="0023401F" w:rsidP="002237C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Г-ца </w:t>
      </w:r>
      <w:r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Мариела Тоскова – юрисконсулт</w:t>
      </w:r>
      <w:r w:rsidR="002237C0"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–</w:t>
      </w:r>
      <w:r w:rsidR="002237C0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 по докладната записка.</w:t>
      </w:r>
    </w:p>
    <w:p w:rsidR="00957281" w:rsidRPr="00511913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</w:t>
      </w:r>
      <w:r w:rsidR="00D61796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ъпроси по докладната записка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.</w:t>
      </w:r>
    </w:p>
    <w:p w:rsidR="00957281" w:rsidRPr="00511913" w:rsidRDefault="00957281" w:rsidP="00957281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957281" w:rsidRPr="00511913" w:rsidRDefault="00957281" w:rsidP="002340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</w:t>
      </w:r>
      <w:r w:rsidR="00511913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яснения комисията със за – 7</w:t>
      </w: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подкрепи предложението на вносителя.</w:t>
      </w:r>
    </w:p>
    <w:p w:rsidR="007E17E4" w:rsidRPr="00511913" w:rsidRDefault="007E17E4" w:rsidP="007E17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</w:p>
    <w:p w:rsidR="007E17E4" w:rsidRPr="00511913" w:rsidRDefault="007E17E4" w:rsidP="007E17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>ПО ПЕТА</w:t>
      </w:r>
      <w:r w:rsidRPr="00511913"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  <w:t xml:space="preserve"> ТОЧКА</w:t>
      </w:r>
    </w:p>
    <w:p w:rsidR="007E17E4" w:rsidRPr="00511913" w:rsidRDefault="0023401F" w:rsidP="007E17E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Г-ца </w:t>
      </w:r>
      <w:r w:rsidRPr="0023401F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Мариела Тоскова – юрисконсулт</w:t>
      </w:r>
      <w:r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 xml:space="preserve"> </w:t>
      </w:r>
      <w:r w:rsidR="007E17E4" w:rsidRPr="00511913">
        <w:rPr>
          <w:rFonts w:ascii="Times New Roman" w:eastAsia="Times New Roman" w:hAnsi="Times New Roman" w:cs="Times New Roman"/>
          <w:i/>
          <w:sz w:val="28"/>
          <w:szCs w:val="28"/>
          <w:lang w:val="bg-BG" w:eastAsia="bg-BG"/>
        </w:rPr>
        <w:t>–</w:t>
      </w:r>
      <w:r w:rsidR="007E17E4"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 xml:space="preserve"> Направи разяснение по докладната записка.</w:t>
      </w:r>
    </w:p>
    <w:p w:rsidR="007E17E4" w:rsidRPr="00511913" w:rsidRDefault="007E17E4" w:rsidP="007E17E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Нямаше допълнителни въпроси по докладната записка.</w:t>
      </w:r>
    </w:p>
    <w:p w:rsidR="007E17E4" w:rsidRPr="00511913" w:rsidRDefault="007E17E4" w:rsidP="007E17E4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</w:p>
    <w:p w:rsidR="007E17E4" w:rsidRPr="00511913" w:rsidRDefault="007E17E4" w:rsidP="002340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</w:pPr>
      <w:r w:rsidRPr="00511913">
        <w:rPr>
          <w:rFonts w:ascii="Times New Roman" w:eastAsia="Times New Roman" w:hAnsi="Times New Roman" w:cs="Times New Roman"/>
          <w:sz w:val="28"/>
          <w:szCs w:val="28"/>
          <w:lang w:val="bg-BG" w:eastAsia="bg-BG"/>
        </w:rPr>
        <w:t>След направените разяснения комисията със за – 7 подкрепи предложението на вносителя.</w:t>
      </w:r>
    </w:p>
    <w:p w:rsidR="007E17E4" w:rsidRPr="00511913" w:rsidRDefault="007E17E4" w:rsidP="002B13B2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val="bg-BG" w:eastAsia="bg-BG"/>
        </w:rPr>
      </w:pPr>
    </w:p>
    <w:p w:rsidR="00C128D6" w:rsidRPr="00511913" w:rsidRDefault="00C128D6" w:rsidP="003E4E3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F5688" w:rsidRPr="0072006B" w:rsidRDefault="001F5688" w:rsidP="001F5688">
      <w:pPr>
        <w:ind w:left="2124"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2006B">
        <w:rPr>
          <w:rFonts w:ascii="Times New Roman" w:hAnsi="Times New Roman" w:cs="Times New Roman"/>
          <w:sz w:val="28"/>
          <w:szCs w:val="28"/>
          <w:lang w:val="ru-RU"/>
        </w:rPr>
        <w:t>Председател</w:t>
      </w:r>
      <w:proofErr w:type="spellEnd"/>
      <w:r w:rsidR="00542151">
        <w:rPr>
          <w:rFonts w:ascii="Times New Roman" w:hAnsi="Times New Roman" w:cs="Times New Roman"/>
          <w:sz w:val="28"/>
          <w:szCs w:val="28"/>
          <w:lang w:val="ru-RU"/>
        </w:rPr>
        <w:t xml:space="preserve"> на ПК</w:t>
      </w:r>
      <w:proofErr w:type="gramStart"/>
      <w:r w:rsidR="005421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="001475EF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475EF">
        <w:rPr>
          <w:rFonts w:ascii="Times New Roman" w:hAnsi="Times New Roman" w:cs="Times New Roman"/>
          <w:sz w:val="28"/>
          <w:szCs w:val="28"/>
          <w:lang w:val="ru-RU"/>
        </w:rPr>
        <w:tab/>
        <w:t>/</w:t>
      </w:r>
      <w:proofErr w:type="gramStart"/>
      <w:r w:rsidR="001475EF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1475EF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B703DF" w:rsidRPr="00511913" w:rsidRDefault="001F5688" w:rsidP="0051191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D7DEF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/</w:t>
      </w:r>
      <w:r w:rsidR="00511913">
        <w:rPr>
          <w:rFonts w:ascii="Times New Roman" w:hAnsi="Times New Roman" w:cs="Times New Roman"/>
          <w:sz w:val="28"/>
          <w:szCs w:val="28"/>
          <w:lang w:val="bg-BG"/>
        </w:rPr>
        <w:t xml:space="preserve">Ерол </w:t>
      </w:r>
      <w:proofErr w:type="spellStart"/>
      <w:r w:rsidR="00511913">
        <w:rPr>
          <w:rFonts w:ascii="Times New Roman" w:hAnsi="Times New Roman" w:cs="Times New Roman"/>
          <w:sz w:val="28"/>
          <w:szCs w:val="28"/>
          <w:lang w:val="bg-BG"/>
        </w:rPr>
        <w:t>Фетта</w:t>
      </w:r>
      <w:proofErr w:type="spellEnd"/>
      <w:r w:rsidRPr="0072006B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0D7DEF" w:rsidRDefault="00BE37DC" w:rsidP="00BE37DC">
      <w:pPr>
        <w:ind w:left="2832" w:firstLine="708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               </w:t>
      </w:r>
    </w:p>
    <w:p w:rsidR="001F5688" w:rsidRPr="0072006B" w:rsidRDefault="00BE37DC" w:rsidP="000D7DEF">
      <w:pPr>
        <w:ind w:left="4332"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1F5688" w:rsidRPr="0072006B">
        <w:rPr>
          <w:rFonts w:ascii="Times New Roman" w:hAnsi="Times New Roman" w:cs="Times New Roman"/>
          <w:sz w:val="28"/>
          <w:szCs w:val="28"/>
          <w:lang w:val="ru-RU"/>
        </w:rPr>
        <w:t>Водил протокола:</w:t>
      </w:r>
      <w:r w:rsidR="001475EF">
        <w:rPr>
          <w:rFonts w:ascii="Times New Roman" w:hAnsi="Times New Roman" w:cs="Times New Roman"/>
          <w:sz w:val="28"/>
          <w:szCs w:val="28"/>
          <w:lang w:val="ru-RU"/>
        </w:rPr>
        <w:tab/>
        <w:t>/П</w:t>
      </w:r>
      <w:bookmarkStart w:id="0" w:name="_GoBack"/>
      <w:bookmarkEnd w:id="0"/>
      <w:r w:rsidR="001475EF">
        <w:rPr>
          <w:rFonts w:ascii="Times New Roman" w:hAnsi="Times New Roman" w:cs="Times New Roman"/>
          <w:sz w:val="28"/>
          <w:szCs w:val="28"/>
          <w:lang w:val="ru-RU"/>
        </w:rPr>
        <w:t>/</w:t>
      </w:r>
    </w:p>
    <w:p w:rsidR="001F5688" w:rsidRPr="0053372C" w:rsidRDefault="001F5688" w:rsidP="0053372C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</w:t>
      </w:r>
      <w:r w:rsidR="00BE37DC">
        <w:rPr>
          <w:rFonts w:ascii="Times New Roman" w:hAnsi="Times New Roman" w:cs="Times New Roman"/>
          <w:sz w:val="28"/>
          <w:szCs w:val="28"/>
          <w:lang w:val="bg-BG"/>
        </w:rPr>
        <w:tab/>
      </w:r>
      <w:r w:rsidR="000D7DE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0643C">
        <w:rPr>
          <w:rFonts w:ascii="Times New Roman" w:hAnsi="Times New Roman" w:cs="Times New Roman"/>
          <w:sz w:val="28"/>
          <w:szCs w:val="28"/>
          <w:lang w:val="bg-BG"/>
        </w:rPr>
        <w:t xml:space="preserve">  </w:t>
      </w:r>
      <w:r w:rsidR="000D7DEF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72006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  <w:r w:rsidR="006D7A04">
        <w:rPr>
          <w:rFonts w:ascii="Times New Roman" w:hAnsi="Times New Roman" w:cs="Times New Roman"/>
          <w:sz w:val="28"/>
          <w:szCs w:val="28"/>
          <w:lang w:val="bg-BG"/>
        </w:rPr>
        <w:t>Айше Халил</w:t>
      </w:r>
      <w:r w:rsidRPr="001F5688">
        <w:rPr>
          <w:rFonts w:ascii="Times New Roman" w:hAnsi="Times New Roman" w:cs="Times New Roman"/>
          <w:sz w:val="28"/>
          <w:szCs w:val="28"/>
        </w:rPr>
        <w:t>/</w:t>
      </w:r>
    </w:p>
    <w:sectPr w:rsidR="001F5688" w:rsidRPr="0053372C" w:rsidSect="00F77EC5">
      <w:footerReference w:type="default" r:id="rId8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440" w:rsidRDefault="00B83440" w:rsidP="006061F0">
      <w:pPr>
        <w:spacing w:after="0" w:line="240" w:lineRule="auto"/>
      </w:pPr>
      <w:r>
        <w:separator/>
      </w:r>
    </w:p>
  </w:endnote>
  <w:endnote w:type="continuationSeparator" w:id="0">
    <w:p w:rsidR="00B83440" w:rsidRDefault="00B83440" w:rsidP="0060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690289"/>
      <w:docPartObj>
        <w:docPartGallery w:val="Page Numbers (Bottom of Page)"/>
        <w:docPartUnique/>
      </w:docPartObj>
    </w:sdtPr>
    <w:sdtEndPr/>
    <w:sdtContent>
      <w:p w:rsidR="006061F0" w:rsidRDefault="006061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5EF" w:rsidRPr="001475EF">
          <w:rPr>
            <w:noProof/>
            <w:lang w:val="bg-BG"/>
          </w:rPr>
          <w:t>3</w:t>
        </w:r>
        <w:r>
          <w:fldChar w:fldCharType="end"/>
        </w:r>
      </w:p>
    </w:sdtContent>
  </w:sdt>
  <w:p w:rsidR="006061F0" w:rsidRDefault="006061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440" w:rsidRDefault="00B83440" w:rsidP="006061F0">
      <w:pPr>
        <w:spacing w:after="0" w:line="240" w:lineRule="auto"/>
      </w:pPr>
      <w:r>
        <w:separator/>
      </w:r>
    </w:p>
  </w:footnote>
  <w:footnote w:type="continuationSeparator" w:id="0">
    <w:p w:rsidR="00B83440" w:rsidRDefault="00B83440" w:rsidP="00606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67BAE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57614"/>
    <w:multiLevelType w:val="hybridMultilevel"/>
    <w:tmpl w:val="3FBC907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A160074"/>
    <w:multiLevelType w:val="hybridMultilevel"/>
    <w:tmpl w:val="E244D568"/>
    <w:lvl w:ilvl="0" w:tplc="0402000F">
      <w:start w:val="1"/>
      <w:numFmt w:val="decimal"/>
      <w:lvlText w:val="%1."/>
      <w:lvlJc w:val="left"/>
      <w:pPr>
        <w:ind w:left="928" w:hanging="360"/>
      </w:pPr>
    </w:lvl>
    <w:lvl w:ilvl="1" w:tplc="04020019">
      <w:start w:val="1"/>
      <w:numFmt w:val="lowerLetter"/>
      <w:lvlText w:val="%2."/>
      <w:lvlJc w:val="left"/>
      <w:pPr>
        <w:ind w:left="1648" w:hanging="360"/>
      </w:pPr>
    </w:lvl>
    <w:lvl w:ilvl="2" w:tplc="0402001B">
      <w:start w:val="1"/>
      <w:numFmt w:val="lowerRoman"/>
      <w:lvlText w:val="%3."/>
      <w:lvlJc w:val="right"/>
      <w:pPr>
        <w:ind w:left="2368" w:hanging="180"/>
      </w:pPr>
    </w:lvl>
    <w:lvl w:ilvl="3" w:tplc="0402000F">
      <w:start w:val="1"/>
      <w:numFmt w:val="decimal"/>
      <w:lvlText w:val="%4."/>
      <w:lvlJc w:val="left"/>
      <w:pPr>
        <w:ind w:left="3088" w:hanging="360"/>
      </w:pPr>
    </w:lvl>
    <w:lvl w:ilvl="4" w:tplc="04020019">
      <w:start w:val="1"/>
      <w:numFmt w:val="lowerLetter"/>
      <w:lvlText w:val="%5."/>
      <w:lvlJc w:val="left"/>
      <w:pPr>
        <w:ind w:left="3808" w:hanging="360"/>
      </w:pPr>
    </w:lvl>
    <w:lvl w:ilvl="5" w:tplc="0402001B">
      <w:start w:val="1"/>
      <w:numFmt w:val="lowerRoman"/>
      <w:lvlText w:val="%6."/>
      <w:lvlJc w:val="right"/>
      <w:pPr>
        <w:ind w:left="4528" w:hanging="180"/>
      </w:pPr>
    </w:lvl>
    <w:lvl w:ilvl="6" w:tplc="0402000F">
      <w:start w:val="1"/>
      <w:numFmt w:val="decimal"/>
      <w:lvlText w:val="%7."/>
      <w:lvlJc w:val="left"/>
      <w:pPr>
        <w:ind w:left="5248" w:hanging="360"/>
      </w:pPr>
    </w:lvl>
    <w:lvl w:ilvl="7" w:tplc="04020019">
      <w:start w:val="1"/>
      <w:numFmt w:val="lowerLetter"/>
      <w:lvlText w:val="%8."/>
      <w:lvlJc w:val="left"/>
      <w:pPr>
        <w:ind w:left="5968" w:hanging="360"/>
      </w:pPr>
    </w:lvl>
    <w:lvl w:ilvl="8" w:tplc="0402001B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4A1694F"/>
    <w:multiLevelType w:val="hybridMultilevel"/>
    <w:tmpl w:val="230A8DDA"/>
    <w:lvl w:ilvl="0" w:tplc="4FC249A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D4D3A"/>
    <w:multiLevelType w:val="hybridMultilevel"/>
    <w:tmpl w:val="FF561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1654E"/>
    <w:multiLevelType w:val="hybridMultilevel"/>
    <w:tmpl w:val="E244D5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628"/>
    <w:rsid w:val="000510BA"/>
    <w:rsid w:val="00075950"/>
    <w:rsid w:val="000B0B4F"/>
    <w:rsid w:val="000C00C0"/>
    <w:rsid w:val="000C3C3E"/>
    <w:rsid w:val="000D7DEF"/>
    <w:rsid w:val="000E5072"/>
    <w:rsid w:val="000F038F"/>
    <w:rsid w:val="000F1AD4"/>
    <w:rsid w:val="00106E03"/>
    <w:rsid w:val="001175EA"/>
    <w:rsid w:val="001430C5"/>
    <w:rsid w:val="001475EF"/>
    <w:rsid w:val="00171722"/>
    <w:rsid w:val="00185F27"/>
    <w:rsid w:val="00194702"/>
    <w:rsid w:val="00195199"/>
    <w:rsid w:val="001A6384"/>
    <w:rsid w:val="001B3FDC"/>
    <w:rsid w:val="001C2E38"/>
    <w:rsid w:val="001C3D81"/>
    <w:rsid w:val="001C6C66"/>
    <w:rsid w:val="001E4E6D"/>
    <w:rsid w:val="001E7E65"/>
    <w:rsid w:val="001F5688"/>
    <w:rsid w:val="002042D0"/>
    <w:rsid w:val="00211359"/>
    <w:rsid w:val="00212D04"/>
    <w:rsid w:val="00221814"/>
    <w:rsid w:val="002237C0"/>
    <w:rsid w:val="00223840"/>
    <w:rsid w:val="0023401F"/>
    <w:rsid w:val="0024144F"/>
    <w:rsid w:val="00250D42"/>
    <w:rsid w:val="002A6D88"/>
    <w:rsid w:val="002B13B2"/>
    <w:rsid w:val="002B6BC6"/>
    <w:rsid w:val="002C76AA"/>
    <w:rsid w:val="002F02B2"/>
    <w:rsid w:val="002F5246"/>
    <w:rsid w:val="0030070F"/>
    <w:rsid w:val="00340079"/>
    <w:rsid w:val="00363298"/>
    <w:rsid w:val="0037685D"/>
    <w:rsid w:val="00390BD3"/>
    <w:rsid w:val="00392AC2"/>
    <w:rsid w:val="00393481"/>
    <w:rsid w:val="00395371"/>
    <w:rsid w:val="003B52B7"/>
    <w:rsid w:val="003C0EAC"/>
    <w:rsid w:val="003C1BE4"/>
    <w:rsid w:val="003C3D10"/>
    <w:rsid w:val="003D064E"/>
    <w:rsid w:val="003E4E3B"/>
    <w:rsid w:val="0041386B"/>
    <w:rsid w:val="00420DC5"/>
    <w:rsid w:val="00427FE1"/>
    <w:rsid w:val="0043433D"/>
    <w:rsid w:val="00443628"/>
    <w:rsid w:val="004711EC"/>
    <w:rsid w:val="00495420"/>
    <w:rsid w:val="004C5889"/>
    <w:rsid w:val="0050618E"/>
    <w:rsid w:val="00511913"/>
    <w:rsid w:val="00526525"/>
    <w:rsid w:val="0053208C"/>
    <w:rsid w:val="0053372C"/>
    <w:rsid w:val="00542151"/>
    <w:rsid w:val="005446B2"/>
    <w:rsid w:val="0056121D"/>
    <w:rsid w:val="00562F9F"/>
    <w:rsid w:val="00572601"/>
    <w:rsid w:val="005A1050"/>
    <w:rsid w:val="005A187F"/>
    <w:rsid w:val="005C0AA4"/>
    <w:rsid w:val="005C0C22"/>
    <w:rsid w:val="005E5BF7"/>
    <w:rsid w:val="006061F0"/>
    <w:rsid w:val="006A6604"/>
    <w:rsid w:val="006C5C3D"/>
    <w:rsid w:val="006D7A04"/>
    <w:rsid w:val="006F5E04"/>
    <w:rsid w:val="00715156"/>
    <w:rsid w:val="0072006B"/>
    <w:rsid w:val="00732A92"/>
    <w:rsid w:val="007554EA"/>
    <w:rsid w:val="00764160"/>
    <w:rsid w:val="0078483C"/>
    <w:rsid w:val="00797B05"/>
    <w:rsid w:val="007A480C"/>
    <w:rsid w:val="007B50CC"/>
    <w:rsid w:val="007C5EC6"/>
    <w:rsid w:val="007E17E4"/>
    <w:rsid w:val="007F40C6"/>
    <w:rsid w:val="00800F45"/>
    <w:rsid w:val="00806B57"/>
    <w:rsid w:val="0082556A"/>
    <w:rsid w:val="00846AA1"/>
    <w:rsid w:val="00854ADF"/>
    <w:rsid w:val="00864598"/>
    <w:rsid w:val="00891337"/>
    <w:rsid w:val="008E419D"/>
    <w:rsid w:val="008F0E66"/>
    <w:rsid w:val="0093126E"/>
    <w:rsid w:val="009337EA"/>
    <w:rsid w:val="0093566B"/>
    <w:rsid w:val="00943F14"/>
    <w:rsid w:val="009530D5"/>
    <w:rsid w:val="00957281"/>
    <w:rsid w:val="00971720"/>
    <w:rsid w:val="00A0643C"/>
    <w:rsid w:val="00A073EC"/>
    <w:rsid w:val="00A70389"/>
    <w:rsid w:val="00A73148"/>
    <w:rsid w:val="00A775D5"/>
    <w:rsid w:val="00AA21F2"/>
    <w:rsid w:val="00AA6AEB"/>
    <w:rsid w:val="00AE0A97"/>
    <w:rsid w:val="00AF3A20"/>
    <w:rsid w:val="00AF4FBB"/>
    <w:rsid w:val="00B013A2"/>
    <w:rsid w:val="00B27343"/>
    <w:rsid w:val="00B31D19"/>
    <w:rsid w:val="00B438EF"/>
    <w:rsid w:val="00B45E6D"/>
    <w:rsid w:val="00B63A41"/>
    <w:rsid w:val="00B703DF"/>
    <w:rsid w:val="00B70D29"/>
    <w:rsid w:val="00B72407"/>
    <w:rsid w:val="00B83440"/>
    <w:rsid w:val="00BE37DC"/>
    <w:rsid w:val="00C008FA"/>
    <w:rsid w:val="00C11F8B"/>
    <w:rsid w:val="00C128D6"/>
    <w:rsid w:val="00C37942"/>
    <w:rsid w:val="00C504DD"/>
    <w:rsid w:val="00C546FB"/>
    <w:rsid w:val="00C842A5"/>
    <w:rsid w:val="00C867B9"/>
    <w:rsid w:val="00C916D0"/>
    <w:rsid w:val="00C92E59"/>
    <w:rsid w:val="00CB610B"/>
    <w:rsid w:val="00CF7C6F"/>
    <w:rsid w:val="00D61796"/>
    <w:rsid w:val="00D63B09"/>
    <w:rsid w:val="00DA489E"/>
    <w:rsid w:val="00DB46F6"/>
    <w:rsid w:val="00DB7753"/>
    <w:rsid w:val="00DD1879"/>
    <w:rsid w:val="00DD557F"/>
    <w:rsid w:val="00DE204C"/>
    <w:rsid w:val="00DF7AD8"/>
    <w:rsid w:val="00E055E9"/>
    <w:rsid w:val="00E605DF"/>
    <w:rsid w:val="00E760ED"/>
    <w:rsid w:val="00E8232F"/>
    <w:rsid w:val="00E8295F"/>
    <w:rsid w:val="00E94025"/>
    <w:rsid w:val="00EA2294"/>
    <w:rsid w:val="00EC74A5"/>
    <w:rsid w:val="00F472D3"/>
    <w:rsid w:val="00F533FB"/>
    <w:rsid w:val="00F677CE"/>
    <w:rsid w:val="00F77EC5"/>
    <w:rsid w:val="00FF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51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a">
    <w:name w:val="Balloon Text"/>
    <w:basedOn w:val="a"/>
    <w:link w:val="ab"/>
    <w:uiPriority w:val="99"/>
    <w:semiHidden/>
    <w:unhideWhenUsed/>
    <w:rsid w:val="008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8F0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46F6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List Paragraph"/>
    <w:basedOn w:val="a"/>
    <w:uiPriority w:val="34"/>
    <w:qFormat/>
    <w:rsid w:val="001F56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header"/>
    <w:basedOn w:val="a"/>
    <w:link w:val="a6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6061F0"/>
  </w:style>
  <w:style w:type="paragraph" w:styleId="a7">
    <w:name w:val="footer"/>
    <w:basedOn w:val="a"/>
    <w:link w:val="a8"/>
    <w:uiPriority w:val="99"/>
    <w:unhideWhenUsed/>
    <w:rsid w:val="0060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6061F0"/>
  </w:style>
  <w:style w:type="character" w:customStyle="1" w:styleId="2">
    <w:name w:val="Основен текст (2)_"/>
    <w:basedOn w:val="a0"/>
    <w:link w:val="20"/>
    <w:locked/>
    <w:rsid w:val="007200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ен текст (2)"/>
    <w:basedOn w:val="a"/>
    <w:link w:val="2"/>
    <w:rsid w:val="0072006B"/>
    <w:pPr>
      <w:widowControl w:val="0"/>
      <w:shd w:val="clear" w:color="auto" w:fill="FFFFFF"/>
      <w:spacing w:before="1140" w:after="0" w:line="324" w:lineRule="exact"/>
      <w:ind w:hanging="15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rmal (Web)"/>
    <w:basedOn w:val="a"/>
    <w:uiPriority w:val="99"/>
    <w:unhideWhenUsed/>
    <w:rsid w:val="0051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a">
    <w:name w:val="Balloon Text"/>
    <w:basedOn w:val="a"/>
    <w:link w:val="ab"/>
    <w:uiPriority w:val="99"/>
    <w:semiHidden/>
    <w:unhideWhenUsed/>
    <w:rsid w:val="008F0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8F0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</dc:creator>
  <cp:lastModifiedBy>Aishe-Obshtina</cp:lastModifiedBy>
  <cp:revision>24</cp:revision>
  <cp:lastPrinted>2024-09-30T06:23:00Z</cp:lastPrinted>
  <dcterms:created xsi:type="dcterms:W3CDTF">2024-04-23T12:22:00Z</dcterms:created>
  <dcterms:modified xsi:type="dcterms:W3CDTF">2024-10-02T07:52:00Z</dcterms:modified>
</cp:coreProperties>
</file>