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A4A06" w14:textId="77777777" w:rsidR="00595BA8" w:rsidRPr="0031221D" w:rsidRDefault="00595BA8" w:rsidP="003574B4">
      <w:pPr>
        <w:jc w:val="both"/>
        <w:rPr>
          <w:sz w:val="28"/>
          <w:szCs w:val="28"/>
        </w:rPr>
      </w:pPr>
    </w:p>
    <w:p w14:paraId="5E96CBAD" w14:textId="77777777" w:rsidR="00DB0A63" w:rsidRPr="0031221D" w:rsidRDefault="00DB0A63" w:rsidP="00DB0A63">
      <w:pPr>
        <w:ind w:left="4332" w:firstLine="708"/>
        <w:jc w:val="both"/>
        <w:rPr>
          <w:sz w:val="28"/>
          <w:szCs w:val="28"/>
        </w:rPr>
      </w:pPr>
      <w:r w:rsidRPr="0031221D">
        <w:rPr>
          <w:sz w:val="28"/>
          <w:szCs w:val="28"/>
        </w:rPr>
        <w:t>ДО</w:t>
      </w:r>
    </w:p>
    <w:p w14:paraId="5A10A3A8" w14:textId="77777777" w:rsidR="00DB0A63" w:rsidRPr="0031221D" w:rsidRDefault="00DB0A63" w:rsidP="00DB0A63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</w:p>
    <w:p w14:paraId="4B634EE1" w14:textId="77777777" w:rsidR="00DB0A63" w:rsidRPr="0031221D" w:rsidRDefault="00DB0A63" w:rsidP="00DB0A63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183EA926" w14:textId="77777777" w:rsidR="00DB0A63" w:rsidRPr="0031221D" w:rsidRDefault="00DB0A63" w:rsidP="00DB0A63">
      <w:pPr>
        <w:jc w:val="both"/>
        <w:rPr>
          <w:sz w:val="28"/>
          <w:szCs w:val="28"/>
        </w:rPr>
      </w:pPr>
    </w:p>
    <w:p w14:paraId="36EBC6FC" w14:textId="77777777" w:rsidR="00DB0A63" w:rsidRPr="0031221D" w:rsidRDefault="00DB0A63" w:rsidP="00DB0A63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0E3D8386" w14:textId="77777777" w:rsidR="00DB0A63" w:rsidRPr="0031221D" w:rsidRDefault="00DB0A63" w:rsidP="00DB0A63">
      <w:pPr>
        <w:jc w:val="both"/>
        <w:rPr>
          <w:sz w:val="28"/>
          <w:szCs w:val="28"/>
        </w:rPr>
      </w:pPr>
    </w:p>
    <w:p w14:paraId="44A8CD18" w14:textId="4B4CB9F5" w:rsidR="00121C1C" w:rsidRPr="0031221D" w:rsidRDefault="00DB0A63" w:rsidP="00DB0A63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>На основание чл.</w:t>
      </w:r>
      <w:r w:rsidR="00391B81" w:rsidRPr="0031221D">
        <w:rPr>
          <w:sz w:val="28"/>
          <w:szCs w:val="28"/>
        </w:rPr>
        <w:t xml:space="preserve"> </w:t>
      </w:r>
      <w:r w:rsidRPr="0031221D">
        <w:rPr>
          <w:sz w:val="28"/>
          <w:szCs w:val="28"/>
        </w:rPr>
        <w:t>46, ал.</w:t>
      </w:r>
      <w:r w:rsidR="00391B81" w:rsidRPr="0031221D">
        <w:rPr>
          <w:sz w:val="28"/>
          <w:szCs w:val="28"/>
        </w:rPr>
        <w:t xml:space="preserve"> </w:t>
      </w:r>
      <w:r w:rsidRPr="0031221D">
        <w:rPr>
          <w:sz w:val="28"/>
          <w:szCs w:val="28"/>
        </w:rPr>
        <w:t>1 от Правилника на Общински съвет Крумовград свиквам засед</w:t>
      </w:r>
      <w:r w:rsidR="00686EC9" w:rsidRPr="0031221D">
        <w:rPr>
          <w:sz w:val="28"/>
          <w:szCs w:val="28"/>
        </w:rPr>
        <w:t xml:space="preserve">ание на Постоянната комисия по </w:t>
      </w:r>
      <w:r w:rsidRPr="0031221D">
        <w:rPr>
          <w:b/>
          <w:sz w:val="28"/>
          <w:szCs w:val="28"/>
        </w:rPr>
        <w:t>„</w:t>
      </w:r>
      <w:r w:rsidR="00D10153" w:rsidRPr="0031221D">
        <w:rPr>
          <w:b/>
          <w:sz w:val="28"/>
          <w:szCs w:val="28"/>
        </w:rPr>
        <w:t xml:space="preserve">БЮДЖЕТ, ФИНАНСИ </w:t>
      </w:r>
      <w:r w:rsidRPr="0031221D">
        <w:rPr>
          <w:b/>
          <w:sz w:val="28"/>
          <w:szCs w:val="28"/>
        </w:rPr>
        <w:t>И</w:t>
      </w:r>
      <w:r w:rsidR="00D10153" w:rsidRPr="0031221D">
        <w:rPr>
          <w:b/>
          <w:sz w:val="28"/>
          <w:szCs w:val="28"/>
        </w:rPr>
        <w:t xml:space="preserve"> ИКОНОМИЧЕСКА ПОЛИТИКА</w:t>
      </w:r>
      <w:r w:rsidRPr="0031221D">
        <w:rPr>
          <w:b/>
          <w:sz w:val="28"/>
          <w:szCs w:val="28"/>
        </w:rPr>
        <w:t>”</w:t>
      </w:r>
      <w:r w:rsidR="00FC6426" w:rsidRPr="0031221D">
        <w:rPr>
          <w:sz w:val="28"/>
          <w:szCs w:val="28"/>
        </w:rPr>
        <w:t xml:space="preserve"> на</w:t>
      </w:r>
      <w:r w:rsidR="00B312D2" w:rsidRPr="0031221D">
        <w:rPr>
          <w:sz w:val="28"/>
          <w:szCs w:val="28"/>
        </w:rPr>
        <w:t xml:space="preserve"> </w:t>
      </w:r>
      <w:r w:rsidR="0031221D" w:rsidRPr="0031221D">
        <w:rPr>
          <w:b/>
          <w:sz w:val="28"/>
          <w:szCs w:val="28"/>
        </w:rPr>
        <w:t>26.02</w:t>
      </w:r>
      <w:r w:rsidR="00B312D2" w:rsidRPr="0031221D">
        <w:rPr>
          <w:b/>
          <w:sz w:val="28"/>
          <w:szCs w:val="28"/>
        </w:rPr>
        <w:t>.</w:t>
      </w:r>
      <w:r w:rsidR="0031221D" w:rsidRPr="0031221D">
        <w:rPr>
          <w:b/>
          <w:sz w:val="28"/>
          <w:szCs w:val="28"/>
        </w:rPr>
        <w:t>2026</w:t>
      </w:r>
      <w:r w:rsidR="00973A2D" w:rsidRPr="0031221D">
        <w:rPr>
          <w:b/>
          <w:sz w:val="28"/>
          <w:szCs w:val="28"/>
        </w:rPr>
        <w:t xml:space="preserve"> </w:t>
      </w:r>
      <w:r w:rsidR="002307D7" w:rsidRPr="0031221D">
        <w:rPr>
          <w:b/>
          <w:sz w:val="28"/>
          <w:szCs w:val="28"/>
        </w:rPr>
        <w:t>г. (</w:t>
      </w:r>
      <w:r w:rsidR="0031221D" w:rsidRPr="0031221D">
        <w:rPr>
          <w:b/>
          <w:sz w:val="28"/>
          <w:szCs w:val="28"/>
        </w:rPr>
        <w:t>четвъртък</w:t>
      </w:r>
      <w:r w:rsidR="001D0213" w:rsidRPr="0031221D">
        <w:rPr>
          <w:b/>
          <w:sz w:val="28"/>
          <w:szCs w:val="28"/>
        </w:rPr>
        <w:t xml:space="preserve">) </w:t>
      </w:r>
      <w:r w:rsidR="00595BA8" w:rsidRPr="0031221D">
        <w:rPr>
          <w:b/>
          <w:sz w:val="28"/>
          <w:szCs w:val="28"/>
        </w:rPr>
        <w:t>от 11</w:t>
      </w:r>
      <w:r w:rsidRPr="0031221D">
        <w:rPr>
          <w:b/>
          <w:sz w:val="28"/>
          <w:szCs w:val="28"/>
        </w:rPr>
        <w:t>:00</w:t>
      </w:r>
      <w:r w:rsidRPr="0031221D">
        <w:rPr>
          <w:sz w:val="28"/>
          <w:szCs w:val="28"/>
        </w:rPr>
        <w:t xml:space="preserve"> </w:t>
      </w:r>
      <w:r w:rsidRPr="0031221D">
        <w:rPr>
          <w:b/>
          <w:sz w:val="28"/>
          <w:szCs w:val="28"/>
        </w:rPr>
        <w:t>часа</w:t>
      </w:r>
      <w:r w:rsidRPr="0031221D">
        <w:rPr>
          <w:sz w:val="28"/>
          <w:szCs w:val="28"/>
        </w:rPr>
        <w:t xml:space="preserve"> </w:t>
      </w:r>
      <w:r w:rsidR="00EE62A2" w:rsidRPr="0031221D">
        <w:rPr>
          <w:sz w:val="28"/>
          <w:szCs w:val="28"/>
        </w:rPr>
        <w:t xml:space="preserve">в залата на Общински съвет Крумовград </w:t>
      </w:r>
      <w:r w:rsidR="00121C1C" w:rsidRPr="0031221D">
        <w:rPr>
          <w:sz w:val="28"/>
          <w:szCs w:val="28"/>
        </w:rPr>
        <w:t>при следни</w:t>
      </w:r>
    </w:p>
    <w:p w14:paraId="0A484E1A" w14:textId="564A82E9" w:rsidR="001D0919" w:rsidRPr="0031221D" w:rsidRDefault="00DB0A63" w:rsidP="006908C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1E8F8504" w14:textId="77777777" w:rsidR="00121C1C" w:rsidRPr="0031221D" w:rsidRDefault="00121C1C" w:rsidP="006908C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0860D99A" w14:textId="77777777" w:rsidR="00121C1C" w:rsidRPr="0031221D" w:rsidRDefault="00121C1C" w:rsidP="006908C2">
      <w:pPr>
        <w:jc w:val="both"/>
        <w:rPr>
          <w:rFonts w:eastAsia="Calibri"/>
          <w:bCs/>
          <w:sz w:val="28"/>
          <w:szCs w:val="28"/>
          <w:lang w:eastAsia="ru-RU"/>
        </w:rPr>
      </w:pPr>
    </w:p>
    <w:p w14:paraId="2E7CB968" w14:textId="77777777" w:rsidR="0031221D" w:rsidRPr="0031221D" w:rsidRDefault="0031221D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sz w:val="28"/>
          <w:szCs w:val="28"/>
          <w:lang w:eastAsia="en-US"/>
        </w:rPr>
        <w:t xml:space="preserve">1. Отчет за дейността на Общински съвет Крумовград и неговите комисии през второто шестмесечие на 2025 година </w:t>
      </w:r>
    </w:p>
    <w:p w14:paraId="46A38E62" w14:textId="77777777" w:rsidR="0031221D" w:rsidRPr="0031221D" w:rsidRDefault="0031221D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sz w:val="28"/>
          <w:szCs w:val="28"/>
          <w:lang w:eastAsia="en-US"/>
        </w:rPr>
        <w:t xml:space="preserve">2. Годишен отчет за 2025 година за изпълнението на Програмата за управление на Община Крумовград през мандат 2023 – 2027 г. </w:t>
      </w:r>
    </w:p>
    <w:p w14:paraId="34F400DD" w14:textId="77777777" w:rsidR="0031221D" w:rsidRPr="0031221D" w:rsidRDefault="0031221D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bCs/>
          <w:sz w:val="28"/>
          <w:szCs w:val="28"/>
          <w:lang w:eastAsia="en-US"/>
        </w:rPr>
        <w:t xml:space="preserve">3. Отчет за изпълнение на решенията на Общински съвет – Крумовград за второто полугодие 2025 година </w:t>
      </w:r>
    </w:p>
    <w:p w14:paraId="00F2C5CC" w14:textId="77777777" w:rsidR="0031221D" w:rsidRPr="0031221D" w:rsidRDefault="0031221D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31221D">
        <w:rPr>
          <w:rFonts w:eastAsia="Calibri"/>
          <w:bCs/>
          <w:sz w:val="28"/>
          <w:szCs w:val="28"/>
          <w:lang w:eastAsia="en-US"/>
        </w:rPr>
        <w:t>4. Годишен доклад за състоянието на системата на финансово управление и контрол  за 2025 г. на МБАЛ „Живот +“ ЕООД гр. Крумовград.</w:t>
      </w:r>
    </w:p>
    <w:p w14:paraId="5CB69830" w14:textId="77777777" w:rsidR="0031221D" w:rsidRPr="0031221D" w:rsidRDefault="0031221D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31221D">
        <w:rPr>
          <w:rFonts w:eastAsia="Calibri"/>
          <w:bCs/>
          <w:sz w:val="28"/>
          <w:szCs w:val="28"/>
          <w:lang w:eastAsia="en-US"/>
        </w:rPr>
        <w:t>5. Годишен доклад за състоянието на системите за финансово управление и контрол  в „МЦ проф. д-р Никола Милчев- Крумовград“ ЕООД за 2025 година</w:t>
      </w:r>
    </w:p>
    <w:p w14:paraId="6EA7B4AB" w14:textId="77777777" w:rsidR="0031221D" w:rsidRPr="0031221D" w:rsidRDefault="0031221D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sz w:val="28"/>
          <w:szCs w:val="28"/>
          <w:lang w:eastAsia="en-US"/>
        </w:rPr>
        <w:t>6. Годишен доклад за състоянието на системите за финансово управление и контрол за 2025 г. на „Общинско дружество Крумовица“ ЕООД</w:t>
      </w:r>
    </w:p>
    <w:p w14:paraId="758AC7F3" w14:textId="23D0B097" w:rsidR="0031221D" w:rsidRPr="0031221D" w:rsidRDefault="0031221D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Pr="0031221D">
        <w:rPr>
          <w:rFonts w:eastAsia="Calibri"/>
          <w:sz w:val="28"/>
          <w:szCs w:val="28"/>
          <w:lang w:eastAsia="en-US"/>
        </w:rPr>
        <w:t>.</w:t>
      </w:r>
      <w:r w:rsidRPr="0031221D">
        <w:rPr>
          <w:rFonts w:eastAsia="Calibri"/>
          <w:b/>
          <w:sz w:val="28"/>
          <w:szCs w:val="28"/>
          <w:lang w:eastAsia="en-US"/>
        </w:rPr>
        <w:t xml:space="preserve"> </w:t>
      </w:r>
      <w:r w:rsidRPr="0031221D">
        <w:rPr>
          <w:rFonts w:eastAsia="Calibri"/>
          <w:sz w:val="28"/>
          <w:szCs w:val="28"/>
          <w:lang w:eastAsia="en-US"/>
        </w:rPr>
        <w:t>Приемане на отчет за изпълнение на дейностите от календара на културните събития в община Крумовград за 2025 година и приемане на Календар на културните събития в община Крумовград за 2026 година с необходими средства за изпълнението на събитията.</w:t>
      </w:r>
    </w:p>
    <w:p w14:paraId="075FDC13" w14:textId="378FF2C6" w:rsidR="0031221D" w:rsidRPr="0031221D" w:rsidRDefault="0031221D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8</w:t>
      </w:r>
      <w:r w:rsidRPr="0031221D">
        <w:rPr>
          <w:rFonts w:eastAsia="Calibri"/>
          <w:bCs/>
          <w:sz w:val="28"/>
          <w:szCs w:val="28"/>
          <w:lang w:eastAsia="en-US"/>
        </w:rPr>
        <w:t>. Отчет за изпълнение на Спортния календар за 2025 година и приемане на Спортен календар на община Крумовград за 2026 година с необходими средства за изпълнението на дейностите за спорт.</w:t>
      </w:r>
    </w:p>
    <w:p w14:paraId="73F0BF1F" w14:textId="5E53EE1C" w:rsidR="0031221D" w:rsidRPr="0031221D" w:rsidRDefault="0031221D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9</w:t>
      </w:r>
      <w:r w:rsidRPr="0031221D">
        <w:rPr>
          <w:rFonts w:eastAsia="Calibri"/>
          <w:bCs/>
          <w:sz w:val="28"/>
          <w:szCs w:val="28"/>
          <w:lang w:eastAsia="en-US"/>
        </w:rPr>
        <w:t>.</w:t>
      </w:r>
      <w:r w:rsidRPr="0031221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1221D">
        <w:rPr>
          <w:rFonts w:eastAsia="Calibri"/>
          <w:color w:val="FF0000"/>
          <w:sz w:val="28"/>
          <w:szCs w:val="22"/>
          <w:lang w:eastAsia="en-US"/>
        </w:rPr>
        <w:t xml:space="preserve"> </w:t>
      </w:r>
      <w:r w:rsidRPr="0031221D">
        <w:rPr>
          <w:rFonts w:eastAsia="Calibri"/>
          <w:sz w:val="28"/>
          <w:szCs w:val="22"/>
          <w:lang w:eastAsia="en-US"/>
        </w:rPr>
        <w:t xml:space="preserve">Приемане на Отчет за изпълнението на Общински план за </w:t>
      </w:r>
      <w:proofErr w:type="spellStart"/>
      <w:r w:rsidRPr="0031221D">
        <w:rPr>
          <w:rFonts w:eastAsia="Calibri"/>
          <w:sz w:val="28"/>
          <w:szCs w:val="22"/>
          <w:lang w:eastAsia="en-US"/>
        </w:rPr>
        <w:t>младежта</w:t>
      </w:r>
      <w:proofErr w:type="spellEnd"/>
      <w:r w:rsidRPr="0031221D">
        <w:rPr>
          <w:rFonts w:eastAsia="Calibri"/>
          <w:sz w:val="28"/>
          <w:szCs w:val="22"/>
          <w:lang w:eastAsia="en-US"/>
        </w:rPr>
        <w:t xml:space="preserve"> за 2025 година и приемане на Общински план за </w:t>
      </w:r>
      <w:proofErr w:type="spellStart"/>
      <w:r w:rsidRPr="0031221D">
        <w:rPr>
          <w:rFonts w:eastAsia="Calibri"/>
          <w:sz w:val="28"/>
          <w:szCs w:val="22"/>
          <w:lang w:eastAsia="en-US"/>
        </w:rPr>
        <w:t>младежта</w:t>
      </w:r>
      <w:proofErr w:type="spellEnd"/>
      <w:r w:rsidRPr="0031221D">
        <w:rPr>
          <w:rFonts w:eastAsia="Calibri"/>
          <w:sz w:val="28"/>
          <w:szCs w:val="22"/>
          <w:lang w:eastAsia="en-US"/>
        </w:rPr>
        <w:t xml:space="preserve"> за 2026 година.</w:t>
      </w:r>
    </w:p>
    <w:p w14:paraId="527C4CAB" w14:textId="11465765" w:rsidR="0031221D" w:rsidRPr="0031221D" w:rsidRDefault="0031221D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31221D">
        <w:rPr>
          <w:rFonts w:eastAsia="Calibri"/>
          <w:bCs/>
          <w:sz w:val="28"/>
          <w:szCs w:val="28"/>
          <w:lang w:eastAsia="en-US"/>
        </w:rPr>
        <w:t>1</w:t>
      </w:r>
      <w:r>
        <w:rPr>
          <w:rFonts w:eastAsia="Calibri"/>
          <w:bCs/>
          <w:sz w:val="28"/>
          <w:szCs w:val="28"/>
          <w:lang w:eastAsia="en-US"/>
        </w:rPr>
        <w:t>0</w:t>
      </w:r>
      <w:r w:rsidRPr="0031221D">
        <w:rPr>
          <w:rFonts w:eastAsia="Calibri"/>
          <w:bCs/>
          <w:sz w:val="28"/>
          <w:szCs w:val="28"/>
          <w:lang w:eastAsia="en-US"/>
        </w:rPr>
        <w:t xml:space="preserve">. Определяне състава на </w:t>
      </w:r>
      <w:proofErr w:type="spellStart"/>
      <w:r w:rsidRPr="0031221D">
        <w:rPr>
          <w:rFonts w:eastAsia="Calibri"/>
          <w:bCs/>
          <w:sz w:val="28"/>
          <w:szCs w:val="28"/>
          <w:lang w:eastAsia="en-US"/>
        </w:rPr>
        <w:t>Одитен</w:t>
      </w:r>
      <w:proofErr w:type="spellEnd"/>
      <w:r w:rsidRPr="0031221D">
        <w:rPr>
          <w:rFonts w:eastAsia="Calibri"/>
          <w:bCs/>
          <w:sz w:val="28"/>
          <w:szCs w:val="28"/>
          <w:lang w:eastAsia="en-US"/>
        </w:rPr>
        <w:t xml:space="preserve"> комитет в община Крумовград за срок от три години след проведени процедури за подбор по реда на Наредбата за процедурата за определяне на състава и дейността на </w:t>
      </w:r>
      <w:proofErr w:type="spellStart"/>
      <w:r w:rsidRPr="0031221D">
        <w:rPr>
          <w:rFonts w:eastAsia="Calibri"/>
          <w:bCs/>
          <w:sz w:val="28"/>
          <w:szCs w:val="28"/>
          <w:lang w:eastAsia="en-US"/>
        </w:rPr>
        <w:t>одитните</w:t>
      </w:r>
      <w:proofErr w:type="spellEnd"/>
      <w:r w:rsidRPr="0031221D">
        <w:rPr>
          <w:rFonts w:eastAsia="Calibri"/>
          <w:bCs/>
          <w:sz w:val="28"/>
          <w:szCs w:val="28"/>
          <w:lang w:eastAsia="en-US"/>
        </w:rPr>
        <w:t xml:space="preserve"> комитети в организациите от публичния сектор. </w:t>
      </w:r>
    </w:p>
    <w:p w14:paraId="69905324" w14:textId="133F9C2F" w:rsidR="0031221D" w:rsidRPr="0031221D" w:rsidRDefault="0031221D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11</w:t>
      </w:r>
      <w:r w:rsidRPr="0031221D">
        <w:rPr>
          <w:rFonts w:eastAsia="Calibri"/>
          <w:bCs/>
          <w:sz w:val="28"/>
          <w:szCs w:val="28"/>
          <w:lang w:eastAsia="en-US"/>
        </w:rPr>
        <w:t>. Предоставяне на сведение на Стратегически план за дейността на звено „Вътрешен одит“ за периода 2026 год.- 2028 год. и Годишен план за дейността на звено „Вътрешен одит за 2026 год.“</w:t>
      </w:r>
    </w:p>
    <w:p w14:paraId="05DE548B" w14:textId="69A14544" w:rsidR="0031221D" w:rsidRPr="0031221D" w:rsidRDefault="0031221D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12</w:t>
      </w:r>
      <w:r w:rsidRPr="0031221D">
        <w:rPr>
          <w:rFonts w:eastAsia="Calibri"/>
          <w:bCs/>
          <w:sz w:val="28"/>
          <w:szCs w:val="28"/>
          <w:lang w:eastAsia="en-US"/>
        </w:rPr>
        <w:t xml:space="preserve">. Одобряване на информация за актуализирано разпределение на промените по бюджета на община Крумовград за четвъртото тримесечие </w:t>
      </w:r>
      <w:r w:rsidRPr="0031221D">
        <w:rPr>
          <w:rFonts w:eastAsia="Calibri"/>
          <w:bCs/>
          <w:sz w:val="28"/>
          <w:szCs w:val="28"/>
          <w:lang w:eastAsia="en-US"/>
        </w:rPr>
        <w:lastRenderedPageBreak/>
        <w:t xml:space="preserve">на 2025 година и на окончателния годишен план по бюджета за 2025 година. </w:t>
      </w:r>
    </w:p>
    <w:p w14:paraId="5B0CABFE" w14:textId="5D3B1F3D" w:rsidR="0031221D" w:rsidRPr="0031221D" w:rsidRDefault="0031221D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 w:rsidRPr="0031221D">
        <w:rPr>
          <w:rFonts w:eastAsia="Calibri"/>
          <w:bCs/>
          <w:sz w:val="28"/>
          <w:szCs w:val="28"/>
          <w:lang w:eastAsia="en-US"/>
        </w:rPr>
        <w:t>1</w:t>
      </w:r>
      <w:r>
        <w:rPr>
          <w:rFonts w:eastAsia="Calibri"/>
          <w:bCs/>
          <w:sz w:val="28"/>
          <w:szCs w:val="28"/>
          <w:lang w:eastAsia="en-US"/>
        </w:rPr>
        <w:t>3</w:t>
      </w:r>
      <w:r w:rsidRPr="0031221D">
        <w:rPr>
          <w:rFonts w:eastAsia="Calibri"/>
          <w:bCs/>
          <w:sz w:val="28"/>
          <w:szCs w:val="28"/>
          <w:lang w:eastAsia="en-US"/>
        </w:rPr>
        <w:t xml:space="preserve">. Индексиране на основното месечни възнаграждения на кметове на кметства  на община Крумовград. </w:t>
      </w:r>
    </w:p>
    <w:p w14:paraId="778EAE6E" w14:textId="7B7FF2F0" w:rsidR="0031221D" w:rsidRDefault="0031221D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14</w:t>
      </w:r>
      <w:r w:rsidRPr="0031221D">
        <w:rPr>
          <w:rFonts w:eastAsia="Calibri"/>
          <w:bCs/>
          <w:sz w:val="28"/>
          <w:szCs w:val="28"/>
          <w:lang w:eastAsia="en-US"/>
        </w:rPr>
        <w:t xml:space="preserve">. Индексиране на основното месечно възнаграждение на кмета на община Крумовград. </w:t>
      </w:r>
    </w:p>
    <w:p w14:paraId="4C08CA5B" w14:textId="1F7DBF29" w:rsidR="00A47F1A" w:rsidRPr="0031221D" w:rsidRDefault="00A47F1A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15.</w:t>
      </w:r>
      <w:r w:rsidRPr="00A47F1A">
        <w:t xml:space="preserve"> </w:t>
      </w:r>
      <w:r w:rsidRPr="00A47F1A">
        <w:rPr>
          <w:rFonts w:eastAsia="Calibri"/>
          <w:bCs/>
          <w:sz w:val="28"/>
          <w:szCs w:val="28"/>
          <w:lang w:eastAsia="en-US"/>
        </w:rPr>
        <w:t>Предоставяне на безлихвена  възмездна помощ на МБАЛ „Живот +“ ЕООД град Крумовград – еднолично търговско дружество, собственост на община Крумовград</w:t>
      </w:r>
    </w:p>
    <w:p w14:paraId="58E7F275" w14:textId="528CE5F6" w:rsidR="0031221D" w:rsidRPr="0031221D" w:rsidRDefault="0031221D" w:rsidP="0031221D">
      <w:pPr>
        <w:ind w:firstLine="72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</w:t>
      </w:r>
      <w:r w:rsidR="00A47F1A">
        <w:rPr>
          <w:rFonts w:eastAsia="Calibri"/>
          <w:bCs/>
          <w:sz w:val="28"/>
          <w:szCs w:val="28"/>
          <w:lang w:eastAsia="en-US"/>
        </w:rPr>
        <w:t>6</w:t>
      </w:r>
      <w:r w:rsidRPr="0031221D">
        <w:rPr>
          <w:rFonts w:eastAsia="Calibri"/>
          <w:bCs/>
          <w:sz w:val="28"/>
          <w:szCs w:val="28"/>
          <w:lang w:eastAsia="en-US"/>
        </w:rPr>
        <w:t xml:space="preserve">.  Удължаване на действието на Решение № 312 по протокол № 16 от 29.04.2025 г. прието на заседанието на Общински съвет – Крумовград относно, приемане на бюджета на Община Крумовград за 2025 г. </w:t>
      </w:r>
    </w:p>
    <w:p w14:paraId="0D1AC93F" w14:textId="0EAE630A" w:rsidR="0031221D" w:rsidRPr="0031221D" w:rsidRDefault="0031221D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</w:t>
      </w:r>
      <w:r w:rsidR="00A47F1A">
        <w:rPr>
          <w:rFonts w:eastAsia="Calibri"/>
          <w:bCs/>
          <w:sz w:val="28"/>
          <w:szCs w:val="28"/>
          <w:lang w:eastAsia="en-US"/>
        </w:rPr>
        <w:t>7</w:t>
      </w:r>
      <w:r w:rsidRPr="0031221D">
        <w:rPr>
          <w:rFonts w:eastAsia="Calibri"/>
          <w:bCs/>
          <w:sz w:val="28"/>
          <w:szCs w:val="28"/>
          <w:lang w:eastAsia="en-US"/>
        </w:rPr>
        <w:t>. Упълномощаване на представители на Община Крумовград за участие в Общото събрание на сдружение с нестопанска цел „За чисти Родопи“</w:t>
      </w:r>
    </w:p>
    <w:p w14:paraId="44E1BD7B" w14:textId="304F6002" w:rsidR="0031221D" w:rsidRPr="0031221D" w:rsidRDefault="0031221D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1</w:t>
      </w:r>
      <w:r w:rsidR="00A47F1A">
        <w:rPr>
          <w:rFonts w:eastAsia="Calibri"/>
          <w:bCs/>
          <w:sz w:val="28"/>
          <w:szCs w:val="28"/>
          <w:lang w:eastAsia="en-US"/>
        </w:rPr>
        <w:t>8</w:t>
      </w:r>
      <w:r w:rsidRPr="0031221D">
        <w:rPr>
          <w:rFonts w:eastAsia="Calibri"/>
          <w:bCs/>
          <w:sz w:val="28"/>
          <w:szCs w:val="28"/>
          <w:lang w:eastAsia="en-US"/>
        </w:rPr>
        <w:t>. Вземане на решение за поправка на очевидни фактически грешки, допуснати в Решение № 419 от протокол № 21/29.09.2025 г. на Общински съвет – Крумовград.</w:t>
      </w:r>
    </w:p>
    <w:p w14:paraId="54C987AD" w14:textId="0994C7CD" w:rsidR="0031221D" w:rsidRPr="0031221D" w:rsidRDefault="0031221D" w:rsidP="0031221D">
      <w:pPr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A47F1A">
        <w:rPr>
          <w:rFonts w:eastAsia="Calibri"/>
          <w:sz w:val="28"/>
          <w:szCs w:val="28"/>
          <w:lang w:eastAsia="en-US"/>
        </w:rPr>
        <w:t>9</w:t>
      </w:r>
      <w:bookmarkStart w:id="0" w:name="_GoBack"/>
      <w:bookmarkEnd w:id="0"/>
      <w:r w:rsidRPr="0031221D">
        <w:rPr>
          <w:rFonts w:eastAsia="Calibri"/>
          <w:sz w:val="28"/>
          <w:szCs w:val="28"/>
          <w:lang w:eastAsia="en-US"/>
        </w:rPr>
        <w:t>.  Изменение на решение № 390 от протокол № 20  от 18 .08. 2025 г.  на Общински съвет Крумовград.</w:t>
      </w:r>
    </w:p>
    <w:p w14:paraId="1D7CD81A" w14:textId="77777777" w:rsidR="00973A2D" w:rsidRPr="0031221D" w:rsidRDefault="00973A2D" w:rsidP="006908C2">
      <w:pPr>
        <w:jc w:val="both"/>
        <w:rPr>
          <w:rFonts w:eastAsia="Calibri"/>
          <w:bCs/>
          <w:sz w:val="28"/>
          <w:szCs w:val="28"/>
          <w:lang w:eastAsia="ru-RU"/>
        </w:rPr>
      </w:pPr>
    </w:p>
    <w:p w14:paraId="597B10EB" w14:textId="77777777" w:rsidR="00973A2D" w:rsidRPr="0031221D" w:rsidRDefault="00973A2D" w:rsidP="006908C2">
      <w:pPr>
        <w:jc w:val="both"/>
        <w:rPr>
          <w:rFonts w:eastAsia="Calibri"/>
          <w:bCs/>
          <w:sz w:val="28"/>
          <w:szCs w:val="28"/>
          <w:lang w:eastAsia="ru-RU"/>
        </w:rPr>
      </w:pPr>
    </w:p>
    <w:p w14:paraId="25AA8ABA" w14:textId="77777777" w:rsidR="001D0919" w:rsidRPr="0031221D" w:rsidRDefault="001D0919" w:rsidP="009B5EC1">
      <w:pPr>
        <w:rPr>
          <w:b/>
          <w:sz w:val="26"/>
          <w:szCs w:val="26"/>
        </w:rPr>
      </w:pPr>
    </w:p>
    <w:p w14:paraId="1A98C515" w14:textId="77777777" w:rsidR="00DB0A63" w:rsidRPr="0031221D" w:rsidRDefault="00DB0A63" w:rsidP="00DB0A63">
      <w:pPr>
        <w:jc w:val="center"/>
        <w:rPr>
          <w:b/>
          <w:sz w:val="26"/>
          <w:szCs w:val="26"/>
        </w:rPr>
      </w:pPr>
      <w:r w:rsidRPr="0031221D">
        <w:rPr>
          <w:b/>
          <w:sz w:val="26"/>
          <w:szCs w:val="26"/>
        </w:rPr>
        <w:t xml:space="preserve">ПРЕДСЕДАТЕЛ НА </w:t>
      </w:r>
      <w:proofErr w:type="spellStart"/>
      <w:r w:rsidRPr="0031221D">
        <w:rPr>
          <w:b/>
          <w:sz w:val="26"/>
          <w:szCs w:val="26"/>
        </w:rPr>
        <w:t>ОбС</w:t>
      </w:r>
      <w:proofErr w:type="spellEnd"/>
      <w:r w:rsidRPr="0031221D">
        <w:rPr>
          <w:b/>
          <w:sz w:val="26"/>
          <w:szCs w:val="26"/>
        </w:rPr>
        <w:t>:</w:t>
      </w:r>
    </w:p>
    <w:p w14:paraId="6569A95B" w14:textId="3D6B5D36" w:rsidR="000C60A0" w:rsidRPr="0031221D" w:rsidRDefault="00DB0A63" w:rsidP="003574B4">
      <w:pPr>
        <w:jc w:val="center"/>
        <w:rPr>
          <w:b/>
          <w:sz w:val="26"/>
          <w:szCs w:val="26"/>
        </w:rPr>
      </w:pPr>
      <w:r w:rsidRPr="0031221D">
        <w:rPr>
          <w:b/>
          <w:sz w:val="26"/>
          <w:szCs w:val="26"/>
        </w:rPr>
        <w:tab/>
      </w:r>
      <w:r w:rsidRPr="0031221D">
        <w:rPr>
          <w:b/>
          <w:sz w:val="26"/>
          <w:szCs w:val="26"/>
        </w:rPr>
        <w:tab/>
      </w:r>
      <w:r w:rsidRPr="0031221D">
        <w:rPr>
          <w:b/>
          <w:sz w:val="26"/>
          <w:szCs w:val="26"/>
        </w:rPr>
        <w:tab/>
        <w:t xml:space="preserve">                                             /Метин </w:t>
      </w:r>
      <w:proofErr w:type="spellStart"/>
      <w:r w:rsidRPr="0031221D">
        <w:rPr>
          <w:b/>
          <w:sz w:val="26"/>
          <w:szCs w:val="26"/>
        </w:rPr>
        <w:t>Байрамали</w:t>
      </w:r>
      <w:proofErr w:type="spellEnd"/>
      <w:r w:rsidRPr="0031221D">
        <w:rPr>
          <w:b/>
          <w:sz w:val="26"/>
          <w:szCs w:val="26"/>
        </w:rPr>
        <w:t>/</w:t>
      </w:r>
    </w:p>
    <w:p w14:paraId="4B5F25DE" w14:textId="77777777" w:rsidR="00686EC9" w:rsidRPr="0031221D" w:rsidRDefault="00686EC9" w:rsidP="000D40BB">
      <w:pPr>
        <w:rPr>
          <w:b/>
          <w:sz w:val="28"/>
          <w:szCs w:val="28"/>
        </w:rPr>
      </w:pPr>
    </w:p>
    <w:p w14:paraId="07CB27AE" w14:textId="77777777" w:rsidR="00973A2D" w:rsidRPr="0031221D" w:rsidRDefault="00973A2D" w:rsidP="00B312D2">
      <w:pPr>
        <w:jc w:val="both"/>
        <w:rPr>
          <w:sz w:val="28"/>
          <w:szCs w:val="28"/>
        </w:rPr>
      </w:pPr>
    </w:p>
    <w:p w14:paraId="17BDE03B" w14:textId="5255F5D3" w:rsidR="0031221D" w:rsidRDefault="0031221D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46C48C39" w14:textId="77777777" w:rsidR="00973A2D" w:rsidRPr="0031221D" w:rsidRDefault="00973A2D" w:rsidP="00C65529">
      <w:pPr>
        <w:ind w:left="4332" w:firstLine="708"/>
        <w:jc w:val="both"/>
        <w:rPr>
          <w:sz w:val="28"/>
          <w:szCs w:val="28"/>
        </w:rPr>
      </w:pPr>
    </w:p>
    <w:p w14:paraId="4E182900" w14:textId="77777777" w:rsidR="00973A2D" w:rsidRPr="0031221D" w:rsidRDefault="00973A2D" w:rsidP="00436078">
      <w:pPr>
        <w:jc w:val="both"/>
        <w:rPr>
          <w:sz w:val="28"/>
          <w:szCs w:val="28"/>
        </w:rPr>
      </w:pPr>
    </w:p>
    <w:p w14:paraId="3F87EC84" w14:textId="77777777" w:rsidR="001D0919" w:rsidRPr="0031221D" w:rsidRDefault="001D0919" w:rsidP="001D0919">
      <w:pPr>
        <w:ind w:left="4332" w:firstLine="708"/>
        <w:jc w:val="both"/>
        <w:rPr>
          <w:sz w:val="28"/>
          <w:szCs w:val="28"/>
        </w:rPr>
      </w:pPr>
      <w:r w:rsidRPr="0031221D">
        <w:rPr>
          <w:sz w:val="28"/>
          <w:szCs w:val="28"/>
        </w:rPr>
        <w:t>ДО</w:t>
      </w:r>
    </w:p>
    <w:p w14:paraId="5C894AE9" w14:textId="77777777" w:rsidR="001D0919" w:rsidRPr="0031221D" w:rsidRDefault="001D0919" w:rsidP="001D0919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</w:p>
    <w:p w14:paraId="1A0BA703" w14:textId="77777777" w:rsidR="001D0919" w:rsidRPr="0031221D" w:rsidRDefault="001D0919" w:rsidP="001D0919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4C12D3D0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0954B579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11C28D72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6FB90183" w14:textId="77777777" w:rsidR="001D0919" w:rsidRPr="0031221D" w:rsidRDefault="001D0919" w:rsidP="001D0919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277BFA26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5A384B83" w14:textId="561974D0" w:rsidR="001D0919" w:rsidRPr="0031221D" w:rsidRDefault="001D0919" w:rsidP="001D0919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31221D">
        <w:rPr>
          <w:b/>
          <w:sz w:val="28"/>
          <w:szCs w:val="28"/>
        </w:rPr>
        <w:t>„ОБЩИНСКА СОБСТВЕНОСТ, ПРИВАТИЗАЦИЯ, ИНВЕСТИЦИОННА ПОЛИТИКА И ЕВРОФОНДОВЕ ”</w:t>
      </w:r>
      <w:r w:rsidRPr="0031221D">
        <w:rPr>
          <w:sz w:val="28"/>
          <w:szCs w:val="28"/>
        </w:rPr>
        <w:t xml:space="preserve">  </w:t>
      </w:r>
      <w:r w:rsidR="00B312D2" w:rsidRPr="0031221D">
        <w:rPr>
          <w:sz w:val="28"/>
          <w:szCs w:val="28"/>
        </w:rPr>
        <w:t xml:space="preserve">на </w:t>
      </w:r>
      <w:r w:rsidR="0031221D">
        <w:rPr>
          <w:b/>
          <w:sz w:val="28"/>
          <w:szCs w:val="28"/>
        </w:rPr>
        <w:t>26</w:t>
      </w:r>
      <w:r w:rsidR="00B312D2" w:rsidRPr="0031221D">
        <w:rPr>
          <w:b/>
          <w:sz w:val="28"/>
          <w:szCs w:val="28"/>
        </w:rPr>
        <w:t>.02.</w:t>
      </w:r>
      <w:r w:rsidR="0031221D">
        <w:rPr>
          <w:b/>
          <w:sz w:val="28"/>
          <w:szCs w:val="28"/>
        </w:rPr>
        <w:t>2026</w:t>
      </w:r>
      <w:r w:rsidRPr="0031221D">
        <w:rPr>
          <w:b/>
          <w:sz w:val="28"/>
          <w:szCs w:val="28"/>
        </w:rPr>
        <w:t xml:space="preserve"> г. (</w:t>
      </w:r>
      <w:r w:rsidR="0031221D">
        <w:rPr>
          <w:b/>
          <w:sz w:val="28"/>
          <w:szCs w:val="28"/>
        </w:rPr>
        <w:t>четвъртък</w:t>
      </w:r>
      <w:r w:rsidRPr="0031221D">
        <w:rPr>
          <w:b/>
          <w:sz w:val="28"/>
          <w:szCs w:val="28"/>
        </w:rPr>
        <w:t>) от 13:00 часа</w:t>
      </w:r>
      <w:r w:rsidRPr="0031221D">
        <w:rPr>
          <w:sz w:val="28"/>
          <w:szCs w:val="28"/>
        </w:rPr>
        <w:t xml:space="preserve"> </w:t>
      </w:r>
      <w:r w:rsidR="00EE62A2" w:rsidRPr="0031221D">
        <w:rPr>
          <w:sz w:val="28"/>
          <w:szCs w:val="28"/>
        </w:rPr>
        <w:t xml:space="preserve">в залата на Общински съвет Крумовград </w:t>
      </w:r>
      <w:r w:rsidRPr="0031221D">
        <w:rPr>
          <w:sz w:val="28"/>
          <w:szCs w:val="28"/>
        </w:rPr>
        <w:t>при следния</w:t>
      </w:r>
    </w:p>
    <w:p w14:paraId="3CB5B3E9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6F4B26C0" w14:textId="77777777" w:rsidR="001D0919" w:rsidRPr="0031221D" w:rsidRDefault="001D0919" w:rsidP="001D0919">
      <w:pPr>
        <w:jc w:val="both"/>
        <w:rPr>
          <w:sz w:val="28"/>
          <w:szCs w:val="28"/>
        </w:rPr>
      </w:pPr>
    </w:p>
    <w:p w14:paraId="311A8E1C" w14:textId="77777777" w:rsidR="001D0919" w:rsidRPr="0031221D" w:rsidRDefault="001D0919" w:rsidP="001D0919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2509A846" w14:textId="77777777" w:rsidR="00686EC9" w:rsidRPr="0031221D" w:rsidRDefault="00686EC9" w:rsidP="00436078">
      <w:pPr>
        <w:jc w:val="both"/>
        <w:rPr>
          <w:rFonts w:eastAsia="Calibri"/>
          <w:sz w:val="28"/>
          <w:szCs w:val="28"/>
        </w:rPr>
      </w:pPr>
    </w:p>
    <w:p w14:paraId="41D20B88" w14:textId="77777777" w:rsidR="001D0919" w:rsidRPr="0031221D" w:rsidRDefault="001D0919" w:rsidP="001D0919">
      <w:pPr>
        <w:ind w:left="2124" w:firstLine="708"/>
        <w:jc w:val="both"/>
        <w:rPr>
          <w:b/>
          <w:sz w:val="28"/>
          <w:szCs w:val="28"/>
        </w:rPr>
      </w:pPr>
    </w:p>
    <w:p w14:paraId="3613F62A" w14:textId="77777777" w:rsidR="00973A2D" w:rsidRPr="0031221D" w:rsidRDefault="00973A2D" w:rsidP="001D0919">
      <w:pPr>
        <w:ind w:left="2124" w:firstLine="708"/>
        <w:jc w:val="both"/>
        <w:rPr>
          <w:b/>
          <w:sz w:val="28"/>
          <w:szCs w:val="28"/>
        </w:rPr>
      </w:pPr>
    </w:p>
    <w:p w14:paraId="29A341AE" w14:textId="77777777" w:rsidR="0031221D" w:rsidRPr="0031221D" w:rsidRDefault="0031221D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sz w:val="28"/>
          <w:szCs w:val="28"/>
          <w:lang w:eastAsia="en-US"/>
        </w:rPr>
        <w:t xml:space="preserve">1. Отчет за дейността на Общински съвет Крумовград и неговите комисии през второто шестмесечие на 2025 година </w:t>
      </w:r>
    </w:p>
    <w:p w14:paraId="771B7C2F" w14:textId="77777777" w:rsidR="0031221D" w:rsidRPr="0031221D" w:rsidRDefault="0031221D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sz w:val="28"/>
          <w:szCs w:val="28"/>
          <w:lang w:eastAsia="en-US"/>
        </w:rPr>
        <w:t xml:space="preserve">2. Годишен отчет за 2025 година за изпълнението на Програмата за управление на Община Крумовград през мандат 2023 – 2027 г. </w:t>
      </w:r>
    </w:p>
    <w:p w14:paraId="74781E51" w14:textId="77777777" w:rsidR="0031221D" w:rsidRPr="0031221D" w:rsidRDefault="0031221D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bCs/>
          <w:sz w:val="28"/>
          <w:szCs w:val="28"/>
          <w:lang w:eastAsia="en-US"/>
        </w:rPr>
        <w:t xml:space="preserve">3. Отчет за изпълнение на решенията на Общински съвет – Крумовград за второто полугодие 2025 година </w:t>
      </w:r>
    </w:p>
    <w:p w14:paraId="728C92A4" w14:textId="1F31F4F6" w:rsidR="0031221D" w:rsidRPr="0031221D" w:rsidRDefault="0031221D" w:rsidP="0031221D">
      <w:pPr>
        <w:ind w:firstLine="720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Pr="0031221D">
        <w:rPr>
          <w:rFonts w:eastAsia="Calibri"/>
          <w:sz w:val="28"/>
          <w:szCs w:val="28"/>
          <w:lang w:eastAsia="en-US"/>
        </w:rPr>
        <w:t>. Приемане на Програма за управление и разпореждане с имотите – общинска собственост в община Крумовград през 2026 г.</w:t>
      </w:r>
    </w:p>
    <w:p w14:paraId="043C1E35" w14:textId="4349EFDF" w:rsidR="0031221D" w:rsidRPr="0031221D" w:rsidRDefault="0031221D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5</w:t>
      </w:r>
      <w:r w:rsidRPr="0031221D">
        <w:rPr>
          <w:rFonts w:eastAsia="Calibri"/>
          <w:bCs/>
          <w:sz w:val="28"/>
          <w:szCs w:val="28"/>
          <w:lang w:eastAsia="en-US"/>
        </w:rPr>
        <w:t>. Вземане на решение за поправка на очевидни фактически грешки, допуснати в Решение № 419 от протокол № 21/29.09.2025 г. на Общински съвет – Крумовград.</w:t>
      </w:r>
    </w:p>
    <w:p w14:paraId="115F7D52" w14:textId="17205A83" w:rsidR="0031221D" w:rsidRPr="0031221D" w:rsidRDefault="0031221D" w:rsidP="0031221D">
      <w:pPr>
        <w:ind w:firstLine="720"/>
        <w:rPr>
          <w:rFonts w:eastAsia="Calibri"/>
          <w:bCs/>
          <w:sz w:val="28"/>
          <w:szCs w:val="28"/>
          <w:lang w:val="en-US" w:eastAsia="en-US"/>
        </w:rPr>
      </w:pPr>
      <w:r>
        <w:rPr>
          <w:rFonts w:eastAsia="Calibri"/>
          <w:bCs/>
          <w:sz w:val="28"/>
          <w:szCs w:val="28"/>
          <w:lang w:eastAsia="en-US"/>
        </w:rPr>
        <w:t>6</w:t>
      </w:r>
      <w:r w:rsidRPr="0031221D">
        <w:rPr>
          <w:rFonts w:eastAsia="Calibri"/>
          <w:bCs/>
          <w:sz w:val="28"/>
          <w:szCs w:val="28"/>
          <w:lang w:eastAsia="en-US"/>
        </w:rPr>
        <w:t>. Предложение към Община Крумовград за закупуване на сграда в с. Токачка, общ. Крумовград, собственост на "Банка ДСК" АД.</w:t>
      </w:r>
    </w:p>
    <w:p w14:paraId="175770C2" w14:textId="76BD20E2" w:rsidR="0031221D" w:rsidRPr="0031221D" w:rsidRDefault="0031221D" w:rsidP="0031221D">
      <w:pPr>
        <w:ind w:firstLine="72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Pr="0031221D">
        <w:rPr>
          <w:rFonts w:eastAsia="Calibri"/>
          <w:sz w:val="28"/>
          <w:szCs w:val="28"/>
          <w:lang w:eastAsia="en-US"/>
        </w:rPr>
        <w:t>.  Изменение на решение № 390 от протокол № 20  от 18 .08. 2025 г.  на Общински съвет Крумовград.</w:t>
      </w:r>
    </w:p>
    <w:p w14:paraId="7189AE41" w14:textId="77777777" w:rsidR="00973A2D" w:rsidRPr="0031221D" w:rsidRDefault="00973A2D" w:rsidP="001D0919">
      <w:pPr>
        <w:ind w:left="2124" w:firstLine="708"/>
        <w:jc w:val="both"/>
        <w:rPr>
          <w:b/>
          <w:sz w:val="28"/>
          <w:szCs w:val="28"/>
        </w:rPr>
      </w:pPr>
    </w:p>
    <w:p w14:paraId="49EEE0C9" w14:textId="77777777" w:rsidR="00973A2D" w:rsidRPr="0031221D" w:rsidRDefault="00973A2D" w:rsidP="001D0919">
      <w:pPr>
        <w:ind w:left="2124" w:firstLine="708"/>
        <w:jc w:val="both"/>
        <w:rPr>
          <w:b/>
          <w:sz w:val="28"/>
          <w:szCs w:val="28"/>
        </w:rPr>
      </w:pPr>
    </w:p>
    <w:p w14:paraId="67B3B4CA" w14:textId="77777777" w:rsidR="00BF425B" w:rsidRPr="0031221D" w:rsidRDefault="00BF425B" w:rsidP="001D0919">
      <w:pPr>
        <w:ind w:left="2124" w:firstLine="708"/>
        <w:jc w:val="both"/>
        <w:rPr>
          <w:b/>
          <w:sz w:val="28"/>
          <w:szCs w:val="28"/>
        </w:rPr>
      </w:pPr>
    </w:p>
    <w:p w14:paraId="742BA22A" w14:textId="77777777" w:rsidR="00BF425B" w:rsidRPr="0031221D" w:rsidRDefault="00BF425B" w:rsidP="001D0919">
      <w:pPr>
        <w:ind w:left="2124" w:firstLine="708"/>
        <w:jc w:val="both"/>
        <w:rPr>
          <w:b/>
          <w:sz w:val="28"/>
          <w:szCs w:val="28"/>
        </w:rPr>
      </w:pPr>
    </w:p>
    <w:p w14:paraId="17FF7E8D" w14:textId="77777777" w:rsidR="00BF425B" w:rsidRPr="0031221D" w:rsidRDefault="00BF425B" w:rsidP="00DA7D56">
      <w:pPr>
        <w:jc w:val="both"/>
        <w:rPr>
          <w:b/>
          <w:sz w:val="28"/>
          <w:szCs w:val="28"/>
        </w:rPr>
      </w:pPr>
    </w:p>
    <w:p w14:paraId="3FA69754" w14:textId="77777777" w:rsidR="00BF425B" w:rsidRPr="0031221D" w:rsidRDefault="00BF425B" w:rsidP="001D0919">
      <w:pPr>
        <w:ind w:left="2124" w:firstLine="708"/>
        <w:jc w:val="both"/>
        <w:rPr>
          <w:b/>
          <w:sz w:val="28"/>
          <w:szCs w:val="28"/>
        </w:rPr>
      </w:pPr>
    </w:p>
    <w:p w14:paraId="321143EA" w14:textId="77777777" w:rsidR="001D0919" w:rsidRPr="0031221D" w:rsidRDefault="001D0919" w:rsidP="001D0919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</w:p>
    <w:p w14:paraId="5B6723E0" w14:textId="77777777" w:rsidR="001D0919" w:rsidRPr="0031221D" w:rsidRDefault="001D0919" w:rsidP="001D0919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1ED8273D" w14:textId="77777777" w:rsidR="001D0919" w:rsidRPr="0031221D" w:rsidRDefault="001D0919" w:rsidP="001D0919"/>
    <w:p w14:paraId="75083C84" w14:textId="77777777" w:rsidR="00BF425B" w:rsidRPr="0031221D" w:rsidRDefault="00BF425B" w:rsidP="001D0919"/>
    <w:p w14:paraId="58068D56" w14:textId="77777777" w:rsidR="00BF425B" w:rsidRPr="0031221D" w:rsidRDefault="00BF425B" w:rsidP="001D0919"/>
    <w:p w14:paraId="0E68FFFA" w14:textId="77777777" w:rsidR="00BF425B" w:rsidRPr="0031221D" w:rsidRDefault="00BF425B" w:rsidP="001D0919"/>
    <w:p w14:paraId="6242C4B2" w14:textId="50A37670" w:rsidR="0031221D" w:rsidRDefault="0031221D">
      <w:pPr>
        <w:spacing w:after="200" w:line="276" w:lineRule="auto"/>
      </w:pPr>
      <w:r>
        <w:br w:type="page"/>
      </w:r>
    </w:p>
    <w:p w14:paraId="2A0375BD" w14:textId="77777777" w:rsidR="00973A2D" w:rsidRPr="0031221D" w:rsidRDefault="00973A2D" w:rsidP="001D0919"/>
    <w:p w14:paraId="068AA761" w14:textId="77777777" w:rsidR="00CE6450" w:rsidRPr="0031221D" w:rsidRDefault="00CE6450" w:rsidP="00CE6450">
      <w:pPr>
        <w:ind w:left="4332" w:firstLine="708"/>
        <w:jc w:val="both"/>
        <w:rPr>
          <w:sz w:val="28"/>
          <w:szCs w:val="28"/>
        </w:rPr>
      </w:pPr>
      <w:r w:rsidRPr="0031221D">
        <w:rPr>
          <w:sz w:val="28"/>
          <w:szCs w:val="28"/>
        </w:rPr>
        <w:t>ДО</w:t>
      </w:r>
    </w:p>
    <w:p w14:paraId="1043DAE8" w14:textId="77777777" w:rsidR="00CE6450" w:rsidRPr="0031221D" w:rsidRDefault="00CE6450" w:rsidP="00CE6450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</w:p>
    <w:p w14:paraId="16319F45" w14:textId="77777777" w:rsidR="00CE6450" w:rsidRPr="0031221D" w:rsidRDefault="00CE6450" w:rsidP="00CE6450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08B7DB42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10632781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46EF4000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63772C6B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6DEFFEB4" w14:textId="77777777" w:rsidR="00CE6450" w:rsidRPr="0031221D" w:rsidRDefault="00CE6450" w:rsidP="00CE6450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2B0B2692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65D36729" w14:textId="148E3A23" w:rsidR="00CE6450" w:rsidRPr="0031221D" w:rsidRDefault="00CE6450" w:rsidP="00CE6450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>На основание чл.</w:t>
      </w:r>
      <w:r w:rsidR="00BF09B2" w:rsidRPr="0031221D">
        <w:rPr>
          <w:sz w:val="28"/>
          <w:szCs w:val="28"/>
        </w:rPr>
        <w:t xml:space="preserve"> </w:t>
      </w:r>
      <w:r w:rsidRPr="0031221D">
        <w:rPr>
          <w:sz w:val="28"/>
          <w:szCs w:val="28"/>
        </w:rPr>
        <w:t>46, ал.</w:t>
      </w:r>
      <w:r w:rsidR="00BF09B2" w:rsidRPr="0031221D">
        <w:rPr>
          <w:sz w:val="28"/>
          <w:szCs w:val="28"/>
        </w:rPr>
        <w:t xml:space="preserve"> </w:t>
      </w:r>
      <w:r w:rsidRPr="0031221D">
        <w:rPr>
          <w:sz w:val="28"/>
          <w:szCs w:val="28"/>
        </w:rPr>
        <w:t xml:space="preserve">1 от Правилника на Общински съвет Крумовград свиквам заседание на Постоянната комисия по  </w:t>
      </w:r>
      <w:r w:rsidRPr="0031221D">
        <w:rPr>
          <w:b/>
          <w:sz w:val="28"/>
          <w:szCs w:val="28"/>
        </w:rPr>
        <w:t>„</w:t>
      </w:r>
      <w:r w:rsidRPr="0031221D">
        <w:rPr>
          <w:rFonts w:eastAsia="Calibri"/>
          <w:b/>
          <w:sz w:val="28"/>
          <w:szCs w:val="28"/>
        </w:rPr>
        <w:t>ОБРАЗОВАНИЕ, КУЛТУРА, ВЕРОИЗПОВЕДАНИЯ, МЛАДЕЖКИ ДЕЙНОСТИ, СПОРТ И ТУРИЗЪМ</w:t>
      </w:r>
      <w:r w:rsidRPr="0031221D">
        <w:rPr>
          <w:b/>
          <w:sz w:val="28"/>
          <w:szCs w:val="28"/>
        </w:rPr>
        <w:t>”</w:t>
      </w:r>
      <w:r w:rsidRPr="0031221D">
        <w:rPr>
          <w:sz w:val="28"/>
          <w:szCs w:val="28"/>
        </w:rPr>
        <w:t xml:space="preserve">  </w:t>
      </w:r>
      <w:r w:rsidR="00973A2D" w:rsidRPr="0031221D">
        <w:rPr>
          <w:sz w:val="28"/>
          <w:szCs w:val="28"/>
        </w:rPr>
        <w:t xml:space="preserve">на </w:t>
      </w:r>
      <w:r w:rsidR="0031221D">
        <w:rPr>
          <w:b/>
          <w:sz w:val="28"/>
          <w:szCs w:val="28"/>
        </w:rPr>
        <w:t>26</w:t>
      </w:r>
      <w:r w:rsidR="00DA7D56" w:rsidRPr="0031221D">
        <w:rPr>
          <w:b/>
          <w:sz w:val="28"/>
          <w:szCs w:val="28"/>
        </w:rPr>
        <w:t>.02.</w:t>
      </w:r>
      <w:r w:rsidR="00973A2D" w:rsidRPr="0031221D">
        <w:rPr>
          <w:b/>
          <w:sz w:val="28"/>
          <w:szCs w:val="28"/>
        </w:rPr>
        <w:t>202</w:t>
      </w:r>
      <w:r w:rsidR="0031221D">
        <w:rPr>
          <w:b/>
          <w:sz w:val="28"/>
          <w:szCs w:val="28"/>
        </w:rPr>
        <w:t>6</w:t>
      </w:r>
      <w:r w:rsidRPr="0031221D">
        <w:rPr>
          <w:b/>
          <w:sz w:val="28"/>
          <w:szCs w:val="28"/>
        </w:rPr>
        <w:t xml:space="preserve"> г. (</w:t>
      </w:r>
      <w:r w:rsidR="0031221D">
        <w:rPr>
          <w:b/>
          <w:sz w:val="28"/>
          <w:szCs w:val="28"/>
        </w:rPr>
        <w:t>четвъртък</w:t>
      </w:r>
      <w:r w:rsidRPr="0031221D">
        <w:rPr>
          <w:b/>
          <w:sz w:val="28"/>
          <w:szCs w:val="28"/>
        </w:rPr>
        <w:t>) от 14:00</w:t>
      </w:r>
      <w:r w:rsidRPr="0031221D">
        <w:rPr>
          <w:sz w:val="28"/>
          <w:szCs w:val="28"/>
        </w:rPr>
        <w:t xml:space="preserve"> часа в залата на Общински съвет Крумовград при следния</w:t>
      </w:r>
    </w:p>
    <w:p w14:paraId="7A296B9B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2211FFBD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278CB4D4" w14:textId="77777777" w:rsidR="00CE6450" w:rsidRPr="0031221D" w:rsidRDefault="00CE6450" w:rsidP="00CE6450">
      <w:pPr>
        <w:jc w:val="both"/>
        <w:rPr>
          <w:sz w:val="28"/>
          <w:szCs w:val="28"/>
        </w:rPr>
      </w:pPr>
    </w:p>
    <w:p w14:paraId="5C01E136" w14:textId="77777777" w:rsidR="00CE6450" w:rsidRPr="0031221D" w:rsidRDefault="00CE6450" w:rsidP="00CE6450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4F29B74C" w14:textId="77777777" w:rsidR="00CE6450" w:rsidRPr="0031221D" w:rsidRDefault="00CE6450" w:rsidP="00CE6450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0E69C0EB" w14:textId="77777777" w:rsidR="00CE6450" w:rsidRPr="0031221D" w:rsidRDefault="00CE6450" w:rsidP="00CE6450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0EF01DE4" w14:textId="77777777" w:rsidR="0031221D" w:rsidRPr="0031221D" w:rsidRDefault="0031221D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sz w:val="28"/>
          <w:szCs w:val="28"/>
          <w:lang w:eastAsia="en-US"/>
        </w:rPr>
        <w:t xml:space="preserve">1. Отчет за дейността на Общински съвет Крумовград и неговите комисии през второто шестмесечие на 2025 година </w:t>
      </w:r>
    </w:p>
    <w:p w14:paraId="2CB769A1" w14:textId="77777777" w:rsidR="0031221D" w:rsidRPr="0031221D" w:rsidRDefault="0031221D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sz w:val="28"/>
          <w:szCs w:val="28"/>
          <w:lang w:eastAsia="en-US"/>
        </w:rPr>
        <w:t xml:space="preserve">2. Годишен отчет за 2025 година за изпълнението на Програмата за управление на Община Крумовград през мандат 2023 – 2027 г. </w:t>
      </w:r>
    </w:p>
    <w:p w14:paraId="135C0900" w14:textId="77777777" w:rsidR="0031221D" w:rsidRPr="0031221D" w:rsidRDefault="0031221D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bCs/>
          <w:sz w:val="28"/>
          <w:szCs w:val="28"/>
          <w:lang w:eastAsia="en-US"/>
        </w:rPr>
        <w:t xml:space="preserve">3. Отчет за изпълнение на решенията на Общински съвет – Крумовград за второто полугодие 2025 година </w:t>
      </w:r>
    </w:p>
    <w:p w14:paraId="3C69FA51" w14:textId="24969CD4" w:rsidR="0031221D" w:rsidRPr="0031221D" w:rsidRDefault="00753434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="0031221D" w:rsidRPr="0031221D">
        <w:rPr>
          <w:rFonts w:eastAsia="Calibri"/>
          <w:sz w:val="28"/>
          <w:szCs w:val="28"/>
          <w:lang w:eastAsia="en-US"/>
        </w:rPr>
        <w:t>. Отчет за дейността на МКБППМН при община Крумовград за 2025 година</w:t>
      </w:r>
    </w:p>
    <w:p w14:paraId="48B4C3A7" w14:textId="6862F357" w:rsidR="0031221D" w:rsidRPr="0031221D" w:rsidRDefault="00753434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31221D" w:rsidRPr="0031221D">
        <w:rPr>
          <w:rFonts w:eastAsia="Calibri"/>
          <w:sz w:val="28"/>
          <w:szCs w:val="28"/>
          <w:lang w:eastAsia="en-US"/>
        </w:rPr>
        <w:t>. Приемане на годишна програма за развитие на читалищната дейност в община Крумовград за 2026 година.</w:t>
      </w:r>
    </w:p>
    <w:p w14:paraId="59C2A96B" w14:textId="20820D36" w:rsidR="0031221D" w:rsidRPr="0031221D" w:rsidRDefault="00753434" w:rsidP="0031221D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31221D" w:rsidRPr="0031221D">
        <w:rPr>
          <w:rFonts w:eastAsia="Calibri"/>
          <w:sz w:val="28"/>
          <w:szCs w:val="28"/>
          <w:lang w:eastAsia="en-US"/>
        </w:rPr>
        <w:t>.</w:t>
      </w:r>
      <w:r w:rsidR="0031221D" w:rsidRPr="0031221D">
        <w:rPr>
          <w:rFonts w:eastAsia="Calibri"/>
          <w:b/>
          <w:sz w:val="28"/>
          <w:szCs w:val="28"/>
          <w:lang w:eastAsia="en-US"/>
        </w:rPr>
        <w:t xml:space="preserve"> </w:t>
      </w:r>
      <w:r w:rsidR="0031221D" w:rsidRPr="0031221D">
        <w:rPr>
          <w:rFonts w:eastAsia="Calibri"/>
          <w:sz w:val="28"/>
          <w:szCs w:val="28"/>
          <w:lang w:eastAsia="en-US"/>
        </w:rPr>
        <w:t>Приемане на отчет за изпълнение на дейностите от календара на културните събития в община Крумовград за 2025 година и приемане на Календар на културните събития в община Крумовград за 2026 година с необходими средства за изпълнението на събитията.</w:t>
      </w:r>
    </w:p>
    <w:p w14:paraId="1BEA6037" w14:textId="45E82DB5" w:rsidR="0031221D" w:rsidRPr="0031221D" w:rsidRDefault="00753434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7</w:t>
      </w:r>
      <w:r w:rsidR="0031221D" w:rsidRPr="0031221D">
        <w:rPr>
          <w:rFonts w:eastAsia="Calibri"/>
          <w:bCs/>
          <w:sz w:val="28"/>
          <w:szCs w:val="28"/>
          <w:lang w:val="en-US" w:eastAsia="en-US"/>
        </w:rPr>
        <w:t xml:space="preserve">. </w:t>
      </w:r>
      <w:r w:rsidR="0031221D" w:rsidRPr="0031221D">
        <w:rPr>
          <w:rFonts w:eastAsia="Calibri"/>
          <w:bCs/>
          <w:sz w:val="28"/>
          <w:szCs w:val="28"/>
          <w:lang w:eastAsia="en-US"/>
        </w:rPr>
        <w:t>Отчет за изпълнение на Спортния календар за 2025 година и приемане на Спортен календар на община Крумовград за 2026 година с необходими средства за изпълнението на дейностите за спорт.</w:t>
      </w:r>
    </w:p>
    <w:p w14:paraId="0979D881" w14:textId="47E3FA3A" w:rsidR="0031221D" w:rsidRPr="0031221D" w:rsidRDefault="00753434" w:rsidP="0031221D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8</w:t>
      </w:r>
      <w:r w:rsidR="0031221D" w:rsidRPr="0031221D">
        <w:rPr>
          <w:rFonts w:eastAsia="Calibri"/>
          <w:bCs/>
          <w:sz w:val="28"/>
          <w:szCs w:val="28"/>
          <w:lang w:eastAsia="en-US"/>
        </w:rPr>
        <w:t>.</w:t>
      </w:r>
      <w:r w:rsidR="0031221D" w:rsidRPr="0031221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31221D" w:rsidRPr="0031221D">
        <w:rPr>
          <w:rFonts w:eastAsia="Calibri"/>
          <w:color w:val="FF0000"/>
          <w:sz w:val="28"/>
          <w:szCs w:val="22"/>
          <w:lang w:eastAsia="en-US"/>
        </w:rPr>
        <w:t xml:space="preserve"> </w:t>
      </w:r>
      <w:r w:rsidR="0031221D" w:rsidRPr="0031221D">
        <w:rPr>
          <w:rFonts w:eastAsia="Calibri"/>
          <w:sz w:val="28"/>
          <w:szCs w:val="22"/>
          <w:lang w:eastAsia="en-US"/>
        </w:rPr>
        <w:t xml:space="preserve">Приемане на Отчет за изпълнението на Общински план за </w:t>
      </w:r>
      <w:proofErr w:type="spellStart"/>
      <w:r w:rsidR="0031221D" w:rsidRPr="0031221D">
        <w:rPr>
          <w:rFonts w:eastAsia="Calibri"/>
          <w:sz w:val="28"/>
          <w:szCs w:val="22"/>
          <w:lang w:eastAsia="en-US"/>
        </w:rPr>
        <w:t>младежта</w:t>
      </w:r>
      <w:proofErr w:type="spellEnd"/>
      <w:r w:rsidR="0031221D" w:rsidRPr="0031221D">
        <w:rPr>
          <w:rFonts w:eastAsia="Calibri"/>
          <w:sz w:val="28"/>
          <w:szCs w:val="22"/>
          <w:lang w:eastAsia="en-US"/>
        </w:rPr>
        <w:t xml:space="preserve"> за 2025 година и приемане на Общински план за </w:t>
      </w:r>
      <w:proofErr w:type="spellStart"/>
      <w:r w:rsidR="0031221D" w:rsidRPr="0031221D">
        <w:rPr>
          <w:rFonts w:eastAsia="Calibri"/>
          <w:sz w:val="28"/>
          <w:szCs w:val="22"/>
          <w:lang w:eastAsia="en-US"/>
        </w:rPr>
        <w:t>младежта</w:t>
      </w:r>
      <w:proofErr w:type="spellEnd"/>
      <w:r w:rsidR="0031221D" w:rsidRPr="0031221D">
        <w:rPr>
          <w:rFonts w:eastAsia="Calibri"/>
          <w:sz w:val="28"/>
          <w:szCs w:val="22"/>
          <w:lang w:eastAsia="en-US"/>
        </w:rPr>
        <w:t xml:space="preserve"> за 2026 година.</w:t>
      </w:r>
    </w:p>
    <w:p w14:paraId="00C367FA" w14:textId="77777777" w:rsidR="00973A2D" w:rsidRPr="0031221D" w:rsidRDefault="00973A2D" w:rsidP="00CE6450">
      <w:pPr>
        <w:jc w:val="both"/>
        <w:rPr>
          <w:rFonts w:eastAsia="Calibri"/>
          <w:b/>
          <w:sz w:val="28"/>
          <w:szCs w:val="28"/>
        </w:rPr>
      </w:pPr>
    </w:p>
    <w:p w14:paraId="6378A268" w14:textId="77777777" w:rsidR="00973A2D" w:rsidRPr="0031221D" w:rsidRDefault="00973A2D" w:rsidP="00CE6450">
      <w:pPr>
        <w:jc w:val="both"/>
        <w:rPr>
          <w:rFonts w:eastAsia="Calibri"/>
          <w:b/>
          <w:sz w:val="28"/>
          <w:szCs w:val="28"/>
        </w:rPr>
      </w:pPr>
    </w:p>
    <w:p w14:paraId="6E76AA76" w14:textId="77777777" w:rsidR="00CE6450" w:rsidRPr="0031221D" w:rsidRDefault="00CE6450" w:rsidP="00CE6450">
      <w:pPr>
        <w:jc w:val="both"/>
        <w:rPr>
          <w:rFonts w:eastAsia="Calibri"/>
          <w:sz w:val="28"/>
          <w:szCs w:val="28"/>
        </w:rPr>
      </w:pPr>
    </w:p>
    <w:p w14:paraId="597663CE" w14:textId="77777777" w:rsidR="00CE6450" w:rsidRPr="0031221D" w:rsidRDefault="00CE6450" w:rsidP="00CE6450">
      <w:pPr>
        <w:ind w:left="2124" w:firstLine="708"/>
        <w:jc w:val="both"/>
        <w:rPr>
          <w:b/>
          <w:sz w:val="28"/>
          <w:szCs w:val="28"/>
        </w:rPr>
      </w:pPr>
    </w:p>
    <w:p w14:paraId="2DDFC841" w14:textId="77777777" w:rsidR="00CE6450" w:rsidRPr="0031221D" w:rsidRDefault="00CE6450" w:rsidP="00CE6450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</w:p>
    <w:p w14:paraId="7D122719" w14:textId="77777777" w:rsidR="00CE6450" w:rsidRPr="0031221D" w:rsidRDefault="00CE6450" w:rsidP="00CE6450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3C72E0D8" w14:textId="77777777" w:rsidR="00CE6450" w:rsidRPr="0031221D" w:rsidRDefault="00CE6450" w:rsidP="00CE6450">
      <w:pPr>
        <w:rPr>
          <w:b/>
          <w:sz w:val="28"/>
          <w:szCs w:val="28"/>
        </w:rPr>
      </w:pPr>
    </w:p>
    <w:p w14:paraId="1E289490" w14:textId="77777777" w:rsidR="00CE6450" w:rsidRPr="0031221D" w:rsidRDefault="00CE6450" w:rsidP="00CE6450">
      <w:pPr>
        <w:rPr>
          <w:b/>
          <w:sz w:val="28"/>
          <w:szCs w:val="28"/>
        </w:rPr>
      </w:pPr>
    </w:p>
    <w:p w14:paraId="058BE2F8" w14:textId="19BFAC68" w:rsidR="00753434" w:rsidRDefault="00753434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7914FE0" w14:textId="77777777" w:rsidR="00973A2D" w:rsidRPr="0031221D" w:rsidRDefault="00973A2D" w:rsidP="00CE6450">
      <w:pPr>
        <w:rPr>
          <w:b/>
          <w:sz w:val="28"/>
          <w:szCs w:val="28"/>
        </w:rPr>
      </w:pPr>
    </w:p>
    <w:p w14:paraId="2EC036DA" w14:textId="77777777" w:rsidR="00A66262" w:rsidRPr="0031221D" w:rsidRDefault="00A66262" w:rsidP="001D0919">
      <w:pPr>
        <w:rPr>
          <w:b/>
          <w:sz w:val="28"/>
          <w:szCs w:val="28"/>
        </w:rPr>
      </w:pPr>
    </w:p>
    <w:p w14:paraId="686E258F" w14:textId="77777777" w:rsidR="00BF09B2" w:rsidRPr="0031221D" w:rsidRDefault="00BF09B2" w:rsidP="00BF09B2">
      <w:pPr>
        <w:ind w:left="4332" w:firstLine="708"/>
        <w:jc w:val="both"/>
        <w:rPr>
          <w:sz w:val="28"/>
          <w:szCs w:val="28"/>
        </w:rPr>
      </w:pPr>
      <w:r w:rsidRPr="0031221D">
        <w:rPr>
          <w:sz w:val="28"/>
          <w:szCs w:val="28"/>
        </w:rPr>
        <w:t>ДО</w:t>
      </w:r>
    </w:p>
    <w:p w14:paraId="64A3D6FC" w14:textId="77777777" w:rsidR="00BF09B2" w:rsidRPr="0031221D" w:rsidRDefault="00BF09B2" w:rsidP="00BF09B2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г-н (г-жа)……………………</w:t>
      </w:r>
    </w:p>
    <w:p w14:paraId="7C7B5AEF" w14:textId="77777777" w:rsidR="00BF09B2" w:rsidRPr="0031221D" w:rsidRDefault="00BF09B2" w:rsidP="00BF09B2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</w:r>
      <w:r w:rsidRPr="0031221D">
        <w:rPr>
          <w:sz w:val="28"/>
          <w:szCs w:val="28"/>
        </w:rPr>
        <w:tab/>
        <w:t>гр.(с)………………………...</w:t>
      </w:r>
    </w:p>
    <w:p w14:paraId="235C776A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2D5DE943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06CA7B52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20E9B34F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4090B238" w14:textId="77777777" w:rsidR="00BF09B2" w:rsidRPr="0031221D" w:rsidRDefault="00BF09B2" w:rsidP="00BF09B2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 О К А Н А </w:t>
      </w:r>
    </w:p>
    <w:p w14:paraId="0A11E3FE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6B642BFC" w14:textId="3D2424EE" w:rsidR="00BF09B2" w:rsidRPr="0031221D" w:rsidRDefault="00BF09B2" w:rsidP="00BF09B2">
      <w:pPr>
        <w:jc w:val="both"/>
        <w:rPr>
          <w:sz w:val="28"/>
          <w:szCs w:val="28"/>
        </w:rPr>
      </w:pPr>
      <w:r w:rsidRPr="0031221D">
        <w:rPr>
          <w:sz w:val="28"/>
          <w:szCs w:val="28"/>
        </w:rPr>
        <w:tab/>
        <w:t xml:space="preserve">На основание чл. 46, ал. 1 от Правилника на Общински съвет Крумовград свиквам заседание на Постоянната комисия по  </w:t>
      </w:r>
      <w:r w:rsidRPr="0031221D">
        <w:rPr>
          <w:b/>
          <w:sz w:val="28"/>
          <w:szCs w:val="28"/>
        </w:rPr>
        <w:t>„</w:t>
      </w:r>
      <w:r w:rsidR="00DA7D56" w:rsidRPr="0031221D">
        <w:rPr>
          <w:rFonts w:eastAsia="Calibri"/>
          <w:b/>
          <w:sz w:val="28"/>
          <w:szCs w:val="28"/>
        </w:rPr>
        <w:t>ЗЕМЕДЕЛИЕ И ГОРИ</w:t>
      </w:r>
      <w:r w:rsidRPr="0031221D">
        <w:rPr>
          <w:b/>
          <w:sz w:val="28"/>
          <w:szCs w:val="28"/>
        </w:rPr>
        <w:t>”</w:t>
      </w:r>
      <w:r w:rsidRPr="0031221D">
        <w:rPr>
          <w:sz w:val="28"/>
          <w:szCs w:val="28"/>
        </w:rPr>
        <w:t xml:space="preserve">  на  </w:t>
      </w:r>
      <w:r w:rsidR="00753434">
        <w:rPr>
          <w:b/>
          <w:sz w:val="28"/>
          <w:szCs w:val="28"/>
        </w:rPr>
        <w:t>26.02.2026</w:t>
      </w:r>
      <w:r w:rsidR="00DA7D56" w:rsidRPr="0031221D">
        <w:rPr>
          <w:b/>
          <w:sz w:val="28"/>
          <w:szCs w:val="28"/>
        </w:rPr>
        <w:t xml:space="preserve"> г. (</w:t>
      </w:r>
      <w:r w:rsidR="00753434">
        <w:rPr>
          <w:b/>
          <w:sz w:val="28"/>
          <w:szCs w:val="28"/>
        </w:rPr>
        <w:t>четвъртък</w:t>
      </w:r>
      <w:r w:rsidRPr="0031221D">
        <w:rPr>
          <w:b/>
          <w:sz w:val="28"/>
          <w:szCs w:val="28"/>
        </w:rPr>
        <w:t xml:space="preserve">) от </w:t>
      </w:r>
      <w:r w:rsidR="00753434">
        <w:rPr>
          <w:b/>
          <w:sz w:val="28"/>
          <w:szCs w:val="28"/>
        </w:rPr>
        <w:t>10:0</w:t>
      </w:r>
      <w:r w:rsidRPr="0031221D">
        <w:rPr>
          <w:b/>
          <w:sz w:val="28"/>
          <w:szCs w:val="28"/>
        </w:rPr>
        <w:t>0</w:t>
      </w:r>
      <w:r w:rsidRPr="0031221D">
        <w:rPr>
          <w:sz w:val="28"/>
          <w:szCs w:val="28"/>
        </w:rPr>
        <w:t xml:space="preserve"> часа в залата на Общински съвет Крумовград при следния</w:t>
      </w:r>
    </w:p>
    <w:p w14:paraId="7CF862E5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5FF6F13D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1F91895A" w14:textId="77777777" w:rsidR="00BF09B2" w:rsidRPr="0031221D" w:rsidRDefault="00BF09B2" w:rsidP="00BF09B2">
      <w:pPr>
        <w:jc w:val="both"/>
        <w:rPr>
          <w:sz w:val="28"/>
          <w:szCs w:val="28"/>
        </w:rPr>
      </w:pPr>
    </w:p>
    <w:p w14:paraId="2D4F1385" w14:textId="77777777" w:rsidR="00BF09B2" w:rsidRPr="0031221D" w:rsidRDefault="00BF09B2" w:rsidP="00BF09B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>Д Н Е В Е Н   Р Е Д:</w:t>
      </w:r>
    </w:p>
    <w:p w14:paraId="4DAC9647" w14:textId="77777777" w:rsidR="00BF09B2" w:rsidRPr="0031221D" w:rsidRDefault="00BF09B2" w:rsidP="00BF09B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59181C1F" w14:textId="77777777" w:rsidR="00753434" w:rsidRPr="0031221D" w:rsidRDefault="00753434" w:rsidP="00753434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sz w:val="28"/>
          <w:szCs w:val="28"/>
          <w:lang w:eastAsia="en-US"/>
        </w:rPr>
        <w:t xml:space="preserve">1. Отчет за дейността на Общински съвет Крумовград и неговите комисии през второто шестмесечие на 2025 година </w:t>
      </w:r>
    </w:p>
    <w:p w14:paraId="0CFBA868" w14:textId="77777777" w:rsidR="00753434" w:rsidRPr="0031221D" w:rsidRDefault="00753434" w:rsidP="00753434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sz w:val="28"/>
          <w:szCs w:val="28"/>
          <w:lang w:eastAsia="en-US"/>
        </w:rPr>
        <w:t xml:space="preserve">2. Годишен отчет за 2025 година за изпълнението на Програмата за управление на Община Крумовград през мандат 2023 – 2027 г. </w:t>
      </w:r>
    </w:p>
    <w:p w14:paraId="2D785AC6" w14:textId="77777777" w:rsidR="00753434" w:rsidRPr="0031221D" w:rsidRDefault="00753434" w:rsidP="00753434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 w:rsidRPr="0031221D">
        <w:rPr>
          <w:rFonts w:eastAsia="Calibri"/>
          <w:bCs/>
          <w:sz w:val="28"/>
          <w:szCs w:val="28"/>
          <w:lang w:eastAsia="en-US"/>
        </w:rPr>
        <w:t xml:space="preserve">3. Отчет за изпълнение на решенията на Общински съвет – Крумовград за второто полугодие 2025 година </w:t>
      </w:r>
    </w:p>
    <w:p w14:paraId="528FFCB0" w14:textId="5DD20526" w:rsidR="00753434" w:rsidRPr="0031221D" w:rsidRDefault="00753434" w:rsidP="00753434">
      <w:pPr>
        <w:ind w:firstLine="720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4</w:t>
      </w:r>
      <w:r w:rsidRPr="0031221D">
        <w:rPr>
          <w:rFonts w:eastAsia="Calibri"/>
          <w:bCs/>
          <w:sz w:val="28"/>
          <w:szCs w:val="28"/>
          <w:lang w:eastAsia="en-US"/>
        </w:rPr>
        <w:t xml:space="preserve">. Определяне на пасищата, мерите и ливадите от общинския поземлен фонд в Община Крумовград за индивидуално и общо ползване, даване съгласие за предоставянето им за ползване. Определяне задълженията на общината и на ползвателите за поддържането на пасищата, мерите и ливадите. </w:t>
      </w:r>
    </w:p>
    <w:p w14:paraId="78DDC493" w14:textId="24548C08" w:rsidR="00753434" w:rsidRPr="0031221D" w:rsidRDefault="00753434" w:rsidP="00753434">
      <w:pPr>
        <w:ind w:firstLine="720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5</w:t>
      </w:r>
      <w:r w:rsidRPr="0031221D">
        <w:rPr>
          <w:rFonts w:eastAsia="Calibri"/>
          <w:bCs/>
          <w:sz w:val="28"/>
          <w:szCs w:val="28"/>
          <w:lang w:eastAsia="en-US"/>
        </w:rPr>
        <w:t>.</w:t>
      </w:r>
      <w:r w:rsidRPr="0031221D"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Pr="0031221D">
        <w:rPr>
          <w:rFonts w:eastAsia="Calibri"/>
          <w:bCs/>
          <w:sz w:val="28"/>
          <w:szCs w:val="28"/>
          <w:lang w:eastAsia="en-US"/>
        </w:rPr>
        <w:t xml:space="preserve">Даване на съгласие за временно ползване на земеделска земя за поставяне на </w:t>
      </w:r>
      <w:proofErr w:type="spellStart"/>
      <w:r w:rsidRPr="0031221D">
        <w:rPr>
          <w:rFonts w:eastAsia="Calibri"/>
          <w:bCs/>
          <w:sz w:val="28"/>
          <w:szCs w:val="28"/>
          <w:lang w:eastAsia="en-US"/>
        </w:rPr>
        <w:t>преместваем</w:t>
      </w:r>
      <w:proofErr w:type="spellEnd"/>
      <w:r w:rsidRPr="0031221D">
        <w:rPr>
          <w:rFonts w:eastAsia="Calibri"/>
          <w:bCs/>
          <w:sz w:val="28"/>
          <w:szCs w:val="28"/>
          <w:lang w:eastAsia="en-US"/>
        </w:rPr>
        <w:t xml:space="preserve"> обект - навес за регистриране на животновъден обект - пасище.</w:t>
      </w:r>
    </w:p>
    <w:p w14:paraId="43414794" w14:textId="77777777" w:rsidR="00BF09B2" w:rsidRPr="0031221D" w:rsidRDefault="00BF09B2" w:rsidP="00BF09B2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3A63E423" w14:textId="77777777" w:rsidR="00BF09B2" w:rsidRPr="0031221D" w:rsidRDefault="00BF09B2" w:rsidP="00BF09B2">
      <w:pPr>
        <w:jc w:val="both"/>
        <w:rPr>
          <w:rFonts w:eastAsia="Calibri"/>
          <w:b/>
          <w:sz w:val="28"/>
          <w:szCs w:val="28"/>
          <w:lang w:eastAsia="en-US"/>
        </w:rPr>
      </w:pPr>
    </w:p>
    <w:p w14:paraId="2533F7B8" w14:textId="77777777" w:rsidR="00BF09B2" w:rsidRPr="0031221D" w:rsidRDefault="00BF09B2" w:rsidP="00BF09B2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31221D">
        <w:rPr>
          <w:rFonts w:eastAsia="Calibri"/>
          <w:b/>
          <w:sz w:val="28"/>
          <w:szCs w:val="28"/>
          <w:lang w:eastAsia="en-US"/>
        </w:rPr>
        <w:t xml:space="preserve">      </w:t>
      </w:r>
    </w:p>
    <w:p w14:paraId="55B321FD" w14:textId="77777777" w:rsidR="00BF09B2" w:rsidRPr="0031221D" w:rsidRDefault="00BF09B2" w:rsidP="00BF09B2">
      <w:pPr>
        <w:tabs>
          <w:tab w:val="left" w:pos="5204"/>
          <w:tab w:val="left" w:pos="9356"/>
        </w:tabs>
        <w:jc w:val="center"/>
        <w:rPr>
          <w:b/>
          <w:sz w:val="28"/>
          <w:szCs w:val="28"/>
        </w:rPr>
      </w:pPr>
    </w:p>
    <w:p w14:paraId="22520C99" w14:textId="77777777" w:rsidR="00BF09B2" w:rsidRPr="0031221D" w:rsidRDefault="00BF09B2" w:rsidP="00BF09B2">
      <w:pPr>
        <w:jc w:val="both"/>
        <w:rPr>
          <w:rFonts w:eastAsia="Calibri"/>
          <w:sz w:val="28"/>
          <w:szCs w:val="28"/>
        </w:rPr>
      </w:pPr>
    </w:p>
    <w:p w14:paraId="40BA199B" w14:textId="77777777" w:rsidR="00BF09B2" w:rsidRPr="0031221D" w:rsidRDefault="00BF09B2" w:rsidP="00BF09B2">
      <w:pPr>
        <w:ind w:left="2124" w:firstLine="708"/>
        <w:jc w:val="both"/>
        <w:rPr>
          <w:b/>
          <w:sz w:val="28"/>
          <w:szCs w:val="28"/>
        </w:rPr>
      </w:pPr>
    </w:p>
    <w:p w14:paraId="3E7528D9" w14:textId="77777777" w:rsidR="00BF09B2" w:rsidRPr="0031221D" w:rsidRDefault="00BF09B2" w:rsidP="00BF09B2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 xml:space="preserve">ПРЕДСЕДАТЕЛ НА </w:t>
      </w:r>
      <w:proofErr w:type="spellStart"/>
      <w:r w:rsidRPr="0031221D">
        <w:rPr>
          <w:b/>
          <w:sz w:val="28"/>
          <w:szCs w:val="28"/>
        </w:rPr>
        <w:t>ОбС</w:t>
      </w:r>
      <w:proofErr w:type="spellEnd"/>
      <w:r w:rsidRPr="0031221D">
        <w:rPr>
          <w:b/>
          <w:sz w:val="28"/>
          <w:szCs w:val="28"/>
        </w:rPr>
        <w:t>:</w:t>
      </w:r>
    </w:p>
    <w:p w14:paraId="2FACE8FF" w14:textId="77777777" w:rsidR="00BF09B2" w:rsidRPr="0031221D" w:rsidRDefault="00BF09B2" w:rsidP="00BF09B2">
      <w:pPr>
        <w:jc w:val="center"/>
        <w:rPr>
          <w:b/>
          <w:sz w:val="28"/>
          <w:szCs w:val="28"/>
        </w:rPr>
      </w:pP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</w:r>
      <w:r w:rsidRPr="0031221D">
        <w:rPr>
          <w:b/>
          <w:sz w:val="28"/>
          <w:szCs w:val="28"/>
        </w:rPr>
        <w:tab/>
        <w:t xml:space="preserve">                                             /Метин </w:t>
      </w:r>
      <w:proofErr w:type="spellStart"/>
      <w:r w:rsidRPr="0031221D">
        <w:rPr>
          <w:b/>
          <w:sz w:val="28"/>
          <w:szCs w:val="28"/>
        </w:rPr>
        <w:t>Байрамали</w:t>
      </w:r>
      <w:proofErr w:type="spellEnd"/>
      <w:r w:rsidRPr="0031221D">
        <w:rPr>
          <w:b/>
          <w:sz w:val="28"/>
          <w:szCs w:val="28"/>
        </w:rPr>
        <w:t>/</w:t>
      </w:r>
    </w:p>
    <w:p w14:paraId="17734226" w14:textId="77777777" w:rsidR="00BF09B2" w:rsidRPr="0031221D" w:rsidRDefault="00BF09B2" w:rsidP="00BF09B2">
      <w:pPr>
        <w:rPr>
          <w:b/>
          <w:sz w:val="28"/>
          <w:szCs w:val="28"/>
        </w:rPr>
      </w:pPr>
    </w:p>
    <w:p w14:paraId="73F4E57F" w14:textId="77777777" w:rsidR="00BF09B2" w:rsidRPr="0031221D" w:rsidRDefault="00BF09B2" w:rsidP="001D0919">
      <w:pPr>
        <w:rPr>
          <w:b/>
          <w:sz w:val="28"/>
          <w:szCs w:val="28"/>
        </w:rPr>
      </w:pPr>
    </w:p>
    <w:sectPr w:rsidR="00BF09B2" w:rsidRPr="0031221D" w:rsidSect="006908C2">
      <w:pgSz w:w="11907" w:h="16840" w:code="9"/>
      <w:pgMar w:top="284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2D5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D145F3"/>
    <w:multiLevelType w:val="hybridMultilevel"/>
    <w:tmpl w:val="9798489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F23023"/>
    <w:multiLevelType w:val="hybridMultilevel"/>
    <w:tmpl w:val="194E07E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211EDF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347AA6"/>
    <w:multiLevelType w:val="hybridMultilevel"/>
    <w:tmpl w:val="75E68BE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0224B2A"/>
    <w:multiLevelType w:val="hybridMultilevel"/>
    <w:tmpl w:val="B76E7A7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361F58"/>
    <w:multiLevelType w:val="hybridMultilevel"/>
    <w:tmpl w:val="F290392A"/>
    <w:lvl w:ilvl="0" w:tplc="040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D678A1"/>
    <w:multiLevelType w:val="hybridMultilevel"/>
    <w:tmpl w:val="15305B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527B0"/>
    <w:multiLevelType w:val="hybridMultilevel"/>
    <w:tmpl w:val="655E2F1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160074"/>
    <w:multiLevelType w:val="hybridMultilevel"/>
    <w:tmpl w:val="FBC8C46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655DB2"/>
    <w:multiLevelType w:val="hybridMultilevel"/>
    <w:tmpl w:val="95AECA0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1B601D"/>
    <w:multiLevelType w:val="hybridMultilevel"/>
    <w:tmpl w:val="9A8091F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461428"/>
    <w:multiLevelType w:val="hybridMultilevel"/>
    <w:tmpl w:val="0A06C89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FE7F1A"/>
    <w:multiLevelType w:val="hybridMultilevel"/>
    <w:tmpl w:val="3DC86BE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653761"/>
    <w:multiLevelType w:val="hybridMultilevel"/>
    <w:tmpl w:val="8E12C00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AB5AA8"/>
    <w:multiLevelType w:val="hybridMultilevel"/>
    <w:tmpl w:val="6368E23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1"/>
  </w:num>
  <w:num w:numId="4">
    <w:abstractNumId w:val="4"/>
  </w:num>
  <w:num w:numId="5">
    <w:abstractNumId w:val="0"/>
  </w:num>
  <w:num w:numId="6">
    <w:abstractNumId w:val="3"/>
  </w:num>
  <w:num w:numId="7">
    <w:abstractNumId w:val="15"/>
  </w:num>
  <w:num w:numId="8">
    <w:abstractNumId w:val="12"/>
  </w:num>
  <w:num w:numId="9">
    <w:abstractNumId w:val="8"/>
  </w:num>
  <w:num w:numId="10">
    <w:abstractNumId w:val="14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7"/>
  </w:num>
  <w:num w:numId="16">
    <w:abstractNumId w:val="5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528"/>
    <w:rsid w:val="00005F3E"/>
    <w:rsid w:val="00034502"/>
    <w:rsid w:val="00045DDC"/>
    <w:rsid w:val="00076950"/>
    <w:rsid w:val="00077968"/>
    <w:rsid w:val="00090488"/>
    <w:rsid w:val="000B343A"/>
    <w:rsid w:val="000C60A0"/>
    <w:rsid w:val="000D40BB"/>
    <w:rsid w:val="00101081"/>
    <w:rsid w:val="001105E3"/>
    <w:rsid w:val="001108F6"/>
    <w:rsid w:val="00121C1C"/>
    <w:rsid w:val="00143721"/>
    <w:rsid w:val="00165C5A"/>
    <w:rsid w:val="001932D1"/>
    <w:rsid w:val="00193820"/>
    <w:rsid w:val="001A2789"/>
    <w:rsid w:val="001A5220"/>
    <w:rsid w:val="001B1FDA"/>
    <w:rsid w:val="001B3A79"/>
    <w:rsid w:val="001C4116"/>
    <w:rsid w:val="001C73BC"/>
    <w:rsid w:val="001D0213"/>
    <w:rsid w:val="001D0919"/>
    <w:rsid w:val="002065F2"/>
    <w:rsid w:val="00210092"/>
    <w:rsid w:val="002307D7"/>
    <w:rsid w:val="0023179B"/>
    <w:rsid w:val="00236856"/>
    <w:rsid w:val="00266C30"/>
    <w:rsid w:val="00290A5A"/>
    <w:rsid w:val="002E719F"/>
    <w:rsid w:val="00311AA7"/>
    <w:rsid w:val="0031221D"/>
    <w:rsid w:val="00325B91"/>
    <w:rsid w:val="00336E55"/>
    <w:rsid w:val="003574B4"/>
    <w:rsid w:val="003667A2"/>
    <w:rsid w:val="003758E4"/>
    <w:rsid w:val="00391B81"/>
    <w:rsid w:val="00397D41"/>
    <w:rsid w:val="003A2D74"/>
    <w:rsid w:val="003B6292"/>
    <w:rsid w:val="003C2699"/>
    <w:rsid w:val="003C3F97"/>
    <w:rsid w:val="003D3342"/>
    <w:rsid w:val="004066A2"/>
    <w:rsid w:val="00412E5B"/>
    <w:rsid w:val="00436078"/>
    <w:rsid w:val="00443DD1"/>
    <w:rsid w:val="00472933"/>
    <w:rsid w:val="004874D0"/>
    <w:rsid w:val="004918FF"/>
    <w:rsid w:val="004B1D6A"/>
    <w:rsid w:val="004B2182"/>
    <w:rsid w:val="004B4B87"/>
    <w:rsid w:val="004C7F9D"/>
    <w:rsid w:val="0050378C"/>
    <w:rsid w:val="0052782A"/>
    <w:rsid w:val="00534DB8"/>
    <w:rsid w:val="0054614F"/>
    <w:rsid w:val="00553962"/>
    <w:rsid w:val="00557A84"/>
    <w:rsid w:val="005620A1"/>
    <w:rsid w:val="00562B01"/>
    <w:rsid w:val="00580387"/>
    <w:rsid w:val="005846E9"/>
    <w:rsid w:val="00595BA8"/>
    <w:rsid w:val="005A4883"/>
    <w:rsid w:val="005B7805"/>
    <w:rsid w:val="005D7EFB"/>
    <w:rsid w:val="00604745"/>
    <w:rsid w:val="0061453E"/>
    <w:rsid w:val="00632197"/>
    <w:rsid w:val="00643CBE"/>
    <w:rsid w:val="00647357"/>
    <w:rsid w:val="0068676D"/>
    <w:rsid w:val="00686EC9"/>
    <w:rsid w:val="00687987"/>
    <w:rsid w:val="006908C2"/>
    <w:rsid w:val="006B0F46"/>
    <w:rsid w:val="006B5C10"/>
    <w:rsid w:val="006D7F0D"/>
    <w:rsid w:val="00721B52"/>
    <w:rsid w:val="007520F1"/>
    <w:rsid w:val="00753434"/>
    <w:rsid w:val="00754075"/>
    <w:rsid w:val="007645BF"/>
    <w:rsid w:val="00780F07"/>
    <w:rsid w:val="008226A6"/>
    <w:rsid w:val="00845E17"/>
    <w:rsid w:val="008539A3"/>
    <w:rsid w:val="00860F74"/>
    <w:rsid w:val="008973C9"/>
    <w:rsid w:val="008C246F"/>
    <w:rsid w:val="008D2062"/>
    <w:rsid w:val="008D62F4"/>
    <w:rsid w:val="00921B19"/>
    <w:rsid w:val="00973A2D"/>
    <w:rsid w:val="00980952"/>
    <w:rsid w:val="0098726E"/>
    <w:rsid w:val="0099738F"/>
    <w:rsid w:val="00997906"/>
    <w:rsid w:val="009B5EC1"/>
    <w:rsid w:val="009C1801"/>
    <w:rsid w:val="009D7FFA"/>
    <w:rsid w:val="009E15D7"/>
    <w:rsid w:val="009E6179"/>
    <w:rsid w:val="009F0A59"/>
    <w:rsid w:val="00A0140D"/>
    <w:rsid w:val="00A07B33"/>
    <w:rsid w:val="00A11884"/>
    <w:rsid w:val="00A355A5"/>
    <w:rsid w:val="00A47F1A"/>
    <w:rsid w:val="00A64910"/>
    <w:rsid w:val="00A66262"/>
    <w:rsid w:val="00A7387B"/>
    <w:rsid w:val="00A87999"/>
    <w:rsid w:val="00A91A48"/>
    <w:rsid w:val="00AB6589"/>
    <w:rsid w:val="00AB6D32"/>
    <w:rsid w:val="00AE0661"/>
    <w:rsid w:val="00AE0B90"/>
    <w:rsid w:val="00AF0BED"/>
    <w:rsid w:val="00AF28C0"/>
    <w:rsid w:val="00B22D19"/>
    <w:rsid w:val="00B2633A"/>
    <w:rsid w:val="00B312D2"/>
    <w:rsid w:val="00B62022"/>
    <w:rsid w:val="00B81F6B"/>
    <w:rsid w:val="00B916AF"/>
    <w:rsid w:val="00B964C2"/>
    <w:rsid w:val="00BA612D"/>
    <w:rsid w:val="00BB356D"/>
    <w:rsid w:val="00BB43C7"/>
    <w:rsid w:val="00BB487D"/>
    <w:rsid w:val="00BB71A7"/>
    <w:rsid w:val="00BC1E9B"/>
    <w:rsid w:val="00BF09B2"/>
    <w:rsid w:val="00BF1632"/>
    <w:rsid w:val="00BF425B"/>
    <w:rsid w:val="00C260DB"/>
    <w:rsid w:val="00C33405"/>
    <w:rsid w:val="00C46EAD"/>
    <w:rsid w:val="00C5538B"/>
    <w:rsid w:val="00C65529"/>
    <w:rsid w:val="00C658A9"/>
    <w:rsid w:val="00C828C7"/>
    <w:rsid w:val="00CB0A11"/>
    <w:rsid w:val="00CB2236"/>
    <w:rsid w:val="00CD6E85"/>
    <w:rsid w:val="00CE6450"/>
    <w:rsid w:val="00D00C14"/>
    <w:rsid w:val="00D10153"/>
    <w:rsid w:val="00D12528"/>
    <w:rsid w:val="00D23992"/>
    <w:rsid w:val="00D3321F"/>
    <w:rsid w:val="00D44850"/>
    <w:rsid w:val="00D7164D"/>
    <w:rsid w:val="00D76B9F"/>
    <w:rsid w:val="00D84C54"/>
    <w:rsid w:val="00DA7D56"/>
    <w:rsid w:val="00DB0A63"/>
    <w:rsid w:val="00DC2C0F"/>
    <w:rsid w:val="00DD65B8"/>
    <w:rsid w:val="00DE552D"/>
    <w:rsid w:val="00E427BB"/>
    <w:rsid w:val="00E6078D"/>
    <w:rsid w:val="00E668F5"/>
    <w:rsid w:val="00E70CE7"/>
    <w:rsid w:val="00E8488D"/>
    <w:rsid w:val="00EA11B7"/>
    <w:rsid w:val="00EB71FB"/>
    <w:rsid w:val="00ED37A3"/>
    <w:rsid w:val="00EE62A2"/>
    <w:rsid w:val="00F042C0"/>
    <w:rsid w:val="00F06B0E"/>
    <w:rsid w:val="00F102C1"/>
    <w:rsid w:val="00F43DD3"/>
    <w:rsid w:val="00F776FB"/>
    <w:rsid w:val="00F849AE"/>
    <w:rsid w:val="00FC6426"/>
    <w:rsid w:val="00FD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D79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2">
    <w:name w:val="heading 2"/>
    <w:basedOn w:val="a"/>
    <w:next w:val="a"/>
    <w:link w:val="20"/>
    <w:semiHidden/>
    <w:unhideWhenUsed/>
    <w:qFormat/>
    <w:rsid w:val="001A5220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4">
    <w:name w:val="Style4"/>
    <w:basedOn w:val="a"/>
    <w:uiPriority w:val="99"/>
    <w:rsid w:val="00D12528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styleId="a3">
    <w:name w:val="No Spacing"/>
    <w:uiPriority w:val="1"/>
    <w:qFormat/>
    <w:rsid w:val="00143721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4">
    <w:name w:val="Balloon Text"/>
    <w:basedOn w:val="a"/>
    <w:link w:val="a5"/>
    <w:uiPriority w:val="99"/>
    <w:semiHidden/>
    <w:unhideWhenUsed/>
    <w:rsid w:val="00FD1B5A"/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FD1B5A"/>
    <w:rPr>
      <w:rFonts w:ascii="Tahoma" w:eastAsia="Times New Roman" w:hAnsi="Tahoma" w:cs="Tahoma"/>
      <w:sz w:val="16"/>
      <w:szCs w:val="16"/>
      <w:lang w:val="bg-BG" w:eastAsia="bg-BG"/>
    </w:rPr>
  </w:style>
  <w:style w:type="paragraph" w:styleId="a6">
    <w:name w:val="List Paragraph"/>
    <w:basedOn w:val="a"/>
    <w:uiPriority w:val="34"/>
    <w:qFormat/>
    <w:rsid w:val="00C46EAD"/>
    <w:pPr>
      <w:ind w:left="720"/>
      <w:contextualSpacing/>
    </w:pPr>
  </w:style>
  <w:style w:type="character" w:customStyle="1" w:styleId="21">
    <w:name w:val="Основен текст (2)_"/>
    <w:basedOn w:val="a0"/>
    <w:link w:val="22"/>
    <w:locked/>
    <w:rsid w:val="00BA612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ен текст (2)"/>
    <w:basedOn w:val="a"/>
    <w:link w:val="21"/>
    <w:rsid w:val="00BA612D"/>
    <w:pPr>
      <w:widowControl w:val="0"/>
      <w:shd w:val="clear" w:color="auto" w:fill="FFFFFF"/>
      <w:spacing w:before="1140" w:line="324" w:lineRule="exact"/>
      <w:ind w:hanging="1500"/>
      <w:jc w:val="both"/>
    </w:pPr>
    <w:rPr>
      <w:sz w:val="26"/>
      <w:szCs w:val="26"/>
      <w:lang w:val="en-US" w:eastAsia="en-US"/>
    </w:rPr>
  </w:style>
  <w:style w:type="paragraph" w:styleId="a7">
    <w:name w:val="Body Text Indent"/>
    <w:basedOn w:val="a"/>
    <w:link w:val="a8"/>
    <w:unhideWhenUsed/>
    <w:rsid w:val="00AE0B90"/>
    <w:pPr>
      <w:ind w:left="2880"/>
    </w:pPr>
    <w:rPr>
      <w:sz w:val="28"/>
      <w:szCs w:val="20"/>
    </w:rPr>
  </w:style>
  <w:style w:type="character" w:customStyle="1" w:styleId="a8">
    <w:name w:val="Основен текст с отстъп Знак"/>
    <w:basedOn w:val="a0"/>
    <w:link w:val="a7"/>
    <w:rsid w:val="00AE0B90"/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20">
    <w:name w:val="Заглавие 2 Знак"/>
    <w:basedOn w:val="a0"/>
    <w:link w:val="2"/>
    <w:semiHidden/>
    <w:rsid w:val="001A5220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4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6F9737-14EE-4535-AF15-01A2DB0BE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5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Mihriban</dc:creator>
  <cp:lastModifiedBy>Aishe-Obshtina</cp:lastModifiedBy>
  <cp:revision>163</cp:revision>
  <cp:lastPrinted>2025-02-12T07:09:00Z</cp:lastPrinted>
  <dcterms:created xsi:type="dcterms:W3CDTF">2022-04-12T07:17:00Z</dcterms:created>
  <dcterms:modified xsi:type="dcterms:W3CDTF">2026-02-19T14:47:00Z</dcterms:modified>
</cp:coreProperties>
</file>