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F184E17" w14:textId="77777777" w:rsidR="003006D1" w:rsidRPr="003F2667" w:rsidRDefault="003006D1" w:rsidP="00C35385">
      <w:pPr>
        <w:jc w:val="center"/>
        <w:rPr>
          <w:b/>
          <w:color w:val="000000" w:themeColor="text1"/>
          <w:sz w:val="28"/>
          <w:szCs w:val="28"/>
        </w:rPr>
      </w:pPr>
      <w:r w:rsidRPr="003F2667">
        <w:rPr>
          <w:b/>
          <w:color w:val="000000" w:themeColor="text1"/>
          <w:sz w:val="28"/>
          <w:szCs w:val="28"/>
        </w:rPr>
        <w:t>ПРОТОКОЛ</w:t>
      </w:r>
    </w:p>
    <w:p w14:paraId="027888A6" w14:textId="711E57EB" w:rsidR="003006D1" w:rsidRPr="00E95A2D" w:rsidRDefault="003F2667" w:rsidP="003006D1">
      <w:pPr>
        <w:jc w:val="center"/>
        <w:rPr>
          <w:b/>
          <w:color w:val="000000" w:themeColor="text1"/>
          <w:sz w:val="28"/>
          <w:szCs w:val="28"/>
        </w:rPr>
      </w:pPr>
      <w:r>
        <w:rPr>
          <w:b/>
          <w:color w:val="000000" w:themeColor="text1"/>
          <w:sz w:val="28"/>
          <w:szCs w:val="28"/>
        </w:rPr>
        <w:t>№ 1</w:t>
      </w:r>
      <w:r w:rsidR="00187A98">
        <w:rPr>
          <w:b/>
          <w:color w:val="000000" w:themeColor="text1"/>
          <w:sz w:val="28"/>
          <w:szCs w:val="28"/>
        </w:rPr>
        <w:t>6</w:t>
      </w:r>
      <w:r w:rsidR="00F41900" w:rsidRPr="003F2667">
        <w:rPr>
          <w:b/>
          <w:color w:val="000000" w:themeColor="text1"/>
          <w:sz w:val="28"/>
          <w:szCs w:val="28"/>
        </w:rPr>
        <w:t xml:space="preserve"> </w:t>
      </w:r>
      <w:r w:rsidR="00C50058" w:rsidRPr="003F2667">
        <w:rPr>
          <w:b/>
          <w:color w:val="000000" w:themeColor="text1"/>
          <w:sz w:val="28"/>
          <w:szCs w:val="28"/>
        </w:rPr>
        <w:t xml:space="preserve">от </w:t>
      </w:r>
      <w:r w:rsidR="00187A98">
        <w:rPr>
          <w:b/>
          <w:color w:val="000000" w:themeColor="text1"/>
          <w:sz w:val="28"/>
          <w:szCs w:val="28"/>
        </w:rPr>
        <w:t>29.04.2025</w:t>
      </w:r>
      <w:r w:rsidR="003006D1" w:rsidRPr="003F2667">
        <w:rPr>
          <w:b/>
          <w:color w:val="000000" w:themeColor="text1"/>
          <w:sz w:val="28"/>
          <w:szCs w:val="28"/>
        </w:rPr>
        <w:t xml:space="preserve"> г.</w:t>
      </w:r>
    </w:p>
    <w:p w14:paraId="6FCDC36A" w14:textId="53918016" w:rsidR="003006D1" w:rsidRDefault="00E84AFC" w:rsidP="00D36513">
      <w:pPr>
        <w:tabs>
          <w:tab w:val="left" w:pos="9214"/>
        </w:tabs>
        <w:jc w:val="both"/>
        <w:rPr>
          <w:color w:val="FF0000"/>
          <w:sz w:val="28"/>
          <w:szCs w:val="28"/>
        </w:rPr>
      </w:pPr>
      <w:r w:rsidRPr="00E95A2D">
        <w:rPr>
          <w:b/>
          <w:color w:val="000000" w:themeColor="text1"/>
          <w:sz w:val="28"/>
          <w:szCs w:val="28"/>
        </w:rPr>
        <w:tab/>
        <w:t xml:space="preserve">               </w:t>
      </w:r>
      <w:r w:rsidR="003006D1" w:rsidRPr="00E95A2D">
        <w:rPr>
          <w:color w:val="000000" w:themeColor="text1"/>
          <w:sz w:val="28"/>
          <w:szCs w:val="28"/>
        </w:rPr>
        <w:t xml:space="preserve">Общински съвет гр. Крумовград на </w:t>
      </w:r>
      <w:r w:rsidR="00187A98">
        <w:rPr>
          <w:b/>
          <w:color w:val="000000" w:themeColor="text1"/>
          <w:sz w:val="28"/>
          <w:szCs w:val="28"/>
        </w:rPr>
        <w:t>29.04.2025</w:t>
      </w:r>
      <w:r w:rsidR="005C7125">
        <w:rPr>
          <w:b/>
          <w:color w:val="000000" w:themeColor="text1"/>
          <w:sz w:val="28"/>
          <w:szCs w:val="28"/>
        </w:rPr>
        <w:t xml:space="preserve"> </w:t>
      </w:r>
      <w:r w:rsidR="003006D1">
        <w:rPr>
          <w:color w:val="000000" w:themeColor="text1"/>
          <w:sz w:val="28"/>
          <w:szCs w:val="28"/>
        </w:rPr>
        <w:t xml:space="preserve">година от </w:t>
      </w:r>
      <w:r w:rsidR="005C7125">
        <w:rPr>
          <w:b/>
          <w:color w:val="000000" w:themeColor="text1"/>
          <w:sz w:val="28"/>
          <w:szCs w:val="28"/>
        </w:rPr>
        <w:t>10.0</w:t>
      </w:r>
      <w:r w:rsidR="003006D1">
        <w:rPr>
          <w:b/>
          <w:color w:val="000000" w:themeColor="text1"/>
          <w:sz w:val="28"/>
          <w:szCs w:val="28"/>
        </w:rPr>
        <w:t>0</w:t>
      </w:r>
      <w:r w:rsidR="003006D1">
        <w:rPr>
          <w:color w:val="000000" w:themeColor="text1"/>
          <w:sz w:val="28"/>
          <w:szCs w:val="28"/>
        </w:rPr>
        <w:t xml:space="preserve"> часа проведе </w:t>
      </w:r>
      <w:r w:rsidR="00187A98">
        <w:rPr>
          <w:b/>
          <w:color w:val="000000" w:themeColor="text1"/>
          <w:sz w:val="28"/>
          <w:szCs w:val="28"/>
        </w:rPr>
        <w:t>ШЕСТНАДЕСЕТО</w:t>
      </w:r>
      <w:r w:rsidR="00C46224">
        <w:rPr>
          <w:b/>
          <w:color w:val="000000" w:themeColor="text1"/>
          <w:sz w:val="28"/>
          <w:szCs w:val="28"/>
        </w:rPr>
        <w:t xml:space="preserve"> </w:t>
      </w:r>
      <w:r w:rsidR="003006D1">
        <w:rPr>
          <w:b/>
          <w:color w:val="000000" w:themeColor="text1"/>
          <w:sz w:val="28"/>
          <w:szCs w:val="28"/>
        </w:rPr>
        <w:t>ЗАСЕДАНИЕ</w:t>
      </w:r>
      <w:r w:rsidR="003006D1">
        <w:rPr>
          <w:color w:val="000000" w:themeColor="text1"/>
          <w:sz w:val="28"/>
          <w:szCs w:val="28"/>
        </w:rPr>
        <w:t xml:space="preserve"> в залата на Общински съвет гр. Крумовград.</w:t>
      </w:r>
    </w:p>
    <w:p w14:paraId="43CEB870" w14:textId="21B187B1" w:rsidR="003006D1" w:rsidRDefault="003006D1" w:rsidP="00D36513">
      <w:pPr>
        <w:ind w:firstLine="708"/>
        <w:jc w:val="both"/>
        <w:rPr>
          <w:color w:val="000000" w:themeColor="text1"/>
          <w:sz w:val="28"/>
          <w:szCs w:val="28"/>
        </w:rPr>
      </w:pPr>
      <w:r>
        <w:rPr>
          <w:i/>
          <w:color w:val="000000" w:themeColor="text1"/>
          <w:sz w:val="28"/>
          <w:szCs w:val="28"/>
        </w:rPr>
        <w:t>Г-н Метин Байрамали – председател на ОбС Крумовград</w:t>
      </w:r>
      <w:r w:rsidR="00116003">
        <w:rPr>
          <w:color w:val="000000" w:themeColor="text1"/>
          <w:sz w:val="28"/>
          <w:szCs w:val="28"/>
        </w:rPr>
        <w:t xml:space="preserve">: </w:t>
      </w:r>
      <w:r w:rsidR="008E6749">
        <w:rPr>
          <w:color w:val="000000" w:themeColor="text1"/>
          <w:sz w:val="28"/>
          <w:szCs w:val="28"/>
        </w:rPr>
        <w:t>Уважаема госпожо кмет, у</w:t>
      </w:r>
      <w:r w:rsidR="00116003">
        <w:rPr>
          <w:color w:val="000000" w:themeColor="text1"/>
          <w:sz w:val="28"/>
          <w:szCs w:val="28"/>
        </w:rPr>
        <w:t xml:space="preserve">важаеми </w:t>
      </w:r>
      <w:r>
        <w:rPr>
          <w:color w:val="000000" w:themeColor="text1"/>
          <w:sz w:val="28"/>
          <w:szCs w:val="28"/>
        </w:rPr>
        <w:t>дами и господа общински съветници, на основание чл. 23, ал. 4, т. 1 от ЗМСМА е СВИКАН Общински съвет на настоящето</w:t>
      </w:r>
      <w:r w:rsidR="00B00140">
        <w:rPr>
          <w:b/>
          <w:color w:val="000000" w:themeColor="text1"/>
          <w:sz w:val="28"/>
          <w:szCs w:val="28"/>
        </w:rPr>
        <w:t xml:space="preserve"> </w:t>
      </w:r>
      <w:r w:rsidR="00187A98">
        <w:rPr>
          <w:b/>
          <w:color w:val="000000" w:themeColor="text1"/>
          <w:sz w:val="28"/>
          <w:szCs w:val="28"/>
        </w:rPr>
        <w:t>ШЕСТНАДЕСЕТО ЗАСЕДАНИЕ</w:t>
      </w:r>
      <w:r w:rsidR="00E84AFC" w:rsidRPr="00717C37">
        <w:rPr>
          <w:color w:val="000000" w:themeColor="text1"/>
          <w:sz w:val="28"/>
          <w:szCs w:val="28"/>
        </w:rPr>
        <w:t xml:space="preserve">. </w:t>
      </w:r>
      <w:r w:rsidRPr="00717C37">
        <w:rPr>
          <w:color w:val="000000" w:themeColor="text1"/>
          <w:sz w:val="28"/>
          <w:szCs w:val="28"/>
        </w:rPr>
        <w:t xml:space="preserve">От общо 29 общински съветници </w:t>
      </w:r>
      <w:r w:rsidR="002A21E7" w:rsidRPr="00717C37">
        <w:rPr>
          <w:color w:val="000000" w:themeColor="text1"/>
          <w:sz w:val="28"/>
          <w:szCs w:val="28"/>
        </w:rPr>
        <w:t>присъств</w:t>
      </w:r>
      <w:r w:rsidR="009C09A8" w:rsidRPr="00717C37">
        <w:rPr>
          <w:color w:val="000000" w:themeColor="text1"/>
          <w:sz w:val="28"/>
          <w:szCs w:val="28"/>
        </w:rPr>
        <w:t>ат 25</w:t>
      </w:r>
      <w:r w:rsidR="003955D6" w:rsidRPr="00717C37">
        <w:rPr>
          <w:color w:val="000000" w:themeColor="text1"/>
          <w:sz w:val="28"/>
          <w:szCs w:val="28"/>
        </w:rPr>
        <w:t xml:space="preserve"> </w:t>
      </w:r>
      <w:r w:rsidR="002A21E7" w:rsidRPr="00717C37">
        <w:rPr>
          <w:color w:val="000000" w:themeColor="text1"/>
          <w:sz w:val="28"/>
          <w:szCs w:val="28"/>
        </w:rPr>
        <w:t>общински съветници</w:t>
      </w:r>
      <w:r w:rsidR="00653D3E" w:rsidRPr="00717C37">
        <w:rPr>
          <w:color w:val="000000" w:themeColor="text1"/>
          <w:sz w:val="28"/>
          <w:szCs w:val="28"/>
        </w:rPr>
        <w:t>.</w:t>
      </w:r>
      <w:r w:rsidR="00653D3E" w:rsidRPr="00717C37">
        <w:rPr>
          <w:sz w:val="28"/>
          <w:szCs w:val="28"/>
        </w:rPr>
        <w:t xml:space="preserve"> Отсъства</w:t>
      </w:r>
      <w:r w:rsidR="00717C37">
        <w:rPr>
          <w:sz w:val="28"/>
          <w:szCs w:val="28"/>
        </w:rPr>
        <w:t>т:</w:t>
      </w:r>
      <w:r w:rsidR="00653D3E" w:rsidRPr="00717C37">
        <w:rPr>
          <w:sz w:val="28"/>
          <w:szCs w:val="28"/>
        </w:rPr>
        <w:t xml:space="preserve"> г-н </w:t>
      </w:r>
      <w:r w:rsidR="009C09A8" w:rsidRPr="00717C37">
        <w:rPr>
          <w:sz w:val="28"/>
          <w:szCs w:val="28"/>
        </w:rPr>
        <w:t>Бахтияр</w:t>
      </w:r>
      <w:r w:rsidR="009C09A8">
        <w:rPr>
          <w:sz w:val="28"/>
          <w:szCs w:val="28"/>
        </w:rPr>
        <w:t xml:space="preserve"> Юмер Юмер, г-н Милчо Иванов Казълов и г-н Бекир Ахмед Алимолла</w:t>
      </w:r>
      <w:r w:rsidR="00167406" w:rsidRPr="00DC545D">
        <w:rPr>
          <w:sz w:val="28"/>
          <w:szCs w:val="28"/>
        </w:rPr>
        <w:t xml:space="preserve">. </w:t>
      </w:r>
      <w:r w:rsidR="00717C37">
        <w:rPr>
          <w:sz w:val="28"/>
          <w:szCs w:val="28"/>
        </w:rPr>
        <w:t xml:space="preserve"> </w:t>
      </w:r>
      <w:r w:rsidRPr="00DC545D">
        <w:rPr>
          <w:sz w:val="28"/>
          <w:szCs w:val="28"/>
        </w:rPr>
        <w:t xml:space="preserve">На </w:t>
      </w:r>
      <w:r w:rsidRPr="00DC545D">
        <w:rPr>
          <w:color w:val="000000" w:themeColor="text1"/>
          <w:sz w:val="28"/>
          <w:szCs w:val="28"/>
        </w:rPr>
        <w:t>основание чл. 23, ал. 4, т. 1 от Закона за местното самоупра</w:t>
      </w:r>
      <w:r w:rsidR="003C269A">
        <w:rPr>
          <w:color w:val="000000" w:themeColor="text1"/>
          <w:sz w:val="28"/>
          <w:szCs w:val="28"/>
        </w:rPr>
        <w:t xml:space="preserve">вление и местната администрация </w:t>
      </w:r>
      <w:r w:rsidRPr="00DC545D">
        <w:rPr>
          <w:color w:val="000000" w:themeColor="text1"/>
          <w:sz w:val="28"/>
          <w:szCs w:val="28"/>
        </w:rPr>
        <w:t>откривам</w:t>
      </w:r>
      <w:r w:rsidRPr="00925039">
        <w:rPr>
          <w:color w:val="000000" w:themeColor="text1"/>
          <w:sz w:val="28"/>
          <w:szCs w:val="28"/>
        </w:rPr>
        <w:t xml:space="preserve"> </w:t>
      </w:r>
      <w:r w:rsidR="00187A98">
        <w:rPr>
          <w:b/>
          <w:color w:val="000000" w:themeColor="text1"/>
          <w:sz w:val="28"/>
          <w:szCs w:val="28"/>
        </w:rPr>
        <w:t>ШЕСТНАДЕСЕТОТО ЗАСЕДАНИЕ</w:t>
      </w:r>
      <w:r w:rsidRPr="00925039">
        <w:rPr>
          <w:color w:val="000000" w:themeColor="text1"/>
          <w:sz w:val="28"/>
          <w:szCs w:val="28"/>
        </w:rPr>
        <w:t xml:space="preserve"> на Общински съвет – Крумовград.</w:t>
      </w:r>
      <w:r>
        <w:rPr>
          <w:color w:val="000000" w:themeColor="text1"/>
          <w:sz w:val="28"/>
          <w:szCs w:val="28"/>
        </w:rPr>
        <w:t xml:space="preserve"> </w:t>
      </w:r>
    </w:p>
    <w:p w14:paraId="47B18FC3" w14:textId="445736A8" w:rsidR="0066101E" w:rsidRDefault="003006D1" w:rsidP="001C1FD9">
      <w:pPr>
        <w:ind w:firstLine="708"/>
        <w:jc w:val="both"/>
        <w:rPr>
          <w:color w:val="000000" w:themeColor="text1"/>
          <w:sz w:val="28"/>
          <w:szCs w:val="28"/>
        </w:rPr>
      </w:pPr>
      <w:r>
        <w:rPr>
          <w:color w:val="000000" w:themeColor="text1"/>
          <w:sz w:val="28"/>
          <w:szCs w:val="28"/>
        </w:rPr>
        <w:t>На заседанието присъстват представители на об</w:t>
      </w:r>
      <w:r w:rsidR="000008F5">
        <w:rPr>
          <w:color w:val="000000" w:themeColor="text1"/>
          <w:sz w:val="28"/>
          <w:szCs w:val="28"/>
        </w:rPr>
        <w:t>щинска администрация Крумовград и кметове на кметства.</w:t>
      </w:r>
    </w:p>
    <w:p w14:paraId="73BC2685" w14:textId="570D43D6" w:rsidR="009C09A8" w:rsidRPr="009C09A8" w:rsidRDefault="009C09A8" w:rsidP="009C09A8">
      <w:pPr>
        <w:pStyle w:val="a7"/>
        <w:ind w:firstLine="708"/>
        <w:jc w:val="both"/>
        <w:rPr>
          <w:rFonts w:ascii="Times New Roman" w:eastAsia="Times New Roman" w:hAnsi="Times New Roman"/>
          <w:sz w:val="28"/>
          <w:szCs w:val="28"/>
        </w:rPr>
      </w:pPr>
      <w:r w:rsidRPr="00717C37">
        <w:rPr>
          <w:rFonts w:ascii="Times New Roman" w:eastAsia="Times New Roman" w:hAnsi="Times New Roman"/>
          <w:i/>
          <w:sz w:val="28"/>
          <w:szCs w:val="28"/>
        </w:rPr>
        <w:t>Г-н Метин Байрамали – председател на ОбС Крумовград</w:t>
      </w:r>
      <w:r w:rsidRPr="00717C37">
        <w:rPr>
          <w:rFonts w:ascii="Times New Roman" w:eastAsia="Times New Roman" w:hAnsi="Times New Roman"/>
          <w:sz w:val="28"/>
          <w:szCs w:val="28"/>
        </w:rPr>
        <w:t xml:space="preserve"> </w:t>
      </w:r>
      <w:r w:rsidR="003C269A">
        <w:rPr>
          <w:rFonts w:ascii="Times New Roman" w:eastAsia="Times New Roman" w:hAnsi="Times New Roman"/>
          <w:sz w:val="28"/>
          <w:szCs w:val="28"/>
        </w:rPr>
        <w:t>–</w:t>
      </w:r>
      <w:r w:rsidRPr="00717C37">
        <w:rPr>
          <w:rFonts w:ascii="Times New Roman" w:eastAsia="Times New Roman" w:hAnsi="Times New Roman"/>
          <w:sz w:val="28"/>
          <w:szCs w:val="28"/>
        </w:rPr>
        <w:t xml:space="preserve"> </w:t>
      </w:r>
      <w:r w:rsidR="003C269A">
        <w:rPr>
          <w:rFonts w:ascii="Times New Roman" w:eastAsia="Times New Roman" w:hAnsi="Times New Roman"/>
          <w:sz w:val="28"/>
          <w:szCs w:val="28"/>
        </w:rPr>
        <w:t xml:space="preserve">Преди </w:t>
      </w:r>
      <w:r w:rsidRPr="009C09A8">
        <w:rPr>
          <w:rFonts w:ascii="Times New Roman" w:eastAsia="Times New Roman" w:hAnsi="Times New Roman"/>
          <w:sz w:val="28"/>
          <w:szCs w:val="28"/>
        </w:rPr>
        <w:t>да пр</w:t>
      </w:r>
      <w:r w:rsidR="003C269A">
        <w:rPr>
          <w:rFonts w:ascii="Times New Roman" w:eastAsia="Times New Roman" w:hAnsi="Times New Roman"/>
          <w:sz w:val="28"/>
          <w:szCs w:val="28"/>
        </w:rPr>
        <w:t>еминем към проекто-дневния ред н</w:t>
      </w:r>
      <w:r w:rsidRPr="009C09A8">
        <w:rPr>
          <w:rFonts w:ascii="Times New Roman" w:hAnsi="Times New Roman"/>
          <w:sz w:val="28"/>
          <w:szCs w:val="28"/>
        </w:rPr>
        <w:t xml:space="preserve">а </w:t>
      </w:r>
      <w:r w:rsidR="00717C37">
        <w:rPr>
          <w:rFonts w:ascii="Times New Roman" w:hAnsi="Times New Roman"/>
          <w:sz w:val="28"/>
          <w:szCs w:val="28"/>
          <w:lang w:eastAsia="bg-BG"/>
        </w:rPr>
        <w:t xml:space="preserve">22.04.2025 г. </w:t>
      </w:r>
      <w:r w:rsidRPr="009C09A8">
        <w:rPr>
          <w:rFonts w:ascii="Times New Roman" w:hAnsi="Times New Roman"/>
          <w:sz w:val="28"/>
          <w:szCs w:val="28"/>
          <w:lang w:eastAsia="bg-BG"/>
        </w:rPr>
        <w:t xml:space="preserve">г-н Ергюн Ахмед Фейзи с наш вх. № 83 подаде оставката си, като общински съветник  в  </w:t>
      </w:r>
      <w:r w:rsidR="00A80BCF">
        <w:rPr>
          <w:rFonts w:ascii="Times New Roman" w:hAnsi="Times New Roman"/>
          <w:sz w:val="28"/>
          <w:szCs w:val="28"/>
          <w:lang w:eastAsia="bg-BG"/>
        </w:rPr>
        <w:t xml:space="preserve">ОбС Крумовград, от листата на ДПС. На 24.04.2025 г. </w:t>
      </w:r>
      <w:r w:rsidR="003C269A">
        <w:rPr>
          <w:rFonts w:ascii="Times New Roman" w:hAnsi="Times New Roman"/>
          <w:sz w:val="28"/>
          <w:szCs w:val="28"/>
          <w:lang w:eastAsia="bg-BG"/>
        </w:rPr>
        <w:t>Общинска избирателна комисия</w:t>
      </w:r>
      <w:r w:rsidRPr="009C09A8">
        <w:rPr>
          <w:rFonts w:ascii="Times New Roman" w:hAnsi="Times New Roman"/>
          <w:sz w:val="28"/>
          <w:szCs w:val="28"/>
          <w:lang w:eastAsia="bg-BG"/>
        </w:rPr>
        <w:t xml:space="preserve"> Крумовград е уведомена за настъпили обстоятелства по чл. 30, ал. 5 от ЗМСМА. С решение № 204 н</w:t>
      </w:r>
      <w:r w:rsidR="00A80BCF">
        <w:rPr>
          <w:rFonts w:ascii="Times New Roman" w:hAnsi="Times New Roman"/>
          <w:sz w:val="28"/>
          <w:szCs w:val="28"/>
          <w:lang w:eastAsia="bg-BG"/>
        </w:rPr>
        <w:t xml:space="preserve">а свое заседание, проведено на </w:t>
      </w:r>
      <w:r w:rsidRPr="009C09A8">
        <w:rPr>
          <w:rFonts w:ascii="Times New Roman" w:hAnsi="Times New Roman"/>
          <w:sz w:val="28"/>
          <w:szCs w:val="28"/>
          <w:lang w:eastAsia="bg-BG"/>
        </w:rPr>
        <w:t xml:space="preserve">25.04.2025 г. </w:t>
      </w:r>
      <w:r w:rsidR="00A80BCF">
        <w:rPr>
          <w:rFonts w:ascii="Times New Roman" w:hAnsi="Times New Roman"/>
          <w:sz w:val="28"/>
          <w:szCs w:val="28"/>
          <w:lang w:eastAsia="bg-BG"/>
        </w:rPr>
        <w:t xml:space="preserve">Общинска избирателна комисия </w:t>
      </w:r>
      <w:r w:rsidRPr="009C09A8">
        <w:rPr>
          <w:rFonts w:ascii="Times New Roman" w:hAnsi="Times New Roman"/>
          <w:sz w:val="28"/>
          <w:szCs w:val="28"/>
          <w:lang w:eastAsia="bg-BG"/>
        </w:rPr>
        <w:t xml:space="preserve">Крумовград, прекратява предсрочно пълномощията на Ергюн Ахмед Фейзи. Благодарим на </w:t>
      </w:r>
      <w:r w:rsidR="003C269A">
        <w:rPr>
          <w:rFonts w:ascii="Times New Roman" w:hAnsi="Times New Roman"/>
          <w:sz w:val="28"/>
          <w:szCs w:val="28"/>
          <w:lang w:eastAsia="bg-BG"/>
        </w:rPr>
        <w:t xml:space="preserve">господин Ергюн Ахмед Фейзи </w:t>
      </w:r>
      <w:r w:rsidRPr="009C09A8">
        <w:rPr>
          <w:rFonts w:ascii="Times New Roman" w:hAnsi="Times New Roman"/>
          <w:sz w:val="28"/>
          <w:szCs w:val="28"/>
          <w:lang w:eastAsia="bg-BG"/>
        </w:rPr>
        <w:t>за работата му като общински съветник в  ОбС Крумовград.</w:t>
      </w:r>
    </w:p>
    <w:p w14:paraId="475805C0" w14:textId="52479FEA" w:rsidR="00A80BCF" w:rsidRPr="003C269A" w:rsidRDefault="009C09A8" w:rsidP="003C269A">
      <w:pPr>
        <w:ind w:firstLine="708"/>
        <w:jc w:val="both"/>
        <w:rPr>
          <w:rFonts w:ascii="Calibri" w:eastAsia="Calibri" w:hAnsi="Calibri"/>
          <w:sz w:val="28"/>
          <w:szCs w:val="28"/>
        </w:rPr>
      </w:pPr>
      <w:r w:rsidRPr="009C09A8">
        <w:rPr>
          <w:rFonts w:eastAsia="Calibri"/>
          <w:sz w:val="28"/>
          <w:szCs w:val="28"/>
        </w:rPr>
        <w:t>Със същото решение ОИК Крумовград обявява за избран за общински съветник Радослав Сашев Пачелиев, следващия от листата на партия „Движение за права и свободи“.</w:t>
      </w:r>
      <w:r w:rsidR="003C269A">
        <w:rPr>
          <w:rFonts w:ascii="Calibri" w:eastAsia="Calibri" w:hAnsi="Calibri"/>
          <w:sz w:val="28"/>
          <w:szCs w:val="28"/>
        </w:rPr>
        <w:t xml:space="preserve"> </w:t>
      </w:r>
      <w:r w:rsidRPr="009C09A8">
        <w:rPr>
          <w:sz w:val="28"/>
          <w:szCs w:val="28"/>
        </w:rPr>
        <w:t xml:space="preserve">Съгласно чл. 30, ал. 9 от Закона за местното самоуправление и местната администрация: </w:t>
      </w:r>
      <w:r w:rsidRPr="009C09A8">
        <w:rPr>
          <w:color w:val="000000"/>
          <w:sz w:val="28"/>
          <w:szCs w:val="28"/>
        </w:rPr>
        <w:t xml:space="preserve"> Преди началото на първото заседание на общинския съвет, което се провежда не по-късно от един месец след влизането в сила на решението на общинската избирателна комисия новоизбраният общински съветник полага кле</w:t>
      </w:r>
      <w:r>
        <w:rPr>
          <w:color w:val="000000"/>
          <w:sz w:val="28"/>
          <w:szCs w:val="28"/>
        </w:rPr>
        <w:t xml:space="preserve">твата по чл. 32, ал. 1 от ЗМСМА. </w:t>
      </w:r>
      <w:r w:rsidRPr="009C09A8">
        <w:rPr>
          <w:sz w:val="28"/>
          <w:szCs w:val="28"/>
        </w:rPr>
        <w:t xml:space="preserve">Каня </w:t>
      </w:r>
      <w:r w:rsidRPr="009C09A8">
        <w:rPr>
          <w:i/>
          <w:sz w:val="28"/>
          <w:szCs w:val="28"/>
        </w:rPr>
        <w:t xml:space="preserve"> </w:t>
      </w:r>
      <w:r w:rsidRPr="009C09A8">
        <w:rPr>
          <w:sz w:val="28"/>
          <w:szCs w:val="28"/>
        </w:rPr>
        <w:t xml:space="preserve">г-н  Радослав Сашев </w:t>
      </w:r>
      <w:r w:rsidRPr="00A80BCF">
        <w:rPr>
          <w:sz w:val="28"/>
          <w:szCs w:val="28"/>
        </w:rPr>
        <w:t>Пачелиев за получаване на удостоверени</w:t>
      </w:r>
      <w:r w:rsidR="00A80BCF">
        <w:rPr>
          <w:sz w:val="28"/>
          <w:szCs w:val="28"/>
        </w:rPr>
        <w:t>ето за избран общински съветник</w:t>
      </w:r>
      <w:r w:rsidRPr="00A80BCF">
        <w:rPr>
          <w:sz w:val="28"/>
          <w:szCs w:val="28"/>
        </w:rPr>
        <w:t xml:space="preserve"> от представит</w:t>
      </w:r>
      <w:r w:rsidR="003C269A">
        <w:rPr>
          <w:sz w:val="28"/>
          <w:szCs w:val="28"/>
        </w:rPr>
        <w:t xml:space="preserve">еля на ОИК </w:t>
      </w:r>
      <w:r w:rsidR="00A80BCF">
        <w:rPr>
          <w:sz w:val="28"/>
          <w:szCs w:val="28"/>
        </w:rPr>
        <w:t xml:space="preserve">Крумовград и за полагане на клетва и </w:t>
      </w:r>
      <w:r w:rsidRPr="009C09A8">
        <w:rPr>
          <w:sz w:val="28"/>
          <w:szCs w:val="28"/>
        </w:rPr>
        <w:t>подписване</w:t>
      </w:r>
      <w:r w:rsidRPr="009C09A8">
        <w:rPr>
          <w:b/>
          <w:sz w:val="28"/>
          <w:szCs w:val="28"/>
        </w:rPr>
        <w:t xml:space="preserve">  </w:t>
      </w:r>
      <w:r w:rsidR="003C269A">
        <w:rPr>
          <w:sz w:val="28"/>
          <w:szCs w:val="28"/>
        </w:rPr>
        <w:t xml:space="preserve">на  клетвения </w:t>
      </w:r>
      <w:r w:rsidRPr="009C09A8">
        <w:rPr>
          <w:sz w:val="28"/>
          <w:szCs w:val="28"/>
        </w:rPr>
        <w:t>лист</w:t>
      </w:r>
      <w:r>
        <w:rPr>
          <w:color w:val="000000"/>
          <w:sz w:val="28"/>
          <w:szCs w:val="28"/>
        </w:rPr>
        <w:t>.</w:t>
      </w:r>
    </w:p>
    <w:p w14:paraId="5A569042" w14:textId="77777777" w:rsidR="00A80BCF" w:rsidRDefault="00A80BCF" w:rsidP="00A80BCF">
      <w:pPr>
        <w:ind w:firstLine="708"/>
        <w:jc w:val="both"/>
        <w:textAlignment w:val="center"/>
        <w:rPr>
          <w:sz w:val="28"/>
          <w:szCs w:val="28"/>
        </w:rPr>
      </w:pPr>
      <w:r>
        <w:rPr>
          <w:i/>
          <w:sz w:val="28"/>
          <w:szCs w:val="28"/>
        </w:rPr>
        <w:t xml:space="preserve">Г-жа Лейла Караибрям – секретар на ОИК – Крумовград – </w:t>
      </w:r>
      <w:r>
        <w:rPr>
          <w:sz w:val="28"/>
          <w:szCs w:val="28"/>
          <w:lang w:val="en-US"/>
        </w:rPr>
        <w:t xml:space="preserve"> </w:t>
      </w:r>
      <w:r>
        <w:rPr>
          <w:sz w:val="28"/>
          <w:szCs w:val="28"/>
        </w:rPr>
        <w:t>От името на Общинска избирателна комисия Крумовград за мен е удоволствие да връча удостоверението за избран общински съветник на г-н Радослав Сашев Пачелиев. Честито! Успехи!</w:t>
      </w:r>
    </w:p>
    <w:p w14:paraId="29270E26" w14:textId="1C7B51CB" w:rsidR="00A80BCF" w:rsidRDefault="00A80BCF" w:rsidP="00A80BCF">
      <w:pPr>
        <w:ind w:firstLine="708"/>
        <w:jc w:val="both"/>
        <w:textAlignment w:val="center"/>
        <w:rPr>
          <w:color w:val="000000"/>
          <w:sz w:val="28"/>
          <w:szCs w:val="28"/>
        </w:rPr>
      </w:pPr>
      <w:r w:rsidRPr="00A80BCF">
        <w:rPr>
          <w:i/>
          <w:sz w:val="28"/>
          <w:szCs w:val="28"/>
        </w:rPr>
        <w:t>Г-н Радослав Пачелиев –</w:t>
      </w:r>
      <w:r>
        <w:rPr>
          <w:sz w:val="28"/>
          <w:szCs w:val="28"/>
        </w:rPr>
        <w:t xml:space="preserve"> Благодаря!</w:t>
      </w:r>
    </w:p>
    <w:p w14:paraId="6B8A20F1" w14:textId="11E41ABD" w:rsidR="009C09A8" w:rsidRPr="009C09A8" w:rsidRDefault="009C09A8" w:rsidP="009C09A8">
      <w:pPr>
        <w:ind w:firstLine="708"/>
        <w:jc w:val="both"/>
        <w:textAlignment w:val="center"/>
        <w:rPr>
          <w:i/>
          <w:color w:val="000000"/>
          <w:sz w:val="28"/>
          <w:szCs w:val="28"/>
        </w:rPr>
      </w:pPr>
      <w:r w:rsidRPr="009C09A8">
        <w:rPr>
          <w:i/>
          <w:sz w:val="28"/>
          <w:szCs w:val="28"/>
        </w:rPr>
        <w:t>Г-н Метин Байрамали – председател на ОбС Крумовград</w:t>
      </w:r>
      <w:r w:rsidRPr="009C09A8">
        <w:rPr>
          <w:sz w:val="28"/>
          <w:szCs w:val="28"/>
        </w:rPr>
        <w:t xml:space="preserve"> - </w:t>
      </w:r>
      <w:r w:rsidRPr="009C09A8">
        <w:rPr>
          <w:i/>
          <w:color w:val="000000"/>
          <w:sz w:val="28"/>
          <w:szCs w:val="28"/>
        </w:rPr>
        <w:t>Г-н П</w:t>
      </w:r>
      <w:r>
        <w:rPr>
          <w:i/>
          <w:color w:val="000000"/>
          <w:sz w:val="28"/>
          <w:szCs w:val="28"/>
        </w:rPr>
        <w:t>ачелиев, повторете след мен!</w:t>
      </w:r>
    </w:p>
    <w:p w14:paraId="2D1EA9D3" w14:textId="77777777" w:rsidR="009C09A8" w:rsidRPr="009C09A8" w:rsidRDefault="009C09A8" w:rsidP="009C09A8">
      <w:pPr>
        <w:ind w:firstLine="1155"/>
        <w:jc w:val="both"/>
        <w:textAlignment w:val="center"/>
        <w:rPr>
          <w:color w:val="000000"/>
          <w:sz w:val="28"/>
          <w:szCs w:val="28"/>
        </w:rPr>
      </w:pPr>
      <w:r w:rsidRPr="009C09A8">
        <w:rPr>
          <w:color w:val="000000"/>
          <w:sz w:val="28"/>
          <w:szCs w:val="28"/>
        </w:rPr>
        <w:t>"Заклевам се в името на Република България</w:t>
      </w:r>
    </w:p>
    <w:p w14:paraId="0C65C944" w14:textId="4923BA27" w:rsidR="009C09A8" w:rsidRPr="009C09A8" w:rsidRDefault="009C09A8" w:rsidP="009C09A8">
      <w:pPr>
        <w:ind w:firstLine="1155"/>
        <w:jc w:val="both"/>
        <w:textAlignment w:val="center"/>
        <w:rPr>
          <w:color w:val="000000"/>
          <w:sz w:val="28"/>
          <w:szCs w:val="28"/>
        </w:rPr>
      </w:pPr>
      <w:r w:rsidRPr="009C09A8">
        <w:rPr>
          <w:color w:val="000000"/>
          <w:sz w:val="28"/>
          <w:szCs w:val="28"/>
        </w:rPr>
        <w:t>да спазвам Конституцията и законите на страната</w:t>
      </w:r>
    </w:p>
    <w:p w14:paraId="37E6DF5D" w14:textId="7AA9340B" w:rsidR="009C09A8" w:rsidRPr="009C09A8" w:rsidRDefault="009C09A8" w:rsidP="009C09A8">
      <w:pPr>
        <w:ind w:firstLine="1155"/>
        <w:jc w:val="both"/>
        <w:textAlignment w:val="center"/>
        <w:rPr>
          <w:color w:val="000000"/>
          <w:sz w:val="28"/>
          <w:szCs w:val="28"/>
        </w:rPr>
      </w:pPr>
      <w:r w:rsidRPr="009C09A8">
        <w:rPr>
          <w:color w:val="000000"/>
          <w:sz w:val="28"/>
          <w:szCs w:val="28"/>
        </w:rPr>
        <w:t>и във всичките си действия да се ръководя</w:t>
      </w:r>
    </w:p>
    <w:p w14:paraId="2F13CC53" w14:textId="22D851CF" w:rsidR="009C09A8" w:rsidRPr="009C09A8" w:rsidRDefault="009C09A8" w:rsidP="009C09A8">
      <w:pPr>
        <w:ind w:firstLine="1155"/>
        <w:jc w:val="both"/>
        <w:textAlignment w:val="center"/>
        <w:rPr>
          <w:color w:val="000000"/>
          <w:sz w:val="28"/>
          <w:szCs w:val="28"/>
        </w:rPr>
      </w:pPr>
      <w:r w:rsidRPr="009C09A8">
        <w:rPr>
          <w:color w:val="000000"/>
          <w:sz w:val="28"/>
          <w:szCs w:val="28"/>
        </w:rPr>
        <w:t>от интересите на гражданите от община Крумовград</w:t>
      </w:r>
    </w:p>
    <w:p w14:paraId="25926851" w14:textId="77777777" w:rsidR="009C09A8" w:rsidRPr="009C09A8" w:rsidRDefault="009C09A8" w:rsidP="009C09A8">
      <w:pPr>
        <w:ind w:firstLine="1155"/>
        <w:jc w:val="both"/>
        <w:textAlignment w:val="center"/>
        <w:rPr>
          <w:color w:val="000000"/>
          <w:sz w:val="28"/>
          <w:szCs w:val="28"/>
        </w:rPr>
      </w:pPr>
      <w:r w:rsidRPr="009C09A8">
        <w:rPr>
          <w:color w:val="000000"/>
          <w:sz w:val="28"/>
          <w:szCs w:val="28"/>
        </w:rPr>
        <w:lastRenderedPageBreak/>
        <w:t>и да работя за тяхното благоденствие."</w:t>
      </w:r>
    </w:p>
    <w:p w14:paraId="17AF5C5B" w14:textId="5262D395" w:rsidR="003825A6" w:rsidRDefault="009C09A8" w:rsidP="00EF3AE3">
      <w:pPr>
        <w:ind w:firstLine="1155"/>
        <w:jc w:val="both"/>
        <w:textAlignment w:val="center"/>
        <w:rPr>
          <w:color w:val="000000"/>
          <w:sz w:val="28"/>
          <w:szCs w:val="28"/>
        </w:rPr>
      </w:pPr>
      <w:r w:rsidRPr="009C09A8">
        <w:rPr>
          <w:color w:val="000000"/>
          <w:sz w:val="28"/>
          <w:szCs w:val="28"/>
        </w:rPr>
        <w:t>Зеклех се</w:t>
      </w:r>
    </w:p>
    <w:p w14:paraId="58E89AAE" w14:textId="1FEC9438" w:rsidR="009C09A8" w:rsidRDefault="009C09A8" w:rsidP="00EF3AE3">
      <w:pPr>
        <w:ind w:firstLine="708"/>
        <w:jc w:val="both"/>
        <w:textAlignment w:val="center"/>
        <w:rPr>
          <w:i/>
          <w:color w:val="000000"/>
          <w:sz w:val="28"/>
          <w:szCs w:val="28"/>
        </w:rPr>
      </w:pPr>
      <w:r>
        <w:rPr>
          <w:i/>
          <w:color w:val="000000"/>
          <w:sz w:val="28"/>
          <w:szCs w:val="28"/>
        </w:rPr>
        <w:t>/</w:t>
      </w:r>
      <w:r w:rsidRPr="009C09A8">
        <w:rPr>
          <w:i/>
          <w:color w:val="000000"/>
          <w:sz w:val="28"/>
          <w:szCs w:val="28"/>
        </w:rPr>
        <w:t>Радосл</w:t>
      </w:r>
      <w:r>
        <w:rPr>
          <w:i/>
          <w:color w:val="000000"/>
          <w:sz w:val="28"/>
          <w:szCs w:val="28"/>
        </w:rPr>
        <w:t>ав Сашев Пачелиев повтаря текста, след което подписва клетвения лист/</w:t>
      </w:r>
    </w:p>
    <w:p w14:paraId="41FD9CC8" w14:textId="2F412909" w:rsidR="00A80BCF" w:rsidRDefault="00EF3AE3" w:rsidP="00EF3AE3">
      <w:pPr>
        <w:ind w:firstLine="708"/>
        <w:jc w:val="both"/>
        <w:textAlignment w:val="center"/>
        <w:rPr>
          <w:i/>
          <w:color w:val="000000"/>
          <w:sz w:val="28"/>
          <w:szCs w:val="28"/>
        </w:rPr>
      </w:pPr>
      <w:r>
        <w:rPr>
          <w:i/>
          <w:color w:val="000000"/>
          <w:sz w:val="28"/>
          <w:szCs w:val="28"/>
        </w:rPr>
        <w:t>Кворум 26</w:t>
      </w:r>
    </w:p>
    <w:p w14:paraId="71CFF7D0" w14:textId="77777777" w:rsidR="00EF3AE3" w:rsidRPr="00EF3AE3" w:rsidRDefault="00EF3AE3" w:rsidP="00EF3AE3">
      <w:pPr>
        <w:ind w:firstLine="708"/>
        <w:jc w:val="both"/>
        <w:textAlignment w:val="center"/>
        <w:rPr>
          <w:i/>
          <w:color w:val="000000"/>
          <w:sz w:val="28"/>
          <w:szCs w:val="28"/>
        </w:rPr>
      </w:pPr>
    </w:p>
    <w:p w14:paraId="6CF5F271" w14:textId="01F7C6AC" w:rsidR="00A80BCF" w:rsidRDefault="00A80BCF" w:rsidP="00A80BCF">
      <w:pPr>
        <w:jc w:val="both"/>
        <w:textAlignment w:val="center"/>
        <w:rPr>
          <w:i/>
          <w:color w:val="000000"/>
          <w:sz w:val="28"/>
          <w:szCs w:val="28"/>
        </w:rPr>
      </w:pPr>
      <w:r>
        <w:rPr>
          <w:i/>
          <w:color w:val="000000"/>
          <w:sz w:val="28"/>
          <w:szCs w:val="28"/>
        </w:rPr>
        <w:tab/>
        <w:t xml:space="preserve">Г-жа Себихан Мехмед – </w:t>
      </w:r>
      <w:r w:rsidRPr="00A80BCF">
        <w:rPr>
          <w:color w:val="000000"/>
          <w:sz w:val="28"/>
          <w:szCs w:val="28"/>
        </w:rPr>
        <w:t>Честито!</w:t>
      </w:r>
    </w:p>
    <w:p w14:paraId="7F9F7DD4" w14:textId="7DE610D9" w:rsidR="00A80BCF" w:rsidRDefault="00A80BCF" w:rsidP="00A80BCF">
      <w:pPr>
        <w:ind w:firstLine="708"/>
        <w:jc w:val="both"/>
        <w:textAlignment w:val="center"/>
        <w:rPr>
          <w:sz w:val="28"/>
          <w:szCs w:val="28"/>
        </w:rPr>
      </w:pPr>
      <w:r w:rsidRPr="00A80BCF">
        <w:rPr>
          <w:i/>
          <w:sz w:val="28"/>
          <w:szCs w:val="28"/>
        </w:rPr>
        <w:t>Г-н Радослав Пачелиев –</w:t>
      </w:r>
      <w:r>
        <w:rPr>
          <w:sz w:val="28"/>
          <w:szCs w:val="28"/>
        </w:rPr>
        <w:t xml:space="preserve"> Благодаря!</w:t>
      </w:r>
    </w:p>
    <w:p w14:paraId="1CCC1272" w14:textId="1561F3AA" w:rsidR="00A80BCF" w:rsidRDefault="00A80BCF" w:rsidP="00A80BCF">
      <w:pPr>
        <w:ind w:firstLine="708"/>
        <w:jc w:val="both"/>
        <w:textAlignment w:val="center"/>
        <w:rPr>
          <w:color w:val="000000" w:themeColor="text1"/>
          <w:sz w:val="28"/>
          <w:szCs w:val="28"/>
        </w:rPr>
      </w:pPr>
      <w:r w:rsidRPr="001575DD">
        <w:rPr>
          <w:i/>
          <w:color w:val="000000" w:themeColor="text1"/>
          <w:sz w:val="28"/>
          <w:szCs w:val="28"/>
        </w:rPr>
        <w:t>Г-н Метин Байрамали –</w:t>
      </w:r>
      <w:r>
        <w:rPr>
          <w:color w:val="000000" w:themeColor="text1"/>
          <w:sz w:val="28"/>
          <w:szCs w:val="28"/>
        </w:rPr>
        <w:t xml:space="preserve"> Честито и успех!</w:t>
      </w:r>
    </w:p>
    <w:p w14:paraId="4130D251" w14:textId="77777777" w:rsidR="00A80BCF" w:rsidRDefault="00A80BCF" w:rsidP="00A80BCF">
      <w:pPr>
        <w:ind w:firstLine="708"/>
        <w:jc w:val="both"/>
        <w:textAlignment w:val="center"/>
        <w:rPr>
          <w:sz w:val="28"/>
          <w:szCs w:val="28"/>
        </w:rPr>
      </w:pPr>
      <w:r w:rsidRPr="00A80BCF">
        <w:rPr>
          <w:i/>
          <w:sz w:val="28"/>
          <w:szCs w:val="28"/>
        </w:rPr>
        <w:t>Г-н Радослав Пачелиев –</w:t>
      </w:r>
      <w:r>
        <w:rPr>
          <w:sz w:val="28"/>
          <w:szCs w:val="28"/>
        </w:rPr>
        <w:t xml:space="preserve"> Благодаря!</w:t>
      </w:r>
    </w:p>
    <w:p w14:paraId="7E2146F2" w14:textId="77777777" w:rsidR="00A80BCF" w:rsidRPr="00A80BCF" w:rsidRDefault="00A80BCF" w:rsidP="00A80BCF">
      <w:pPr>
        <w:ind w:firstLine="708"/>
        <w:jc w:val="both"/>
        <w:textAlignment w:val="center"/>
        <w:rPr>
          <w:color w:val="000000"/>
          <w:sz w:val="28"/>
          <w:szCs w:val="28"/>
        </w:rPr>
      </w:pPr>
    </w:p>
    <w:p w14:paraId="2F151C29" w14:textId="77777777" w:rsidR="00653D3E" w:rsidRPr="001575DD" w:rsidRDefault="00DB7C32" w:rsidP="00653D3E">
      <w:pPr>
        <w:spacing w:after="200" w:line="276" w:lineRule="auto"/>
        <w:ind w:firstLine="708"/>
        <w:jc w:val="both"/>
        <w:rPr>
          <w:color w:val="000000" w:themeColor="text1"/>
          <w:sz w:val="28"/>
          <w:szCs w:val="28"/>
        </w:rPr>
      </w:pPr>
      <w:r w:rsidRPr="001575DD">
        <w:rPr>
          <w:i/>
          <w:color w:val="000000" w:themeColor="text1"/>
          <w:sz w:val="28"/>
          <w:szCs w:val="28"/>
        </w:rPr>
        <w:t>Г-н Метин Байрамали – председател на ОбС Крумовград</w:t>
      </w:r>
      <w:r w:rsidRPr="001575DD">
        <w:rPr>
          <w:color w:val="000000" w:themeColor="text1"/>
          <w:sz w:val="28"/>
          <w:szCs w:val="28"/>
        </w:rPr>
        <w:t xml:space="preserve">:  Уважаеми дами и господа общински съветници, </w:t>
      </w:r>
      <w:r w:rsidR="00653D3E" w:rsidRPr="001575DD">
        <w:rPr>
          <w:color w:val="000000" w:themeColor="text1"/>
          <w:sz w:val="28"/>
          <w:szCs w:val="28"/>
        </w:rPr>
        <w:t>входирана е една допълнителна докладна записка</w:t>
      </w:r>
      <w:r w:rsidRPr="001575DD">
        <w:rPr>
          <w:color w:val="000000" w:themeColor="text1"/>
          <w:sz w:val="28"/>
          <w:szCs w:val="28"/>
        </w:rPr>
        <w:t xml:space="preserve">. </w:t>
      </w:r>
      <w:r w:rsidR="00653D3E" w:rsidRPr="001575DD">
        <w:rPr>
          <w:color w:val="000000" w:themeColor="text1"/>
          <w:sz w:val="28"/>
          <w:szCs w:val="28"/>
        </w:rPr>
        <w:t>Тя е</w:t>
      </w:r>
      <w:r w:rsidRPr="001575DD">
        <w:rPr>
          <w:color w:val="000000" w:themeColor="text1"/>
          <w:sz w:val="28"/>
          <w:szCs w:val="28"/>
        </w:rPr>
        <w:t xml:space="preserve"> относно:</w:t>
      </w:r>
    </w:p>
    <w:p w14:paraId="110E9D42" w14:textId="77777777" w:rsidR="001575DD" w:rsidRPr="001575DD" w:rsidRDefault="001575DD" w:rsidP="001575DD">
      <w:pPr>
        <w:pStyle w:val="a3"/>
        <w:numPr>
          <w:ilvl w:val="0"/>
          <w:numId w:val="13"/>
        </w:numPr>
        <w:spacing w:before="120"/>
        <w:ind w:right="-142"/>
        <w:jc w:val="both"/>
        <w:rPr>
          <w:rFonts w:eastAsia="Calibri"/>
          <w:bCs/>
          <w:sz w:val="28"/>
          <w:szCs w:val="28"/>
        </w:rPr>
      </w:pPr>
      <w:r w:rsidRPr="001575DD">
        <w:rPr>
          <w:rFonts w:eastAsia="Calibri"/>
          <w:bCs/>
          <w:sz w:val="28"/>
          <w:szCs w:val="28"/>
        </w:rPr>
        <w:t>Учредяване на безвъзмездно право на ползване върху движима вещ – частна общинска собственост на Сдружение с нестопанска цел „Местна инициативна група – общини Момчилград и Крумовград“.</w:t>
      </w:r>
    </w:p>
    <w:p w14:paraId="2B6D3DF5" w14:textId="613E5B6E" w:rsidR="00DB7C32" w:rsidRPr="001575DD" w:rsidRDefault="00DB7C32" w:rsidP="00653D3E">
      <w:pPr>
        <w:spacing w:before="120"/>
        <w:ind w:right="-142" w:firstLine="708"/>
        <w:jc w:val="both"/>
        <w:rPr>
          <w:rFonts w:eastAsia="Calibri"/>
          <w:sz w:val="28"/>
          <w:szCs w:val="28"/>
        </w:rPr>
      </w:pPr>
      <w:r w:rsidRPr="001575DD">
        <w:rPr>
          <w:i/>
          <w:color w:val="000000" w:themeColor="text1"/>
          <w:sz w:val="28"/>
          <w:szCs w:val="28"/>
        </w:rPr>
        <w:t>Г-н Метин Байрамали – председател на ОбС Крумовград:</w:t>
      </w:r>
      <w:r w:rsidRPr="001575DD">
        <w:rPr>
          <w:color w:val="000000" w:themeColor="text1"/>
          <w:sz w:val="28"/>
          <w:szCs w:val="28"/>
        </w:rPr>
        <w:t xml:space="preserve"> </w:t>
      </w:r>
      <w:r w:rsidR="00653D3E" w:rsidRPr="001575DD">
        <w:rPr>
          <w:color w:val="000000" w:themeColor="text1"/>
          <w:sz w:val="28"/>
          <w:szCs w:val="28"/>
        </w:rPr>
        <w:t>Допълнителната докладна записка е разгледана в постоянната комисия по „</w:t>
      </w:r>
      <w:r w:rsidR="00653D3E" w:rsidRPr="001575DD">
        <w:rPr>
          <w:rFonts w:eastAsia="Calibri"/>
          <w:sz w:val="28"/>
          <w:szCs w:val="28"/>
        </w:rPr>
        <w:t>Общинска собствено</w:t>
      </w:r>
      <w:r w:rsidR="00CB7AC5" w:rsidRPr="001575DD">
        <w:rPr>
          <w:rFonts w:eastAsia="Calibri"/>
          <w:sz w:val="28"/>
          <w:szCs w:val="28"/>
        </w:rPr>
        <w:t xml:space="preserve">ст, приватизация, инвестиционна </w:t>
      </w:r>
      <w:r w:rsidR="00653D3E" w:rsidRPr="001575DD">
        <w:rPr>
          <w:rFonts w:eastAsia="Calibri"/>
          <w:sz w:val="28"/>
          <w:szCs w:val="28"/>
        </w:rPr>
        <w:t>политика и еврофондове</w:t>
      </w:r>
      <w:r w:rsidR="00CB7AC5" w:rsidRPr="001575DD">
        <w:rPr>
          <w:color w:val="000000" w:themeColor="text1"/>
          <w:sz w:val="28"/>
          <w:szCs w:val="28"/>
        </w:rPr>
        <w:t xml:space="preserve">“ на </w:t>
      </w:r>
      <w:r w:rsidR="001575DD" w:rsidRPr="001575DD">
        <w:rPr>
          <w:color w:val="000000" w:themeColor="text1"/>
          <w:sz w:val="28"/>
          <w:szCs w:val="28"/>
        </w:rPr>
        <w:t>28.04.2025</w:t>
      </w:r>
      <w:r w:rsidRPr="001575DD">
        <w:rPr>
          <w:color w:val="000000" w:themeColor="text1"/>
          <w:sz w:val="28"/>
          <w:szCs w:val="28"/>
        </w:rPr>
        <w:t xml:space="preserve"> г.</w:t>
      </w:r>
    </w:p>
    <w:p w14:paraId="18EEB2E1" w14:textId="77777777" w:rsidR="00DB7C32" w:rsidRPr="001575DD" w:rsidRDefault="00DB7C32" w:rsidP="00DB7C32">
      <w:pPr>
        <w:pStyle w:val="a7"/>
        <w:ind w:left="426"/>
        <w:jc w:val="both"/>
        <w:rPr>
          <w:rFonts w:ascii="Times New Roman" w:hAnsi="Times New Roman"/>
          <w:color w:val="000000" w:themeColor="text1"/>
          <w:sz w:val="28"/>
          <w:szCs w:val="28"/>
        </w:rPr>
      </w:pPr>
    </w:p>
    <w:p w14:paraId="1851112C" w14:textId="0D1C9BE9" w:rsidR="00DB7C32" w:rsidRDefault="00DB7C32" w:rsidP="00DB7C32">
      <w:pPr>
        <w:pStyle w:val="a7"/>
        <w:ind w:firstLine="708"/>
        <w:jc w:val="both"/>
        <w:rPr>
          <w:rFonts w:ascii="Times New Roman" w:hAnsi="Times New Roman"/>
          <w:color w:val="000000" w:themeColor="text1"/>
          <w:sz w:val="28"/>
          <w:szCs w:val="28"/>
        </w:rPr>
      </w:pPr>
      <w:r w:rsidRPr="001575DD">
        <w:rPr>
          <w:rFonts w:ascii="Times New Roman" w:hAnsi="Times New Roman"/>
          <w:color w:val="000000" w:themeColor="text1"/>
          <w:sz w:val="28"/>
          <w:szCs w:val="28"/>
        </w:rPr>
        <w:t xml:space="preserve">Предлагам </w:t>
      </w:r>
      <w:r w:rsidR="00653D3E" w:rsidRPr="001575DD">
        <w:rPr>
          <w:rFonts w:ascii="Times New Roman" w:hAnsi="Times New Roman"/>
          <w:color w:val="000000" w:themeColor="text1"/>
          <w:sz w:val="28"/>
          <w:szCs w:val="28"/>
        </w:rPr>
        <w:t>да бъде включена</w:t>
      </w:r>
      <w:r w:rsidRPr="001575DD">
        <w:rPr>
          <w:rFonts w:ascii="Times New Roman" w:hAnsi="Times New Roman"/>
          <w:color w:val="000000" w:themeColor="text1"/>
          <w:sz w:val="28"/>
          <w:szCs w:val="28"/>
        </w:rPr>
        <w:t xml:space="preserve"> в дневния ред</w:t>
      </w:r>
      <w:r w:rsidR="00CB1E80" w:rsidRPr="001575DD">
        <w:rPr>
          <w:rFonts w:ascii="Times New Roman" w:hAnsi="Times New Roman"/>
          <w:b/>
          <w:color w:val="000000" w:themeColor="text1"/>
          <w:sz w:val="28"/>
          <w:szCs w:val="28"/>
        </w:rPr>
        <w:t xml:space="preserve"> на </w:t>
      </w:r>
      <w:r w:rsidR="001575DD" w:rsidRPr="001575DD">
        <w:rPr>
          <w:rFonts w:ascii="Times New Roman" w:hAnsi="Times New Roman"/>
          <w:b/>
          <w:color w:val="000000" w:themeColor="text1"/>
          <w:sz w:val="28"/>
          <w:szCs w:val="28"/>
        </w:rPr>
        <w:t>ШЕСТНАДЕСЕТОТО</w:t>
      </w:r>
      <w:r w:rsidR="00653D3E" w:rsidRPr="001575DD">
        <w:rPr>
          <w:rFonts w:ascii="Times New Roman" w:hAnsi="Times New Roman"/>
          <w:b/>
          <w:color w:val="000000" w:themeColor="text1"/>
          <w:sz w:val="28"/>
          <w:szCs w:val="28"/>
        </w:rPr>
        <w:t xml:space="preserve"> </w:t>
      </w:r>
      <w:r w:rsidRPr="001575DD">
        <w:rPr>
          <w:rFonts w:ascii="Times New Roman" w:hAnsi="Times New Roman"/>
          <w:b/>
          <w:color w:val="000000" w:themeColor="text1"/>
          <w:sz w:val="28"/>
          <w:szCs w:val="28"/>
        </w:rPr>
        <w:t>ЗАСЕДАНИЕ</w:t>
      </w:r>
      <w:r w:rsidRPr="001575DD">
        <w:rPr>
          <w:rFonts w:ascii="Times New Roman" w:hAnsi="Times New Roman"/>
          <w:color w:val="000000" w:themeColor="text1"/>
          <w:sz w:val="28"/>
          <w:szCs w:val="28"/>
        </w:rPr>
        <w:t xml:space="preserve"> като </w:t>
      </w:r>
      <w:r w:rsidR="001575DD" w:rsidRPr="001575DD">
        <w:rPr>
          <w:rFonts w:ascii="Times New Roman" w:hAnsi="Times New Roman"/>
          <w:b/>
          <w:color w:val="000000" w:themeColor="text1"/>
          <w:sz w:val="28"/>
          <w:szCs w:val="28"/>
        </w:rPr>
        <w:t>т. 19</w:t>
      </w:r>
      <w:r w:rsidR="00CB7AC5" w:rsidRPr="001575DD">
        <w:rPr>
          <w:rFonts w:ascii="Times New Roman" w:hAnsi="Times New Roman"/>
          <w:b/>
          <w:color w:val="000000" w:themeColor="text1"/>
          <w:sz w:val="28"/>
          <w:szCs w:val="28"/>
        </w:rPr>
        <w:t>.</w:t>
      </w:r>
    </w:p>
    <w:p w14:paraId="4E318009" w14:textId="77777777" w:rsidR="0072297C" w:rsidRDefault="0072297C" w:rsidP="0072297C">
      <w:pPr>
        <w:pStyle w:val="a7"/>
        <w:jc w:val="both"/>
        <w:rPr>
          <w:b/>
          <w:i/>
          <w:color w:val="000000" w:themeColor="text1"/>
          <w:sz w:val="28"/>
          <w:szCs w:val="28"/>
        </w:rPr>
      </w:pPr>
    </w:p>
    <w:p w14:paraId="5C09BC53" w14:textId="791A4B33" w:rsidR="0072297C" w:rsidRPr="00653D3E" w:rsidRDefault="003955D6" w:rsidP="0072297C">
      <w:pPr>
        <w:spacing w:after="200" w:line="276" w:lineRule="auto"/>
        <w:ind w:firstLine="708"/>
        <w:jc w:val="both"/>
        <w:rPr>
          <w:b/>
          <w:i/>
          <w:color w:val="000000" w:themeColor="text1"/>
          <w:sz w:val="28"/>
          <w:szCs w:val="28"/>
        </w:rPr>
      </w:pPr>
      <w:r w:rsidRPr="00653D3E">
        <w:rPr>
          <w:b/>
          <w:i/>
          <w:color w:val="000000" w:themeColor="text1"/>
          <w:sz w:val="28"/>
          <w:szCs w:val="28"/>
        </w:rPr>
        <w:t xml:space="preserve">При гласували – </w:t>
      </w:r>
      <w:r w:rsidR="00A80BCF">
        <w:rPr>
          <w:b/>
          <w:i/>
          <w:color w:val="000000" w:themeColor="text1"/>
          <w:sz w:val="28"/>
          <w:szCs w:val="28"/>
        </w:rPr>
        <w:t>26</w:t>
      </w:r>
      <w:r w:rsidR="0072297C" w:rsidRPr="00653D3E">
        <w:rPr>
          <w:b/>
          <w:i/>
          <w:color w:val="000000" w:themeColor="text1"/>
          <w:sz w:val="28"/>
          <w:szCs w:val="28"/>
        </w:rPr>
        <w:t xml:space="preserve"> общински съветници, от</w:t>
      </w:r>
      <w:r w:rsidR="00A80BCF">
        <w:rPr>
          <w:b/>
          <w:i/>
          <w:color w:val="000000" w:themeColor="text1"/>
          <w:sz w:val="28"/>
          <w:szCs w:val="28"/>
        </w:rPr>
        <w:t xml:space="preserve"> които за – 26</w:t>
      </w:r>
      <w:r w:rsidR="0072297C" w:rsidRPr="00653D3E">
        <w:rPr>
          <w:b/>
          <w:i/>
          <w:color w:val="000000" w:themeColor="text1"/>
          <w:sz w:val="28"/>
          <w:szCs w:val="28"/>
        </w:rPr>
        <w:t>, против – няма, въздържали се – няма.</w:t>
      </w:r>
    </w:p>
    <w:p w14:paraId="7C8A9AEF" w14:textId="77777777" w:rsidR="0072297C" w:rsidRPr="00653D3E" w:rsidRDefault="0072297C" w:rsidP="0072297C">
      <w:pPr>
        <w:spacing w:after="200" w:line="276" w:lineRule="auto"/>
        <w:ind w:firstLine="708"/>
        <w:jc w:val="center"/>
        <w:rPr>
          <w:color w:val="000000" w:themeColor="text1"/>
          <w:sz w:val="28"/>
          <w:szCs w:val="28"/>
        </w:rPr>
      </w:pPr>
      <w:r w:rsidRPr="00653D3E">
        <w:rPr>
          <w:color w:val="000000" w:themeColor="text1"/>
          <w:sz w:val="28"/>
          <w:szCs w:val="28"/>
        </w:rPr>
        <w:t>На основание чл. 21, ал. 2 от ЗМСМА, Общинския съвет прие</w:t>
      </w:r>
    </w:p>
    <w:p w14:paraId="6C66BA68" w14:textId="77777777" w:rsidR="0072297C" w:rsidRPr="00653D3E" w:rsidRDefault="0072297C" w:rsidP="0072297C">
      <w:pPr>
        <w:spacing w:after="200" w:line="276" w:lineRule="auto"/>
        <w:jc w:val="center"/>
        <w:rPr>
          <w:b/>
          <w:sz w:val="28"/>
          <w:szCs w:val="28"/>
        </w:rPr>
      </w:pPr>
      <w:r w:rsidRPr="00653D3E">
        <w:rPr>
          <w:b/>
          <w:sz w:val="28"/>
          <w:szCs w:val="28"/>
        </w:rPr>
        <w:t>Р Е Ш Е Н И Е</w:t>
      </w:r>
    </w:p>
    <w:p w14:paraId="074370B5" w14:textId="00C3D07A" w:rsidR="006B2862" w:rsidRPr="00653D3E" w:rsidRDefault="0072297C" w:rsidP="00F43833">
      <w:pPr>
        <w:spacing w:after="200" w:line="276" w:lineRule="auto"/>
        <w:jc w:val="center"/>
        <w:rPr>
          <w:b/>
          <w:sz w:val="28"/>
          <w:szCs w:val="28"/>
        </w:rPr>
      </w:pPr>
      <w:r w:rsidRPr="00653D3E">
        <w:rPr>
          <w:b/>
          <w:sz w:val="28"/>
          <w:szCs w:val="28"/>
        </w:rPr>
        <w:t xml:space="preserve">№ </w:t>
      </w:r>
      <w:r w:rsidR="00A80BCF">
        <w:rPr>
          <w:b/>
          <w:sz w:val="28"/>
          <w:szCs w:val="28"/>
        </w:rPr>
        <w:t>302</w:t>
      </w:r>
    </w:p>
    <w:p w14:paraId="094FFC30" w14:textId="3412C8ED" w:rsidR="00DB7C32" w:rsidRPr="00A80BCF" w:rsidRDefault="00DB7C32" w:rsidP="00DB7C32">
      <w:pPr>
        <w:spacing w:after="200" w:line="276" w:lineRule="auto"/>
        <w:ind w:firstLine="708"/>
        <w:jc w:val="both"/>
        <w:rPr>
          <w:color w:val="000000" w:themeColor="text1"/>
          <w:sz w:val="28"/>
          <w:szCs w:val="28"/>
        </w:rPr>
      </w:pPr>
      <w:r w:rsidRPr="00A80BCF">
        <w:rPr>
          <w:b/>
          <w:color w:val="000000" w:themeColor="text1"/>
          <w:sz w:val="28"/>
          <w:szCs w:val="28"/>
        </w:rPr>
        <w:t>Приема</w:t>
      </w:r>
      <w:r w:rsidRPr="00A80BCF">
        <w:rPr>
          <w:color w:val="000000" w:themeColor="text1"/>
          <w:sz w:val="28"/>
          <w:szCs w:val="28"/>
        </w:rPr>
        <w:t xml:space="preserve"> в дневния ред </w:t>
      </w:r>
      <w:r w:rsidR="00653D3E" w:rsidRPr="00A80BCF">
        <w:rPr>
          <w:color w:val="000000" w:themeColor="text1"/>
          <w:sz w:val="28"/>
          <w:szCs w:val="28"/>
        </w:rPr>
        <w:t xml:space="preserve">докладната записка </w:t>
      </w:r>
      <w:r w:rsidR="00A80BCF" w:rsidRPr="00A80BCF">
        <w:rPr>
          <w:color w:val="000000" w:themeColor="text1"/>
          <w:sz w:val="28"/>
          <w:szCs w:val="28"/>
        </w:rPr>
        <w:t>с вх. № 99/25.04.2025</w:t>
      </w:r>
      <w:r w:rsidR="00653D3E" w:rsidRPr="00A80BCF">
        <w:rPr>
          <w:color w:val="000000" w:themeColor="text1"/>
          <w:sz w:val="28"/>
          <w:szCs w:val="28"/>
        </w:rPr>
        <w:t xml:space="preserve"> г. да бъде включена</w:t>
      </w:r>
      <w:r w:rsidRPr="00A80BCF">
        <w:rPr>
          <w:color w:val="000000" w:themeColor="text1"/>
          <w:sz w:val="28"/>
          <w:szCs w:val="28"/>
        </w:rPr>
        <w:t xml:space="preserve"> като:</w:t>
      </w:r>
    </w:p>
    <w:p w14:paraId="558F566D" w14:textId="07929F97" w:rsidR="000B1231" w:rsidRPr="00CB5E6E" w:rsidRDefault="00A80BCF" w:rsidP="00CB5E6E">
      <w:pPr>
        <w:pStyle w:val="a3"/>
        <w:spacing w:after="200" w:line="276" w:lineRule="auto"/>
        <w:jc w:val="both"/>
        <w:rPr>
          <w:color w:val="000000" w:themeColor="text1"/>
          <w:sz w:val="28"/>
          <w:szCs w:val="28"/>
        </w:rPr>
      </w:pPr>
      <w:r w:rsidRPr="00A80BCF">
        <w:rPr>
          <w:rFonts w:eastAsia="Calibri"/>
          <w:b/>
          <w:sz w:val="28"/>
          <w:szCs w:val="28"/>
          <w:lang w:eastAsia="en-US"/>
        </w:rPr>
        <w:t>Точка 19</w:t>
      </w:r>
      <w:r w:rsidR="00DB7C32" w:rsidRPr="00A80BCF">
        <w:rPr>
          <w:rFonts w:eastAsia="Calibri"/>
          <w:b/>
          <w:sz w:val="28"/>
          <w:szCs w:val="28"/>
          <w:lang w:eastAsia="en-US"/>
        </w:rPr>
        <w:t>.</w:t>
      </w:r>
      <w:r w:rsidR="00DB7C32" w:rsidRPr="00A80BCF">
        <w:rPr>
          <w:rFonts w:ascii="Calibri" w:eastAsia="Calibri" w:hAnsi="Calibri"/>
          <w:sz w:val="28"/>
          <w:szCs w:val="28"/>
          <w:lang w:eastAsia="en-US"/>
        </w:rPr>
        <w:t xml:space="preserve"> </w:t>
      </w:r>
      <w:r w:rsidRPr="00A80BCF">
        <w:rPr>
          <w:rFonts w:eastAsia="Calibri"/>
          <w:sz w:val="28"/>
          <w:szCs w:val="28"/>
        </w:rPr>
        <w:t>Учредяване на безвъзмездно право на ползване върху движима вещ – частна общинска собственост на Сдружение с нестопанска цел „Местна инициативна група – общини Момчилград и Крумовград“.</w:t>
      </w:r>
      <w:r w:rsidR="000B1231">
        <w:rPr>
          <w:i/>
          <w:color w:val="000000" w:themeColor="text1"/>
          <w:sz w:val="28"/>
          <w:szCs w:val="28"/>
        </w:rPr>
        <w:tab/>
      </w:r>
    </w:p>
    <w:p w14:paraId="3093A933" w14:textId="77777777" w:rsidR="00CB7AC5" w:rsidRDefault="000B1231" w:rsidP="00857DBF">
      <w:pPr>
        <w:tabs>
          <w:tab w:val="left" w:pos="9356"/>
        </w:tabs>
        <w:jc w:val="both"/>
        <w:rPr>
          <w:i/>
          <w:color w:val="000000" w:themeColor="text1"/>
          <w:sz w:val="28"/>
          <w:szCs w:val="28"/>
          <w:lang w:val="ru-RU"/>
        </w:rPr>
      </w:pPr>
      <w:r w:rsidRPr="003F2337">
        <w:rPr>
          <w:i/>
          <w:color w:val="000000" w:themeColor="text1"/>
          <w:sz w:val="28"/>
          <w:szCs w:val="28"/>
          <w:lang w:val="ru-RU"/>
        </w:rPr>
        <w:t xml:space="preserve">        </w:t>
      </w:r>
    </w:p>
    <w:p w14:paraId="08235459" w14:textId="2CF7983F" w:rsidR="00857DBF" w:rsidRDefault="00CB5E6E" w:rsidP="00857DBF">
      <w:pPr>
        <w:tabs>
          <w:tab w:val="left" w:pos="9356"/>
        </w:tabs>
        <w:jc w:val="both"/>
        <w:rPr>
          <w:color w:val="000000" w:themeColor="text1"/>
          <w:sz w:val="28"/>
          <w:szCs w:val="28"/>
        </w:rPr>
      </w:pPr>
      <w:r>
        <w:rPr>
          <w:i/>
          <w:color w:val="000000" w:themeColor="text1"/>
          <w:sz w:val="28"/>
          <w:szCs w:val="28"/>
        </w:rPr>
        <w:lastRenderedPageBreak/>
        <w:t xml:space="preserve">          </w:t>
      </w:r>
      <w:r w:rsidR="00857DBF" w:rsidRPr="00913112">
        <w:rPr>
          <w:i/>
          <w:color w:val="000000" w:themeColor="text1"/>
          <w:sz w:val="28"/>
          <w:szCs w:val="28"/>
        </w:rPr>
        <w:t>Г-н Метин Байрамали – председател на ОбС Крумовград</w:t>
      </w:r>
      <w:r w:rsidR="00857DBF" w:rsidRPr="00913112">
        <w:rPr>
          <w:color w:val="000000" w:themeColor="text1"/>
          <w:sz w:val="28"/>
          <w:szCs w:val="28"/>
        </w:rPr>
        <w:t xml:space="preserve">: </w:t>
      </w:r>
      <w:r w:rsidR="00857DBF" w:rsidRPr="009F2498">
        <w:rPr>
          <w:color w:val="000000" w:themeColor="text1"/>
          <w:sz w:val="28"/>
          <w:szCs w:val="28"/>
        </w:rPr>
        <w:t xml:space="preserve">Уважаеми </w:t>
      </w:r>
      <w:r w:rsidR="00857DBF">
        <w:rPr>
          <w:color w:val="000000" w:themeColor="text1"/>
          <w:sz w:val="28"/>
          <w:szCs w:val="28"/>
        </w:rPr>
        <w:t>д</w:t>
      </w:r>
      <w:r w:rsidR="00857DBF" w:rsidRPr="00FD424F">
        <w:rPr>
          <w:color w:val="000000" w:themeColor="text1"/>
          <w:sz w:val="28"/>
          <w:szCs w:val="28"/>
        </w:rPr>
        <w:t>ами и господа об</w:t>
      </w:r>
      <w:r w:rsidR="00B25001">
        <w:rPr>
          <w:color w:val="000000" w:themeColor="text1"/>
          <w:sz w:val="28"/>
          <w:szCs w:val="28"/>
        </w:rPr>
        <w:t>щински съветници, предлагам на В</w:t>
      </w:r>
      <w:r w:rsidR="00857DBF" w:rsidRPr="00FD424F">
        <w:rPr>
          <w:color w:val="000000" w:themeColor="text1"/>
          <w:sz w:val="28"/>
          <w:szCs w:val="28"/>
        </w:rPr>
        <w:t>ашето внимание следния дн</w:t>
      </w:r>
      <w:r w:rsidR="00857DBF">
        <w:rPr>
          <w:color w:val="000000" w:themeColor="text1"/>
          <w:sz w:val="28"/>
          <w:szCs w:val="28"/>
        </w:rPr>
        <w:t>евен ред:</w:t>
      </w:r>
    </w:p>
    <w:p w14:paraId="7539958F" w14:textId="77777777" w:rsidR="00857DBF" w:rsidRPr="00875AA2" w:rsidRDefault="00857DBF" w:rsidP="00857DBF">
      <w:pPr>
        <w:tabs>
          <w:tab w:val="left" w:pos="9356"/>
        </w:tabs>
        <w:jc w:val="both"/>
        <w:rPr>
          <w:color w:val="000000" w:themeColor="text1"/>
          <w:sz w:val="28"/>
          <w:szCs w:val="28"/>
        </w:rPr>
      </w:pPr>
    </w:p>
    <w:p w14:paraId="5CAFEE9B" w14:textId="3E86BACB" w:rsidR="00A804B3" w:rsidRDefault="00857DBF" w:rsidP="00C173E0">
      <w:pPr>
        <w:tabs>
          <w:tab w:val="left" w:pos="9356"/>
        </w:tabs>
        <w:ind w:firstLine="709"/>
        <w:jc w:val="center"/>
        <w:rPr>
          <w:b/>
          <w:sz w:val="28"/>
          <w:szCs w:val="28"/>
        </w:rPr>
      </w:pPr>
      <w:r>
        <w:rPr>
          <w:b/>
          <w:sz w:val="28"/>
          <w:szCs w:val="28"/>
        </w:rPr>
        <w:t>Д  Н  Е  В  Е  Н      Р  Е  Д:</w:t>
      </w:r>
    </w:p>
    <w:p w14:paraId="171489EC" w14:textId="77777777" w:rsidR="005D5CBF" w:rsidRDefault="005D5CBF" w:rsidP="00241F5E">
      <w:pPr>
        <w:tabs>
          <w:tab w:val="left" w:pos="9356"/>
        </w:tabs>
        <w:ind w:firstLine="709"/>
        <w:rPr>
          <w:rFonts w:eastAsia="Calibri"/>
          <w:sz w:val="28"/>
          <w:szCs w:val="28"/>
        </w:rPr>
      </w:pPr>
    </w:p>
    <w:p w14:paraId="47D04CAE" w14:textId="77777777" w:rsidR="00187A98" w:rsidRPr="00187A98" w:rsidRDefault="00187A98" w:rsidP="00187A98">
      <w:pPr>
        <w:jc w:val="both"/>
        <w:rPr>
          <w:rFonts w:eastAsia="Calibri"/>
          <w:sz w:val="28"/>
          <w:szCs w:val="28"/>
          <w:lang w:eastAsia="en-US"/>
        </w:rPr>
      </w:pPr>
      <w:r w:rsidRPr="00187A98">
        <w:rPr>
          <w:rFonts w:eastAsia="Calibri"/>
          <w:sz w:val="28"/>
          <w:szCs w:val="28"/>
          <w:lang w:eastAsia="en-US"/>
        </w:rPr>
        <w:t>1.  Одобряване на Годишен доклад за наблюдение на изпълнението на Плана за интегрирано развитие на община Крумовград 2021-2027 г. за 2024 г.</w:t>
      </w:r>
    </w:p>
    <w:p w14:paraId="1D1A9D48" w14:textId="77777777" w:rsidR="00187A98" w:rsidRPr="00187A98" w:rsidRDefault="00187A98" w:rsidP="00187A98">
      <w:pPr>
        <w:ind w:firstLine="708"/>
        <w:jc w:val="both"/>
        <w:rPr>
          <w:rFonts w:eastAsia="Calibri"/>
          <w:b/>
          <w:sz w:val="28"/>
          <w:szCs w:val="28"/>
          <w:lang w:eastAsia="en-US"/>
        </w:rPr>
      </w:pPr>
      <w:bookmarkStart w:id="0" w:name="_Hlk195518953"/>
      <w:r w:rsidRPr="00187A98">
        <w:rPr>
          <w:rFonts w:eastAsia="Calibri"/>
          <w:b/>
          <w:sz w:val="28"/>
          <w:szCs w:val="28"/>
          <w:lang w:eastAsia="en-US"/>
        </w:rPr>
        <w:t>Докладва:  г-</w:t>
      </w:r>
      <w:r w:rsidRPr="00187A98">
        <w:rPr>
          <w:rFonts w:eastAsia="Calibri"/>
          <w:b/>
          <w:bCs/>
          <w:sz w:val="28"/>
          <w:szCs w:val="28"/>
          <w:lang w:eastAsia="ru-RU"/>
        </w:rPr>
        <w:t>жа Себихан Мехмед - Кмет на община Крумовград</w:t>
      </w:r>
      <w:r w:rsidRPr="00187A98">
        <w:rPr>
          <w:rFonts w:eastAsia="Calibri"/>
          <w:b/>
          <w:sz w:val="28"/>
          <w:szCs w:val="28"/>
          <w:lang w:eastAsia="en-US"/>
        </w:rPr>
        <w:t xml:space="preserve"> </w:t>
      </w:r>
      <w:bookmarkEnd w:id="0"/>
    </w:p>
    <w:p w14:paraId="2110A67B" w14:textId="77777777" w:rsidR="00187A98" w:rsidRPr="00187A98" w:rsidRDefault="00187A98" w:rsidP="00187A98">
      <w:pPr>
        <w:spacing w:line="276" w:lineRule="auto"/>
        <w:jc w:val="both"/>
        <w:rPr>
          <w:color w:val="000000"/>
          <w:shd w:val="clear" w:color="auto" w:fill="FFFFFF"/>
          <w:lang w:val="en-US" w:eastAsia="en-US"/>
        </w:rPr>
      </w:pPr>
      <w:r w:rsidRPr="00187A98">
        <w:rPr>
          <w:rFonts w:eastAsia="Calibri"/>
          <w:sz w:val="28"/>
          <w:szCs w:val="28"/>
          <w:lang w:eastAsia="en-US"/>
        </w:rPr>
        <w:t>2.</w:t>
      </w:r>
      <w:r w:rsidRPr="00187A98">
        <w:rPr>
          <w:rFonts w:eastAsia="Calibri"/>
          <w:b/>
          <w:sz w:val="28"/>
          <w:szCs w:val="28"/>
          <w:lang w:eastAsia="en-US"/>
        </w:rPr>
        <w:t xml:space="preserve"> </w:t>
      </w:r>
      <w:r w:rsidRPr="00187A98">
        <w:rPr>
          <w:sz w:val="28"/>
          <w:szCs w:val="28"/>
          <w:lang w:eastAsia="en-US"/>
        </w:rPr>
        <w:t>Отчет за изпълнение на Спортния календар за 2024 година и приемане на Спортен календар на община Крумовград за 20</w:t>
      </w:r>
      <w:r w:rsidRPr="00187A98">
        <w:rPr>
          <w:sz w:val="28"/>
          <w:szCs w:val="28"/>
          <w:lang w:val="en-US" w:eastAsia="en-US"/>
        </w:rPr>
        <w:t>2</w:t>
      </w:r>
      <w:r w:rsidRPr="00187A98">
        <w:rPr>
          <w:sz w:val="28"/>
          <w:szCs w:val="28"/>
          <w:lang w:eastAsia="en-US"/>
        </w:rPr>
        <w:t xml:space="preserve">5 година с необходими </w:t>
      </w:r>
      <w:r w:rsidRPr="00187A98">
        <w:rPr>
          <w:color w:val="000000"/>
          <w:sz w:val="28"/>
          <w:szCs w:val="28"/>
          <w:shd w:val="clear" w:color="auto" w:fill="FFFFFF"/>
          <w:lang w:eastAsia="en-US"/>
        </w:rPr>
        <w:t>средства за изпълнението на дейностите за спорт.</w:t>
      </w:r>
    </w:p>
    <w:p w14:paraId="16CF6F90" w14:textId="77777777" w:rsidR="00187A98" w:rsidRPr="00187A98" w:rsidRDefault="00187A98" w:rsidP="00187A98">
      <w:pPr>
        <w:ind w:firstLine="708"/>
        <w:jc w:val="both"/>
        <w:rPr>
          <w:rFonts w:eastAsia="Calibri"/>
          <w:bCs/>
          <w:sz w:val="28"/>
          <w:szCs w:val="28"/>
          <w:lang w:val="en-US" w:eastAsia="en-US"/>
        </w:rPr>
      </w:pPr>
      <w:r w:rsidRPr="00187A98">
        <w:rPr>
          <w:rFonts w:eastAsia="Calibri"/>
          <w:b/>
          <w:sz w:val="28"/>
          <w:szCs w:val="28"/>
          <w:lang w:eastAsia="en-US"/>
        </w:rPr>
        <w:t>Докладва:  г-</w:t>
      </w:r>
      <w:r w:rsidRPr="00187A98">
        <w:rPr>
          <w:rFonts w:eastAsia="Calibri"/>
          <w:b/>
          <w:bCs/>
          <w:sz w:val="28"/>
          <w:szCs w:val="28"/>
          <w:lang w:eastAsia="ru-RU"/>
        </w:rPr>
        <w:t>жа Себихан Мехмед - Кмет на община Крумовград</w:t>
      </w:r>
      <w:r w:rsidRPr="00187A98">
        <w:rPr>
          <w:rFonts w:eastAsia="Calibri"/>
          <w:b/>
          <w:sz w:val="28"/>
          <w:szCs w:val="28"/>
          <w:lang w:eastAsia="en-US"/>
        </w:rPr>
        <w:t xml:space="preserve"> </w:t>
      </w:r>
      <w:r w:rsidRPr="00187A98">
        <w:rPr>
          <w:rFonts w:eastAsia="Calibri"/>
          <w:bCs/>
          <w:sz w:val="28"/>
          <w:szCs w:val="28"/>
          <w:lang w:eastAsia="en-US"/>
        </w:rPr>
        <w:t>3. Приемане на отчет за изпълнение на дейностите от календара на културните събития в община Крумовград за 2024 година и приемане на Календар на културните събития в община Крумовград за 2025 година с необходими средства за изпълнението на събитията.</w:t>
      </w:r>
    </w:p>
    <w:p w14:paraId="2EF7A79A" w14:textId="77777777" w:rsidR="00187A98" w:rsidRPr="00187A98" w:rsidRDefault="00187A98" w:rsidP="00187A98">
      <w:pPr>
        <w:ind w:firstLine="708"/>
        <w:jc w:val="both"/>
        <w:rPr>
          <w:rFonts w:eastAsia="Calibri"/>
          <w:b/>
          <w:bCs/>
          <w:sz w:val="28"/>
          <w:szCs w:val="28"/>
          <w:lang w:eastAsia="ru-RU"/>
        </w:rPr>
      </w:pPr>
      <w:r w:rsidRPr="00187A98">
        <w:rPr>
          <w:rFonts w:eastAsia="Calibri"/>
          <w:b/>
          <w:sz w:val="28"/>
          <w:szCs w:val="28"/>
          <w:lang w:eastAsia="en-US"/>
        </w:rPr>
        <w:t>Докладва:  г-</w:t>
      </w:r>
      <w:r w:rsidRPr="00187A98">
        <w:rPr>
          <w:rFonts w:eastAsia="Calibri"/>
          <w:b/>
          <w:bCs/>
          <w:sz w:val="28"/>
          <w:szCs w:val="28"/>
          <w:lang w:eastAsia="ru-RU"/>
        </w:rPr>
        <w:t>жа Себихан Мехмед - Кмет на община Крумовград</w:t>
      </w:r>
    </w:p>
    <w:p w14:paraId="6DE592F0" w14:textId="77777777" w:rsidR="00187A98" w:rsidRPr="00187A98" w:rsidRDefault="00187A98" w:rsidP="00187A98">
      <w:pPr>
        <w:widowControl w:val="0"/>
        <w:tabs>
          <w:tab w:val="left" w:pos="380"/>
        </w:tabs>
        <w:spacing w:line="320" w:lineRule="exact"/>
        <w:rPr>
          <w:sz w:val="28"/>
          <w:szCs w:val="28"/>
          <w:lang w:eastAsia="en-US"/>
        </w:rPr>
      </w:pPr>
      <w:r w:rsidRPr="00187A98">
        <w:rPr>
          <w:rFonts w:eastAsia="Calibri"/>
          <w:bCs/>
          <w:sz w:val="28"/>
          <w:szCs w:val="28"/>
          <w:lang w:eastAsia="en-US"/>
        </w:rPr>
        <w:t xml:space="preserve">4. Приемане на Общинска стратегия за подкрепа на личностно развитие на децата и учениците в Община Крумовград </w:t>
      </w:r>
      <w:r w:rsidRPr="00187A98">
        <w:rPr>
          <w:rFonts w:eastAsia="Calibri"/>
          <w:bCs/>
          <w:sz w:val="28"/>
          <w:szCs w:val="28"/>
          <w:lang w:val="en-US" w:eastAsia="en-US"/>
        </w:rPr>
        <w:t>(2025-2026)</w:t>
      </w:r>
      <w:r w:rsidRPr="00187A98">
        <w:rPr>
          <w:rFonts w:eastAsia="Calibri"/>
          <w:bCs/>
          <w:sz w:val="28"/>
          <w:szCs w:val="28"/>
          <w:lang w:eastAsia="en-US"/>
        </w:rPr>
        <w:t>.</w:t>
      </w:r>
    </w:p>
    <w:p w14:paraId="1B42F2C8" w14:textId="77777777" w:rsidR="00187A98" w:rsidRPr="00187A98" w:rsidRDefault="00187A98" w:rsidP="00187A98">
      <w:pPr>
        <w:ind w:firstLine="708"/>
        <w:jc w:val="both"/>
        <w:rPr>
          <w:rFonts w:eastAsia="Calibri"/>
          <w:b/>
          <w:bCs/>
          <w:sz w:val="28"/>
          <w:szCs w:val="28"/>
          <w:lang w:eastAsia="ru-RU"/>
        </w:rPr>
      </w:pPr>
      <w:r w:rsidRPr="00187A98">
        <w:rPr>
          <w:rFonts w:eastAsia="Calibri"/>
          <w:b/>
          <w:sz w:val="28"/>
          <w:szCs w:val="28"/>
          <w:lang w:eastAsia="en-US"/>
        </w:rPr>
        <w:t>Докладва:  г-</w:t>
      </w:r>
      <w:r w:rsidRPr="00187A98">
        <w:rPr>
          <w:rFonts w:eastAsia="Calibri"/>
          <w:b/>
          <w:bCs/>
          <w:sz w:val="28"/>
          <w:szCs w:val="28"/>
          <w:lang w:eastAsia="ru-RU"/>
        </w:rPr>
        <w:t>жа Себихан Мехмед - Кмет на община Крумовград</w:t>
      </w:r>
    </w:p>
    <w:p w14:paraId="7268A437" w14:textId="77777777" w:rsidR="00187A98" w:rsidRPr="00187A98" w:rsidRDefault="00187A98" w:rsidP="00187A98">
      <w:pPr>
        <w:jc w:val="both"/>
        <w:rPr>
          <w:rFonts w:eastAsia="Calibri"/>
          <w:bCs/>
          <w:sz w:val="28"/>
          <w:szCs w:val="28"/>
          <w:lang w:eastAsia="en-US"/>
        </w:rPr>
      </w:pPr>
      <w:r w:rsidRPr="00187A98">
        <w:rPr>
          <w:rFonts w:asciiTheme="minorHAnsi" w:eastAsia="Calibri" w:hAnsiTheme="minorHAnsi" w:cstheme="minorBidi"/>
          <w:bCs/>
          <w:sz w:val="28"/>
          <w:szCs w:val="28"/>
          <w:lang w:eastAsia="en-US"/>
        </w:rPr>
        <w:t>5</w:t>
      </w:r>
      <w:r w:rsidRPr="00187A98">
        <w:rPr>
          <w:rFonts w:asciiTheme="minorHAnsi" w:eastAsia="Calibri" w:hAnsiTheme="minorHAnsi" w:cstheme="minorBidi"/>
          <w:bCs/>
          <w:sz w:val="28"/>
          <w:szCs w:val="28"/>
          <w:lang w:val="en-US" w:eastAsia="en-US"/>
        </w:rPr>
        <w:t>.</w:t>
      </w:r>
      <w:r w:rsidRPr="00187A98">
        <w:rPr>
          <w:rFonts w:asciiTheme="minorHAnsi" w:eastAsia="Calibri" w:hAnsiTheme="minorHAnsi" w:cstheme="minorBidi"/>
          <w:bCs/>
          <w:sz w:val="28"/>
          <w:szCs w:val="28"/>
          <w:lang w:eastAsia="en-US"/>
        </w:rPr>
        <w:t xml:space="preserve"> </w:t>
      </w:r>
      <w:r w:rsidRPr="00187A98">
        <w:rPr>
          <w:rFonts w:eastAsia="Calibri"/>
          <w:bCs/>
          <w:sz w:val="28"/>
          <w:szCs w:val="28"/>
          <w:lang w:eastAsia="en-US"/>
        </w:rPr>
        <w:t>Приемане на годишен план на дейностите за подкрепа за личностно развитие на децата и учениците в община Крумовград за 2025 година.</w:t>
      </w:r>
    </w:p>
    <w:p w14:paraId="3370CFB6" w14:textId="77777777" w:rsidR="00187A98" w:rsidRPr="00187A98" w:rsidRDefault="00187A98" w:rsidP="00187A98">
      <w:pPr>
        <w:ind w:firstLine="708"/>
        <w:jc w:val="both"/>
        <w:rPr>
          <w:rFonts w:eastAsia="Calibri"/>
          <w:b/>
          <w:bCs/>
          <w:sz w:val="28"/>
          <w:szCs w:val="28"/>
          <w:lang w:eastAsia="en-US"/>
        </w:rPr>
      </w:pPr>
      <w:r w:rsidRPr="00187A98">
        <w:rPr>
          <w:rFonts w:eastAsia="Calibri"/>
          <w:b/>
          <w:sz w:val="28"/>
          <w:szCs w:val="28"/>
          <w:lang w:eastAsia="en-US"/>
        </w:rPr>
        <w:t>Докладва:  г-</w:t>
      </w:r>
      <w:r w:rsidRPr="00187A98">
        <w:rPr>
          <w:rFonts w:eastAsia="Calibri"/>
          <w:b/>
          <w:bCs/>
          <w:sz w:val="28"/>
          <w:szCs w:val="28"/>
          <w:lang w:eastAsia="en-US"/>
        </w:rPr>
        <w:t>жа Себихан Мехмед - Кмет на община Крумовград</w:t>
      </w:r>
    </w:p>
    <w:p w14:paraId="09DD4B2B" w14:textId="77777777" w:rsidR="00187A98" w:rsidRPr="00187A98" w:rsidRDefault="00187A98" w:rsidP="00187A98">
      <w:pPr>
        <w:widowControl w:val="0"/>
        <w:tabs>
          <w:tab w:val="left" w:pos="380"/>
        </w:tabs>
        <w:spacing w:line="320" w:lineRule="exact"/>
        <w:rPr>
          <w:sz w:val="28"/>
          <w:szCs w:val="28"/>
          <w:lang w:eastAsia="en-US"/>
        </w:rPr>
      </w:pPr>
      <w:r w:rsidRPr="00187A98">
        <w:rPr>
          <w:rFonts w:eastAsia="Calibri"/>
          <w:bCs/>
          <w:sz w:val="28"/>
          <w:szCs w:val="28"/>
          <w:lang w:eastAsia="en-US"/>
        </w:rPr>
        <w:t>6</w:t>
      </w:r>
      <w:r w:rsidRPr="00187A98">
        <w:rPr>
          <w:rFonts w:eastAsia="Calibri"/>
          <w:bCs/>
          <w:sz w:val="28"/>
          <w:szCs w:val="28"/>
          <w:lang w:val="en-US" w:eastAsia="en-US"/>
        </w:rPr>
        <w:t>.</w:t>
      </w:r>
      <w:r w:rsidRPr="00187A98">
        <w:rPr>
          <w:rFonts w:eastAsia="Calibri"/>
          <w:bCs/>
          <w:sz w:val="28"/>
          <w:szCs w:val="28"/>
          <w:lang w:eastAsia="en-US"/>
        </w:rPr>
        <w:t xml:space="preserve"> Приемане на отчета за изпълнение на Общинска програма за закрила на детето за 2024 година и Общинска програма за закрила на детето за 2025 година.</w:t>
      </w:r>
    </w:p>
    <w:p w14:paraId="09996021" w14:textId="77777777" w:rsidR="00187A98" w:rsidRPr="00187A98" w:rsidRDefault="00187A98" w:rsidP="00187A98">
      <w:pPr>
        <w:jc w:val="both"/>
        <w:rPr>
          <w:rFonts w:eastAsia="Calibri"/>
          <w:b/>
          <w:bCs/>
          <w:sz w:val="28"/>
          <w:szCs w:val="28"/>
          <w:lang w:eastAsia="en-US"/>
        </w:rPr>
      </w:pPr>
      <w:r w:rsidRPr="00187A98">
        <w:rPr>
          <w:rFonts w:eastAsia="Calibri"/>
          <w:b/>
          <w:sz w:val="28"/>
          <w:szCs w:val="28"/>
          <w:lang w:eastAsia="en-US"/>
        </w:rPr>
        <w:t xml:space="preserve">        Докладва:  г-</w:t>
      </w:r>
      <w:r w:rsidRPr="00187A98">
        <w:rPr>
          <w:rFonts w:eastAsia="Calibri"/>
          <w:b/>
          <w:bCs/>
          <w:sz w:val="28"/>
          <w:szCs w:val="28"/>
          <w:lang w:eastAsia="en-US"/>
        </w:rPr>
        <w:t>жа Себихан Мехмед - Кмет на община Крумовград</w:t>
      </w:r>
      <w:r w:rsidRPr="00187A98">
        <w:rPr>
          <w:rFonts w:eastAsia="Calibri"/>
          <w:b/>
          <w:sz w:val="28"/>
          <w:szCs w:val="28"/>
          <w:lang w:eastAsia="en-US"/>
        </w:rPr>
        <w:t xml:space="preserve">    </w:t>
      </w:r>
    </w:p>
    <w:p w14:paraId="5C098B9B" w14:textId="77777777" w:rsidR="00187A98" w:rsidRPr="00187A98" w:rsidRDefault="00187A98" w:rsidP="00187A98">
      <w:pPr>
        <w:jc w:val="both"/>
        <w:rPr>
          <w:rFonts w:eastAsia="Calibri"/>
          <w:bCs/>
          <w:sz w:val="28"/>
          <w:szCs w:val="28"/>
          <w:lang w:eastAsia="en-US"/>
        </w:rPr>
      </w:pPr>
      <w:r w:rsidRPr="00187A98">
        <w:rPr>
          <w:rFonts w:eastAsia="Calibri"/>
          <w:bCs/>
          <w:sz w:val="28"/>
          <w:szCs w:val="28"/>
          <w:lang w:eastAsia="ru-RU"/>
        </w:rPr>
        <w:t xml:space="preserve">7. </w:t>
      </w:r>
      <w:r w:rsidRPr="00187A98">
        <w:rPr>
          <w:rFonts w:eastAsia="Calibri"/>
          <w:bCs/>
          <w:sz w:val="28"/>
          <w:szCs w:val="28"/>
          <w:lang w:eastAsia="en-US"/>
        </w:rPr>
        <w:t>Приемане на бюджета на община Крумовград за 2025 година.</w:t>
      </w:r>
    </w:p>
    <w:p w14:paraId="753DAD4B" w14:textId="77777777" w:rsidR="00187A98" w:rsidRPr="00187A98" w:rsidRDefault="00187A98" w:rsidP="00187A98">
      <w:pPr>
        <w:ind w:firstLine="708"/>
        <w:jc w:val="both"/>
        <w:rPr>
          <w:rFonts w:eastAsia="Calibri"/>
          <w:b/>
          <w:bCs/>
          <w:sz w:val="28"/>
          <w:szCs w:val="28"/>
          <w:lang w:eastAsia="en-US"/>
        </w:rPr>
      </w:pPr>
      <w:r w:rsidRPr="00187A98">
        <w:rPr>
          <w:rFonts w:eastAsia="Calibri"/>
          <w:b/>
          <w:sz w:val="28"/>
          <w:szCs w:val="28"/>
          <w:lang w:eastAsia="en-US"/>
        </w:rPr>
        <w:t>Докладва:  г-</w:t>
      </w:r>
      <w:r w:rsidRPr="00187A98">
        <w:rPr>
          <w:rFonts w:eastAsia="Calibri"/>
          <w:b/>
          <w:bCs/>
          <w:sz w:val="28"/>
          <w:szCs w:val="28"/>
          <w:lang w:eastAsia="en-US"/>
        </w:rPr>
        <w:t>жа Себихан Мехмед - Кмет на община Крумовград</w:t>
      </w:r>
    </w:p>
    <w:p w14:paraId="5A2E1D57" w14:textId="77777777" w:rsidR="00187A98" w:rsidRPr="00187A98" w:rsidRDefault="00187A98" w:rsidP="00187A98">
      <w:pPr>
        <w:jc w:val="both"/>
        <w:rPr>
          <w:rFonts w:eastAsia="Calibri"/>
          <w:sz w:val="28"/>
          <w:szCs w:val="28"/>
          <w:lang w:eastAsia="en-US"/>
        </w:rPr>
      </w:pPr>
      <w:r w:rsidRPr="00187A98">
        <w:rPr>
          <w:rFonts w:eastAsia="Calibri"/>
          <w:sz w:val="28"/>
          <w:szCs w:val="28"/>
          <w:lang w:val="en-US" w:eastAsia="en-US"/>
        </w:rPr>
        <w:t>8</w:t>
      </w:r>
      <w:r w:rsidRPr="00187A98">
        <w:rPr>
          <w:rFonts w:eastAsia="Calibri"/>
          <w:sz w:val="28"/>
          <w:szCs w:val="28"/>
          <w:lang w:eastAsia="en-US"/>
        </w:rPr>
        <w:t>. Предоставяне на средства на МБАЛ „Живот+“ ЕООД  гр. Крумовград от предоставените средства от Дънди Прешъс Металс Крумовград ЕАД по меморандум за разбирателство за 2025 година за изплащане на допълнително възнаграждение на работещите лекари в лечебното заведение.</w:t>
      </w:r>
    </w:p>
    <w:p w14:paraId="36287FA1" w14:textId="77777777" w:rsidR="00187A98" w:rsidRPr="00187A98" w:rsidRDefault="00187A98" w:rsidP="00187A98">
      <w:pPr>
        <w:jc w:val="both"/>
        <w:rPr>
          <w:rFonts w:eastAsia="Calibri"/>
          <w:bCs/>
          <w:sz w:val="28"/>
          <w:szCs w:val="28"/>
          <w:lang w:eastAsia="en-US"/>
        </w:rPr>
      </w:pPr>
      <w:r w:rsidRPr="00187A98">
        <w:rPr>
          <w:rFonts w:eastAsia="Calibri"/>
          <w:b/>
          <w:sz w:val="28"/>
          <w:szCs w:val="28"/>
          <w:lang w:eastAsia="en-US"/>
        </w:rPr>
        <w:t xml:space="preserve">    Докладва: г-</w:t>
      </w:r>
      <w:r w:rsidRPr="00187A98">
        <w:rPr>
          <w:rFonts w:eastAsia="Calibri"/>
          <w:b/>
          <w:bCs/>
          <w:sz w:val="28"/>
          <w:szCs w:val="28"/>
          <w:lang w:eastAsia="en-US"/>
        </w:rPr>
        <w:t>н Метин Байрамали– Председател на ОбС Крумовград</w:t>
      </w:r>
      <w:r w:rsidRPr="00187A98">
        <w:rPr>
          <w:rFonts w:eastAsia="Calibri"/>
          <w:bCs/>
          <w:sz w:val="28"/>
          <w:szCs w:val="28"/>
          <w:lang w:eastAsia="en-US"/>
        </w:rPr>
        <w:t xml:space="preserve"> </w:t>
      </w:r>
    </w:p>
    <w:p w14:paraId="4AB501FA" w14:textId="77777777" w:rsidR="00187A98" w:rsidRPr="00187A98" w:rsidRDefault="00187A98" w:rsidP="00187A98">
      <w:pPr>
        <w:jc w:val="both"/>
        <w:rPr>
          <w:rFonts w:eastAsia="Calibri"/>
          <w:bCs/>
          <w:sz w:val="28"/>
          <w:szCs w:val="28"/>
          <w:lang w:eastAsia="ru-RU"/>
        </w:rPr>
      </w:pPr>
      <w:r w:rsidRPr="00187A98">
        <w:rPr>
          <w:rFonts w:eastAsia="Calibri"/>
          <w:bCs/>
          <w:sz w:val="28"/>
          <w:szCs w:val="28"/>
          <w:lang w:val="en-US" w:eastAsia="ru-RU"/>
        </w:rPr>
        <w:t>9</w:t>
      </w:r>
      <w:r w:rsidRPr="00187A98">
        <w:rPr>
          <w:rFonts w:eastAsia="Calibri"/>
          <w:bCs/>
          <w:sz w:val="28"/>
          <w:szCs w:val="28"/>
          <w:lang w:eastAsia="ru-RU"/>
        </w:rPr>
        <w:t>. Предоставяне на финансови средства за 2025 година, съгласно разпоредбите на чл. 2, т. 2.10 от Меморандум за разбирателство и сътрудничество между „Дънди Прешъс Металс Крумовград“ ЕАД и община Крумовград, одобрен с Решение № 648 от Протокол № 43/27.05.2015 г. на ОбС – Крумовград.</w:t>
      </w:r>
    </w:p>
    <w:p w14:paraId="1D19C065" w14:textId="77777777" w:rsidR="00187A98" w:rsidRPr="00187A98" w:rsidRDefault="00187A98" w:rsidP="00187A98">
      <w:pPr>
        <w:ind w:firstLine="708"/>
        <w:jc w:val="both"/>
        <w:rPr>
          <w:rFonts w:eastAsia="Calibri"/>
          <w:b/>
          <w:bCs/>
          <w:sz w:val="28"/>
          <w:szCs w:val="28"/>
          <w:lang w:eastAsia="en-US"/>
        </w:rPr>
      </w:pPr>
      <w:r w:rsidRPr="00187A98">
        <w:rPr>
          <w:rFonts w:eastAsia="Calibri"/>
          <w:b/>
          <w:sz w:val="28"/>
          <w:szCs w:val="28"/>
          <w:lang w:eastAsia="en-US"/>
        </w:rPr>
        <w:t xml:space="preserve">   Докладва:  г-</w:t>
      </w:r>
      <w:r w:rsidRPr="00187A98">
        <w:rPr>
          <w:rFonts w:eastAsia="Calibri"/>
          <w:b/>
          <w:bCs/>
          <w:sz w:val="28"/>
          <w:szCs w:val="28"/>
          <w:lang w:eastAsia="en-US"/>
        </w:rPr>
        <w:t>жа Себихан Мехмед - Кмет на община Крумовград</w:t>
      </w:r>
    </w:p>
    <w:p w14:paraId="7FF69DBB" w14:textId="77777777" w:rsidR="00187A98" w:rsidRPr="00187A98" w:rsidRDefault="00187A98" w:rsidP="00187A98">
      <w:pPr>
        <w:jc w:val="both"/>
        <w:rPr>
          <w:rFonts w:eastAsia="Calibri"/>
          <w:bCs/>
          <w:sz w:val="28"/>
          <w:szCs w:val="28"/>
          <w:lang w:eastAsia="en-US"/>
        </w:rPr>
      </w:pPr>
      <w:r w:rsidRPr="00187A98">
        <w:rPr>
          <w:rFonts w:eastAsia="Calibri"/>
          <w:bCs/>
          <w:sz w:val="28"/>
          <w:szCs w:val="28"/>
          <w:lang w:eastAsia="ru-RU"/>
        </w:rPr>
        <w:t>1</w:t>
      </w:r>
      <w:r w:rsidRPr="00187A98">
        <w:rPr>
          <w:rFonts w:eastAsia="Calibri"/>
          <w:bCs/>
          <w:sz w:val="28"/>
          <w:szCs w:val="28"/>
          <w:lang w:val="en-US" w:eastAsia="ru-RU"/>
        </w:rPr>
        <w:t>0</w:t>
      </w:r>
      <w:r w:rsidRPr="00187A98">
        <w:rPr>
          <w:rFonts w:eastAsia="Calibri"/>
          <w:bCs/>
          <w:sz w:val="28"/>
          <w:szCs w:val="28"/>
          <w:lang w:eastAsia="ru-RU"/>
        </w:rPr>
        <w:t xml:space="preserve">. </w:t>
      </w:r>
      <w:r w:rsidRPr="00187A98">
        <w:rPr>
          <w:rFonts w:eastAsia="Calibri"/>
          <w:bCs/>
          <w:sz w:val="28"/>
          <w:szCs w:val="28"/>
          <w:lang w:eastAsia="en-US"/>
        </w:rPr>
        <w:t>Определяне размера на основните месечни трудови възнаграждения на кметовете на кметства в община Крумовград за 2025 година.</w:t>
      </w:r>
    </w:p>
    <w:p w14:paraId="330E143B" w14:textId="77777777" w:rsidR="00187A98" w:rsidRPr="00187A98" w:rsidRDefault="00187A98" w:rsidP="00187A98">
      <w:pPr>
        <w:ind w:firstLine="708"/>
        <w:jc w:val="both"/>
        <w:rPr>
          <w:rFonts w:eastAsia="Calibri"/>
          <w:b/>
          <w:bCs/>
          <w:sz w:val="28"/>
          <w:szCs w:val="28"/>
          <w:lang w:eastAsia="en-US"/>
        </w:rPr>
      </w:pPr>
      <w:r w:rsidRPr="00187A98">
        <w:rPr>
          <w:rFonts w:eastAsia="Calibri"/>
          <w:b/>
          <w:sz w:val="28"/>
          <w:szCs w:val="28"/>
          <w:lang w:eastAsia="en-US"/>
        </w:rPr>
        <w:t>Докладва:  г-</w:t>
      </w:r>
      <w:r w:rsidRPr="00187A98">
        <w:rPr>
          <w:rFonts w:eastAsia="Calibri"/>
          <w:b/>
          <w:bCs/>
          <w:sz w:val="28"/>
          <w:szCs w:val="28"/>
          <w:lang w:eastAsia="en-US"/>
        </w:rPr>
        <w:t>жа Себихан Мехмед - Кмет на община Крумовград</w:t>
      </w:r>
    </w:p>
    <w:p w14:paraId="3E2AFAAB" w14:textId="77777777" w:rsidR="00187A98" w:rsidRPr="00187A98" w:rsidRDefault="00187A98" w:rsidP="00187A98">
      <w:pPr>
        <w:jc w:val="both"/>
        <w:rPr>
          <w:rFonts w:eastAsia="Calibri"/>
          <w:bCs/>
          <w:sz w:val="28"/>
          <w:szCs w:val="28"/>
          <w:lang w:eastAsia="en-US"/>
        </w:rPr>
      </w:pPr>
      <w:r w:rsidRPr="00187A98">
        <w:rPr>
          <w:rFonts w:eastAsia="Calibri"/>
          <w:bCs/>
          <w:sz w:val="28"/>
          <w:szCs w:val="28"/>
          <w:lang w:eastAsia="ru-RU"/>
        </w:rPr>
        <w:lastRenderedPageBreak/>
        <w:t>1</w:t>
      </w:r>
      <w:r w:rsidRPr="00187A98">
        <w:rPr>
          <w:rFonts w:eastAsia="Calibri"/>
          <w:bCs/>
          <w:sz w:val="28"/>
          <w:szCs w:val="28"/>
          <w:lang w:val="en-US" w:eastAsia="ru-RU"/>
        </w:rPr>
        <w:t>1</w:t>
      </w:r>
      <w:r w:rsidRPr="00187A98">
        <w:rPr>
          <w:rFonts w:eastAsia="Calibri"/>
          <w:bCs/>
          <w:sz w:val="28"/>
          <w:szCs w:val="28"/>
          <w:lang w:eastAsia="ru-RU"/>
        </w:rPr>
        <w:t xml:space="preserve">. </w:t>
      </w:r>
      <w:r w:rsidRPr="00187A98">
        <w:rPr>
          <w:rFonts w:eastAsia="Calibri"/>
          <w:bCs/>
          <w:sz w:val="28"/>
          <w:szCs w:val="28"/>
          <w:lang w:eastAsia="en-US"/>
        </w:rPr>
        <w:t>Определяне размера на основното месечно трудово възнаграждение на кмета на община Крумовград за 2025 година.</w:t>
      </w:r>
    </w:p>
    <w:p w14:paraId="11DF46CB" w14:textId="77777777" w:rsidR="00187A98" w:rsidRPr="00187A98" w:rsidRDefault="00187A98" w:rsidP="00187A98">
      <w:pPr>
        <w:jc w:val="both"/>
        <w:rPr>
          <w:rFonts w:eastAsia="Calibri"/>
          <w:bCs/>
          <w:sz w:val="28"/>
          <w:szCs w:val="28"/>
          <w:lang w:eastAsia="en-US"/>
        </w:rPr>
      </w:pPr>
      <w:r w:rsidRPr="00187A98">
        <w:rPr>
          <w:rFonts w:eastAsia="Calibri"/>
          <w:b/>
          <w:sz w:val="28"/>
          <w:szCs w:val="28"/>
          <w:lang w:eastAsia="en-US"/>
        </w:rPr>
        <w:t xml:space="preserve">    Докладва: г-</w:t>
      </w:r>
      <w:r w:rsidRPr="00187A98">
        <w:rPr>
          <w:rFonts w:eastAsia="Calibri"/>
          <w:b/>
          <w:bCs/>
          <w:sz w:val="28"/>
          <w:szCs w:val="28"/>
          <w:lang w:eastAsia="en-US"/>
        </w:rPr>
        <w:t>н Метин Байрамали– Председател на ОбС Крумовград</w:t>
      </w:r>
      <w:r w:rsidRPr="00187A98">
        <w:rPr>
          <w:rFonts w:eastAsia="Calibri"/>
          <w:bCs/>
          <w:sz w:val="28"/>
          <w:szCs w:val="28"/>
          <w:lang w:eastAsia="en-US"/>
        </w:rPr>
        <w:t xml:space="preserve"> </w:t>
      </w:r>
    </w:p>
    <w:p w14:paraId="3DAB96F7" w14:textId="77777777" w:rsidR="00187A98" w:rsidRPr="00187A98" w:rsidRDefault="00187A98" w:rsidP="00187A98">
      <w:pPr>
        <w:jc w:val="both"/>
        <w:rPr>
          <w:rFonts w:eastAsia="Calibri"/>
          <w:bCs/>
          <w:sz w:val="28"/>
          <w:szCs w:val="28"/>
          <w:lang w:eastAsia="ru-RU"/>
        </w:rPr>
      </w:pPr>
      <w:r w:rsidRPr="00187A98">
        <w:rPr>
          <w:rFonts w:eastAsia="Calibri"/>
          <w:bCs/>
          <w:sz w:val="28"/>
          <w:szCs w:val="28"/>
          <w:lang w:eastAsia="ru-RU"/>
        </w:rPr>
        <w:t>12. Отпускане на еднократни парични помощи на лица и семейства от община Крумовград.</w:t>
      </w:r>
    </w:p>
    <w:p w14:paraId="7ACB4490" w14:textId="77777777" w:rsidR="00187A98" w:rsidRPr="00187A98" w:rsidRDefault="00187A98" w:rsidP="00187A98">
      <w:pPr>
        <w:ind w:firstLine="708"/>
        <w:jc w:val="both"/>
        <w:rPr>
          <w:rFonts w:eastAsia="Calibri"/>
          <w:b/>
          <w:bCs/>
          <w:sz w:val="28"/>
          <w:szCs w:val="28"/>
          <w:lang w:eastAsia="en-US"/>
        </w:rPr>
      </w:pPr>
      <w:r w:rsidRPr="00187A98">
        <w:rPr>
          <w:rFonts w:eastAsia="Calibri"/>
          <w:b/>
          <w:sz w:val="28"/>
          <w:szCs w:val="28"/>
          <w:lang w:eastAsia="en-US"/>
        </w:rPr>
        <w:t>Докладва:  г-</w:t>
      </w:r>
      <w:r w:rsidRPr="00187A98">
        <w:rPr>
          <w:rFonts w:eastAsia="Calibri"/>
          <w:b/>
          <w:bCs/>
          <w:sz w:val="28"/>
          <w:szCs w:val="28"/>
          <w:lang w:eastAsia="en-US"/>
        </w:rPr>
        <w:t>жа Себихан Мехмед - Кмет на община Крумовград</w:t>
      </w:r>
    </w:p>
    <w:p w14:paraId="6312496A" w14:textId="77777777" w:rsidR="00187A98" w:rsidRPr="00187A98" w:rsidRDefault="00187A98" w:rsidP="00187A98">
      <w:pPr>
        <w:jc w:val="both"/>
        <w:rPr>
          <w:rFonts w:eastAsia="Calibri"/>
          <w:sz w:val="28"/>
          <w:szCs w:val="28"/>
          <w:lang w:eastAsia="en-US"/>
        </w:rPr>
      </w:pPr>
      <w:r w:rsidRPr="00187A98">
        <w:rPr>
          <w:rFonts w:eastAsia="Calibri"/>
          <w:sz w:val="28"/>
          <w:szCs w:val="28"/>
          <w:lang w:eastAsia="en-US"/>
        </w:rPr>
        <w:t>13. Отпускане на еднократна парична помощ на лица и семейства от община Крумовград при изключително тежки случаи.</w:t>
      </w:r>
    </w:p>
    <w:p w14:paraId="4F974026" w14:textId="77777777" w:rsidR="00187A98" w:rsidRPr="00187A98" w:rsidRDefault="00187A98" w:rsidP="00187A98">
      <w:pPr>
        <w:ind w:firstLine="708"/>
        <w:jc w:val="both"/>
        <w:rPr>
          <w:rFonts w:eastAsia="Calibri"/>
          <w:b/>
          <w:bCs/>
          <w:sz w:val="28"/>
          <w:szCs w:val="28"/>
          <w:lang w:eastAsia="en-US"/>
        </w:rPr>
      </w:pPr>
      <w:r w:rsidRPr="00187A98">
        <w:rPr>
          <w:rFonts w:eastAsia="Calibri"/>
          <w:b/>
          <w:sz w:val="28"/>
          <w:szCs w:val="28"/>
          <w:lang w:eastAsia="en-US"/>
        </w:rPr>
        <w:t>Докладва:  г-</w:t>
      </w:r>
      <w:r w:rsidRPr="00187A98">
        <w:rPr>
          <w:rFonts w:eastAsia="Calibri"/>
          <w:b/>
          <w:bCs/>
          <w:sz w:val="28"/>
          <w:szCs w:val="28"/>
          <w:lang w:eastAsia="en-US"/>
        </w:rPr>
        <w:t>жа Себихан Мехмед - Кмет на община Крумовград</w:t>
      </w:r>
    </w:p>
    <w:p w14:paraId="7884C712" w14:textId="77777777" w:rsidR="00187A98" w:rsidRPr="00187A98" w:rsidRDefault="00187A98" w:rsidP="00187A98">
      <w:pPr>
        <w:jc w:val="both"/>
        <w:rPr>
          <w:rFonts w:eastAsia="Calibri"/>
          <w:bCs/>
          <w:sz w:val="28"/>
          <w:szCs w:val="28"/>
          <w:lang w:eastAsia="ru-RU"/>
        </w:rPr>
      </w:pPr>
      <w:r w:rsidRPr="00187A98">
        <w:rPr>
          <w:rFonts w:eastAsia="Calibri"/>
          <w:bCs/>
          <w:sz w:val="28"/>
          <w:szCs w:val="28"/>
          <w:lang w:eastAsia="ru-RU"/>
        </w:rPr>
        <w:t>14. Актуализация на програмата за управление и разпореждане с имотите – общинска собственост в Община Крумовград през 2025 г.</w:t>
      </w:r>
    </w:p>
    <w:p w14:paraId="18D5F281" w14:textId="77777777" w:rsidR="00187A98" w:rsidRPr="00187A98" w:rsidRDefault="00187A98" w:rsidP="00187A98">
      <w:pPr>
        <w:ind w:firstLine="708"/>
        <w:jc w:val="both"/>
        <w:rPr>
          <w:rFonts w:eastAsia="Calibri"/>
          <w:b/>
          <w:bCs/>
          <w:sz w:val="28"/>
          <w:szCs w:val="28"/>
          <w:lang w:eastAsia="en-US"/>
        </w:rPr>
      </w:pPr>
      <w:r w:rsidRPr="00187A98">
        <w:rPr>
          <w:rFonts w:eastAsia="Calibri"/>
          <w:b/>
          <w:sz w:val="28"/>
          <w:szCs w:val="28"/>
          <w:lang w:eastAsia="en-US"/>
        </w:rPr>
        <w:t>Докладва:  г-</w:t>
      </w:r>
      <w:r w:rsidRPr="00187A98">
        <w:rPr>
          <w:rFonts w:eastAsia="Calibri"/>
          <w:b/>
          <w:bCs/>
          <w:sz w:val="28"/>
          <w:szCs w:val="28"/>
          <w:lang w:eastAsia="en-US"/>
        </w:rPr>
        <w:t>жа Себихан Мехмед - Кмет на община Крумовград</w:t>
      </w:r>
    </w:p>
    <w:p w14:paraId="62C5072B" w14:textId="77777777" w:rsidR="00187A98" w:rsidRPr="00187A98" w:rsidRDefault="00187A98" w:rsidP="00187A98">
      <w:pPr>
        <w:jc w:val="both"/>
        <w:rPr>
          <w:rFonts w:eastAsia="Calibri"/>
          <w:bCs/>
          <w:sz w:val="28"/>
          <w:szCs w:val="28"/>
          <w:lang w:eastAsia="ru-RU"/>
        </w:rPr>
      </w:pPr>
      <w:r w:rsidRPr="00187A98">
        <w:rPr>
          <w:rFonts w:eastAsia="Calibri"/>
          <w:bCs/>
          <w:sz w:val="28"/>
          <w:szCs w:val="28"/>
          <w:lang w:eastAsia="ru-RU"/>
        </w:rPr>
        <w:t>15. Отдаване под наем на части от недвижими имоти – публична общинска собственост по реда на чл. 14, ал. 7 от Закона за общинската собственост.</w:t>
      </w:r>
    </w:p>
    <w:p w14:paraId="3BB0E153" w14:textId="77777777" w:rsidR="00187A98" w:rsidRPr="00187A98" w:rsidRDefault="00187A98" w:rsidP="00187A98">
      <w:pPr>
        <w:ind w:firstLine="708"/>
        <w:jc w:val="both"/>
        <w:rPr>
          <w:rFonts w:eastAsia="Calibri"/>
          <w:b/>
          <w:bCs/>
          <w:sz w:val="28"/>
          <w:szCs w:val="28"/>
          <w:lang w:eastAsia="en-US"/>
        </w:rPr>
      </w:pPr>
      <w:r w:rsidRPr="00187A98">
        <w:rPr>
          <w:rFonts w:eastAsia="Calibri"/>
          <w:b/>
          <w:sz w:val="28"/>
          <w:szCs w:val="28"/>
          <w:lang w:eastAsia="en-US"/>
        </w:rPr>
        <w:t>Докладва:  г-</w:t>
      </w:r>
      <w:r w:rsidRPr="00187A98">
        <w:rPr>
          <w:rFonts w:eastAsia="Calibri"/>
          <w:b/>
          <w:bCs/>
          <w:sz w:val="28"/>
          <w:szCs w:val="28"/>
          <w:lang w:eastAsia="en-US"/>
        </w:rPr>
        <w:t>жа Себихан Мехмед - Кмет на община Крумовград</w:t>
      </w:r>
    </w:p>
    <w:p w14:paraId="0BC10BCA" w14:textId="77777777" w:rsidR="00187A98" w:rsidRPr="00187A98" w:rsidRDefault="00187A98" w:rsidP="00187A98">
      <w:pPr>
        <w:jc w:val="both"/>
        <w:rPr>
          <w:rFonts w:eastAsia="Calibri"/>
          <w:bCs/>
          <w:sz w:val="28"/>
          <w:szCs w:val="28"/>
          <w:lang w:eastAsia="en-US"/>
        </w:rPr>
      </w:pPr>
      <w:r w:rsidRPr="00187A98">
        <w:rPr>
          <w:rFonts w:eastAsia="Calibri"/>
          <w:bCs/>
          <w:sz w:val="28"/>
          <w:szCs w:val="28"/>
          <w:lang w:eastAsia="en-US"/>
        </w:rPr>
        <w:t>1</w:t>
      </w:r>
      <w:r w:rsidRPr="00187A98">
        <w:rPr>
          <w:rFonts w:eastAsia="Calibri"/>
          <w:bCs/>
          <w:sz w:val="28"/>
          <w:szCs w:val="28"/>
          <w:lang w:val="en-US" w:eastAsia="en-US"/>
        </w:rPr>
        <w:t>6</w:t>
      </w:r>
      <w:r w:rsidRPr="00187A98">
        <w:rPr>
          <w:rFonts w:eastAsia="Calibri"/>
          <w:bCs/>
          <w:sz w:val="28"/>
          <w:szCs w:val="28"/>
          <w:lang w:eastAsia="en-US"/>
        </w:rPr>
        <w:t>. Даване на съгласие на „ДЪНДИ ПРЕШЪС МЕТАЛС КРУМОВГРАД“ ЕАД за временно ползване на общински поземлени имоти, за търсене и проучване на метални полезни изкопаеми в проучвателна площ „Крумовица“, разположена на територията на община Крумовград.</w:t>
      </w:r>
    </w:p>
    <w:p w14:paraId="07EE07AC" w14:textId="77777777" w:rsidR="00187A98" w:rsidRPr="00187A98" w:rsidRDefault="00187A98" w:rsidP="00187A98">
      <w:pPr>
        <w:ind w:firstLine="708"/>
        <w:jc w:val="both"/>
        <w:rPr>
          <w:rFonts w:eastAsia="Calibri"/>
          <w:b/>
          <w:bCs/>
          <w:sz w:val="28"/>
          <w:szCs w:val="28"/>
          <w:lang w:eastAsia="en-US"/>
        </w:rPr>
      </w:pPr>
      <w:r w:rsidRPr="00187A98">
        <w:rPr>
          <w:rFonts w:eastAsia="Calibri"/>
          <w:b/>
          <w:sz w:val="28"/>
          <w:szCs w:val="28"/>
          <w:lang w:eastAsia="en-US"/>
        </w:rPr>
        <w:t>Докладва:  г-</w:t>
      </w:r>
      <w:r w:rsidRPr="00187A98">
        <w:rPr>
          <w:rFonts w:eastAsia="Calibri"/>
          <w:b/>
          <w:bCs/>
          <w:sz w:val="28"/>
          <w:szCs w:val="28"/>
          <w:lang w:eastAsia="en-US"/>
        </w:rPr>
        <w:t>жа Себихан Мехмед - Кмет на община Крумовград</w:t>
      </w:r>
    </w:p>
    <w:p w14:paraId="51A9094E" w14:textId="77777777" w:rsidR="00187A98" w:rsidRPr="00187A98" w:rsidRDefault="00187A98" w:rsidP="00187A98">
      <w:pPr>
        <w:jc w:val="both"/>
        <w:rPr>
          <w:rFonts w:eastAsia="Calibri"/>
          <w:bCs/>
          <w:sz w:val="28"/>
          <w:szCs w:val="28"/>
          <w:lang w:eastAsia="ru-RU"/>
        </w:rPr>
      </w:pPr>
      <w:r w:rsidRPr="00187A98">
        <w:rPr>
          <w:rFonts w:eastAsia="Calibri"/>
          <w:bCs/>
          <w:sz w:val="28"/>
          <w:szCs w:val="28"/>
          <w:lang w:eastAsia="en-US"/>
        </w:rPr>
        <w:t>1</w:t>
      </w:r>
      <w:r w:rsidRPr="00187A98">
        <w:rPr>
          <w:rFonts w:eastAsia="Calibri"/>
          <w:bCs/>
          <w:sz w:val="28"/>
          <w:szCs w:val="28"/>
          <w:lang w:val="en-US" w:eastAsia="en-US"/>
        </w:rPr>
        <w:t>7</w:t>
      </w:r>
      <w:r w:rsidRPr="00187A98">
        <w:rPr>
          <w:rFonts w:eastAsia="Calibri"/>
          <w:bCs/>
          <w:sz w:val="28"/>
          <w:szCs w:val="28"/>
          <w:lang w:eastAsia="en-US"/>
        </w:rPr>
        <w:t xml:space="preserve">. </w:t>
      </w:r>
      <w:r w:rsidRPr="00187A98">
        <w:rPr>
          <w:rFonts w:eastAsia="Calibri"/>
          <w:bCs/>
          <w:sz w:val="28"/>
          <w:szCs w:val="28"/>
          <w:lang w:eastAsia="ru-RU"/>
        </w:rPr>
        <w:t>Процедура по чл. 15, ал. 5 от Закона за устройство на територията (ЗУТ), във връзка с довършване на процедура по прилагане на Подробен устройствен план – План за регулация (ПУП-ПР) за УПИ II , кв. 67 по ПУП на гр. Крумовград.</w:t>
      </w:r>
    </w:p>
    <w:p w14:paraId="5CD6DB89" w14:textId="77777777" w:rsidR="00187A98" w:rsidRPr="00187A98" w:rsidRDefault="00187A98" w:rsidP="00187A98">
      <w:pPr>
        <w:ind w:firstLine="708"/>
        <w:jc w:val="both"/>
        <w:rPr>
          <w:rFonts w:eastAsia="Calibri"/>
          <w:b/>
          <w:bCs/>
          <w:sz w:val="28"/>
          <w:szCs w:val="28"/>
          <w:lang w:eastAsia="en-US"/>
        </w:rPr>
      </w:pPr>
      <w:r w:rsidRPr="00187A98">
        <w:rPr>
          <w:rFonts w:eastAsia="Calibri"/>
          <w:b/>
          <w:sz w:val="28"/>
          <w:szCs w:val="28"/>
          <w:lang w:eastAsia="en-US"/>
        </w:rPr>
        <w:t>Докладва:  г-</w:t>
      </w:r>
      <w:r w:rsidRPr="00187A98">
        <w:rPr>
          <w:rFonts w:eastAsia="Calibri"/>
          <w:b/>
          <w:bCs/>
          <w:sz w:val="28"/>
          <w:szCs w:val="28"/>
          <w:lang w:eastAsia="en-US"/>
        </w:rPr>
        <w:t>жа Себихан Мехмед - Кмет на община Крумовград</w:t>
      </w:r>
    </w:p>
    <w:p w14:paraId="39B10DAE" w14:textId="77777777" w:rsidR="00187A98" w:rsidRPr="00187A98" w:rsidRDefault="00187A98" w:rsidP="00187A98">
      <w:pPr>
        <w:jc w:val="both"/>
        <w:rPr>
          <w:rFonts w:eastAsia="Calibri"/>
          <w:bCs/>
          <w:sz w:val="28"/>
          <w:szCs w:val="28"/>
          <w:lang w:eastAsia="en-US"/>
        </w:rPr>
      </w:pPr>
      <w:r w:rsidRPr="00187A98">
        <w:rPr>
          <w:rFonts w:eastAsia="Calibri"/>
          <w:bCs/>
          <w:sz w:val="28"/>
          <w:szCs w:val="28"/>
          <w:lang w:eastAsia="en-US"/>
        </w:rPr>
        <w:t>18. Промяна характера на собствеността от публична общинска собственост в частна общинска собственост.</w:t>
      </w:r>
    </w:p>
    <w:p w14:paraId="5866B02A" w14:textId="77777777" w:rsidR="00187A98" w:rsidRDefault="00187A98" w:rsidP="00187A98">
      <w:pPr>
        <w:ind w:firstLine="708"/>
        <w:jc w:val="both"/>
        <w:rPr>
          <w:rFonts w:eastAsia="Calibri"/>
          <w:b/>
          <w:bCs/>
          <w:sz w:val="28"/>
          <w:szCs w:val="28"/>
          <w:lang w:eastAsia="en-US"/>
        </w:rPr>
      </w:pPr>
      <w:r w:rsidRPr="00187A98">
        <w:rPr>
          <w:rFonts w:eastAsia="Calibri"/>
          <w:b/>
          <w:sz w:val="28"/>
          <w:szCs w:val="28"/>
          <w:lang w:eastAsia="en-US"/>
        </w:rPr>
        <w:t>Докладва:  г-</w:t>
      </w:r>
      <w:r w:rsidRPr="00187A98">
        <w:rPr>
          <w:rFonts w:eastAsia="Calibri"/>
          <w:b/>
          <w:bCs/>
          <w:sz w:val="28"/>
          <w:szCs w:val="28"/>
          <w:lang w:eastAsia="en-US"/>
        </w:rPr>
        <w:t>жа Себихан Мехмед - Кмет на община Крумовград</w:t>
      </w:r>
    </w:p>
    <w:p w14:paraId="776FEA0D" w14:textId="77777777" w:rsidR="00A80BCF" w:rsidRDefault="00A80BCF" w:rsidP="00A80BCF">
      <w:pPr>
        <w:spacing w:before="120"/>
        <w:ind w:right="-142"/>
        <w:jc w:val="both"/>
        <w:rPr>
          <w:rFonts w:eastAsia="Calibri"/>
          <w:bCs/>
          <w:sz w:val="28"/>
          <w:szCs w:val="28"/>
        </w:rPr>
      </w:pPr>
      <w:r w:rsidRPr="00A80BCF">
        <w:rPr>
          <w:rFonts w:eastAsia="Calibri"/>
          <w:bCs/>
          <w:sz w:val="28"/>
          <w:szCs w:val="28"/>
          <w:lang w:eastAsia="en-US"/>
        </w:rPr>
        <w:t>19.</w:t>
      </w:r>
      <w:r w:rsidRPr="00A80BCF">
        <w:rPr>
          <w:rFonts w:eastAsia="Calibri"/>
          <w:b/>
          <w:bCs/>
          <w:sz w:val="28"/>
          <w:szCs w:val="28"/>
          <w:lang w:eastAsia="en-US"/>
        </w:rPr>
        <w:t xml:space="preserve"> </w:t>
      </w:r>
      <w:r w:rsidRPr="00A80BCF">
        <w:rPr>
          <w:rFonts w:eastAsia="Calibri"/>
          <w:bCs/>
          <w:sz w:val="28"/>
          <w:szCs w:val="28"/>
        </w:rPr>
        <w:t>Учредяване на безвъзмездно право на ползване върху движима вещ – частна общинска собственост на Сдружение с нестопанска цел „Местна инициативна група – общини Момчилград и Крумовград“.</w:t>
      </w:r>
    </w:p>
    <w:p w14:paraId="1F0120A0" w14:textId="0C8FA8BC" w:rsidR="00A80BCF" w:rsidRPr="00187A98" w:rsidRDefault="00A80BCF" w:rsidP="00A80BCF">
      <w:pPr>
        <w:ind w:firstLine="708"/>
        <w:jc w:val="both"/>
        <w:rPr>
          <w:rFonts w:eastAsia="Calibri"/>
          <w:b/>
          <w:bCs/>
          <w:sz w:val="28"/>
          <w:szCs w:val="28"/>
          <w:lang w:eastAsia="en-US"/>
        </w:rPr>
      </w:pPr>
      <w:r w:rsidRPr="00187A98">
        <w:rPr>
          <w:rFonts w:eastAsia="Calibri"/>
          <w:b/>
          <w:sz w:val="28"/>
          <w:szCs w:val="28"/>
          <w:lang w:eastAsia="en-US"/>
        </w:rPr>
        <w:t>Докладва:  г-</w:t>
      </w:r>
      <w:r w:rsidRPr="00187A98">
        <w:rPr>
          <w:rFonts w:eastAsia="Calibri"/>
          <w:b/>
          <w:bCs/>
          <w:sz w:val="28"/>
          <w:szCs w:val="28"/>
          <w:lang w:eastAsia="en-US"/>
        </w:rPr>
        <w:t>жа Себихан Мехмед - Кмет на община Крумовград</w:t>
      </w:r>
    </w:p>
    <w:p w14:paraId="1335B4E6" w14:textId="229A84F3" w:rsidR="006139B0" w:rsidRPr="00CB1E80" w:rsidRDefault="006139B0" w:rsidP="006139B0">
      <w:pPr>
        <w:jc w:val="both"/>
        <w:rPr>
          <w:rFonts w:eastAsia="Calibri"/>
          <w:b/>
          <w:sz w:val="28"/>
          <w:szCs w:val="28"/>
          <w:lang w:eastAsia="en-US"/>
        </w:rPr>
      </w:pPr>
    </w:p>
    <w:p w14:paraId="03DF5185" w14:textId="506DB410" w:rsidR="00B90F15" w:rsidRPr="00A80BCF" w:rsidRDefault="005D5CBF" w:rsidP="00A80BCF">
      <w:pPr>
        <w:spacing w:after="200" w:line="276" w:lineRule="auto"/>
        <w:ind w:firstLine="708"/>
        <w:jc w:val="both"/>
        <w:rPr>
          <w:b/>
          <w:i/>
          <w:color w:val="000000" w:themeColor="text1"/>
          <w:sz w:val="28"/>
          <w:szCs w:val="28"/>
        </w:rPr>
      </w:pPr>
      <w:r w:rsidRPr="00A80BCF">
        <w:rPr>
          <w:b/>
          <w:i/>
          <w:color w:val="000000" w:themeColor="text1"/>
          <w:sz w:val="28"/>
          <w:szCs w:val="28"/>
        </w:rPr>
        <w:t>При гласували –</w:t>
      </w:r>
      <w:r w:rsidR="00452C5F" w:rsidRPr="00A80BCF">
        <w:rPr>
          <w:b/>
          <w:i/>
          <w:color w:val="000000" w:themeColor="text1"/>
          <w:sz w:val="28"/>
          <w:szCs w:val="28"/>
        </w:rPr>
        <w:t xml:space="preserve"> </w:t>
      </w:r>
      <w:r w:rsidR="00A80BCF" w:rsidRPr="00A80BCF">
        <w:rPr>
          <w:b/>
          <w:i/>
          <w:color w:val="000000" w:themeColor="text1"/>
          <w:sz w:val="28"/>
          <w:szCs w:val="28"/>
        </w:rPr>
        <w:t>26</w:t>
      </w:r>
      <w:r w:rsidRPr="00A80BCF">
        <w:rPr>
          <w:b/>
          <w:i/>
          <w:color w:val="000000" w:themeColor="text1"/>
          <w:sz w:val="28"/>
          <w:szCs w:val="28"/>
        </w:rPr>
        <w:t xml:space="preserve"> общински съветници, от които за – 2</w:t>
      </w:r>
      <w:r w:rsidR="00A80BCF" w:rsidRPr="00A80BCF">
        <w:rPr>
          <w:b/>
          <w:i/>
          <w:color w:val="000000" w:themeColor="text1"/>
          <w:sz w:val="28"/>
          <w:szCs w:val="28"/>
        </w:rPr>
        <w:t>6</w:t>
      </w:r>
      <w:r w:rsidRPr="00A80BCF">
        <w:rPr>
          <w:b/>
          <w:i/>
          <w:color w:val="000000" w:themeColor="text1"/>
          <w:sz w:val="28"/>
          <w:szCs w:val="28"/>
        </w:rPr>
        <w:t>, против – няма, въздържали се – няма.</w:t>
      </w:r>
    </w:p>
    <w:p w14:paraId="2AE3C9B7" w14:textId="77777777" w:rsidR="00857DBF" w:rsidRPr="00D24688" w:rsidRDefault="00857DBF" w:rsidP="00970D27">
      <w:pPr>
        <w:spacing w:after="200" w:line="276" w:lineRule="auto"/>
        <w:ind w:firstLine="708"/>
        <w:jc w:val="center"/>
        <w:rPr>
          <w:b/>
          <w:color w:val="000000" w:themeColor="text1"/>
          <w:sz w:val="28"/>
          <w:szCs w:val="28"/>
        </w:rPr>
      </w:pPr>
      <w:r w:rsidRPr="00D24688">
        <w:rPr>
          <w:color w:val="000000" w:themeColor="text1"/>
          <w:sz w:val="28"/>
          <w:szCs w:val="28"/>
        </w:rPr>
        <w:t>На основание чл. 21, ал. 2 от ЗМСМА, Общинския съвет прие</w:t>
      </w:r>
    </w:p>
    <w:p w14:paraId="7FBE3C8E" w14:textId="77777777" w:rsidR="00857DBF" w:rsidRPr="0066101E" w:rsidRDefault="00857DBF" w:rsidP="00857DBF">
      <w:pPr>
        <w:spacing w:line="276" w:lineRule="auto"/>
        <w:jc w:val="center"/>
        <w:rPr>
          <w:b/>
          <w:sz w:val="28"/>
          <w:szCs w:val="28"/>
        </w:rPr>
      </w:pPr>
      <w:r w:rsidRPr="0066101E">
        <w:rPr>
          <w:b/>
          <w:sz w:val="28"/>
          <w:szCs w:val="28"/>
        </w:rPr>
        <w:t>Р Е Ш Е Н И Е</w:t>
      </w:r>
    </w:p>
    <w:p w14:paraId="67316562" w14:textId="12E3A645" w:rsidR="004811EB" w:rsidRDefault="00857DBF" w:rsidP="00DC545D">
      <w:pPr>
        <w:spacing w:line="276" w:lineRule="auto"/>
        <w:jc w:val="center"/>
        <w:rPr>
          <w:b/>
          <w:sz w:val="28"/>
          <w:szCs w:val="28"/>
          <w:lang w:val="en-US"/>
        </w:rPr>
      </w:pPr>
      <w:r w:rsidRPr="0066101E">
        <w:rPr>
          <w:b/>
          <w:sz w:val="28"/>
          <w:szCs w:val="28"/>
        </w:rPr>
        <w:t xml:space="preserve">№ </w:t>
      </w:r>
      <w:r w:rsidR="00A80BCF">
        <w:rPr>
          <w:b/>
          <w:sz w:val="28"/>
          <w:szCs w:val="28"/>
        </w:rPr>
        <w:t>303</w:t>
      </w:r>
    </w:p>
    <w:p w14:paraId="3B0F3DA8" w14:textId="77777777" w:rsidR="00CB7AC5" w:rsidRDefault="00CB7AC5" w:rsidP="00187A98">
      <w:pPr>
        <w:rPr>
          <w:color w:val="000000" w:themeColor="text1"/>
          <w:sz w:val="28"/>
          <w:szCs w:val="28"/>
        </w:rPr>
      </w:pPr>
    </w:p>
    <w:p w14:paraId="687B3478" w14:textId="6FA86A18" w:rsidR="006152F4" w:rsidRPr="00B503B8" w:rsidRDefault="00857DBF" w:rsidP="006152F4">
      <w:pPr>
        <w:jc w:val="center"/>
        <w:rPr>
          <w:color w:val="000000" w:themeColor="text1"/>
          <w:sz w:val="28"/>
          <w:szCs w:val="28"/>
          <w:lang w:val="ru-RU"/>
        </w:rPr>
      </w:pPr>
      <w:r>
        <w:rPr>
          <w:color w:val="000000" w:themeColor="text1"/>
          <w:sz w:val="28"/>
          <w:szCs w:val="28"/>
        </w:rPr>
        <w:t xml:space="preserve">  </w:t>
      </w:r>
      <w:r w:rsidRPr="003302D2">
        <w:rPr>
          <w:color w:val="000000" w:themeColor="text1"/>
          <w:sz w:val="28"/>
          <w:szCs w:val="28"/>
        </w:rPr>
        <w:t>Приема</w:t>
      </w:r>
      <w:r w:rsidRPr="003302D2">
        <w:rPr>
          <w:b/>
          <w:color w:val="000000" w:themeColor="text1"/>
          <w:sz w:val="28"/>
          <w:szCs w:val="28"/>
        </w:rPr>
        <w:t xml:space="preserve"> </w:t>
      </w:r>
      <w:r w:rsidR="00187A98">
        <w:rPr>
          <w:b/>
          <w:color w:val="000000" w:themeColor="text1"/>
          <w:sz w:val="28"/>
          <w:szCs w:val="28"/>
        </w:rPr>
        <w:t xml:space="preserve">шестнадесетото </w:t>
      </w:r>
      <w:r>
        <w:rPr>
          <w:b/>
          <w:color w:val="000000" w:themeColor="text1"/>
          <w:sz w:val="28"/>
          <w:szCs w:val="28"/>
        </w:rPr>
        <w:t>заседание</w:t>
      </w:r>
      <w:r w:rsidRPr="003302D2">
        <w:rPr>
          <w:b/>
          <w:color w:val="000000" w:themeColor="text1"/>
          <w:sz w:val="28"/>
          <w:szCs w:val="28"/>
        </w:rPr>
        <w:t xml:space="preserve"> </w:t>
      </w:r>
      <w:r w:rsidR="006152F4" w:rsidRPr="003302D2">
        <w:rPr>
          <w:color w:val="000000" w:themeColor="text1"/>
          <w:sz w:val="28"/>
          <w:szCs w:val="28"/>
        </w:rPr>
        <w:t xml:space="preserve">да се проведе при следния </w:t>
      </w:r>
    </w:p>
    <w:p w14:paraId="5998DE5F" w14:textId="77777777" w:rsidR="006152F4" w:rsidRPr="00591E7C" w:rsidRDefault="006152F4" w:rsidP="006152F4">
      <w:pPr>
        <w:jc w:val="center"/>
        <w:rPr>
          <w:color w:val="000000" w:themeColor="text1"/>
          <w:sz w:val="28"/>
          <w:szCs w:val="28"/>
        </w:rPr>
      </w:pPr>
    </w:p>
    <w:p w14:paraId="5210041F" w14:textId="345BE00F" w:rsidR="006152F4" w:rsidRPr="00EF3AE3" w:rsidRDefault="006152F4" w:rsidP="00EF3AE3">
      <w:pPr>
        <w:tabs>
          <w:tab w:val="left" w:pos="9356"/>
        </w:tabs>
        <w:ind w:firstLine="709"/>
        <w:jc w:val="center"/>
        <w:rPr>
          <w:b/>
          <w:sz w:val="28"/>
          <w:szCs w:val="28"/>
        </w:rPr>
      </w:pPr>
      <w:r>
        <w:rPr>
          <w:b/>
          <w:sz w:val="28"/>
          <w:szCs w:val="28"/>
        </w:rPr>
        <w:t>Д  Н  Е  В  Е  Н      Р  Е  Д:</w:t>
      </w:r>
    </w:p>
    <w:p w14:paraId="2AFB0D36" w14:textId="77777777" w:rsidR="00187A98" w:rsidRPr="00187A98" w:rsidRDefault="00187A98" w:rsidP="00187A98">
      <w:pPr>
        <w:jc w:val="both"/>
        <w:rPr>
          <w:rFonts w:eastAsia="Calibri"/>
          <w:sz w:val="28"/>
          <w:szCs w:val="28"/>
          <w:lang w:eastAsia="en-US"/>
        </w:rPr>
      </w:pPr>
      <w:r w:rsidRPr="00187A98">
        <w:rPr>
          <w:rFonts w:eastAsia="Calibri"/>
          <w:sz w:val="28"/>
          <w:szCs w:val="28"/>
          <w:lang w:eastAsia="en-US"/>
        </w:rPr>
        <w:lastRenderedPageBreak/>
        <w:t>1.  Одобряване на Годишен доклад за наблюдение на изпълнението на Плана за интегрирано развитие на община Крумовград 2021-2027 г. за 2024 г.</w:t>
      </w:r>
    </w:p>
    <w:p w14:paraId="7C369912" w14:textId="77777777" w:rsidR="00187A98" w:rsidRPr="00187A98" w:rsidRDefault="00187A98" w:rsidP="00187A98">
      <w:pPr>
        <w:ind w:firstLine="708"/>
        <w:jc w:val="both"/>
        <w:rPr>
          <w:rFonts w:eastAsia="Calibri"/>
          <w:b/>
          <w:sz w:val="28"/>
          <w:szCs w:val="28"/>
          <w:lang w:eastAsia="en-US"/>
        </w:rPr>
      </w:pPr>
      <w:r w:rsidRPr="00187A98">
        <w:rPr>
          <w:rFonts w:eastAsia="Calibri"/>
          <w:b/>
          <w:sz w:val="28"/>
          <w:szCs w:val="28"/>
          <w:lang w:eastAsia="en-US"/>
        </w:rPr>
        <w:t>Докладва:  г-</w:t>
      </w:r>
      <w:r w:rsidRPr="00187A98">
        <w:rPr>
          <w:rFonts w:eastAsia="Calibri"/>
          <w:b/>
          <w:bCs/>
          <w:sz w:val="28"/>
          <w:szCs w:val="28"/>
          <w:lang w:eastAsia="ru-RU"/>
        </w:rPr>
        <w:t>жа Себихан Мехмед - Кмет на община Крумовград</w:t>
      </w:r>
      <w:r w:rsidRPr="00187A98">
        <w:rPr>
          <w:rFonts w:eastAsia="Calibri"/>
          <w:b/>
          <w:sz w:val="28"/>
          <w:szCs w:val="28"/>
          <w:lang w:eastAsia="en-US"/>
        </w:rPr>
        <w:t xml:space="preserve"> </w:t>
      </w:r>
    </w:p>
    <w:p w14:paraId="559B3A2E" w14:textId="77777777" w:rsidR="00187A98" w:rsidRPr="00187A98" w:rsidRDefault="00187A98" w:rsidP="00187A98">
      <w:pPr>
        <w:spacing w:line="276" w:lineRule="auto"/>
        <w:jc w:val="both"/>
        <w:rPr>
          <w:color w:val="000000"/>
          <w:shd w:val="clear" w:color="auto" w:fill="FFFFFF"/>
          <w:lang w:val="en-US" w:eastAsia="en-US"/>
        </w:rPr>
      </w:pPr>
      <w:r w:rsidRPr="00187A98">
        <w:rPr>
          <w:rFonts w:eastAsia="Calibri"/>
          <w:sz w:val="28"/>
          <w:szCs w:val="28"/>
          <w:lang w:eastAsia="en-US"/>
        </w:rPr>
        <w:t>2.</w:t>
      </w:r>
      <w:r w:rsidRPr="00187A98">
        <w:rPr>
          <w:rFonts w:eastAsia="Calibri"/>
          <w:b/>
          <w:sz w:val="28"/>
          <w:szCs w:val="28"/>
          <w:lang w:eastAsia="en-US"/>
        </w:rPr>
        <w:t xml:space="preserve"> </w:t>
      </w:r>
      <w:r w:rsidRPr="00187A98">
        <w:rPr>
          <w:sz w:val="28"/>
          <w:szCs w:val="28"/>
          <w:lang w:eastAsia="en-US"/>
        </w:rPr>
        <w:t>Отчет за изпълнение на Спортния календар за 2024 година и приемане на Спортен календар на община Крумовград за 20</w:t>
      </w:r>
      <w:r w:rsidRPr="00187A98">
        <w:rPr>
          <w:sz w:val="28"/>
          <w:szCs w:val="28"/>
          <w:lang w:val="en-US" w:eastAsia="en-US"/>
        </w:rPr>
        <w:t>2</w:t>
      </w:r>
      <w:r w:rsidRPr="00187A98">
        <w:rPr>
          <w:sz w:val="28"/>
          <w:szCs w:val="28"/>
          <w:lang w:eastAsia="en-US"/>
        </w:rPr>
        <w:t xml:space="preserve">5 година с необходими </w:t>
      </w:r>
      <w:r w:rsidRPr="00187A98">
        <w:rPr>
          <w:color w:val="000000"/>
          <w:sz w:val="28"/>
          <w:szCs w:val="28"/>
          <w:shd w:val="clear" w:color="auto" w:fill="FFFFFF"/>
          <w:lang w:eastAsia="en-US"/>
        </w:rPr>
        <w:t>средства за изпълнението на дейностите за спорт.</w:t>
      </w:r>
    </w:p>
    <w:p w14:paraId="3F13CD41" w14:textId="77777777" w:rsidR="00187A98" w:rsidRPr="00187A98" w:rsidRDefault="00187A98" w:rsidP="00187A98">
      <w:pPr>
        <w:ind w:firstLine="708"/>
        <w:jc w:val="both"/>
        <w:rPr>
          <w:rFonts w:eastAsia="Calibri"/>
          <w:bCs/>
          <w:sz w:val="28"/>
          <w:szCs w:val="28"/>
          <w:lang w:val="en-US" w:eastAsia="en-US"/>
        </w:rPr>
      </w:pPr>
      <w:r w:rsidRPr="00187A98">
        <w:rPr>
          <w:rFonts w:eastAsia="Calibri"/>
          <w:b/>
          <w:sz w:val="28"/>
          <w:szCs w:val="28"/>
          <w:lang w:eastAsia="en-US"/>
        </w:rPr>
        <w:t>Докладва:  г-</w:t>
      </w:r>
      <w:r w:rsidRPr="00187A98">
        <w:rPr>
          <w:rFonts w:eastAsia="Calibri"/>
          <w:b/>
          <w:bCs/>
          <w:sz w:val="28"/>
          <w:szCs w:val="28"/>
          <w:lang w:eastAsia="ru-RU"/>
        </w:rPr>
        <w:t>жа Себихан Мехмед - Кмет на община Крумовград</w:t>
      </w:r>
      <w:r w:rsidRPr="00187A98">
        <w:rPr>
          <w:rFonts w:eastAsia="Calibri"/>
          <w:b/>
          <w:sz w:val="28"/>
          <w:szCs w:val="28"/>
          <w:lang w:eastAsia="en-US"/>
        </w:rPr>
        <w:t xml:space="preserve"> </w:t>
      </w:r>
      <w:r w:rsidRPr="00187A98">
        <w:rPr>
          <w:rFonts w:eastAsia="Calibri"/>
          <w:bCs/>
          <w:sz w:val="28"/>
          <w:szCs w:val="28"/>
          <w:lang w:eastAsia="en-US"/>
        </w:rPr>
        <w:t>3. Приемане на отчет за изпълнение на дейностите от календара на културните събития в община Крумовград за 2024 година и приемане на Календар на културните събития в община Крумовград за 2025 година с необходими средства за изпълнението на събитията.</w:t>
      </w:r>
    </w:p>
    <w:p w14:paraId="75B60895" w14:textId="77777777" w:rsidR="00187A98" w:rsidRPr="00187A98" w:rsidRDefault="00187A98" w:rsidP="00187A98">
      <w:pPr>
        <w:ind w:firstLine="708"/>
        <w:jc w:val="both"/>
        <w:rPr>
          <w:rFonts w:eastAsia="Calibri"/>
          <w:b/>
          <w:bCs/>
          <w:sz w:val="28"/>
          <w:szCs w:val="28"/>
          <w:lang w:eastAsia="ru-RU"/>
        </w:rPr>
      </w:pPr>
      <w:r w:rsidRPr="00187A98">
        <w:rPr>
          <w:rFonts w:eastAsia="Calibri"/>
          <w:b/>
          <w:sz w:val="28"/>
          <w:szCs w:val="28"/>
          <w:lang w:eastAsia="en-US"/>
        </w:rPr>
        <w:t>Докладва:  г-</w:t>
      </w:r>
      <w:r w:rsidRPr="00187A98">
        <w:rPr>
          <w:rFonts w:eastAsia="Calibri"/>
          <w:b/>
          <w:bCs/>
          <w:sz w:val="28"/>
          <w:szCs w:val="28"/>
          <w:lang w:eastAsia="ru-RU"/>
        </w:rPr>
        <w:t>жа Себихан Мехмед - Кмет на община Крумовград</w:t>
      </w:r>
    </w:p>
    <w:p w14:paraId="63743164" w14:textId="77777777" w:rsidR="00187A98" w:rsidRPr="00187A98" w:rsidRDefault="00187A98" w:rsidP="00187A98">
      <w:pPr>
        <w:widowControl w:val="0"/>
        <w:tabs>
          <w:tab w:val="left" w:pos="380"/>
        </w:tabs>
        <w:spacing w:line="320" w:lineRule="exact"/>
        <w:rPr>
          <w:sz w:val="28"/>
          <w:szCs w:val="28"/>
          <w:lang w:eastAsia="en-US"/>
        </w:rPr>
      </w:pPr>
      <w:r w:rsidRPr="00187A98">
        <w:rPr>
          <w:rFonts w:eastAsia="Calibri"/>
          <w:bCs/>
          <w:sz w:val="28"/>
          <w:szCs w:val="28"/>
          <w:lang w:eastAsia="en-US"/>
        </w:rPr>
        <w:t xml:space="preserve">4. Приемане на Общинска стратегия за подкрепа на личностно развитие на децата и учениците в Община Крумовград </w:t>
      </w:r>
      <w:r w:rsidRPr="00187A98">
        <w:rPr>
          <w:rFonts w:eastAsia="Calibri"/>
          <w:bCs/>
          <w:sz w:val="28"/>
          <w:szCs w:val="28"/>
          <w:lang w:val="en-US" w:eastAsia="en-US"/>
        </w:rPr>
        <w:t>(2025-2026)</w:t>
      </w:r>
      <w:r w:rsidRPr="00187A98">
        <w:rPr>
          <w:rFonts w:eastAsia="Calibri"/>
          <w:bCs/>
          <w:sz w:val="28"/>
          <w:szCs w:val="28"/>
          <w:lang w:eastAsia="en-US"/>
        </w:rPr>
        <w:t>.</w:t>
      </w:r>
    </w:p>
    <w:p w14:paraId="7B97AD81" w14:textId="77777777" w:rsidR="00187A98" w:rsidRPr="00187A98" w:rsidRDefault="00187A98" w:rsidP="00187A98">
      <w:pPr>
        <w:ind w:firstLine="708"/>
        <w:jc w:val="both"/>
        <w:rPr>
          <w:rFonts w:eastAsia="Calibri"/>
          <w:b/>
          <w:bCs/>
          <w:sz w:val="28"/>
          <w:szCs w:val="28"/>
          <w:lang w:eastAsia="ru-RU"/>
        </w:rPr>
      </w:pPr>
      <w:r w:rsidRPr="00187A98">
        <w:rPr>
          <w:rFonts w:eastAsia="Calibri"/>
          <w:b/>
          <w:sz w:val="28"/>
          <w:szCs w:val="28"/>
          <w:lang w:eastAsia="en-US"/>
        </w:rPr>
        <w:t>Докладва:  г-</w:t>
      </w:r>
      <w:r w:rsidRPr="00187A98">
        <w:rPr>
          <w:rFonts w:eastAsia="Calibri"/>
          <w:b/>
          <w:bCs/>
          <w:sz w:val="28"/>
          <w:szCs w:val="28"/>
          <w:lang w:eastAsia="ru-RU"/>
        </w:rPr>
        <w:t>жа Себихан Мехмед - Кмет на община Крумовград</w:t>
      </w:r>
    </w:p>
    <w:p w14:paraId="04E82873" w14:textId="77777777" w:rsidR="00187A98" w:rsidRPr="00187A98" w:rsidRDefault="00187A98" w:rsidP="00187A98">
      <w:pPr>
        <w:jc w:val="both"/>
        <w:rPr>
          <w:rFonts w:eastAsia="Calibri"/>
          <w:bCs/>
          <w:sz w:val="28"/>
          <w:szCs w:val="28"/>
          <w:lang w:eastAsia="en-US"/>
        </w:rPr>
      </w:pPr>
      <w:r w:rsidRPr="00187A98">
        <w:rPr>
          <w:rFonts w:asciiTheme="minorHAnsi" w:eastAsia="Calibri" w:hAnsiTheme="minorHAnsi" w:cstheme="minorBidi"/>
          <w:bCs/>
          <w:sz w:val="28"/>
          <w:szCs w:val="28"/>
          <w:lang w:eastAsia="en-US"/>
        </w:rPr>
        <w:t>5</w:t>
      </w:r>
      <w:r w:rsidRPr="00187A98">
        <w:rPr>
          <w:rFonts w:asciiTheme="minorHAnsi" w:eastAsia="Calibri" w:hAnsiTheme="minorHAnsi" w:cstheme="minorBidi"/>
          <w:bCs/>
          <w:sz w:val="28"/>
          <w:szCs w:val="28"/>
          <w:lang w:val="en-US" w:eastAsia="en-US"/>
        </w:rPr>
        <w:t>.</w:t>
      </w:r>
      <w:r w:rsidRPr="00187A98">
        <w:rPr>
          <w:rFonts w:asciiTheme="minorHAnsi" w:eastAsia="Calibri" w:hAnsiTheme="minorHAnsi" w:cstheme="minorBidi"/>
          <w:bCs/>
          <w:sz w:val="28"/>
          <w:szCs w:val="28"/>
          <w:lang w:eastAsia="en-US"/>
        </w:rPr>
        <w:t xml:space="preserve"> </w:t>
      </w:r>
      <w:r w:rsidRPr="00187A98">
        <w:rPr>
          <w:rFonts w:eastAsia="Calibri"/>
          <w:bCs/>
          <w:sz w:val="28"/>
          <w:szCs w:val="28"/>
          <w:lang w:eastAsia="en-US"/>
        </w:rPr>
        <w:t>Приемане на годишен план на дейностите за подкрепа за личностно развитие на децата и учениците в община Крумовград за 2025 година.</w:t>
      </w:r>
    </w:p>
    <w:p w14:paraId="59647D8C" w14:textId="77777777" w:rsidR="00187A98" w:rsidRPr="00187A98" w:rsidRDefault="00187A98" w:rsidP="00187A98">
      <w:pPr>
        <w:ind w:firstLine="708"/>
        <w:jc w:val="both"/>
        <w:rPr>
          <w:rFonts w:eastAsia="Calibri"/>
          <w:b/>
          <w:bCs/>
          <w:sz w:val="28"/>
          <w:szCs w:val="28"/>
          <w:lang w:eastAsia="en-US"/>
        </w:rPr>
      </w:pPr>
      <w:r w:rsidRPr="00187A98">
        <w:rPr>
          <w:rFonts w:eastAsia="Calibri"/>
          <w:b/>
          <w:sz w:val="28"/>
          <w:szCs w:val="28"/>
          <w:lang w:eastAsia="en-US"/>
        </w:rPr>
        <w:t>Докладва:  г-</w:t>
      </w:r>
      <w:r w:rsidRPr="00187A98">
        <w:rPr>
          <w:rFonts w:eastAsia="Calibri"/>
          <w:b/>
          <w:bCs/>
          <w:sz w:val="28"/>
          <w:szCs w:val="28"/>
          <w:lang w:eastAsia="en-US"/>
        </w:rPr>
        <w:t>жа Себихан Мехмед - Кмет на община Крумовград</w:t>
      </w:r>
    </w:p>
    <w:p w14:paraId="7F313F6B" w14:textId="77777777" w:rsidR="00187A98" w:rsidRPr="00187A98" w:rsidRDefault="00187A98" w:rsidP="00187A98">
      <w:pPr>
        <w:widowControl w:val="0"/>
        <w:tabs>
          <w:tab w:val="left" w:pos="380"/>
        </w:tabs>
        <w:spacing w:line="320" w:lineRule="exact"/>
        <w:rPr>
          <w:sz w:val="28"/>
          <w:szCs w:val="28"/>
          <w:lang w:eastAsia="en-US"/>
        </w:rPr>
      </w:pPr>
      <w:r w:rsidRPr="00187A98">
        <w:rPr>
          <w:rFonts w:eastAsia="Calibri"/>
          <w:bCs/>
          <w:sz w:val="28"/>
          <w:szCs w:val="28"/>
          <w:lang w:eastAsia="en-US"/>
        </w:rPr>
        <w:t>6</w:t>
      </w:r>
      <w:r w:rsidRPr="00187A98">
        <w:rPr>
          <w:rFonts w:eastAsia="Calibri"/>
          <w:bCs/>
          <w:sz w:val="28"/>
          <w:szCs w:val="28"/>
          <w:lang w:val="en-US" w:eastAsia="en-US"/>
        </w:rPr>
        <w:t>.</w:t>
      </w:r>
      <w:r w:rsidRPr="00187A98">
        <w:rPr>
          <w:rFonts w:eastAsia="Calibri"/>
          <w:bCs/>
          <w:sz w:val="28"/>
          <w:szCs w:val="28"/>
          <w:lang w:eastAsia="en-US"/>
        </w:rPr>
        <w:t xml:space="preserve"> Приемане на отчета за изпълнение на Общинска програма за закрила на детето за 2024 година и Общинска програма за закрила на детето за 2025 година.</w:t>
      </w:r>
    </w:p>
    <w:p w14:paraId="1F5AEABA" w14:textId="77777777" w:rsidR="00187A98" w:rsidRPr="00187A98" w:rsidRDefault="00187A98" w:rsidP="00187A98">
      <w:pPr>
        <w:jc w:val="both"/>
        <w:rPr>
          <w:rFonts w:eastAsia="Calibri"/>
          <w:b/>
          <w:bCs/>
          <w:sz w:val="28"/>
          <w:szCs w:val="28"/>
          <w:lang w:eastAsia="en-US"/>
        </w:rPr>
      </w:pPr>
      <w:r w:rsidRPr="00187A98">
        <w:rPr>
          <w:rFonts w:eastAsia="Calibri"/>
          <w:b/>
          <w:sz w:val="28"/>
          <w:szCs w:val="28"/>
          <w:lang w:eastAsia="en-US"/>
        </w:rPr>
        <w:t xml:space="preserve">        Докладва:  г-</w:t>
      </w:r>
      <w:r w:rsidRPr="00187A98">
        <w:rPr>
          <w:rFonts w:eastAsia="Calibri"/>
          <w:b/>
          <w:bCs/>
          <w:sz w:val="28"/>
          <w:szCs w:val="28"/>
          <w:lang w:eastAsia="en-US"/>
        </w:rPr>
        <w:t>жа Себихан Мехмед - Кмет на община Крумовград</w:t>
      </w:r>
      <w:r w:rsidRPr="00187A98">
        <w:rPr>
          <w:rFonts w:eastAsia="Calibri"/>
          <w:b/>
          <w:sz w:val="28"/>
          <w:szCs w:val="28"/>
          <w:lang w:eastAsia="en-US"/>
        </w:rPr>
        <w:t xml:space="preserve">    </w:t>
      </w:r>
    </w:p>
    <w:p w14:paraId="7DEBA8F9" w14:textId="77777777" w:rsidR="00187A98" w:rsidRPr="00187A98" w:rsidRDefault="00187A98" w:rsidP="00187A98">
      <w:pPr>
        <w:jc w:val="both"/>
        <w:rPr>
          <w:rFonts w:eastAsia="Calibri"/>
          <w:bCs/>
          <w:sz w:val="28"/>
          <w:szCs w:val="28"/>
          <w:lang w:eastAsia="en-US"/>
        </w:rPr>
      </w:pPr>
      <w:r w:rsidRPr="00187A98">
        <w:rPr>
          <w:rFonts w:eastAsia="Calibri"/>
          <w:bCs/>
          <w:sz w:val="28"/>
          <w:szCs w:val="28"/>
          <w:lang w:eastAsia="ru-RU"/>
        </w:rPr>
        <w:t xml:space="preserve">7. </w:t>
      </w:r>
      <w:r w:rsidRPr="00187A98">
        <w:rPr>
          <w:rFonts w:eastAsia="Calibri"/>
          <w:bCs/>
          <w:sz w:val="28"/>
          <w:szCs w:val="28"/>
          <w:lang w:eastAsia="en-US"/>
        </w:rPr>
        <w:t>Приемане на бюджета на община Крумовград за 2025 година.</w:t>
      </w:r>
    </w:p>
    <w:p w14:paraId="54BE5CA1" w14:textId="77777777" w:rsidR="00187A98" w:rsidRPr="00187A98" w:rsidRDefault="00187A98" w:rsidP="00187A98">
      <w:pPr>
        <w:ind w:firstLine="708"/>
        <w:jc w:val="both"/>
        <w:rPr>
          <w:rFonts w:eastAsia="Calibri"/>
          <w:b/>
          <w:bCs/>
          <w:sz w:val="28"/>
          <w:szCs w:val="28"/>
          <w:lang w:eastAsia="en-US"/>
        </w:rPr>
      </w:pPr>
      <w:r w:rsidRPr="00187A98">
        <w:rPr>
          <w:rFonts w:eastAsia="Calibri"/>
          <w:b/>
          <w:sz w:val="28"/>
          <w:szCs w:val="28"/>
          <w:lang w:eastAsia="en-US"/>
        </w:rPr>
        <w:t>Докладва:  г-</w:t>
      </w:r>
      <w:r w:rsidRPr="00187A98">
        <w:rPr>
          <w:rFonts w:eastAsia="Calibri"/>
          <w:b/>
          <w:bCs/>
          <w:sz w:val="28"/>
          <w:szCs w:val="28"/>
          <w:lang w:eastAsia="en-US"/>
        </w:rPr>
        <w:t>жа Себихан Мехмед - Кмет на община Крумовград</w:t>
      </w:r>
    </w:p>
    <w:p w14:paraId="25F47637" w14:textId="77777777" w:rsidR="00187A98" w:rsidRPr="00187A98" w:rsidRDefault="00187A98" w:rsidP="00187A98">
      <w:pPr>
        <w:jc w:val="both"/>
        <w:rPr>
          <w:rFonts w:eastAsia="Calibri"/>
          <w:sz w:val="28"/>
          <w:szCs w:val="28"/>
          <w:lang w:eastAsia="en-US"/>
        </w:rPr>
      </w:pPr>
      <w:r w:rsidRPr="00187A98">
        <w:rPr>
          <w:rFonts w:eastAsia="Calibri"/>
          <w:sz w:val="28"/>
          <w:szCs w:val="28"/>
          <w:lang w:val="en-US" w:eastAsia="en-US"/>
        </w:rPr>
        <w:t>8</w:t>
      </w:r>
      <w:r w:rsidRPr="00187A98">
        <w:rPr>
          <w:rFonts w:eastAsia="Calibri"/>
          <w:sz w:val="28"/>
          <w:szCs w:val="28"/>
          <w:lang w:eastAsia="en-US"/>
        </w:rPr>
        <w:t>. Предоставяне на средства на МБАЛ „Живот+“ ЕООД  гр. Крумовград от предоставените средства от Дънди Прешъс Металс Крумовград ЕАД по меморандум за разбирателство за 2025 година за изплащане на допълнително възнаграждение на работещите лекари в лечебното заведение.</w:t>
      </w:r>
    </w:p>
    <w:p w14:paraId="2E67DAC6" w14:textId="77777777" w:rsidR="00187A98" w:rsidRPr="00187A98" w:rsidRDefault="00187A98" w:rsidP="00187A98">
      <w:pPr>
        <w:jc w:val="both"/>
        <w:rPr>
          <w:rFonts w:eastAsia="Calibri"/>
          <w:bCs/>
          <w:sz w:val="28"/>
          <w:szCs w:val="28"/>
          <w:lang w:eastAsia="en-US"/>
        </w:rPr>
      </w:pPr>
      <w:r w:rsidRPr="00187A98">
        <w:rPr>
          <w:rFonts w:eastAsia="Calibri"/>
          <w:b/>
          <w:sz w:val="28"/>
          <w:szCs w:val="28"/>
          <w:lang w:eastAsia="en-US"/>
        </w:rPr>
        <w:t xml:space="preserve">    Докладва: г-</w:t>
      </w:r>
      <w:r w:rsidRPr="00187A98">
        <w:rPr>
          <w:rFonts w:eastAsia="Calibri"/>
          <w:b/>
          <w:bCs/>
          <w:sz w:val="28"/>
          <w:szCs w:val="28"/>
          <w:lang w:eastAsia="en-US"/>
        </w:rPr>
        <w:t>н Метин Байрамали– Председател на ОбС Крумовград</w:t>
      </w:r>
      <w:r w:rsidRPr="00187A98">
        <w:rPr>
          <w:rFonts w:eastAsia="Calibri"/>
          <w:bCs/>
          <w:sz w:val="28"/>
          <w:szCs w:val="28"/>
          <w:lang w:eastAsia="en-US"/>
        </w:rPr>
        <w:t xml:space="preserve"> </w:t>
      </w:r>
    </w:p>
    <w:p w14:paraId="614099A5" w14:textId="77777777" w:rsidR="00187A98" w:rsidRPr="00187A98" w:rsidRDefault="00187A98" w:rsidP="00187A98">
      <w:pPr>
        <w:jc w:val="both"/>
        <w:rPr>
          <w:rFonts w:eastAsia="Calibri"/>
          <w:bCs/>
          <w:sz w:val="28"/>
          <w:szCs w:val="28"/>
          <w:lang w:eastAsia="ru-RU"/>
        </w:rPr>
      </w:pPr>
      <w:r w:rsidRPr="00187A98">
        <w:rPr>
          <w:rFonts w:eastAsia="Calibri"/>
          <w:bCs/>
          <w:sz w:val="28"/>
          <w:szCs w:val="28"/>
          <w:lang w:val="en-US" w:eastAsia="ru-RU"/>
        </w:rPr>
        <w:t>9</w:t>
      </w:r>
      <w:r w:rsidRPr="00187A98">
        <w:rPr>
          <w:rFonts w:eastAsia="Calibri"/>
          <w:bCs/>
          <w:sz w:val="28"/>
          <w:szCs w:val="28"/>
          <w:lang w:eastAsia="ru-RU"/>
        </w:rPr>
        <w:t>. Предоставяне на финансови средства за 2025 година, съгласно разпоредбите на чл. 2, т. 2.10 от Меморандум за разбирателство и сътрудничество между „Дънди Прешъс Металс Крумовград“ ЕАД и община Крумовград, одобрен с Решение № 648 от Протокол № 43/27.05.2015 г. на ОбС – Крумовград.</w:t>
      </w:r>
    </w:p>
    <w:p w14:paraId="0653463B" w14:textId="77777777" w:rsidR="00187A98" w:rsidRPr="00187A98" w:rsidRDefault="00187A98" w:rsidP="00187A98">
      <w:pPr>
        <w:ind w:firstLine="708"/>
        <w:jc w:val="both"/>
        <w:rPr>
          <w:rFonts w:eastAsia="Calibri"/>
          <w:b/>
          <w:bCs/>
          <w:sz w:val="28"/>
          <w:szCs w:val="28"/>
          <w:lang w:eastAsia="en-US"/>
        </w:rPr>
      </w:pPr>
      <w:r w:rsidRPr="00187A98">
        <w:rPr>
          <w:rFonts w:eastAsia="Calibri"/>
          <w:b/>
          <w:sz w:val="28"/>
          <w:szCs w:val="28"/>
          <w:lang w:eastAsia="en-US"/>
        </w:rPr>
        <w:t xml:space="preserve">   Докладва:  г-</w:t>
      </w:r>
      <w:r w:rsidRPr="00187A98">
        <w:rPr>
          <w:rFonts w:eastAsia="Calibri"/>
          <w:b/>
          <w:bCs/>
          <w:sz w:val="28"/>
          <w:szCs w:val="28"/>
          <w:lang w:eastAsia="en-US"/>
        </w:rPr>
        <w:t>жа Себихан Мехмед - Кмет на община Крумовград</w:t>
      </w:r>
    </w:p>
    <w:p w14:paraId="43B9FF81" w14:textId="77777777" w:rsidR="00187A98" w:rsidRPr="00187A98" w:rsidRDefault="00187A98" w:rsidP="00187A98">
      <w:pPr>
        <w:jc w:val="both"/>
        <w:rPr>
          <w:rFonts w:eastAsia="Calibri"/>
          <w:bCs/>
          <w:sz w:val="28"/>
          <w:szCs w:val="28"/>
          <w:lang w:eastAsia="en-US"/>
        </w:rPr>
      </w:pPr>
      <w:r w:rsidRPr="00187A98">
        <w:rPr>
          <w:rFonts w:eastAsia="Calibri"/>
          <w:bCs/>
          <w:sz w:val="28"/>
          <w:szCs w:val="28"/>
          <w:lang w:eastAsia="ru-RU"/>
        </w:rPr>
        <w:t>1</w:t>
      </w:r>
      <w:r w:rsidRPr="00187A98">
        <w:rPr>
          <w:rFonts w:eastAsia="Calibri"/>
          <w:bCs/>
          <w:sz w:val="28"/>
          <w:szCs w:val="28"/>
          <w:lang w:val="en-US" w:eastAsia="ru-RU"/>
        </w:rPr>
        <w:t>0</w:t>
      </w:r>
      <w:r w:rsidRPr="00187A98">
        <w:rPr>
          <w:rFonts w:eastAsia="Calibri"/>
          <w:bCs/>
          <w:sz w:val="28"/>
          <w:szCs w:val="28"/>
          <w:lang w:eastAsia="ru-RU"/>
        </w:rPr>
        <w:t xml:space="preserve">. </w:t>
      </w:r>
      <w:r w:rsidRPr="00187A98">
        <w:rPr>
          <w:rFonts w:eastAsia="Calibri"/>
          <w:bCs/>
          <w:sz w:val="28"/>
          <w:szCs w:val="28"/>
          <w:lang w:eastAsia="en-US"/>
        </w:rPr>
        <w:t>Определяне размера на основните месечни трудови възнаграждения на кметовете на кметства в община Крумовград за 2025 година.</w:t>
      </w:r>
    </w:p>
    <w:p w14:paraId="518BC8EF" w14:textId="77777777" w:rsidR="00187A98" w:rsidRPr="00187A98" w:rsidRDefault="00187A98" w:rsidP="00187A98">
      <w:pPr>
        <w:ind w:firstLine="708"/>
        <w:jc w:val="both"/>
        <w:rPr>
          <w:rFonts w:eastAsia="Calibri"/>
          <w:b/>
          <w:bCs/>
          <w:sz w:val="28"/>
          <w:szCs w:val="28"/>
          <w:lang w:eastAsia="en-US"/>
        </w:rPr>
      </w:pPr>
      <w:r w:rsidRPr="00187A98">
        <w:rPr>
          <w:rFonts w:eastAsia="Calibri"/>
          <w:b/>
          <w:sz w:val="28"/>
          <w:szCs w:val="28"/>
          <w:lang w:eastAsia="en-US"/>
        </w:rPr>
        <w:t>Докладва:  г-</w:t>
      </w:r>
      <w:r w:rsidRPr="00187A98">
        <w:rPr>
          <w:rFonts w:eastAsia="Calibri"/>
          <w:b/>
          <w:bCs/>
          <w:sz w:val="28"/>
          <w:szCs w:val="28"/>
          <w:lang w:eastAsia="en-US"/>
        </w:rPr>
        <w:t>жа Себихан Мехмед - Кмет на община Крумовград</w:t>
      </w:r>
    </w:p>
    <w:p w14:paraId="7AA86731" w14:textId="77777777" w:rsidR="00187A98" w:rsidRPr="00187A98" w:rsidRDefault="00187A98" w:rsidP="00187A98">
      <w:pPr>
        <w:jc w:val="both"/>
        <w:rPr>
          <w:rFonts w:eastAsia="Calibri"/>
          <w:bCs/>
          <w:sz w:val="28"/>
          <w:szCs w:val="28"/>
          <w:lang w:eastAsia="en-US"/>
        </w:rPr>
      </w:pPr>
      <w:r w:rsidRPr="00187A98">
        <w:rPr>
          <w:rFonts w:eastAsia="Calibri"/>
          <w:bCs/>
          <w:sz w:val="28"/>
          <w:szCs w:val="28"/>
          <w:lang w:eastAsia="ru-RU"/>
        </w:rPr>
        <w:t>1</w:t>
      </w:r>
      <w:r w:rsidRPr="00187A98">
        <w:rPr>
          <w:rFonts w:eastAsia="Calibri"/>
          <w:bCs/>
          <w:sz w:val="28"/>
          <w:szCs w:val="28"/>
          <w:lang w:val="en-US" w:eastAsia="ru-RU"/>
        </w:rPr>
        <w:t>1</w:t>
      </w:r>
      <w:r w:rsidRPr="00187A98">
        <w:rPr>
          <w:rFonts w:eastAsia="Calibri"/>
          <w:bCs/>
          <w:sz w:val="28"/>
          <w:szCs w:val="28"/>
          <w:lang w:eastAsia="ru-RU"/>
        </w:rPr>
        <w:t xml:space="preserve">. </w:t>
      </w:r>
      <w:r w:rsidRPr="00187A98">
        <w:rPr>
          <w:rFonts w:eastAsia="Calibri"/>
          <w:bCs/>
          <w:sz w:val="28"/>
          <w:szCs w:val="28"/>
          <w:lang w:eastAsia="en-US"/>
        </w:rPr>
        <w:t>Определяне размера на основното месечно трудово възнаграждение на кмета на община Крумовград за 2025 година.</w:t>
      </w:r>
    </w:p>
    <w:p w14:paraId="298BB1FF" w14:textId="77777777" w:rsidR="00187A98" w:rsidRPr="00187A98" w:rsidRDefault="00187A98" w:rsidP="00187A98">
      <w:pPr>
        <w:jc w:val="both"/>
        <w:rPr>
          <w:rFonts w:eastAsia="Calibri"/>
          <w:bCs/>
          <w:sz w:val="28"/>
          <w:szCs w:val="28"/>
          <w:lang w:eastAsia="en-US"/>
        </w:rPr>
      </w:pPr>
      <w:r w:rsidRPr="00187A98">
        <w:rPr>
          <w:rFonts w:eastAsia="Calibri"/>
          <w:b/>
          <w:sz w:val="28"/>
          <w:szCs w:val="28"/>
          <w:lang w:eastAsia="en-US"/>
        </w:rPr>
        <w:t xml:space="preserve">    Докладва: г-</w:t>
      </w:r>
      <w:r w:rsidRPr="00187A98">
        <w:rPr>
          <w:rFonts w:eastAsia="Calibri"/>
          <w:b/>
          <w:bCs/>
          <w:sz w:val="28"/>
          <w:szCs w:val="28"/>
          <w:lang w:eastAsia="en-US"/>
        </w:rPr>
        <w:t>н Метин Байрамали– Председател на ОбС Крумовград</w:t>
      </w:r>
      <w:r w:rsidRPr="00187A98">
        <w:rPr>
          <w:rFonts w:eastAsia="Calibri"/>
          <w:bCs/>
          <w:sz w:val="28"/>
          <w:szCs w:val="28"/>
          <w:lang w:eastAsia="en-US"/>
        </w:rPr>
        <w:t xml:space="preserve"> </w:t>
      </w:r>
    </w:p>
    <w:p w14:paraId="6F384C64" w14:textId="77777777" w:rsidR="00187A98" w:rsidRPr="00187A98" w:rsidRDefault="00187A98" w:rsidP="00187A98">
      <w:pPr>
        <w:jc w:val="both"/>
        <w:rPr>
          <w:rFonts w:eastAsia="Calibri"/>
          <w:bCs/>
          <w:sz w:val="28"/>
          <w:szCs w:val="28"/>
          <w:lang w:eastAsia="ru-RU"/>
        </w:rPr>
      </w:pPr>
      <w:r w:rsidRPr="00187A98">
        <w:rPr>
          <w:rFonts w:eastAsia="Calibri"/>
          <w:bCs/>
          <w:sz w:val="28"/>
          <w:szCs w:val="28"/>
          <w:lang w:eastAsia="ru-RU"/>
        </w:rPr>
        <w:t>12. Отпускане на еднократни парични помощи на лица и семейства от община Крумовград.</w:t>
      </w:r>
    </w:p>
    <w:p w14:paraId="5DD7807A" w14:textId="77777777" w:rsidR="00187A98" w:rsidRPr="00187A98" w:rsidRDefault="00187A98" w:rsidP="00187A98">
      <w:pPr>
        <w:ind w:firstLine="708"/>
        <w:jc w:val="both"/>
        <w:rPr>
          <w:rFonts w:eastAsia="Calibri"/>
          <w:b/>
          <w:bCs/>
          <w:sz w:val="28"/>
          <w:szCs w:val="28"/>
          <w:lang w:eastAsia="en-US"/>
        </w:rPr>
      </w:pPr>
      <w:r w:rsidRPr="00187A98">
        <w:rPr>
          <w:rFonts w:eastAsia="Calibri"/>
          <w:b/>
          <w:sz w:val="28"/>
          <w:szCs w:val="28"/>
          <w:lang w:eastAsia="en-US"/>
        </w:rPr>
        <w:t>Докладва:  г-</w:t>
      </w:r>
      <w:r w:rsidRPr="00187A98">
        <w:rPr>
          <w:rFonts w:eastAsia="Calibri"/>
          <w:b/>
          <w:bCs/>
          <w:sz w:val="28"/>
          <w:szCs w:val="28"/>
          <w:lang w:eastAsia="en-US"/>
        </w:rPr>
        <w:t>жа Себихан Мехмед - Кмет на община Крумовград</w:t>
      </w:r>
    </w:p>
    <w:p w14:paraId="2F68B4BE" w14:textId="77777777" w:rsidR="00187A98" w:rsidRPr="00187A98" w:rsidRDefault="00187A98" w:rsidP="00187A98">
      <w:pPr>
        <w:jc w:val="both"/>
        <w:rPr>
          <w:rFonts w:eastAsia="Calibri"/>
          <w:sz w:val="28"/>
          <w:szCs w:val="28"/>
          <w:lang w:eastAsia="en-US"/>
        </w:rPr>
      </w:pPr>
      <w:r w:rsidRPr="00187A98">
        <w:rPr>
          <w:rFonts w:eastAsia="Calibri"/>
          <w:sz w:val="28"/>
          <w:szCs w:val="28"/>
          <w:lang w:eastAsia="en-US"/>
        </w:rPr>
        <w:lastRenderedPageBreak/>
        <w:t>13. Отпускане на еднократна парична помощ на лица и семейства от община Крумовград при изключително тежки случаи.</w:t>
      </w:r>
    </w:p>
    <w:p w14:paraId="5EEAB07E" w14:textId="77777777" w:rsidR="00187A98" w:rsidRPr="00187A98" w:rsidRDefault="00187A98" w:rsidP="00187A98">
      <w:pPr>
        <w:ind w:firstLine="708"/>
        <w:jc w:val="both"/>
        <w:rPr>
          <w:rFonts w:eastAsia="Calibri"/>
          <w:b/>
          <w:bCs/>
          <w:sz w:val="28"/>
          <w:szCs w:val="28"/>
          <w:lang w:eastAsia="en-US"/>
        </w:rPr>
      </w:pPr>
      <w:r w:rsidRPr="00187A98">
        <w:rPr>
          <w:rFonts w:eastAsia="Calibri"/>
          <w:b/>
          <w:sz w:val="28"/>
          <w:szCs w:val="28"/>
          <w:lang w:eastAsia="en-US"/>
        </w:rPr>
        <w:t>Докладва:  г-</w:t>
      </w:r>
      <w:r w:rsidRPr="00187A98">
        <w:rPr>
          <w:rFonts w:eastAsia="Calibri"/>
          <w:b/>
          <w:bCs/>
          <w:sz w:val="28"/>
          <w:szCs w:val="28"/>
          <w:lang w:eastAsia="en-US"/>
        </w:rPr>
        <w:t>жа Себихан Мехмед - Кмет на община Крумовград</w:t>
      </w:r>
    </w:p>
    <w:p w14:paraId="6C81B8F3" w14:textId="77777777" w:rsidR="00187A98" w:rsidRPr="00187A98" w:rsidRDefault="00187A98" w:rsidP="00187A98">
      <w:pPr>
        <w:jc w:val="both"/>
        <w:rPr>
          <w:rFonts w:eastAsia="Calibri"/>
          <w:bCs/>
          <w:sz w:val="28"/>
          <w:szCs w:val="28"/>
          <w:lang w:eastAsia="ru-RU"/>
        </w:rPr>
      </w:pPr>
      <w:r w:rsidRPr="00187A98">
        <w:rPr>
          <w:rFonts w:eastAsia="Calibri"/>
          <w:bCs/>
          <w:sz w:val="28"/>
          <w:szCs w:val="28"/>
          <w:lang w:eastAsia="ru-RU"/>
        </w:rPr>
        <w:t>14. Актуализация на програмата за управление и разпореждане с имотите – общинска собственост в Община Крумовград през 2025 г.</w:t>
      </w:r>
    </w:p>
    <w:p w14:paraId="47A120B0" w14:textId="77777777" w:rsidR="00187A98" w:rsidRPr="00187A98" w:rsidRDefault="00187A98" w:rsidP="00187A98">
      <w:pPr>
        <w:ind w:firstLine="708"/>
        <w:jc w:val="both"/>
        <w:rPr>
          <w:rFonts w:eastAsia="Calibri"/>
          <w:b/>
          <w:bCs/>
          <w:sz w:val="28"/>
          <w:szCs w:val="28"/>
          <w:lang w:eastAsia="en-US"/>
        </w:rPr>
      </w:pPr>
      <w:r w:rsidRPr="00187A98">
        <w:rPr>
          <w:rFonts w:eastAsia="Calibri"/>
          <w:b/>
          <w:sz w:val="28"/>
          <w:szCs w:val="28"/>
          <w:lang w:eastAsia="en-US"/>
        </w:rPr>
        <w:t>Докладва:  г-</w:t>
      </w:r>
      <w:r w:rsidRPr="00187A98">
        <w:rPr>
          <w:rFonts w:eastAsia="Calibri"/>
          <w:b/>
          <w:bCs/>
          <w:sz w:val="28"/>
          <w:szCs w:val="28"/>
          <w:lang w:eastAsia="en-US"/>
        </w:rPr>
        <w:t>жа Себихан Мехмед - Кмет на община Крумовград</w:t>
      </w:r>
    </w:p>
    <w:p w14:paraId="0B6FD4AF" w14:textId="77777777" w:rsidR="00187A98" w:rsidRPr="00187A98" w:rsidRDefault="00187A98" w:rsidP="00187A98">
      <w:pPr>
        <w:jc w:val="both"/>
        <w:rPr>
          <w:rFonts w:eastAsia="Calibri"/>
          <w:bCs/>
          <w:sz w:val="28"/>
          <w:szCs w:val="28"/>
          <w:lang w:eastAsia="ru-RU"/>
        </w:rPr>
      </w:pPr>
      <w:r w:rsidRPr="00187A98">
        <w:rPr>
          <w:rFonts w:eastAsia="Calibri"/>
          <w:bCs/>
          <w:sz w:val="28"/>
          <w:szCs w:val="28"/>
          <w:lang w:eastAsia="ru-RU"/>
        </w:rPr>
        <w:t>15. Отдаване под наем на части от недвижими имоти – публична общинска собственост по реда на чл. 14, ал. 7 от Закона за общинската собственост.</w:t>
      </w:r>
    </w:p>
    <w:p w14:paraId="5C3F01C2" w14:textId="77777777" w:rsidR="00187A98" w:rsidRPr="00187A98" w:rsidRDefault="00187A98" w:rsidP="00187A98">
      <w:pPr>
        <w:ind w:firstLine="708"/>
        <w:jc w:val="both"/>
        <w:rPr>
          <w:rFonts w:eastAsia="Calibri"/>
          <w:b/>
          <w:bCs/>
          <w:sz w:val="28"/>
          <w:szCs w:val="28"/>
          <w:lang w:eastAsia="en-US"/>
        </w:rPr>
      </w:pPr>
      <w:r w:rsidRPr="00187A98">
        <w:rPr>
          <w:rFonts w:eastAsia="Calibri"/>
          <w:b/>
          <w:sz w:val="28"/>
          <w:szCs w:val="28"/>
          <w:lang w:eastAsia="en-US"/>
        </w:rPr>
        <w:t>Докладва:  г-</w:t>
      </w:r>
      <w:r w:rsidRPr="00187A98">
        <w:rPr>
          <w:rFonts w:eastAsia="Calibri"/>
          <w:b/>
          <w:bCs/>
          <w:sz w:val="28"/>
          <w:szCs w:val="28"/>
          <w:lang w:eastAsia="en-US"/>
        </w:rPr>
        <w:t>жа Себихан Мехмед - Кмет на община Крумовград</w:t>
      </w:r>
    </w:p>
    <w:p w14:paraId="7833548D" w14:textId="77777777" w:rsidR="00187A98" w:rsidRPr="00187A98" w:rsidRDefault="00187A98" w:rsidP="00187A98">
      <w:pPr>
        <w:jc w:val="both"/>
        <w:rPr>
          <w:rFonts w:eastAsia="Calibri"/>
          <w:bCs/>
          <w:sz w:val="28"/>
          <w:szCs w:val="28"/>
          <w:lang w:eastAsia="en-US"/>
        </w:rPr>
      </w:pPr>
      <w:r w:rsidRPr="00187A98">
        <w:rPr>
          <w:rFonts w:eastAsia="Calibri"/>
          <w:bCs/>
          <w:sz w:val="28"/>
          <w:szCs w:val="28"/>
          <w:lang w:eastAsia="en-US"/>
        </w:rPr>
        <w:t>1</w:t>
      </w:r>
      <w:r w:rsidRPr="00187A98">
        <w:rPr>
          <w:rFonts w:eastAsia="Calibri"/>
          <w:bCs/>
          <w:sz w:val="28"/>
          <w:szCs w:val="28"/>
          <w:lang w:val="en-US" w:eastAsia="en-US"/>
        </w:rPr>
        <w:t>6</w:t>
      </w:r>
      <w:r w:rsidRPr="00187A98">
        <w:rPr>
          <w:rFonts w:eastAsia="Calibri"/>
          <w:bCs/>
          <w:sz w:val="28"/>
          <w:szCs w:val="28"/>
          <w:lang w:eastAsia="en-US"/>
        </w:rPr>
        <w:t>. Даване на съгласие на „ДЪНДИ ПРЕШЪС МЕТАЛС КРУМОВГРАД“ ЕАД за временно ползване на общински поземлени имоти, за търсене и проучване на метални полезни изкопаеми в проучвателна площ „Крумовица“, разположена на територията на община Крумовград.</w:t>
      </w:r>
    </w:p>
    <w:p w14:paraId="643FA6B2" w14:textId="77777777" w:rsidR="00187A98" w:rsidRPr="00187A98" w:rsidRDefault="00187A98" w:rsidP="00187A98">
      <w:pPr>
        <w:ind w:firstLine="708"/>
        <w:jc w:val="both"/>
        <w:rPr>
          <w:rFonts w:eastAsia="Calibri"/>
          <w:b/>
          <w:bCs/>
          <w:sz w:val="28"/>
          <w:szCs w:val="28"/>
          <w:lang w:eastAsia="en-US"/>
        </w:rPr>
      </w:pPr>
      <w:r w:rsidRPr="00187A98">
        <w:rPr>
          <w:rFonts w:eastAsia="Calibri"/>
          <w:b/>
          <w:sz w:val="28"/>
          <w:szCs w:val="28"/>
          <w:lang w:eastAsia="en-US"/>
        </w:rPr>
        <w:t>Докладва:  г-</w:t>
      </w:r>
      <w:r w:rsidRPr="00187A98">
        <w:rPr>
          <w:rFonts w:eastAsia="Calibri"/>
          <w:b/>
          <w:bCs/>
          <w:sz w:val="28"/>
          <w:szCs w:val="28"/>
          <w:lang w:eastAsia="en-US"/>
        </w:rPr>
        <w:t>жа Себихан Мехмед - Кмет на община Крумовград</w:t>
      </w:r>
    </w:p>
    <w:p w14:paraId="78EAF611" w14:textId="77777777" w:rsidR="00187A98" w:rsidRPr="00187A98" w:rsidRDefault="00187A98" w:rsidP="00187A98">
      <w:pPr>
        <w:jc w:val="both"/>
        <w:rPr>
          <w:rFonts w:eastAsia="Calibri"/>
          <w:bCs/>
          <w:sz w:val="28"/>
          <w:szCs w:val="28"/>
          <w:lang w:eastAsia="ru-RU"/>
        </w:rPr>
      </w:pPr>
      <w:r w:rsidRPr="00187A98">
        <w:rPr>
          <w:rFonts w:eastAsia="Calibri"/>
          <w:bCs/>
          <w:sz w:val="28"/>
          <w:szCs w:val="28"/>
          <w:lang w:eastAsia="en-US"/>
        </w:rPr>
        <w:t>1</w:t>
      </w:r>
      <w:r w:rsidRPr="00187A98">
        <w:rPr>
          <w:rFonts w:eastAsia="Calibri"/>
          <w:bCs/>
          <w:sz w:val="28"/>
          <w:szCs w:val="28"/>
          <w:lang w:val="en-US" w:eastAsia="en-US"/>
        </w:rPr>
        <w:t>7</w:t>
      </w:r>
      <w:r w:rsidRPr="00187A98">
        <w:rPr>
          <w:rFonts w:eastAsia="Calibri"/>
          <w:bCs/>
          <w:sz w:val="28"/>
          <w:szCs w:val="28"/>
          <w:lang w:eastAsia="en-US"/>
        </w:rPr>
        <w:t xml:space="preserve">. </w:t>
      </w:r>
      <w:r w:rsidRPr="00187A98">
        <w:rPr>
          <w:rFonts w:eastAsia="Calibri"/>
          <w:bCs/>
          <w:sz w:val="28"/>
          <w:szCs w:val="28"/>
          <w:lang w:eastAsia="ru-RU"/>
        </w:rPr>
        <w:t>Процедура по чл. 15, ал. 5 от Закона за устройство на територията (ЗУТ), във връзка с довършване на процедура по прилагане на Подробен устройствен план – План за регулация (ПУП-ПР) за УПИ II , кв. 67 по ПУП на гр. Крумовград.</w:t>
      </w:r>
    </w:p>
    <w:p w14:paraId="68EEF098" w14:textId="77777777" w:rsidR="00187A98" w:rsidRPr="00187A98" w:rsidRDefault="00187A98" w:rsidP="00187A98">
      <w:pPr>
        <w:ind w:firstLine="708"/>
        <w:jc w:val="both"/>
        <w:rPr>
          <w:rFonts w:eastAsia="Calibri"/>
          <w:b/>
          <w:bCs/>
          <w:sz w:val="28"/>
          <w:szCs w:val="28"/>
          <w:lang w:eastAsia="en-US"/>
        </w:rPr>
      </w:pPr>
      <w:r w:rsidRPr="00187A98">
        <w:rPr>
          <w:rFonts w:eastAsia="Calibri"/>
          <w:b/>
          <w:sz w:val="28"/>
          <w:szCs w:val="28"/>
          <w:lang w:eastAsia="en-US"/>
        </w:rPr>
        <w:t>Докладва:  г-</w:t>
      </w:r>
      <w:r w:rsidRPr="00187A98">
        <w:rPr>
          <w:rFonts w:eastAsia="Calibri"/>
          <w:b/>
          <w:bCs/>
          <w:sz w:val="28"/>
          <w:szCs w:val="28"/>
          <w:lang w:eastAsia="en-US"/>
        </w:rPr>
        <w:t>жа Себихан Мехмед - Кмет на община Крумовград</w:t>
      </w:r>
    </w:p>
    <w:p w14:paraId="3190F254" w14:textId="77777777" w:rsidR="00187A98" w:rsidRPr="00187A98" w:rsidRDefault="00187A98" w:rsidP="00187A98">
      <w:pPr>
        <w:jc w:val="both"/>
        <w:rPr>
          <w:rFonts w:eastAsia="Calibri"/>
          <w:bCs/>
          <w:sz w:val="28"/>
          <w:szCs w:val="28"/>
          <w:lang w:eastAsia="en-US"/>
        </w:rPr>
      </w:pPr>
      <w:r w:rsidRPr="00187A98">
        <w:rPr>
          <w:rFonts w:eastAsia="Calibri"/>
          <w:bCs/>
          <w:sz w:val="28"/>
          <w:szCs w:val="28"/>
          <w:lang w:eastAsia="en-US"/>
        </w:rPr>
        <w:t>18. Промяна характера на собствеността от публична общинска собственост в частна общинска собственост.</w:t>
      </w:r>
    </w:p>
    <w:p w14:paraId="20AD44B4" w14:textId="77777777" w:rsidR="00187A98" w:rsidRDefault="00187A98" w:rsidP="00A80BCF">
      <w:pPr>
        <w:ind w:firstLine="708"/>
        <w:jc w:val="both"/>
        <w:rPr>
          <w:rFonts w:eastAsia="Calibri"/>
          <w:b/>
          <w:bCs/>
          <w:sz w:val="28"/>
          <w:szCs w:val="28"/>
          <w:lang w:eastAsia="en-US"/>
        </w:rPr>
      </w:pPr>
      <w:r w:rsidRPr="00187A98">
        <w:rPr>
          <w:rFonts w:eastAsia="Calibri"/>
          <w:b/>
          <w:sz w:val="28"/>
          <w:szCs w:val="28"/>
          <w:lang w:eastAsia="en-US"/>
        </w:rPr>
        <w:t>Докладва:  г-</w:t>
      </w:r>
      <w:r w:rsidRPr="00187A98">
        <w:rPr>
          <w:rFonts w:eastAsia="Calibri"/>
          <w:b/>
          <w:bCs/>
          <w:sz w:val="28"/>
          <w:szCs w:val="28"/>
          <w:lang w:eastAsia="en-US"/>
        </w:rPr>
        <w:t>жа Себихан Мехмед - Кмет на община Крумовград</w:t>
      </w:r>
    </w:p>
    <w:p w14:paraId="1FE58B8C" w14:textId="77777777" w:rsidR="00A80BCF" w:rsidRDefault="00A80BCF" w:rsidP="00A80BCF">
      <w:pPr>
        <w:spacing w:before="120"/>
        <w:ind w:right="-142"/>
        <w:jc w:val="both"/>
        <w:rPr>
          <w:rFonts w:eastAsia="Calibri"/>
          <w:bCs/>
          <w:sz w:val="28"/>
          <w:szCs w:val="28"/>
        </w:rPr>
      </w:pPr>
      <w:r w:rsidRPr="00A80BCF">
        <w:rPr>
          <w:rFonts w:eastAsia="Calibri"/>
          <w:bCs/>
          <w:sz w:val="28"/>
          <w:szCs w:val="28"/>
          <w:lang w:eastAsia="en-US"/>
        </w:rPr>
        <w:t>19.</w:t>
      </w:r>
      <w:r w:rsidRPr="00A80BCF">
        <w:rPr>
          <w:rFonts w:eastAsia="Calibri"/>
          <w:b/>
          <w:bCs/>
          <w:sz w:val="28"/>
          <w:szCs w:val="28"/>
          <w:lang w:eastAsia="en-US"/>
        </w:rPr>
        <w:t xml:space="preserve"> </w:t>
      </w:r>
      <w:r w:rsidRPr="00A80BCF">
        <w:rPr>
          <w:rFonts w:eastAsia="Calibri"/>
          <w:bCs/>
          <w:sz w:val="28"/>
          <w:szCs w:val="28"/>
        </w:rPr>
        <w:t>Учредяване на безвъзмездно право на ползване върху движима вещ – частна общинска собственост на Сдружение с нестопанска цел „Местна инициативна група – общини Момчилград и Крумовград“.</w:t>
      </w:r>
    </w:p>
    <w:p w14:paraId="32316C1B" w14:textId="1989A438" w:rsidR="00187A98" w:rsidRDefault="00A80BCF" w:rsidP="00A80BCF">
      <w:pPr>
        <w:ind w:firstLine="708"/>
        <w:jc w:val="both"/>
        <w:rPr>
          <w:rFonts w:eastAsia="Calibri"/>
          <w:b/>
          <w:bCs/>
          <w:sz w:val="28"/>
          <w:szCs w:val="28"/>
          <w:lang w:eastAsia="en-US"/>
        </w:rPr>
      </w:pPr>
      <w:r w:rsidRPr="00187A98">
        <w:rPr>
          <w:rFonts w:eastAsia="Calibri"/>
          <w:b/>
          <w:sz w:val="28"/>
          <w:szCs w:val="28"/>
          <w:lang w:eastAsia="en-US"/>
        </w:rPr>
        <w:t>Докладва:  г-</w:t>
      </w:r>
      <w:r w:rsidRPr="00187A98">
        <w:rPr>
          <w:rFonts w:eastAsia="Calibri"/>
          <w:b/>
          <w:bCs/>
          <w:sz w:val="28"/>
          <w:szCs w:val="28"/>
          <w:lang w:eastAsia="en-US"/>
        </w:rPr>
        <w:t>жа Себихан Мехмед - Кмет на община Крумовград</w:t>
      </w:r>
    </w:p>
    <w:p w14:paraId="3D76C412" w14:textId="77777777" w:rsidR="003825A6" w:rsidRDefault="003825A6" w:rsidP="003825A6">
      <w:pPr>
        <w:jc w:val="both"/>
        <w:rPr>
          <w:rFonts w:eastAsia="Calibri"/>
          <w:b/>
          <w:bCs/>
          <w:sz w:val="28"/>
          <w:szCs w:val="28"/>
          <w:lang w:eastAsia="en-US"/>
        </w:rPr>
      </w:pPr>
    </w:p>
    <w:p w14:paraId="22279F7A" w14:textId="20CEAF6C" w:rsidR="003825A6" w:rsidRDefault="003825A6" w:rsidP="003825A6">
      <w:pPr>
        <w:ind w:firstLine="708"/>
        <w:jc w:val="both"/>
        <w:rPr>
          <w:rFonts w:eastAsia="Calibri"/>
          <w:bCs/>
          <w:sz w:val="28"/>
          <w:szCs w:val="28"/>
          <w:lang w:eastAsia="en-US"/>
        </w:rPr>
      </w:pPr>
      <w:r w:rsidRPr="003825A6">
        <w:rPr>
          <w:rFonts w:eastAsia="Calibri"/>
          <w:bCs/>
          <w:i/>
          <w:sz w:val="28"/>
          <w:szCs w:val="28"/>
          <w:lang w:eastAsia="en-US"/>
        </w:rPr>
        <w:t xml:space="preserve">Г-н Славчо Ириков – Общински съветник от ПП ГЕРБ </w:t>
      </w:r>
      <w:r>
        <w:rPr>
          <w:rFonts w:eastAsia="Calibri"/>
          <w:bCs/>
          <w:i/>
          <w:sz w:val="28"/>
          <w:szCs w:val="28"/>
          <w:lang w:eastAsia="en-US"/>
        </w:rPr>
        <w:t>–</w:t>
      </w:r>
      <w:r w:rsidRPr="003825A6">
        <w:rPr>
          <w:rFonts w:eastAsia="Calibri"/>
          <w:bCs/>
          <w:i/>
          <w:sz w:val="28"/>
          <w:szCs w:val="28"/>
          <w:lang w:eastAsia="en-US"/>
        </w:rPr>
        <w:t xml:space="preserve"> </w:t>
      </w:r>
      <w:r>
        <w:rPr>
          <w:rFonts w:eastAsia="Calibri"/>
          <w:bCs/>
          <w:sz w:val="28"/>
          <w:szCs w:val="28"/>
          <w:lang w:eastAsia="en-US"/>
        </w:rPr>
        <w:t>Уважаеми господин председател, уважаема госпожо кмет, уважаеми колеги съветници, от ПП ГЕРБ правим предложение за допълнителна точка към дневния ред  - обсъждане на ремонта на залата на общински</w:t>
      </w:r>
      <w:r w:rsidR="003C269A">
        <w:rPr>
          <w:rFonts w:eastAsia="Calibri"/>
          <w:bCs/>
          <w:sz w:val="28"/>
          <w:szCs w:val="28"/>
          <w:lang w:eastAsia="en-US"/>
        </w:rPr>
        <w:t>я</w:t>
      </w:r>
      <w:r>
        <w:rPr>
          <w:rFonts w:eastAsia="Calibri"/>
          <w:bCs/>
          <w:sz w:val="28"/>
          <w:szCs w:val="28"/>
          <w:lang w:eastAsia="en-US"/>
        </w:rPr>
        <w:t xml:space="preserve"> съвет.</w:t>
      </w:r>
    </w:p>
    <w:p w14:paraId="2B5BCD1E" w14:textId="60E1A32B" w:rsidR="003825A6" w:rsidRDefault="003825A6" w:rsidP="003825A6">
      <w:pPr>
        <w:ind w:firstLine="708"/>
        <w:jc w:val="both"/>
        <w:rPr>
          <w:sz w:val="28"/>
          <w:szCs w:val="28"/>
        </w:rPr>
      </w:pPr>
      <w:r>
        <w:rPr>
          <w:i/>
          <w:sz w:val="28"/>
          <w:szCs w:val="28"/>
        </w:rPr>
        <w:t>Г-н Метин Байрамали –</w:t>
      </w:r>
      <w:r>
        <w:rPr>
          <w:sz w:val="28"/>
          <w:szCs w:val="28"/>
        </w:rPr>
        <w:t xml:space="preserve"> Искате да го включим към дневния ред?</w:t>
      </w:r>
    </w:p>
    <w:p w14:paraId="4B3DA3F4" w14:textId="32A01B96" w:rsidR="003825A6" w:rsidRDefault="003825A6" w:rsidP="003825A6">
      <w:pPr>
        <w:ind w:firstLine="708"/>
        <w:jc w:val="both"/>
        <w:rPr>
          <w:rFonts w:eastAsia="Calibri"/>
          <w:bCs/>
          <w:sz w:val="28"/>
          <w:szCs w:val="28"/>
          <w:lang w:eastAsia="en-US"/>
        </w:rPr>
      </w:pPr>
      <w:r w:rsidRPr="003825A6">
        <w:rPr>
          <w:rFonts w:eastAsia="Calibri"/>
          <w:bCs/>
          <w:i/>
          <w:sz w:val="28"/>
          <w:szCs w:val="28"/>
          <w:lang w:eastAsia="en-US"/>
        </w:rPr>
        <w:t xml:space="preserve">Г-н Славчо Ириков – Общински съветник от ПП ГЕРБ </w:t>
      </w:r>
      <w:r>
        <w:rPr>
          <w:rFonts w:eastAsia="Calibri"/>
          <w:bCs/>
          <w:i/>
          <w:sz w:val="28"/>
          <w:szCs w:val="28"/>
          <w:lang w:eastAsia="en-US"/>
        </w:rPr>
        <w:t>–</w:t>
      </w:r>
      <w:r>
        <w:rPr>
          <w:rFonts w:eastAsia="Calibri"/>
          <w:bCs/>
          <w:sz w:val="28"/>
          <w:szCs w:val="28"/>
          <w:lang w:eastAsia="en-US"/>
        </w:rPr>
        <w:t xml:space="preserve"> Да, да го включим към дневния ред, тъй като сме се събрали всички съветници.</w:t>
      </w:r>
    </w:p>
    <w:p w14:paraId="650D1059" w14:textId="59575667" w:rsidR="003825A6" w:rsidRDefault="003825A6" w:rsidP="003825A6">
      <w:pPr>
        <w:ind w:firstLine="708"/>
        <w:jc w:val="both"/>
        <w:rPr>
          <w:sz w:val="28"/>
          <w:szCs w:val="28"/>
        </w:rPr>
      </w:pPr>
      <w:r>
        <w:rPr>
          <w:i/>
          <w:sz w:val="28"/>
          <w:szCs w:val="28"/>
        </w:rPr>
        <w:t>Г-н Метин Байрамали –</w:t>
      </w:r>
      <w:r>
        <w:rPr>
          <w:sz w:val="28"/>
          <w:szCs w:val="28"/>
        </w:rPr>
        <w:t xml:space="preserve"> Нека да го направим на нарочно заседание на комисиите, както направихме една обща комисия за проектобюджета на община Крумовград за 2025.</w:t>
      </w:r>
    </w:p>
    <w:p w14:paraId="2AB94F01" w14:textId="255EBBF8" w:rsidR="003825A6" w:rsidRDefault="003825A6" w:rsidP="003825A6">
      <w:pPr>
        <w:ind w:firstLine="708"/>
        <w:jc w:val="both"/>
        <w:rPr>
          <w:rFonts w:eastAsia="Calibri"/>
          <w:bCs/>
          <w:sz w:val="28"/>
          <w:szCs w:val="28"/>
          <w:lang w:eastAsia="en-US"/>
        </w:rPr>
      </w:pPr>
      <w:r w:rsidRPr="003825A6">
        <w:rPr>
          <w:rFonts w:eastAsia="Calibri"/>
          <w:bCs/>
          <w:i/>
          <w:sz w:val="28"/>
          <w:szCs w:val="28"/>
          <w:lang w:eastAsia="en-US"/>
        </w:rPr>
        <w:t xml:space="preserve">Г-н Славчо Ириков – Общински съветник от ПП ГЕРБ </w:t>
      </w:r>
      <w:r>
        <w:rPr>
          <w:rFonts w:eastAsia="Calibri"/>
          <w:bCs/>
          <w:i/>
          <w:sz w:val="28"/>
          <w:szCs w:val="28"/>
          <w:lang w:eastAsia="en-US"/>
        </w:rPr>
        <w:t>–</w:t>
      </w:r>
      <w:r>
        <w:rPr>
          <w:rFonts w:eastAsia="Calibri"/>
          <w:bCs/>
          <w:sz w:val="28"/>
          <w:szCs w:val="28"/>
          <w:lang w:eastAsia="en-US"/>
        </w:rPr>
        <w:t xml:space="preserve"> Добре.</w:t>
      </w:r>
    </w:p>
    <w:p w14:paraId="3E5DE2E6" w14:textId="2C21F0F5" w:rsidR="003825A6" w:rsidRDefault="003825A6" w:rsidP="003825A6">
      <w:pPr>
        <w:ind w:firstLine="708"/>
        <w:jc w:val="both"/>
        <w:rPr>
          <w:sz w:val="28"/>
          <w:szCs w:val="28"/>
        </w:rPr>
      </w:pPr>
      <w:r>
        <w:rPr>
          <w:i/>
          <w:sz w:val="28"/>
          <w:szCs w:val="28"/>
        </w:rPr>
        <w:t>Г-н Метин Байрамали –</w:t>
      </w:r>
      <w:r>
        <w:rPr>
          <w:sz w:val="28"/>
          <w:szCs w:val="28"/>
        </w:rPr>
        <w:t xml:space="preserve"> На това заседание приемаме бюджет и ако включим една такава точка към дневния ред мисля, че ще се проточат нещата. Предлагам да направим една обща комисия на постоянните комисии, където да поканим и съответните специалисти от </w:t>
      </w:r>
      <w:r w:rsidR="003C269A">
        <w:rPr>
          <w:sz w:val="28"/>
          <w:szCs w:val="28"/>
        </w:rPr>
        <w:t>общинска</w:t>
      </w:r>
      <w:r>
        <w:rPr>
          <w:sz w:val="28"/>
          <w:szCs w:val="28"/>
        </w:rPr>
        <w:t xml:space="preserve"> администрация и да видим.</w:t>
      </w:r>
    </w:p>
    <w:p w14:paraId="6A35D710" w14:textId="54FC0DDF" w:rsidR="00D52564" w:rsidRDefault="003825A6" w:rsidP="003825A6">
      <w:pPr>
        <w:ind w:firstLine="708"/>
        <w:jc w:val="both"/>
        <w:rPr>
          <w:sz w:val="28"/>
          <w:szCs w:val="28"/>
        </w:rPr>
      </w:pPr>
      <w:r w:rsidRPr="003825A6">
        <w:rPr>
          <w:rFonts w:eastAsia="Calibri"/>
          <w:bCs/>
          <w:i/>
          <w:sz w:val="28"/>
          <w:szCs w:val="28"/>
          <w:lang w:eastAsia="en-US"/>
        </w:rPr>
        <w:t xml:space="preserve">Г-н Славчо Ириков – Общински съветник от ПП ГЕРБ </w:t>
      </w:r>
      <w:r>
        <w:rPr>
          <w:rFonts w:eastAsia="Calibri"/>
          <w:bCs/>
          <w:i/>
          <w:sz w:val="28"/>
          <w:szCs w:val="28"/>
          <w:lang w:eastAsia="en-US"/>
        </w:rPr>
        <w:t>–</w:t>
      </w:r>
      <w:r>
        <w:rPr>
          <w:rFonts w:eastAsia="Calibri"/>
          <w:bCs/>
          <w:sz w:val="28"/>
          <w:szCs w:val="28"/>
          <w:lang w:eastAsia="en-US"/>
        </w:rPr>
        <w:t xml:space="preserve"> Да, добре.</w:t>
      </w:r>
    </w:p>
    <w:p w14:paraId="64AD1514" w14:textId="77777777" w:rsidR="003825A6" w:rsidRPr="003825A6" w:rsidRDefault="003825A6" w:rsidP="003825A6">
      <w:pPr>
        <w:ind w:firstLine="708"/>
        <w:jc w:val="both"/>
        <w:rPr>
          <w:sz w:val="28"/>
          <w:szCs w:val="28"/>
        </w:rPr>
      </w:pPr>
    </w:p>
    <w:p w14:paraId="0E051874" w14:textId="77777777" w:rsidR="005D5CBF" w:rsidRPr="00005339" w:rsidRDefault="005D5CBF" w:rsidP="005D5CBF">
      <w:pPr>
        <w:jc w:val="both"/>
        <w:rPr>
          <w:b/>
          <w:color w:val="000000" w:themeColor="text1"/>
          <w:sz w:val="28"/>
          <w:szCs w:val="28"/>
          <w:u w:val="single"/>
        </w:rPr>
      </w:pPr>
      <w:r w:rsidRPr="005D1CC5">
        <w:rPr>
          <w:b/>
          <w:color w:val="000000" w:themeColor="text1"/>
          <w:sz w:val="28"/>
          <w:szCs w:val="28"/>
          <w:u w:val="single"/>
        </w:rPr>
        <w:lastRenderedPageBreak/>
        <w:t>ПО ПЪРВА ТОЧКА :</w:t>
      </w:r>
    </w:p>
    <w:p w14:paraId="54CAF2EA" w14:textId="77777777" w:rsidR="00C46224" w:rsidRDefault="00C46224" w:rsidP="00C46224">
      <w:pPr>
        <w:ind w:firstLine="851"/>
        <w:jc w:val="both"/>
        <w:rPr>
          <w:bCs/>
          <w:i/>
          <w:sz w:val="28"/>
          <w:szCs w:val="28"/>
          <w:lang w:eastAsia="ru-RU"/>
        </w:rPr>
      </w:pPr>
      <w:r>
        <w:rPr>
          <w:i/>
          <w:sz w:val="28"/>
          <w:szCs w:val="28"/>
        </w:rPr>
        <w:t xml:space="preserve">Г-н Метин Байрамали – Председател на ОбС </w:t>
      </w:r>
      <w:r>
        <w:rPr>
          <w:sz w:val="28"/>
          <w:szCs w:val="28"/>
        </w:rPr>
        <w:t xml:space="preserve">– Давам думата на </w:t>
      </w:r>
      <w:r>
        <w:rPr>
          <w:bCs/>
          <w:sz w:val="28"/>
          <w:szCs w:val="28"/>
          <w:lang w:eastAsia="ru-RU"/>
        </w:rPr>
        <w:t>г-жа Себихан Мехмед - Кмет на община Крумовград</w:t>
      </w:r>
      <w:r>
        <w:rPr>
          <w:sz w:val="28"/>
          <w:szCs w:val="28"/>
        </w:rPr>
        <w:t>.</w:t>
      </w:r>
    </w:p>
    <w:p w14:paraId="33A9947D" w14:textId="373FBFEF" w:rsidR="000C6C00" w:rsidRDefault="00C46224" w:rsidP="004B7DF3">
      <w:pPr>
        <w:ind w:firstLine="708"/>
        <w:jc w:val="both"/>
        <w:rPr>
          <w:rFonts w:eastAsia="Calibri"/>
          <w:sz w:val="28"/>
          <w:szCs w:val="28"/>
          <w:lang w:eastAsia="en-US"/>
        </w:rPr>
      </w:pPr>
      <w:r>
        <w:rPr>
          <w:bCs/>
          <w:i/>
          <w:sz w:val="28"/>
          <w:szCs w:val="28"/>
          <w:lang w:eastAsia="ru-RU"/>
        </w:rPr>
        <w:t xml:space="preserve"> Г-жа Себихан Мехмед - Кмет на община Крумовград</w:t>
      </w:r>
      <w:r>
        <w:rPr>
          <w:i/>
          <w:sz w:val="28"/>
          <w:szCs w:val="28"/>
        </w:rPr>
        <w:t xml:space="preserve"> –</w:t>
      </w:r>
      <w:r>
        <w:rPr>
          <w:sz w:val="28"/>
          <w:szCs w:val="28"/>
        </w:rPr>
        <w:t xml:space="preserve"> Уважаеми дами и господа общински съветници, докладната записка е </w:t>
      </w:r>
      <w:r w:rsidR="00653D3E">
        <w:rPr>
          <w:sz w:val="28"/>
          <w:szCs w:val="28"/>
        </w:rPr>
        <w:t xml:space="preserve">за </w:t>
      </w:r>
      <w:r w:rsidR="000C6C00">
        <w:rPr>
          <w:rFonts w:eastAsia="Calibri"/>
          <w:sz w:val="28"/>
          <w:szCs w:val="28"/>
          <w:lang w:eastAsia="en-US"/>
        </w:rPr>
        <w:t>о</w:t>
      </w:r>
      <w:r w:rsidR="000C6C00" w:rsidRPr="00187A98">
        <w:rPr>
          <w:rFonts w:eastAsia="Calibri"/>
          <w:sz w:val="28"/>
          <w:szCs w:val="28"/>
          <w:lang w:eastAsia="en-US"/>
        </w:rPr>
        <w:t>добряване на Годишен доклад за наблюдение на изпълнението на Плана за интегрирано развитие на община Крумовград 2021-2027 г. за 2024 г.</w:t>
      </w:r>
      <w:r w:rsidR="003C269A">
        <w:rPr>
          <w:rFonts w:eastAsia="Calibri"/>
          <w:sz w:val="28"/>
          <w:szCs w:val="28"/>
          <w:lang w:eastAsia="en-US"/>
        </w:rPr>
        <w:t xml:space="preserve"> По до</w:t>
      </w:r>
      <w:r w:rsidR="004B7DF3">
        <w:rPr>
          <w:rFonts w:eastAsia="Calibri"/>
          <w:sz w:val="28"/>
          <w:szCs w:val="28"/>
          <w:lang w:eastAsia="en-US"/>
        </w:rPr>
        <w:t>кладната записка давам думата на г-жа Лейла Караибрям – директор на дирекция „НЕПП“.</w:t>
      </w:r>
    </w:p>
    <w:p w14:paraId="7F0FB059" w14:textId="2930747B" w:rsidR="004B7DF3" w:rsidRPr="004B7DF3" w:rsidRDefault="004B7DF3" w:rsidP="004B7DF3">
      <w:pPr>
        <w:ind w:firstLine="708"/>
        <w:jc w:val="both"/>
        <w:rPr>
          <w:rFonts w:eastAsia="Calibri"/>
          <w:sz w:val="28"/>
          <w:szCs w:val="28"/>
          <w:lang w:eastAsia="en-US"/>
        </w:rPr>
      </w:pPr>
      <w:r w:rsidRPr="004B7DF3">
        <w:rPr>
          <w:rFonts w:eastAsia="Calibri"/>
          <w:i/>
          <w:sz w:val="28"/>
          <w:szCs w:val="28"/>
          <w:lang w:eastAsia="en-US"/>
        </w:rPr>
        <w:t>Г-жа Лейла Караибрям – Директор-дирекция „НЕПП“</w:t>
      </w:r>
      <w:r>
        <w:rPr>
          <w:rFonts w:eastAsia="Calibri"/>
          <w:i/>
          <w:sz w:val="28"/>
          <w:szCs w:val="28"/>
          <w:lang w:eastAsia="en-US"/>
        </w:rPr>
        <w:t xml:space="preserve"> – </w:t>
      </w:r>
      <w:r>
        <w:rPr>
          <w:rFonts w:eastAsia="Calibri"/>
          <w:sz w:val="28"/>
          <w:szCs w:val="28"/>
          <w:lang w:eastAsia="en-US"/>
        </w:rPr>
        <w:t>Уважаеми господин председател, уважаема госпожо кмет, уважаеми съветници, уважаеми кметове, колеги от общинска администрация и уважаеми гости, докладната записка е във връзка с о</w:t>
      </w:r>
      <w:r w:rsidRPr="00187A98">
        <w:rPr>
          <w:rFonts w:eastAsia="Calibri"/>
          <w:sz w:val="28"/>
          <w:szCs w:val="28"/>
          <w:lang w:eastAsia="en-US"/>
        </w:rPr>
        <w:t>добряване на Годишен доклад за наблюдение на изпълнението на Плана за интегрирано развитие на община Крумовград 2021-2027 г. за 2024 г.</w:t>
      </w:r>
      <w:r>
        <w:rPr>
          <w:rFonts w:eastAsia="Calibri"/>
          <w:sz w:val="28"/>
          <w:szCs w:val="28"/>
          <w:lang w:eastAsia="en-US"/>
        </w:rPr>
        <w:t xml:space="preserve"> </w:t>
      </w:r>
      <w:r w:rsidRPr="004B7DF3">
        <w:rPr>
          <w:rFonts w:eastAsia="Calibri"/>
          <w:sz w:val="28"/>
          <w:szCs w:val="28"/>
          <w:lang w:eastAsia="en-US"/>
        </w:rPr>
        <w:t>Планът за интегрирано р</w:t>
      </w:r>
      <w:r>
        <w:rPr>
          <w:rFonts w:eastAsia="Calibri"/>
          <w:sz w:val="28"/>
          <w:szCs w:val="28"/>
          <w:lang w:eastAsia="en-US"/>
        </w:rPr>
        <w:t xml:space="preserve">азвитие на Община Крумовград </w:t>
      </w:r>
      <w:r w:rsidRPr="004B7DF3">
        <w:rPr>
          <w:rFonts w:eastAsia="Calibri"/>
          <w:sz w:val="28"/>
          <w:szCs w:val="28"/>
          <w:lang w:eastAsia="en-US"/>
        </w:rPr>
        <w:t>е приет с Решение № 285/22.03.2021 г. на Общински съвет Крумовград и е със 7-годишен период на действие. Той е разработен в изпълнение на чл. 23 от Закон</w:t>
      </w:r>
      <w:r>
        <w:rPr>
          <w:rFonts w:eastAsia="Calibri"/>
          <w:sz w:val="28"/>
          <w:szCs w:val="28"/>
          <w:lang w:eastAsia="en-US"/>
        </w:rPr>
        <w:t xml:space="preserve">а за регионално развитие </w:t>
      </w:r>
      <w:r w:rsidRPr="004B7DF3">
        <w:rPr>
          <w:rFonts w:eastAsia="Calibri"/>
          <w:sz w:val="28"/>
          <w:szCs w:val="28"/>
          <w:lang w:eastAsia="en-US"/>
        </w:rPr>
        <w:t>и чл. 19, ал. 1 от Правилника за прилагане на Закона</w:t>
      </w:r>
      <w:r>
        <w:rPr>
          <w:rFonts w:eastAsia="Calibri"/>
          <w:sz w:val="28"/>
          <w:szCs w:val="28"/>
          <w:lang w:eastAsia="en-US"/>
        </w:rPr>
        <w:t xml:space="preserve"> за регионално развитие</w:t>
      </w:r>
      <w:r w:rsidRPr="004B7DF3">
        <w:rPr>
          <w:rFonts w:eastAsia="Calibri"/>
          <w:sz w:val="28"/>
          <w:szCs w:val="28"/>
          <w:lang w:eastAsia="en-US"/>
        </w:rPr>
        <w:t>.</w:t>
      </w:r>
      <w:r>
        <w:rPr>
          <w:rFonts w:eastAsia="Calibri"/>
          <w:sz w:val="28"/>
          <w:szCs w:val="28"/>
          <w:lang w:eastAsia="en-US"/>
        </w:rPr>
        <w:t xml:space="preserve"> Във вр</w:t>
      </w:r>
      <w:r w:rsidRPr="004B7DF3">
        <w:rPr>
          <w:rFonts w:eastAsia="Calibri"/>
          <w:sz w:val="28"/>
          <w:szCs w:val="28"/>
          <w:lang w:eastAsia="en-US"/>
        </w:rPr>
        <w:t>ъзка с кандидатстването на община Крумовград по Интервенция „</w:t>
      </w:r>
      <w:r w:rsidRPr="004B7DF3">
        <w:rPr>
          <w:rFonts w:eastAsia="Calibri"/>
          <w:bCs/>
          <w:sz w:val="28"/>
          <w:szCs w:val="28"/>
          <w:lang w:eastAsia="en-US"/>
        </w:rPr>
        <w:t>II.Г.6 - Инвестиции в основни услуги и дребни по мащаби инфраструктура в селските райони“ от Стратегически план за развитие на земеделието и селските райони на Република България за периода 2023-2027 г., ПИРО е актуализиран с Решение №</w:t>
      </w:r>
      <w:r>
        <w:rPr>
          <w:rFonts w:eastAsia="Calibri"/>
          <w:bCs/>
          <w:sz w:val="28"/>
          <w:szCs w:val="28"/>
          <w:lang w:eastAsia="en-US"/>
        </w:rPr>
        <w:t xml:space="preserve"> </w:t>
      </w:r>
      <w:r w:rsidRPr="004B7DF3">
        <w:rPr>
          <w:rFonts w:eastAsia="Calibri"/>
          <w:bCs/>
          <w:sz w:val="28"/>
          <w:szCs w:val="28"/>
          <w:lang w:eastAsia="en-US"/>
        </w:rPr>
        <w:t>270/18.02.2025 г. на Общинския съвет.</w:t>
      </w:r>
    </w:p>
    <w:p w14:paraId="04EE6523" w14:textId="42110B89" w:rsidR="004B7DF3" w:rsidRPr="004B7DF3" w:rsidRDefault="004B7DF3" w:rsidP="004B7DF3">
      <w:pPr>
        <w:ind w:firstLine="708"/>
        <w:jc w:val="both"/>
        <w:rPr>
          <w:rFonts w:eastAsia="Calibri"/>
          <w:sz w:val="28"/>
          <w:szCs w:val="28"/>
          <w:lang w:eastAsia="en-US"/>
        </w:rPr>
      </w:pPr>
      <w:r w:rsidRPr="004B7DF3">
        <w:rPr>
          <w:rFonts w:eastAsia="Calibri"/>
          <w:sz w:val="28"/>
          <w:szCs w:val="28"/>
          <w:lang w:eastAsia="en-US"/>
        </w:rPr>
        <w:t>Съгласно чл. 72, ал. 2 от Правилника за прилагане на Закона за регионалното развитие изпълнението на заложените в плана мерки, инициативи и конкретни проекти за развитие</w:t>
      </w:r>
      <w:r>
        <w:rPr>
          <w:rFonts w:eastAsia="Calibri"/>
          <w:sz w:val="28"/>
          <w:szCs w:val="28"/>
          <w:lang w:eastAsia="en-US"/>
        </w:rPr>
        <w:t xml:space="preserve"> </w:t>
      </w:r>
      <w:r w:rsidRPr="004B7DF3">
        <w:rPr>
          <w:rFonts w:eastAsia="Calibri"/>
          <w:sz w:val="28"/>
          <w:szCs w:val="28"/>
          <w:lang w:eastAsia="en-US"/>
        </w:rPr>
        <w:t>се отчитат чрез годишни доклади за наблюдение на изпълнението на Плана за интегрирано развитие на общината. Основа за изготвянето на докладите е информацията, която се събира чрез действащата в общината система за наблюдение и оценка на плана.</w:t>
      </w:r>
    </w:p>
    <w:p w14:paraId="1CAC1ED8" w14:textId="77777777" w:rsidR="004B7DF3" w:rsidRDefault="004B7DF3" w:rsidP="004B7DF3">
      <w:pPr>
        <w:ind w:firstLine="708"/>
        <w:jc w:val="both"/>
        <w:rPr>
          <w:rFonts w:eastAsia="Calibri"/>
          <w:sz w:val="28"/>
          <w:szCs w:val="28"/>
          <w:lang w:eastAsia="en-US"/>
        </w:rPr>
      </w:pPr>
      <w:r w:rsidRPr="004B7DF3">
        <w:rPr>
          <w:rFonts w:eastAsia="Calibri"/>
          <w:bCs/>
          <w:sz w:val="28"/>
          <w:szCs w:val="28"/>
          <w:lang w:eastAsia="en-US"/>
        </w:rPr>
        <w:t xml:space="preserve">Целта на годишния доклад </w:t>
      </w:r>
      <w:r w:rsidRPr="004B7DF3">
        <w:rPr>
          <w:rFonts w:eastAsia="Calibri"/>
          <w:sz w:val="28"/>
          <w:szCs w:val="28"/>
          <w:lang w:eastAsia="en-US"/>
        </w:rPr>
        <w:t>е да обобщи постиг</w:t>
      </w:r>
      <w:r>
        <w:rPr>
          <w:rFonts w:eastAsia="Calibri"/>
          <w:sz w:val="28"/>
          <w:szCs w:val="28"/>
          <w:lang w:eastAsia="en-US"/>
        </w:rPr>
        <w:t xml:space="preserve">натото през календарната година. </w:t>
      </w:r>
      <w:r w:rsidRPr="004B7DF3">
        <w:rPr>
          <w:rFonts w:eastAsia="Calibri"/>
          <w:sz w:val="28"/>
          <w:szCs w:val="28"/>
          <w:lang w:eastAsia="en-US"/>
        </w:rPr>
        <w:t>Годишният доклад се приема от общинския съвет по пр</w:t>
      </w:r>
      <w:r>
        <w:rPr>
          <w:rFonts w:eastAsia="Calibri"/>
          <w:sz w:val="28"/>
          <w:szCs w:val="28"/>
          <w:lang w:eastAsia="en-US"/>
        </w:rPr>
        <w:t xml:space="preserve">едложение на кмета на общината. </w:t>
      </w:r>
      <w:r w:rsidRPr="004B7DF3">
        <w:rPr>
          <w:rFonts w:eastAsia="Calibri"/>
          <w:sz w:val="28"/>
          <w:szCs w:val="28"/>
          <w:lang w:eastAsia="en-US"/>
        </w:rPr>
        <w:t xml:space="preserve">След приемането на доклада той се публикува на сайта на общината и се предприемат действия за осигуряване на неговата публичност и достъпност от всички заинтересовани лица. </w:t>
      </w:r>
    </w:p>
    <w:p w14:paraId="19D534F4" w14:textId="566FE2F7" w:rsidR="004B7DF3" w:rsidRPr="004B7DF3" w:rsidRDefault="004B7DF3" w:rsidP="004B7DF3">
      <w:pPr>
        <w:ind w:firstLine="708"/>
        <w:jc w:val="both"/>
        <w:rPr>
          <w:rFonts w:eastAsia="Calibri"/>
          <w:sz w:val="28"/>
          <w:szCs w:val="28"/>
          <w:lang w:eastAsia="en-US"/>
        </w:rPr>
      </w:pPr>
      <w:r>
        <w:rPr>
          <w:rFonts w:eastAsia="Calibri"/>
          <w:sz w:val="28"/>
          <w:szCs w:val="28"/>
          <w:lang w:eastAsia="en-US"/>
        </w:rPr>
        <w:t xml:space="preserve">Предвид изложеното до тук </w:t>
      </w:r>
      <w:r w:rsidRPr="004B7DF3">
        <w:rPr>
          <w:rFonts w:eastAsia="Calibri"/>
          <w:sz w:val="28"/>
          <w:szCs w:val="28"/>
          <w:lang w:eastAsia="en-US"/>
        </w:rPr>
        <w:t xml:space="preserve">и на основание чл. 21, ал. 1, т. 12 и т. 24 от ЗМСМА, чл. 24, т. 4 във връзка с чл. 23 от Закона за регионалното развитие и чл. 72 от Правилника за прилагане на Закона за регионалното развитие, Общински съвет Крумовград </w:t>
      </w:r>
      <w:r>
        <w:rPr>
          <w:rFonts w:eastAsia="Calibri"/>
          <w:sz w:val="28"/>
          <w:szCs w:val="28"/>
          <w:lang w:eastAsia="en-US"/>
        </w:rPr>
        <w:t>следва да приеме следното решение:</w:t>
      </w:r>
    </w:p>
    <w:p w14:paraId="235D45CA" w14:textId="77777777" w:rsidR="004B7DF3" w:rsidRPr="004B7DF3" w:rsidRDefault="004B7DF3" w:rsidP="004B7DF3">
      <w:pPr>
        <w:ind w:left="708"/>
        <w:jc w:val="both"/>
        <w:rPr>
          <w:rFonts w:eastAsia="Calibri"/>
          <w:sz w:val="28"/>
          <w:szCs w:val="28"/>
          <w:lang w:eastAsia="en-US"/>
        </w:rPr>
      </w:pPr>
      <w:r w:rsidRPr="004B7DF3">
        <w:rPr>
          <w:rFonts w:eastAsia="Calibri"/>
          <w:sz w:val="28"/>
          <w:szCs w:val="28"/>
          <w:lang w:eastAsia="en-US"/>
        </w:rPr>
        <w:t>1. Одобрява Годишен доклад за наблюдение на изпълнението за 2024 г. на Плана за интегрирано развитие на община Крумовград за периода 2021-2027 г., неразделна част от решението.</w:t>
      </w:r>
    </w:p>
    <w:p w14:paraId="4C4B255B" w14:textId="524E2F68" w:rsidR="004B7DF3" w:rsidRDefault="004B7DF3" w:rsidP="004B7DF3">
      <w:pPr>
        <w:ind w:left="708"/>
        <w:jc w:val="both"/>
        <w:rPr>
          <w:rFonts w:eastAsia="Calibri"/>
          <w:sz w:val="28"/>
          <w:szCs w:val="28"/>
          <w:lang w:eastAsia="en-US"/>
        </w:rPr>
      </w:pPr>
      <w:r w:rsidRPr="004B7DF3">
        <w:rPr>
          <w:rFonts w:eastAsia="Calibri"/>
          <w:sz w:val="28"/>
          <w:szCs w:val="28"/>
          <w:lang w:eastAsia="en-US"/>
        </w:rPr>
        <w:t>2. Възлага на кмета на община Крумо</w:t>
      </w:r>
      <w:r>
        <w:rPr>
          <w:rFonts w:eastAsia="Calibri"/>
          <w:sz w:val="28"/>
          <w:szCs w:val="28"/>
          <w:lang w:eastAsia="en-US"/>
        </w:rPr>
        <w:t>вград да предприеме последващите</w:t>
      </w:r>
      <w:r w:rsidRPr="004B7DF3">
        <w:rPr>
          <w:rFonts w:eastAsia="Calibri"/>
          <w:sz w:val="28"/>
          <w:szCs w:val="28"/>
          <w:lang w:eastAsia="en-US"/>
        </w:rPr>
        <w:t xml:space="preserve"> действия съгласно закона.</w:t>
      </w:r>
    </w:p>
    <w:p w14:paraId="40103C93" w14:textId="77777777" w:rsidR="004B7DF3" w:rsidRDefault="004B7DF3" w:rsidP="004B7DF3">
      <w:pPr>
        <w:ind w:left="708"/>
        <w:jc w:val="both"/>
        <w:rPr>
          <w:rFonts w:eastAsia="Calibri"/>
          <w:sz w:val="28"/>
          <w:szCs w:val="28"/>
          <w:lang w:eastAsia="en-US"/>
        </w:rPr>
      </w:pPr>
    </w:p>
    <w:p w14:paraId="0EA21456" w14:textId="38D95F52" w:rsidR="000C6C00" w:rsidRPr="00187A98" w:rsidRDefault="004B7DF3" w:rsidP="00C35385">
      <w:pPr>
        <w:ind w:firstLine="708"/>
        <w:jc w:val="both"/>
        <w:rPr>
          <w:rFonts w:eastAsia="Calibri"/>
          <w:sz w:val="28"/>
          <w:szCs w:val="28"/>
          <w:lang w:eastAsia="en-US"/>
        </w:rPr>
      </w:pPr>
      <w:r>
        <w:rPr>
          <w:rFonts w:eastAsia="Calibri"/>
          <w:sz w:val="28"/>
          <w:szCs w:val="28"/>
          <w:lang w:eastAsia="en-US"/>
        </w:rPr>
        <w:lastRenderedPageBreak/>
        <w:t>Приложението, коет</w:t>
      </w:r>
      <w:r w:rsidR="002D6CA4">
        <w:rPr>
          <w:rFonts w:eastAsia="Calibri"/>
          <w:sz w:val="28"/>
          <w:szCs w:val="28"/>
          <w:lang w:eastAsia="en-US"/>
        </w:rPr>
        <w:t xml:space="preserve">о е към докладната записка </w:t>
      </w:r>
      <w:r>
        <w:rPr>
          <w:rFonts w:eastAsia="Calibri"/>
          <w:sz w:val="28"/>
          <w:szCs w:val="28"/>
          <w:lang w:eastAsia="en-US"/>
        </w:rPr>
        <w:t>Ви е раздадено</w:t>
      </w:r>
      <w:r w:rsidR="002D6CA4">
        <w:rPr>
          <w:rFonts w:eastAsia="Calibri"/>
          <w:sz w:val="28"/>
          <w:szCs w:val="28"/>
          <w:lang w:eastAsia="en-US"/>
        </w:rPr>
        <w:t xml:space="preserve">, </w:t>
      </w:r>
      <w:r>
        <w:rPr>
          <w:rFonts w:eastAsia="Calibri"/>
          <w:sz w:val="28"/>
          <w:szCs w:val="28"/>
          <w:lang w:eastAsia="en-US"/>
        </w:rPr>
        <w:t xml:space="preserve">ако имате въпроси </w:t>
      </w:r>
      <w:r w:rsidR="00A416BD">
        <w:rPr>
          <w:rFonts w:eastAsia="Calibri"/>
          <w:sz w:val="28"/>
          <w:szCs w:val="28"/>
          <w:lang w:eastAsia="en-US"/>
        </w:rPr>
        <w:t>ще отговорим. Всяка година представяме на Вашето внимание Годишен доклад за наблюдението на плана. Миналата година имаше междинна оценка, която беше приета също от общинския съвет.</w:t>
      </w:r>
    </w:p>
    <w:p w14:paraId="0428994D" w14:textId="3D8F164C" w:rsidR="00187A98" w:rsidRPr="00A416BD" w:rsidRDefault="00187A98" w:rsidP="000C6C00">
      <w:pPr>
        <w:ind w:firstLine="708"/>
        <w:jc w:val="both"/>
        <w:rPr>
          <w:i/>
          <w:sz w:val="28"/>
          <w:szCs w:val="28"/>
        </w:rPr>
      </w:pPr>
      <w:r w:rsidRPr="00A416BD">
        <w:rPr>
          <w:i/>
          <w:sz w:val="28"/>
          <w:szCs w:val="28"/>
        </w:rPr>
        <w:t xml:space="preserve">Г-н Метин Байрамали – Председател на ОбС – </w:t>
      </w:r>
      <w:r w:rsidRPr="00A416BD">
        <w:rPr>
          <w:sz w:val="28"/>
          <w:szCs w:val="28"/>
        </w:rPr>
        <w:t xml:space="preserve">Уважаеми дами и господа общински съветници, докладната записка е разгледана на общото заседание на  Постоянните комисии. Затова ще помоля, като представител на всички постоянни комисии г-н </w:t>
      </w:r>
      <w:r w:rsidR="00A416BD" w:rsidRPr="00A416BD">
        <w:rPr>
          <w:sz w:val="28"/>
          <w:szCs w:val="28"/>
        </w:rPr>
        <w:t>Ерол Фетта</w:t>
      </w:r>
      <w:r w:rsidRPr="00A416BD">
        <w:rPr>
          <w:sz w:val="28"/>
          <w:szCs w:val="28"/>
        </w:rPr>
        <w:t xml:space="preserve"> – предсе</w:t>
      </w:r>
      <w:r w:rsidR="00A416BD" w:rsidRPr="00A416BD">
        <w:rPr>
          <w:sz w:val="28"/>
          <w:szCs w:val="28"/>
        </w:rPr>
        <w:t>дател на постоянната комисия по „Общинска собственост, приватизация, инвестиционна политика и еврофондове ”</w:t>
      </w:r>
      <w:r w:rsidRPr="00A416BD">
        <w:rPr>
          <w:sz w:val="28"/>
          <w:szCs w:val="28"/>
        </w:rPr>
        <w:t>, да даде становище от името на всички постоянни комисии.</w:t>
      </w:r>
    </w:p>
    <w:p w14:paraId="700BF4E0" w14:textId="2AF2A247" w:rsidR="00C46224" w:rsidRDefault="00187A98" w:rsidP="00187A98">
      <w:pPr>
        <w:ind w:firstLine="708"/>
        <w:jc w:val="both"/>
        <w:rPr>
          <w:sz w:val="28"/>
          <w:szCs w:val="28"/>
        </w:rPr>
      </w:pPr>
      <w:r w:rsidRPr="00A416BD">
        <w:rPr>
          <w:i/>
          <w:sz w:val="28"/>
          <w:szCs w:val="28"/>
        </w:rPr>
        <w:t xml:space="preserve">Г-н </w:t>
      </w:r>
      <w:r w:rsidR="00A416BD" w:rsidRPr="00A416BD">
        <w:rPr>
          <w:i/>
          <w:sz w:val="28"/>
          <w:szCs w:val="28"/>
        </w:rPr>
        <w:t>Ерол Фетта</w:t>
      </w:r>
      <w:r w:rsidRPr="00A416BD">
        <w:rPr>
          <w:i/>
          <w:sz w:val="28"/>
          <w:szCs w:val="28"/>
        </w:rPr>
        <w:t xml:space="preserve"> –</w:t>
      </w:r>
      <w:r w:rsidR="002D6CA4">
        <w:rPr>
          <w:i/>
          <w:sz w:val="28"/>
          <w:szCs w:val="28"/>
        </w:rPr>
        <w:t xml:space="preserve"> Председател</w:t>
      </w:r>
      <w:r w:rsidR="009507C0">
        <w:rPr>
          <w:i/>
          <w:sz w:val="28"/>
          <w:szCs w:val="28"/>
        </w:rPr>
        <w:t>стващ</w:t>
      </w:r>
      <w:r w:rsidR="002D6CA4">
        <w:rPr>
          <w:i/>
          <w:sz w:val="28"/>
          <w:szCs w:val="28"/>
        </w:rPr>
        <w:t xml:space="preserve"> общото заседание на постоянните комисии и</w:t>
      </w:r>
      <w:r w:rsidRPr="00A416BD">
        <w:rPr>
          <w:i/>
          <w:sz w:val="28"/>
          <w:szCs w:val="28"/>
        </w:rPr>
        <w:t xml:space="preserve"> председател на Постоянната комисия по </w:t>
      </w:r>
      <w:r w:rsidR="00A416BD" w:rsidRPr="00A416BD">
        <w:rPr>
          <w:i/>
          <w:sz w:val="28"/>
          <w:szCs w:val="28"/>
        </w:rPr>
        <w:t>„Общинска собственост, приватизация, инвестиционна политика и еврофондове ”</w:t>
      </w:r>
      <w:r w:rsidRPr="00A416BD">
        <w:rPr>
          <w:i/>
          <w:sz w:val="28"/>
          <w:szCs w:val="28"/>
        </w:rPr>
        <w:t xml:space="preserve"> – </w:t>
      </w:r>
      <w:r w:rsidRPr="00A416BD">
        <w:rPr>
          <w:sz w:val="28"/>
          <w:szCs w:val="28"/>
        </w:rPr>
        <w:t>Уважаеми господин председател,</w:t>
      </w:r>
      <w:r w:rsidRPr="00A416BD">
        <w:rPr>
          <w:i/>
          <w:sz w:val="28"/>
          <w:szCs w:val="28"/>
        </w:rPr>
        <w:t xml:space="preserve"> </w:t>
      </w:r>
      <w:r w:rsidRPr="00A416BD">
        <w:rPr>
          <w:sz w:val="28"/>
          <w:szCs w:val="28"/>
        </w:rPr>
        <w:t>уважаема госпожо кмет, уважаеми дами и господа общински съветници, постоянните комисии на общото си заседание разгледаха докладната записка и подкрепиха предложението на вносителя.</w:t>
      </w:r>
    </w:p>
    <w:p w14:paraId="07B15FA1" w14:textId="77777777" w:rsidR="00187A98" w:rsidRDefault="00187A98" w:rsidP="00187A98">
      <w:pPr>
        <w:ind w:firstLine="708"/>
        <w:jc w:val="both"/>
        <w:rPr>
          <w:i/>
          <w:sz w:val="28"/>
          <w:szCs w:val="28"/>
        </w:rPr>
      </w:pPr>
    </w:p>
    <w:p w14:paraId="3147FA3C" w14:textId="319867E7" w:rsidR="004D7026" w:rsidRDefault="009E750D" w:rsidP="00E320BD">
      <w:pPr>
        <w:ind w:firstLine="708"/>
        <w:jc w:val="both"/>
        <w:rPr>
          <w:sz w:val="28"/>
          <w:szCs w:val="28"/>
        </w:rPr>
      </w:pPr>
      <w:r w:rsidRPr="00703D66">
        <w:rPr>
          <w:i/>
          <w:sz w:val="28"/>
          <w:szCs w:val="28"/>
        </w:rPr>
        <w:t>Г-н Метин Байрамали</w:t>
      </w:r>
      <w:r w:rsidRPr="00703D66">
        <w:rPr>
          <w:sz w:val="28"/>
          <w:szCs w:val="28"/>
        </w:rPr>
        <w:t>: Имате думата за  мнения и предложения.</w:t>
      </w:r>
    </w:p>
    <w:p w14:paraId="20BCF435" w14:textId="77777777" w:rsidR="00E320BD" w:rsidRDefault="00E320BD" w:rsidP="00E320BD">
      <w:pPr>
        <w:ind w:firstLine="708"/>
        <w:jc w:val="both"/>
        <w:rPr>
          <w:sz w:val="28"/>
          <w:szCs w:val="28"/>
        </w:rPr>
      </w:pPr>
    </w:p>
    <w:p w14:paraId="0B64AFDA" w14:textId="3157A105" w:rsidR="00983060" w:rsidRDefault="004D69AA" w:rsidP="004D7026">
      <w:pPr>
        <w:ind w:firstLine="708"/>
        <w:jc w:val="both"/>
        <w:rPr>
          <w:sz w:val="28"/>
          <w:szCs w:val="28"/>
        </w:rPr>
      </w:pPr>
      <w:r w:rsidRPr="00DE32BD">
        <w:rPr>
          <w:i/>
          <w:sz w:val="28"/>
          <w:szCs w:val="28"/>
        </w:rPr>
        <w:t>Г-н Метин Байрамали –</w:t>
      </w:r>
      <w:r w:rsidR="00E1456D">
        <w:rPr>
          <w:sz w:val="28"/>
          <w:szCs w:val="28"/>
        </w:rPr>
        <w:t xml:space="preserve"> Ако нямате въпроси </w:t>
      </w:r>
      <w:r>
        <w:rPr>
          <w:sz w:val="28"/>
          <w:szCs w:val="28"/>
        </w:rPr>
        <w:t>предлагам да пристъпим към гласуване.</w:t>
      </w:r>
      <w:r w:rsidR="001F4A16">
        <w:rPr>
          <w:sz w:val="28"/>
          <w:szCs w:val="28"/>
        </w:rPr>
        <w:t xml:space="preserve"> </w:t>
      </w:r>
    </w:p>
    <w:p w14:paraId="4E80559C" w14:textId="77777777" w:rsidR="009E750D" w:rsidRDefault="009E750D" w:rsidP="00AF43AF">
      <w:pPr>
        <w:jc w:val="both"/>
        <w:rPr>
          <w:sz w:val="28"/>
          <w:szCs w:val="28"/>
        </w:rPr>
      </w:pPr>
    </w:p>
    <w:p w14:paraId="477C05EB" w14:textId="6A78937D" w:rsidR="005D5CBF" w:rsidRPr="00CB1E80" w:rsidRDefault="00A416BD" w:rsidP="00CB1E80">
      <w:pPr>
        <w:spacing w:after="200" w:line="276" w:lineRule="auto"/>
        <w:ind w:firstLine="708"/>
        <w:jc w:val="both"/>
        <w:rPr>
          <w:b/>
          <w:i/>
          <w:color w:val="000000" w:themeColor="text1"/>
          <w:sz w:val="28"/>
          <w:szCs w:val="28"/>
        </w:rPr>
      </w:pPr>
      <w:r w:rsidRPr="00A416BD">
        <w:rPr>
          <w:b/>
          <w:i/>
          <w:color w:val="000000" w:themeColor="text1"/>
          <w:sz w:val="28"/>
          <w:szCs w:val="28"/>
        </w:rPr>
        <w:t>При гласували – 26</w:t>
      </w:r>
      <w:r w:rsidR="00983060" w:rsidRPr="00A416BD">
        <w:rPr>
          <w:b/>
          <w:i/>
          <w:color w:val="000000" w:themeColor="text1"/>
          <w:sz w:val="28"/>
          <w:szCs w:val="28"/>
        </w:rPr>
        <w:t xml:space="preserve"> общински съвет</w:t>
      </w:r>
      <w:r w:rsidRPr="00A416BD">
        <w:rPr>
          <w:b/>
          <w:i/>
          <w:color w:val="000000" w:themeColor="text1"/>
          <w:sz w:val="28"/>
          <w:szCs w:val="28"/>
        </w:rPr>
        <w:t>ници, от които за – 26</w:t>
      </w:r>
      <w:r w:rsidR="00983060" w:rsidRPr="00A416BD">
        <w:rPr>
          <w:b/>
          <w:i/>
          <w:color w:val="000000" w:themeColor="text1"/>
          <w:sz w:val="28"/>
          <w:szCs w:val="28"/>
        </w:rPr>
        <w:t>, против – няма, въздържали се – няма.</w:t>
      </w:r>
    </w:p>
    <w:p w14:paraId="079B14E2" w14:textId="6F8BDCC9" w:rsidR="005D5CBF" w:rsidRPr="00C173E0" w:rsidRDefault="003229DD" w:rsidP="00C173E0">
      <w:pPr>
        <w:ind w:firstLine="708"/>
        <w:jc w:val="both"/>
        <w:rPr>
          <w:sz w:val="29"/>
        </w:rPr>
      </w:pPr>
      <w:r>
        <w:rPr>
          <w:sz w:val="28"/>
          <w:szCs w:val="28"/>
        </w:rPr>
        <w:t xml:space="preserve">На </w:t>
      </w:r>
      <w:r w:rsidR="000C6C00" w:rsidRPr="000C6C00">
        <w:rPr>
          <w:sz w:val="28"/>
          <w:szCs w:val="28"/>
        </w:rPr>
        <w:t>основание чл. 21, ал. 1, т. 12 и т. 24 от ЗМСМА, чл. 24, т. 4 във връзка с чл. 23 от Закона за регионалното развитие и чл. 72 от Правилника за прилагане на Закона за регионалното развитие</w:t>
      </w:r>
      <w:r>
        <w:rPr>
          <w:sz w:val="28"/>
          <w:szCs w:val="28"/>
        </w:rPr>
        <w:t xml:space="preserve">, Общински </w:t>
      </w:r>
      <w:r w:rsidR="005D5CBF" w:rsidRPr="00D57B55">
        <w:rPr>
          <w:sz w:val="28"/>
          <w:szCs w:val="28"/>
        </w:rPr>
        <w:t>съвет прие</w:t>
      </w:r>
    </w:p>
    <w:p w14:paraId="4B541617" w14:textId="77777777" w:rsidR="00E647FD" w:rsidRPr="00D57B55" w:rsidRDefault="00E647FD" w:rsidP="001F4A16">
      <w:pPr>
        <w:tabs>
          <w:tab w:val="left" w:pos="5485"/>
        </w:tabs>
        <w:rPr>
          <w:b/>
          <w:sz w:val="28"/>
          <w:szCs w:val="28"/>
        </w:rPr>
      </w:pPr>
    </w:p>
    <w:p w14:paraId="637CC64A" w14:textId="77777777" w:rsidR="005D5CBF" w:rsidRPr="007E0AEB" w:rsidRDefault="005D5CBF" w:rsidP="005D5CBF">
      <w:pPr>
        <w:jc w:val="center"/>
        <w:rPr>
          <w:b/>
          <w:sz w:val="28"/>
          <w:szCs w:val="28"/>
        </w:rPr>
      </w:pPr>
      <w:r w:rsidRPr="007E0AEB">
        <w:rPr>
          <w:b/>
          <w:sz w:val="28"/>
          <w:szCs w:val="28"/>
        </w:rPr>
        <w:t>Р Е Ш Е Н И Е</w:t>
      </w:r>
    </w:p>
    <w:p w14:paraId="27234714" w14:textId="2EBF1DBE" w:rsidR="00905141" w:rsidRDefault="00D510F6" w:rsidP="00905141">
      <w:pPr>
        <w:jc w:val="center"/>
        <w:rPr>
          <w:b/>
          <w:sz w:val="28"/>
          <w:szCs w:val="28"/>
        </w:rPr>
      </w:pPr>
      <w:r w:rsidRPr="007E0AEB">
        <w:rPr>
          <w:b/>
          <w:sz w:val="28"/>
          <w:szCs w:val="28"/>
        </w:rPr>
        <w:t>№</w:t>
      </w:r>
      <w:r w:rsidR="003006D1" w:rsidRPr="007E0AEB">
        <w:rPr>
          <w:b/>
          <w:sz w:val="28"/>
          <w:szCs w:val="28"/>
        </w:rPr>
        <w:t xml:space="preserve"> </w:t>
      </w:r>
      <w:r w:rsidR="00A416BD">
        <w:rPr>
          <w:b/>
          <w:sz w:val="28"/>
          <w:szCs w:val="28"/>
        </w:rPr>
        <w:t>304</w:t>
      </w:r>
    </w:p>
    <w:p w14:paraId="7FB08A3C" w14:textId="77777777" w:rsidR="003229DD" w:rsidRDefault="003229DD" w:rsidP="00905141">
      <w:pPr>
        <w:jc w:val="center"/>
        <w:rPr>
          <w:b/>
          <w:sz w:val="28"/>
          <w:szCs w:val="28"/>
        </w:rPr>
      </w:pPr>
    </w:p>
    <w:p w14:paraId="37DD2EB1" w14:textId="77777777" w:rsidR="000C6C00" w:rsidRPr="000C6C00" w:rsidRDefault="000C6C00" w:rsidP="000C6C00">
      <w:pPr>
        <w:ind w:firstLine="708"/>
        <w:jc w:val="both"/>
        <w:rPr>
          <w:bCs/>
          <w:sz w:val="28"/>
          <w:szCs w:val="28"/>
        </w:rPr>
      </w:pPr>
      <w:r w:rsidRPr="000C6C00">
        <w:rPr>
          <w:bCs/>
          <w:sz w:val="28"/>
          <w:szCs w:val="28"/>
        </w:rPr>
        <w:t xml:space="preserve">1. </w:t>
      </w:r>
      <w:r w:rsidRPr="000C6C00">
        <w:rPr>
          <w:b/>
          <w:bCs/>
          <w:sz w:val="28"/>
          <w:szCs w:val="28"/>
        </w:rPr>
        <w:t>Одобрява</w:t>
      </w:r>
      <w:r w:rsidRPr="000C6C00">
        <w:rPr>
          <w:bCs/>
          <w:sz w:val="28"/>
          <w:szCs w:val="28"/>
        </w:rPr>
        <w:t xml:space="preserve"> Годишен доклад за наблюдение на изпълнението за 2024 г. на Плана за интегрирано развитие на община Крумовград за периода 2021-2027 г., </w:t>
      </w:r>
      <w:r w:rsidRPr="000C6C00">
        <w:rPr>
          <w:bCs/>
          <w:i/>
          <w:sz w:val="28"/>
          <w:szCs w:val="28"/>
        </w:rPr>
        <w:t>неразделна част от решението</w:t>
      </w:r>
      <w:r w:rsidRPr="000C6C00">
        <w:rPr>
          <w:bCs/>
          <w:sz w:val="28"/>
          <w:szCs w:val="28"/>
        </w:rPr>
        <w:t>.</w:t>
      </w:r>
    </w:p>
    <w:p w14:paraId="3B550F8C" w14:textId="77777777" w:rsidR="000C6C00" w:rsidRPr="000C6C00" w:rsidRDefault="000C6C00" w:rsidP="000C6C00">
      <w:pPr>
        <w:ind w:firstLine="708"/>
        <w:jc w:val="both"/>
        <w:rPr>
          <w:bCs/>
          <w:sz w:val="28"/>
          <w:szCs w:val="28"/>
        </w:rPr>
      </w:pPr>
      <w:r w:rsidRPr="000C6C00">
        <w:rPr>
          <w:bCs/>
          <w:sz w:val="28"/>
          <w:szCs w:val="28"/>
        </w:rPr>
        <w:t xml:space="preserve">2. </w:t>
      </w:r>
      <w:r w:rsidRPr="000C6C00">
        <w:rPr>
          <w:b/>
          <w:bCs/>
          <w:sz w:val="28"/>
          <w:szCs w:val="28"/>
        </w:rPr>
        <w:t>Възлага</w:t>
      </w:r>
      <w:r w:rsidRPr="000C6C00">
        <w:rPr>
          <w:bCs/>
          <w:sz w:val="28"/>
          <w:szCs w:val="28"/>
        </w:rPr>
        <w:t xml:space="preserve"> на кмета на община Крумовград да предприеме последващите действия съгласно закона.</w:t>
      </w:r>
    </w:p>
    <w:p w14:paraId="45933876" w14:textId="77777777" w:rsidR="000C6C00" w:rsidRDefault="000C6C00" w:rsidP="00B25001">
      <w:pPr>
        <w:ind w:firstLine="708"/>
        <w:jc w:val="both"/>
        <w:rPr>
          <w:sz w:val="28"/>
          <w:szCs w:val="28"/>
        </w:rPr>
      </w:pPr>
    </w:p>
    <w:p w14:paraId="447A70F2" w14:textId="3A10B96E" w:rsidR="00AF43AF" w:rsidRPr="00AF43AF" w:rsidRDefault="005345E1" w:rsidP="00B25001">
      <w:pPr>
        <w:ind w:firstLine="708"/>
        <w:jc w:val="both"/>
        <w:rPr>
          <w:rFonts w:eastAsia="Calibri"/>
          <w:sz w:val="28"/>
          <w:szCs w:val="28"/>
          <w:lang w:eastAsia="en-US"/>
        </w:rPr>
      </w:pPr>
      <w:r w:rsidRPr="005345E1">
        <w:rPr>
          <w:sz w:val="28"/>
          <w:szCs w:val="28"/>
        </w:rPr>
        <w:tab/>
      </w:r>
    </w:p>
    <w:p w14:paraId="162ED7C0" w14:textId="77777777" w:rsidR="005D5CBF" w:rsidRPr="00484AA2" w:rsidRDefault="005D5CBF" w:rsidP="005D5CBF">
      <w:pPr>
        <w:jc w:val="both"/>
        <w:rPr>
          <w:b/>
          <w:color w:val="000000" w:themeColor="text1"/>
          <w:sz w:val="28"/>
          <w:szCs w:val="28"/>
          <w:u w:val="single"/>
        </w:rPr>
      </w:pPr>
      <w:r w:rsidRPr="00BE555A">
        <w:rPr>
          <w:b/>
          <w:color w:val="000000" w:themeColor="text1"/>
          <w:sz w:val="28"/>
          <w:szCs w:val="28"/>
          <w:u w:val="single"/>
        </w:rPr>
        <w:t>ПО ВТОРА  ТОЧКА :</w:t>
      </w:r>
    </w:p>
    <w:p w14:paraId="41324ADC" w14:textId="42C71D5C" w:rsidR="00CB1E80" w:rsidRPr="007E0AEB" w:rsidRDefault="00E1456D" w:rsidP="007E0AEB">
      <w:pPr>
        <w:ind w:firstLine="851"/>
        <w:jc w:val="both"/>
        <w:rPr>
          <w:sz w:val="28"/>
          <w:szCs w:val="28"/>
        </w:rPr>
      </w:pPr>
      <w:r>
        <w:rPr>
          <w:i/>
          <w:sz w:val="28"/>
          <w:szCs w:val="28"/>
        </w:rPr>
        <w:t xml:space="preserve">Г-н Метин Байрамали – Председател на ОбС </w:t>
      </w:r>
      <w:r>
        <w:rPr>
          <w:sz w:val="28"/>
          <w:szCs w:val="28"/>
        </w:rPr>
        <w:t xml:space="preserve">– Давам думата на </w:t>
      </w:r>
      <w:r>
        <w:rPr>
          <w:bCs/>
          <w:sz w:val="28"/>
          <w:szCs w:val="28"/>
          <w:lang w:eastAsia="ru-RU"/>
        </w:rPr>
        <w:t>г-жа Себихан Мехмед - Кмет на община Крумовград</w:t>
      </w:r>
      <w:r w:rsidR="007E0AEB">
        <w:rPr>
          <w:sz w:val="28"/>
          <w:szCs w:val="28"/>
        </w:rPr>
        <w:t>.</w:t>
      </w:r>
    </w:p>
    <w:p w14:paraId="17E32C85" w14:textId="51296A17" w:rsidR="00A416BD" w:rsidRPr="00A416BD" w:rsidRDefault="00E1456D" w:rsidP="00AF7A13">
      <w:pPr>
        <w:ind w:firstLine="708"/>
        <w:jc w:val="both"/>
        <w:rPr>
          <w:color w:val="000000"/>
          <w:sz w:val="28"/>
          <w:szCs w:val="28"/>
          <w:shd w:val="clear" w:color="auto" w:fill="FFFFFF"/>
          <w:lang w:eastAsia="en-US" w:bidi="bg-BG"/>
        </w:rPr>
      </w:pPr>
      <w:r>
        <w:rPr>
          <w:bCs/>
          <w:i/>
          <w:sz w:val="28"/>
          <w:szCs w:val="28"/>
          <w:lang w:eastAsia="ru-RU"/>
        </w:rPr>
        <w:lastRenderedPageBreak/>
        <w:t>Г-жа Себихан Мехмед - Кмет на община Крумовград</w:t>
      </w:r>
      <w:r>
        <w:rPr>
          <w:i/>
          <w:sz w:val="28"/>
          <w:szCs w:val="28"/>
        </w:rPr>
        <w:t xml:space="preserve"> –</w:t>
      </w:r>
      <w:r>
        <w:rPr>
          <w:sz w:val="28"/>
          <w:szCs w:val="28"/>
        </w:rPr>
        <w:t xml:space="preserve"> Уважаеми дами и господа общински съветниц</w:t>
      </w:r>
      <w:r w:rsidR="000A465B">
        <w:rPr>
          <w:sz w:val="28"/>
          <w:szCs w:val="28"/>
        </w:rPr>
        <w:t xml:space="preserve">и, </w:t>
      </w:r>
      <w:r w:rsidR="0035313D">
        <w:rPr>
          <w:sz w:val="28"/>
          <w:szCs w:val="28"/>
        </w:rPr>
        <w:t>до</w:t>
      </w:r>
      <w:r w:rsidR="0075124B">
        <w:rPr>
          <w:sz w:val="28"/>
          <w:szCs w:val="28"/>
        </w:rPr>
        <w:t xml:space="preserve">кладната записка е </w:t>
      </w:r>
      <w:r w:rsidR="00A416BD">
        <w:rPr>
          <w:sz w:val="28"/>
          <w:szCs w:val="28"/>
        </w:rPr>
        <w:t xml:space="preserve">за </w:t>
      </w:r>
      <w:r w:rsidR="000C6C00">
        <w:rPr>
          <w:sz w:val="28"/>
          <w:szCs w:val="28"/>
          <w:lang w:eastAsia="en-US"/>
        </w:rPr>
        <w:t>о</w:t>
      </w:r>
      <w:r w:rsidR="000C6C00" w:rsidRPr="000C6C00">
        <w:rPr>
          <w:sz w:val="28"/>
          <w:szCs w:val="28"/>
          <w:lang w:eastAsia="en-US"/>
        </w:rPr>
        <w:t>тчет за изпълнение на Спортния календар за 2024 година и приемане на Спортен календар на община Крумовград за 20</w:t>
      </w:r>
      <w:r w:rsidR="000C6C00" w:rsidRPr="000C6C00">
        <w:rPr>
          <w:sz w:val="28"/>
          <w:szCs w:val="28"/>
          <w:lang w:val="en-US" w:eastAsia="en-US"/>
        </w:rPr>
        <w:t>2</w:t>
      </w:r>
      <w:r w:rsidR="000C6C00" w:rsidRPr="000C6C00">
        <w:rPr>
          <w:sz w:val="28"/>
          <w:szCs w:val="28"/>
          <w:lang w:eastAsia="en-US"/>
        </w:rPr>
        <w:t xml:space="preserve">5 година с необходими </w:t>
      </w:r>
      <w:r w:rsidR="000C6C00" w:rsidRPr="000C6C00">
        <w:rPr>
          <w:color w:val="000000"/>
          <w:sz w:val="28"/>
          <w:szCs w:val="28"/>
          <w:shd w:val="clear" w:color="auto" w:fill="FFFFFF"/>
          <w:lang w:eastAsia="en-US"/>
        </w:rPr>
        <w:t>средства за изпълнението на дейностите за спорт.</w:t>
      </w:r>
      <w:r w:rsidR="00A416BD">
        <w:rPr>
          <w:color w:val="000000"/>
          <w:sz w:val="28"/>
          <w:szCs w:val="28"/>
          <w:shd w:val="clear" w:color="auto" w:fill="FFFFFF"/>
          <w:lang w:eastAsia="en-US"/>
        </w:rPr>
        <w:t xml:space="preserve"> </w:t>
      </w:r>
      <w:r w:rsidR="00A416BD" w:rsidRPr="00A416BD">
        <w:rPr>
          <w:color w:val="000000"/>
          <w:sz w:val="28"/>
          <w:szCs w:val="28"/>
          <w:shd w:val="clear" w:color="auto" w:fill="FFFFFF"/>
          <w:lang w:eastAsia="en-US"/>
        </w:rPr>
        <w:t>Съгласно чл. 6, т. 1 от Закона за физическото възпитание и спорта</w:t>
      </w:r>
      <w:r w:rsidR="00A416BD" w:rsidRPr="00A416BD">
        <w:rPr>
          <w:b/>
          <w:bCs/>
          <w:i/>
          <w:iCs/>
          <w:color w:val="000000"/>
          <w:sz w:val="28"/>
          <w:szCs w:val="28"/>
          <w:shd w:val="clear" w:color="auto" w:fill="FFFFFF"/>
          <w:lang w:eastAsia="en-US"/>
        </w:rPr>
        <w:t xml:space="preserve"> </w:t>
      </w:r>
      <w:r w:rsidR="009507C0">
        <w:rPr>
          <w:color w:val="000000"/>
          <w:sz w:val="28"/>
          <w:szCs w:val="28"/>
          <w:shd w:val="clear" w:color="auto" w:fill="FFFFFF"/>
          <w:lang w:eastAsia="en-US"/>
        </w:rPr>
        <w:t xml:space="preserve">общинската </w:t>
      </w:r>
      <w:r w:rsidR="00A416BD" w:rsidRPr="00A416BD">
        <w:rPr>
          <w:color w:val="000000"/>
          <w:sz w:val="28"/>
          <w:szCs w:val="28"/>
          <w:shd w:val="clear" w:color="auto" w:fill="FFFFFF"/>
          <w:lang w:eastAsia="en-US"/>
        </w:rPr>
        <w:t>политика в обл</w:t>
      </w:r>
      <w:r w:rsidR="009507C0">
        <w:rPr>
          <w:color w:val="000000"/>
          <w:sz w:val="28"/>
          <w:szCs w:val="28"/>
          <w:shd w:val="clear" w:color="auto" w:fill="FFFFFF"/>
          <w:lang w:eastAsia="en-US"/>
        </w:rPr>
        <w:t xml:space="preserve">астта на физическата активност, </w:t>
      </w:r>
      <w:r w:rsidR="00A416BD" w:rsidRPr="00A416BD">
        <w:rPr>
          <w:color w:val="000000"/>
          <w:sz w:val="28"/>
          <w:szCs w:val="28"/>
          <w:shd w:val="clear" w:color="auto" w:fill="FFFFFF"/>
          <w:lang w:eastAsia="en-US"/>
        </w:rPr>
        <w:t>физическото възпитание, спорта и спортно</w:t>
      </w:r>
      <w:r w:rsidR="00A416BD" w:rsidRPr="00A416BD">
        <w:rPr>
          <w:b/>
          <w:color w:val="000000"/>
          <w:sz w:val="28"/>
          <w:szCs w:val="28"/>
          <w:shd w:val="clear" w:color="auto" w:fill="FFFFFF"/>
          <w:lang w:eastAsia="en-US"/>
        </w:rPr>
        <w:t>-</w:t>
      </w:r>
      <w:r w:rsidR="009507C0">
        <w:rPr>
          <w:color w:val="000000"/>
          <w:sz w:val="28"/>
          <w:szCs w:val="28"/>
          <w:shd w:val="clear" w:color="auto" w:fill="FFFFFF"/>
          <w:lang w:eastAsia="en-US"/>
        </w:rPr>
        <w:t xml:space="preserve">туристическата </w:t>
      </w:r>
      <w:r w:rsidR="00A416BD" w:rsidRPr="00A416BD">
        <w:rPr>
          <w:color w:val="000000"/>
          <w:sz w:val="28"/>
          <w:szCs w:val="28"/>
          <w:shd w:val="clear" w:color="auto" w:fill="FFFFFF"/>
          <w:lang w:eastAsia="en-US"/>
        </w:rPr>
        <w:t>дейност се осъществява чрез финансово подпомагане на дейности в съответствие с Националната програма. Местните органи разработват и прилагат политики с цел насърчаване на спорта за всички чрез създаване условия за практикуване на спорт и спортно</w:t>
      </w:r>
      <w:r w:rsidR="00A416BD" w:rsidRPr="00A416BD">
        <w:rPr>
          <w:b/>
          <w:color w:val="000000"/>
          <w:sz w:val="28"/>
          <w:szCs w:val="28"/>
          <w:shd w:val="clear" w:color="auto" w:fill="FFFFFF"/>
          <w:lang w:eastAsia="en-US"/>
        </w:rPr>
        <w:t>-</w:t>
      </w:r>
      <w:r w:rsidR="00A416BD" w:rsidRPr="00A416BD">
        <w:rPr>
          <w:color w:val="000000"/>
          <w:sz w:val="28"/>
          <w:szCs w:val="28"/>
          <w:shd w:val="clear" w:color="auto" w:fill="FFFFFF"/>
          <w:lang w:eastAsia="en-US"/>
        </w:rPr>
        <w:t>туристическа дейност и оказват съдействие за организирането на спортни мероприятия на територията на общината.</w:t>
      </w:r>
      <w:r w:rsidR="00A416BD">
        <w:rPr>
          <w:color w:val="000000"/>
          <w:sz w:val="28"/>
          <w:szCs w:val="28"/>
          <w:shd w:val="clear" w:color="auto" w:fill="FFFFFF"/>
          <w:lang w:eastAsia="en-US" w:bidi="bg-BG"/>
        </w:rPr>
        <w:t xml:space="preserve"> </w:t>
      </w:r>
      <w:r w:rsidR="00A416BD" w:rsidRPr="00A416BD">
        <w:rPr>
          <w:color w:val="000000"/>
          <w:sz w:val="28"/>
          <w:szCs w:val="28"/>
          <w:shd w:val="clear" w:color="auto" w:fill="FFFFFF"/>
          <w:lang w:eastAsia="en-US"/>
        </w:rPr>
        <w:t>Дейностите в областта на физическото възпитание, физическата активност, спорта и спортно</w:t>
      </w:r>
      <w:r w:rsidR="00A416BD" w:rsidRPr="00A416BD">
        <w:rPr>
          <w:b/>
          <w:color w:val="000000"/>
          <w:sz w:val="28"/>
          <w:szCs w:val="28"/>
          <w:shd w:val="clear" w:color="auto" w:fill="FFFFFF"/>
          <w:lang w:eastAsia="en-US"/>
        </w:rPr>
        <w:t>-</w:t>
      </w:r>
      <w:r w:rsidR="00A416BD" w:rsidRPr="00A416BD">
        <w:rPr>
          <w:color w:val="000000"/>
          <w:sz w:val="28"/>
          <w:szCs w:val="28"/>
          <w:shd w:val="clear" w:color="auto" w:fill="FFFFFF"/>
          <w:lang w:eastAsia="en-US"/>
        </w:rPr>
        <w:t>туристическата дейност се финансират със средства от държавния бюджет и бюджетите на общините.</w:t>
      </w:r>
    </w:p>
    <w:p w14:paraId="2481E7D9" w14:textId="3C6AEDE9" w:rsidR="00AF7A13" w:rsidRDefault="00A416BD" w:rsidP="002D6CA4">
      <w:pPr>
        <w:ind w:firstLine="708"/>
        <w:jc w:val="both"/>
        <w:rPr>
          <w:color w:val="000000"/>
          <w:sz w:val="28"/>
          <w:szCs w:val="28"/>
          <w:shd w:val="clear" w:color="auto" w:fill="FFFFFF"/>
          <w:lang w:eastAsia="en-US"/>
        </w:rPr>
      </w:pPr>
      <w:r w:rsidRPr="00A416BD">
        <w:rPr>
          <w:color w:val="000000"/>
          <w:sz w:val="28"/>
          <w:szCs w:val="28"/>
          <w:shd w:val="clear" w:color="auto" w:fill="FFFFFF"/>
          <w:lang w:eastAsia="en-US"/>
        </w:rPr>
        <w:t>Съгласно чл. 133, ал. 1, т. 1 и ал. 3 от Закона за</w:t>
      </w:r>
      <w:r>
        <w:rPr>
          <w:color w:val="000000"/>
          <w:sz w:val="28"/>
          <w:szCs w:val="28"/>
          <w:shd w:val="clear" w:color="auto" w:fill="FFFFFF"/>
          <w:lang w:eastAsia="en-US"/>
        </w:rPr>
        <w:t xml:space="preserve"> физическото възпитание и спорта </w:t>
      </w:r>
      <w:r w:rsidRPr="00A416BD">
        <w:rPr>
          <w:color w:val="000000"/>
          <w:sz w:val="28"/>
          <w:szCs w:val="28"/>
          <w:shd w:val="clear" w:color="auto" w:fill="FFFFFF"/>
          <w:lang w:eastAsia="en-US"/>
        </w:rPr>
        <w:t xml:space="preserve">със средства от бюджетите на общините може да се финансира изпълнението на дейностите в съответствие с национална програма за развитие на физическата активност, физическото възпитание, спорта и спортно-туристическата дейност и приоритетно дейностите в областта на спорта за всички, а съгласно ал. 2 на същия член общините може да подпомагат спортни организации, спортни училища и туристически дружества, които имат седалище и дейност на територията на съответната </w:t>
      </w:r>
      <w:r w:rsidR="00AF7A13">
        <w:rPr>
          <w:color w:val="000000"/>
          <w:sz w:val="28"/>
          <w:szCs w:val="28"/>
          <w:shd w:val="clear" w:color="auto" w:fill="FFFFFF"/>
          <w:lang w:eastAsia="en-US"/>
        </w:rPr>
        <w:t>община.</w:t>
      </w:r>
      <w:r w:rsidR="002D6CA4">
        <w:rPr>
          <w:color w:val="000000"/>
          <w:sz w:val="28"/>
          <w:szCs w:val="28"/>
          <w:shd w:val="clear" w:color="auto" w:fill="FFFFFF"/>
          <w:lang w:eastAsia="en-US"/>
        </w:rPr>
        <w:t xml:space="preserve"> Общините </w:t>
      </w:r>
      <w:r w:rsidRPr="00AF7A13">
        <w:rPr>
          <w:color w:val="000000"/>
          <w:sz w:val="28"/>
          <w:szCs w:val="28"/>
          <w:shd w:val="clear" w:color="auto" w:fill="FFFFFF"/>
          <w:lang w:eastAsia="en-US"/>
        </w:rPr>
        <w:t>подпомагат приоритетно дейностите в областта на спорт за всички. Условията и редът за финансиране и подпомагане на физическата активност, физическото възпитание, спорта и спортно-туристическата дейност се определ</w:t>
      </w:r>
      <w:r w:rsidR="00B04169" w:rsidRPr="00AF7A13">
        <w:rPr>
          <w:color w:val="000000"/>
          <w:sz w:val="28"/>
          <w:szCs w:val="28"/>
          <w:shd w:val="clear" w:color="auto" w:fill="FFFFFF"/>
          <w:lang w:eastAsia="en-US"/>
        </w:rPr>
        <w:t>ят с наредба на общинския съвет, която при нас е приета.</w:t>
      </w:r>
      <w:r w:rsidR="00AF7A13">
        <w:rPr>
          <w:color w:val="000000"/>
          <w:sz w:val="28"/>
          <w:szCs w:val="28"/>
          <w:shd w:val="clear" w:color="auto" w:fill="FFFFFF"/>
          <w:lang w:eastAsia="en-US"/>
        </w:rPr>
        <w:t xml:space="preserve"> </w:t>
      </w:r>
    </w:p>
    <w:p w14:paraId="6151BDA8" w14:textId="27A1F3DB" w:rsidR="00A416BD" w:rsidRDefault="00AF7A13" w:rsidP="00AF7A13">
      <w:pPr>
        <w:ind w:firstLine="708"/>
        <w:jc w:val="both"/>
        <w:rPr>
          <w:color w:val="000000"/>
          <w:sz w:val="28"/>
          <w:szCs w:val="28"/>
          <w:shd w:val="clear" w:color="auto" w:fill="FFFFFF"/>
          <w:lang w:eastAsia="en-US"/>
        </w:rPr>
      </w:pPr>
      <w:r>
        <w:rPr>
          <w:color w:val="000000"/>
          <w:sz w:val="28"/>
          <w:szCs w:val="28"/>
          <w:shd w:val="clear" w:color="auto" w:fill="FFFFFF"/>
          <w:lang w:eastAsia="en-US"/>
        </w:rPr>
        <w:t xml:space="preserve">Отчетът, който е представен </w:t>
      </w:r>
      <w:r w:rsidR="009507C0">
        <w:rPr>
          <w:color w:val="000000"/>
          <w:sz w:val="28"/>
          <w:szCs w:val="28"/>
          <w:shd w:val="clear" w:color="auto" w:fill="FFFFFF"/>
          <w:lang w:eastAsia="en-US"/>
        </w:rPr>
        <w:t xml:space="preserve">пред Вас </w:t>
      </w:r>
      <w:r>
        <w:rPr>
          <w:color w:val="000000"/>
          <w:sz w:val="28"/>
          <w:szCs w:val="28"/>
          <w:shd w:val="clear" w:color="auto" w:fill="FFFFFF"/>
          <w:lang w:eastAsia="en-US"/>
        </w:rPr>
        <w:t>е много подробен. Показва какви мероприятия са били осъществени на територията н</w:t>
      </w:r>
      <w:r w:rsidR="009507C0">
        <w:rPr>
          <w:color w:val="000000"/>
          <w:sz w:val="28"/>
          <w:szCs w:val="28"/>
          <w:shd w:val="clear" w:color="auto" w:fill="FFFFFF"/>
          <w:lang w:eastAsia="en-US"/>
        </w:rPr>
        <w:t xml:space="preserve">а община Крумовград за миналата година. Показани са </w:t>
      </w:r>
      <w:r>
        <w:rPr>
          <w:color w:val="000000"/>
          <w:sz w:val="28"/>
          <w:szCs w:val="28"/>
          <w:shd w:val="clear" w:color="auto" w:fill="FFFFFF"/>
          <w:lang w:eastAsia="en-US"/>
        </w:rPr>
        <w:t xml:space="preserve">дейности по подновяването и ремонтирането на спортната база. Понеже спорта за всички касае физическото възпитание и спорта в учебните заведения в отчета са описани какви мероприятия и състезания са осъществени по физическо възпитание и спорт в детските градини и училищата. Резултатите от тези състезания са посочени по възрастови групи, които аз няма да ги чета. </w:t>
      </w:r>
      <w:r w:rsidR="009507C0">
        <w:rPr>
          <w:color w:val="000000"/>
          <w:sz w:val="28"/>
          <w:szCs w:val="28"/>
          <w:shd w:val="clear" w:color="auto" w:fill="FFFFFF"/>
          <w:lang w:eastAsia="en-US"/>
        </w:rPr>
        <w:t xml:space="preserve">Освен това </w:t>
      </w:r>
      <w:r>
        <w:rPr>
          <w:color w:val="000000"/>
          <w:sz w:val="28"/>
          <w:szCs w:val="28"/>
          <w:shd w:val="clear" w:color="auto" w:fill="FFFFFF"/>
          <w:lang w:eastAsia="en-US"/>
        </w:rPr>
        <w:t>са описани участията на групите от ЦПЛР – ОДК и туристическия отряд „Димитър Петков“ към СУ „В. Левски“ гр. Крумовград. Заедно с това са показани всички мероприятия, организирани от община Крумовград по месеци.</w:t>
      </w:r>
      <w:r w:rsidR="00C10ABC">
        <w:rPr>
          <w:color w:val="000000"/>
          <w:sz w:val="28"/>
          <w:szCs w:val="28"/>
          <w:shd w:val="clear" w:color="auto" w:fill="FFFFFF"/>
          <w:lang w:eastAsia="en-US"/>
        </w:rPr>
        <w:t xml:space="preserve"> Като Приложение № 2 към докладната записка е приложе</w:t>
      </w:r>
      <w:r w:rsidR="002D6187">
        <w:rPr>
          <w:color w:val="000000"/>
          <w:sz w:val="28"/>
          <w:szCs w:val="28"/>
          <w:shd w:val="clear" w:color="auto" w:fill="FFFFFF"/>
          <w:lang w:eastAsia="en-US"/>
        </w:rPr>
        <w:t>н</w:t>
      </w:r>
      <w:r w:rsidR="00C10ABC">
        <w:rPr>
          <w:color w:val="000000"/>
          <w:sz w:val="28"/>
          <w:szCs w:val="28"/>
          <w:shd w:val="clear" w:color="auto" w:fill="FFFFFF"/>
          <w:lang w:eastAsia="en-US"/>
        </w:rPr>
        <w:t xml:space="preserve"> </w:t>
      </w:r>
      <w:r w:rsidR="002D6187">
        <w:rPr>
          <w:color w:val="000000"/>
          <w:sz w:val="28"/>
          <w:szCs w:val="28"/>
          <w:shd w:val="clear" w:color="auto" w:fill="FFFFFF"/>
          <w:lang w:eastAsia="en-US"/>
        </w:rPr>
        <w:t>С</w:t>
      </w:r>
      <w:r w:rsidR="00C10ABC">
        <w:rPr>
          <w:color w:val="000000"/>
          <w:sz w:val="28"/>
          <w:szCs w:val="28"/>
          <w:shd w:val="clear" w:color="auto" w:fill="FFFFFF"/>
          <w:lang w:eastAsia="en-US"/>
        </w:rPr>
        <w:t xml:space="preserve">портния календар на община Крумовград за 2025 година. То е образуван по предложение на училищата, на директорите на дирекциите в общината и по предложение съответно на учебни заведения, които </w:t>
      </w:r>
      <w:r w:rsidR="009507C0">
        <w:rPr>
          <w:color w:val="000000"/>
          <w:sz w:val="28"/>
          <w:szCs w:val="28"/>
          <w:shd w:val="clear" w:color="auto" w:fill="FFFFFF"/>
          <w:lang w:eastAsia="en-US"/>
        </w:rPr>
        <w:t>осъществяват</w:t>
      </w:r>
      <w:r w:rsidR="00C10ABC">
        <w:rPr>
          <w:color w:val="000000"/>
          <w:sz w:val="28"/>
          <w:szCs w:val="28"/>
          <w:shd w:val="clear" w:color="auto" w:fill="FFFFFF"/>
          <w:lang w:eastAsia="en-US"/>
        </w:rPr>
        <w:t xml:space="preserve"> физкултура за всички.</w:t>
      </w:r>
    </w:p>
    <w:p w14:paraId="06BA65A3" w14:textId="77777777" w:rsidR="009507C0" w:rsidRDefault="00C10ABC" w:rsidP="00AF7A13">
      <w:pPr>
        <w:ind w:firstLine="708"/>
        <w:jc w:val="both"/>
        <w:rPr>
          <w:color w:val="000000"/>
          <w:sz w:val="28"/>
          <w:szCs w:val="28"/>
          <w:shd w:val="clear" w:color="auto" w:fill="FFFFFF"/>
          <w:lang w:eastAsia="en-US"/>
        </w:rPr>
      </w:pPr>
      <w:r>
        <w:rPr>
          <w:color w:val="000000"/>
          <w:sz w:val="28"/>
          <w:szCs w:val="28"/>
          <w:shd w:val="clear" w:color="auto" w:fill="FFFFFF"/>
          <w:lang w:eastAsia="en-US"/>
        </w:rPr>
        <w:t>Вчера в постоянната комисия имаше питане относно туристическия</w:t>
      </w:r>
      <w:r w:rsidR="009507C0">
        <w:rPr>
          <w:color w:val="000000"/>
          <w:sz w:val="28"/>
          <w:szCs w:val="28"/>
          <w:shd w:val="clear" w:color="auto" w:fill="FFFFFF"/>
          <w:lang w:eastAsia="en-US"/>
        </w:rPr>
        <w:t xml:space="preserve"> отряд: дали сумата заложена в С</w:t>
      </w:r>
      <w:r>
        <w:rPr>
          <w:color w:val="000000"/>
          <w:sz w:val="28"/>
          <w:szCs w:val="28"/>
          <w:shd w:val="clear" w:color="auto" w:fill="FFFFFF"/>
          <w:lang w:eastAsia="en-US"/>
        </w:rPr>
        <w:t>портния календар е достатъчна. След разговор</w:t>
      </w:r>
      <w:r w:rsidR="009313C6">
        <w:rPr>
          <w:color w:val="000000"/>
          <w:sz w:val="28"/>
          <w:szCs w:val="28"/>
          <w:shd w:val="clear" w:color="auto" w:fill="FFFFFF"/>
          <w:lang w:eastAsia="en-US"/>
        </w:rPr>
        <w:t xml:space="preserve">и с </w:t>
      </w:r>
      <w:r w:rsidR="009313C6">
        <w:rPr>
          <w:color w:val="000000"/>
          <w:sz w:val="28"/>
          <w:szCs w:val="28"/>
          <w:shd w:val="clear" w:color="auto" w:fill="FFFFFF"/>
          <w:lang w:eastAsia="en-US"/>
        </w:rPr>
        <w:lastRenderedPageBreak/>
        <w:t xml:space="preserve">ръководството на училището и </w:t>
      </w:r>
      <w:r>
        <w:rPr>
          <w:color w:val="000000"/>
          <w:sz w:val="28"/>
          <w:szCs w:val="28"/>
          <w:shd w:val="clear" w:color="auto" w:fill="FFFFFF"/>
          <w:lang w:eastAsia="en-US"/>
        </w:rPr>
        <w:t>ръководството на туристическия отряд, предлагам сумата, която е обща по</w:t>
      </w:r>
      <w:r w:rsidR="002D6187">
        <w:rPr>
          <w:color w:val="000000"/>
          <w:sz w:val="28"/>
          <w:szCs w:val="28"/>
          <w:shd w:val="clear" w:color="auto" w:fill="FFFFFF"/>
          <w:lang w:eastAsia="en-US"/>
        </w:rPr>
        <w:t xml:space="preserve"> С</w:t>
      </w:r>
      <w:r>
        <w:rPr>
          <w:color w:val="000000"/>
          <w:sz w:val="28"/>
          <w:szCs w:val="28"/>
          <w:shd w:val="clear" w:color="auto" w:fill="FFFFFF"/>
          <w:lang w:eastAsia="en-US"/>
        </w:rPr>
        <w:t xml:space="preserve">портния календар за 2025 година  - 57 000 лева, да бъде завишена с 5 000 лева, което да служи за оборудване на туристическия отряд по тяхна преценка. Разбрах, че имали нужда от раници и палатки. </w:t>
      </w:r>
    </w:p>
    <w:p w14:paraId="2CA3F266" w14:textId="03754E6E" w:rsidR="00C10ABC" w:rsidRDefault="00C10ABC" w:rsidP="009507C0">
      <w:pPr>
        <w:ind w:firstLine="708"/>
        <w:jc w:val="both"/>
        <w:rPr>
          <w:color w:val="000000"/>
          <w:sz w:val="28"/>
          <w:szCs w:val="28"/>
          <w:shd w:val="clear" w:color="auto" w:fill="FFFFFF"/>
          <w:lang w:eastAsia="en-US"/>
        </w:rPr>
      </w:pPr>
      <w:r>
        <w:rPr>
          <w:color w:val="000000"/>
          <w:sz w:val="28"/>
          <w:szCs w:val="28"/>
          <w:shd w:val="clear" w:color="auto" w:fill="FFFFFF"/>
          <w:lang w:eastAsia="en-US"/>
        </w:rPr>
        <w:t>В</w:t>
      </w:r>
      <w:r w:rsidR="002D6187">
        <w:rPr>
          <w:color w:val="000000"/>
          <w:sz w:val="28"/>
          <w:szCs w:val="28"/>
          <w:shd w:val="clear" w:color="auto" w:fill="FFFFFF"/>
          <w:lang w:eastAsia="en-US"/>
        </w:rPr>
        <w:t xml:space="preserve"> този С</w:t>
      </w:r>
      <w:r>
        <w:rPr>
          <w:color w:val="000000"/>
          <w:sz w:val="28"/>
          <w:szCs w:val="28"/>
          <w:shd w:val="clear" w:color="auto" w:fill="FFFFFF"/>
          <w:lang w:eastAsia="en-US"/>
        </w:rPr>
        <w:t xml:space="preserve">портен календар не влиза сумата, с която подпомагаме ФК Крумовград, защото </w:t>
      </w:r>
      <w:r w:rsidR="009313C6">
        <w:rPr>
          <w:color w:val="000000"/>
          <w:sz w:val="28"/>
          <w:szCs w:val="28"/>
          <w:shd w:val="clear" w:color="auto" w:fill="FFFFFF"/>
          <w:lang w:eastAsia="en-US"/>
        </w:rPr>
        <w:t>когато</w:t>
      </w:r>
      <w:r>
        <w:rPr>
          <w:color w:val="000000"/>
          <w:sz w:val="28"/>
          <w:szCs w:val="28"/>
          <w:shd w:val="clear" w:color="auto" w:fill="FFFFFF"/>
          <w:lang w:eastAsia="en-US"/>
        </w:rPr>
        <w:t xml:space="preserve"> </w:t>
      </w:r>
      <w:r w:rsidR="009313C6">
        <w:rPr>
          <w:color w:val="000000"/>
          <w:sz w:val="28"/>
          <w:szCs w:val="28"/>
          <w:shd w:val="clear" w:color="auto" w:fill="FFFFFF"/>
          <w:lang w:eastAsia="en-US"/>
        </w:rPr>
        <w:t xml:space="preserve">проведохме </w:t>
      </w:r>
      <w:r>
        <w:rPr>
          <w:color w:val="000000"/>
          <w:sz w:val="28"/>
          <w:szCs w:val="28"/>
          <w:shd w:val="clear" w:color="auto" w:fill="FFFFFF"/>
          <w:lang w:eastAsia="en-US"/>
        </w:rPr>
        <w:t>обществ</w:t>
      </w:r>
      <w:r w:rsidR="009507C0">
        <w:rPr>
          <w:color w:val="000000"/>
          <w:sz w:val="28"/>
          <w:szCs w:val="28"/>
          <w:shd w:val="clear" w:color="auto" w:fill="FFFFFF"/>
          <w:lang w:eastAsia="en-US"/>
        </w:rPr>
        <w:t xml:space="preserve">ено </w:t>
      </w:r>
      <w:r>
        <w:rPr>
          <w:color w:val="000000"/>
          <w:sz w:val="28"/>
          <w:szCs w:val="28"/>
          <w:shd w:val="clear" w:color="auto" w:fill="FFFFFF"/>
          <w:lang w:eastAsia="en-US"/>
        </w:rPr>
        <w:t xml:space="preserve">обсъждане </w:t>
      </w:r>
      <w:r w:rsidR="009507C0">
        <w:rPr>
          <w:color w:val="000000"/>
          <w:sz w:val="28"/>
          <w:szCs w:val="28"/>
          <w:shd w:val="clear" w:color="auto" w:fill="FFFFFF"/>
          <w:lang w:eastAsia="en-US"/>
        </w:rPr>
        <w:t xml:space="preserve">във връзка с приемането на бюджета, </w:t>
      </w:r>
      <w:r>
        <w:rPr>
          <w:color w:val="000000"/>
          <w:sz w:val="28"/>
          <w:szCs w:val="28"/>
          <w:shd w:val="clear" w:color="auto" w:fill="FFFFFF"/>
          <w:lang w:eastAsia="en-US"/>
        </w:rPr>
        <w:t xml:space="preserve">не бяхме готови още със средствата за разпределението по меморандума, който предоставя </w:t>
      </w:r>
      <w:r w:rsidR="009507C0">
        <w:rPr>
          <w:color w:val="000000"/>
          <w:sz w:val="28"/>
          <w:szCs w:val="28"/>
          <w:shd w:val="clear" w:color="auto" w:fill="FFFFFF"/>
          <w:lang w:eastAsia="en-US"/>
        </w:rPr>
        <w:t>ДПМК. Затова след като приемем Спортния календар, К</w:t>
      </w:r>
      <w:r>
        <w:rPr>
          <w:color w:val="000000"/>
          <w:sz w:val="28"/>
          <w:szCs w:val="28"/>
          <w:shd w:val="clear" w:color="auto" w:fill="FFFFFF"/>
          <w:lang w:eastAsia="en-US"/>
        </w:rPr>
        <w:t>ултурния календар и бюджета на общината разпред</w:t>
      </w:r>
      <w:r w:rsidR="009507C0">
        <w:rPr>
          <w:color w:val="000000"/>
          <w:sz w:val="28"/>
          <w:szCs w:val="28"/>
          <w:shd w:val="clear" w:color="auto" w:fill="FFFFFF"/>
          <w:lang w:eastAsia="en-US"/>
        </w:rPr>
        <w:t xml:space="preserve">елението на средствата от ДПМК </w:t>
      </w:r>
      <w:r>
        <w:rPr>
          <w:color w:val="000000"/>
          <w:sz w:val="28"/>
          <w:szCs w:val="28"/>
          <w:shd w:val="clear" w:color="auto" w:fill="FFFFFF"/>
          <w:lang w:eastAsia="en-US"/>
        </w:rPr>
        <w:t>ще бъдат натрупани към бюджета на общината и така той ще бъде оформен и пратен в Министерството на финансите. Ако имате конкретни въпроси и предложения</w:t>
      </w:r>
      <w:r w:rsidR="009507C0">
        <w:rPr>
          <w:color w:val="000000"/>
          <w:sz w:val="28"/>
          <w:szCs w:val="28"/>
          <w:shd w:val="clear" w:color="auto" w:fill="FFFFFF"/>
          <w:lang w:eastAsia="en-US"/>
        </w:rPr>
        <w:t xml:space="preserve"> –</w:t>
      </w:r>
      <w:r>
        <w:rPr>
          <w:color w:val="000000"/>
          <w:sz w:val="28"/>
          <w:szCs w:val="28"/>
          <w:shd w:val="clear" w:color="auto" w:fill="FFFFFF"/>
          <w:lang w:eastAsia="en-US"/>
        </w:rPr>
        <w:t xml:space="preserve"> мога да ви отговоря.</w:t>
      </w:r>
    </w:p>
    <w:p w14:paraId="07871574" w14:textId="4CF1142D" w:rsidR="000C6C00" w:rsidRPr="00840152" w:rsidRDefault="00C10ABC" w:rsidP="00840152">
      <w:pPr>
        <w:ind w:firstLine="708"/>
        <w:jc w:val="both"/>
        <w:rPr>
          <w:color w:val="000000"/>
          <w:sz w:val="28"/>
          <w:szCs w:val="28"/>
          <w:shd w:val="clear" w:color="auto" w:fill="FFFFFF"/>
          <w:lang w:eastAsia="en-US"/>
        </w:rPr>
      </w:pPr>
      <w:r>
        <w:rPr>
          <w:color w:val="000000"/>
          <w:sz w:val="28"/>
          <w:szCs w:val="28"/>
          <w:shd w:val="clear" w:color="auto" w:fill="FFFFFF"/>
          <w:lang w:eastAsia="en-US"/>
        </w:rPr>
        <w:t>Обръщам се към съветниците и искам да кажа още едно нещо:</w:t>
      </w:r>
      <w:r w:rsidR="002D6187">
        <w:rPr>
          <w:color w:val="000000"/>
          <w:sz w:val="28"/>
          <w:szCs w:val="28"/>
          <w:shd w:val="clear" w:color="auto" w:fill="FFFFFF"/>
          <w:lang w:eastAsia="en-US"/>
        </w:rPr>
        <w:t xml:space="preserve"> този С</w:t>
      </w:r>
      <w:r w:rsidR="00840152">
        <w:rPr>
          <w:color w:val="000000"/>
          <w:sz w:val="28"/>
          <w:szCs w:val="28"/>
          <w:shd w:val="clear" w:color="auto" w:fill="FFFFFF"/>
          <w:lang w:eastAsia="en-US"/>
        </w:rPr>
        <w:t>портен календар е отворен документ, ако някъде излезе проя</w:t>
      </w:r>
      <w:r w:rsidR="009507C0">
        <w:rPr>
          <w:color w:val="000000"/>
          <w:sz w:val="28"/>
          <w:szCs w:val="28"/>
          <w:shd w:val="clear" w:color="auto" w:fill="FFFFFF"/>
          <w:lang w:eastAsia="en-US"/>
        </w:rPr>
        <w:t>ва, по която не сме заложили в С</w:t>
      </w:r>
      <w:r w:rsidR="00840152">
        <w:rPr>
          <w:color w:val="000000"/>
          <w:sz w:val="28"/>
          <w:szCs w:val="28"/>
          <w:shd w:val="clear" w:color="auto" w:fill="FFFFFF"/>
          <w:lang w:eastAsia="en-US"/>
        </w:rPr>
        <w:t>портни</w:t>
      </w:r>
      <w:r w:rsidR="00B81009">
        <w:rPr>
          <w:color w:val="000000"/>
          <w:sz w:val="28"/>
          <w:szCs w:val="28"/>
          <w:shd w:val="clear" w:color="auto" w:fill="FFFFFF"/>
          <w:lang w:eastAsia="en-US"/>
        </w:rPr>
        <w:t xml:space="preserve">я календар, а имаме предложение </w:t>
      </w:r>
      <w:r w:rsidR="00840152">
        <w:rPr>
          <w:color w:val="000000"/>
          <w:sz w:val="28"/>
          <w:szCs w:val="28"/>
          <w:shd w:val="clear" w:color="auto" w:fill="FFFFFF"/>
          <w:lang w:eastAsia="en-US"/>
        </w:rPr>
        <w:t>да участваме винаги можем с решение на общинския съвет или с актуа</w:t>
      </w:r>
      <w:r w:rsidR="00B81009">
        <w:rPr>
          <w:color w:val="000000"/>
          <w:sz w:val="28"/>
          <w:szCs w:val="28"/>
          <w:shd w:val="clear" w:color="auto" w:fill="FFFFFF"/>
          <w:lang w:eastAsia="en-US"/>
        </w:rPr>
        <w:t xml:space="preserve">лизация на бюджета на общината да осигурим средства </w:t>
      </w:r>
      <w:r w:rsidR="00840152">
        <w:rPr>
          <w:color w:val="000000"/>
          <w:sz w:val="28"/>
          <w:szCs w:val="28"/>
          <w:shd w:val="clear" w:color="auto" w:fill="FFFFFF"/>
          <w:lang w:eastAsia="en-US"/>
        </w:rPr>
        <w:t>за участието на младежи, юноши и ученици в спортните състезания.</w:t>
      </w:r>
    </w:p>
    <w:p w14:paraId="1FFA337D" w14:textId="677EB002" w:rsidR="00A416BD" w:rsidRPr="00A416BD" w:rsidRDefault="00A416BD" w:rsidP="00A416BD">
      <w:pPr>
        <w:ind w:firstLine="708"/>
        <w:jc w:val="both"/>
        <w:rPr>
          <w:i/>
          <w:sz w:val="28"/>
          <w:szCs w:val="28"/>
        </w:rPr>
      </w:pPr>
      <w:r w:rsidRPr="00A416BD">
        <w:rPr>
          <w:i/>
          <w:sz w:val="28"/>
          <w:szCs w:val="28"/>
        </w:rPr>
        <w:t xml:space="preserve">Г-н Метин Байрамали – Председател на ОбС – </w:t>
      </w:r>
      <w:r w:rsidRPr="00A416BD">
        <w:rPr>
          <w:sz w:val="28"/>
          <w:szCs w:val="28"/>
        </w:rPr>
        <w:t>Уважаеми дами и господа общински съветници, докладната записка е разгледана на общото заседание на  Постоянните комисии. Затова ще помоля, като представител на всички постоянни комисии г-н Ерол Фетта – председател на постоянната комисия по „Общинска собственост, приватизация, инвес</w:t>
      </w:r>
      <w:r w:rsidR="00B81009">
        <w:rPr>
          <w:sz w:val="28"/>
          <w:szCs w:val="28"/>
        </w:rPr>
        <w:t>тиционна политика и еврофондове</w:t>
      </w:r>
      <w:r w:rsidRPr="00A416BD">
        <w:rPr>
          <w:sz w:val="28"/>
          <w:szCs w:val="28"/>
        </w:rPr>
        <w:t>”, да даде становище от името на всички постоянни комисии.</w:t>
      </w:r>
    </w:p>
    <w:p w14:paraId="5C960CE3" w14:textId="2AE02E56" w:rsidR="00A416BD" w:rsidRDefault="00A416BD" w:rsidP="00A416BD">
      <w:pPr>
        <w:ind w:firstLine="708"/>
        <w:jc w:val="both"/>
        <w:rPr>
          <w:sz w:val="28"/>
          <w:szCs w:val="28"/>
        </w:rPr>
      </w:pPr>
      <w:r w:rsidRPr="00A416BD">
        <w:rPr>
          <w:i/>
          <w:sz w:val="28"/>
          <w:szCs w:val="28"/>
        </w:rPr>
        <w:t xml:space="preserve">Г-н Ерол Фетта – </w:t>
      </w:r>
      <w:r w:rsidR="009507C0">
        <w:rPr>
          <w:i/>
          <w:sz w:val="28"/>
          <w:szCs w:val="28"/>
        </w:rPr>
        <w:t>Председателстващ общото заседание на постоянните комисии</w:t>
      </w:r>
      <w:r w:rsidR="009507C0" w:rsidRPr="00A416BD">
        <w:rPr>
          <w:i/>
          <w:sz w:val="28"/>
          <w:szCs w:val="28"/>
        </w:rPr>
        <w:t xml:space="preserve"> </w:t>
      </w:r>
      <w:r w:rsidR="009507C0">
        <w:rPr>
          <w:i/>
          <w:sz w:val="28"/>
          <w:szCs w:val="28"/>
        </w:rPr>
        <w:t xml:space="preserve">и </w:t>
      </w:r>
      <w:r w:rsidRPr="00A416BD">
        <w:rPr>
          <w:i/>
          <w:sz w:val="28"/>
          <w:szCs w:val="28"/>
        </w:rPr>
        <w:t>председател на Постоянната комисия по „Общинска собственост, приватизация, инвес</w:t>
      </w:r>
      <w:r w:rsidR="00B81009">
        <w:rPr>
          <w:i/>
          <w:sz w:val="28"/>
          <w:szCs w:val="28"/>
        </w:rPr>
        <w:t>тиционна политика и еврофондове</w:t>
      </w:r>
      <w:r w:rsidRPr="00A416BD">
        <w:rPr>
          <w:i/>
          <w:sz w:val="28"/>
          <w:szCs w:val="28"/>
        </w:rPr>
        <w:t xml:space="preserve">” – </w:t>
      </w:r>
      <w:r w:rsidRPr="00A416BD">
        <w:rPr>
          <w:sz w:val="28"/>
          <w:szCs w:val="28"/>
        </w:rPr>
        <w:t>Уважаеми господин председател,</w:t>
      </w:r>
      <w:r w:rsidRPr="00A416BD">
        <w:rPr>
          <w:i/>
          <w:sz w:val="28"/>
          <w:szCs w:val="28"/>
        </w:rPr>
        <w:t xml:space="preserve"> </w:t>
      </w:r>
      <w:r w:rsidRPr="00A416BD">
        <w:rPr>
          <w:sz w:val="28"/>
          <w:szCs w:val="28"/>
        </w:rPr>
        <w:t>уважаема госпожо кмет, уважаеми дами и господа общински съветници, постоянните комисии на общото си заседание разгледаха докладната записка и единодушно подкрепиха предложението на вносителя.</w:t>
      </w:r>
    </w:p>
    <w:p w14:paraId="45262F87" w14:textId="77777777" w:rsidR="00E1456D" w:rsidRPr="00702083" w:rsidRDefault="00E1456D" w:rsidP="00E1456D">
      <w:pPr>
        <w:jc w:val="both"/>
        <w:rPr>
          <w:sz w:val="28"/>
          <w:szCs w:val="28"/>
        </w:rPr>
      </w:pPr>
    </w:p>
    <w:p w14:paraId="12295E45" w14:textId="60741D1F" w:rsidR="005D5CBF" w:rsidRDefault="005D5CBF" w:rsidP="005D5CBF">
      <w:pPr>
        <w:ind w:firstLine="708"/>
        <w:jc w:val="both"/>
        <w:rPr>
          <w:sz w:val="28"/>
          <w:szCs w:val="28"/>
        </w:rPr>
      </w:pPr>
      <w:r w:rsidRPr="0040673A">
        <w:rPr>
          <w:i/>
          <w:sz w:val="28"/>
          <w:szCs w:val="28"/>
        </w:rPr>
        <w:t>Г-н Метин Байрамали</w:t>
      </w:r>
      <w:r w:rsidRPr="0040673A">
        <w:rPr>
          <w:sz w:val="28"/>
          <w:szCs w:val="28"/>
        </w:rPr>
        <w:t>:</w:t>
      </w:r>
      <w:r w:rsidRPr="00702083">
        <w:rPr>
          <w:sz w:val="28"/>
          <w:szCs w:val="28"/>
        </w:rPr>
        <w:t xml:space="preserve"> Имате думата за  мнения и предложения.</w:t>
      </w:r>
    </w:p>
    <w:p w14:paraId="0E9B3F44" w14:textId="77777777" w:rsidR="00167811" w:rsidRPr="006A5E37" w:rsidRDefault="00167811" w:rsidP="00A26890">
      <w:pPr>
        <w:jc w:val="both"/>
        <w:rPr>
          <w:i/>
          <w:sz w:val="28"/>
          <w:szCs w:val="28"/>
        </w:rPr>
      </w:pPr>
    </w:p>
    <w:p w14:paraId="21B24AE5" w14:textId="54465A03" w:rsidR="00770013" w:rsidRPr="009313C6" w:rsidRDefault="004D69AA" w:rsidP="00770013">
      <w:pPr>
        <w:ind w:firstLine="708"/>
        <w:jc w:val="both"/>
        <w:rPr>
          <w:b/>
          <w:sz w:val="28"/>
          <w:szCs w:val="28"/>
        </w:rPr>
      </w:pPr>
      <w:r w:rsidRPr="00702083">
        <w:rPr>
          <w:i/>
          <w:sz w:val="28"/>
          <w:szCs w:val="28"/>
        </w:rPr>
        <w:t>Г-н Метин Байрамали</w:t>
      </w:r>
      <w:r w:rsidR="007F2B92">
        <w:rPr>
          <w:i/>
          <w:sz w:val="28"/>
          <w:szCs w:val="28"/>
        </w:rPr>
        <w:t>:</w:t>
      </w:r>
      <w:r w:rsidRPr="00702083">
        <w:rPr>
          <w:sz w:val="28"/>
          <w:szCs w:val="28"/>
        </w:rPr>
        <w:t xml:space="preserve"> </w:t>
      </w:r>
      <w:r w:rsidR="00B70BBD">
        <w:rPr>
          <w:sz w:val="28"/>
          <w:szCs w:val="28"/>
        </w:rPr>
        <w:t xml:space="preserve">Ако нямате </w:t>
      </w:r>
      <w:r w:rsidR="00FF4575">
        <w:rPr>
          <w:sz w:val="28"/>
          <w:szCs w:val="28"/>
        </w:rPr>
        <w:t>въпроси п</w:t>
      </w:r>
      <w:r w:rsidR="00C278E7">
        <w:rPr>
          <w:sz w:val="28"/>
          <w:szCs w:val="28"/>
        </w:rPr>
        <w:t xml:space="preserve">редлагам да </w:t>
      </w:r>
      <w:r w:rsidR="00E1456D">
        <w:rPr>
          <w:sz w:val="28"/>
          <w:szCs w:val="28"/>
        </w:rPr>
        <w:t>преминем към гласуване.</w:t>
      </w:r>
      <w:r w:rsidR="00840152">
        <w:rPr>
          <w:sz w:val="28"/>
          <w:szCs w:val="28"/>
        </w:rPr>
        <w:t xml:space="preserve"> </w:t>
      </w:r>
      <w:r w:rsidR="00B81009">
        <w:rPr>
          <w:sz w:val="28"/>
          <w:szCs w:val="28"/>
        </w:rPr>
        <w:t xml:space="preserve">Подлагам </w:t>
      </w:r>
      <w:r w:rsidR="00840152">
        <w:rPr>
          <w:sz w:val="28"/>
          <w:szCs w:val="28"/>
        </w:rPr>
        <w:t>на гласуване допълнението, което е направено: в т. 14 „Туристически поход по „Пътя на Ботевата чета“ Козлодуй - О</w:t>
      </w:r>
      <w:r w:rsidR="009313C6">
        <w:rPr>
          <w:sz w:val="28"/>
          <w:szCs w:val="28"/>
        </w:rPr>
        <w:t>колч</w:t>
      </w:r>
      <w:r w:rsidR="00840152">
        <w:rPr>
          <w:sz w:val="28"/>
          <w:szCs w:val="28"/>
        </w:rPr>
        <w:t xml:space="preserve">ица“ </w:t>
      </w:r>
      <w:r w:rsidR="009313C6">
        <w:rPr>
          <w:sz w:val="28"/>
          <w:szCs w:val="28"/>
        </w:rPr>
        <w:t>сумата</w:t>
      </w:r>
      <w:r w:rsidR="00840152">
        <w:rPr>
          <w:sz w:val="28"/>
          <w:szCs w:val="28"/>
        </w:rPr>
        <w:t xml:space="preserve"> „3 000 лв.“ </w:t>
      </w:r>
      <w:r w:rsidR="009313C6" w:rsidRPr="009313C6">
        <w:rPr>
          <w:b/>
          <w:sz w:val="28"/>
          <w:szCs w:val="28"/>
        </w:rPr>
        <w:t>да се чете</w:t>
      </w:r>
      <w:r w:rsidR="00840152" w:rsidRPr="009313C6">
        <w:rPr>
          <w:b/>
          <w:sz w:val="28"/>
          <w:szCs w:val="28"/>
        </w:rPr>
        <w:t xml:space="preserve"> „</w:t>
      </w:r>
      <w:r w:rsidR="009313C6" w:rsidRPr="009313C6">
        <w:rPr>
          <w:b/>
          <w:sz w:val="28"/>
          <w:szCs w:val="28"/>
        </w:rPr>
        <w:t xml:space="preserve"> 8</w:t>
      </w:r>
      <w:r w:rsidR="00840152" w:rsidRPr="009313C6">
        <w:rPr>
          <w:b/>
          <w:sz w:val="28"/>
          <w:szCs w:val="28"/>
        </w:rPr>
        <w:t> 000 лв.“</w:t>
      </w:r>
      <w:r w:rsidR="00840152">
        <w:rPr>
          <w:sz w:val="28"/>
          <w:szCs w:val="28"/>
        </w:rPr>
        <w:t xml:space="preserve"> и общата </w:t>
      </w:r>
      <w:r w:rsidR="00B81009">
        <w:rPr>
          <w:sz w:val="28"/>
          <w:szCs w:val="28"/>
        </w:rPr>
        <w:t xml:space="preserve">сума </w:t>
      </w:r>
      <w:r w:rsidR="00840152">
        <w:rPr>
          <w:sz w:val="28"/>
          <w:szCs w:val="28"/>
        </w:rPr>
        <w:t xml:space="preserve">„57 000 лв.“ </w:t>
      </w:r>
      <w:r w:rsidR="00840152" w:rsidRPr="009313C6">
        <w:rPr>
          <w:b/>
          <w:sz w:val="28"/>
          <w:szCs w:val="28"/>
        </w:rPr>
        <w:t>да се чете „62 000 лв.“</w:t>
      </w:r>
    </w:p>
    <w:p w14:paraId="015DA2F8" w14:textId="77777777" w:rsidR="00A804B3" w:rsidRPr="00702083" w:rsidRDefault="00A804B3" w:rsidP="003342FC">
      <w:pPr>
        <w:jc w:val="both"/>
        <w:rPr>
          <w:b/>
          <w:i/>
          <w:sz w:val="28"/>
          <w:szCs w:val="28"/>
        </w:rPr>
      </w:pPr>
    </w:p>
    <w:p w14:paraId="42ADB8B3" w14:textId="6D55F5BE" w:rsidR="009313C6" w:rsidRDefault="00693A3E" w:rsidP="002D6187">
      <w:pPr>
        <w:spacing w:after="200" w:line="276" w:lineRule="auto"/>
        <w:ind w:firstLine="708"/>
        <w:jc w:val="both"/>
        <w:rPr>
          <w:b/>
          <w:i/>
          <w:color w:val="000000" w:themeColor="text1"/>
          <w:sz w:val="28"/>
          <w:szCs w:val="28"/>
        </w:rPr>
      </w:pPr>
      <w:r w:rsidRPr="002D6187">
        <w:rPr>
          <w:b/>
          <w:i/>
          <w:color w:val="000000" w:themeColor="text1"/>
          <w:sz w:val="28"/>
          <w:szCs w:val="28"/>
        </w:rPr>
        <w:t xml:space="preserve">При гласували – </w:t>
      </w:r>
      <w:r w:rsidR="00840152" w:rsidRPr="002D6187">
        <w:rPr>
          <w:b/>
          <w:i/>
          <w:color w:val="000000" w:themeColor="text1"/>
          <w:sz w:val="28"/>
          <w:szCs w:val="28"/>
        </w:rPr>
        <w:t>26</w:t>
      </w:r>
      <w:r w:rsidRPr="002D6187">
        <w:rPr>
          <w:b/>
          <w:i/>
          <w:color w:val="000000" w:themeColor="text1"/>
          <w:sz w:val="28"/>
          <w:szCs w:val="28"/>
        </w:rPr>
        <w:t xml:space="preserve"> общи</w:t>
      </w:r>
      <w:r w:rsidR="00D75CA2" w:rsidRPr="002D6187">
        <w:rPr>
          <w:b/>
          <w:i/>
          <w:color w:val="000000" w:themeColor="text1"/>
          <w:sz w:val="28"/>
          <w:szCs w:val="28"/>
        </w:rPr>
        <w:t>нски съветници, от които за – 2</w:t>
      </w:r>
      <w:r w:rsidR="00840152" w:rsidRPr="002D6187">
        <w:rPr>
          <w:b/>
          <w:i/>
          <w:color w:val="000000" w:themeColor="text1"/>
          <w:sz w:val="28"/>
          <w:szCs w:val="28"/>
        </w:rPr>
        <w:t>6</w:t>
      </w:r>
      <w:r w:rsidR="00550656" w:rsidRPr="002D6187">
        <w:rPr>
          <w:b/>
          <w:i/>
          <w:color w:val="000000" w:themeColor="text1"/>
          <w:sz w:val="28"/>
          <w:szCs w:val="28"/>
        </w:rPr>
        <w:t>, против – няма</w:t>
      </w:r>
      <w:r w:rsidRPr="002D6187">
        <w:rPr>
          <w:b/>
          <w:i/>
          <w:color w:val="000000" w:themeColor="text1"/>
          <w:sz w:val="28"/>
          <w:szCs w:val="28"/>
        </w:rPr>
        <w:t>, въздържали се – няма.</w:t>
      </w:r>
    </w:p>
    <w:p w14:paraId="5ED0D0E0" w14:textId="77777777" w:rsidR="009313C6" w:rsidRPr="00110098" w:rsidRDefault="009313C6" w:rsidP="009313C6">
      <w:pPr>
        <w:spacing w:after="200" w:line="276" w:lineRule="auto"/>
        <w:ind w:firstLine="708"/>
        <w:jc w:val="center"/>
        <w:rPr>
          <w:b/>
          <w:color w:val="000000" w:themeColor="text1"/>
          <w:sz w:val="28"/>
          <w:szCs w:val="28"/>
        </w:rPr>
      </w:pPr>
      <w:r w:rsidRPr="00110098">
        <w:rPr>
          <w:color w:val="000000" w:themeColor="text1"/>
          <w:sz w:val="28"/>
          <w:szCs w:val="28"/>
        </w:rPr>
        <w:t>На основание чл. 21, ал. 2 от ЗМСМА, Общинския съвет прие</w:t>
      </w:r>
    </w:p>
    <w:p w14:paraId="0BEA0568" w14:textId="77777777" w:rsidR="009313C6" w:rsidRPr="00110098" w:rsidRDefault="009313C6" w:rsidP="009313C6">
      <w:pPr>
        <w:spacing w:line="276" w:lineRule="auto"/>
        <w:jc w:val="center"/>
        <w:rPr>
          <w:b/>
          <w:sz w:val="28"/>
          <w:szCs w:val="28"/>
        </w:rPr>
      </w:pPr>
      <w:r w:rsidRPr="00110098">
        <w:rPr>
          <w:b/>
          <w:sz w:val="28"/>
          <w:szCs w:val="28"/>
        </w:rPr>
        <w:lastRenderedPageBreak/>
        <w:t>Р Е Ш Е Н И Е</w:t>
      </w:r>
    </w:p>
    <w:p w14:paraId="2BDE2D11" w14:textId="40E1B740" w:rsidR="009313C6" w:rsidRDefault="009313C6" w:rsidP="009313C6">
      <w:pPr>
        <w:spacing w:line="276" w:lineRule="auto"/>
        <w:jc w:val="center"/>
        <w:rPr>
          <w:b/>
          <w:sz w:val="28"/>
          <w:szCs w:val="28"/>
        </w:rPr>
      </w:pPr>
      <w:r>
        <w:rPr>
          <w:b/>
          <w:sz w:val="28"/>
          <w:szCs w:val="28"/>
        </w:rPr>
        <w:t>№ 305</w:t>
      </w:r>
    </w:p>
    <w:p w14:paraId="17E74B79" w14:textId="77777777" w:rsidR="009313C6" w:rsidRDefault="009313C6" w:rsidP="009313C6">
      <w:pPr>
        <w:spacing w:line="276" w:lineRule="auto"/>
        <w:jc w:val="center"/>
        <w:rPr>
          <w:b/>
          <w:sz w:val="28"/>
          <w:szCs w:val="28"/>
        </w:rPr>
      </w:pPr>
    </w:p>
    <w:p w14:paraId="0573A731" w14:textId="63EFF7B1" w:rsidR="009313C6" w:rsidRPr="009313C6" w:rsidRDefault="009313C6" w:rsidP="009313C6">
      <w:pPr>
        <w:tabs>
          <w:tab w:val="left" w:pos="-720"/>
        </w:tabs>
        <w:jc w:val="center"/>
        <w:rPr>
          <w:b/>
          <w:sz w:val="28"/>
          <w:szCs w:val="28"/>
        </w:rPr>
      </w:pPr>
      <w:r w:rsidRPr="009313C6">
        <w:rPr>
          <w:b/>
          <w:sz w:val="28"/>
          <w:szCs w:val="28"/>
        </w:rPr>
        <w:t>Проекто - решението на докладната записка с Вх. № 79/16.04.2025 г. се допълва, както следва:</w:t>
      </w:r>
    </w:p>
    <w:p w14:paraId="07FE36A4" w14:textId="77777777" w:rsidR="009313C6" w:rsidRPr="009313C6" w:rsidRDefault="009313C6" w:rsidP="009313C6">
      <w:pPr>
        <w:tabs>
          <w:tab w:val="left" w:pos="-720"/>
        </w:tabs>
        <w:rPr>
          <w:b/>
          <w:sz w:val="28"/>
          <w:szCs w:val="28"/>
        </w:rPr>
      </w:pPr>
    </w:p>
    <w:p w14:paraId="606D94BC" w14:textId="2A70BEF4" w:rsidR="009313C6" w:rsidRPr="009313C6" w:rsidRDefault="00B81009" w:rsidP="009313C6">
      <w:pPr>
        <w:pStyle w:val="a3"/>
        <w:numPr>
          <w:ilvl w:val="0"/>
          <w:numId w:val="15"/>
        </w:numPr>
        <w:tabs>
          <w:tab w:val="left" w:pos="-720"/>
        </w:tabs>
        <w:jc w:val="both"/>
        <w:rPr>
          <w:sz w:val="28"/>
          <w:szCs w:val="28"/>
        </w:rPr>
      </w:pPr>
      <w:r>
        <w:rPr>
          <w:sz w:val="28"/>
          <w:szCs w:val="28"/>
        </w:rPr>
        <w:t xml:space="preserve">В т. 14 „Туристически поход по </w:t>
      </w:r>
      <w:r w:rsidR="009313C6" w:rsidRPr="009313C6">
        <w:rPr>
          <w:sz w:val="28"/>
          <w:szCs w:val="28"/>
        </w:rPr>
        <w:t>„Пътя на Ботевата чета“ Козлодуй - О</w:t>
      </w:r>
      <w:r w:rsidR="009313C6">
        <w:rPr>
          <w:sz w:val="28"/>
          <w:szCs w:val="28"/>
        </w:rPr>
        <w:t>колч</w:t>
      </w:r>
      <w:r w:rsidR="009313C6" w:rsidRPr="009313C6">
        <w:rPr>
          <w:sz w:val="28"/>
          <w:szCs w:val="28"/>
        </w:rPr>
        <w:t xml:space="preserve">ица“ – сумата „3 000 лв.“ </w:t>
      </w:r>
      <w:r w:rsidR="009313C6" w:rsidRPr="009313C6">
        <w:rPr>
          <w:b/>
          <w:sz w:val="28"/>
          <w:szCs w:val="28"/>
        </w:rPr>
        <w:t>да се чете „8 000 лв.“</w:t>
      </w:r>
    </w:p>
    <w:p w14:paraId="147642A4" w14:textId="77777777" w:rsidR="009313C6" w:rsidRPr="009313C6" w:rsidRDefault="009313C6" w:rsidP="009313C6">
      <w:pPr>
        <w:pStyle w:val="a3"/>
        <w:tabs>
          <w:tab w:val="left" w:pos="-720"/>
        </w:tabs>
        <w:jc w:val="both"/>
        <w:rPr>
          <w:sz w:val="28"/>
          <w:szCs w:val="28"/>
        </w:rPr>
      </w:pPr>
    </w:p>
    <w:p w14:paraId="3E82F64A" w14:textId="6A95162D" w:rsidR="009313C6" w:rsidRPr="009313C6" w:rsidRDefault="009313C6" w:rsidP="009313C6">
      <w:pPr>
        <w:pStyle w:val="a3"/>
        <w:numPr>
          <w:ilvl w:val="0"/>
          <w:numId w:val="15"/>
        </w:numPr>
        <w:tabs>
          <w:tab w:val="left" w:pos="-720"/>
        </w:tabs>
        <w:jc w:val="both"/>
        <w:rPr>
          <w:sz w:val="28"/>
          <w:szCs w:val="28"/>
        </w:rPr>
      </w:pPr>
      <w:r>
        <w:rPr>
          <w:sz w:val="28"/>
          <w:szCs w:val="28"/>
        </w:rPr>
        <w:t>Общата сума в</w:t>
      </w:r>
      <w:r w:rsidR="002D6187">
        <w:rPr>
          <w:sz w:val="28"/>
          <w:szCs w:val="28"/>
        </w:rPr>
        <w:t xml:space="preserve"> С</w:t>
      </w:r>
      <w:r>
        <w:rPr>
          <w:sz w:val="28"/>
          <w:szCs w:val="28"/>
        </w:rPr>
        <w:t xml:space="preserve">портния календар на община Крумовград вместо „57 000 лв.“ </w:t>
      </w:r>
      <w:r w:rsidRPr="009313C6">
        <w:rPr>
          <w:b/>
          <w:sz w:val="28"/>
          <w:szCs w:val="28"/>
        </w:rPr>
        <w:t>да се чете „62 000 лв.“.</w:t>
      </w:r>
    </w:p>
    <w:p w14:paraId="1D937DD3" w14:textId="77777777" w:rsidR="009313C6" w:rsidRDefault="009313C6" w:rsidP="002D6187">
      <w:pPr>
        <w:spacing w:after="200" w:line="276" w:lineRule="auto"/>
        <w:jc w:val="both"/>
        <w:rPr>
          <w:b/>
          <w:color w:val="000000" w:themeColor="text1"/>
          <w:sz w:val="28"/>
          <w:szCs w:val="28"/>
        </w:rPr>
      </w:pPr>
    </w:p>
    <w:p w14:paraId="345528FE" w14:textId="76DA761A" w:rsidR="002D6187" w:rsidRDefault="002D6187" w:rsidP="002D6187">
      <w:pPr>
        <w:spacing w:after="200" w:line="276" w:lineRule="auto"/>
        <w:ind w:firstLine="360"/>
        <w:jc w:val="both"/>
        <w:rPr>
          <w:color w:val="000000"/>
          <w:sz w:val="28"/>
          <w:szCs w:val="28"/>
          <w:shd w:val="clear" w:color="auto" w:fill="FFFFFF"/>
          <w:lang w:eastAsia="en-US"/>
        </w:rPr>
      </w:pPr>
      <w:r w:rsidRPr="00702083">
        <w:rPr>
          <w:i/>
          <w:sz w:val="28"/>
          <w:szCs w:val="28"/>
        </w:rPr>
        <w:t>Г-н Метин Байрамали</w:t>
      </w:r>
      <w:r>
        <w:rPr>
          <w:i/>
          <w:sz w:val="28"/>
          <w:szCs w:val="28"/>
        </w:rPr>
        <w:t>:</w:t>
      </w:r>
      <w:r>
        <w:rPr>
          <w:sz w:val="28"/>
          <w:szCs w:val="28"/>
        </w:rPr>
        <w:t xml:space="preserve"> Подлагам на гласуване </w:t>
      </w:r>
      <w:r>
        <w:rPr>
          <w:sz w:val="28"/>
          <w:szCs w:val="28"/>
          <w:lang w:eastAsia="en-US"/>
        </w:rPr>
        <w:t>о</w:t>
      </w:r>
      <w:r w:rsidRPr="000C6C00">
        <w:rPr>
          <w:sz w:val="28"/>
          <w:szCs w:val="28"/>
          <w:lang w:eastAsia="en-US"/>
        </w:rPr>
        <w:t>тчет</w:t>
      </w:r>
      <w:r>
        <w:rPr>
          <w:sz w:val="28"/>
          <w:szCs w:val="28"/>
          <w:lang w:eastAsia="en-US"/>
        </w:rPr>
        <w:t>а</w:t>
      </w:r>
      <w:r w:rsidRPr="000C6C00">
        <w:rPr>
          <w:sz w:val="28"/>
          <w:szCs w:val="28"/>
          <w:lang w:eastAsia="en-US"/>
        </w:rPr>
        <w:t xml:space="preserve"> за изпълнение на Спортния кал</w:t>
      </w:r>
      <w:r>
        <w:rPr>
          <w:sz w:val="28"/>
          <w:szCs w:val="28"/>
          <w:lang w:eastAsia="en-US"/>
        </w:rPr>
        <w:t xml:space="preserve">ендар за 2024 година и приемането </w:t>
      </w:r>
      <w:r w:rsidRPr="000C6C00">
        <w:rPr>
          <w:sz w:val="28"/>
          <w:szCs w:val="28"/>
          <w:lang w:eastAsia="en-US"/>
        </w:rPr>
        <w:t>на Спортен календар на община Крумовград за 20</w:t>
      </w:r>
      <w:r w:rsidRPr="000C6C00">
        <w:rPr>
          <w:sz w:val="28"/>
          <w:szCs w:val="28"/>
          <w:lang w:val="en-US" w:eastAsia="en-US"/>
        </w:rPr>
        <w:t>2</w:t>
      </w:r>
      <w:r w:rsidRPr="000C6C00">
        <w:rPr>
          <w:sz w:val="28"/>
          <w:szCs w:val="28"/>
          <w:lang w:eastAsia="en-US"/>
        </w:rPr>
        <w:t xml:space="preserve">5 година с необходими </w:t>
      </w:r>
      <w:r w:rsidRPr="000C6C00">
        <w:rPr>
          <w:color w:val="000000"/>
          <w:sz w:val="28"/>
          <w:szCs w:val="28"/>
          <w:shd w:val="clear" w:color="auto" w:fill="FFFFFF"/>
          <w:lang w:eastAsia="en-US"/>
        </w:rPr>
        <w:t>средства за изпълнението на дейностите за спорт</w:t>
      </w:r>
      <w:r>
        <w:rPr>
          <w:color w:val="000000"/>
          <w:sz w:val="28"/>
          <w:szCs w:val="28"/>
          <w:shd w:val="clear" w:color="auto" w:fill="FFFFFF"/>
          <w:lang w:eastAsia="en-US"/>
        </w:rPr>
        <w:t xml:space="preserve"> с направеното допълнение.</w:t>
      </w:r>
    </w:p>
    <w:p w14:paraId="613B0D66" w14:textId="370277E6" w:rsidR="005D5CBF" w:rsidRPr="002D6187" w:rsidRDefault="002D6187" w:rsidP="002D6187">
      <w:pPr>
        <w:spacing w:after="200" w:line="276" w:lineRule="auto"/>
        <w:ind w:firstLine="708"/>
        <w:jc w:val="both"/>
        <w:rPr>
          <w:b/>
          <w:i/>
          <w:color w:val="000000" w:themeColor="text1"/>
          <w:sz w:val="28"/>
          <w:szCs w:val="28"/>
        </w:rPr>
      </w:pPr>
      <w:r w:rsidRPr="002D6187">
        <w:rPr>
          <w:b/>
          <w:i/>
          <w:color w:val="000000" w:themeColor="text1"/>
          <w:sz w:val="28"/>
          <w:szCs w:val="28"/>
        </w:rPr>
        <w:t>При гласували – 26 общински съветници, от които за – 26, против – няма, въздържали се – няма.</w:t>
      </w:r>
    </w:p>
    <w:p w14:paraId="18911412" w14:textId="5EEDF167" w:rsidR="00675856" w:rsidRPr="00DD258A" w:rsidRDefault="003229DD" w:rsidP="00C46224">
      <w:pPr>
        <w:ind w:firstLine="708"/>
        <w:jc w:val="both"/>
        <w:rPr>
          <w:b/>
          <w:sz w:val="28"/>
          <w:szCs w:val="28"/>
        </w:rPr>
      </w:pPr>
      <w:r>
        <w:rPr>
          <w:sz w:val="28"/>
          <w:szCs w:val="28"/>
        </w:rPr>
        <w:t xml:space="preserve">На </w:t>
      </w:r>
      <w:r w:rsidR="000C6C00" w:rsidRPr="000C6C00">
        <w:rPr>
          <w:sz w:val="28"/>
          <w:szCs w:val="28"/>
        </w:rPr>
        <w:t>основание чл. 17, ал. 1, т. 10 и чл. 21, ал. 1, т. 12  от Закона за местното самоуправление и местната администрация и  чл. 133, ал. 1, т. 1, ал. 2 и ал. 3 от Закона за физическото възпитание и спорта</w:t>
      </w:r>
      <w:r w:rsidR="00675856" w:rsidRPr="00E3095F">
        <w:rPr>
          <w:sz w:val="28"/>
          <w:szCs w:val="28"/>
        </w:rPr>
        <w:t>,</w:t>
      </w:r>
      <w:r w:rsidR="00675856" w:rsidRPr="00DD258A">
        <w:rPr>
          <w:sz w:val="28"/>
          <w:szCs w:val="28"/>
        </w:rPr>
        <w:t xml:space="preserve"> Общинския съвет прие</w:t>
      </w:r>
    </w:p>
    <w:p w14:paraId="2B4C4228" w14:textId="77777777" w:rsidR="00F5279B" w:rsidRPr="00E1456D" w:rsidRDefault="00F5279B" w:rsidP="00524C39">
      <w:pPr>
        <w:rPr>
          <w:b/>
          <w:color w:val="000000" w:themeColor="text1"/>
          <w:sz w:val="28"/>
          <w:szCs w:val="28"/>
          <w:highlight w:val="yellow"/>
        </w:rPr>
      </w:pPr>
    </w:p>
    <w:p w14:paraId="7BB88368" w14:textId="08B1928D" w:rsidR="005D5CBF" w:rsidRPr="00DD258A" w:rsidRDefault="005D5CBF" w:rsidP="00F5279B">
      <w:pPr>
        <w:jc w:val="center"/>
        <w:rPr>
          <w:b/>
          <w:sz w:val="28"/>
          <w:szCs w:val="28"/>
        </w:rPr>
      </w:pPr>
      <w:r w:rsidRPr="00DD258A">
        <w:rPr>
          <w:b/>
          <w:sz w:val="28"/>
          <w:szCs w:val="28"/>
        </w:rPr>
        <w:t>Р Е Ш Е Н И Е</w:t>
      </w:r>
    </w:p>
    <w:p w14:paraId="7C163549" w14:textId="35F1CC0A" w:rsidR="00503DF4" w:rsidRDefault="003006D1" w:rsidP="00F5279B">
      <w:pPr>
        <w:jc w:val="center"/>
        <w:rPr>
          <w:b/>
          <w:sz w:val="28"/>
          <w:szCs w:val="28"/>
        </w:rPr>
      </w:pPr>
      <w:r w:rsidRPr="00DD258A">
        <w:rPr>
          <w:b/>
          <w:sz w:val="28"/>
          <w:szCs w:val="28"/>
        </w:rPr>
        <w:t>№</w:t>
      </w:r>
      <w:r w:rsidRPr="00C278E7">
        <w:rPr>
          <w:b/>
          <w:sz w:val="28"/>
          <w:szCs w:val="28"/>
        </w:rPr>
        <w:t xml:space="preserve"> </w:t>
      </w:r>
      <w:r w:rsidR="002D6187">
        <w:rPr>
          <w:b/>
          <w:sz w:val="28"/>
          <w:szCs w:val="28"/>
        </w:rPr>
        <w:t>306</w:t>
      </w:r>
    </w:p>
    <w:p w14:paraId="4748ECD7" w14:textId="77777777" w:rsidR="00DD258A" w:rsidRDefault="00DD258A" w:rsidP="00DD258A">
      <w:pPr>
        <w:rPr>
          <w:b/>
          <w:sz w:val="28"/>
          <w:szCs w:val="28"/>
        </w:rPr>
      </w:pPr>
    </w:p>
    <w:p w14:paraId="1DFDFE95" w14:textId="182D7A92" w:rsidR="000C6C00" w:rsidRPr="000C6C00" w:rsidRDefault="000C6C00" w:rsidP="000C6C00">
      <w:pPr>
        <w:ind w:firstLine="708"/>
        <w:jc w:val="both"/>
        <w:rPr>
          <w:i/>
          <w:sz w:val="28"/>
          <w:szCs w:val="28"/>
        </w:rPr>
      </w:pPr>
      <w:r w:rsidRPr="000C6C00">
        <w:rPr>
          <w:sz w:val="28"/>
          <w:szCs w:val="28"/>
        </w:rPr>
        <w:t xml:space="preserve">1. Приема отчет за изпълнение на спортния календар на община Крумовград за 2024 година – </w:t>
      </w:r>
      <w:r w:rsidRPr="002D6187">
        <w:rPr>
          <w:i/>
          <w:sz w:val="28"/>
          <w:szCs w:val="28"/>
        </w:rPr>
        <w:t>Приложение №</w:t>
      </w:r>
      <w:r w:rsidR="00BF0A06" w:rsidRPr="002D6187">
        <w:rPr>
          <w:i/>
          <w:sz w:val="28"/>
          <w:szCs w:val="28"/>
        </w:rPr>
        <w:t>1</w:t>
      </w:r>
      <w:r w:rsidRPr="002D6187">
        <w:rPr>
          <w:i/>
          <w:sz w:val="28"/>
          <w:szCs w:val="28"/>
        </w:rPr>
        <w:t>, неразделна част от решението;</w:t>
      </w:r>
      <w:r w:rsidRPr="000C6C00">
        <w:rPr>
          <w:i/>
          <w:sz w:val="28"/>
          <w:szCs w:val="28"/>
        </w:rPr>
        <w:tab/>
      </w:r>
    </w:p>
    <w:p w14:paraId="341C498F" w14:textId="2083486A" w:rsidR="000C6C00" w:rsidRPr="00BF0A06" w:rsidRDefault="000C6C00" w:rsidP="000C6C00">
      <w:pPr>
        <w:ind w:firstLine="708"/>
        <w:jc w:val="both"/>
        <w:rPr>
          <w:i/>
          <w:sz w:val="28"/>
          <w:szCs w:val="28"/>
        </w:rPr>
      </w:pPr>
      <w:r w:rsidRPr="000C6C00">
        <w:rPr>
          <w:sz w:val="28"/>
          <w:szCs w:val="28"/>
        </w:rPr>
        <w:t>2. Приема Спортен календар на община Крумовград за 2025 година с необходимите</w:t>
      </w:r>
      <w:r w:rsidR="00B81009">
        <w:rPr>
          <w:sz w:val="28"/>
          <w:szCs w:val="28"/>
        </w:rPr>
        <w:t xml:space="preserve"> </w:t>
      </w:r>
      <w:r w:rsidRPr="000C6C00">
        <w:rPr>
          <w:sz w:val="28"/>
          <w:szCs w:val="28"/>
        </w:rPr>
        <w:t xml:space="preserve">средства за реализиране на дейностите за спорт, </w:t>
      </w:r>
      <w:r w:rsidRPr="00BF0A06">
        <w:rPr>
          <w:i/>
          <w:sz w:val="28"/>
          <w:szCs w:val="28"/>
        </w:rPr>
        <w:t>съгласно Приложение № 2,  неразделна част от решението.</w:t>
      </w:r>
    </w:p>
    <w:p w14:paraId="7C66AED3" w14:textId="77777777" w:rsidR="001913A1" w:rsidRDefault="001913A1" w:rsidP="001913A1">
      <w:pPr>
        <w:jc w:val="both"/>
        <w:rPr>
          <w:b/>
          <w:sz w:val="28"/>
          <w:szCs w:val="28"/>
        </w:rPr>
      </w:pPr>
    </w:p>
    <w:p w14:paraId="68B02C66" w14:textId="77777777" w:rsidR="00D75CA2" w:rsidRPr="001913A1" w:rsidRDefault="00D75CA2" w:rsidP="001913A1">
      <w:pPr>
        <w:jc w:val="both"/>
        <w:rPr>
          <w:sz w:val="28"/>
          <w:szCs w:val="28"/>
        </w:rPr>
      </w:pPr>
    </w:p>
    <w:p w14:paraId="2884F0B3" w14:textId="77777777" w:rsidR="005D5CBF" w:rsidRPr="00702083" w:rsidRDefault="005D5CBF" w:rsidP="005D5CBF">
      <w:pPr>
        <w:jc w:val="both"/>
        <w:rPr>
          <w:b/>
          <w:sz w:val="28"/>
          <w:szCs w:val="28"/>
          <w:u w:val="single"/>
        </w:rPr>
      </w:pPr>
      <w:r w:rsidRPr="00702083">
        <w:rPr>
          <w:b/>
          <w:sz w:val="28"/>
          <w:szCs w:val="28"/>
          <w:u w:val="single"/>
        </w:rPr>
        <w:t>ПО ТРЕТА  ТОЧКА</w:t>
      </w:r>
    </w:p>
    <w:p w14:paraId="2491E956" w14:textId="77777777" w:rsidR="00E95A2D" w:rsidRDefault="00E95A2D" w:rsidP="00E95A2D">
      <w:pPr>
        <w:ind w:firstLine="851"/>
        <w:jc w:val="both"/>
        <w:rPr>
          <w:bCs/>
          <w:i/>
          <w:sz w:val="28"/>
          <w:szCs w:val="28"/>
          <w:lang w:eastAsia="ru-RU"/>
        </w:rPr>
      </w:pPr>
      <w:r>
        <w:rPr>
          <w:i/>
          <w:sz w:val="28"/>
          <w:szCs w:val="28"/>
        </w:rPr>
        <w:t xml:space="preserve">Г-н Метин Байрамали – Председател на ОбС </w:t>
      </w:r>
      <w:r>
        <w:rPr>
          <w:sz w:val="28"/>
          <w:szCs w:val="28"/>
        </w:rPr>
        <w:t xml:space="preserve">– Давам думата на </w:t>
      </w:r>
      <w:r>
        <w:rPr>
          <w:bCs/>
          <w:sz w:val="28"/>
          <w:szCs w:val="28"/>
          <w:lang w:eastAsia="ru-RU"/>
        </w:rPr>
        <w:t>г-жа Себихан Мехмед - Кмет на община Крумовград</w:t>
      </w:r>
      <w:r>
        <w:rPr>
          <w:sz w:val="28"/>
          <w:szCs w:val="28"/>
        </w:rPr>
        <w:t>.</w:t>
      </w:r>
    </w:p>
    <w:p w14:paraId="2C8BED91" w14:textId="784771C4" w:rsidR="00BF0A06" w:rsidRDefault="00E95A2D" w:rsidP="00BF0A06">
      <w:pPr>
        <w:ind w:firstLine="708"/>
        <w:jc w:val="both"/>
        <w:rPr>
          <w:sz w:val="28"/>
          <w:szCs w:val="28"/>
        </w:rPr>
      </w:pPr>
      <w:r>
        <w:rPr>
          <w:bCs/>
          <w:i/>
          <w:sz w:val="28"/>
          <w:szCs w:val="28"/>
          <w:lang w:eastAsia="ru-RU"/>
        </w:rPr>
        <w:t xml:space="preserve"> Г-жа Себихан Мехмед - Кмет на община Крумовград</w:t>
      </w:r>
      <w:r>
        <w:rPr>
          <w:i/>
          <w:sz w:val="28"/>
          <w:szCs w:val="28"/>
        </w:rPr>
        <w:t xml:space="preserve"> –</w:t>
      </w:r>
      <w:r>
        <w:rPr>
          <w:sz w:val="28"/>
          <w:szCs w:val="28"/>
        </w:rPr>
        <w:t xml:space="preserve"> Уважаеми дами и господа общински съ</w:t>
      </w:r>
      <w:r w:rsidR="0021555C">
        <w:rPr>
          <w:sz w:val="28"/>
          <w:szCs w:val="28"/>
        </w:rPr>
        <w:t xml:space="preserve">ветници, </w:t>
      </w:r>
      <w:r w:rsidR="00B81009">
        <w:rPr>
          <w:sz w:val="28"/>
          <w:szCs w:val="28"/>
        </w:rPr>
        <w:t>п</w:t>
      </w:r>
      <w:r w:rsidR="002D6187">
        <w:rPr>
          <w:sz w:val="28"/>
          <w:szCs w:val="28"/>
        </w:rPr>
        <w:t>о тази докладна записка ще дам дума</w:t>
      </w:r>
      <w:r w:rsidR="00B81009">
        <w:rPr>
          <w:sz w:val="28"/>
          <w:szCs w:val="28"/>
        </w:rPr>
        <w:t xml:space="preserve">та на г-жа Неждие Акиф, която е </w:t>
      </w:r>
      <w:r w:rsidR="002D6187">
        <w:rPr>
          <w:sz w:val="28"/>
          <w:szCs w:val="28"/>
        </w:rPr>
        <w:t xml:space="preserve">председател на комисията за разпределението на средствата за читалищата. </w:t>
      </w:r>
      <w:r w:rsidR="00B81009">
        <w:rPr>
          <w:sz w:val="28"/>
          <w:szCs w:val="28"/>
        </w:rPr>
        <w:t>Защото Културния</w:t>
      </w:r>
      <w:r w:rsidR="002D6187">
        <w:rPr>
          <w:sz w:val="28"/>
          <w:szCs w:val="28"/>
        </w:rPr>
        <w:t xml:space="preserve"> календар, който е предложен за </w:t>
      </w:r>
      <w:r w:rsidR="002D6187">
        <w:rPr>
          <w:sz w:val="28"/>
          <w:szCs w:val="28"/>
        </w:rPr>
        <w:lastRenderedPageBreak/>
        <w:t>одобряване от общинския съвет е по предложение на читалищата и на общинска администрация. Имате думата госпожо Акиф.</w:t>
      </w:r>
    </w:p>
    <w:p w14:paraId="17AC2621" w14:textId="27436144" w:rsidR="002D6187" w:rsidRPr="00B81009" w:rsidRDefault="002D6187" w:rsidP="00B81009">
      <w:pPr>
        <w:ind w:firstLine="708"/>
        <w:jc w:val="both"/>
        <w:rPr>
          <w:color w:val="000000"/>
          <w:sz w:val="28"/>
          <w:szCs w:val="28"/>
          <w:shd w:val="clear" w:color="auto" w:fill="FFFFFF"/>
        </w:rPr>
      </w:pPr>
      <w:r w:rsidRPr="002D6187">
        <w:rPr>
          <w:i/>
          <w:sz w:val="28"/>
          <w:szCs w:val="28"/>
        </w:rPr>
        <w:t>Г-жа Неждие Акиф – зам. – кмет на община –</w:t>
      </w:r>
      <w:r>
        <w:rPr>
          <w:sz w:val="28"/>
          <w:szCs w:val="28"/>
        </w:rPr>
        <w:t xml:space="preserve"> Уважаеми господин председател, уважаема госпожо кмет, уважаеми съветници, кметове и гости, докладната записка е относно п</w:t>
      </w:r>
      <w:r w:rsidRPr="006952B7">
        <w:rPr>
          <w:sz w:val="28"/>
          <w:szCs w:val="28"/>
        </w:rPr>
        <w:t xml:space="preserve">риемане на отчет </w:t>
      </w:r>
      <w:r>
        <w:rPr>
          <w:sz w:val="28"/>
          <w:szCs w:val="28"/>
        </w:rPr>
        <w:t>за изпълнение на дейностите от</w:t>
      </w:r>
      <w:r w:rsidRPr="006952B7">
        <w:rPr>
          <w:sz w:val="28"/>
          <w:szCs w:val="28"/>
        </w:rPr>
        <w:t xml:space="preserve"> календар</w:t>
      </w:r>
      <w:r>
        <w:rPr>
          <w:sz w:val="28"/>
          <w:szCs w:val="28"/>
        </w:rPr>
        <w:t xml:space="preserve">а на културните събития в община Крумовград </w:t>
      </w:r>
      <w:r w:rsidRPr="006952B7">
        <w:rPr>
          <w:sz w:val="28"/>
          <w:szCs w:val="28"/>
        </w:rPr>
        <w:t>за 202</w:t>
      </w:r>
      <w:r>
        <w:rPr>
          <w:sz w:val="28"/>
          <w:szCs w:val="28"/>
          <w:lang w:val="en-US"/>
        </w:rPr>
        <w:t>4</w:t>
      </w:r>
      <w:r w:rsidRPr="006952B7">
        <w:rPr>
          <w:sz w:val="28"/>
          <w:szCs w:val="28"/>
        </w:rPr>
        <w:t xml:space="preserve"> година и </w:t>
      </w:r>
      <w:r>
        <w:rPr>
          <w:sz w:val="28"/>
          <w:szCs w:val="28"/>
        </w:rPr>
        <w:t>приемане на К</w:t>
      </w:r>
      <w:r w:rsidRPr="006952B7">
        <w:rPr>
          <w:sz w:val="28"/>
          <w:szCs w:val="28"/>
        </w:rPr>
        <w:t xml:space="preserve">алендар </w:t>
      </w:r>
      <w:r>
        <w:rPr>
          <w:sz w:val="28"/>
          <w:szCs w:val="28"/>
        </w:rPr>
        <w:t xml:space="preserve">на културните събития в община Крумовград </w:t>
      </w:r>
      <w:r w:rsidRPr="006952B7">
        <w:rPr>
          <w:sz w:val="28"/>
          <w:szCs w:val="28"/>
        </w:rPr>
        <w:t>за 202</w:t>
      </w:r>
      <w:r>
        <w:rPr>
          <w:sz w:val="28"/>
          <w:szCs w:val="28"/>
          <w:lang w:val="en-US"/>
        </w:rPr>
        <w:t>5</w:t>
      </w:r>
      <w:r w:rsidRPr="006952B7">
        <w:rPr>
          <w:sz w:val="28"/>
          <w:szCs w:val="28"/>
        </w:rPr>
        <w:t xml:space="preserve"> година с необходими </w:t>
      </w:r>
      <w:r w:rsidRPr="006952B7">
        <w:rPr>
          <w:color w:val="000000"/>
          <w:sz w:val="28"/>
          <w:szCs w:val="28"/>
          <w:shd w:val="clear" w:color="auto" w:fill="FFFFFF"/>
        </w:rPr>
        <w:t xml:space="preserve">средства за изпълнението на </w:t>
      </w:r>
      <w:r>
        <w:rPr>
          <w:color w:val="000000"/>
          <w:sz w:val="28"/>
          <w:szCs w:val="28"/>
          <w:shd w:val="clear" w:color="auto" w:fill="FFFFFF"/>
        </w:rPr>
        <w:t xml:space="preserve">събитията. </w:t>
      </w:r>
      <w:r w:rsidRPr="006952B7">
        <w:rPr>
          <w:sz w:val="28"/>
          <w:szCs w:val="28"/>
        </w:rPr>
        <w:t xml:space="preserve">В чл. 18, ал. 1 и ал. 2 от Закона за закрила и развитие на културата е посочено, </w:t>
      </w:r>
      <w:r w:rsidR="00234CE7">
        <w:rPr>
          <w:sz w:val="28"/>
          <w:szCs w:val="28"/>
        </w:rPr>
        <w:t xml:space="preserve">че </w:t>
      </w:r>
      <w:r w:rsidRPr="006952B7">
        <w:rPr>
          <w:sz w:val="28"/>
          <w:szCs w:val="28"/>
        </w:rPr>
        <w:t>“Общините формират и реализират своята политика за закрила и развитие на културата, като съчетават принципите на националната културна политика с местните условия и традиции”, „Общински съвет приема решения за провеждане на конкурси за културни инициативи, творчески проекти, целеви програми и други, финансирани от общинския бюджет”.</w:t>
      </w:r>
      <w:r w:rsidR="00B81009">
        <w:rPr>
          <w:color w:val="000000"/>
          <w:sz w:val="28"/>
          <w:szCs w:val="28"/>
          <w:shd w:val="clear" w:color="auto" w:fill="FFFFFF"/>
        </w:rPr>
        <w:t xml:space="preserve"> </w:t>
      </w:r>
      <w:r w:rsidRPr="006952B7">
        <w:rPr>
          <w:sz w:val="28"/>
          <w:szCs w:val="28"/>
        </w:rPr>
        <w:t xml:space="preserve">Ежегодно </w:t>
      </w:r>
      <w:r w:rsidR="00B81009">
        <w:rPr>
          <w:sz w:val="28"/>
          <w:szCs w:val="28"/>
        </w:rPr>
        <w:t>о</w:t>
      </w:r>
      <w:r w:rsidRPr="006952B7">
        <w:rPr>
          <w:sz w:val="28"/>
          <w:szCs w:val="28"/>
        </w:rPr>
        <w:t>бщина Крумовград осигурява условия и средства за обогатяване на културния живот, за съхраняване на традициите и разв</w:t>
      </w:r>
      <w:r>
        <w:rPr>
          <w:sz w:val="28"/>
          <w:szCs w:val="28"/>
        </w:rPr>
        <w:t>итие на любителското творчество на територията на общината.</w:t>
      </w:r>
    </w:p>
    <w:p w14:paraId="4BBCDB9B" w14:textId="60281A84" w:rsidR="002D6187" w:rsidRDefault="002D6187" w:rsidP="00B775BC">
      <w:pPr>
        <w:ind w:firstLine="708"/>
        <w:jc w:val="both"/>
        <w:rPr>
          <w:sz w:val="28"/>
          <w:szCs w:val="28"/>
        </w:rPr>
      </w:pPr>
      <w:r w:rsidRPr="006952B7">
        <w:rPr>
          <w:sz w:val="28"/>
          <w:szCs w:val="28"/>
        </w:rPr>
        <w:t xml:space="preserve">В Културния календар на </w:t>
      </w:r>
      <w:r>
        <w:rPr>
          <w:sz w:val="28"/>
          <w:szCs w:val="28"/>
        </w:rPr>
        <w:t>О</w:t>
      </w:r>
      <w:r w:rsidRPr="006952B7">
        <w:rPr>
          <w:sz w:val="28"/>
          <w:szCs w:val="28"/>
        </w:rPr>
        <w:t>бщина Крумовград за 202</w:t>
      </w:r>
      <w:r>
        <w:rPr>
          <w:sz w:val="28"/>
          <w:szCs w:val="28"/>
          <w:lang w:val="en-US"/>
        </w:rPr>
        <w:t>5</w:t>
      </w:r>
      <w:r>
        <w:rPr>
          <w:sz w:val="28"/>
          <w:szCs w:val="28"/>
        </w:rPr>
        <w:t xml:space="preserve"> година</w:t>
      </w:r>
      <w:r w:rsidRPr="006952B7">
        <w:rPr>
          <w:sz w:val="28"/>
          <w:szCs w:val="28"/>
        </w:rPr>
        <w:t xml:space="preserve"> се предвижда организиране на прояви за честването на национални, официални и местни празници, годишнини, събори, изложби, конкурси и др.</w:t>
      </w:r>
      <w:r w:rsidR="00B775BC">
        <w:rPr>
          <w:sz w:val="28"/>
          <w:szCs w:val="28"/>
        </w:rPr>
        <w:t xml:space="preserve"> Във връзка с това на Вашето внимание сме представили първо</w:t>
      </w:r>
      <w:r w:rsidR="00B775BC" w:rsidRPr="006952B7">
        <w:rPr>
          <w:sz w:val="28"/>
          <w:szCs w:val="28"/>
        </w:rPr>
        <w:t xml:space="preserve"> отчет</w:t>
      </w:r>
      <w:r w:rsidR="00B775BC">
        <w:rPr>
          <w:sz w:val="28"/>
          <w:szCs w:val="28"/>
        </w:rPr>
        <w:t>а</w:t>
      </w:r>
      <w:r w:rsidR="00B775BC" w:rsidRPr="006952B7">
        <w:rPr>
          <w:sz w:val="28"/>
          <w:szCs w:val="28"/>
        </w:rPr>
        <w:t xml:space="preserve"> </w:t>
      </w:r>
      <w:r w:rsidR="00B81009">
        <w:rPr>
          <w:sz w:val="28"/>
          <w:szCs w:val="28"/>
        </w:rPr>
        <w:t>за изпълнение на дейностите по</w:t>
      </w:r>
      <w:r w:rsidR="00B775BC" w:rsidRPr="006952B7">
        <w:rPr>
          <w:sz w:val="28"/>
          <w:szCs w:val="28"/>
        </w:rPr>
        <w:t xml:space="preserve"> </w:t>
      </w:r>
      <w:r w:rsidR="00E14959">
        <w:rPr>
          <w:sz w:val="28"/>
          <w:szCs w:val="28"/>
        </w:rPr>
        <w:t xml:space="preserve">културния календар </w:t>
      </w:r>
      <w:r w:rsidR="00B775BC" w:rsidRPr="006952B7">
        <w:rPr>
          <w:sz w:val="28"/>
          <w:szCs w:val="28"/>
        </w:rPr>
        <w:t>за 202</w:t>
      </w:r>
      <w:r w:rsidR="00B775BC">
        <w:rPr>
          <w:sz w:val="28"/>
          <w:szCs w:val="28"/>
          <w:lang w:val="en-US"/>
        </w:rPr>
        <w:t>4</w:t>
      </w:r>
      <w:r w:rsidR="00B775BC" w:rsidRPr="006952B7">
        <w:rPr>
          <w:sz w:val="28"/>
          <w:szCs w:val="28"/>
        </w:rPr>
        <w:t xml:space="preserve"> година</w:t>
      </w:r>
      <w:r w:rsidR="00B775BC">
        <w:rPr>
          <w:sz w:val="28"/>
          <w:szCs w:val="28"/>
        </w:rPr>
        <w:t xml:space="preserve">. Няма </w:t>
      </w:r>
      <w:r w:rsidR="00E14959">
        <w:rPr>
          <w:sz w:val="28"/>
          <w:szCs w:val="28"/>
        </w:rPr>
        <w:t>да изчета мероприятията и дейностите по отчета</w:t>
      </w:r>
      <w:r w:rsidR="00B775BC">
        <w:rPr>
          <w:sz w:val="28"/>
          <w:szCs w:val="28"/>
        </w:rPr>
        <w:t>.</w:t>
      </w:r>
      <w:r w:rsidR="00E14959">
        <w:rPr>
          <w:sz w:val="28"/>
          <w:szCs w:val="28"/>
        </w:rPr>
        <w:t xml:space="preserve"> Само мога да кажа, че всичко което е заложено е изпълнено.</w:t>
      </w:r>
      <w:r w:rsidR="00B775BC">
        <w:rPr>
          <w:sz w:val="28"/>
          <w:szCs w:val="28"/>
        </w:rPr>
        <w:t xml:space="preserve"> </w:t>
      </w:r>
      <w:r w:rsidR="00E14959">
        <w:rPr>
          <w:sz w:val="28"/>
          <w:szCs w:val="28"/>
        </w:rPr>
        <w:t>Като в</w:t>
      </w:r>
      <w:r w:rsidR="00B775BC">
        <w:rPr>
          <w:sz w:val="28"/>
          <w:szCs w:val="28"/>
        </w:rPr>
        <w:t>торо</w:t>
      </w:r>
      <w:r w:rsidR="00E14959">
        <w:rPr>
          <w:sz w:val="28"/>
          <w:szCs w:val="28"/>
        </w:rPr>
        <w:t xml:space="preserve"> приложение към докладната записка сме Ви представили</w:t>
      </w:r>
      <w:r w:rsidR="00B775BC">
        <w:rPr>
          <w:sz w:val="28"/>
          <w:szCs w:val="28"/>
        </w:rPr>
        <w:t xml:space="preserve"> к</w:t>
      </w:r>
      <w:r w:rsidR="00B775BC" w:rsidRPr="006952B7">
        <w:rPr>
          <w:sz w:val="28"/>
          <w:szCs w:val="28"/>
        </w:rPr>
        <w:t>алендар</w:t>
      </w:r>
      <w:r w:rsidR="00E14959">
        <w:rPr>
          <w:sz w:val="28"/>
          <w:szCs w:val="28"/>
        </w:rPr>
        <w:t>а</w:t>
      </w:r>
      <w:r w:rsidR="00B775BC" w:rsidRPr="006952B7">
        <w:rPr>
          <w:sz w:val="28"/>
          <w:szCs w:val="28"/>
        </w:rPr>
        <w:t xml:space="preserve"> </w:t>
      </w:r>
      <w:r w:rsidR="00B775BC">
        <w:rPr>
          <w:sz w:val="28"/>
          <w:szCs w:val="28"/>
        </w:rPr>
        <w:t xml:space="preserve">на културните събития в община Крумовград </w:t>
      </w:r>
      <w:r w:rsidR="00B775BC" w:rsidRPr="006952B7">
        <w:rPr>
          <w:sz w:val="28"/>
          <w:szCs w:val="28"/>
        </w:rPr>
        <w:t>за 202</w:t>
      </w:r>
      <w:r w:rsidR="00B775BC">
        <w:rPr>
          <w:sz w:val="28"/>
          <w:szCs w:val="28"/>
          <w:lang w:val="en-US"/>
        </w:rPr>
        <w:t>5</w:t>
      </w:r>
      <w:r w:rsidR="00B775BC" w:rsidRPr="006952B7">
        <w:rPr>
          <w:sz w:val="28"/>
          <w:szCs w:val="28"/>
        </w:rPr>
        <w:t xml:space="preserve"> година</w:t>
      </w:r>
      <w:r w:rsidR="00B775BC">
        <w:rPr>
          <w:sz w:val="28"/>
          <w:szCs w:val="28"/>
        </w:rPr>
        <w:t>.</w:t>
      </w:r>
      <w:r w:rsidR="00E14959">
        <w:rPr>
          <w:sz w:val="28"/>
          <w:szCs w:val="28"/>
        </w:rPr>
        <w:t xml:space="preserve"> Мероприятията и дейностите по календара също са описани подробно.</w:t>
      </w:r>
      <w:r w:rsidR="00B775BC">
        <w:rPr>
          <w:sz w:val="28"/>
          <w:szCs w:val="28"/>
        </w:rPr>
        <w:t xml:space="preserve"> Ако имате въпроси или предложения сме готови да Ви отговорим.</w:t>
      </w:r>
    </w:p>
    <w:p w14:paraId="2730E09D" w14:textId="77777777" w:rsidR="00B775BC" w:rsidRPr="006952B7" w:rsidRDefault="00B775BC" w:rsidP="00B775BC">
      <w:pPr>
        <w:ind w:firstLine="708"/>
        <w:jc w:val="both"/>
        <w:rPr>
          <w:sz w:val="28"/>
          <w:szCs w:val="28"/>
        </w:rPr>
      </w:pPr>
    </w:p>
    <w:p w14:paraId="6286915A" w14:textId="3BC06A22" w:rsidR="00B775BC" w:rsidRPr="00B775BC" w:rsidRDefault="00BF0A06" w:rsidP="00B775BC">
      <w:pPr>
        <w:ind w:firstLine="708"/>
        <w:jc w:val="both"/>
        <w:rPr>
          <w:i/>
          <w:sz w:val="28"/>
          <w:szCs w:val="28"/>
        </w:rPr>
      </w:pPr>
      <w:r w:rsidRPr="00B775BC">
        <w:rPr>
          <w:i/>
          <w:sz w:val="28"/>
          <w:szCs w:val="28"/>
        </w:rPr>
        <w:t xml:space="preserve">Г-н Метин Байрамали – Председател на ОбС – </w:t>
      </w:r>
      <w:r w:rsidR="00B775BC" w:rsidRPr="00B775BC">
        <w:rPr>
          <w:sz w:val="28"/>
          <w:szCs w:val="28"/>
        </w:rPr>
        <w:t>Давам думата на г-н Ерол Фетта – председател на постоянната комисия по „Общинска собственост, приватизация, инвестиционна политика и еврофондове ”, да даде становище от името на всички постоянни комисии.</w:t>
      </w:r>
    </w:p>
    <w:p w14:paraId="5F831212" w14:textId="141587C4" w:rsidR="00B775BC" w:rsidRDefault="00B775BC" w:rsidP="00B775BC">
      <w:pPr>
        <w:ind w:firstLine="708"/>
        <w:jc w:val="both"/>
        <w:rPr>
          <w:sz w:val="28"/>
          <w:szCs w:val="28"/>
        </w:rPr>
      </w:pPr>
      <w:r w:rsidRPr="00B775BC">
        <w:rPr>
          <w:i/>
          <w:sz w:val="28"/>
          <w:szCs w:val="28"/>
        </w:rPr>
        <w:t xml:space="preserve">Г-н Ерол Фетта – </w:t>
      </w:r>
      <w:r w:rsidR="00E14959">
        <w:rPr>
          <w:i/>
          <w:sz w:val="28"/>
          <w:szCs w:val="28"/>
        </w:rPr>
        <w:t>Председателстващ общото заседание на постоянните комисии</w:t>
      </w:r>
      <w:r w:rsidR="00E14959" w:rsidRPr="00A416BD">
        <w:rPr>
          <w:i/>
          <w:sz w:val="28"/>
          <w:szCs w:val="28"/>
        </w:rPr>
        <w:t xml:space="preserve"> </w:t>
      </w:r>
      <w:r w:rsidR="00E14959">
        <w:rPr>
          <w:i/>
          <w:sz w:val="28"/>
          <w:szCs w:val="28"/>
        </w:rPr>
        <w:t xml:space="preserve">и </w:t>
      </w:r>
      <w:r w:rsidR="00E14959" w:rsidRPr="00A416BD">
        <w:rPr>
          <w:i/>
          <w:sz w:val="28"/>
          <w:szCs w:val="28"/>
        </w:rPr>
        <w:t>председател на Постоянната комисия по „Общинска собственост, приватизация, инвес</w:t>
      </w:r>
      <w:r w:rsidR="00E14959">
        <w:rPr>
          <w:i/>
          <w:sz w:val="28"/>
          <w:szCs w:val="28"/>
        </w:rPr>
        <w:t>тиционна политика и еврофондове</w:t>
      </w:r>
      <w:r w:rsidR="00E14959" w:rsidRPr="00A416BD">
        <w:rPr>
          <w:i/>
          <w:sz w:val="28"/>
          <w:szCs w:val="28"/>
        </w:rPr>
        <w:t>”</w:t>
      </w:r>
      <w:r w:rsidR="00E14959">
        <w:rPr>
          <w:i/>
          <w:sz w:val="28"/>
          <w:szCs w:val="28"/>
        </w:rPr>
        <w:t xml:space="preserve"> </w:t>
      </w:r>
      <w:r w:rsidRPr="00A416BD">
        <w:rPr>
          <w:i/>
          <w:sz w:val="28"/>
          <w:szCs w:val="28"/>
        </w:rPr>
        <w:t xml:space="preserve">– </w:t>
      </w:r>
      <w:r w:rsidRPr="00A416BD">
        <w:rPr>
          <w:sz w:val="28"/>
          <w:szCs w:val="28"/>
        </w:rPr>
        <w:t>Уважаеми господин председател,</w:t>
      </w:r>
      <w:r w:rsidRPr="00A416BD">
        <w:rPr>
          <w:i/>
          <w:sz w:val="28"/>
          <w:szCs w:val="28"/>
        </w:rPr>
        <w:t xml:space="preserve"> </w:t>
      </w:r>
      <w:r w:rsidRPr="00A416BD">
        <w:rPr>
          <w:sz w:val="28"/>
          <w:szCs w:val="28"/>
        </w:rPr>
        <w:t>уважаема госпожо кмет, уважаеми дами и господа общински съветници, постоянните комисии на общото си заседание разгледаха докладната записка и единодушно подкрепиха предложението на вносителя.</w:t>
      </w:r>
    </w:p>
    <w:p w14:paraId="7845BC94" w14:textId="77777777" w:rsidR="00B775BC" w:rsidRDefault="00B775BC" w:rsidP="00B775BC">
      <w:pPr>
        <w:jc w:val="both"/>
        <w:rPr>
          <w:sz w:val="28"/>
          <w:szCs w:val="28"/>
        </w:rPr>
      </w:pPr>
    </w:p>
    <w:p w14:paraId="5ABB375E" w14:textId="77777777" w:rsidR="00B775BC" w:rsidRDefault="00B775BC" w:rsidP="00B775BC">
      <w:pPr>
        <w:ind w:firstLine="708"/>
        <w:jc w:val="both"/>
        <w:rPr>
          <w:sz w:val="28"/>
          <w:szCs w:val="28"/>
        </w:rPr>
      </w:pPr>
      <w:r w:rsidRPr="005E730A">
        <w:rPr>
          <w:i/>
          <w:sz w:val="28"/>
          <w:szCs w:val="28"/>
        </w:rPr>
        <w:t>Г-н Метин Байрамали</w:t>
      </w:r>
      <w:r w:rsidRPr="005E730A">
        <w:rPr>
          <w:sz w:val="28"/>
          <w:szCs w:val="28"/>
        </w:rPr>
        <w:t xml:space="preserve">: Имате </w:t>
      </w:r>
      <w:r>
        <w:rPr>
          <w:sz w:val="28"/>
          <w:szCs w:val="28"/>
        </w:rPr>
        <w:t>думата за  мнения и предложения.</w:t>
      </w:r>
    </w:p>
    <w:p w14:paraId="285F1D76" w14:textId="77777777" w:rsidR="00BF0A06" w:rsidRDefault="00BF0A06" w:rsidP="00B775BC">
      <w:pPr>
        <w:jc w:val="both"/>
        <w:rPr>
          <w:sz w:val="28"/>
          <w:szCs w:val="28"/>
        </w:rPr>
      </w:pPr>
    </w:p>
    <w:p w14:paraId="0F92AACE" w14:textId="57BE6A8C" w:rsidR="009653E2" w:rsidRPr="00B775BC" w:rsidRDefault="009653E2" w:rsidP="009653E2">
      <w:pPr>
        <w:ind w:firstLine="708"/>
        <w:jc w:val="both"/>
        <w:rPr>
          <w:sz w:val="28"/>
          <w:szCs w:val="28"/>
        </w:rPr>
      </w:pPr>
      <w:r w:rsidRPr="00B775BC">
        <w:rPr>
          <w:i/>
          <w:sz w:val="28"/>
          <w:szCs w:val="28"/>
        </w:rPr>
        <w:t>Г-н Метин Байрамали –</w:t>
      </w:r>
      <w:r w:rsidRPr="00B775BC">
        <w:rPr>
          <w:sz w:val="28"/>
          <w:szCs w:val="28"/>
        </w:rPr>
        <w:t xml:space="preserve"> Ако нямате въпроси предлагам да пристъпим към гласуване. </w:t>
      </w:r>
    </w:p>
    <w:p w14:paraId="4119C5A5" w14:textId="77777777" w:rsidR="00871F3A" w:rsidRPr="00BF0A06" w:rsidRDefault="00871F3A" w:rsidP="009653E2">
      <w:pPr>
        <w:ind w:firstLine="708"/>
        <w:jc w:val="both"/>
        <w:rPr>
          <w:sz w:val="28"/>
          <w:szCs w:val="28"/>
          <w:highlight w:val="yellow"/>
        </w:rPr>
      </w:pPr>
    </w:p>
    <w:p w14:paraId="0E1A4323" w14:textId="5FD46A8F" w:rsidR="00C46224" w:rsidRPr="005E06A9" w:rsidRDefault="00B775BC" w:rsidP="005E06A9">
      <w:pPr>
        <w:spacing w:after="200" w:line="276" w:lineRule="auto"/>
        <w:ind w:firstLine="708"/>
        <w:jc w:val="both"/>
        <w:rPr>
          <w:b/>
          <w:i/>
          <w:color w:val="000000" w:themeColor="text1"/>
          <w:sz w:val="28"/>
          <w:szCs w:val="28"/>
        </w:rPr>
      </w:pPr>
      <w:r w:rsidRPr="00B775BC">
        <w:rPr>
          <w:b/>
          <w:i/>
          <w:color w:val="000000" w:themeColor="text1"/>
          <w:sz w:val="28"/>
          <w:szCs w:val="28"/>
        </w:rPr>
        <w:lastRenderedPageBreak/>
        <w:t>При гласували – 26</w:t>
      </w:r>
      <w:r w:rsidR="00871F3A" w:rsidRPr="00B775BC">
        <w:rPr>
          <w:b/>
          <w:i/>
          <w:color w:val="000000" w:themeColor="text1"/>
          <w:sz w:val="28"/>
          <w:szCs w:val="28"/>
        </w:rPr>
        <w:t xml:space="preserve"> общи</w:t>
      </w:r>
      <w:r w:rsidRPr="00B775BC">
        <w:rPr>
          <w:b/>
          <w:i/>
          <w:color w:val="000000" w:themeColor="text1"/>
          <w:sz w:val="28"/>
          <w:szCs w:val="28"/>
        </w:rPr>
        <w:t>нски съветници, от които за – 26</w:t>
      </w:r>
      <w:r w:rsidR="00871F3A" w:rsidRPr="00B775BC">
        <w:rPr>
          <w:b/>
          <w:i/>
          <w:color w:val="000000" w:themeColor="text1"/>
          <w:sz w:val="28"/>
          <w:szCs w:val="28"/>
        </w:rPr>
        <w:t>, против – няма, въздържали се – няма.</w:t>
      </w:r>
    </w:p>
    <w:p w14:paraId="07EFAE20" w14:textId="176FF970" w:rsidR="009653E2" w:rsidRPr="00D24688" w:rsidRDefault="003432C5" w:rsidP="001913A1">
      <w:pPr>
        <w:spacing w:after="200" w:line="276" w:lineRule="auto"/>
        <w:ind w:firstLine="708"/>
        <w:jc w:val="both"/>
        <w:rPr>
          <w:b/>
          <w:color w:val="000000" w:themeColor="text1"/>
          <w:sz w:val="28"/>
          <w:szCs w:val="28"/>
        </w:rPr>
      </w:pPr>
      <w:r w:rsidRPr="00AB0E6C">
        <w:rPr>
          <w:sz w:val="28"/>
          <w:szCs w:val="28"/>
        </w:rPr>
        <w:t xml:space="preserve">На </w:t>
      </w:r>
      <w:r w:rsidR="00BF0A06" w:rsidRPr="006952B7">
        <w:rPr>
          <w:sz w:val="28"/>
          <w:szCs w:val="28"/>
        </w:rPr>
        <w:t>основание чл. 17, ал. 1, т. 5 и  чл. 21, ал. 1, т. 12 от  ЗМСМА и чл. 18, ал. 2, т. 3 от Закона за закрила и развитие на културата</w:t>
      </w:r>
      <w:r w:rsidR="009653E2" w:rsidRPr="00D24688">
        <w:rPr>
          <w:color w:val="000000" w:themeColor="text1"/>
          <w:sz w:val="28"/>
          <w:szCs w:val="28"/>
        </w:rPr>
        <w:t>, Общинския съвет прие</w:t>
      </w:r>
    </w:p>
    <w:p w14:paraId="10F7B57B" w14:textId="77777777" w:rsidR="009653E2" w:rsidRPr="005C1C5E" w:rsidRDefault="009653E2" w:rsidP="009653E2">
      <w:pPr>
        <w:spacing w:line="276" w:lineRule="auto"/>
        <w:jc w:val="center"/>
        <w:rPr>
          <w:b/>
          <w:sz w:val="28"/>
          <w:szCs w:val="28"/>
        </w:rPr>
      </w:pPr>
      <w:r w:rsidRPr="005C1C5E">
        <w:rPr>
          <w:b/>
          <w:sz w:val="28"/>
          <w:szCs w:val="28"/>
        </w:rPr>
        <w:t>Р Е Ш Е Н И Е</w:t>
      </w:r>
    </w:p>
    <w:p w14:paraId="50CC01BE" w14:textId="6652053C" w:rsidR="009653E2" w:rsidRDefault="009653E2" w:rsidP="009C59B5">
      <w:pPr>
        <w:spacing w:line="276" w:lineRule="auto"/>
        <w:jc w:val="center"/>
        <w:rPr>
          <w:b/>
          <w:sz w:val="28"/>
          <w:szCs w:val="28"/>
        </w:rPr>
      </w:pPr>
      <w:r w:rsidRPr="005C1C5E">
        <w:rPr>
          <w:b/>
          <w:sz w:val="28"/>
          <w:szCs w:val="28"/>
        </w:rPr>
        <w:t xml:space="preserve">№ </w:t>
      </w:r>
      <w:r w:rsidR="00B775BC">
        <w:rPr>
          <w:b/>
          <w:sz w:val="28"/>
          <w:szCs w:val="28"/>
        </w:rPr>
        <w:t>307</w:t>
      </w:r>
    </w:p>
    <w:p w14:paraId="31449BCB" w14:textId="77777777" w:rsidR="003F21F1" w:rsidRDefault="003F21F1" w:rsidP="003F21F1">
      <w:pPr>
        <w:ind w:left="2832" w:firstLine="708"/>
        <w:rPr>
          <w:b/>
          <w:sz w:val="28"/>
          <w:szCs w:val="28"/>
        </w:rPr>
      </w:pPr>
    </w:p>
    <w:p w14:paraId="7CCD60E7" w14:textId="27E355B6" w:rsidR="00BF0A06" w:rsidRPr="00BF0A06" w:rsidRDefault="00BF0A06" w:rsidP="00B60ABF">
      <w:pPr>
        <w:numPr>
          <w:ilvl w:val="0"/>
          <w:numId w:val="5"/>
        </w:numPr>
        <w:jc w:val="both"/>
        <w:rPr>
          <w:sz w:val="28"/>
          <w:szCs w:val="28"/>
        </w:rPr>
      </w:pPr>
      <w:r w:rsidRPr="00BF0A06">
        <w:rPr>
          <w:sz w:val="28"/>
          <w:szCs w:val="28"/>
        </w:rPr>
        <w:t>Приема Отчета за изпълнение на дейностите в календара на културните събития в община Крумовград за 202</w:t>
      </w:r>
      <w:r w:rsidRPr="00BF0A06">
        <w:rPr>
          <w:sz w:val="28"/>
          <w:szCs w:val="28"/>
          <w:lang w:val="en-US"/>
        </w:rPr>
        <w:t>4</w:t>
      </w:r>
      <w:r w:rsidRPr="00BF0A06">
        <w:rPr>
          <w:sz w:val="28"/>
          <w:szCs w:val="28"/>
        </w:rPr>
        <w:t xml:space="preserve"> година, </w:t>
      </w:r>
      <w:r w:rsidRPr="00BF0A06">
        <w:rPr>
          <w:i/>
          <w:sz w:val="28"/>
          <w:szCs w:val="28"/>
        </w:rPr>
        <w:t>съгласно Приложение № 1</w:t>
      </w:r>
      <w:r>
        <w:rPr>
          <w:i/>
          <w:sz w:val="28"/>
          <w:szCs w:val="28"/>
        </w:rPr>
        <w:t xml:space="preserve">, </w:t>
      </w:r>
      <w:r w:rsidRPr="00B775BC">
        <w:rPr>
          <w:i/>
          <w:sz w:val="28"/>
          <w:szCs w:val="28"/>
        </w:rPr>
        <w:t>неразделна част от решението</w:t>
      </w:r>
      <w:r w:rsidRPr="00B775BC">
        <w:rPr>
          <w:sz w:val="28"/>
          <w:szCs w:val="28"/>
        </w:rPr>
        <w:t>;</w:t>
      </w:r>
    </w:p>
    <w:p w14:paraId="6E0B779A" w14:textId="77777777" w:rsidR="00BF0A06" w:rsidRPr="00BF0A06" w:rsidRDefault="00BF0A06" w:rsidP="00B60ABF">
      <w:pPr>
        <w:numPr>
          <w:ilvl w:val="0"/>
          <w:numId w:val="5"/>
        </w:numPr>
        <w:jc w:val="both"/>
        <w:rPr>
          <w:i/>
          <w:sz w:val="28"/>
          <w:szCs w:val="28"/>
        </w:rPr>
      </w:pPr>
      <w:r w:rsidRPr="00BF0A06">
        <w:rPr>
          <w:sz w:val="28"/>
          <w:szCs w:val="28"/>
        </w:rPr>
        <w:t>Приема Календар на културните събития в община Крумовград за 202</w:t>
      </w:r>
      <w:r w:rsidRPr="00BF0A06">
        <w:rPr>
          <w:sz w:val="28"/>
          <w:szCs w:val="28"/>
          <w:lang w:val="en-US"/>
        </w:rPr>
        <w:t>5</w:t>
      </w:r>
      <w:r w:rsidRPr="00BF0A06">
        <w:rPr>
          <w:sz w:val="28"/>
          <w:szCs w:val="28"/>
        </w:rPr>
        <w:t xml:space="preserve"> година с необходимите средства за реализиране на дейностите, </w:t>
      </w:r>
      <w:r w:rsidRPr="00BF0A06">
        <w:rPr>
          <w:i/>
          <w:sz w:val="28"/>
          <w:szCs w:val="28"/>
        </w:rPr>
        <w:t>съгласно Приложения № 2 и № 3 неразделна част от решението.</w:t>
      </w:r>
    </w:p>
    <w:p w14:paraId="395C3895" w14:textId="6FAA718F" w:rsidR="00FD55F9" w:rsidRPr="00702083" w:rsidRDefault="00FD55F9" w:rsidP="006E7D9C">
      <w:pPr>
        <w:autoSpaceDE w:val="0"/>
        <w:autoSpaceDN w:val="0"/>
        <w:adjustRightInd w:val="0"/>
        <w:ind w:right="277"/>
        <w:jc w:val="both"/>
      </w:pPr>
    </w:p>
    <w:p w14:paraId="0BAE2DB4" w14:textId="6065D319" w:rsidR="003816BD" w:rsidRPr="003432C5" w:rsidRDefault="003432C5" w:rsidP="003432C5">
      <w:pPr>
        <w:jc w:val="both"/>
        <w:rPr>
          <w:sz w:val="28"/>
          <w:szCs w:val="28"/>
        </w:rPr>
      </w:pPr>
      <w:r>
        <w:rPr>
          <w:b/>
          <w:sz w:val="28"/>
          <w:szCs w:val="28"/>
          <w:u w:val="single"/>
        </w:rPr>
        <w:t>ПО ЧЕТВЪРТА</w:t>
      </w:r>
      <w:r w:rsidR="005D5CBF" w:rsidRPr="00860FEE">
        <w:rPr>
          <w:b/>
          <w:sz w:val="28"/>
          <w:szCs w:val="28"/>
          <w:u w:val="single"/>
        </w:rPr>
        <w:t xml:space="preserve">  ТОЧКА :</w:t>
      </w:r>
    </w:p>
    <w:p w14:paraId="0C7CCFB4" w14:textId="77777777" w:rsidR="00130C9F" w:rsidRDefault="00130C9F" w:rsidP="00130C9F">
      <w:pPr>
        <w:ind w:firstLine="708"/>
        <w:jc w:val="both"/>
        <w:rPr>
          <w:bCs/>
          <w:i/>
          <w:sz w:val="28"/>
          <w:szCs w:val="28"/>
          <w:lang w:eastAsia="ru-RU"/>
        </w:rPr>
      </w:pPr>
      <w:r>
        <w:rPr>
          <w:i/>
          <w:sz w:val="28"/>
          <w:szCs w:val="28"/>
        </w:rPr>
        <w:t xml:space="preserve">Г-н Метин Байрамали – Председател на ОбС </w:t>
      </w:r>
      <w:r>
        <w:rPr>
          <w:sz w:val="28"/>
          <w:szCs w:val="28"/>
        </w:rPr>
        <w:t xml:space="preserve">– Давам думата на </w:t>
      </w:r>
      <w:r>
        <w:rPr>
          <w:bCs/>
          <w:sz w:val="28"/>
          <w:szCs w:val="28"/>
          <w:lang w:eastAsia="ru-RU"/>
        </w:rPr>
        <w:t>г-жа Себихан Мехмед - Кмет на община Крумовград</w:t>
      </w:r>
      <w:r>
        <w:rPr>
          <w:sz w:val="28"/>
          <w:szCs w:val="28"/>
        </w:rPr>
        <w:t>.</w:t>
      </w:r>
    </w:p>
    <w:p w14:paraId="6A0E2F8C" w14:textId="3C321034" w:rsidR="00B775BC" w:rsidRDefault="00635DA4" w:rsidP="00B775BC">
      <w:pPr>
        <w:shd w:val="clear" w:color="auto" w:fill="FFFFFF"/>
        <w:ind w:right="-289" w:firstLine="357"/>
        <w:jc w:val="both"/>
        <w:rPr>
          <w:sz w:val="28"/>
          <w:szCs w:val="28"/>
          <w:lang w:eastAsia="en-US"/>
        </w:rPr>
      </w:pPr>
      <w:r>
        <w:rPr>
          <w:bCs/>
          <w:i/>
          <w:sz w:val="28"/>
          <w:szCs w:val="28"/>
          <w:lang w:eastAsia="ru-RU"/>
        </w:rPr>
        <w:tab/>
      </w:r>
      <w:r w:rsidR="00D004ED">
        <w:rPr>
          <w:bCs/>
          <w:i/>
          <w:sz w:val="28"/>
          <w:szCs w:val="28"/>
          <w:lang w:eastAsia="ru-RU"/>
        </w:rPr>
        <w:t xml:space="preserve"> </w:t>
      </w:r>
      <w:r w:rsidR="00130C9F">
        <w:rPr>
          <w:bCs/>
          <w:i/>
          <w:sz w:val="28"/>
          <w:szCs w:val="28"/>
          <w:lang w:eastAsia="ru-RU"/>
        </w:rPr>
        <w:t>Г-жа Себихан Мехмед - Кмет на община Крумовград</w:t>
      </w:r>
      <w:r w:rsidR="00130C9F">
        <w:rPr>
          <w:i/>
          <w:sz w:val="28"/>
          <w:szCs w:val="28"/>
        </w:rPr>
        <w:t xml:space="preserve"> –</w:t>
      </w:r>
      <w:r w:rsidR="00130C9F">
        <w:rPr>
          <w:sz w:val="28"/>
          <w:szCs w:val="28"/>
        </w:rPr>
        <w:t xml:space="preserve"> Уважаеми дами и </w:t>
      </w:r>
      <w:r w:rsidR="00130C9F" w:rsidRPr="00635DA4">
        <w:rPr>
          <w:sz w:val="28"/>
          <w:szCs w:val="28"/>
        </w:rPr>
        <w:t>господа общински съветни</w:t>
      </w:r>
      <w:r w:rsidR="0040134E" w:rsidRPr="00635DA4">
        <w:rPr>
          <w:sz w:val="28"/>
          <w:szCs w:val="28"/>
        </w:rPr>
        <w:t xml:space="preserve">ци, докладната записка е </w:t>
      </w:r>
      <w:r w:rsidR="001D3DCF" w:rsidRPr="00635DA4">
        <w:rPr>
          <w:sz w:val="28"/>
          <w:szCs w:val="28"/>
        </w:rPr>
        <w:t>за</w:t>
      </w:r>
      <w:r w:rsidR="0040134E" w:rsidRPr="00635DA4">
        <w:rPr>
          <w:sz w:val="28"/>
          <w:szCs w:val="28"/>
        </w:rPr>
        <w:t xml:space="preserve"> </w:t>
      </w:r>
      <w:r w:rsidR="00BF0A06">
        <w:rPr>
          <w:sz w:val="28"/>
          <w:szCs w:val="28"/>
        </w:rPr>
        <w:t>приемане на Общинска стратегия за подкрепа на личностно развитие на децата и учениците в Община Крумовград (2025- 2026).</w:t>
      </w:r>
      <w:r w:rsidR="00B775BC">
        <w:rPr>
          <w:sz w:val="28"/>
          <w:szCs w:val="28"/>
        </w:rPr>
        <w:t xml:space="preserve"> </w:t>
      </w:r>
      <w:r w:rsidR="00B775BC" w:rsidRPr="001A209C">
        <w:rPr>
          <w:bCs/>
          <w:sz w:val="28"/>
          <w:szCs w:val="28"/>
          <w:lang w:eastAsia="en-US"/>
        </w:rPr>
        <w:t>Общинската стратегия за подкрепа на личностно развитие на децата и уче</w:t>
      </w:r>
      <w:r w:rsidR="00B775BC">
        <w:rPr>
          <w:bCs/>
          <w:sz w:val="28"/>
          <w:szCs w:val="28"/>
          <w:lang w:eastAsia="en-US"/>
        </w:rPr>
        <w:t xml:space="preserve">ниците на община Крумовград </w:t>
      </w:r>
      <w:r w:rsidR="00B775BC" w:rsidRPr="001A209C">
        <w:rPr>
          <w:sz w:val="28"/>
          <w:szCs w:val="28"/>
          <w:lang w:eastAsia="en-US"/>
        </w:rPr>
        <w:t>е стратег</w:t>
      </w:r>
      <w:r w:rsidR="00B775BC">
        <w:rPr>
          <w:sz w:val="28"/>
          <w:szCs w:val="28"/>
          <w:lang w:eastAsia="en-US"/>
        </w:rPr>
        <w:t xml:space="preserve">ически документ, разработен въз </w:t>
      </w:r>
      <w:r w:rsidR="00B775BC" w:rsidRPr="001A209C">
        <w:rPr>
          <w:sz w:val="28"/>
          <w:szCs w:val="28"/>
          <w:lang w:eastAsia="en-US"/>
        </w:rPr>
        <w:t xml:space="preserve">основа на Анализ на потребностите от личностно развитие на децата и учениците в община Крумовград по данни на директори на детски градини, училища, центрове за подкрепа на личностното развитие и </w:t>
      </w:r>
      <w:r w:rsidR="00AF0C82">
        <w:rPr>
          <w:color w:val="000000"/>
          <w:sz w:val="28"/>
          <w:szCs w:val="28"/>
        </w:rPr>
        <w:t>д</w:t>
      </w:r>
      <w:r w:rsidR="00B775BC" w:rsidRPr="001A209C">
        <w:rPr>
          <w:color w:val="000000"/>
          <w:sz w:val="28"/>
          <w:szCs w:val="28"/>
        </w:rPr>
        <w:t xml:space="preserve">ирекция „Социално подпомагане”. </w:t>
      </w:r>
      <w:r w:rsidR="00B775BC" w:rsidRPr="001A209C">
        <w:rPr>
          <w:sz w:val="28"/>
          <w:szCs w:val="28"/>
          <w:lang w:eastAsia="en-US"/>
        </w:rPr>
        <w:t xml:space="preserve">Стратегията е разработена на основание чл. 197 от Закона за предучилищното </w:t>
      </w:r>
      <w:r w:rsidR="00B775BC">
        <w:rPr>
          <w:sz w:val="28"/>
          <w:szCs w:val="28"/>
          <w:lang w:eastAsia="en-US"/>
        </w:rPr>
        <w:t xml:space="preserve">и училищното образование </w:t>
      </w:r>
      <w:r w:rsidR="00B775BC">
        <w:rPr>
          <w:sz w:val="28"/>
          <w:szCs w:val="28"/>
          <w:shd w:val="clear" w:color="auto" w:fill="FFFFFF"/>
          <w:lang w:eastAsia="en-US"/>
        </w:rPr>
        <w:t xml:space="preserve">за период от 2 </w:t>
      </w:r>
      <w:r w:rsidR="00B775BC" w:rsidRPr="001A209C">
        <w:rPr>
          <w:sz w:val="28"/>
          <w:szCs w:val="28"/>
          <w:shd w:val="clear" w:color="auto" w:fill="FFFFFF"/>
          <w:lang w:eastAsia="en-US"/>
        </w:rPr>
        <w:t>години.</w:t>
      </w:r>
      <w:r w:rsidR="00B775BC">
        <w:rPr>
          <w:sz w:val="28"/>
          <w:szCs w:val="28"/>
          <w:lang w:eastAsia="en-US"/>
        </w:rPr>
        <w:t xml:space="preserve"> Тя </w:t>
      </w:r>
      <w:r w:rsidR="00B775BC" w:rsidRPr="001A209C">
        <w:rPr>
          <w:sz w:val="28"/>
          <w:szCs w:val="28"/>
          <w:lang w:eastAsia="en-US"/>
        </w:rPr>
        <w:t xml:space="preserve">предвижда въвеждането на приобщаващи политики, които формулират нови норми и задават нови критерии, променящи мисията на съвременното образование. </w:t>
      </w:r>
      <w:r w:rsidR="00E14959">
        <w:rPr>
          <w:sz w:val="28"/>
          <w:szCs w:val="28"/>
          <w:lang w:eastAsia="en-US"/>
        </w:rPr>
        <w:t>Работи се и щ</w:t>
      </w:r>
      <w:r w:rsidR="00B775BC" w:rsidRPr="001A209C">
        <w:rPr>
          <w:sz w:val="28"/>
          <w:szCs w:val="28"/>
          <w:lang w:eastAsia="en-US"/>
        </w:rPr>
        <w:t>е се работи за осъзнаване, приемане и подкрепа на индивидуалността на всяко дете или ученик и на разнообразието от потребности на всички деца и ученици чрез активиране и включване на ресурси, насочени към премахване на пречките пред ученето и към създаване на възможности за развитие и участие на децата и учениците във всички аспекти на живота на общността.</w:t>
      </w:r>
    </w:p>
    <w:p w14:paraId="79E1C684" w14:textId="5B628395" w:rsidR="00AF0C82" w:rsidRDefault="00E14959" w:rsidP="00B775BC">
      <w:pPr>
        <w:shd w:val="clear" w:color="auto" w:fill="FFFFFF"/>
        <w:ind w:right="-289" w:firstLine="357"/>
        <w:jc w:val="both"/>
        <w:rPr>
          <w:sz w:val="28"/>
          <w:szCs w:val="28"/>
          <w:lang w:eastAsia="en-US"/>
        </w:rPr>
      </w:pPr>
      <w:r>
        <w:rPr>
          <w:sz w:val="28"/>
          <w:szCs w:val="28"/>
          <w:lang w:eastAsia="en-US"/>
        </w:rPr>
        <w:t>С</w:t>
      </w:r>
      <w:r w:rsidR="00AF0C82">
        <w:rPr>
          <w:sz w:val="28"/>
          <w:szCs w:val="28"/>
          <w:lang w:eastAsia="en-US"/>
        </w:rPr>
        <w:t>тратегия е разработен</w:t>
      </w:r>
      <w:r>
        <w:rPr>
          <w:sz w:val="28"/>
          <w:szCs w:val="28"/>
          <w:lang w:eastAsia="en-US"/>
        </w:rPr>
        <w:t>а</w:t>
      </w:r>
      <w:r w:rsidR="00AF0C82">
        <w:rPr>
          <w:sz w:val="28"/>
          <w:szCs w:val="28"/>
          <w:lang w:eastAsia="en-US"/>
        </w:rPr>
        <w:t xml:space="preserve"> със съдействието на дирекция „Социално подпомагане“ и дирекция „О</w:t>
      </w:r>
      <w:r>
        <w:rPr>
          <w:sz w:val="28"/>
          <w:szCs w:val="28"/>
          <w:lang w:eastAsia="en-US"/>
        </w:rPr>
        <w:t xml:space="preserve">бразование и социални дейности“ </w:t>
      </w:r>
      <w:r w:rsidR="00AF0C82">
        <w:rPr>
          <w:sz w:val="28"/>
          <w:szCs w:val="28"/>
          <w:lang w:eastAsia="en-US"/>
        </w:rPr>
        <w:t>затова ще дам думата на г-жа Карамфилка Тюрдиева - д</w:t>
      </w:r>
      <w:r w:rsidR="00AF0C82" w:rsidRPr="00AF0C82">
        <w:rPr>
          <w:sz w:val="28"/>
          <w:szCs w:val="28"/>
          <w:lang w:eastAsia="en-US"/>
        </w:rPr>
        <w:t>иректор-дирекция "Образование и социални дейности"</w:t>
      </w:r>
      <w:r w:rsidR="00727C1D">
        <w:rPr>
          <w:sz w:val="28"/>
          <w:szCs w:val="28"/>
          <w:lang w:eastAsia="en-US"/>
        </w:rPr>
        <w:t xml:space="preserve"> относно самата стратегия.</w:t>
      </w:r>
    </w:p>
    <w:p w14:paraId="371722EE" w14:textId="67C95EB6" w:rsidR="00AF0C82" w:rsidRPr="00AF0C82" w:rsidRDefault="00AF0C82" w:rsidP="00AF0C82">
      <w:pPr>
        <w:shd w:val="clear" w:color="auto" w:fill="FFFFFF"/>
        <w:ind w:right="-289" w:firstLine="357"/>
        <w:jc w:val="both"/>
        <w:rPr>
          <w:sz w:val="28"/>
          <w:szCs w:val="28"/>
          <w:lang w:eastAsia="en-US"/>
        </w:rPr>
      </w:pPr>
      <w:r w:rsidRPr="00AF0C82">
        <w:rPr>
          <w:i/>
          <w:sz w:val="28"/>
          <w:szCs w:val="28"/>
          <w:lang w:eastAsia="en-US"/>
        </w:rPr>
        <w:t>Г-жа Карамфилка Тюрдиева - директор-дирекция "Образование и социални дейности"</w:t>
      </w:r>
      <w:r>
        <w:rPr>
          <w:i/>
          <w:sz w:val="28"/>
          <w:szCs w:val="28"/>
          <w:lang w:eastAsia="en-US"/>
        </w:rPr>
        <w:t xml:space="preserve"> –</w:t>
      </w:r>
      <w:r w:rsidR="00727C1D">
        <w:rPr>
          <w:sz w:val="28"/>
          <w:szCs w:val="28"/>
          <w:lang w:eastAsia="en-US"/>
        </w:rPr>
        <w:t xml:space="preserve"> Уважаеми господин председател, уважаема госпожо кмет, уважаеми дами и господа общински съветници</w:t>
      </w:r>
      <w:r w:rsidR="00143AA5">
        <w:rPr>
          <w:sz w:val="28"/>
          <w:szCs w:val="28"/>
          <w:lang w:eastAsia="en-US"/>
        </w:rPr>
        <w:t>, уважаеми гости, О</w:t>
      </w:r>
      <w:r w:rsidR="00727C1D">
        <w:rPr>
          <w:sz w:val="28"/>
          <w:szCs w:val="28"/>
          <w:lang w:eastAsia="en-US"/>
        </w:rPr>
        <w:t xml:space="preserve">бщинската стратегия за </w:t>
      </w:r>
      <w:r w:rsidR="00727C1D">
        <w:rPr>
          <w:sz w:val="28"/>
          <w:szCs w:val="28"/>
          <w:lang w:eastAsia="en-US"/>
        </w:rPr>
        <w:lastRenderedPageBreak/>
        <w:t xml:space="preserve">подкрепа на личностно развитие на децата и учениците е </w:t>
      </w:r>
      <w:r w:rsidR="00143AA5">
        <w:rPr>
          <w:sz w:val="28"/>
          <w:szCs w:val="28"/>
          <w:lang w:eastAsia="en-US"/>
        </w:rPr>
        <w:t xml:space="preserve">разработена след приемане на Областна стратегия за приемане на личностно развитие за област Кърджали. Тя е разработена за две години – </w:t>
      </w:r>
      <w:r w:rsidR="00234CE7">
        <w:rPr>
          <w:sz w:val="28"/>
          <w:szCs w:val="28"/>
          <w:lang w:eastAsia="en-US"/>
        </w:rPr>
        <w:t xml:space="preserve">за </w:t>
      </w:r>
      <w:r w:rsidR="00143AA5">
        <w:rPr>
          <w:sz w:val="28"/>
          <w:szCs w:val="28"/>
          <w:lang w:eastAsia="en-US"/>
        </w:rPr>
        <w:t>2025 и 2026 година. Визията за подкрепа на личностното развитие за община Крумовград е за създаване на условия за качествено образование и за равен достъп до образование на всички деца, отчитащи индивидуалните потребности на децата. В Общинската страт</w:t>
      </w:r>
      <w:r w:rsidR="00234CE7">
        <w:rPr>
          <w:sz w:val="28"/>
          <w:szCs w:val="28"/>
          <w:lang w:eastAsia="en-US"/>
        </w:rPr>
        <w:t xml:space="preserve">егия за подкрепа на личностно </w:t>
      </w:r>
      <w:r w:rsidR="00143AA5">
        <w:rPr>
          <w:sz w:val="28"/>
          <w:szCs w:val="28"/>
          <w:lang w:eastAsia="en-US"/>
        </w:rPr>
        <w:t>развитие сме показали кои институции предлагат обща подкрепа и кои институции на територията на община Крумовград предоставят допълнителна подкрепа. Допълнителната подкрепа за деца и ученици е за деца в риск, деца със самостоятелно образователни потребности. На територията на община Крумовград са идентифици</w:t>
      </w:r>
      <w:r w:rsidR="00234CE7">
        <w:rPr>
          <w:sz w:val="28"/>
          <w:szCs w:val="28"/>
          <w:lang w:eastAsia="en-US"/>
        </w:rPr>
        <w:t xml:space="preserve">рани </w:t>
      </w:r>
      <w:r w:rsidR="00143AA5">
        <w:rPr>
          <w:sz w:val="28"/>
          <w:szCs w:val="28"/>
          <w:lang w:eastAsia="en-US"/>
        </w:rPr>
        <w:t>46 деца и ученици</w:t>
      </w:r>
      <w:r w:rsidR="00F54A89">
        <w:rPr>
          <w:sz w:val="28"/>
          <w:szCs w:val="28"/>
          <w:lang w:eastAsia="en-US"/>
        </w:rPr>
        <w:t>, които са обхванати в детски градини и училища. Като 23 деца и ученици са в СУ „В. Левски“ гр. Крумовград, а останалите 23 деца и ученици са в останалите детски градини и училища на територията на общината. В СУ „В. Левски“ гр. Крумовград за подпомагане на тези деца със самостоятелно образователни потребности са назначени: педагогически специалист, психолог, логопед</w:t>
      </w:r>
      <w:r w:rsidR="00234CE7">
        <w:rPr>
          <w:sz w:val="28"/>
          <w:szCs w:val="28"/>
          <w:lang w:eastAsia="en-US"/>
        </w:rPr>
        <w:t>, а за останалите деца, ние като община Крумовград предоставяме условия, за да подпомагаме тези деца чрез център за обществена подкрепа, комплекс за социални услуги и чрез проекти, които се финансират с европейски средства. Пак казвам: визията на общината е да създаде условия за подпомагане на всички деца като обща и допълнителна подкрепа. Очертали сме четири стратегически цели и съответно предлагаме дейности за постигане на тези стратегически цели за 2025 г. и 2026 г.</w:t>
      </w:r>
      <w:r w:rsidR="00E14959">
        <w:rPr>
          <w:sz w:val="28"/>
          <w:szCs w:val="28"/>
          <w:lang w:eastAsia="en-US"/>
        </w:rPr>
        <w:t xml:space="preserve"> Това е в общи линии, ако имате допълнителни въпроси ще Ви отговоря.</w:t>
      </w:r>
    </w:p>
    <w:p w14:paraId="15DC2B6A" w14:textId="77777777" w:rsidR="00AF0C82" w:rsidRPr="00AF0C82" w:rsidRDefault="00AF0C82" w:rsidP="00AF0C82">
      <w:pPr>
        <w:shd w:val="clear" w:color="auto" w:fill="FFFFFF"/>
        <w:ind w:right="-289" w:firstLine="357"/>
        <w:jc w:val="both"/>
        <w:rPr>
          <w:i/>
          <w:sz w:val="28"/>
          <w:szCs w:val="28"/>
          <w:lang w:eastAsia="en-US"/>
        </w:rPr>
      </w:pPr>
    </w:p>
    <w:p w14:paraId="7B72846D" w14:textId="77777777" w:rsidR="00234CE7" w:rsidRPr="00B775BC" w:rsidRDefault="00234CE7" w:rsidP="00234CE7">
      <w:pPr>
        <w:ind w:firstLine="708"/>
        <w:jc w:val="both"/>
        <w:rPr>
          <w:i/>
          <w:sz w:val="28"/>
          <w:szCs w:val="28"/>
        </w:rPr>
      </w:pPr>
      <w:r w:rsidRPr="00B775BC">
        <w:rPr>
          <w:i/>
          <w:sz w:val="28"/>
          <w:szCs w:val="28"/>
        </w:rPr>
        <w:t xml:space="preserve">Г-н Метин Байрамали – Председател на ОбС – </w:t>
      </w:r>
      <w:r w:rsidRPr="00B775BC">
        <w:rPr>
          <w:sz w:val="28"/>
          <w:szCs w:val="28"/>
        </w:rPr>
        <w:t>Давам думата на г-н Ерол Фетта – председател на постоянната комисия по „Общинска собственост, приватизация, инвестиционна политика и еврофондове ”, да даде становище от името на всички постоянни комисии.</w:t>
      </w:r>
    </w:p>
    <w:p w14:paraId="734F3FD5" w14:textId="56F5022A" w:rsidR="00234CE7" w:rsidRDefault="00234CE7" w:rsidP="00234CE7">
      <w:pPr>
        <w:ind w:firstLine="708"/>
        <w:jc w:val="both"/>
        <w:rPr>
          <w:sz w:val="28"/>
          <w:szCs w:val="28"/>
        </w:rPr>
      </w:pPr>
      <w:r w:rsidRPr="00B775BC">
        <w:rPr>
          <w:i/>
          <w:sz w:val="28"/>
          <w:szCs w:val="28"/>
        </w:rPr>
        <w:t xml:space="preserve">Г-н Ерол Фетта – </w:t>
      </w:r>
      <w:r w:rsidR="00D53BE5">
        <w:rPr>
          <w:i/>
          <w:sz w:val="28"/>
          <w:szCs w:val="28"/>
        </w:rPr>
        <w:t>Председателстващ общото заседание на постоянните комисии</w:t>
      </w:r>
      <w:r w:rsidR="00D53BE5" w:rsidRPr="00A416BD">
        <w:rPr>
          <w:i/>
          <w:sz w:val="28"/>
          <w:szCs w:val="28"/>
        </w:rPr>
        <w:t xml:space="preserve"> </w:t>
      </w:r>
      <w:r w:rsidR="00D53BE5">
        <w:rPr>
          <w:i/>
          <w:sz w:val="28"/>
          <w:szCs w:val="28"/>
        </w:rPr>
        <w:t xml:space="preserve">и </w:t>
      </w:r>
      <w:r w:rsidR="00D53BE5" w:rsidRPr="00A416BD">
        <w:rPr>
          <w:i/>
          <w:sz w:val="28"/>
          <w:szCs w:val="28"/>
        </w:rPr>
        <w:t>председател на Постоянната комисия по „Общинска собственост, приватизация, инвес</w:t>
      </w:r>
      <w:r w:rsidR="00D53BE5">
        <w:rPr>
          <w:i/>
          <w:sz w:val="28"/>
          <w:szCs w:val="28"/>
        </w:rPr>
        <w:t>тиционна политика и еврофондове</w:t>
      </w:r>
      <w:r w:rsidR="00D53BE5" w:rsidRPr="00A416BD">
        <w:rPr>
          <w:i/>
          <w:sz w:val="28"/>
          <w:szCs w:val="28"/>
        </w:rPr>
        <w:t>”</w:t>
      </w:r>
      <w:r w:rsidRPr="00A416BD">
        <w:rPr>
          <w:i/>
          <w:sz w:val="28"/>
          <w:szCs w:val="28"/>
        </w:rPr>
        <w:t xml:space="preserve"> –</w:t>
      </w:r>
      <w:r w:rsidR="00D53BE5">
        <w:rPr>
          <w:i/>
          <w:sz w:val="28"/>
          <w:szCs w:val="28"/>
        </w:rPr>
        <w:t xml:space="preserve"> </w:t>
      </w:r>
      <w:r w:rsidR="00AA1C83">
        <w:rPr>
          <w:sz w:val="28"/>
          <w:szCs w:val="28"/>
        </w:rPr>
        <w:t>П</w:t>
      </w:r>
      <w:r w:rsidR="00D53BE5">
        <w:rPr>
          <w:sz w:val="28"/>
          <w:szCs w:val="28"/>
        </w:rPr>
        <w:t xml:space="preserve">остоянните комисии на </w:t>
      </w:r>
      <w:r w:rsidRPr="00A416BD">
        <w:rPr>
          <w:sz w:val="28"/>
          <w:szCs w:val="28"/>
        </w:rPr>
        <w:t>общото си заседание разгледаха докладната записка и подкрепиха предложението на вносителя</w:t>
      </w:r>
      <w:r w:rsidR="00AA1C83">
        <w:rPr>
          <w:sz w:val="28"/>
          <w:szCs w:val="28"/>
        </w:rPr>
        <w:t xml:space="preserve"> без забележки</w:t>
      </w:r>
      <w:r w:rsidRPr="00A416BD">
        <w:rPr>
          <w:sz w:val="28"/>
          <w:szCs w:val="28"/>
        </w:rPr>
        <w:t>.</w:t>
      </w:r>
    </w:p>
    <w:p w14:paraId="65C5A76D" w14:textId="77777777" w:rsidR="003200EB" w:rsidRPr="00512464" w:rsidRDefault="003200EB" w:rsidP="003200EB">
      <w:pPr>
        <w:jc w:val="both"/>
        <w:rPr>
          <w:sz w:val="28"/>
          <w:szCs w:val="28"/>
        </w:rPr>
      </w:pPr>
    </w:p>
    <w:p w14:paraId="6AB4E9F2" w14:textId="066BBB1B" w:rsidR="003200EB" w:rsidRDefault="003200EB" w:rsidP="003200EB">
      <w:pPr>
        <w:ind w:firstLine="708"/>
        <w:jc w:val="both"/>
        <w:rPr>
          <w:sz w:val="28"/>
          <w:szCs w:val="28"/>
        </w:rPr>
      </w:pPr>
      <w:r w:rsidRPr="005E730A">
        <w:rPr>
          <w:i/>
          <w:sz w:val="28"/>
          <w:szCs w:val="28"/>
        </w:rPr>
        <w:t>Г-н Метин Байрамали</w:t>
      </w:r>
      <w:r w:rsidRPr="005E730A">
        <w:rPr>
          <w:sz w:val="28"/>
          <w:szCs w:val="28"/>
        </w:rPr>
        <w:t>: Имате думата за  мнения и предложения.</w:t>
      </w:r>
    </w:p>
    <w:p w14:paraId="397FD197" w14:textId="77777777" w:rsidR="003200EB" w:rsidRDefault="003200EB" w:rsidP="003200EB">
      <w:pPr>
        <w:jc w:val="both"/>
        <w:rPr>
          <w:sz w:val="28"/>
          <w:szCs w:val="28"/>
        </w:rPr>
      </w:pPr>
    </w:p>
    <w:p w14:paraId="21191E8F" w14:textId="2E40C4CE" w:rsidR="0027566F" w:rsidRPr="005B6432" w:rsidRDefault="00FB362D" w:rsidP="003432C5">
      <w:pPr>
        <w:ind w:firstLine="708"/>
        <w:jc w:val="both"/>
        <w:rPr>
          <w:b/>
          <w:sz w:val="28"/>
          <w:szCs w:val="28"/>
        </w:rPr>
      </w:pPr>
      <w:r w:rsidRPr="00FB362D">
        <w:rPr>
          <w:i/>
          <w:sz w:val="28"/>
          <w:szCs w:val="28"/>
        </w:rPr>
        <w:t>Г-н Метин Байрамали –</w:t>
      </w:r>
      <w:r w:rsidRPr="00FB362D">
        <w:rPr>
          <w:sz w:val="28"/>
          <w:szCs w:val="28"/>
        </w:rPr>
        <w:t xml:space="preserve"> Ако нямате въпроси предлагам да пристъпим към гласуване. </w:t>
      </w:r>
    </w:p>
    <w:p w14:paraId="68D9BBCE" w14:textId="77777777" w:rsidR="00AA63B9" w:rsidRDefault="00AA63B9" w:rsidP="00AA63B9">
      <w:pPr>
        <w:jc w:val="both"/>
        <w:rPr>
          <w:sz w:val="28"/>
          <w:szCs w:val="28"/>
        </w:rPr>
      </w:pPr>
    </w:p>
    <w:p w14:paraId="79E04FD9" w14:textId="03E88FC9" w:rsidR="008656FE" w:rsidRPr="00C87709" w:rsidRDefault="00AA1C83" w:rsidP="00C87709">
      <w:pPr>
        <w:spacing w:after="200" w:line="276" w:lineRule="auto"/>
        <w:ind w:firstLine="708"/>
        <w:jc w:val="both"/>
        <w:rPr>
          <w:b/>
          <w:i/>
          <w:color w:val="000000" w:themeColor="text1"/>
          <w:sz w:val="28"/>
          <w:szCs w:val="28"/>
        </w:rPr>
      </w:pPr>
      <w:r w:rsidRPr="00C87709">
        <w:rPr>
          <w:b/>
          <w:i/>
          <w:color w:val="000000" w:themeColor="text1"/>
          <w:sz w:val="28"/>
          <w:szCs w:val="28"/>
        </w:rPr>
        <w:t>При гласували – 26</w:t>
      </w:r>
      <w:r w:rsidR="00AA63B9" w:rsidRPr="00C87709">
        <w:rPr>
          <w:b/>
          <w:i/>
          <w:color w:val="000000" w:themeColor="text1"/>
          <w:sz w:val="28"/>
          <w:szCs w:val="28"/>
        </w:rPr>
        <w:t xml:space="preserve"> общи</w:t>
      </w:r>
      <w:r w:rsidRPr="00C87709">
        <w:rPr>
          <w:b/>
          <w:i/>
          <w:color w:val="000000" w:themeColor="text1"/>
          <w:sz w:val="28"/>
          <w:szCs w:val="28"/>
        </w:rPr>
        <w:t>нски съветници, от които за – 26</w:t>
      </w:r>
      <w:r w:rsidR="00AA63B9" w:rsidRPr="00C87709">
        <w:rPr>
          <w:b/>
          <w:i/>
          <w:color w:val="000000" w:themeColor="text1"/>
          <w:sz w:val="28"/>
          <w:szCs w:val="28"/>
        </w:rPr>
        <w:t>, против – няма, въздържали се – няма.</w:t>
      </w:r>
    </w:p>
    <w:p w14:paraId="68DB9AE8" w14:textId="43AF6CA0" w:rsidR="005D5CBF" w:rsidRPr="00EF3AE3" w:rsidRDefault="00151872" w:rsidP="00EF3AE3">
      <w:pPr>
        <w:ind w:firstLine="708"/>
        <w:jc w:val="both"/>
        <w:rPr>
          <w:color w:val="000000" w:themeColor="text1"/>
          <w:sz w:val="28"/>
          <w:szCs w:val="28"/>
        </w:rPr>
      </w:pPr>
      <w:r w:rsidRPr="0040134E">
        <w:rPr>
          <w:sz w:val="28"/>
          <w:szCs w:val="28"/>
        </w:rPr>
        <w:t xml:space="preserve">На </w:t>
      </w:r>
      <w:r w:rsidR="00BF0A06">
        <w:rPr>
          <w:color w:val="000000"/>
          <w:spacing w:val="-1"/>
          <w:sz w:val="28"/>
          <w:szCs w:val="28"/>
        </w:rPr>
        <w:t xml:space="preserve">основание </w:t>
      </w:r>
      <w:r w:rsidR="00BF0A06">
        <w:rPr>
          <w:sz w:val="28"/>
          <w:szCs w:val="28"/>
        </w:rPr>
        <w:t xml:space="preserve">чл. 21, ал. 1, т. 12 от ЗМСМА и във връзка с </w:t>
      </w:r>
      <w:r w:rsidR="00BF0A06">
        <w:rPr>
          <w:rFonts w:eastAsia="Calibri"/>
          <w:sz w:val="28"/>
          <w:szCs w:val="28"/>
          <w:lang w:eastAsia="en-US"/>
        </w:rPr>
        <w:t>чл. 197, ал. 1 и 2 от Закона за предучилищното и училищното образование</w:t>
      </w:r>
      <w:r w:rsidR="005D5CBF" w:rsidRPr="002A5B90">
        <w:rPr>
          <w:sz w:val="28"/>
          <w:szCs w:val="28"/>
        </w:rPr>
        <w:t xml:space="preserve">,  </w:t>
      </w:r>
      <w:r w:rsidR="005D5CBF" w:rsidRPr="002A5B90">
        <w:rPr>
          <w:color w:val="000000" w:themeColor="text1"/>
          <w:sz w:val="28"/>
          <w:szCs w:val="28"/>
        </w:rPr>
        <w:t>Общинския съвет прие</w:t>
      </w:r>
    </w:p>
    <w:p w14:paraId="4BD2B0B7" w14:textId="77777777" w:rsidR="005D5CBF" w:rsidRPr="000437C1" w:rsidRDefault="005D5CBF" w:rsidP="005D5CBF">
      <w:pPr>
        <w:jc w:val="center"/>
        <w:rPr>
          <w:b/>
          <w:sz w:val="28"/>
          <w:szCs w:val="28"/>
        </w:rPr>
      </w:pPr>
      <w:r w:rsidRPr="000437C1">
        <w:rPr>
          <w:b/>
          <w:sz w:val="28"/>
          <w:szCs w:val="28"/>
        </w:rPr>
        <w:lastRenderedPageBreak/>
        <w:t>Р Е Ш Е Н И Е</w:t>
      </w:r>
    </w:p>
    <w:p w14:paraId="21514AEE" w14:textId="099A5F29" w:rsidR="00B959A9" w:rsidRDefault="00CA150C" w:rsidP="005D5CBF">
      <w:pPr>
        <w:tabs>
          <w:tab w:val="left" w:pos="4287"/>
          <w:tab w:val="center" w:pos="4748"/>
        </w:tabs>
        <w:rPr>
          <w:b/>
          <w:sz w:val="28"/>
          <w:szCs w:val="28"/>
        </w:rPr>
      </w:pPr>
      <w:r w:rsidRPr="000437C1">
        <w:rPr>
          <w:b/>
          <w:sz w:val="28"/>
          <w:szCs w:val="28"/>
        </w:rPr>
        <w:tab/>
      </w:r>
      <w:r w:rsidR="00481713" w:rsidRPr="000437C1">
        <w:rPr>
          <w:b/>
          <w:sz w:val="28"/>
          <w:szCs w:val="28"/>
        </w:rPr>
        <w:t xml:space="preserve">   </w:t>
      </w:r>
      <w:r w:rsidRPr="000437C1">
        <w:rPr>
          <w:b/>
          <w:sz w:val="28"/>
          <w:szCs w:val="28"/>
        </w:rPr>
        <w:tab/>
      </w:r>
      <w:r w:rsidR="003006D1" w:rsidRPr="000437C1">
        <w:rPr>
          <w:b/>
          <w:sz w:val="28"/>
          <w:szCs w:val="28"/>
        </w:rPr>
        <w:t>№</w:t>
      </w:r>
      <w:r w:rsidR="007C7825" w:rsidRPr="000437C1">
        <w:rPr>
          <w:b/>
          <w:sz w:val="28"/>
          <w:szCs w:val="28"/>
        </w:rPr>
        <w:t xml:space="preserve"> </w:t>
      </w:r>
      <w:r w:rsidR="00AA1C83">
        <w:rPr>
          <w:b/>
          <w:sz w:val="28"/>
          <w:szCs w:val="28"/>
        </w:rPr>
        <w:t>308</w:t>
      </w:r>
    </w:p>
    <w:p w14:paraId="282CA559" w14:textId="77777777" w:rsidR="00B7539A" w:rsidRDefault="00B7539A" w:rsidP="005D5CBF">
      <w:pPr>
        <w:tabs>
          <w:tab w:val="left" w:pos="4287"/>
          <w:tab w:val="center" w:pos="4748"/>
        </w:tabs>
        <w:rPr>
          <w:b/>
          <w:sz w:val="28"/>
          <w:szCs w:val="28"/>
        </w:rPr>
      </w:pPr>
    </w:p>
    <w:p w14:paraId="1FD119E9" w14:textId="77777777" w:rsidR="00BF0A06" w:rsidRPr="00BF0A06" w:rsidRDefault="00BF0A06" w:rsidP="00BF0A06">
      <w:pPr>
        <w:spacing w:line="276" w:lineRule="auto"/>
        <w:ind w:firstLine="708"/>
        <w:jc w:val="both"/>
        <w:rPr>
          <w:sz w:val="28"/>
          <w:szCs w:val="28"/>
        </w:rPr>
      </w:pPr>
      <w:r w:rsidRPr="00BF0A06">
        <w:rPr>
          <w:rFonts w:ascii="TimesNewRoman" w:eastAsia="Calibri" w:hAnsi="TimesNewRoman" w:cs="TimesNewRoman"/>
          <w:sz w:val="28"/>
          <w:szCs w:val="28"/>
          <w:lang w:eastAsia="en-US"/>
        </w:rPr>
        <w:t xml:space="preserve">Приема </w:t>
      </w:r>
      <w:r w:rsidRPr="00BF0A06">
        <w:rPr>
          <w:sz w:val="28"/>
          <w:szCs w:val="28"/>
        </w:rPr>
        <w:t xml:space="preserve">Общинска стратегия за подкрепа на личностно развитие на децата и учениците в Община Крумовград (2025-2026), </w:t>
      </w:r>
      <w:r w:rsidRPr="00BF0A06">
        <w:rPr>
          <w:i/>
          <w:sz w:val="28"/>
          <w:szCs w:val="28"/>
        </w:rPr>
        <w:t>неразделна част от решението.</w:t>
      </w:r>
    </w:p>
    <w:p w14:paraId="7B2FBD17" w14:textId="26AB622E" w:rsidR="003200EB" w:rsidRPr="00236125" w:rsidRDefault="008546FD" w:rsidP="00236125">
      <w:pPr>
        <w:tabs>
          <w:tab w:val="left" w:pos="993"/>
        </w:tabs>
        <w:spacing w:line="276" w:lineRule="auto"/>
        <w:jc w:val="both"/>
        <w:rPr>
          <w:sz w:val="28"/>
          <w:szCs w:val="28"/>
        </w:rPr>
      </w:pPr>
      <w:r>
        <w:rPr>
          <w:sz w:val="28"/>
          <w:szCs w:val="28"/>
        </w:rPr>
        <w:tab/>
      </w:r>
    </w:p>
    <w:p w14:paraId="47E8A1CB" w14:textId="7711D26F" w:rsidR="005D5CBF" w:rsidRPr="00286B01" w:rsidRDefault="003432C5" w:rsidP="005D5CBF">
      <w:pPr>
        <w:jc w:val="both"/>
        <w:rPr>
          <w:sz w:val="28"/>
          <w:szCs w:val="28"/>
        </w:rPr>
      </w:pPr>
      <w:r w:rsidRPr="00F57681">
        <w:rPr>
          <w:b/>
          <w:sz w:val="28"/>
          <w:szCs w:val="28"/>
          <w:u w:val="single"/>
        </w:rPr>
        <w:t>ПО ПЕТА</w:t>
      </w:r>
      <w:r w:rsidR="00E51F69" w:rsidRPr="00F57681">
        <w:rPr>
          <w:b/>
          <w:sz w:val="28"/>
          <w:szCs w:val="28"/>
          <w:u w:val="single"/>
        </w:rPr>
        <w:t xml:space="preserve"> ТОЧКА :</w:t>
      </w:r>
    </w:p>
    <w:p w14:paraId="19B8F4EB" w14:textId="77777777" w:rsidR="0027566F" w:rsidRDefault="0027566F" w:rsidP="0027566F">
      <w:pPr>
        <w:ind w:firstLine="708"/>
        <w:jc w:val="both"/>
        <w:rPr>
          <w:bCs/>
          <w:i/>
          <w:sz w:val="28"/>
          <w:szCs w:val="28"/>
          <w:lang w:eastAsia="ru-RU"/>
        </w:rPr>
      </w:pPr>
      <w:r>
        <w:rPr>
          <w:i/>
          <w:sz w:val="28"/>
          <w:szCs w:val="28"/>
        </w:rPr>
        <w:t xml:space="preserve">Г-н Метин Байрамали – Председател на ОбС </w:t>
      </w:r>
      <w:r>
        <w:rPr>
          <w:sz w:val="28"/>
          <w:szCs w:val="28"/>
        </w:rPr>
        <w:t xml:space="preserve">– Давам думата на </w:t>
      </w:r>
      <w:r>
        <w:rPr>
          <w:bCs/>
          <w:sz w:val="28"/>
          <w:szCs w:val="28"/>
          <w:lang w:eastAsia="ru-RU"/>
        </w:rPr>
        <w:t>г-жа Себихан Мехмед - Кмет на община Крумовград</w:t>
      </w:r>
      <w:r>
        <w:rPr>
          <w:sz w:val="28"/>
          <w:szCs w:val="28"/>
        </w:rPr>
        <w:t>.</w:t>
      </w:r>
    </w:p>
    <w:p w14:paraId="18E49B4E" w14:textId="0BC9A608" w:rsidR="00AA1C83" w:rsidRDefault="0027566F" w:rsidP="00AA1C83">
      <w:pPr>
        <w:jc w:val="both"/>
        <w:rPr>
          <w:sz w:val="28"/>
          <w:szCs w:val="28"/>
          <w:lang w:eastAsia="en-US"/>
        </w:rPr>
      </w:pPr>
      <w:r>
        <w:rPr>
          <w:bCs/>
          <w:i/>
          <w:sz w:val="28"/>
          <w:szCs w:val="28"/>
          <w:lang w:eastAsia="ru-RU"/>
        </w:rPr>
        <w:t xml:space="preserve"> </w:t>
      </w:r>
      <w:r w:rsidR="006E7D9C">
        <w:rPr>
          <w:bCs/>
          <w:i/>
          <w:sz w:val="28"/>
          <w:szCs w:val="28"/>
          <w:lang w:eastAsia="ru-RU"/>
        </w:rPr>
        <w:tab/>
      </w:r>
      <w:r>
        <w:rPr>
          <w:bCs/>
          <w:i/>
          <w:sz w:val="28"/>
          <w:szCs w:val="28"/>
          <w:lang w:eastAsia="ru-RU"/>
        </w:rPr>
        <w:t>Г-жа Себихан Мехмед - Кмет на община Крумовград</w:t>
      </w:r>
      <w:r>
        <w:rPr>
          <w:i/>
          <w:sz w:val="28"/>
          <w:szCs w:val="28"/>
        </w:rPr>
        <w:t xml:space="preserve"> –</w:t>
      </w:r>
      <w:r>
        <w:rPr>
          <w:sz w:val="28"/>
          <w:szCs w:val="28"/>
        </w:rPr>
        <w:t xml:space="preserve"> Уважаеми дами и господа общински съветници, </w:t>
      </w:r>
      <w:r w:rsidRPr="003432C5">
        <w:rPr>
          <w:sz w:val="28"/>
          <w:szCs w:val="28"/>
        </w:rPr>
        <w:t xml:space="preserve">докладната записка е за </w:t>
      </w:r>
      <w:r w:rsidR="00F57681">
        <w:rPr>
          <w:sz w:val="28"/>
          <w:szCs w:val="28"/>
        </w:rPr>
        <w:t>п</w:t>
      </w:r>
      <w:r w:rsidR="00F57681" w:rsidRPr="00F57681">
        <w:rPr>
          <w:sz w:val="28"/>
          <w:szCs w:val="28"/>
        </w:rPr>
        <w:t>риемане на годишен план на дейностите за подкрепа за личностно развитие на децата и учениците в община Крумовград за 2025 година</w:t>
      </w:r>
      <w:r w:rsidR="00AA1C83">
        <w:rPr>
          <w:sz w:val="28"/>
          <w:szCs w:val="28"/>
        </w:rPr>
        <w:t xml:space="preserve">. </w:t>
      </w:r>
      <w:r w:rsidR="00AA1C83" w:rsidRPr="00C45BD2">
        <w:rPr>
          <w:sz w:val="28"/>
          <w:szCs w:val="28"/>
          <w:lang w:eastAsia="en-US"/>
        </w:rPr>
        <w:t>Законът за предучилищното и училищното образование изисква</w:t>
      </w:r>
      <w:r w:rsidR="00AA1C83" w:rsidRPr="00C45BD2">
        <w:rPr>
          <w:spacing w:val="60"/>
          <w:sz w:val="28"/>
          <w:szCs w:val="28"/>
          <w:lang w:eastAsia="en-US"/>
        </w:rPr>
        <w:t xml:space="preserve"> </w:t>
      </w:r>
      <w:r w:rsidR="00AA1C83" w:rsidRPr="00C45BD2">
        <w:rPr>
          <w:sz w:val="28"/>
          <w:szCs w:val="28"/>
          <w:lang w:eastAsia="en-US"/>
        </w:rPr>
        <w:t>от</w:t>
      </w:r>
      <w:r w:rsidR="00AA1C83" w:rsidRPr="00C45BD2">
        <w:rPr>
          <w:spacing w:val="60"/>
          <w:sz w:val="28"/>
          <w:szCs w:val="28"/>
          <w:lang w:eastAsia="en-US"/>
        </w:rPr>
        <w:t xml:space="preserve"> </w:t>
      </w:r>
      <w:r w:rsidR="00AA1C83" w:rsidRPr="00C45BD2">
        <w:rPr>
          <w:sz w:val="28"/>
          <w:szCs w:val="28"/>
          <w:lang w:eastAsia="en-US"/>
        </w:rPr>
        <w:t>общините</w:t>
      </w:r>
      <w:r w:rsidR="00AA1C83" w:rsidRPr="00C45BD2">
        <w:rPr>
          <w:spacing w:val="60"/>
          <w:sz w:val="28"/>
          <w:szCs w:val="28"/>
          <w:lang w:eastAsia="en-US"/>
        </w:rPr>
        <w:t xml:space="preserve"> </w:t>
      </w:r>
      <w:r w:rsidR="00AA1C83" w:rsidRPr="00C45BD2">
        <w:rPr>
          <w:sz w:val="28"/>
          <w:szCs w:val="28"/>
          <w:lang w:eastAsia="en-US"/>
        </w:rPr>
        <w:t>разработване</w:t>
      </w:r>
      <w:r w:rsidR="00AA1C83" w:rsidRPr="00C45BD2">
        <w:rPr>
          <w:spacing w:val="60"/>
          <w:sz w:val="28"/>
          <w:szCs w:val="28"/>
          <w:lang w:eastAsia="en-US"/>
        </w:rPr>
        <w:t xml:space="preserve"> </w:t>
      </w:r>
      <w:r w:rsidR="00AA1C83" w:rsidRPr="00C45BD2">
        <w:rPr>
          <w:sz w:val="28"/>
          <w:szCs w:val="28"/>
          <w:lang w:eastAsia="en-US"/>
        </w:rPr>
        <w:t>и</w:t>
      </w:r>
      <w:r w:rsidR="00AA1C83" w:rsidRPr="00C45BD2">
        <w:rPr>
          <w:spacing w:val="60"/>
          <w:sz w:val="28"/>
          <w:szCs w:val="28"/>
          <w:lang w:eastAsia="en-US"/>
        </w:rPr>
        <w:t xml:space="preserve"> </w:t>
      </w:r>
      <w:r w:rsidR="00AA1C83" w:rsidRPr="00C45BD2">
        <w:rPr>
          <w:sz w:val="28"/>
          <w:szCs w:val="28"/>
          <w:lang w:eastAsia="en-US"/>
        </w:rPr>
        <w:t>приемане</w:t>
      </w:r>
      <w:r w:rsidR="00AA1C83" w:rsidRPr="00C45BD2">
        <w:rPr>
          <w:spacing w:val="60"/>
          <w:sz w:val="28"/>
          <w:szCs w:val="28"/>
          <w:lang w:eastAsia="en-US"/>
        </w:rPr>
        <w:t xml:space="preserve"> </w:t>
      </w:r>
      <w:r w:rsidR="00AA1C83" w:rsidRPr="00C45BD2">
        <w:rPr>
          <w:sz w:val="28"/>
          <w:szCs w:val="28"/>
          <w:lang w:eastAsia="en-US"/>
        </w:rPr>
        <w:t>на</w:t>
      </w:r>
      <w:r w:rsidR="00AA1C83" w:rsidRPr="00C45BD2">
        <w:rPr>
          <w:spacing w:val="1"/>
          <w:sz w:val="28"/>
          <w:szCs w:val="28"/>
          <w:lang w:eastAsia="en-US"/>
        </w:rPr>
        <w:t xml:space="preserve"> </w:t>
      </w:r>
      <w:r w:rsidR="00AA1C83" w:rsidRPr="00C45BD2">
        <w:rPr>
          <w:sz w:val="28"/>
          <w:szCs w:val="28"/>
          <w:lang w:eastAsia="en-US"/>
        </w:rPr>
        <w:t>Годишен</w:t>
      </w:r>
      <w:r w:rsidR="00AA1C83" w:rsidRPr="00C45BD2">
        <w:rPr>
          <w:spacing w:val="1"/>
          <w:sz w:val="28"/>
          <w:szCs w:val="28"/>
          <w:lang w:eastAsia="en-US"/>
        </w:rPr>
        <w:t xml:space="preserve"> </w:t>
      </w:r>
      <w:r w:rsidR="00AA1C83" w:rsidRPr="00C45BD2">
        <w:rPr>
          <w:sz w:val="28"/>
          <w:szCs w:val="28"/>
          <w:lang w:eastAsia="en-US"/>
        </w:rPr>
        <w:t>план на дейностите за подкрепа за личностно развитие по чл. 197, ал.</w:t>
      </w:r>
      <w:r w:rsidR="00AA1C83">
        <w:rPr>
          <w:sz w:val="28"/>
          <w:szCs w:val="28"/>
          <w:lang w:eastAsia="en-US"/>
        </w:rPr>
        <w:t xml:space="preserve"> </w:t>
      </w:r>
      <w:r w:rsidR="00AA1C83" w:rsidRPr="00C45BD2">
        <w:rPr>
          <w:sz w:val="28"/>
          <w:szCs w:val="28"/>
          <w:lang w:eastAsia="en-US"/>
        </w:rPr>
        <w:t>1 и ал.</w:t>
      </w:r>
      <w:r w:rsidR="00AA1C83">
        <w:rPr>
          <w:sz w:val="28"/>
          <w:szCs w:val="28"/>
          <w:lang w:eastAsia="en-US"/>
        </w:rPr>
        <w:t xml:space="preserve"> </w:t>
      </w:r>
      <w:r w:rsidR="00AA1C83" w:rsidRPr="00C45BD2">
        <w:rPr>
          <w:sz w:val="28"/>
          <w:szCs w:val="28"/>
          <w:lang w:eastAsia="en-US"/>
        </w:rPr>
        <w:t>3:</w:t>
      </w:r>
      <w:r w:rsidR="00AA1C83" w:rsidRPr="00C45BD2">
        <w:rPr>
          <w:spacing w:val="1"/>
          <w:sz w:val="28"/>
          <w:szCs w:val="28"/>
          <w:lang w:eastAsia="en-US"/>
        </w:rPr>
        <w:t xml:space="preserve"> </w:t>
      </w:r>
      <w:r w:rsidR="00AA1C83" w:rsidRPr="00AA1C83">
        <w:rPr>
          <w:sz w:val="28"/>
          <w:szCs w:val="28"/>
          <w:lang w:eastAsia="en-US"/>
        </w:rPr>
        <w:t>“</w:t>
      </w:r>
      <w:r w:rsidR="00AA1C83" w:rsidRPr="00AA1C83">
        <w:rPr>
          <w:color w:val="000009"/>
          <w:sz w:val="28"/>
          <w:szCs w:val="28"/>
          <w:lang w:eastAsia="en-US"/>
        </w:rPr>
        <w:t>Годишният план се приема ежегодно до 30 април от Общинския съвет по предложение на</w:t>
      </w:r>
      <w:r w:rsidR="00AA1C83" w:rsidRPr="00AA1C83">
        <w:rPr>
          <w:color w:val="000009"/>
          <w:spacing w:val="1"/>
          <w:sz w:val="28"/>
          <w:szCs w:val="28"/>
          <w:lang w:eastAsia="en-US"/>
        </w:rPr>
        <w:t xml:space="preserve"> </w:t>
      </w:r>
      <w:r w:rsidR="00AA1C83" w:rsidRPr="00AA1C83">
        <w:rPr>
          <w:color w:val="000009"/>
          <w:sz w:val="28"/>
          <w:szCs w:val="28"/>
          <w:lang w:eastAsia="en-US"/>
        </w:rPr>
        <w:t>кмета</w:t>
      </w:r>
      <w:r w:rsidR="00AA1C83" w:rsidRPr="00AA1C83">
        <w:rPr>
          <w:color w:val="000009"/>
          <w:spacing w:val="1"/>
          <w:sz w:val="28"/>
          <w:szCs w:val="28"/>
          <w:lang w:eastAsia="en-US"/>
        </w:rPr>
        <w:t xml:space="preserve"> </w:t>
      </w:r>
      <w:r w:rsidR="00AA1C83" w:rsidRPr="00AA1C83">
        <w:rPr>
          <w:color w:val="000009"/>
          <w:sz w:val="28"/>
          <w:szCs w:val="28"/>
          <w:lang w:eastAsia="en-US"/>
        </w:rPr>
        <w:t>на</w:t>
      </w:r>
      <w:r w:rsidR="00AA1C83" w:rsidRPr="00AA1C83">
        <w:rPr>
          <w:color w:val="000009"/>
          <w:spacing w:val="1"/>
          <w:sz w:val="28"/>
          <w:szCs w:val="28"/>
          <w:lang w:eastAsia="en-US"/>
        </w:rPr>
        <w:t xml:space="preserve"> </w:t>
      </w:r>
      <w:r w:rsidR="00AA1C83" w:rsidRPr="00AA1C83">
        <w:rPr>
          <w:color w:val="000009"/>
          <w:sz w:val="28"/>
          <w:szCs w:val="28"/>
          <w:lang w:eastAsia="en-US"/>
        </w:rPr>
        <w:t>общината</w:t>
      </w:r>
      <w:r w:rsidR="00AA1C83" w:rsidRPr="00AA1C83">
        <w:rPr>
          <w:color w:val="000009"/>
          <w:spacing w:val="1"/>
          <w:sz w:val="28"/>
          <w:szCs w:val="28"/>
          <w:lang w:eastAsia="en-US"/>
        </w:rPr>
        <w:t xml:space="preserve"> </w:t>
      </w:r>
      <w:r w:rsidR="00AA1C83" w:rsidRPr="00AA1C83">
        <w:rPr>
          <w:color w:val="000009"/>
          <w:sz w:val="28"/>
          <w:szCs w:val="28"/>
          <w:lang w:eastAsia="en-US"/>
        </w:rPr>
        <w:t>след</w:t>
      </w:r>
      <w:r w:rsidR="00AA1C83" w:rsidRPr="00AA1C83">
        <w:rPr>
          <w:color w:val="000009"/>
          <w:spacing w:val="1"/>
          <w:sz w:val="28"/>
          <w:szCs w:val="28"/>
          <w:lang w:eastAsia="en-US"/>
        </w:rPr>
        <w:t xml:space="preserve"> </w:t>
      </w:r>
      <w:r w:rsidR="00AA1C83" w:rsidRPr="00AA1C83">
        <w:rPr>
          <w:color w:val="000009"/>
          <w:sz w:val="28"/>
          <w:szCs w:val="28"/>
          <w:lang w:eastAsia="en-US"/>
        </w:rPr>
        <w:t>съгласуване</w:t>
      </w:r>
      <w:r w:rsidR="00AA1C83" w:rsidRPr="00AA1C83">
        <w:rPr>
          <w:color w:val="000009"/>
          <w:spacing w:val="1"/>
          <w:sz w:val="28"/>
          <w:szCs w:val="28"/>
          <w:lang w:eastAsia="en-US"/>
        </w:rPr>
        <w:t xml:space="preserve"> </w:t>
      </w:r>
      <w:r w:rsidR="00AA1C83" w:rsidRPr="00AA1C83">
        <w:rPr>
          <w:color w:val="000009"/>
          <w:sz w:val="28"/>
          <w:szCs w:val="28"/>
          <w:lang w:eastAsia="en-US"/>
        </w:rPr>
        <w:t>със</w:t>
      </w:r>
      <w:r w:rsidR="00AA1C83" w:rsidRPr="00AA1C83">
        <w:rPr>
          <w:color w:val="000009"/>
          <w:spacing w:val="1"/>
          <w:sz w:val="28"/>
          <w:szCs w:val="28"/>
          <w:lang w:eastAsia="en-US"/>
        </w:rPr>
        <w:t xml:space="preserve"> </w:t>
      </w:r>
      <w:r w:rsidR="00AA1C83" w:rsidRPr="00AA1C83">
        <w:rPr>
          <w:color w:val="000009"/>
          <w:sz w:val="28"/>
          <w:szCs w:val="28"/>
          <w:lang w:eastAsia="en-US"/>
        </w:rPr>
        <w:t>съответното</w:t>
      </w:r>
      <w:r w:rsidR="00AA1C83" w:rsidRPr="00AA1C83">
        <w:rPr>
          <w:color w:val="000009"/>
          <w:spacing w:val="1"/>
          <w:sz w:val="28"/>
          <w:szCs w:val="28"/>
          <w:lang w:eastAsia="en-US"/>
        </w:rPr>
        <w:t xml:space="preserve"> </w:t>
      </w:r>
      <w:r w:rsidR="00AA1C83" w:rsidRPr="00AA1C83">
        <w:rPr>
          <w:color w:val="000009"/>
          <w:sz w:val="28"/>
          <w:szCs w:val="28"/>
          <w:lang w:eastAsia="en-US"/>
        </w:rPr>
        <w:t>регионално</w:t>
      </w:r>
      <w:r w:rsidR="00AA1C83" w:rsidRPr="00AA1C83">
        <w:rPr>
          <w:color w:val="000009"/>
          <w:spacing w:val="1"/>
          <w:sz w:val="28"/>
          <w:szCs w:val="28"/>
          <w:lang w:eastAsia="en-US"/>
        </w:rPr>
        <w:t xml:space="preserve"> </w:t>
      </w:r>
      <w:r w:rsidR="00AA1C83" w:rsidRPr="00AA1C83">
        <w:rPr>
          <w:color w:val="000009"/>
          <w:sz w:val="28"/>
          <w:szCs w:val="28"/>
          <w:lang w:eastAsia="en-US"/>
        </w:rPr>
        <w:t>управление</w:t>
      </w:r>
      <w:r w:rsidR="00AA1C83" w:rsidRPr="00AA1C83">
        <w:rPr>
          <w:color w:val="000009"/>
          <w:spacing w:val="1"/>
          <w:sz w:val="28"/>
          <w:szCs w:val="28"/>
          <w:lang w:eastAsia="en-US"/>
        </w:rPr>
        <w:t xml:space="preserve"> </w:t>
      </w:r>
      <w:r w:rsidR="00AA1C83" w:rsidRPr="00AA1C83">
        <w:rPr>
          <w:color w:val="000009"/>
          <w:sz w:val="28"/>
          <w:szCs w:val="28"/>
          <w:lang w:eastAsia="en-US"/>
        </w:rPr>
        <w:t>на</w:t>
      </w:r>
      <w:r w:rsidR="00AA1C83" w:rsidRPr="00AA1C83">
        <w:rPr>
          <w:color w:val="000009"/>
          <w:spacing w:val="1"/>
          <w:sz w:val="28"/>
          <w:szCs w:val="28"/>
          <w:lang w:eastAsia="en-US"/>
        </w:rPr>
        <w:t xml:space="preserve"> </w:t>
      </w:r>
      <w:r w:rsidR="00AA1C83" w:rsidRPr="00AA1C83">
        <w:rPr>
          <w:color w:val="000009"/>
          <w:sz w:val="28"/>
          <w:szCs w:val="28"/>
          <w:lang w:eastAsia="en-US"/>
        </w:rPr>
        <w:t>образованието”.</w:t>
      </w:r>
      <w:r w:rsidR="00AA1C83" w:rsidRPr="00C45BD2">
        <w:rPr>
          <w:i/>
          <w:color w:val="000009"/>
          <w:spacing w:val="1"/>
          <w:sz w:val="28"/>
          <w:szCs w:val="28"/>
          <w:lang w:eastAsia="en-US"/>
        </w:rPr>
        <w:t xml:space="preserve"> </w:t>
      </w:r>
      <w:r w:rsidR="00D53BE5">
        <w:rPr>
          <w:sz w:val="28"/>
          <w:szCs w:val="28"/>
          <w:lang w:eastAsia="en-US"/>
        </w:rPr>
        <w:t>З</w:t>
      </w:r>
      <w:r w:rsidR="00AA1C83" w:rsidRPr="00C45BD2">
        <w:rPr>
          <w:sz w:val="28"/>
          <w:szCs w:val="28"/>
          <w:lang w:eastAsia="en-US"/>
        </w:rPr>
        <w:t>аложените дейности за</w:t>
      </w:r>
      <w:r w:rsidR="00AA1C83" w:rsidRPr="00C45BD2">
        <w:rPr>
          <w:spacing w:val="1"/>
          <w:sz w:val="28"/>
          <w:szCs w:val="28"/>
          <w:lang w:eastAsia="en-US"/>
        </w:rPr>
        <w:t xml:space="preserve"> </w:t>
      </w:r>
      <w:r w:rsidR="00AA1C83" w:rsidRPr="00C45BD2">
        <w:rPr>
          <w:sz w:val="28"/>
          <w:szCs w:val="28"/>
          <w:lang w:eastAsia="en-US"/>
        </w:rPr>
        <w:t>изпълнение в</w:t>
      </w:r>
      <w:r w:rsidR="00AA1C83" w:rsidRPr="00C45BD2">
        <w:rPr>
          <w:spacing w:val="1"/>
          <w:sz w:val="28"/>
          <w:szCs w:val="28"/>
          <w:lang w:eastAsia="en-US"/>
        </w:rPr>
        <w:t xml:space="preserve"> </w:t>
      </w:r>
      <w:r w:rsidR="00AA1C83" w:rsidRPr="00C45BD2">
        <w:rPr>
          <w:sz w:val="28"/>
          <w:szCs w:val="28"/>
          <w:lang w:eastAsia="en-US"/>
        </w:rPr>
        <w:t>проекта на Годишния план на дейностите за подкрепа за личностно развитие на децата и</w:t>
      </w:r>
      <w:r w:rsidR="00AA1C83" w:rsidRPr="00C45BD2">
        <w:rPr>
          <w:spacing w:val="1"/>
          <w:sz w:val="28"/>
          <w:szCs w:val="28"/>
          <w:lang w:eastAsia="en-US"/>
        </w:rPr>
        <w:t xml:space="preserve"> </w:t>
      </w:r>
      <w:r w:rsidR="00AA1C83" w:rsidRPr="00C45BD2">
        <w:rPr>
          <w:sz w:val="28"/>
          <w:szCs w:val="28"/>
          <w:lang w:eastAsia="en-US"/>
        </w:rPr>
        <w:t>учениците в община Крумовград за 202</w:t>
      </w:r>
      <w:r w:rsidR="00AA1C83">
        <w:rPr>
          <w:sz w:val="28"/>
          <w:szCs w:val="28"/>
          <w:lang w:eastAsia="en-US"/>
        </w:rPr>
        <w:t>5</w:t>
      </w:r>
      <w:r w:rsidR="00D53BE5">
        <w:rPr>
          <w:sz w:val="28"/>
          <w:szCs w:val="28"/>
          <w:lang w:eastAsia="en-US"/>
        </w:rPr>
        <w:t xml:space="preserve"> </w:t>
      </w:r>
      <w:r w:rsidR="00AA1C83" w:rsidRPr="00C45BD2">
        <w:rPr>
          <w:sz w:val="28"/>
          <w:szCs w:val="28"/>
          <w:lang w:eastAsia="en-US"/>
        </w:rPr>
        <w:t>година са споделени със заинтересованите страни на</w:t>
      </w:r>
      <w:r w:rsidR="00AA1C83" w:rsidRPr="00C45BD2">
        <w:rPr>
          <w:spacing w:val="1"/>
          <w:sz w:val="28"/>
          <w:szCs w:val="28"/>
          <w:lang w:eastAsia="en-US"/>
        </w:rPr>
        <w:t xml:space="preserve"> </w:t>
      </w:r>
      <w:r w:rsidR="00AA1C83" w:rsidRPr="00C45BD2">
        <w:rPr>
          <w:sz w:val="28"/>
          <w:szCs w:val="28"/>
          <w:lang w:eastAsia="en-US"/>
        </w:rPr>
        <w:t>различни нива, така че</w:t>
      </w:r>
      <w:r w:rsidR="00AA1C83" w:rsidRPr="00C45BD2">
        <w:rPr>
          <w:spacing w:val="1"/>
          <w:sz w:val="28"/>
          <w:szCs w:val="28"/>
          <w:lang w:eastAsia="en-US"/>
        </w:rPr>
        <w:t xml:space="preserve"> </w:t>
      </w:r>
      <w:r w:rsidR="00AA1C83" w:rsidRPr="00C45BD2">
        <w:rPr>
          <w:sz w:val="28"/>
          <w:szCs w:val="28"/>
          <w:lang w:eastAsia="en-US"/>
        </w:rPr>
        <w:t>предложените мерки и дейности да бъдат реализирани през 202</w:t>
      </w:r>
      <w:r w:rsidR="00AA1C83">
        <w:rPr>
          <w:sz w:val="28"/>
          <w:szCs w:val="28"/>
          <w:lang w:eastAsia="en-US"/>
        </w:rPr>
        <w:t>5</w:t>
      </w:r>
      <w:r w:rsidR="00AA1C83" w:rsidRPr="00C45BD2">
        <w:rPr>
          <w:spacing w:val="1"/>
          <w:sz w:val="28"/>
          <w:szCs w:val="28"/>
          <w:lang w:eastAsia="en-US"/>
        </w:rPr>
        <w:t xml:space="preserve"> </w:t>
      </w:r>
      <w:r w:rsidR="00AA1C83" w:rsidRPr="00C45BD2">
        <w:rPr>
          <w:sz w:val="28"/>
          <w:szCs w:val="28"/>
          <w:lang w:eastAsia="en-US"/>
        </w:rPr>
        <w:t>година.</w:t>
      </w:r>
      <w:r w:rsidR="00AA1C83" w:rsidRPr="00C45BD2">
        <w:rPr>
          <w:spacing w:val="1"/>
          <w:sz w:val="28"/>
          <w:szCs w:val="28"/>
          <w:lang w:eastAsia="en-US"/>
        </w:rPr>
        <w:t xml:space="preserve"> </w:t>
      </w:r>
      <w:r w:rsidR="00AA1C83" w:rsidRPr="00C45BD2">
        <w:rPr>
          <w:sz w:val="28"/>
          <w:szCs w:val="28"/>
          <w:lang w:eastAsia="en-US"/>
        </w:rPr>
        <w:t>Изведени</w:t>
      </w:r>
      <w:r w:rsidR="00AA1C83" w:rsidRPr="00C45BD2">
        <w:rPr>
          <w:spacing w:val="1"/>
          <w:sz w:val="28"/>
          <w:szCs w:val="28"/>
          <w:lang w:eastAsia="en-US"/>
        </w:rPr>
        <w:t xml:space="preserve"> </w:t>
      </w:r>
      <w:r w:rsidR="00AA1C83" w:rsidRPr="00C45BD2">
        <w:rPr>
          <w:sz w:val="28"/>
          <w:szCs w:val="28"/>
          <w:lang w:eastAsia="en-US"/>
        </w:rPr>
        <w:t>са</w:t>
      </w:r>
      <w:r w:rsidR="00AA1C83" w:rsidRPr="00C45BD2">
        <w:rPr>
          <w:spacing w:val="1"/>
          <w:sz w:val="28"/>
          <w:szCs w:val="28"/>
          <w:lang w:eastAsia="en-US"/>
        </w:rPr>
        <w:t xml:space="preserve"> </w:t>
      </w:r>
      <w:r w:rsidR="00AA1C83" w:rsidRPr="00C45BD2">
        <w:rPr>
          <w:sz w:val="28"/>
          <w:szCs w:val="28"/>
          <w:lang w:eastAsia="en-US"/>
        </w:rPr>
        <w:t>проблеми</w:t>
      </w:r>
      <w:r w:rsidR="00AA1C83" w:rsidRPr="00C45BD2">
        <w:rPr>
          <w:spacing w:val="1"/>
          <w:sz w:val="28"/>
          <w:szCs w:val="28"/>
          <w:lang w:eastAsia="en-US"/>
        </w:rPr>
        <w:t xml:space="preserve"> </w:t>
      </w:r>
      <w:r w:rsidR="00AA1C83" w:rsidRPr="00C45BD2">
        <w:rPr>
          <w:sz w:val="28"/>
          <w:szCs w:val="28"/>
          <w:lang w:eastAsia="en-US"/>
        </w:rPr>
        <w:t>на</w:t>
      </w:r>
      <w:r w:rsidR="00AA1C83" w:rsidRPr="00C45BD2">
        <w:rPr>
          <w:spacing w:val="1"/>
          <w:sz w:val="28"/>
          <w:szCs w:val="28"/>
          <w:lang w:eastAsia="en-US"/>
        </w:rPr>
        <w:t xml:space="preserve"> </w:t>
      </w:r>
      <w:r w:rsidR="00AA1C83" w:rsidRPr="00C45BD2">
        <w:rPr>
          <w:sz w:val="28"/>
          <w:szCs w:val="28"/>
          <w:lang w:eastAsia="en-US"/>
        </w:rPr>
        <w:t>училищно</w:t>
      </w:r>
      <w:r w:rsidR="00AA1C83" w:rsidRPr="00C45BD2">
        <w:rPr>
          <w:spacing w:val="1"/>
          <w:sz w:val="28"/>
          <w:szCs w:val="28"/>
          <w:lang w:eastAsia="en-US"/>
        </w:rPr>
        <w:t xml:space="preserve"> </w:t>
      </w:r>
      <w:r w:rsidR="00AA1C83" w:rsidRPr="00C45BD2">
        <w:rPr>
          <w:sz w:val="28"/>
          <w:szCs w:val="28"/>
          <w:lang w:eastAsia="en-US"/>
        </w:rPr>
        <w:t>и</w:t>
      </w:r>
      <w:r w:rsidR="00AA1C83" w:rsidRPr="00C45BD2">
        <w:rPr>
          <w:spacing w:val="1"/>
          <w:sz w:val="28"/>
          <w:szCs w:val="28"/>
          <w:lang w:eastAsia="en-US"/>
        </w:rPr>
        <w:t xml:space="preserve"> </w:t>
      </w:r>
      <w:r w:rsidR="00AA1C83" w:rsidRPr="00C45BD2">
        <w:rPr>
          <w:sz w:val="28"/>
          <w:szCs w:val="28"/>
          <w:lang w:eastAsia="en-US"/>
        </w:rPr>
        <w:t>общинско</w:t>
      </w:r>
      <w:r w:rsidR="00AA1C83" w:rsidRPr="00C45BD2">
        <w:rPr>
          <w:spacing w:val="1"/>
          <w:sz w:val="28"/>
          <w:szCs w:val="28"/>
          <w:lang w:eastAsia="en-US"/>
        </w:rPr>
        <w:t xml:space="preserve"> </w:t>
      </w:r>
      <w:r w:rsidR="00AA1C83" w:rsidRPr="00C45BD2">
        <w:rPr>
          <w:sz w:val="28"/>
          <w:szCs w:val="28"/>
          <w:lang w:eastAsia="en-US"/>
        </w:rPr>
        <w:t>ниво,</w:t>
      </w:r>
      <w:r w:rsidR="00AA1C83" w:rsidRPr="00C45BD2">
        <w:rPr>
          <w:spacing w:val="1"/>
          <w:sz w:val="28"/>
          <w:szCs w:val="28"/>
          <w:lang w:eastAsia="en-US"/>
        </w:rPr>
        <w:t xml:space="preserve"> </w:t>
      </w:r>
      <w:r w:rsidR="00AA1C83" w:rsidRPr="00C45BD2">
        <w:rPr>
          <w:sz w:val="28"/>
          <w:szCs w:val="28"/>
          <w:lang w:eastAsia="en-US"/>
        </w:rPr>
        <w:t>свързани</w:t>
      </w:r>
      <w:r w:rsidR="00AA1C83" w:rsidRPr="00C45BD2">
        <w:rPr>
          <w:spacing w:val="1"/>
          <w:sz w:val="28"/>
          <w:szCs w:val="28"/>
          <w:lang w:eastAsia="en-US"/>
        </w:rPr>
        <w:t xml:space="preserve"> </w:t>
      </w:r>
      <w:r w:rsidR="00AA1C83" w:rsidRPr="00C45BD2">
        <w:rPr>
          <w:sz w:val="28"/>
          <w:szCs w:val="28"/>
          <w:lang w:eastAsia="en-US"/>
        </w:rPr>
        <w:t>с</w:t>
      </w:r>
      <w:r w:rsidR="00AA1C83" w:rsidRPr="00C45BD2">
        <w:rPr>
          <w:spacing w:val="1"/>
          <w:sz w:val="28"/>
          <w:szCs w:val="28"/>
          <w:lang w:eastAsia="en-US"/>
        </w:rPr>
        <w:t xml:space="preserve"> </w:t>
      </w:r>
      <w:r w:rsidR="00AA1C83" w:rsidRPr="00C45BD2">
        <w:rPr>
          <w:sz w:val="28"/>
          <w:szCs w:val="28"/>
          <w:lang w:eastAsia="en-US"/>
        </w:rPr>
        <w:t>обхвата</w:t>
      </w:r>
      <w:r w:rsidR="00AA1C83" w:rsidRPr="00C45BD2">
        <w:rPr>
          <w:spacing w:val="1"/>
          <w:sz w:val="28"/>
          <w:szCs w:val="28"/>
          <w:lang w:eastAsia="en-US"/>
        </w:rPr>
        <w:t xml:space="preserve"> </w:t>
      </w:r>
      <w:r w:rsidR="00AA1C83" w:rsidRPr="00C45BD2">
        <w:rPr>
          <w:sz w:val="28"/>
          <w:szCs w:val="28"/>
          <w:lang w:eastAsia="en-US"/>
        </w:rPr>
        <w:t>и</w:t>
      </w:r>
      <w:r w:rsidR="00AA1C83" w:rsidRPr="00C45BD2">
        <w:rPr>
          <w:spacing w:val="1"/>
          <w:sz w:val="28"/>
          <w:szCs w:val="28"/>
          <w:lang w:eastAsia="en-US"/>
        </w:rPr>
        <w:t xml:space="preserve"> </w:t>
      </w:r>
      <w:r w:rsidR="00AA1C83" w:rsidRPr="00C45BD2">
        <w:rPr>
          <w:sz w:val="28"/>
          <w:szCs w:val="28"/>
          <w:lang w:eastAsia="en-US"/>
        </w:rPr>
        <w:t>възможностите</w:t>
      </w:r>
      <w:r w:rsidR="00AA1C83" w:rsidRPr="00C45BD2">
        <w:rPr>
          <w:spacing w:val="1"/>
          <w:sz w:val="28"/>
          <w:szCs w:val="28"/>
          <w:lang w:eastAsia="en-US"/>
        </w:rPr>
        <w:t xml:space="preserve"> </w:t>
      </w:r>
      <w:r w:rsidR="00AA1C83" w:rsidRPr="00C45BD2">
        <w:rPr>
          <w:sz w:val="28"/>
          <w:szCs w:val="28"/>
          <w:lang w:eastAsia="en-US"/>
        </w:rPr>
        <w:t>за</w:t>
      </w:r>
      <w:r w:rsidR="00AA1C83" w:rsidRPr="00C45BD2">
        <w:rPr>
          <w:spacing w:val="1"/>
          <w:sz w:val="28"/>
          <w:szCs w:val="28"/>
          <w:lang w:eastAsia="en-US"/>
        </w:rPr>
        <w:t xml:space="preserve"> </w:t>
      </w:r>
      <w:r w:rsidR="00AA1C83" w:rsidRPr="00C45BD2">
        <w:rPr>
          <w:sz w:val="28"/>
          <w:szCs w:val="28"/>
          <w:lang w:eastAsia="en-US"/>
        </w:rPr>
        <w:t>оказване</w:t>
      </w:r>
      <w:r w:rsidR="00AA1C83" w:rsidRPr="00C45BD2">
        <w:rPr>
          <w:spacing w:val="1"/>
          <w:sz w:val="28"/>
          <w:szCs w:val="28"/>
          <w:lang w:eastAsia="en-US"/>
        </w:rPr>
        <w:t xml:space="preserve"> </w:t>
      </w:r>
      <w:r w:rsidR="00AA1C83" w:rsidRPr="00C45BD2">
        <w:rPr>
          <w:sz w:val="28"/>
          <w:szCs w:val="28"/>
          <w:lang w:eastAsia="en-US"/>
        </w:rPr>
        <w:t>на</w:t>
      </w:r>
      <w:r w:rsidR="00AA1C83" w:rsidRPr="00C45BD2">
        <w:rPr>
          <w:spacing w:val="1"/>
          <w:sz w:val="28"/>
          <w:szCs w:val="28"/>
          <w:lang w:eastAsia="en-US"/>
        </w:rPr>
        <w:t xml:space="preserve"> </w:t>
      </w:r>
      <w:r w:rsidR="00AA1C83" w:rsidRPr="00C45BD2">
        <w:rPr>
          <w:sz w:val="28"/>
          <w:szCs w:val="28"/>
          <w:lang w:eastAsia="en-US"/>
        </w:rPr>
        <w:t>подкрепа</w:t>
      </w:r>
      <w:r w:rsidR="00AA1C83" w:rsidRPr="00C45BD2">
        <w:rPr>
          <w:spacing w:val="1"/>
          <w:sz w:val="28"/>
          <w:szCs w:val="28"/>
          <w:lang w:eastAsia="en-US"/>
        </w:rPr>
        <w:t xml:space="preserve"> </w:t>
      </w:r>
      <w:r w:rsidR="00AA1C83" w:rsidRPr="00C45BD2">
        <w:rPr>
          <w:sz w:val="28"/>
          <w:szCs w:val="28"/>
          <w:lang w:eastAsia="en-US"/>
        </w:rPr>
        <w:t>на</w:t>
      </w:r>
      <w:r w:rsidR="00AA1C83" w:rsidRPr="00C45BD2">
        <w:rPr>
          <w:spacing w:val="1"/>
          <w:sz w:val="28"/>
          <w:szCs w:val="28"/>
          <w:lang w:eastAsia="en-US"/>
        </w:rPr>
        <w:t xml:space="preserve"> </w:t>
      </w:r>
      <w:r w:rsidR="00AA1C83" w:rsidRPr="00C45BD2">
        <w:rPr>
          <w:sz w:val="28"/>
          <w:szCs w:val="28"/>
          <w:lang w:eastAsia="en-US"/>
        </w:rPr>
        <w:t>учениците,</w:t>
      </w:r>
      <w:r w:rsidR="00AA1C83" w:rsidRPr="00C45BD2">
        <w:rPr>
          <w:spacing w:val="1"/>
          <w:sz w:val="28"/>
          <w:szCs w:val="28"/>
          <w:lang w:eastAsia="en-US"/>
        </w:rPr>
        <w:t xml:space="preserve"> </w:t>
      </w:r>
      <w:r w:rsidR="00AA1C83" w:rsidRPr="00C45BD2">
        <w:rPr>
          <w:sz w:val="28"/>
          <w:szCs w:val="28"/>
          <w:lang w:eastAsia="en-US"/>
        </w:rPr>
        <w:t>както</w:t>
      </w:r>
      <w:r w:rsidR="00AA1C83" w:rsidRPr="00C45BD2">
        <w:rPr>
          <w:spacing w:val="1"/>
          <w:sz w:val="28"/>
          <w:szCs w:val="28"/>
          <w:lang w:eastAsia="en-US"/>
        </w:rPr>
        <w:t xml:space="preserve"> </w:t>
      </w:r>
      <w:r w:rsidR="00AA1C83" w:rsidRPr="00C45BD2">
        <w:rPr>
          <w:sz w:val="28"/>
          <w:szCs w:val="28"/>
          <w:lang w:eastAsia="en-US"/>
        </w:rPr>
        <w:t>и</w:t>
      </w:r>
      <w:r w:rsidR="00AA1C83" w:rsidRPr="00C45BD2">
        <w:rPr>
          <w:spacing w:val="1"/>
          <w:sz w:val="28"/>
          <w:szCs w:val="28"/>
          <w:lang w:eastAsia="en-US"/>
        </w:rPr>
        <w:t xml:space="preserve"> </w:t>
      </w:r>
      <w:r w:rsidR="00AA1C83" w:rsidRPr="00C45BD2">
        <w:rPr>
          <w:sz w:val="28"/>
          <w:szCs w:val="28"/>
          <w:lang w:eastAsia="en-US"/>
        </w:rPr>
        <w:t>предложения</w:t>
      </w:r>
      <w:r w:rsidR="00AA1C83" w:rsidRPr="00C45BD2">
        <w:rPr>
          <w:spacing w:val="1"/>
          <w:sz w:val="28"/>
          <w:szCs w:val="28"/>
          <w:lang w:eastAsia="en-US"/>
        </w:rPr>
        <w:t xml:space="preserve"> </w:t>
      </w:r>
      <w:r w:rsidR="00AA1C83" w:rsidRPr="00C45BD2">
        <w:rPr>
          <w:sz w:val="28"/>
          <w:szCs w:val="28"/>
          <w:lang w:eastAsia="en-US"/>
        </w:rPr>
        <w:t>за</w:t>
      </w:r>
      <w:r w:rsidR="00AA1C83" w:rsidRPr="00C45BD2">
        <w:rPr>
          <w:spacing w:val="1"/>
          <w:sz w:val="28"/>
          <w:szCs w:val="28"/>
          <w:lang w:eastAsia="en-US"/>
        </w:rPr>
        <w:t xml:space="preserve"> </w:t>
      </w:r>
      <w:r w:rsidR="00AA1C83" w:rsidRPr="00C45BD2">
        <w:rPr>
          <w:sz w:val="28"/>
          <w:szCs w:val="28"/>
          <w:lang w:eastAsia="en-US"/>
        </w:rPr>
        <w:t>мерки</w:t>
      </w:r>
      <w:r w:rsidR="00AA1C83" w:rsidRPr="00C45BD2">
        <w:rPr>
          <w:spacing w:val="1"/>
          <w:sz w:val="28"/>
          <w:szCs w:val="28"/>
          <w:lang w:eastAsia="en-US"/>
        </w:rPr>
        <w:t xml:space="preserve"> </w:t>
      </w:r>
      <w:r w:rsidR="00AA1C83" w:rsidRPr="00C45BD2">
        <w:rPr>
          <w:sz w:val="28"/>
          <w:szCs w:val="28"/>
          <w:lang w:eastAsia="en-US"/>
        </w:rPr>
        <w:t>и</w:t>
      </w:r>
      <w:r w:rsidR="00AA1C83">
        <w:rPr>
          <w:sz w:val="28"/>
          <w:szCs w:val="28"/>
          <w:lang w:eastAsia="en-US"/>
        </w:rPr>
        <w:t xml:space="preserve"> </w:t>
      </w:r>
      <w:r w:rsidR="00AA1C83" w:rsidRPr="00C45BD2">
        <w:rPr>
          <w:spacing w:val="-57"/>
          <w:sz w:val="28"/>
          <w:szCs w:val="28"/>
          <w:lang w:eastAsia="en-US"/>
        </w:rPr>
        <w:t xml:space="preserve"> </w:t>
      </w:r>
      <w:r w:rsidR="00AA1C83" w:rsidRPr="00C45BD2">
        <w:rPr>
          <w:sz w:val="28"/>
          <w:szCs w:val="28"/>
          <w:lang w:eastAsia="en-US"/>
        </w:rPr>
        <w:t>дейности,</w:t>
      </w:r>
      <w:r w:rsidR="00AA1C83" w:rsidRPr="00C45BD2">
        <w:rPr>
          <w:spacing w:val="-1"/>
          <w:sz w:val="28"/>
          <w:szCs w:val="28"/>
          <w:lang w:eastAsia="en-US"/>
        </w:rPr>
        <w:t xml:space="preserve"> </w:t>
      </w:r>
      <w:r w:rsidR="00AA1C83" w:rsidRPr="00C45BD2">
        <w:rPr>
          <w:sz w:val="28"/>
          <w:szCs w:val="28"/>
          <w:lang w:eastAsia="en-US"/>
        </w:rPr>
        <w:t>които следва</w:t>
      </w:r>
      <w:r w:rsidR="00AA1C83" w:rsidRPr="00C45BD2">
        <w:rPr>
          <w:spacing w:val="-2"/>
          <w:sz w:val="28"/>
          <w:szCs w:val="28"/>
          <w:lang w:eastAsia="en-US"/>
        </w:rPr>
        <w:t xml:space="preserve"> </w:t>
      </w:r>
      <w:r w:rsidR="00AA1C83" w:rsidRPr="00C45BD2">
        <w:rPr>
          <w:sz w:val="28"/>
          <w:szCs w:val="28"/>
          <w:lang w:eastAsia="en-US"/>
        </w:rPr>
        <w:t>да</w:t>
      </w:r>
      <w:r w:rsidR="00AA1C83" w:rsidRPr="00C45BD2">
        <w:rPr>
          <w:spacing w:val="-2"/>
          <w:sz w:val="28"/>
          <w:szCs w:val="28"/>
          <w:lang w:eastAsia="en-US"/>
        </w:rPr>
        <w:t xml:space="preserve"> </w:t>
      </w:r>
      <w:r w:rsidR="00AA1C83" w:rsidRPr="00C45BD2">
        <w:rPr>
          <w:sz w:val="28"/>
          <w:szCs w:val="28"/>
          <w:lang w:eastAsia="en-US"/>
        </w:rPr>
        <w:t>бъдат реализирани в</w:t>
      </w:r>
      <w:r w:rsidR="00AA1C83" w:rsidRPr="00C45BD2">
        <w:rPr>
          <w:spacing w:val="-4"/>
          <w:sz w:val="28"/>
          <w:szCs w:val="28"/>
          <w:lang w:eastAsia="en-US"/>
        </w:rPr>
        <w:t xml:space="preserve"> </w:t>
      </w:r>
      <w:r w:rsidR="00AA1C83" w:rsidRPr="00C45BD2">
        <w:rPr>
          <w:sz w:val="28"/>
          <w:szCs w:val="28"/>
          <w:lang w:eastAsia="en-US"/>
        </w:rPr>
        <w:t>двугодишния период.</w:t>
      </w:r>
      <w:r w:rsidR="00AA1C83">
        <w:rPr>
          <w:sz w:val="28"/>
          <w:szCs w:val="28"/>
          <w:lang w:eastAsia="en-US"/>
        </w:rPr>
        <w:t xml:space="preserve"> За допълнение ще дам думата на </w:t>
      </w:r>
      <w:r w:rsidR="00AA1C83" w:rsidRPr="00AA1C83">
        <w:rPr>
          <w:sz w:val="28"/>
          <w:szCs w:val="28"/>
          <w:lang w:eastAsia="en-US"/>
        </w:rPr>
        <w:t>г-жа Карамфилка Тюрдиева - директор-дирекция "Образование и социални дейности"</w:t>
      </w:r>
      <w:r w:rsidR="00AA1C83">
        <w:rPr>
          <w:sz w:val="28"/>
          <w:szCs w:val="28"/>
          <w:lang w:eastAsia="en-US"/>
        </w:rPr>
        <w:t>.</w:t>
      </w:r>
    </w:p>
    <w:p w14:paraId="28BA52C5" w14:textId="5793C490" w:rsidR="00C87709" w:rsidRDefault="00AA1C83" w:rsidP="00EF3AE3">
      <w:pPr>
        <w:ind w:firstLine="540"/>
        <w:jc w:val="both"/>
        <w:rPr>
          <w:sz w:val="28"/>
          <w:szCs w:val="28"/>
          <w:lang w:eastAsia="en-US"/>
        </w:rPr>
      </w:pPr>
      <w:r w:rsidRPr="00AF0C82">
        <w:rPr>
          <w:i/>
          <w:sz w:val="28"/>
          <w:szCs w:val="28"/>
          <w:lang w:eastAsia="en-US"/>
        </w:rPr>
        <w:t>Г-жа Карамфилка Тюрдиева - директор-дирекция "Образование и социални дейности"</w:t>
      </w:r>
      <w:r>
        <w:rPr>
          <w:sz w:val="28"/>
          <w:szCs w:val="28"/>
          <w:lang w:eastAsia="en-US"/>
        </w:rPr>
        <w:t xml:space="preserve"> – Уважаеми господин председател, уважаема госпожо кмет, уважаеми дами и господа съветници, този план е за 2025 година. Изпратихме го за съгласуване от регионално управление на образованието и получихме от тяхна страна съгласуване. В първия раздел са посочени както стратегическите цели и дейностите, които предлагаме, за да постигнем тези стратегически цели.</w:t>
      </w:r>
      <w:r w:rsidR="00C87709">
        <w:rPr>
          <w:sz w:val="28"/>
          <w:szCs w:val="28"/>
          <w:lang w:val="en-US" w:eastAsia="en-US"/>
        </w:rPr>
        <w:t xml:space="preserve"> </w:t>
      </w:r>
      <w:r w:rsidR="00C87709">
        <w:rPr>
          <w:sz w:val="28"/>
          <w:szCs w:val="28"/>
          <w:lang w:eastAsia="en-US"/>
        </w:rPr>
        <w:t xml:space="preserve">Във втория раздел предлагаме съгласно чл. 21е от Наредба за приобщаващото образование дейности, които да бъдат осъществени от всички училища на територията на община Крумовград. Тази информация е подадена от всички директори на училищата. Затова предлагаме на Вашето внимание да одобрите тази програма, за да предоставим качествено образование на децата и учениците. Както казах и в предходната докладна записка подкрепата е обща и допълнителна. Общата подкрепа касае предоставяне на услуги за деца с изявени дарби, кариерно ориентиране и т.н., а допълнителната подкрепа е за деца със самостоятелни </w:t>
      </w:r>
      <w:r w:rsidR="00D53BE5">
        <w:rPr>
          <w:sz w:val="28"/>
          <w:szCs w:val="28"/>
          <w:lang w:eastAsia="en-US"/>
        </w:rPr>
        <w:t xml:space="preserve">образователни </w:t>
      </w:r>
      <w:r w:rsidR="00C87709">
        <w:rPr>
          <w:sz w:val="28"/>
          <w:szCs w:val="28"/>
          <w:lang w:eastAsia="en-US"/>
        </w:rPr>
        <w:t>потребности, т.е. деца в риск - със затруднено развитие, с хронични заболявания и т.н.</w:t>
      </w:r>
    </w:p>
    <w:p w14:paraId="2863C1ED" w14:textId="77777777" w:rsidR="00AA1C83" w:rsidRPr="00B775BC" w:rsidRDefault="00AA1C83" w:rsidP="00AA1C83">
      <w:pPr>
        <w:ind w:firstLine="708"/>
        <w:jc w:val="both"/>
        <w:rPr>
          <w:i/>
          <w:sz w:val="28"/>
          <w:szCs w:val="28"/>
        </w:rPr>
      </w:pPr>
      <w:r w:rsidRPr="00B775BC">
        <w:rPr>
          <w:i/>
          <w:sz w:val="28"/>
          <w:szCs w:val="28"/>
        </w:rPr>
        <w:lastRenderedPageBreak/>
        <w:t xml:space="preserve">Г-н Метин Байрамали – Председател на ОбС – </w:t>
      </w:r>
      <w:r w:rsidRPr="00B775BC">
        <w:rPr>
          <w:sz w:val="28"/>
          <w:szCs w:val="28"/>
        </w:rPr>
        <w:t>Давам думата на г-н Ерол Фетта – председател на постоянната комисия по „Общинска собственост, приватизация, инвестиционна политика и еврофондове ”, да даде становище от името на всички постоянни комисии.</w:t>
      </w:r>
    </w:p>
    <w:p w14:paraId="16136ECD" w14:textId="3C4B1D95" w:rsidR="00AA1C83" w:rsidRDefault="00AA1C83" w:rsidP="00AA1C83">
      <w:pPr>
        <w:ind w:firstLine="708"/>
        <w:jc w:val="both"/>
        <w:rPr>
          <w:sz w:val="28"/>
          <w:szCs w:val="28"/>
        </w:rPr>
      </w:pPr>
      <w:r w:rsidRPr="00B775BC">
        <w:rPr>
          <w:i/>
          <w:sz w:val="28"/>
          <w:szCs w:val="28"/>
        </w:rPr>
        <w:t xml:space="preserve">Г-н Ерол Фетта – </w:t>
      </w:r>
      <w:r w:rsidR="00D53BE5">
        <w:rPr>
          <w:i/>
          <w:sz w:val="28"/>
          <w:szCs w:val="28"/>
        </w:rPr>
        <w:t>Председателстващ общото заседание на постоянните комисии</w:t>
      </w:r>
      <w:r w:rsidR="00D53BE5" w:rsidRPr="00A416BD">
        <w:rPr>
          <w:i/>
          <w:sz w:val="28"/>
          <w:szCs w:val="28"/>
        </w:rPr>
        <w:t xml:space="preserve"> </w:t>
      </w:r>
      <w:r w:rsidR="00D53BE5">
        <w:rPr>
          <w:i/>
          <w:sz w:val="28"/>
          <w:szCs w:val="28"/>
        </w:rPr>
        <w:t xml:space="preserve">и </w:t>
      </w:r>
      <w:r w:rsidR="00D53BE5" w:rsidRPr="00A416BD">
        <w:rPr>
          <w:i/>
          <w:sz w:val="28"/>
          <w:szCs w:val="28"/>
        </w:rPr>
        <w:t>председател на Постоянната комисия по „Общинска собственост, приватизация, инвес</w:t>
      </w:r>
      <w:r w:rsidR="00D53BE5">
        <w:rPr>
          <w:i/>
          <w:sz w:val="28"/>
          <w:szCs w:val="28"/>
        </w:rPr>
        <w:t>тиционна политика и еврофондове</w:t>
      </w:r>
      <w:r w:rsidR="00D53BE5" w:rsidRPr="00A416BD">
        <w:rPr>
          <w:i/>
          <w:sz w:val="28"/>
          <w:szCs w:val="28"/>
        </w:rPr>
        <w:t>”</w:t>
      </w:r>
      <w:r w:rsidRPr="00A416BD">
        <w:rPr>
          <w:i/>
          <w:sz w:val="28"/>
          <w:szCs w:val="28"/>
        </w:rPr>
        <w:t xml:space="preserve"> –</w:t>
      </w:r>
      <w:r w:rsidR="00D53BE5">
        <w:rPr>
          <w:i/>
          <w:sz w:val="28"/>
          <w:szCs w:val="28"/>
        </w:rPr>
        <w:t xml:space="preserve"> </w:t>
      </w:r>
      <w:r>
        <w:rPr>
          <w:sz w:val="28"/>
          <w:szCs w:val="28"/>
        </w:rPr>
        <w:t>П</w:t>
      </w:r>
      <w:r w:rsidRPr="00A416BD">
        <w:rPr>
          <w:sz w:val="28"/>
          <w:szCs w:val="28"/>
        </w:rPr>
        <w:t xml:space="preserve">остоянните комисии на общото си заседание разгледаха докладната записка и </w:t>
      </w:r>
      <w:r w:rsidR="00C87709">
        <w:rPr>
          <w:sz w:val="28"/>
          <w:szCs w:val="28"/>
        </w:rPr>
        <w:t xml:space="preserve">бе взето решение да се подкрепи </w:t>
      </w:r>
      <w:r w:rsidRPr="00A416BD">
        <w:rPr>
          <w:sz w:val="28"/>
          <w:szCs w:val="28"/>
        </w:rPr>
        <w:t>предложението на вносителя</w:t>
      </w:r>
      <w:r w:rsidR="00C87709">
        <w:rPr>
          <w:sz w:val="28"/>
          <w:szCs w:val="28"/>
        </w:rPr>
        <w:t>.</w:t>
      </w:r>
    </w:p>
    <w:p w14:paraId="7064B1D7" w14:textId="77777777" w:rsidR="0027566F" w:rsidRPr="00512464" w:rsidRDefault="0027566F" w:rsidP="0027566F">
      <w:pPr>
        <w:jc w:val="both"/>
        <w:rPr>
          <w:sz w:val="28"/>
          <w:szCs w:val="28"/>
        </w:rPr>
      </w:pPr>
    </w:p>
    <w:p w14:paraId="620783A8" w14:textId="77777777" w:rsidR="0027566F" w:rsidRDefault="0027566F" w:rsidP="0027566F">
      <w:pPr>
        <w:ind w:firstLine="708"/>
        <w:jc w:val="both"/>
        <w:rPr>
          <w:sz w:val="28"/>
          <w:szCs w:val="28"/>
        </w:rPr>
      </w:pPr>
      <w:r w:rsidRPr="00AC0AB6">
        <w:rPr>
          <w:i/>
          <w:sz w:val="28"/>
          <w:szCs w:val="28"/>
        </w:rPr>
        <w:t>Г-н Метин Байрамали</w:t>
      </w:r>
      <w:r w:rsidRPr="00AC0AB6">
        <w:rPr>
          <w:sz w:val="28"/>
          <w:szCs w:val="28"/>
        </w:rPr>
        <w:t xml:space="preserve"> : Имате думата за  мнения и предложения.</w:t>
      </w:r>
    </w:p>
    <w:p w14:paraId="5552BC4A" w14:textId="77777777" w:rsidR="0027566F" w:rsidRDefault="0027566F" w:rsidP="0027566F">
      <w:pPr>
        <w:jc w:val="both"/>
        <w:rPr>
          <w:sz w:val="28"/>
          <w:szCs w:val="28"/>
        </w:rPr>
      </w:pPr>
    </w:p>
    <w:p w14:paraId="16648C2B" w14:textId="36F12990" w:rsidR="005B6432" w:rsidRDefault="005A16F0" w:rsidP="003432C5">
      <w:pPr>
        <w:ind w:firstLine="708"/>
        <w:jc w:val="both"/>
        <w:rPr>
          <w:sz w:val="28"/>
          <w:szCs w:val="28"/>
        </w:rPr>
      </w:pPr>
      <w:r w:rsidRPr="00FB362D">
        <w:rPr>
          <w:i/>
          <w:sz w:val="28"/>
          <w:szCs w:val="28"/>
        </w:rPr>
        <w:t>Г-н Метин Байрамали –</w:t>
      </w:r>
      <w:r w:rsidRPr="00FB362D">
        <w:rPr>
          <w:sz w:val="28"/>
          <w:szCs w:val="28"/>
        </w:rPr>
        <w:t xml:space="preserve"> Ако нямате въпроси предлагам да пристъпим към гласуване. </w:t>
      </w:r>
    </w:p>
    <w:p w14:paraId="0D2CE99E" w14:textId="77777777" w:rsidR="005B6432" w:rsidRDefault="005B6432" w:rsidP="005B6432">
      <w:pPr>
        <w:jc w:val="both"/>
        <w:rPr>
          <w:sz w:val="28"/>
          <w:szCs w:val="28"/>
        </w:rPr>
      </w:pPr>
    </w:p>
    <w:p w14:paraId="1253FC35" w14:textId="379A57A7" w:rsidR="005A34CB" w:rsidRPr="00B1755A" w:rsidRDefault="00170AF4" w:rsidP="005A34CB">
      <w:pPr>
        <w:spacing w:after="200" w:line="276" w:lineRule="auto"/>
        <w:ind w:firstLine="708"/>
        <w:jc w:val="both"/>
        <w:rPr>
          <w:b/>
          <w:i/>
          <w:color w:val="000000" w:themeColor="text1"/>
          <w:sz w:val="28"/>
          <w:szCs w:val="28"/>
        </w:rPr>
      </w:pPr>
      <w:r w:rsidRPr="00C87709">
        <w:rPr>
          <w:b/>
          <w:i/>
          <w:color w:val="000000" w:themeColor="text1"/>
          <w:sz w:val="28"/>
          <w:szCs w:val="28"/>
        </w:rPr>
        <w:t>При гласували – 2</w:t>
      </w:r>
      <w:r w:rsidR="00C87709" w:rsidRPr="00C87709">
        <w:rPr>
          <w:b/>
          <w:i/>
          <w:color w:val="000000" w:themeColor="text1"/>
          <w:sz w:val="28"/>
          <w:szCs w:val="28"/>
        </w:rPr>
        <w:t>6</w:t>
      </w:r>
      <w:r w:rsidR="005B6432" w:rsidRPr="00C87709">
        <w:rPr>
          <w:b/>
          <w:i/>
          <w:color w:val="000000" w:themeColor="text1"/>
          <w:sz w:val="28"/>
          <w:szCs w:val="28"/>
        </w:rPr>
        <w:t xml:space="preserve"> общи</w:t>
      </w:r>
      <w:r w:rsidRPr="00C87709">
        <w:rPr>
          <w:b/>
          <w:i/>
          <w:color w:val="000000" w:themeColor="text1"/>
          <w:sz w:val="28"/>
          <w:szCs w:val="28"/>
        </w:rPr>
        <w:t>нски съветници, от които за – 2</w:t>
      </w:r>
      <w:r w:rsidR="00C87709" w:rsidRPr="00C87709">
        <w:rPr>
          <w:b/>
          <w:i/>
          <w:color w:val="000000" w:themeColor="text1"/>
          <w:sz w:val="28"/>
          <w:szCs w:val="28"/>
        </w:rPr>
        <w:t>6</w:t>
      </w:r>
      <w:r w:rsidR="005B6432" w:rsidRPr="00C87709">
        <w:rPr>
          <w:b/>
          <w:i/>
          <w:color w:val="000000" w:themeColor="text1"/>
          <w:sz w:val="28"/>
          <w:szCs w:val="28"/>
        </w:rPr>
        <w:t>, против – няма, въздържали се – няма.</w:t>
      </w:r>
    </w:p>
    <w:p w14:paraId="2D92DB61" w14:textId="07C7F460" w:rsidR="004E77D5" w:rsidRDefault="00541F91" w:rsidP="00CB5E6E">
      <w:pPr>
        <w:ind w:firstLine="708"/>
        <w:jc w:val="both"/>
        <w:rPr>
          <w:color w:val="000000" w:themeColor="text1"/>
          <w:sz w:val="28"/>
          <w:szCs w:val="28"/>
        </w:rPr>
      </w:pPr>
      <w:r>
        <w:rPr>
          <w:sz w:val="28"/>
          <w:szCs w:val="28"/>
        </w:rPr>
        <w:t xml:space="preserve"> </w:t>
      </w:r>
      <w:r w:rsidRPr="004F552A">
        <w:rPr>
          <w:sz w:val="28"/>
          <w:szCs w:val="28"/>
        </w:rPr>
        <w:t xml:space="preserve">На </w:t>
      </w:r>
      <w:r w:rsidR="00F57681" w:rsidRPr="001A209C">
        <w:rPr>
          <w:color w:val="000000"/>
          <w:spacing w:val="-1"/>
          <w:sz w:val="28"/>
          <w:szCs w:val="28"/>
        </w:rPr>
        <w:t xml:space="preserve">основание </w:t>
      </w:r>
      <w:r w:rsidR="00F57681" w:rsidRPr="00C45BD2">
        <w:rPr>
          <w:sz w:val="28"/>
          <w:szCs w:val="28"/>
          <w:lang w:eastAsia="en-US"/>
        </w:rPr>
        <w:t>чл. 17, ал. 1, т.</w:t>
      </w:r>
      <w:r w:rsidR="00F57681">
        <w:rPr>
          <w:sz w:val="28"/>
          <w:szCs w:val="28"/>
          <w:lang w:eastAsia="en-US"/>
        </w:rPr>
        <w:t xml:space="preserve"> </w:t>
      </w:r>
      <w:r w:rsidR="00F57681" w:rsidRPr="00C45BD2">
        <w:rPr>
          <w:sz w:val="28"/>
          <w:szCs w:val="28"/>
          <w:lang w:eastAsia="en-US"/>
        </w:rPr>
        <w:t>3</w:t>
      </w:r>
      <w:r w:rsidR="00F57681">
        <w:rPr>
          <w:sz w:val="28"/>
          <w:szCs w:val="28"/>
          <w:lang w:eastAsia="en-US"/>
        </w:rPr>
        <w:t>,</w:t>
      </w:r>
      <w:r w:rsidR="00F57681" w:rsidRPr="00C45BD2">
        <w:rPr>
          <w:sz w:val="28"/>
          <w:szCs w:val="28"/>
          <w:lang w:eastAsia="en-US"/>
        </w:rPr>
        <w:t xml:space="preserve"> чл.</w:t>
      </w:r>
      <w:r w:rsidR="00F57681">
        <w:rPr>
          <w:sz w:val="28"/>
          <w:szCs w:val="28"/>
          <w:lang w:eastAsia="en-US"/>
        </w:rPr>
        <w:t xml:space="preserve"> </w:t>
      </w:r>
      <w:r w:rsidR="00F57681" w:rsidRPr="00C45BD2">
        <w:rPr>
          <w:sz w:val="28"/>
          <w:szCs w:val="28"/>
          <w:lang w:eastAsia="en-US"/>
        </w:rPr>
        <w:t>21, ал.</w:t>
      </w:r>
      <w:r w:rsidR="00F57681">
        <w:rPr>
          <w:sz w:val="28"/>
          <w:szCs w:val="28"/>
          <w:lang w:eastAsia="en-US"/>
        </w:rPr>
        <w:t xml:space="preserve"> </w:t>
      </w:r>
      <w:r w:rsidR="00F57681" w:rsidRPr="00C45BD2">
        <w:rPr>
          <w:sz w:val="28"/>
          <w:szCs w:val="28"/>
          <w:lang w:eastAsia="en-US"/>
        </w:rPr>
        <w:t>1, т.</w:t>
      </w:r>
      <w:r w:rsidR="00F57681">
        <w:rPr>
          <w:sz w:val="28"/>
          <w:szCs w:val="28"/>
          <w:lang w:eastAsia="en-US"/>
        </w:rPr>
        <w:t xml:space="preserve"> </w:t>
      </w:r>
      <w:r w:rsidR="00F57681" w:rsidRPr="00C45BD2">
        <w:rPr>
          <w:sz w:val="28"/>
          <w:szCs w:val="28"/>
          <w:lang w:eastAsia="en-US"/>
        </w:rPr>
        <w:t>12 от Закона за местно самоуправление и местна</w:t>
      </w:r>
      <w:r w:rsidR="00F57681" w:rsidRPr="00C45BD2">
        <w:rPr>
          <w:spacing w:val="1"/>
          <w:sz w:val="28"/>
          <w:szCs w:val="28"/>
          <w:lang w:eastAsia="en-US"/>
        </w:rPr>
        <w:t xml:space="preserve"> </w:t>
      </w:r>
      <w:r w:rsidR="00F57681" w:rsidRPr="00C45BD2">
        <w:rPr>
          <w:sz w:val="28"/>
          <w:szCs w:val="28"/>
          <w:lang w:eastAsia="en-US"/>
        </w:rPr>
        <w:t>администрация, в съответствие с чл.</w:t>
      </w:r>
      <w:r w:rsidR="00F57681">
        <w:rPr>
          <w:sz w:val="28"/>
          <w:szCs w:val="28"/>
          <w:lang w:eastAsia="en-US"/>
        </w:rPr>
        <w:t xml:space="preserve"> </w:t>
      </w:r>
      <w:r w:rsidR="00F57681" w:rsidRPr="00C45BD2">
        <w:rPr>
          <w:sz w:val="28"/>
          <w:szCs w:val="28"/>
          <w:lang w:eastAsia="en-US"/>
        </w:rPr>
        <w:t>197, ал.</w:t>
      </w:r>
      <w:r w:rsidR="00C87709">
        <w:rPr>
          <w:sz w:val="28"/>
          <w:szCs w:val="28"/>
          <w:lang w:eastAsia="en-US"/>
        </w:rPr>
        <w:t xml:space="preserve"> </w:t>
      </w:r>
      <w:r w:rsidR="00F57681" w:rsidRPr="00C45BD2">
        <w:rPr>
          <w:sz w:val="28"/>
          <w:szCs w:val="28"/>
          <w:lang w:eastAsia="en-US"/>
        </w:rPr>
        <w:t>1,</w:t>
      </w:r>
      <w:r w:rsidR="00F57681" w:rsidRPr="00C45BD2">
        <w:rPr>
          <w:spacing w:val="1"/>
          <w:sz w:val="28"/>
          <w:szCs w:val="28"/>
          <w:lang w:eastAsia="en-US"/>
        </w:rPr>
        <w:t xml:space="preserve"> </w:t>
      </w:r>
      <w:r w:rsidR="00F57681" w:rsidRPr="00C45BD2">
        <w:rPr>
          <w:sz w:val="28"/>
          <w:szCs w:val="28"/>
          <w:lang w:eastAsia="en-US"/>
        </w:rPr>
        <w:t>ал.</w:t>
      </w:r>
      <w:r w:rsidR="00C87709">
        <w:rPr>
          <w:sz w:val="28"/>
          <w:szCs w:val="28"/>
          <w:lang w:eastAsia="en-US"/>
        </w:rPr>
        <w:t xml:space="preserve"> </w:t>
      </w:r>
      <w:r w:rsidR="00F57681" w:rsidRPr="00C45BD2">
        <w:rPr>
          <w:sz w:val="28"/>
          <w:szCs w:val="28"/>
          <w:lang w:eastAsia="en-US"/>
        </w:rPr>
        <w:t>3 от ЗПУО, чл. 5 и</w:t>
      </w:r>
      <w:r w:rsidR="00F57681" w:rsidRPr="00C45BD2">
        <w:rPr>
          <w:spacing w:val="1"/>
          <w:sz w:val="28"/>
          <w:szCs w:val="28"/>
          <w:lang w:eastAsia="en-US"/>
        </w:rPr>
        <w:t xml:space="preserve"> </w:t>
      </w:r>
      <w:r w:rsidR="00F57681" w:rsidRPr="00C45BD2">
        <w:rPr>
          <w:sz w:val="28"/>
          <w:szCs w:val="28"/>
          <w:lang w:eastAsia="en-US"/>
        </w:rPr>
        <w:t>чл.</w:t>
      </w:r>
      <w:r w:rsidR="00F57681">
        <w:rPr>
          <w:sz w:val="28"/>
          <w:szCs w:val="28"/>
          <w:lang w:eastAsia="en-US"/>
        </w:rPr>
        <w:t xml:space="preserve"> </w:t>
      </w:r>
      <w:r w:rsidR="00F57681" w:rsidRPr="00C45BD2">
        <w:rPr>
          <w:sz w:val="28"/>
          <w:szCs w:val="28"/>
          <w:lang w:eastAsia="en-US"/>
        </w:rPr>
        <w:t>21е</w:t>
      </w:r>
      <w:r w:rsidR="00F57681" w:rsidRPr="00C45BD2">
        <w:rPr>
          <w:spacing w:val="1"/>
          <w:sz w:val="28"/>
          <w:szCs w:val="28"/>
          <w:lang w:eastAsia="en-US"/>
        </w:rPr>
        <w:t xml:space="preserve"> </w:t>
      </w:r>
      <w:r w:rsidR="00F57681" w:rsidRPr="00C45BD2">
        <w:rPr>
          <w:sz w:val="28"/>
          <w:szCs w:val="28"/>
          <w:lang w:eastAsia="en-US"/>
        </w:rPr>
        <w:t>от</w:t>
      </w:r>
      <w:r w:rsidR="00F57681" w:rsidRPr="00C45BD2">
        <w:rPr>
          <w:spacing w:val="1"/>
          <w:sz w:val="28"/>
          <w:szCs w:val="28"/>
          <w:lang w:eastAsia="en-US"/>
        </w:rPr>
        <w:t xml:space="preserve"> </w:t>
      </w:r>
      <w:r w:rsidR="00F57681" w:rsidRPr="00C45BD2">
        <w:rPr>
          <w:sz w:val="28"/>
          <w:szCs w:val="28"/>
          <w:lang w:eastAsia="en-US"/>
        </w:rPr>
        <w:t>Наредба за</w:t>
      </w:r>
      <w:r w:rsidR="00F57681" w:rsidRPr="00C45BD2">
        <w:rPr>
          <w:spacing w:val="1"/>
          <w:sz w:val="28"/>
          <w:szCs w:val="28"/>
          <w:lang w:eastAsia="en-US"/>
        </w:rPr>
        <w:t xml:space="preserve"> </w:t>
      </w:r>
      <w:r w:rsidR="00F57681" w:rsidRPr="00C45BD2">
        <w:rPr>
          <w:sz w:val="28"/>
          <w:szCs w:val="28"/>
          <w:lang w:eastAsia="en-US"/>
        </w:rPr>
        <w:t>приобщаващото образование</w:t>
      </w:r>
      <w:r w:rsidR="001E572C" w:rsidRPr="004F552A">
        <w:rPr>
          <w:sz w:val="28"/>
          <w:szCs w:val="28"/>
        </w:rPr>
        <w:t xml:space="preserve">, </w:t>
      </w:r>
      <w:r w:rsidR="005D5CBF" w:rsidRPr="004F552A">
        <w:rPr>
          <w:color w:val="000000" w:themeColor="text1"/>
          <w:sz w:val="28"/>
          <w:szCs w:val="28"/>
        </w:rPr>
        <w:t>Общинския съвет прие</w:t>
      </w:r>
    </w:p>
    <w:p w14:paraId="7BD60F49" w14:textId="77777777" w:rsidR="00F57681" w:rsidRPr="00CB5E6E" w:rsidRDefault="00F57681" w:rsidP="00CB5E6E">
      <w:pPr>
        <w:ind w:firstLine="708"/>
        <w:jc w:val="both"/>
        <w:rPr>
          <w:color w:val="000000" w:themeColor="text1"/>
          <w:sz w:val="28"/>
          <w:szCs w:val="28"/>
        </w:rPr>
      </w:pPr>
    </w:p>
    <w:p w14:paraId="1D4A0904" w14:textId="77777777" w:rsidR="005D5CBF" w:rsidRPr="004F552A" w:rsidRDefault="005D5CBF" w:rsidP="005D5CBF">
      <w:pPr>
        <w:jc w:val="center"/>
        <w:rPr>
          <w:b/>
          <w:sz w:val="28"/>
          <w:szCs w:val="28"/>
        </w:rPr>
      </w:pPr>
      <w:r w:rsidRPr="004F552A">
        <w:rPr>
          <w:b/>
          <w:sz w:val="28"/>
          <w:szCs w:val="28"/>
        </w:rPr>
        <w:t>Р Е Ш Е Н И Е</w:t>
      </w:r>
    </w:p>
    <w:p w14:paraId="0F234CFD" w14:textId="37216807" w:rsidR="00980106" w:rsidRDefault="003006D1" w:rsidP="005A16F0">
      <w:pPr>
        <w:tabs>
          <w:tab w:val="left" w:pos="4287"/>
          <w:tab w:val="center" w:pos="4748"/>
        </w:tabs>
        <w:jc w:val="center"/>
        <w:rPr>
          <w:b/>
          <w:sz w:val="28"/>
          <w:szCs w:val="28"/>
        </w:rPr>
      </w:pPr>
      <w:r w:rsidRPr="004F552A">
        <w:rPr>
          <w:b/>
          <w:sz w:val="28"/>
          <w:szCs w:val="28"/>
        </w:rPr>
        <w:t>№</w:t>
      </w:r>
      <w:r w:rsidR="001579AC" w:rsidRPr="004F552A">
        <w:rPr>
          <w:b/>
          <w:sz w:val="28"/>
          <w:szCs w:val="28"/>
        </w:rPr>
        <w:t xml:space="preserve"> </w:t>
      </w:r>
      <w:r w:rsidR="00C87709">
        <w:rPr>
          <w:b/>
          <w:sz w:val="28"/>
          <w:szCs w:val="28"/>
        </w:rPr>
        <w:t>309</w:t>
      </w:r>
    </w:p>
    <w:p w14:paraId="6C61B791" w14:textId="77777777" w:rsidR="005A34CB" w:rsidRDefault="005A34CB" w:rsidP="00EF3AE3">
      <w:pPr>
        <w:tabs>
          <w:tab w:val="left" w:pos="4287"/>
          <w:tab w:val="center" w:pos="4748"/>
        </w:tabs>
        <w:rPr>
          <w:b/>
          <w:sz w:val="28"/>
          <w:szCs w:val="28"/>
        </w:rPr>
      </w:pPr>
    </w:p>
    <w:p w14:paraId="50BA6378" w14:textId="66E49C25" w:rsidR="00F57681" w:rsidRPr="000C100D" w:rsidRDefault="00F57681" w:rsidP="00F57681">
      <w:pPr>
        <w:widowControl w:val="0"/>
        <w:tabs>
          <w:tab w:val="left" w:pos="1261"/>
        </w:tabs>
        <w:autoSpaceDE w:val="0"/>
        <w:autoSpaceDN w:val="0"/>
        <w:ind w:right="104"/>
        <w:jc w:val="both"/>
        <w:rPr>
          <w:i/>
          <w:sz w:val="28"/>
          <w:szCs w:val="28"/>
          <w:lang w:eastAsia="en-US"/>
        </w:rPr>
      </w:pPr>
      <w:r>
        <w:rPr>
          <w:rFonts w:ascii="TimesNewRoman" w:eastAsia="Calibri" w:hAnsi="TimesNewRoman" w:cs="TimesNewRoman"/>
          <w:sz w:val="28"/>
          <w:szCs w:val="28"/>
          <w:lang w:eastAsia="en-US"/>
        </w:rPr>
        <w:t xml:space="preserve">            </w:t>
      </w:r>
      <w:r w:rsidRPr="000C100D">
        <w:rPr>
          <w:rFonts w:ascii="TimesNewRoman" w:eastAsia="Calibri" w:hAnsi="TimesNewRoman" w:cs="TimesNewRoman"/>
          <w:sz w:val="28"/>
          <w:szCs w:val="28"/>
          <w:lang w:eastAsia="en-US"/>
        </w:rPr>
        <w:t>Приема г</w:t>
      </w:r>
      <w:r w:rsidRPr="000C100D">
        <w:rPr>
          <w:sz w:val="28"/>
          <w:szCs w:val="28"/>
          <w:lang w:eastAsia="en-US"/>
        </w:rPr>
        <w:t>одишен план на дейностите за подкрепа за личностно развитие на децата и</w:t>
      </w:r>
      <w:r w:rsidRPr="000C100D">
        <w:rPr>
          <w:spacing w:val="1"/>
          <w:sz w:val="28"/>
          <w:szCs w:val="28"/>
          <w:lang w:eastAsia="en-US"/>
        </w:rPr>
        <w:t xml:space="preserve"> </w:t>
      </w:r>
      <w:r w:rsidRPr="000C100D">
        <w:rPr>
          <w:sz w:val="28"/>
          <w:szCs w:val="28"/>
          <w:lang w:eastAsia="en-US"/>
        </w:rPr>
        <w:t>учениците</w:t>
      </w:r>
      <w:r w:rsidRPr="000C100D">
        <w:rPr>
          <w:spacing w:val="-1"/>
          <w:sz w:val="28"/>
          <w:szCs w:val="28"/>
          <w:lang w:eastAsia="en-US"/>
        </w:rPr>
        <w:t xml:space="preserve"> </w:t>
      </w:r>
      <w:r w:rsidRPr="000C100D">
        <w:rPr>
          <w:sz w:val="28"/>
          <w:szCs w:val="28"/>
          <w:lang w:eastAsia="en-US"/>
        </w:rPr>
        <w:t>в</w:t>
      </w:r>
      <w:r w:rsidRPr="000C100D">
        <w:rPr>
          <w:spacing w:val="-1"/>
          <w:sz w:val="28"/>
          <w:szCs w:val="28"/>
          <w:lang w:eastAsia="en-US"/>
        </w:rPr>
        <w:t xml:space="preserve"> </w:t>
      </w:r>
      <w:r w:rsidRPr="000C100D">
        <w:rPr>
          <w:sz w:val="28"/>
          <w:szCs w:val="28"/>
          <w:lang w:eastAsia="en-US"/>
        </w:rPr>
        <w:t>община</w:t>
      </w:r>
      <w:r w:rsidRPr="000C100D">
        <w:rPr>
          <w:spacing w:val="-1"/>
          <w:sz w:val="28"/>
          <w:szCs w:val="28"/>
          <w:lang w:eastAsia="en-US"/>
        </w:rPr>
        <w:t xml:space="preserve"> Крумовград</w:t>
      </w:r>
      <w:r w:rsidRPr="000C100D">
        <w:rPr>
          <w:sz w:val="28"/>
          <w:szCs w:val="28"/>
          <w:lang w:eastAsia="en-US"/>
        </w:rPr>
        <w:t xml:space="preserve"> за</w:t>
      </w:r>
      <w:r w:rsidRPr="000C100D">
        <w:rPr>
          <w:spacing w:val="-1"/>
          <w:sz w:val="28"/>
          <w:szCs w:val="28"/>
          <w:lang w:eastAsia="en-US"/>
        </w:rPr>
        <w:t xml:space="preserve"> </w:t>
      </w:r>
      <w:r w:rsidRPr="000C100D">
        <w:rPr>
          <w:sz w:val="28"/>
          <w:szCs w:val="28"/>
          <w:lang w:eastAsia="en-US"/>
        </w:rPr>
        <w:t xml:space="preserve">2025 година, </w:t>
      </w:r>
      <w:r w:rsidRPr="000C100D">
        <w:rPr>
          <w:i/>
          <w:sz w:val="28"/>
          <w:szCs w:val="28"/>
          <w:lang w:eastAsia="en-US"/>
        </w:rPr>
        <w:t>неразделна част от решението.</w:t>
      </w:r>
    </w:p>
    <w:p w14:paraId="51706DF9" w14:textId="77777777" w:rsidR="004663E7" w:rsidRPr="000C100D" w:rsidRDefault="004663E7" w:rsidP="005D5CBF">
      <w:pPr>
        <w:jc w:val="both"/>
        <w:rPr>
          <w:sz w:val="28"/>
          <w:szCs w:val="28"/>
        </w:rPr>
      </w:pPr>
    </w:p>
    <w:p w14:paraId="6BB1DEAF" w14:textId="3FDBE8FF" w:rsidR="005D5CBF" w:rsidRPr="00B53565" w:rsidRDefault="00874F76" w:rsidP="005D5CBF">
      <w:pPr>
        <w:jc w:val="both"/>
        <w:rPr>
          <w:sz w:val="28"/>
          <w:szCs w:val="28"/>
        </w:rPr>
      </w:pPr>
      <w:r w:rsidRPr="000C100D">
        <w:rPr>
          <w:b/>
          <w:sz w:val="28"/>
          <w:szCs w:val="28"/>
          <w:u w:val="single"/>
        </w:rPr>
        <w:t>ПО ШЕСТА</w:t>
      </w:r>
      <w:r w:rsidR="009F0F3E" w:rsidRPr="000C100D">
        <w:rPr>
          <w:b/>
          <w:sz w:val="28"/>
          <w:szCs w:val="28"/>
          <w:u w:val="single"/>
        </w:rPr>
        <w:t xml:space="preserve">  ТОЧКА</w:t>
      </w:r>
      <w:r w:rsidR="005D5CBF" w:rsidRPr="005A34CB">
        <w:rPr>
          <w:b/>
          <w:sz w:val="28"/>
          <w:szCs w:val="28"/>
          <w:u w:val="single"/>
        </w:rPr>
        <w:t>:</w:t>
      </w:r>
    </w:p>
    <w:p w14:paraId="42B8DFC7" w14:textId="1E8C5689" w:rsidR="00634390" w:rsidRPr="005218B2" w:rsidRDefault="00130C9F" w:rsidP="005218B2">
      <w:pPr>
        <w:ind w:firstLine="708"/>
        <w:jc w:val="both"/>
        <w:rPr>
          <w:sz w:val="28"/>
          <w:szCs w:val="28"/>
        </w:rPr>
      </w:pPr>
      <w:r>
        <w:rPr>
          <w:i/>
          <w:sz w:val="28"/>
          <w:szCs w:val="28"/>
        </w:rPr>
        <w:t xml:space="preserve">Г-н Метин Байрамали – Председател на ОбС </w:t>
      </w:r>
      <w:r>
        <w:rPr>
          <w:sz w:val="28"/>
          <w:szCs w:val="28"/>
        </w:rPr>
        <w:t xml:space="preserve">– Давам думата на </w:t>
      </w:r>
      <w:r>
        <w:rPr>
          <w:bCs/>
          <w:sz w:val="28"/>
          <w:szCs w:val="28"/>
          <w:lang w:eastAsia="ru-RU"/>
        </w:rPr>
        <w:t>г-жа Себихан Мехмед - Кмет на община Крумовград</w:t>
      </w:r>
      <w:r>
        <w:rPr>
          <w:sz w:val="28"/>
          <w:szCs w:val="28"/>
        </w:rPr>
        <w:t>.</w:t>
      </w:r>
    </w:p>
    <w:p w14:paraId="4D011A3B" w14:textId="36F08517" w:rsidR="007024F6" w:rsidRPr="007024F6" w:rsidRDefault="008546FD" w:rsidP="007024F6">
      <w:pPr>
        <w:ind w:firstLine="708"/>
        <w:jc w:val="both"/>
        <w:rPr>
          <w:sz w:val="28"/>
          <w:szCs w:val="28"/>
        </w:rPr>
      </w:pPr>
      <w:r w:rsidRPr="007024F6">
        <w:rPr>
          <w:bCs/>
          <w:i/>
          <w:sz w:val="28"/>
          <w:szCs w:val="28"/>
          <w:lang w:eastAsia="ru-RU"/>
        </w:rPr>
        <w:t xml:space="preserve"> </w:t>
      </w:r>
      <w:r w:rsidR="00130C9F" w:rsidRPr="007024F6">
        <w:rPr>
          <w:bCs/>
          <w:i/>
          <w:sz w:val="28"/>
          <w:szCs w:val="28"/>
          <w:lang w:eastAsia="ru-RU"/>
        </w:rPr>
        <w:t>Г-жа Себихан Мехмед - Кмет на община Крумовград</w:t>
      </w:r>
      <w:r w:rsidR="00130C9F" w:rsidRPr="007024F6">
        <w:rPr>
          <w:i/>
          <w:sz w:val="28"/>
          <w:szCs w:val="28"/>
        </w:rPr>
        <w:t xml:space="preserve"> –</w:t>
      </w:r>
      <w:r w:rsidR="00130C9F" w:rsidRPr="007024F6">
        <w:rPr>
          <w:sz w:val="28"/>
          <w:szCs w:val="28"/>
        </w:rPr>
        <w:t xml:space="preserve"> Уважаеми дами и господа общински съветници, докладната записка е </w:t>
      </w:r>
      <w:r w:rsidR="00E65E8E" w:rsidRPr="007024F6">
        <w:rPr>
          <w:sz w:val="28"/>
          <w:szCs w:val="28"/>
        </w:rPr>
        <w:t>за</w:t>
      </w:r>
      <w:r w:rsidR="00D14A56" w:rsidRPr="007024F6">
        <w:rPr>
          <w:sz w:val="28"/>
          <w:szCs w:val="28"/>
        </w:rPr>
        <w:t xml:space="preserve"> </w:t>
      </w:r>
      <w:r w:rsidR="00F57681" w:rsidRPr="007024F6">
        <w:rPr>
          <w:sz w:val="28"/>
          <w:szCs w:val="28"/>
        </w:rPr>
        <w:t>приемане на отчета за изпълнение на Общинска програма за закрила на детето за 2024 година и Общинска програма за закрила на детето за 2025 година.</w:t>
      </w:r>
      <w:r w:rsidR="007024F6" w:rsidRPr="007024F6">
        <w:rPr>
          <w:sz w:val="28"/>
          <w:szCs w:val="28"/>
        </w:rPr>
        <w:t xml:space="preserve">  </w:t>
      </w:r>
      <w:r w:rsidR="007024F6" w:rsidRPr="007024F6">
        <w:rPr>
          <w:bCs/>
          <w:sz w:val="28"/>
          <w:szCs w:val="28"/>
        </w:rPr>
        <w:t>На основание чл. 20а от Закона за закрила на детето във</w:t>
      </w:r>
      <w:r w:rsidR="007024F6" w:rsidRPr="007024F6">
        <w:rPr>
          <w:b/>
          <w:bCs/>
          <w:sz w:val="28"/>
          <w:szCs w:val="28"/>
        </w:rPr>
        <w:t xml:space="preserve"> </w:t>
      </w:r>
      <w:r w:rsidR="007024F6" w:rsidRPr="007024F6">
        <w:rPr>
          <w:sz w:val="28"/>
          <w:szCs w:val="28"/>
        </w:rPr>
        <w:t>всяка община се създава Комисия за детето с консултативни и координационни функции, в която участват представители на общинска администрация, областна дирекция на Министерството на вътрешните работи, регионално управление на образованието, региона</w:t>
      </w:r>
      <w:r w:rsidR="00D53BE5">
        <w:rPr>
          <w:sz w:val="28"/>
          <w:szCs w:val="28"/>
        </w:rPr>
        <w:t xml:space="preserve">лна здравна инспекция, дирекция </w:t>
      </w:r>
      <w:r w:rsidR="007024F6" w:rsidRPr="007024F6">
        <w:rPr>
          <w:sz w:val="28"/>
          <w:szCs w:val="28"/>
        </w:rPr>
        <w:t>"Социално подпомагане", местната комисия за борба срещу противообществените прояви на малолетн</w:t>
      </w:r>
      <w:r w:rsidR="00D53BE5">
        <w:rPr>
          <w:sz w:val="28"/>
          <w:szCs w:val="28"/>
        </w:rPr>
        <w:t>ите и непълнолетните, както и</w:t>
      </w:r>
      <w:r w:rsidR="007024F6" w:rsidRPr="007024F6">
        <w:rPr>
          <w:sz w:val="28"/>
          <w:szCs w:val="28"/>
        </w:rPr>
        <w:t xml:space="preserve"> </w:t>
      </w:r>
      <w:r w:rsidR="007024F6" w:rsidRPr="007024F6">
        <w:rPr>
          <w:sz w:val="28"/>
          <w:szCs w:val="28"/>
        </w:rPr>
        <w:lastRenderedPageBreak/>
        <w:t>юридическите лица с нестопанска цел и други, които осъществяват дейности по закрила на детето. Комисията е обединяващо и координиращо звено на политиките за всички деца на територията на общината и формира и осигурява осъществяването на местната политика по закрила на детето.</w:t>
      </w:r>
    </w:p>
    <w:p w14:paraId="3E581A95" w14:textId="18B362EE" w:rsidR="007024F6" w:rsidRPr="007024F6" w:rsidRDefault="007024F6" w:rsidP="007024F6">
      <w:pPr>
        <w:ind w:firstLine="708"/>
        <w:jc w:val="both"/>
        <w:rPr>
          <w:sz w:val="28"/>
          <w:szCs w:val="28"/>
        </w:rPr>
      </w:pPr>
      <w:r w:rsidRPr="007024F6">
        <w:rPr>
          <w:sz w:val="28"/>
          <w:szCs w:val="28"/>
        </w:rPr>
        <w:t>Със Заповед на кмета на община Крумовград от 19.04.2024</w:t>
      </w:r>
      <w:r w:rsidR="00D53BE5">
        <w:rPr>
          <w:sz w:val="28"/>
          <w:szCs w:val="28"/>
        </w:rPr>
        <w:t xml:space="preserve"> година е актуализиран състава </w:t>
      </w:r>
      <w:r w:rsidRPr="007024F6">
        <w:rPr>
          <w:sz w:val="28"/>
          <w:szCs w:val="28"/>
        </w:rPr>
        <w:t>на  тази комисия и председател на тази комисия е госпожа Неждие Акиф – зам. –</w:t>
      </w:r>
      <w:r>
        <w:rPr>
          <w:sz w:val="28"/>
          <w:szCs w:val="28"/>
        </w:rPr>
        <w:t xml:space="preserve"> </w:t>
      </w:r>
      <w:r w:rsidRPr="007024F6">
        <w:rPr>
          <w:sz w:val="28"/>
          <w:szCs w:val="28"/>
        </w:rPr>
        <w:t>кмет на община и затова ще дам думата на госпожа Акиф</w:t>
      </w:r>
      <w:r>
        <w:rPr>
          <w:sz w:val="28"/>
          <w:szCs w:val="28"/>
        </w:rPr>
        <w:t>, да даде повече информация за отчета по изпълнението на Общинската програма за закрила на детето за 2024 година и за предложението за приемане на Общинска програма на закрила на детето за 2025 година.</w:t>
      </w:r>
    </w:p>
    <w:p w14:paraId="5832DB28" w14:textId="481787B0" w:rsidR="00397191" w:rsidRDefault="007024F6" w:rsidP="00397191">
      <w:pPr>
        <w:ind w:firstLine="708"/>
        <w:jc w:val="both"/>
        <w:rPr>
          <w:sz w:val="28"/>
          <w:szCs w:val="28"/>
        </w:rPr>
      </w:pPr>
      <w:r w:rsidRPr="002D6187">
        <w:rPr>
          <w:i/>
          <w:sz w:val="28"/>
          <w:szCs w:val="28"/>
        </w:rPr>
        <w:t>Г-жа Неждие Акиф – зам. – кмет на община –</w:t>
      </w:r>
      <w:r>
        <w:rPr>
          <w:sz w:val="28"/>
          <w:szCs w:val="28"/>
        </w:rPr>
        <w:t xml:space="preserve"> Уважаеми господин председател, уважаема госпожо кмет, уважаеми съветници, кметове и гости, </w:t>
      </w:r>
      <w:r w:rsidR="00F072BC" w:rsidRPr="00F072BC">
        <w:rPr>
          <w:sz w:val="28"/>
          <w:szCs w:val="28"/>
        </w:rPr>
        <w:t>Общинската програма за закрила на детето за 2024 г</w:t>
      </w:r>
      <w:r w:rsidR="00F072BC">
        <w:rPr>
          <w:sz w:val="28"/>
          <w:szCs w:val="28"/>
        </w:rPr>
        <w:t xml:space="preserve">одина е приета с Решение № 757 </w:t>
      </w:r>
      <w:r w:rsidR="00F072BC" w:rsidRPr="00F072BC">
        <w:rPr>
          <w:sz w:val="28"/>
          <w:szCs w:val="28"/>
        </w:rPr>
        <w:t xml:space="preserve">от протокол № 45/19.04.2024 г. на Общински съвет Крумовград. </w:t>
      </w:r>
      <w:r w:rsidR="00F072BC">
        <w:rPr>
          <w:sz w:val="28"/>
          <w:szCs w:val="28"/>
        </w:rPr>
        <w:t>В нея са заложени и изпълнени следните дейности и мероприятия</w:t>
      </w:r>
      <w:r w:rsidR="004F3957">
        <w:rPr>
          <w:sz w:val="28"/>
          <w:szCs w:val="28"/>
        </w:rPr>
        <w:t xml:space="preserve">, които са заложени в програмата. Като една от дейностите е </w:t>
      </w:r>
      <w:r w:rsidR="00F072BC">
        <w:rPr>
          <w:sz w:val="28"/>
          <w:szCs w:val="28"/>
        </w:rPr>
        <w:t>с</w:t>
      </w:r>
      <w:r w:rsidR="00F072BC" w:rsidRPr="00F072BC">
        <w:rPr>
          <w:sz w:val="28"/>
          <w:szCs w:val="28"/>
        </w:rPr>
        <w:t>ъздаване на условия за социално включване на децата в община Крумовград</w:t>
      </w:r>
      <w:r w:rsidR="00F072BC">
        <w:rPr>
          <w:sz w:val="28"/>
          <w:szCs w:val="28"/>
        </w:rPr>
        <w:t xml:space="preserve">. Съвместно с дирекция „Социално подпомагане“ гр. Крумовград работим по всички случаи, касаещи </w:t>
      </w:r>
      <w:r w:rsidR="008D4B5F">
        <w:rPr>
          <w:sz w:val="28"/>
          <w:szCs w:val="28"/>
        </w:rPr>
        <w:t xml:space="preserve">деца в риск, </w:t>
      </w:r>
      <w:r w:rsidR="00F072BC">
        <w:rPr>
          <w:sz w:val="28"/>
          <w:szCs w:val="28"/>
        </w:rPr>
        <w:t xml:space="preserve">деца от отпадане от училище. </w:t>
      </w:r>
      <w:r w:rsidR="004F3957">
        <w:rPr>
          <w:sz w:val="28"/>
          <w:szCs w:val="28"/>
        </w:rPr>
        <w:t>На о</w:t>
      </w:r>
      <w:r w:rsidR="004F3957" w:rsidRPr="004F3957">
        <w:rPr>
          <w:sz w:val="28"/>
          <w:szCs w:val="28"/>
        </w:rPr>
        <w:t>бщинско ниво е налице добра координация и сътрудничество между институциите, работещи с деца. Дирекция “Социално подпомагане” работи много добре с органите на РПУ и Детска педагогическа стая, МКБППМН, персонала на Център за настаняване от семеен тип, Център за обществена подкрепа, общинските власти, лични лекари и др.</w:t>
      </w:r>
      <w:r w:rsidR="004F3957">
        <w:rPr>
          <w:sz w:val="28"/>
          <w:szCs w:val="28"/>
        </w:rPr>
        <w:t xml:space="preserve"> В общината имаме и приемна грижа. За 2024 година приемните семейства бяха две, а към настоящия момент имаме настанено дете само в едно приемно семейство. Другата дейност по която се отчита комисията на детето е осигуряване а равен достъп до образование на всички деца на територията на общината. Като за осигуряване на равен достъп разчитаме на екипите, създадени</w:t>
      </w:r>
      <w:r w:rsidR="00397191">
        <w:rPr>
          <w:sz w:val="28"/>
          <w:szCs w:val="28"/>
        </w:rPr>
        <w:t xml:space="preserve"> по механизма за съвместна работа на институциите по обхващане и задържане в образователната система на деца и ученици в задължителна предучилищна и училищна възраст. Имаме изградени 5 екипа, които обслужват по следните райони: </w:t>
      </w:r>
    </w:p>
    <w:p w14:paraId="140B8D81" w14:textId="320E6845" w:rsidR="00397191" w:rsidRPr="00397191" w:rsidRDefault="00397191" w:rsidP="00397191">
      <w:pPr>
        <w:pStyle w:val="a3"/>
        <w:numPr>
          <w:ilvl w:val="0"/>
          <w:numId w:val="17"/>
        </w:numPr>
        <w:jc w:val="both"/>
        <w:rPr>
          <w:sz w:val="28"/>
          <w:szCs w:val="28"/>
        </w:rPr>
      </w:pPr>
      <w:r w:rsidRPr="00397191">
        <w:rPr>
          <w:sz w:val="28"/>
          <w:szCs w:val="28"/>
        </w:rPr>
        <w:t>Район – гр. Крумовград;</w:t>
      </w:r>
    </w:p>
    <w:p w14:paraId="1A403CD9" w14:textId="60183AF6" w:rsidR="00397191" w:rsidRPr="00397191" w:rsidRDefault="00397191" w:rsidP="00397191">
      <w:pPr>
        <w:pStyle w:val="a3"/>
        <w:numPr>
          <w:ilvl w:val="0"/>
          <w:numId w:val="17"/>
        </w:numPr>
        <w:jc w:val="both"/>
        <w:rPr>
          <w:sz w:val="28"/>
          <w:szCs w:val="28"/>
        </w:rPr>
      </w:pPr>
      <w:r w:rsidRPr="00397191">
        <w:rPr>
          <w:sz w:val="28"/>
          <w:szCs w:val="28"/>
        </w:rPr>
        <w:t>Район – с. Горна Кула, с. Гулийка, с. Пелин, с. Полковник Желязово и с. Подрумче;</w:t>
      </w:r>
    </w:p>
    <w:p w14:paraId="2D6B000A" w14:textId="621F0C78" w:rsidR="00397191" w:rsidRPr="00397191" w:rsidRDefault="00397191" w:rsidP="00397191">
      <w:pPr>
        <w:pStyle w:val="a3"/>
        <w:numPr>
          <w:ilvl w:val="0"/>
          <w:numId w:val="17"/>
        </w:numPr>
        <w:jc w:val="both"/>
        <w:rPr>
          <w:sz w:val="28"/>
          <w:szCs w:val="28"/>
        </w:rPr>
      </w:pPr>
      <w:r w:rsidRPr="00397191">
        <w:rPr>
          <w:sz w:val="28"/>
          <w:szCs w:val="28"/>
        </w:rPr>
        <w:t>Район – с. Аврен и с. Егрек ;</w:t>
      </w:r>
    </w:p>
    <w:p w14:paraId="7CED43BD" w14:textId="2BEB38B8" w:rsidR="00397191" w:rsidRPr="00397191" w:rsidRDefault="00397191" w:rsidP="00397191">
      <w:pPr>
        <w:pStyle w:val="a3"/>
        <w:numPr>
          <w:ilvl w:val="0"/>
          <w:numId w:val="17"/>
        </w:numPr>
        <w:jc w:val="both"/>
        <w:rPr>
          <w:sz w:val="28"/>
          <w:szCs w:val="28"/>
        </w:rPr>
      </w:pPr>
      <w:r w:rsidRPr="00397191">
        <w:rPr>
          <w:sz w:val="28"/>
          <w:szCs w:val="28"/>
        </w:rPr>
        <w:t>Район – с. Токачка и с. Звънарка;</w:t>
      </w:r>
    </w:p>
    <w:p w14:paraId="202E5C7B" w14:textId="6F123D8E" w:rsidR="00F57681" w:rsidRPr="00397191" w:rsidRDefault="00397191" w:rsidP="00397191">
      <w:pPr>
        <w:pStyle w:val="a3"/>
        <w:numPr>
          <w:ilvl w:val="0"/>
          <w:numId w:val="17"/>
        </w:numPr>
        <w:jc w:val="both"/>
        <w:rPr>
          <w:sz w:val="26"/>
          <w:szCs w:val="26"/>
        </w:rPr>
      </w:pPr>
      <w:r w:rsidRPr="00397191">
        <w:rPr>
          <w:sz w:val="28"/>
          <w:szCs w:val="28"/>
        </w:rPr>
        <w:t>Район – с. Поточница и с. Странджево.</w:t>
      </w:r>
    </w:p>
    <w:p w14:paraId="367B8FAC" w14:textId="6056BCAE" w:rsidR="00F57681" w:rsidRPr="00397191" w:rsidRDefault="00397191" w:rsidP="00C35385">
      <w:pPr>
        <w:ind w:firstLine="708"/>
        <w:jc w:val="both"/>
        <w:rPr>
          <w:sz w:val="28"/>
          <w:szCs w:val="28"/>
        </w:rPr>
      </w:pPr>
      <w:r w:rsidRPr="00397191">
        <w:rPr>
          <w:sz w:val="28"/>
          <w:szCs w:val="28"/>
        </w:rPr>
        <w:t>З</w:t>
      </w:r>
      <w:r>
        <w:rPr>
          <w:sz w:val="28"/>
          <w:szCs w:val="28"/>
        </w:rPr>
        <w:t>а всичките случаи, за които постъпват преписки от ди</w:t>
      </w:r>
      <w:r w:rsidR="008D4B5F">
        <w:rPr>
          <w:sz w:val="28"/>
          <w:szCs w:val="28"/>
        </w:rPr>
        <w:t>ректорите на учебни заведения се</w:t>
      </w:r>
      <w:r>
        <w:rPr>
          <w:sz w:val="28"/>
          <w:szCs w:val="28"/>
        </w:rPr>
        <w:t xml:space="preserve"> задейства механизма за обхват и задържане на децата в училище. Правят се обходи, осъществява се необходимата консултация с родителите и се насочват децата евентуално за работа къ</w:t>
      </w:r>
      <w:r w:rsidR="008D4B5F">
        <w:rPr>
          <w:sz w:val="28"/>
          <w:szCs w:val="28"/>
        </w:rPr>
        <w:t>м Център за обществена подкрепа при необходимост.</w:t>
      </w:r>
      <w:r>
        <w:rPr>
          <w:sz w:val="28"/>
          <w:szCs w:val="28"/>
        </w:rPr>
        <w:t xml:space="preserve"> Следващата дейност по отчета за Общинската програма за закрила на детето е защитата на децата от всякакви форми на злоупотреба, насилие и </w:t>
      </w:r>
      <w:r>
        <w:rPr>
          <w:sz w:val="28"/>
          <w:szCs w:val="28"/>
        </w:rPr>
        <w:lastRenderedPageBreak/>
        <w:t>експлоатация. Подробно в отчета сме описали за всичките тези случаи. Следващата дейност е насърчаване развитието и участието на децата в обществения живот описали сме възможностите за включване на децата в различни видове мероприятия на територията на общината. Подобряване</w:t>
      </w:r>
      <w:r w:rsidR="008D4B5F">
        <w:rPr>
          <w:sz w:val="28"/>
          <w:szCs w:val="28"/>
        </w:rPr>
        <w:t>то</w:t>
      </w:r>
      <w:r>
        <w:rPr>
          <w:sz w:val="28"/>
          <w:szCs w:val="28"/>
        </w:rPr>
        <w:t xml:space="preserve"> на здравето на децата също е част от Общинската програма за закрила на детето, където се включват всички мероприятия за развитие на физическата активност на децата. В плана на Общинската програма за закрила на детето за 2025 година също са заложени тези дейности, които могат да бъдат доразвивани и ако има предложение за вклю</w:t>
      </w:r>
      <w:r w:rsidR="00861A6F">
        <w:rPr>
          <w:sz w:val="28"/>
          <w:szCs w:val="28"/>
        </w:rPr>
        <w:t>чване на нови дейности</w:t>
      </w:r>
      <w:r>
        <w:rPr>
          <w:sz w:val="28"/>
          <w:szCs w:val="28"/>
        </w:rPr>
        <w:t>, с които може</w:t>
      </w:r>
      <w:r w:rsidR="008D4B5F">
        <w:rPr>
          <w:sz w:val="28"/>
          <w:szCs w:val="28"/>
        </w:rPr>
        <w:t xml:space="preserve">м да окажем закрила на децата, </w:t>
      </w:r>
      <w:r>
        <w:rPr>
          <w:sz w:val="28"/>
          <w:szCs w:val="28"/>
        </w:rPr>
        <w:t>могат да бъдат включени допълнително</w:t>
      </w:r>
      <w:r w:rsidR="00FA2663">
        <w:rPr>
          <w:sz w:val="28"/>
          <w:szCs w:val="28"/>
        </w:rPr>
        <w:t xml:space="preserve"> в Общинската програма</w:t>
      </w:r>
      <w:r w:rsidR="00861A6F">
        <w:rPr>
          <w:sz w:val="28"/>
          <w:szCs w:val="28"/>
        </w:rPr>
        <w:t>.</w:t>
      </w:r>
    </w:p>
    <w:p w14:paraId="3D4382B1" w14:textId="77777777" w:rsidR="00F57681" w:rsidRDefault="00F57681" w:rsidP="00F57681">
      <w:pPr>
        <w:ind w:firstLine="708"/>
        <w:jc w:val="both"/>
        <w:rPr>
          <w:sz w:val="26"/>
          <w:szCs w:val="26"/>
        </w:rPr>
      </w:pPr>
    </w:p>
    <w:p w14:paraId="71A7278B" w14:textId="77777777" w:rsidR="00C87709" w:rsidRPr="00B775BC" w:rsidRDefault="00C87709" w:rsidP="00C87709">
      <w:pPr>
        <w:ind w:firstLine="708"/>
        <w:jc w:val="both"/>
        <w:rPr>
          <w:i/>
          <w:sz w:val="28"/>
          <w:szCs w:val="28"/>
        </w:rPr>
      </w:pPr>
      <w:r w:rsidRPr="00B775BC">
        <w:rPr>
          <w:i/>
          <w:sz w:val="28"/>
          <w:szCs w:val="28"/>
        </w:rPr>
        <w:t xml:space="preserve">Г-н Метин Байрамали – Председател на ОбС – </w:t>
      </w:r>
      <w:r w:rsidRPr="00B775BC">
        <w:rPr>
          <w:sz w:val="28"/>
          <w:szCs w:val="28"/>
        </w:rPr>
        <w:t>Давам думата на г-н Ерол Фетта – председател на постоянната комисия по „Общинска собственост, приватизация, инвестиционна политика и еврофондове ”, да даде становище от името на всички постоянни комисии.</w:t>
      </w:r>
    </w:p>
    <w:p w14:paraId="34A4F390" w14:textId="64BBFBEF" w:rsidR="00C87709" w:rsidRDefault="00C87709" w:rsidP="00C87709">
      <w:pPr>
        <w:ind w:firstLine="708"/>
        <w:jc w:val="both"/>
        <w:rPr>
          <w:sz w:val="28"/>
          <w:szCs w:val="28"/>
        </w:rPr>
      </w:pPr>
      <w:r w:rsidRPr="00B775BC">
        <w:rPr>
          <w:i/>
          <w:sz w:val="28"/>
          <w:szCs w:val="28"/>
        </w:rPr>
        <w:t xml:space="preserve">Г-н Ерол Фетта – </w:t>
      </w:r>
      <w:r w:rsidR="008D4B5F">
        <w:rPr>
          <w:i/>
          <w:sz w:val="28"/>
          <w:szCs w:val="28"/>
        </w:rPr>
        <w:t>Председателстващ общото заседание на постоянните комисии</w:t>
      </w:r>
      <w:r w:rsidR="008D4B5F" w:rsidRPr="00A416BD">
        <w:rPr>
          <w:i/>
          <w:sz w:val="28"/>
          <w:szCs w:val="28"/>
        </w:rPr>
        <w:t xml:space="preserve"> </w:t>
      </w:r>
      <w:r w:rsidR="008D4B5F">
        <w:rPr>
          <w:i/>
          <w:sz w:val="28"/>
          <w:szCs w:val="28"/>
        </w:rPr>
        <w:t xml:space="preserve">и </w:t>
      </w:r>
      <w:r w:rsidR="008D4B5F" w:rsidRPr="00A416BD">
        <w:rPr>
          <w:i/>
          <w:sz w:val="28"/>
          <w:szCs w:val="28"/>
        </w:rPr>
        <w:t>председател на Постоянната комисия по „Общинска собственост, приватизация, инвес</w:t>
      </w:r>
      <w:r w:rsidR="008D4B5F">
        <w:rPr>
          <w:i/>
          <w:sz w:val="28"/>
          <w:szCs w:val="28"/>
        </w:rPr>
        <w:t>тиционна политика и еврофондове</w:t>
      </w:r>
      <w:r w:rsidR="008D4B5F" w:rsidRPr="00A416BD">
        <w:rPr>
          <w:i/>
          <w:sz w:val="28"/>
          <w:szCs w:val="28"/>
        </w:rPr>
        <w:t>”</w:t>
      </w:r>
      <w:r w:rsidR="008D4B5F">
        <w:rPr>
          <w:i/>
          <w:sz w:val="28"/>
          <w:szCs w:val="28"/>
        </w:rPr>
        <w:t xml:space="preserve"> </w:t>
      </w:r>
      <w:r w:rsidRPr="00A416BD">
        <w:rPr>
          <w:i/>
          <w:sz w:val="28"/>
          <w:szCs w:val="28"/>
        </w:rPr>
        <w:t>–</w:t>
      </w:r>
      <w:r w:rsidR="008D4B5F">
        <w:rPr>
          <w:i/>
          <w:sz w:val="28"/>
          <w:szCs w:val="28"/>
        </w:rPr>
        <w:t xml:space="preserve"> </w:t>
      </w:r>
      <w:r>
        <w:rPr>
          <w:sz w:val="28"/>
          <w:szCs w:val="28"/>
        </w:rPr>
        <w:t>П</w:t>
      </w:r>
      <w:r w:rsidRPr="00A416BD">
        <w:rPr>
          <w:sz w:val="28"/>
          <w:szCs w:val="28"/>
        </w:rPr>
        <w:t>остоянните комисии на общото си заседание разгледаха докладната записка и подкрепиха предложението на вносителя</w:t>
      </w:r>
      <w:r>
        <w:rPr>
          <w:sz w:val="28"/>
          <w:szCs w:val="28"/>
        </w:rPr>
        <w:t xml:space="preserve"> без забележки</w:t>
      </w:r>
      <w:r w:rsidRPr="00A416BD">
        <w:rPr>
          <w:sz w:val="28"/>
          <w:szCs w:val="28"/>
        </w:rPr>
        <w:t>.</w:t>
      </w:r>
    </w:p>
    <w:p w14:paraId="4BF3DABF" w14:textId="77777777" w:rsidR="000454D3" w:rsidRPr="00512464" w:rsidRDefault="000454D3" w:rsidP="000454D3">
      <w:pPr>
        <w:jc w:val="both"/>
        <w:rPr>
          <w:sz w:val="28"/>
          <w:szCs w:val="28"/>
        </w:rPr>
      </w:pPr>
    </w:p>
    <w:p w14:paraId="400A1A41" w14:textId="6DF5A19E" w:rsidR="008546FD" w:rsidRDefault="008546FD" w:rsidP="008546FD">
      <w:pPr>
        <w:ind w:firstLine="708"/>
        <w:jc w:val="both"/>
        <w:rPr>
          <w:sz w:val="28"/>
          <w:szCs w:val="28"/>
        </w:rPr>
      </w:pPr>
      <w:r w:rsidRPr="005E730A">
        <w:rPr>
          <w:i/>
          <w:sz w:val="28"/>
          <w:szCs w:val="28"/>
        </w:rPr>
        <w:t>Г-н Метин Байрамали</w:t>
      </w:r>
      <w:r w:rsidRPr="005E730A">
        <w:rPr>
          <w:sz w:val="28"/>
          <w:szCs w:val="28"/>
        </w:rPr>
        <w:t>: Имате думата за  мнения и предложения.</w:t>
      </w:r>
    </w:p>
    <w:p w14:paraId="27BBCC3A" w14:textId="77777777" w:rsidR="008546FD" w:rsidRDefault="008546FD" w:rsidP="008546FD">
      <w:pPr>
        <w:jc w:val="both"/>
        <w:rPr>
          <w:sz w:val="28"/>
          <w:szCs w:val="28"/>
        </w:rPr>
      </w:pPr>
    </w:p>
    <w:p w14:paraId="6A96874A" w14:textId="03544B8F" w:rsidR="008546FD" w:rsidRDefault="008546FD" w:rsidP="008546FD">
      <w:pPr>
        <w:ind w:firstLine="708"/>
        <w:jc w:val="both"/>
        <w:rPr>
          <w:sz w:val="28"/>
          <w:szCs w:val="28"/>
        </w:rPr>
      </w:pPr>
      <w:r w:rsidRPr="00356076">
        <w:rPr>
          <w:i/>
          <w:sz w:val="28"/>
          <w:szCs w:val="28"/>
        </w:rPr>
        <w:t>Г-н Метин Байрамали –</w:t>
      </w:r>
      <w:r w:rsidRPr="00356076">
        <w:rPr>
          <w:sz w:val="28"/>
          <w:szCs w:val="28"/>
        </w:rPr>
        <w:t xml:space="preserve"> Ако нямате въпроси </w:t>
      </w:r>
      <w:r w:rsidR="00947E1A">
        <w:rPr>
          <w:sz w:val="28"/>
          <w:szCs w:val="28"/>
        </w:rPr>
        <w:t>предлагам да преминем към гласуване.</w:t>
      </w:r>
    </w:p>
    <w:p w14:paraId="61F98588" w14:textId="77777777" w:rsidR="00F57681" w:rsidRDefault="00F57681" w:rsidP="00C902AE">
      <w:pPr>
        <w:jc w:val="both"/>
        <w:rPr>
          <w:sz w:val="28"/>
          <w:szCs w:val="28"/>
        </w:rPr>
      </w:pPr>
    </w:p>
    <w:p w14:paraId="52F706B2" w14:textId="2F3B8481" w:rsidR="00C902AE" w:rsidRDefault="00C87709" w:rsidP="00C902AE">
      <w:pPr>
        <w:spacing w:after="200" w:line="276" w:lineRule="auto"/>
        <w:ind w:firstLine="708"/>
        <w:jc w:val="both"/>
        <w:rPr>
          <w:b/>
          <w:i/>
          <w:color w:val="000000" w:themeColor="text1"/>
          <w:sz w:val="28"/>
          <w:szCs w:val="28"/>
        </w:rPr>
      </w:pPr>
      <w:r w:rsidRPr="00C87709">
        <w:rPr>
          <w:b/>
          <w:i/>
          <w:color w:val="000000" w:themeColor="text1"/>
          <w:sz w:val="28"/>
          <w:szCs w:val="28"/>
        </w:rPr>
        <w:t>При гласували – 26</w:t>
      </w:r>
      <w:r w:rsidR="00C902AE" w:rsidRPr="00C87709">
        <w:rPr>
          <w:b/>
          <w:i/>
          <w:color w:val="000000" w:themeColor="text1"/>
          <w:sz w:val="28"/>
          <w:szCs w:val="28"/>
        </w:rPr>
        <w:t xml:space="preserve"> общи</w:t>
      </w:r>
      <w:r w:rsidRPr="00C87709">
        <w:rPr>
          <w:b/>
          <w:i/>
          <w:color w:val="000000" w:themeColor="text1"/>
          <w:sz w:val="28"/>
          <w:szCs w:val="28"/>
        </w:rPr>
        <w:t>нски съветници, от които за – 26</w:t>
      </w:r>
      <w:r w:rsidR="00C902AE" w:rsidRPr="00C87709">
        <w:rPr>
          <w:b/>
          <w:i/>
          <w:color w:val="000000" w:themeColor="text1"/>
          <w:sz w:val="28"/>
          <w:szCs w:val="28"/>
        </w:rPr>
        <w:t>, против – няма, въздържали се – няма.</w:t>
      </w:r>
    </w:p>
    <w:p w14:paraId="2B6DE7C6" w14:textId="4602038E" w:rsidR="00276428" w:rsidRPr="00D24688" w:rsidRDefault="00276428" w:rsidP="00947E1A">
      <w:pPr>
        <w:spacing w:after="200" w:line="276" w:lineRule="auto"/>
        <w:ind w:firstLine="708"/>
        <w:jc w:val="both"/>
        <w:rPr>
          <w:b/>
          <w:color w:val="000000" w:themeColor="text1"/>
          <w:sz w:val="28"/>
          <w:szCs w:val="28"/>
        </w:rPr>
      </w:pPr>
      <w:r w:rsidRPr="00D24688">
        <w:rPr>
          <w:color w:val="000000" w:themeColor="text1"/>
          <w:sz w:val="28"/>
          <w:szCs w:val="28"/>
        </w:rPr>
        <w:t xml:space="preserve">На </w:t>
      </w:r>
      <w:r w:rsidR="00F57681" w:rsidRPr="00F57681">
        <w:rPr>
          <w:color w:val="000000" w:themeColor="text1"/>
          <w:sz w:val="28"/>
          <w:szCs w:val="28"/>
        </w:rPr>
        <w:t>основание чл. 21, ал. 1, т. 12 от ЗМСМА и във връзка с чл. 20а, ал. 3 от Закона за закрила на детето, чл. 3, ал. 3 от Правилника за прилагане на Закона за закрила на детето</w:t>
      </w:r>
      <w:r w:rsidRPr="00D24688">
        <w:rPr>
          <w:color w:val="000000" w:themeColor="text1"/>
          <w:sz w:val="28"/>
          <w:szCs w:val="28"/>
        </w:rPr>
        <w:t>, Общинския съвет прие</w:t>
      </w:r>
    </w:p>
    <w:p w14:paraId="3261598B" w14:textId="77777777" w:rsidR="00276428" w:rsidRPr="006F6EF5" w:rsidRDefault="00276428" w:rsidP="00276428">
      <w:pPr>
        <w:spacing w:line="276" w:lineRule="auto"/>
        <w:jc w:val="center"/>
        <w:rPr>
          <w:b/>
          <w:sz w:val="28"/>
          <w:szCs w:val="28"/>
        </w:rPr>
      </w:pPr>
      <w:r w:rsidRPr="006F6EF5">
        <w:rPr>
          <w:b/>
          <w:sz w:val="28"/>
          <w:szCs w:val="28"/>
        </w:rPr>
        <w:t>Р Е Ш Е Н И Е</w:t>
      </w:r>
    </w:p>
    <w:p w14:paraId="5BB4EF54" w14:textId="3EA1B494" w:rsidR="00276428" w:rsidRDefault="00276428" w:rsidP="00276428">
      <w:pPr>
        <w:spacing w:line="276" w:lineRule="auto"/>
        <w:jc w:val="center"/>
        <w:rPr>
          <w:b/>
          <w:sz w:val="28"/>
          <w:szCs w:val="28"/>
        </w:rPr>
      </w:pPr>
      <w:r w:rsidRPr="006F6EF5">
        <w:rPr>
          <w:b/>
          <w:sz w:val="28"/>
          <w:szCs w:val="28"/>
        </w:rPr>
        <w:t xml:space="preserve">№ </w:t>
      </w:r>
      <w:r w:rsidR="00861A6F">
        <w:rPr>
          <w:b/>
          <w:sz w:val="28"/>
          <w:szCs w:val="28"/>
        </w:rPr>
        <w:t>310</w:t>
      </w:r>
    </w:p>
    <w:p w14:paraId="61F5A359" w14:textId="77777777" w:rsidR="006254DF" w:rsidRDefault="006254DF" w:rsidP="00276428">
      <w:pPr>
        <w:spacing w:line="276" w:lineRule="auto"/>
        <w:jc w:val="center"/>
        <w:rPr>
          <w:b/>
          <w:sz w:val="28"/>
          <w:szCs w:val="28"/>
        </w:rPr>
      </w:pPr>
    </w:p>
    <w:p w14:paraId="4F53AB77" w14:textId="77777777" w:rsidR="00F57681" w:rsidRPr="002B3B3B" w:rsidRDefault="00F57681" w:rsidP="00F57681">
      <w:pPr>
        <w:ind w:firstLine="708"/>
        <w:jc w:val="both"/>
        <w:rPr>
          <w:sz w:val="28"/>
          <w:szCs w:val="28"/>
        </w:rPr>
      </w:pPr>
      <w:r w:rsidRPr="002B3B3B">
        <w:rPr>
          <w:sz w:val="28"/>
          <w:szCs w:val="28"/>
        </w:rPr>
        <w:t xml:space="preserve">1. Приема Отчета за изпълнение на Общинска програма за закрила на детето за 2024 година, </w:t>
      </w:r>
      <w:r w:rsidRPr="00861A6F">
        <w:rPr>
          <w:i/>
          <w:sz w:val="28"/>
          <w:szCs w:val="28"/>
        </w:rPr>
        <w:t>неразделна част от решението.</w:t>
      </w:r>
    </w:p>
    <w:p w14:paraId="57E5C4B4" w14:textId="77777777" w:rsidR="00F57681" w:rsidRPr="002B3B3B" w:rsidRDefault="00F57681" w:rsidP="00F57681">
      <w:pPr>
        <w:ind w:firstLine="708"/>
        <w:jc w:val="both"/>
        <w:rPr>
          <w:sz w:val="28"/>
          <w:szCs w:val="28"/>
        </w:rPr>
      </w:pPr>
      <w:r w:rsidRPr="002B3B3B">
        <w:rPr>
          <w:sz w:val="28"/>
          <w:szCs w:val="28"/>
        </w:rPr>
        <w:t>2. Приема Общинска програма за закрила на детето за 2025</w:t>
      </w:r>
      <w:r w:rsidRPr="002B3B3B">
        <w:rPr>
          <w:sz w:val="28"/>
          <w:szCs w:val="28"/>
          <w:lang w:val="en-US"/>
        </w:rPr>
        <w:t xml:space="preserve"> </w:t>
      </w:r>
      <w:r w:rsidRPr="002B3B3B">
        <w:rPr>
          <w:sz w:val="28"/>
          <w:szCs w:val="28"/>
        </w:rPr>
        <w:t xml:space="preserve">година, </w:t>
      </w:r>
      <w:r w:rsidRPr="00861A6F">
        <w:rPr>
          <w:i/>
          <w:sz w:val="28"/>
          <w:szCs w:val="28"/>
        </w:rPr>
        <w:t>неразделна част от решението.</w:t>
      </w:r>
    </w:p>
    <w:p w14:paraId="7260B4E2" w14:textId="77777777" w:rsidR="00316272" w:rsidRPr="00316272" w:rsidRDefault="00316272" w:rsidP="00316272">
      <w:pPr>
        <w:pStyle w:val="a3"/>
        <w:spacing w:line="276" w:lineRule="auto"/>
        <w:ind w:left="1428"/>
        <w:jc w:val="both"/>
        <w:rPr>
          <w:sz w:val="28"/>
          <w:szCs w:val="28"/>
        </w:rPr>
      </w:pPr>
    </w:p>
    <w:p w14:paraId="313989C3" w14:textId="77777777" w:rsidR="00F43833" w:rsidRPr="001579AC" w:rsidRDefault="00F43833" w:rsidP="00A919F5">
      <w:pPr>
        <w:jc w:val="both"/>
        <w:rPr>
          <w:sz w:val="28"/>
          <w:szCs w:val="28"/>
        </w:rPr>
      </w:pPr>
    </w:p>
    <w:p w14:paraId="691E1792" w14:textId="53E1A04C" w:rsidR="005D5CBF" w:rsidRPr="00F425CC" w:rsidRDefault="00874F76" w:rsidP="005D5CBF">
      <w:pPr>
        <w:jc w:val="both"/>
        <w:rPr>
          <w:sz w:val="28"/>
          <w:szCs w:val="28"/>
        </w:rPr>
      </w:pPr>
      <w:r w:rsidRPr="00694720">
        <w:rPr>
          <w:b/>
          <w:sz w:val="28"/>
          <w:szCs w:val="28"/>
          <w:u w:val="single"/>
        </w:rPr>
        <w:t>ПО СЕДМА</w:t>
      </w:r>
      <w:r w:rsidR="005D5CBF" w:rsidRPr="00694720">
        <w:rPr>
          <w:b/>
          <w:sz w:val="28"/>
          <w:szCs w:val="28"/>
          <w:u w:val="single"/>
        </w:rPr>
        <w:t xml:space="preserve"> ТОЧКА :</w:t>
      </w:r>
    </w:p>
    <w:p w14:paraId="6F0D028C" w14:textId="77777777" w:rsidR="001D5868" w:rsidRDefault="001D5868" w:rsidP="001D5868">
      <w:pPr>
        <w:ind w:firstLine="851"/>
        <w:jc w:val="both"/>
        <w:rPr>
          <w:bCs/>
          <w:i/>
          <w:sz w:val="28"/>
          <w:szCs w:val="28"/>
          <w:lang w:eastAsia="ru-RU"/>
        </w:rPr>
      </w:pPr>
      <w:r>
        <w:rPr>
          <w:i/>
          <w:sz w:val="28"/>
          <w:szCs w:val="28"/>
        </w:rPr>
        <w:lastRenderedPageBreak/>
        <w:t xml:space="preserve">Г-н Метин Байрамали – Председател на ОбС </w:t>
      </w:r>
      <w:r>
        <w:rPr>
          <w:sz w:val="28"/>
          <w:szCs w:val="28"/>
        </w:rPr>
        <w:t xml:space="preserve">– Давам думата на </w:t>
      </w:r>
      <w:r>
        <w:rPr>
          <w:bCs/>
          <w:sz w:val="28"/>
          <w:szCs w:val="28"/>
          <w:lang w:eastAsia="ru-RU"/>
        </w:rPr>
        <w:t>г-жа Себихан Мехмед - Кмет на община Крумовград</w:t>
      </w:r>
      <w:r>
        <w:rPr>
          <w:sz w:val="28"/>
          <w:szCs w:val="28"/>
        </w:rPr>
        <w:t>.</w:t>
      </w:r>
    </w:p>
    <w:p w14:paraId="6D15F0E0" w14:textId="1ABCDE76" w:rsidR="00861A6F" w:rsidRPr="00861A6F" w:rsidRDefault="00F15718" w:rsidP="00861A6F">
      <w:pPr>
        <w:jc w:val="both"/>
        <w:rPr>
          <w:sz w:val="28"/>
          <w:szCs w:val="28"/>
        </w:rPr>
      </w:pPr>
      <w:r>
        <w:rPr>
          <w:bCs/>
          <w:i/>
          <w:sz w:val="28"/>
          <w:szCs w:val="28"/>
          <w:lang w:eastAsia="ru-RU"/>
        </w:rPr>
        <w:tab/>
      </w:r>
      <w:r w:rsidR="001D5868" w:rsidRPr="00C12449">
        <w:rPr>
          <w:bCs/>
          <w:i/>
          <w:sz w:val="28"/>
          <w:szCs w:val="28"/>
          <w:lang w:eastAsia="ru-RU"/>
        </w:rPr>
        <w:t>Г-жа Себихан Мехмед - Кмет на община Крумовград</w:t>
      </w:r>
      <w:r w:rsidR="001D5868" w:rsidRPr="00C12449">
        <w:rPr>
          <w:i/>
          <w:sz w:val="28"/>
          <w:szCs w:val="28"/>
        </w:rPr>
        <w:t xml:space="preserve"> –</w:t>
      </w:r>
      <w:r w:rsidR="001D5868" w:rsidRPr="00C12449">
        <w:rPr>
          <w:sz w:val="28"/>
          <w:szCs w:val="28"/>
        </w:rPr>
        <w:t xml:space="preserve"> Уважаеми дами и господа общински съ</w:t>
      </w:r>
      <w:r w:rsidR="004E77D5" w:rsidRPr="00C12449">
        <w:rPr>
          <w:sz w:val="28"/>
          <w:szCs w:val="28"/>
        </w:rPr>
        <w:t>ветници, докладната записка е за</w:t>
      </w:r>
      <w:r w:rsidR="00CC14E5">
        <w:rPr>
          <w:sz w:val="28"/>
          <w:szCs w:val="28"/>
        </w:rPr>
        <w:t xml:space="preserve"> </w:t>
      </w:r>
      <w:r w:rsidR="002B3B3B">
        <w:rPr>
          <w:sz w:val="28"/>
          <w:szCs w:val="28"/>
        </w:rPr>
        <w:t>п</w:t>
      </w:r>
      <w:r w:rsidR="002B3B3B" w:rsidRPr="005046DA">
        <w:rPr>
          <w:sz w:val="28"/>
          <w:szCs w:val="28"/>
        </w:rPr>
        <w:t>риемане на бюджета на община Крумовград за 2025 година</w:t>
      </w:r>
      <w:r w:rsidR="00861A6F">
        <w:rPr>
          <w:sz w:val="28"/>
          <w:szCs w:val="28"/>
        </w:rPr>
        <w:t xml:space="preserve">. </w:t>
      </w:r>
      <w:r w:rsidR="00861A6F" w:rsidRPr="00861A6F">
        <w:rPr>
          <w:sz w:val="28"/>
          <w:szCs w:val="28"/>
        </w:rPr>
        <w:t>Основните нормативни актове, ползвани при разработ</w:t>
      </w:r>
      <w:r w:rsidR="00861A6F">
        <w:rPr>
          <w:sz w:val="28"/>
          <w:szCs w:val="28"/>
        </w:rPr>
        <w:t xml:space="preserve">ването </w:t>
      </w:r>
      <w:r w:rsidR="00861A6F" w:rsidRPr="00861A6F">
        <w:rPr>
          <w:sz w:val="28"/>
          <w:szCs w:val="28"/>
        </w:rPr>
        <w:t xml:space="preserve">на </w:t>
      </w:r>
      <w:r w:rsidR="00861A6F">
        <w:rPr>
          <w:sz w:val="28"/>
          <w:szCs w:val="28"/>
        </w:rPr>
        <w:t>този</w:t>
      </w:r>
      <w:r w:rsidR="00861A6F" w:rsidRPr="00861A6F">
        <w:rPr>
          <w:sz w:val="28"/>
          <w:szCs w:val="28"/>
        </w:rPr>
        <w:t xml:space="preserve"> </w:t>
      </w:r>
      <w:r w:rsidR="008D4B5F">
        <w:rPr>
          <w:sz w:val="28"/>
          <w:szCs w:val="28"/>
        </w:rPr>
        <w:t>проекто</w:t>
      </w:r>
      <w:r w:rsidR="00861A6F" w:rsidRPr="00861A6F">
        <w:rPr>
          <w:sz w:val="28"/>
          <w:szCs w:val="28"/>
        </w:rPr>
        <w:t>бюджет са:</w:t>
      </w:r>
    </w:p>
    <w:p w14:paraId="7DC6A89F" w14:textId="77777777" w:rsidR="00861A6F" w:rsidRPr="00861A6F" w:rsidRDefault="00861A6F" w:rsidP="00861A6F">
      <w:pPr>
        <w:ind w:left="720"/>
        <w:jc w:val="both"/>
        <w:rPr>
          <w:sz w:val="28"/>
          <w:szCs w:val="28"/>
        </w:rPr>
      </w:pPr>
      <w:r w:rsidRPr="00861A6F">
        <w:rPr>
          <w:sz w:val="28"/>
          <w:szCs w:val="28"/>
        </w:rPr>
        <w:t xml:space="preserve">- Закона за държавния бюджет на Република България за 2025 година; </w:t>
      </w:r>
    </w:p>
    <w:p w14:paraId="493FE7A7" w14:textId="77777777" w:rsidR="00861A6F" w:rsidRPr="00861A6F" w:rsidRDefault="00861A6F" w:rsidP="00861A6F">
      <w:pPr>
        <w:ind w:left="720"/>
        <w:jc w:val="both"/>
        <w:rPr>
          <w:sz w:val="28"/>
          <w:szCs w:val="28"/>
        </w:rPr>
      </w:pPr>
      <w:r w:rsidRPr="00861A6F">
        <w:rPr>
          <w:sz w:val="28"/>
          <w:szCs w:val="28"/>
        </w:rPr>
        <w:t>- Закона за публичните финанси;</w:t>
      </w:r>
    </w:p>
    <w:p w14:paraId="33A6D04E" w14:textId="77777777" w:rsidR="00861A6F" w:rsidRPr="00861A6F" w:rsidRDefault="00861A6F" w:rsidP="00861A6F">
      <w:pPr>
        <w:ind w:firstLine="720"/>
        <w:jc w:val="both"/>
        <w:rPr>
          <w:sz w:val="28"/>
          <w:szCs w:val="28"/>
        </w:rPr>
      </w:pPr>
      <w:r w:rsidRPr="00861A6F">
        <w:rPr>
          <w:sz w:val="28"/>
          <w:szCs w:val="28"/>
        </w:rPr>
        <w:t>- ПМС 28/16.04.2025 година за изпълнението на държавния бюджет на Република България за 2025 година;</w:t>
      </w:r>
    </w:p>
    <w:p w14:paraId="219203A0" w14:textId="77777777" w:rsidR="00861A6F" w:rsidRPr="00861A6F" w:rsidRDefault="00861A6F" w:rsidP="00861A6F">
      <w:pPr>
        <w:ind w:firstLine="720"/>
        <w:jc w:val="both"/>
        <w:rPr>
          <w:sz w:val="28"/>
          <w:szCs w:val="28"/>
        </w:rPr>
      </w:pPr>
      <w:r w:rsidRPr="00861A6F">
        <w:rPr>
          <w:sz w:val="28"/>
          <w:szCs w:val="28"/>
        </w:rPr>
        <w:t>-  РМС № 93 от 25.</w:t>
      </w:r>
      <w:r w:rsidRPr="00861A6F">
        <w:rPr>
          <w:sz w:val="28"/>
          <w:szCs w:val="28"/>
          <w:lang w:val="en-US"/>
        </w:rPr>
        <w:t>0</w:t>
      </w:r>
      <w:r w:rsidRPr="00861A6F">
        <w:rPr>
          <w:sz w:val="28"/>
          <w:szCs w:val="28"/>
        </w:rPr>
        <w:t>2.2025 г. за приемане на стандартите за делегирани от държавата дейности с натурални и стойностни показатели през 2025 година;</w:t>
      </w:r>
    </w:p>
    <w:p w14:paraId="79A1C8F2" w14:textId="77777777" w:rsidR="00861A6F" w:rsidRPr="00861A6F" w:rsidRDefault="00861A6F" w:rsidP="00861A6F">
      <w:pPr>
        <w:ind w:firstLine="720"/>
        <w:jc w:val="both"/>
        <w:rPr>
          <w:color w:val="000000"/>
          <w:sz w:val="28"/>
          <w:szCs w:val="28"/>
          <w:lang w:val="en-US"/>
        </w:rPr>
      </w:pPr>
      <w:r w:rsidRPr="00861A6F">
        <w:rPr>
          <w:sz w:val="28"/>
          <w:szCs w:val="28"/>
        </w:rPr>
        <w:t xml:space="preserve">- писмо </w:t>
      </w:r>
      <w:r w:rsidRPr="00861A6F">
        <w:rPr>
          <w:color w:val="000000"/>
          <w:sz w:val="28"/>
          <w:szCs w:val="28"/>
          <w:lang w:val="ru-RU"/>
        </w:rPr>
        <w:t xml:space="preserve">на МФ </w:t>
      </w:r>
      <w:r w:rsidRPr="00861A6F">
        <w:rPr>
          <w:color w:val="000000"/>
          <w:sz w:val="28"/>
          <w:szCs w:val="28"/>
        </w:rPr>
        <w:t>за натуралните и стойностни показатели за прилагане на стандартите в делегираните от държавата дейности за 2025 г. на община Крумовград.</w:t>
      </w:r>
      <w:r w:rsidRPr="00861A6F">
        <w:rPr>
          <w:sz w:val="28"/>
          <w:szCs w:val="28"/>
        </w:rPr>
        <w:tab/>
      </w:r>
      <w:r w:rsidRPr="00861A6F">
        <w:rPr>
          <w:sz w:val="28"/>
          <w:szCs w:val="28"/>
          <w:lang w:val="en-US"/>
        </w:rPr>
        <w:t xml:space="preserve"> </w:t>
      </w:r>
    </w:p>
    <w:p w14:paraId="4EA6D21E" w14:textId="181C58E6" w:rsidR="00861A6F" w:rsidRPr="00861A6F" w:rsidRDefault="008D4B5F" w:rsidP="00861A6F">
      <w:pPr>
        <w:ind w:firstLine="720"/>
        <w:jc w:val="both"/>
        <w:rPr>
          <w:color w:val="000000"/>
          <w:sz w:val="28"/>
          <w:szCs w:val="28"/>
        </w:rPr>
      </w:pPr>
      <w:r>
        <w:rPr>
          <w:color w:val="000000"/>
          <w:sz w:val="28"/>
          <w:szCs w:val="28"/>
        </w:rPr>
        <w:t xml:space="preserve">Основните разпоредби в Закона </w:t>
      </w:r>
      <w:r w:rsidR="00861A6F" w:rsidRPr="00861A6F">
        <w:rPr>
          <w:color w:val="000000"/>
          <w:sz w:val="28"/>
          <w:szCs w:val="28"/>
        </w:rPr>
        <w:t>за държавния бюджет на Република България за 2025 година, които касаят бюджета на община Крумовград са:</w:t>
      </w:r>
    </w:p>
    <w:p w14:paraId="70D79972" w14:textId="40CCD5EA" w:rsidR="00861A6F" w:rsidRPr="00861A6F" w:rsidRDefault="00861A6F" w:rsidP="00861A6F">
      <w:pPr>
        <w:ind w:firstLine="720"/>
        <w:jc w:val="both"/>
        <w:rPr>
          <w:color w:val="000000"/>
          <w:sz w:val="28"/>
          <w:szCs w:val="28"/>
        </w:rPr>
      </w:pPr>
      <w:r w:rsidRPr="00861A6F">
        <w:rPr>
          <w:color w:val="000000"/>
          <w:sz w:val="28"/>
          <w:szCs w:val="28"/>
        </w:rPr>
        <w:t>-</w:t>
      </w:r>
      <w:r w:rsidR="008E61AC">
        <w:rPr>
          <w:color w:val="000000"/>
          <w:sz w:val="28"/>
          <w:szCs w:val="28"/>
        </w:rPr>
        <w:t xml:space="preserve"> </w:t>
      </w:r>
      <w:r w:rsidRPr="00861A6F">
        <w:rPr>
          <w:color w:val="000000"/>
          <w:sz w:val="28"/>
          <w:szCs w:val="28"/>
        </w:rPr>
        <w:t>У</w:t>
      </w:r>
      <w:r w:rsidR="008E61AC">
        <w:rPr>
          <w:color w:val="000000"/>
          <w:sz w:val="28"/>
          <w:szCs w:val="28"/>
        </w:rPr>
        <w:t xml:space="preserve">величени размери на </w:t>
      </w:r>
      <w:r w:rsidRPr="00861A6F">
        <w:rPr>
          <w:color w:val="000000"/>
          <w:sz w:val="28"/>
          <w:szCs w:val="28"/>
        </w:rPr>
        <w:t>основните бюджетни взаимоотношения от централния бюджет;</w:t>
      </w:r>
    </w:p>
    <w:p w14:paraId="1A268E5F" w14:textId="77777777" w:rsidR="00861A6F" w:rsidRPr="00861A6F" w:rsidRDefault="00861A6F" w:rsidP="00861A6F">
      <w:pPr>
        <w:ind w:firstLine="720"/>
        <w:jc w:val="both"/>
        <w:rPr>
          <w:color w:val="000000"/>
          <w:sz w:val="28"/>
          <w:szCs w:val="28"/>
        </w:rPr>
      </w:pPr>
      <w:r w:rsidRPr="00861A6F">
        <w:rPr>
          <w:color w:val="000000"/>
          <w:sz w:val="28"/>
          <w:szCs w:val="28"/>
        </w:rPr>
        <w:t>-</w:t>
      </w:r>
      <w:r w:rsidRPr="00861A6F">
        <w:rPr>
          <w:color w:val="000000"/>
          <w:sz w:val="28"/>
          <w:szCs w:val="28"/>
          <w:lang w:val="en-US"/>
        </w:rPr>
        <w:t xml:space="preserve"> </w:t>
      </w:r>
      <w:r w:rsidRPr="00861A6F">
        <w:rPr>
          <w:color w:val="000000"/>
          <w:sz w:val="28"/>
          <w:szCs w:val="28"/>
        </w:rPr>
        <w:t>Увеличена е минималната работна заплата на 1077 лева;</w:t>
      </w:r>
    </w:p>
    <w:p w14:paraId="543091FA" w14:textId="190558B9" w:rsidR="00861A6F" w:rsidRPr="00861A6F" w:rsidRDefault="00861A6F" w:rsidP="00861A6F">
      <w:pPr>
        <w:ind w:firstLine="720"/>
        <w:jc w:val="both"/>
        <w:rPr>
          <w:color w:val="000000"/>
          <w:sz w:val="28"/>
          <w:szCs w:val="28"/>
        </w:rPr>
      </w:pPr>
      <w:r w:rsidRPr="00861A6F">
        <w:rPr>
          <w:color w:val="000000"/>
          <w:sz w:val="28"/>
          <w:szCs w:val="28"/>
        </w:rPr>
        <w:t>- Запазва се Националната инвестиционна програма за общински проекти съгласно чл.</w:t>
      </w:r>
      <w:r>
        <w:rPr>
          <w:color w:val="000000"/>
          <w:sz w:val="28"/>
          <w:szCs w:val="28"/>
        </w:rPr>
        <w:t xml:space="preserve"> </w:t>
      </w:r>
      <w:r w:rsidRPr="00861A6F">
        <w:rPr>
          <w:color w:val="000000"/>
          <w:sz w:val="28"/>
          <w:szCs w:val="28"/>
        </w:rPr>
        <w:t>113 и Приложение 3 от закона със срок на изпълнение до 30 юни 2027 година;</w:t>
      </w:r>
    </w:p>
    <w:p w14:paraId="665CF7E3" w14:textId="1A884FBE" w:rsidR="00861A6F" w:rsidRPr="00861A6F" w:rsidRDefault="00861A6F" w:rsidP="00861A6F">
      <w:pPr>
        <w:ind w:firstLine="720"/>
        <w:jc w:val="both"/>
        <w:rPr>
          <w:color w:val="000000"/>
          <w:sz w:val="28"/>
          <w:szCs w:val="28"/>
        </w:rPr>
      </w:pPr>
      <w:r w:rsidRPr="00861A6F">
        <w:rPr>
          <w:color w:val="000000"/>
          <w:sz w:val="28"/>
          <w:szCs w:val="28"/>
        </w:rPr>
        <w:t>- Възможност за ползване на неусвоените средства към 31.12.</w:t>
      </w:r>
      <w:r>
        <w:rPr>
          <w:color w:val="000000"/>
          <w:sz w:val="28"/>
          <w:szCs w:val="28"/>
        </w:rPr>
        <w:t>2024</w:t>
      </w:r>
      <w:r w:rsidRPr="00861A6F">
        <w:rPr>
          <w:color w:val="000000"/>
          <w:sz w:val="28"/>
          <w:szCs w:val="28"/>
        </w:rPr>
        <w:t xml:space="preserve"> година за държавно делегираните дейности във всички функции, вкл. за капиталови разходи </w:t>
      </w:r>
    </w:p>
    <w:p w14:paraId="179EB807" w14:textId="77777777" w:rsidR="00861A6F" w:rsidRPr="00861A6F" w:rsidRDefault="00861A6F" w:rsidP="00861A6F">
      <w:pPr>
        <w:ind w:firstLine="720"/>
        <w:jc w:val="both"/>
        <w:rPr>
          <w:sz w:val="28"/>
          <w:szCs w:val="28"/>
        </w:rPr>
      </w:pPr>
      <w:r w:rsidRPr="00861A6F">
        <w:rPr>
          <w:color w:val="000000"/>
          <w:sz w:val="28"/>
          <w:szCs w:val="28"/>
        </w:rPr>
        <w:t>- Възможност за ползване на неусвоените към 31.12.2024 година средства за зимно поддържане и снегопочистване на общинските пътища и др.</w:t>
      </w:r>
    </w:p>
    <w:p w14:paraId="0C3EAF72" w14:textId="304615ED" w:rsidR="00861A6F" w:rsidRPr="00861A6F" w:rsidRDefault="00752F49" w:rsidP="00752F49">
      <w:pPr>
        <w:ind w:firstLine="720"/>
        <w:jc w:val="both"/>
        <w:rPr>
          <w:sz w:val="28"/>
          <w:szCs w:val="28"/>
        </w:rPr>
      </w:pPr>
      <w:r>
        <w:rPr>
          <w:sz w:val="28"/>
          <w:szCs w:val="28"/>
        </w:rPr>
        <w:t>Предложеният Ви проекто</w:t>
      </w:r>
      <w:r w:rsidR="00861A6F" w:rsidRPr="00861A6F">
        <w:rPr>
          <w:sz w:val="28"/>
          <w:szCs w:val="28"/>
        </w:rPr>
        <w:t>бюджет на общината за 2025 година е разработен в съответствие с единната бюджетна класификация на приходите и разходите за 2025 година.</w:t>
      </w:r>
    </w:p>
    <w:p w14:paraId="19A550C3" w14:textId="19EDA1D7" w:rsidR="00752F49" w:rsidRDefault="00752F49" w:rsidP="00861A6F">
      <w:pPr>
        <w:ind w:firstLine="720"/>
        <w:jc w:val="both"/>
        <w:rPr>
          <w:sz w:val="28"/>
          <w:szCs w:val="28"/>
        </w:rPr>
      </w:pPr>
      <w:r>
        <w:rPr>
          <w:sz w:val="28"/>
          <w:szCs w:val="28"/>
        </w:rPr>
        <w:t xml:space="preserve">Приходната част на проектобюджета за 2025 година </w:t>
      </w:r>
      <w:r w:rsidR="00861A6F" w:rsidRPr="00861A6F">
        <w:rPr>
          <w:sz w:val="28"/>
          <w:szCs w:val="28"/>
        </w:rPr>
        <w:t>е ра</w:t>
      </w:r>
      <w:r w:rsidR="008E61AC">
        <w:rPr>
          <w:sz w:val="28"/>
          <w:szCs w:val="28"/>
        </w:rPr>
        <w:t>зработена в две части: п</w:t>
      </w:r>
      <w:r w:rsidR="00861A6F" w:rsidRPr="00861A6F">
        <w:rPr>
          <w:sz w:val="28"/>
          <w:szCs w:val="28"/>
        </w:rPr>
        <w:t>риходи за де</w:t>
      </w:r>
      <w:r>
        <w:rPr>
          <w:sz w:val="28"/>
          <w:szCs w:val="28"/>
        </w:rPr>
        <w:t xml:space="preserve">легирани от държавата дейности </w:t>
      </w:r>
      <w:r w:rsidR="00861A6F" w:rsidRPr="00861A6F">
        <w:rPr>
          <w:sz w:val="28"/>
          <w:szCs w:val="28"/>
        </w:rPr>
        <w:t>и приходи за ме</w:t>
      </w:r>
      <w:r>
        <w:rPr>
          <w:sz w:val="28"/>
          <w:szCs w:val="28"/>
        </w:rPr>
        <w:t>стни дейности</w:t>
      </w:r>
      <w:r w:rsidR="00861A6F" w:rsidRPr="00861A6F">
        <w:rPr>
          <w:sz w:val="28"/>
          <w:szCs w:val="28"/>
          <w:lang w:val="en-US"/>
        </w:rPr>
        <w:t xml:space="preserve">. </w:t>
      </w:r>
      <w:r w:rsidR="00861A6F" w:rsidRPr="00861A6F">
        <w:rPr>
          <w:sz w:val="28"/>
          <w:szCs w:val="28"/>
        </w:rPr>
        <w:t>Общият размер на приходната част е 5</w:t>
      </w:r>
      <w:r w:rsidR="00861A6F" w:rsidRPr="00861A6F">
        <w:rPr>
          <w:sz w:val="28"/>
          <w:szCs w:val="28"/>
          <w:lang w:val="en-US"/>
        </w:rPr>
        <w:t>4</w:t>
      </w:r>
      <w:r w:rsidR="00861A6F" w:rsidRPr="00861A6F">
        <w:rPr>
          <w:sz w:val="28"/>
          <w:szCs w:val="28"/>
        </w:rPr>
        <w:t> 296 683 лв.</w:t>
      </w:r>
      <w:r>
        <w:rPr>
          <w:sz w:val="28"/>
          <w:szCs w:val="28"/>
        </w:rPr>
        <w:t xml:space="preserve"> </w:t>
      </w:r>
    </w:p>
    <w:p w14:paraId="5BDD706B" w14:textId="20FCC9CE" w:rsidR="00861A6F" w:rsidRPr="00861A6F" w:rsidRDefault="008E61AC" w:rsidP="00861A6F">
      <w:pPr>
        <w:ind w:firstLine="720"/>
        <w:jc w:val="both"/>
        <w:rPr>
          <w:sz w:val="28"/>
          <w:szCs w:val="28"/>
        </w:rPr>
      </w:pPr>
      <w:r>
        <w:rPr>
          <w:sz w:val="28"/>
          <w:szCs w:val="28"/>
        </w:rPr>
        <w:t xml:space="preserve">Средствата, които разпределяме </w:t>
      </w:r>
      <w:r w:rsidR="00752F49">
        <w:rPr>
          <w:sz w:val="28"/>
          <w:szCs w:val="28"/>
        </w:rPr>
        <w:t xml:space="preserve">по меморандума за разбирателство и сътрудничество с ДПМК, които ще </w:t>
      </w:r>
      <w:r>
        <w:rPr>
          <w:sz w:val="28"/>
          <w:szCs w:val="28"/>
        </w:rPr>
        <w:t xml:space="preserve">ги видите в </w:t>
      </w:r>
      <w:r w:rsidR="00752F49">
        <w:rPr>
          <w:sz w:val="28"/>
          <w:szCs w:val="28"/>
        </w:rPr>
        <w:t>следващата докладна записка</w:t>
      </w:r>
      <w:r>
        <w:rPr>
          <w:sz w:val="28"/>
          <w:szCs w:val="28"/>
        </w:rPr>
        <w:t>,</w:t>
      </w:r>
      <w:r w:rsidR="00752F49">
        <w:rPr>
          <w:sz w:val="28"/>
          <w:szCs w:val="28"/>
        </w:rPr>
        <w:t xml:space="preserve"> не са включени в общия бюджет.</w:t>
      </w:r>
      <w:r w:rsidR="00F12879">
        <w:rPr>
          <w:sz w:val="28"/>
          <w:szCs w:val="28"/>
        </w:rPr>
        <w:t xml:space="preserve"> Те ще бъдат включени в бюджета служебно след влизане в сила на решението.</w:t>
      </w:r>
    </w:p>
    <w:p w14:paraId="6DF25CEE" w14:textId="2BA9E370" w:rsidR="00861A6F" w:rsidRPr="00861A6F" w:rsidRDefault="00861A6F" w:rsidP="00752F49">
      <w:pPr>
        <w:ind w:firstLine="720"/>
        <w:jc w:val="both"/>
        <w:rPr>
          <w:sz w:val="28"/>
          <w:szCs w:val="28"/>
        </w:rPr>
      </w:pPr>
      <w:r w:rsidRPr="00861A6F">
        <w:rPr>
          <w:sz w:val="28"/>
          <w:szCs w:val="28"/>
        </w:rPr>
        <w:t xml:space="preserve">С чл. 53 от ЗДБРБ за </w:t>
      </w:r>
      <w:r w:rsidR="00752F49">
        <w:rPr>
          <w:sz w:val="28"/>
          <w:szCs w:val="28"/>
        </w:rPr>
        <w:t xml:space="preserve">2025 г. са приети размерите на </w:t>
      </w:r>
      <w:r w:rsidRPr="00861A6F">
        <w:rPr>
          <w:sz w:val="28"/>
          <w:szCs w:val="28"/>
        </w:rPr>
        <w:t>бюджетните взаимоотношения между централния бюджет и бюджета на общината под формата на обща субсидия за делегираните от държавата дейности, трансфери за местните дейности – обща изравнителна субсидия, трансфер за зимно поддържане и снегопочистване на общински пътища, целевата субсидия за капиталови</w:t>
      </w:r>
      <w:r w:rsidR="00EF3AE3">
        <w:rPr>
          <w:sz w:val="28"/>
          <w:szCs w:val="28"/>
        </w:rPr>
        <w:t xml:space="preserve"> </w:t>
      </w:r>
      <w:r w:rsidRPr="00861A6F">
        <w:rPr>
          <w:sz w:val="28"/>
          <w:szCs w:val="28"/>
        </w:rPr>
        <w:lastRenderedPageBreak/>
        <w:t>разходи и трансфери за други целеви трансфери за местните дейности. Общият размер на бюджетните взаимоотношения с централния бюджет  е 31 992 815 лева.</w:t>
      </w:r>
      <w:r w:rsidRPr="00861A6F">
        <w:rPr>
          <w:b/>
          <w:sz w:val="28"/>
          <w:szCs w:val="28"/>
        </w:rPr>
        <w:t xml:space="preserve"> </w:t>
      </w:r>
    </w:p>
    <w:p w14:paraId="4F36D330" w14:textId="2CCB6B48" w:rsidR="00861A6F" w:rsidRPr="00861A6F" w:rsidRDefault="00861A6F" w:rsidP="00861A6F">
      <w:pPr>
        <w:jc w:val="both"/>
        <w:rPr>
          <w:sz w:val="28"/>
          <w:szCs w:val="28"/>
        </w:rPr>
      </w:pPr>
      <w:r w:rsidRPr="00861A6F">
        <w:rPr>
          <w:sz w:val="28"/>
          <w:szCs w:val="28"/>
        </w:rPr>
        <w:tab/>
        <w:t>Общият размер на приходите за финансиране на делегираните от държавата дейнос</w:t>
      </w:r>
      <w:r w:rsidR="00752F49">
        <w:rPr>
          <w:sz w:val="28"/>
          <w:szCs w:val="28"/>
        </w:rPr>
        <w:t>ти е в размер на 26 060 839 лв., а</w:t>
      </w:r>
      <w:r w:rsidR="00B15C70">
        <w:rPr>
          <w:sz w:val="28"/>
          <w:szCs w:val="28"/>
        </w:rPr>
        <w:t xml:space="preserve"> приходите за местните дейности са 28 235 844 лв. </w:t>
      </w:r>
      <w:r w:rsidR="00B15C70" w:rsidRPr="00B15C70">
        <w:rPr>
          <w:sz w:val="28"/>
          <w:szCs w:val="28"/>
        </w:rPr>
        <w:t>Приходите за делегираните от държавата дейности</w:t>
      </w:r>
      <w:r w:rsidRPr="00861A6F">
        <w:rPr>
          <w:sz w:val="28"/>
          <w:szCs w:val="28"/>
        </w:rPr>
        <w:t xml:space="preserve"> по пера са, както следва: </w:t>
      </w:r>
      <w:r w:rsidR="00B15C70">
        <w:rPr>
          <w:sz w:val="28"/>
          <w:szCs w:val="28"/>
        </w:rPr>
        <w:t>о</w:t>
      </w:r>
      <w:r w:rsidRPr="00861A6F">
        <w:rPr>
          <w:sz w:val="28"/>
          <w:szCs w:val="28"/>
        </w:rPr>
        <w:t>бща  субсидия  за делегираните от държавата дейности</w:t>
      </w:r>
      <w:r w:rsidRPr="00861A6F">
        <w:rPr>
          <w:sz w:val="28"/>
          <w:szCs w:val="28"/>
          <w:lang w:val="en-US"/>
        </w:rPr>
        <w:t>,</w:t>
      </w:r>
      <w:r w:rsidRPr="00861A6F">
        <w:rPr>
          <w:sz w:val="28"/>
          <w:szCs w:val="28"/>
        </w:rPr>
        <w:t xml:space="preserve">  съгласно чл.</w:t>
      </w:r>
      <w:r w:rsidR="00AA47E0">
        <w:rPr>
          <w:sz w:val="28"/>
          <w:szCs w:val="28"/>
        </w:rPr>
        <w:t xml:space="preserve"> </w:t>
      </w:r>
      <w:r w:rsidRPr="00861A6F">
        <w:rPr>
          <w:sz w:val="28"/>
          <w:szCs w:val="28"/>
        </w:rPr>
        <w:t>53 от ЗДБРБ за 202</w:t>
      </w:r>
      <w:r w:rsidRPr="00861A6F">
        <w:rPr>
          <w:sz w:val="28"/>
          <w:szCs w:val="28"/>
          <w:lang w:val="en-US"/>
        </w:rPr>
        <w:t>5</w:t>
      </w:r>
      <w:r w:rsidRPr="00861A6F">
        <w:rPr>
          <w:sz w:val="28"/>
          <w:szCs w:val="28"/>
        </w:rPr>
        <w:t xml:space="preserve"> г. </w:t>
      </w:r>
      <w:r w:rsidRPr="00861A6F">
        <w:rPr>
          <w:sz w:val="28"/>
          <w:szCs w:val="28"/>
          <w:lang w:val="en-US"/>
        </w:rPr>
        <w:t>-</w:t>
      </w:r>
      <w:r w:rsidRPr="00861A6F">
        <w:rPr>
          <w:sz w:val="28"/>
          <w:szCs w:val="28"/>
        </w:rPr>
        <w:t xml:space="preserve">  </w:t>
      </w:r>
      <w:r w:rsidRPr="00861A6F">
        <w:rPr>
          <w:sz w:val="28"/>
          <w:szCs w:val="28"/>
          <w:lang w:val="en-US"/>
        </w:rPr>
        <w:t>23 581 515</w:t>
      </w:r>
      <w:r w:rsidRPr="00861A6F">
        <w:rPr>
          <w:sz w:val="28"/>
          <w:szCs w:val="28"/>
        </w:rPr>
        <w:t xml:space="preserve"> лв.</w:t>
      </w:r>
      <w:r w:rsidR="00B15C70">
        <w:rPr>
          <w:sz w:val="28"/>
          <w:szCs w:val="28"/>
        </w:rPr>
        <w:t xml:space="preserve"> и п</w:t>
      </w:r>
      <w:r w:rsidRPr="00861A6F">
        <w:rPr>
          <w:sz w:val="28"/>
          <w:szCs w:val="28"/>
        </w:rPr>
        <w:t>реходен остатък – 2 479 324 лв.</w:t>
      </w:r>
    </w:p>
    <w:p w14:paraId="0550BF9E" w14:textId="2D933A03" w:rsidR="00B15C70" w:rsidRPr="00B15C70" w:rsidRDefault="00861A6F" w:rsidP="00B15C70">
      <w:pPr>
        <w:jc w:val="both"/>
        <w:rPr>
          <w:sz w:val="28"/>
          <w:szCs w:val="28"/>
        </w:rPr>
      </w:pPr>
      <w:r w:rsidRPr="00861A6F">
        <w:rPr>
          <w:sz w:val="28"/>
          <w:szCs w:val="28"/>
        </w:rPr>
        <w:tab/>
      </w:r>
      <w:r w:rsidR="00B15C70" w:rsidRPr="00B15C70">
        <w:rPr>
          <w:sz w:val="28"/>
          <w:szCs w:val="28"/>
        </w:rPr>
        <w:t>Приходите за местни дейности са формирани от няколко пера:</w:t>
      </w:r>
    </w:p>
    <w:p w14:paraId="28BD9229" w14:textId="77777777" w:rsidR="00861A6F" w:rsidRPr="00861A6F" w:rsidRDefault="00861A6F" w:rsidP="00861A6F">
      <w:pPr>
        <w:numPr>
          <w:ilvl w:val="0"/>
          <w:numId w:val="18"/>
        </w:numPr>
        <w:jc w:val="both"/>
        <w:rPr>
          <w:b/>
          <w:sz w:val="28"/>
          <w:szCs w:val="28"/>
        </w:rPr>
      </w:pPr>
      <w:r w:rsidRPr="00861A6F">
        <w:rPr>
          <w:sz w:val="28"/>
          <w:szCs w:val="28"/>
        </w:rPr>
        <w:t>Данъчни приходи, в т.ч.:</w:t>
      </w:r>
    </w:p>
    <w:p w14:paraId="0B9CF315" w14:textId="77777777" w:rsidR="00861A6F" w:rsidRPr="00861A6F" w:rsidRDefault="00861A6F" w:rsidP="00861A6F">
      <w:pPr>
        <w:ind w:firstLine="720"/>
        <w:jc w:val="both"/>
        <w:rPr>
          <w:sz w:val="28"/>
          <w:szCs w:val="28"/>
        </w:rPr>
      </w:pPr>
      <w:r w:rsidRPr="00861A6F">
        <w:rPr>
          <w:sz w:val="28"/>
          <w:szCs w:val="28"/>
        </w:rPr>
        <w:t xml:space="preserve"> Разчетени са имуществени данъци в размер на </w:t>
      </w:r>
      <w:r w:rsidRPr="00861A6F">
        <w:rPr>
          <w:sz w:val="28"/>
          <w:szCs w:val="28"/>
          <w:lang w:val="en-US"/>
        </w:rPr>
        <w:t>1 </w:t>
      </w:r>
      <w:r w:rsidRPr="00861A6F">
        <w:rPr>
          <w:sz w:val="28"/>
          <w:szCs w:val="28"/>
        </w:rPr>
        <w:t xml:space="preserve">109 000  лв., в т. ч.: </w:t>
      </w:r>
    </w:p>
    <w:p w14:paraId="1F262B59" w14:textId="77777777" w:rsidR="00861A6F" w:rsidRPr="00861A6F" w:rsidRDefault="00861A6F" w:rsidP="00861A6F">
      <w:pPr>
        <w:jc w:val="both"/>
        <w:rPr>
          <w:sz w:val="28"/>
          <w:szCs w:val="28"/>
        </w:rPr>
      </w:pPr>
      <w:r w:rsidRPr="00861A6F">
        <w:rPr>
          <w:sz w:val="28"/>
          <w:szCs w:val="28"/>
        </w:rPr>
        <w:tab/>
        <w:t xml:space="preserve">- данък върху недвижими имоти –280 000  лв. </w:t>
      </w:r>
    </w:p>
    <w:p w14:paraId="1659AA16" w14:textId="77777777" w:rsidR="00861A6F" w:rsidRPr="00861A6F" w:rsidRDefault="00861A6F" w:rsidP="00861A6F">
      <w:pPr>
        <w:ind w:firstLine="720"/>
        <w:jc w:val="both"/>
        <w:rPr>
          <w:sz w:val="28"/>
          <w:szCs w:val="28"/>
          <w:lang w:val="en-US"/>
        </w:rPr>
      </w:pPr>
      <w:r w:rsidRPr="00861A6F">
        <w:rPr>
          <w:sz w:val="28"/>
          <w:szCs w:val="28"/>
        </w:rPr>
        <w:t>- данък върху превозните средства –  70</w:t>
      </w:r>
      <w:r w:rsidRPr="00861A6F">
        <w:rPr>
          <w:sz w:val="28"/>
          <w:szCs w:val="28"/>
          <w:lang w:val="en-US"/>
        </w:rPr>
        <w:t>0</w:t>
      </w:r>
      <w:r w:rsidRPr="00861A6F">
        <w:rPr>
          <w:sz w:val="28"/>
          <w:szCs w:val="28"/>
        </w:rPr>
        <w:t xml:space="preserve"> 000 лв.</w:t>
      </w:r>
    </w:p>
    <w:p w14:paraId="08DEBCAD" w14:textId="4326C35B" w:rsidR="00861A6F" w:rsidRPr="00861A6F" w:rsidRDefault="00861A6F" w:rsidP="00861A6F">
      <w:pPr>
        <w:ind w:firstLine="720"/>
        <w:jc w:val="both"/>
        <w:rPr>
          <w:sz w:val="28"/>
          <w:szCs w:val="28"/>
          <w:lang w:val="en-US"/>
        </w:rPr>
      </w:pPr>
      <w:r w:rsidRPr="00861A6F">
        <w:rPr>
          <w:sz w:val="28"/>
          <w:szCs w:val="28"/>
          <w:lang w:val="en-US"/>
        </w:rPr>
        <w:t xml:space="preserve">- </w:t>
      </w:r>
      <w:r w:rsidR="00AA47E0">
        <w:rPr>
          <w:sz w:val="28"/>
          <w:szCs w:val="28"/>
        </w:rPr>
        <w:t>данък на придобиване</w:t>
      </w:r>
      <w:r w:rsidRPr="00861A6F">
        <w:rPr>
          <w:sz w:val="28"/>
          <w:szCs w:val="28"/>
        </w:rPr>
        <w:t xml:space="preserve"> - 10</w:t>
      </w:r>
      <w:r w:rsidRPr="00861A6F">
        <w:rPr>
          <w:sz w:val="28"/>
          <w:szCs w:val="28"/>
          <w:lang w:val="en-US"/>
        </w:rPr>
        <w:t>0 000</w:t>
      </w:r>
      <w:r w:rsidRPr="00861A6F">
        <w:rPr>
          <w:sz w:val="28"/>
          <w:szCs w:val="28"/>
        </w:rPr>
        <w:t xml:space="preserve"> лв.</w:t>
      </w:r>
    </w:p>
    <w:p w14:paraId="63F8F28A" w14:textId="77777777" w:rsidR="00861A6F" w:rsidRPr="00861A6F" w:rsidRDefault="00861A6F" w:rsidP="00861A6F">
      <w:pPr>
        <w:ind w:firstLine="720"/>
        <w:jc w:val="both"/>
        <w:rPr>
          <w:sz w:val="28"/>
          <w:szCs w:val="28"/>
        </w:rPr>
      </w:pPr>
      <w:r w:rsidRPr="00861A6F">
        <w:rPr>
          <w:sz w:val="28"/>
          <w:szCs w:val="28"/>
        </w:rPr>
        <w:t>- туристически данък –</w:t>
      </w:r>
      <w:r w:rsidRPr="00861A6F">
        <w:rPr>
          <w:sz w:val="28"/>
          <w:szCs w:val="28"/>
          <w:lang w:val="en-US"/>
        </w:rPr>
        <w:t xml:space="preserve"> </w:t>
      </w:r>
      <w:r w:rsidRPr="00861A6F">
        <w:rPr>
          <w:sz w:val="28"/>
          <w:szCs w:val="28"/>
        </w:rPr>
        <w:t>1 000 лв.</w:t>
      </w:r>
    </w:p>
    <w:p w14:paraId="607D9317" w14:textId="77777777" w:rsidR="00861A6F" w:rsidRPr="00861A6F" w:rsidRDefault="00861A6F" w:rsidP="00861A6F">
      <w:pPr>
        <w:ind w:firstLine="720"/>
        <w:jc w:val="both"/>
        <w:rPr>
          <w:sz w:val="28"/>
          <w:szCs w:val="28"/>
        </w:rPr>
      </w:pPr>
      <w:r w:rsidRPr="00861A6F">
        <w:rPr>
          <w:sz w:val="28"/>
          <w:szCs w:val="28"/>
        </w:rPr>
        <w:t xml:space="preserve">- данък върху доходите  на физически лица </w:t>
      </w:r>
      <w:r w:rsidRPr="00861A6F">
        <w:rPr>
          <w:sz w:val="28"/>
          <w:szCs w:val="28"/>
          <w:lang w:val="en-US"/>
        </w:rPr>
        <w:t xml:space="preserve"> - </w:t>
      </w:r>
      <w:r w:rsidRPr="00861A6F">
        <w:rPr>
          <w:sz w:val="28"/>
          <w:szCs w:val="28"/>
        </w:rPr>
        <w:t>патентен данък и данък върху таксиметров превоз– 28</w:t>
      </w:r>
      <w:r w:rsidRPr="00861A6F">
        <w:rPr>
          <w:sz w:val="28"/>
          <w:szCs w:val="28"/>
          <w:lang w:val="en-US"/>
        </w:rPr>
        <w:t xml:space="preserve"> </w:t>
      </w:r>
      <w:r w:rsidRPr="00861A6F">
        <w:rPr>
          <w:sz w:val="28"/>
          <w:szCs w:val="28"/>
        </w:rPr>
        <w:t>000 лв.</w:t>
      </w:r>
    </w:p>
    <w:p w14:paraId="00D1B20E" w14:textId="77777777" w:rsidR="00861A6F" w:rsidRPr="00861A6F" w:rsidRDefault="00861A6F" w:rsidP="00861A6F">
      <w:pPr>
        <w:numPr>
          <w:ilvl w:val="0"/>
          <w:numId w:val="18"/>
        </w:numPr>
        <w:jc w:val="both"/>
        <w:rPr>
          <w:sz w:val="28"/>
          <w:szCs w:val="28"/>
        </w:rPr>
      </w:pPr>
      <w:r w:rsidRPr="00861A6F">
        <w:rPr>
          <w:sz w:val="28"/>
          <w:szCs w:val="28"/>
        </w:rPr>
        <w:t>Неданъчни приходи</w:t>
      </w:r>
      <w:r w:rsidRPr="00861A6F">
        <w:rPr>
          <w:sz w:val="28"/>
          <w:szCs w:val="28"/>
          <w:lang w:val="en-US"/>
        </w:rPr>
        <w:t xml:space="preserve"> </w:t>
      </w:r>
      <w:r w:rsidRPr="00861A6F">
        <w:rPr>
          <w:sz w:val="28"/>
          <w:szCs w:val="28"/>
        </w:rPr>
        <w:t>– 2 185 000 лв.</w:t>
      </w:r>
    </w:p>
    <w:p w14:paraId="07A87717" w14:textId="77777777" w:rsidR="00861A6F" w:rsidRPr="00861A6F" w:rsidRDefault="00861A6F" w:rsidP="00861A6F">
      <w:pPr>
        <w:ind w:firstLine="720"/>
        <w:jc w:val="both"/>
        <w:rPr>
          <w:sz w:val="28"/>
          <w:szCs w:val="28"/>
        </w:rPr>
      </w:pPr>
      <w:r w:rsidRPr="00861A6F">
        <w:rPr>
          <w:sz w:val="28"/>
          <w:szCs w:val="28"/>
        </w:rPr>
        <w:t>По видове неданъчните  приходи  са разчетени, както следва:</w:t>
      </w:r>
    </w:p>
    <w:p w14:paraId="64ED6314" w14:textId="77777777" w:rsidR="00861A6F" w:rsidRPr="00861A6F" w:rsidRDefault="00861A6F" w:rsidP="00861A6F">
      <w:pPr>
        <w:jc w:val="both"/>
        <w:rPr>
          <w:sz w:val="28"/>
          <w:szCs w:val="28"/>
        </w:rPr>
      </w:pPr>
      <w:r w:rsidRPr="00861A6F">
        <w:rPr>
          <w:sz w:val="28"/>
          <w:szCs w:val="28"/>
        </w:rPr>
        <w:tab/>
      </w:r>
      <w:r w:rsidRPr="00861A6F">
        <w:rPr>
          <w:sz w:val="28"/>
          <w:szCs w:val="28"/>
          <w:lang w:val="en-US"/>
        </w:rPr>
        <w:t>2.</w:t>
      </w:r>
      <w:r w:rsidRPr="00861A6F">
        <w:rPr>
          <w:sz w:val="28"/>
          <w:szCs w:val="28"/>
        </w:rPr>
        <w:t>1.Приходи и доходи от собственост - 810 000 лв., в т.ч.:</w:t>
      </w:r>
    </w:p>
    <w:p w14:paraId="01FEE4AD" w14:textId="35493F7D" w:rsidR="00861A6F" w:rsidRPr="00861A6F" w:rsidRDefault="00861A6F" w:rsidP="00861A6F">
      <w:pPr>
        <w:jc w:val="both"/>
        <w:rPr>
          <w:sz w:val="28"/>
          <w:szCs w:val="28"/>
        </w:rPr>
      </w:pPr>
      <w:r w:rsidRPr="00861A6F">
        <w:rPr>
          <w:sz w:val="28"/>
          <w:szCs w:val="28"/>
        </w:rPr>
        <w:t xml:space="preserve">          - приходи от наеми на имущество –</w:t>
      </w:r>
      <w:r w:rsidR="00AA47E0">
        <w:rPr>
          <w:sz w:val="28"/>
          <w:szCs w:val="28"/>
        </w:rPr>
        <w:t xml:space="preserve"> </w:t>
      </w:r>
      <w:r w:rsidRPr="00861A6F">
        <w:rPr>
          <w:sz w:val="28"/>
          <w:szCs w:val="28"/>
        </w:rPr>
        <w:t>180 000 лв.</w:t>
      </w:r>
    </w:p>
    <w:p w14:paraId="2A9779F2" w14:textId="41214B0E" w:rsidR="00861A6F" w:rsidRPr="00861A6F" w:rsidRDefault="00861A6F" w:rsidP="00861A6F">
      <w:pPr>
        <w:jc w:val="both"/>
        <w:rPr>
          <w:sz w:val="28"/>
          <w:szCs w:val="28"/>
        </w:rPr>
      </w:pPr>
      <w:r w:rsidRPr="00861A6F">
        <w:rPr>
          <w:sz w:val="28"/>
          <w:szCs w:val="28"/>
        </w:rPr>
        <w:t xml:space="preserve">           - приходи от наеми на терени и земя –</w:t>
      </w:r>
      <w:r w:rsidR="00AA47E0">
        <w:rPr>
          <w:sz w:val="28"/>
          <w:szCs w:val="28"/>
        </w:rPr>
        <w:t xml:space="preserve"> </w:t>
      </w:r>
      <w:r w:rsidRPr="00861A6F">
        <w:rPr>
          <w:sz w:val="28"/>
          <w:szCs w:val="28"/>
        </w:rPr>
        <w:t>460 000 лв.</w:t>
      </w:r>
    </w:p>
    <w:p w14:paraId="102DFC21" w14:textId="21F6963A" w:rsidR="00861A6F" w:rsidRPr="00861A6F" w:rsidRDefault="00861A6F" w:rsidP="00861A6F">
      <w:pPr>
        <w:jc w:val="both"/>
        <w:rPr>
          <w:sz w:val="28"/>
          <w:szCs w:val="28"/>
          <w:lang w:val="en-US"/>
        </w:rPr>
      </w:pPr>
      <w:r w:rsidRPr="00861A6F">
        <w:rPr>
          <w:sz w:val="28"/>
          <w:szCs w:val="28"/>
        </w:rPr>
        <w:tab/>
      </w:r>
      <w:r w:rsidRPr="00861A6F">
        <w:rPr>
          <w:sz w:val="28"/>
          <w:szCs w:val="28"/>
          <w:lang w:val="en-US"/>
        </w:rPr>
        <w:t>2.</w:t>
      </w:r>
      <w:r w:rsidR="00AA47E0">
        <w:rPr>
          <w:sz w:val="28"/>
          <w:szCs w:val="28"/>
        </w:rPr>
        <w:t xml:space="preserve">2. Общински </w:t>
      </w:r>
      <w:r w:rsidRPr="00861A6F">
        <w:rPr>
          <w:sz w:val="28"/>
          <w:szCs w:val="28"/>
        </w:rPr>
        <w:t xml:space="preserve">такси – </w:t>
      </w:r>
      <w:r w:rsidRPr="00861A6F">
        <w:rPr>
          <w:sz w:val="28"/>
          <w:szCs w:val="28"/>
          <w:lang w:val="en-US"/>
        </w:rPr>
        <w:t>1 </w:t>
      </w:r>
      <w:r w:rsidRPr="00861A6F">
        <w:rPr>
          <w:sz w:val="28"/>
          <w:szCs w:val="28"/>
        </w:rPr>
        <w:t>354</w:t>
      </w:r>
      <w:r w:rsidRPr="00861A6F">
        <w:rPr>
          <w:sz w:val="28"/>
          <w:szCs w:val="28"/>
          <w:lang w:val="en-US"/>
        </w:rPr>
        <w:t xml:space="preserve"> </w:t>
      </w:r>
      <w:r w:rsidRPr="00861A6F">
        <w:rPr>
          <w:sz w:val="28"/>
          <w:szCs w:val="28"/>
        </w:rPr>
        <w:t>000 лв., в т.ч.:</w:t>
      </w:r>
    </w:p>
    <w:p w14:paraId="4F2E45D8" w14:textId="77777777" w:rsidR="00861A6F" w:rsidRPr="00861A6F" w:rsidRDefault="00861A6F" w:rsidP="00861A6F">
      <w:pPr>
        <w:jc w:val="both"/>
        <w:rPr>
          <w:sz w:val="28"/>
          <w:szCs w:val="28"/>
        </w:rPr>
      </w:pPr>
      <w:r w:rsidRPr="00861A6F">
        <w:rPr>
          <w:sz w:val="28"/>
          <w:szCs w:val="28"/>
        </w:rPr>
        <w:tab/>
        <w:t xml:space="preserve">- за ползване на домашен социален патронаж – </w:t>
      </w:r>
      <w:r w:rsidRPr="00861A6F">
        <w:rPr>
          <w:sz w:val="28"/>
          <w:szCs w:val="28"/>
          <w:lang w:val="en-US"/>
        </w:rPr>
        <w:t>60</w:t>
      </w:r>
      <w:r w:rsidRPr="00861A6F">
        <w:rPr>
          <w:sz w:val="28"/>
          <w:szCs w:val="28"/>
        </w:rPr>
        <w:t xml:space="preserve"> 000 лв.</w:t>
      </w:r>
    </w:p>
    <w:p w14:paraId="3D3A50BA" w14:textId="77777777" w:rsidR="00861A6F" w:rsidRPr="00861A6F" w:rsidRDefault="00861A6F" w:rsidP="00861A6F">
      <w:pPr>
        <w:jc w:val="both"/>
        <w:rPr>
          <w:sz w:val="28"/>
          <w:szCs w:val="28"/>
        </w:rPr>
      </w:pPr>
      <w:r w:rsidRPr="00861A6F">
        <w:rPr>
          <w:sz w:val="28"/>
          <w:szCs w:val="28"/>
        </w:rPr>
        <w:tab/>
        <w:t xml:space="preserve">- за пазари и тържища -  </w:t>
      </w:r>
      <w:r w:rsidRPr="00861A6F">
        <w:rPr>
          <w:sz w:val="28"/>
          <w:szCs w:val="28"/>
          <w:lang w:val="en-US"/>
        </w:rPr>
        <w:t>50</w:t>
      </w:r>
      <w:r w:rsidRPr="00861A6F">
        <w:rPr>
          <w:sz w:val="28"/>
          <w:szCs w:val="28"/>
        </w:rPr>
        <w:t> 000 лв.</w:t>
      </w:r>
    </w:p>
    <w:p w14:paraId="0137C092" w14:textId="77777777" w:rsidR="00861A6F" w:rsidRPr="00861A6F" w:rsidRDefault="00861A6F" w:rsidP="00861A6F">
      <w:pPr>
        <w:jc w:val="both"/>
        <w:rPr>
          <w:sz w:val="28"/>
          <w:szCs w:val="28"/>
          <w:lang w:val="en-US"/>
        </w:rPr>
      </w:pPr>
      <w:r w:rsidRPr="00861A6F">
        <w:rPr>
          <w:sz w:val="28"/>
          <w:szCs w:val="28"/>
        </w:rPr>
        <w:tab/>
        <w:t xml:space="preserve">-  за битови отпадъци – </w:t>
      </w:r>
      <w:r w:rsidRPr="00861A6F">
        <w:rPr>
          <w:sz w:val="28"/>
          <w:szCs w:val="28"/>
          <w:lang w:val="en-US"/>
        </w:rPr>
        <w:t>1</w:t>
      </w:r>
      <w:r w:rsidRPr="00861A6F">
        <w:rPr>
          <w:sz w:val="28"/>
          <w:szCs w:val="28"/>
        </w:rPr>
        <w:t> 124 000 лв.</w:t>
      </w:r>
    </w:p>
    <w:p w14:paraId="52E36213" w14:textId="56156B5C" w:rsidR="00861A6F" w:rsidRPr="00861A6F" w:rsidRDefault="00861A6F" w:rsidP="00861A6F">
      <w:pPr>
        <w:jc w:val="both"/>
        <w:rPr>
          <w:sz w:val="28"/>
          <w:szCs w:val="28"/>
        </w:rPr>
      </w:pPr>
      <w:r w:rsidRPr="00861A6F">
        <w:rPr>
          <w:sz w:val="28"/>
          <w:szCs w:val="28"/>
          <w:lang w:val="en-US"/>
        </w:rPr>
        <w:tab/>
        <w:t xml:space="preserve">- </w:t>
      </w:r>
      <w:r w:rsidR="00AA47E0">
        <w:rPr>
          <w:sz w:val="28"/>
          <w:szCs w:val="28"/>
        </w:rPr>
        <w:t xml:space="preserve"> </w:t>
      </w:r>
      <w:r w:rsidRPr="00861A6F">
        <w:rPr>
          <w:sz w:val="28"/>
          <w:szCs w:val="28"/>
        </w:rPr>
        <w:t>за технически услуги</w:t>
      </w:r>
      <w:r w:rsidRPr="00861A6F">
        <w:rPr>
          <w:sz w:val="28"/>
          <w:szCs w:val="28"/>
          <w:lang w:val="en-US"/>
        </w:rPr>
        <w:t xml:space="preserve"> – 40 000 </w:t>
      </w:r>
      <w:r w:rsidRPr="00861A6F">
        <w:rPr>
          <w:sz w:val="28"/>
          <w:szCs w:val="28"/>
        </w:rPr>
        <w:t>лв.</w:t>
      </w:r>
    </w:p>
    <w:p w14:paraId="78366637" w14:textId="77777777" w:rsidR="00861A6F" w:rsidRPr="00861A6F" w:rsidRDefault="00861A6F" w:rsidP="00861A6F">
      <w:pPr>
        <w:jc w:val="both"/>
        <w:rPr>
          <w:sz w:val="28"/>
          <w:szCs w:val="28"/>
        </w:rPr>
      </w:pPr>
      <w:r w:rsidRPr="00861A6F">
        <w:rPr>
          <w:sz w:val="28"/>
          <w:szCs w:val="28"/>
        </w:rPr>
        <w:tab/>
        <w:t>-  за административни услуги -  70 000 лв.</w:t>
      </w:r>
    </w:p>
    <w:p w14:paraId="59FC4630" w14:textId="77777777" w:rsidR="00861A6F" w:rsidRPr="00861A6F" w:rsidRDefault="00861A6F" w:rsidP="00861A6F">
      <w:pPr>
        <w:jc w:val="both"/>
        <w:rPr>
          <w:sz w:val="28"/>
          <w:szCs w:val="28"/>
        </w:rPr>
      </w:pPr>
      <w:r w:rsidRPr="00861A6F">
        <w:rPr>
          <w:sz w:val="28"/>
          <w:szCs w:val="28"/>
        </w:rPr>
        <w:tab/>
      </w:r>
      <w:r w:rsidRPr="00861A6F">
        <w:rPr>
          <w:sz w:val="28"/>
          <w:szCs w:val="28"/>
          <w:lang w:val="en-US"/>
        </w:rPr>
        <w:t>2.</w:t>
      </w:r>
      <w:r w:rsidRPr="00861A6F">
        <w:rPr>
          <w:sz w:val="28"/>
          <w:szCs w:val="28"/>
        </w:rPr>
        <w:t xml:space="preserve">3. Глоби, санкции и наказателни лихви – </w:t>
      </w:r>
      <w:r w:rsidRPr="00861A6F">
        <w:rPr>
          <w:sz w:val="28"/>
          <w:szCs w:val="28"/>
          <w:lang w:val="en-US"/>
        </w:rPr>
        <w:t>51</w:t>
      </w:r>
      <w:r w:rsidRPr="00861A6F">
        <w:rPr>
          <w:sz w:val="28"/>
          <w:szCs w:val="28"/>
        </w:rPr>
        <w:t> 000 лв.</w:t>
      </w:r>
    </w:p>
    <w:p w14:paraId="3E1D832B" w14:textId="77777777" w:rsidR="00861A6F" w:rsidRPr="00861A6F" w:rsidRDefault="00861A6F" w:rsidP="00861A6F">
      <w:pPr>
        <w:jc w:val="both"/>
        <w:rPr>
          <w:sz w:val="28"/>
          <w:szCs w:val="28"/>
        </w:rPr>
      </w:pPr>
      <w:r w:rsidRPr="00861A6F">
        <w:rPr>
          <w:sz w:val="28"/>
          <w:szCs w:val="28"/>
        </w:rPr>
        <w:tab/>
        <w:t>2.4. Други неданъчни приходи – 70 000 лв.</w:t>
      </w:r>
    </w:p>
    <w:p w14:paraId="0D3DD966" w14:textId="4BA43C0F" w:rsidR="00861A6F" w:rsidRPr="00861A6F" w:rsidRDefault="00861A6F" w:rsidP="00861A6F">
      <w:pPr>
        <w:jc w:val="both"/>
        <w:rPr>
          <w:sz w:val="28"/>
          <w:szCs w:val="28"/>
        </w:rPr>
      </w:pPr>
      <w:r w:rsidRPr="00861A6F">
        <w:rPr>
          <w:sz w:val="28"/>
          <w:szCs w:val="28"/>
        </w:rPr>
        <w:tab/>
      </w:r>
      <w:r w:rsidRPr="00861A6F">
        <w:rPr>
          <w:sz w:val="28"/>
          <w:szCs w:val="28"/>
          <w:lang w:val="en-US"/>
        </w:rPr>
        <w:t>2.</w:t>
      </w:r>
      <w:r w:rsidRPr="00861A6F">
        <w:rPr>
          <w:sz w:val="28"/>
          <w:szCs w:val="28"/>
        </w:rPr>
        <w:t>5. Внесени ДД</w:t>
      </w:r>
      <w:r w:rsidR="00B15C70">
        <w:rPr>
          <w:sz w:val="28"/>
          <w:szCs w:val="28"/>
        </w:rPr>
        <w:t>С и други данъци в/у продажбите</w:t>
      </w:r>
      <w:r w:rsidRPr="00861A6F">
        <w:rPr>
          <w:sz w:val="28"/>
          <w:szCs w:val="28"/>
        </w:rPr>
        <w:t xml:space="preserve"> –  - 100 000 лв.</w:t>
      </w:r>
    </w:p>
    <w:p w14:paraId="18C9CA31" w14:textId="77777777" w:rsidR="00861A6F" w:rsidRPr="00861A6F" w:rsidRDefault="00861A6F" w:rsidP="00861A6F">
      <w:pPr>
        <w:jc w:val="both"/>
        <w:rPr>
          <w:sz w:val="28"/>
          <w:szCs w:val="28"/>
          <w:lang w:val="en-US"/>
        </w:rPr>
      </w:pPr>
      <w:r w:rsidRPr="00861A6F">
        <w:rPr>
          <w:sz w:val="28"/>
          <w:szCs w:val="28"/>
        </w:rPr>
        <w:tab/>
      </w:r>
      <w:r w:rsidRPr="00861A6F">
        <w:rPr>
          <w:sz w:val="28"/>
          <w:szCs w:val="28"/>
          <w:lang w:val="en-US"/>
        </w:rPr>
        <w:t>3.</w:t>
      </w:r>
      <w:r w:rsidRPr="00861A6F">
        <w:rPr>
          <w:sz w:val="28"/>
          <w:szCs w:val="28"/>
        </w:rPr>
        <w:t xml:space="preserve"> Приходи от концесии – 6</w:t>
      </w:r>
      <w:r w:rsidRPr="00861A6F">
        <w:rPr>
          <w:sz w:val="28"/>
          <w:szCs w:val="28"/>
          <w:lang w:val="en-US"/>
        </w:rPr>
        <w:t> </w:t>
      </w:r>
      <w:r w:rsidRPr="00861A6F">
        <w:rPr>
          <w:sz w:val="28"/>
          <w:szCs w:val="28"/>
        </w:rPr>
        <w:t>500</w:t>
      </w:r>
      <w:r w:rsidRPr="00861A6F">
        <w:rPr>
          <w:sz w:val="28"/>
          <w:szCs w:val="28"/>
          <w:lang w:val="en-US"/>
        </w:rPr>
        <w:t xml:space="preserve"> </w:t>
      </w:r>
      <w:r w:rsidRPr="00861A6F">
        <w:rPr>
          <w:sz w:val="28"/>
          <w:szCs w:val="28"/>
        </w:rPr>
        <w:t>0</w:t>
      </w:r>
      <w:r w:rsidRPr="00861A6F">
        <w:rPr>
          <w:sz w:val="28"/>
          <w:szCs w:val="28"/>
          <w:lang w:val="en-US"/>
        </w:rPr>
        <w:t xml:space="preserve">00 </w:t>
      </w:r>
      <w:r w:rsidRPr="00861A6F">
        <w:rPr>
          <w:sz w:val="28"/>
          <w:szCs w:val="28"/>
        </w:rPr>
        <w:t>лв.</w:t>
      </w:r>
    </w:p>
    <w:p w14:paraId="105E6CC1" w14:textId="07DFB095" w:rsidR="00861A6F" w:rsidRPr="00861A6F" w:rsidRDefault="00861A6F" w:rsidP="00861A6F">
      <w:pPr>
        <w:ind w:firstLine="720"/>
        <w:jc w:val="both"/>
        <w:rPr>
          <w:sz w:val="28"/>
          <w:szCs w:val="28"/>
        </w:rPr>
      </w:pPr>
      <w:r w:rsidRPr="00861A6F">
        <w:rPr>
          <w:sz w:val="28"/>
          <w:szCs w:val="28"/>
          <w:lang w:val="en-US"/>
        </w:rPr>
        <w:t>4</w:t>
      </w:r>
      <w:r w:rsidR="00B15C70">
        <w:rPr>
          <w:sz w:val="28"/>
          <w:szCs w:val="28"/>
        </w:rPr>
        <w:t>. Временни безлихвени заеми</w:t>
      </w:r>
      <w:r w:rsidRPr="00861A6F">
        <w:rPr>
          <w:sz w:val="28"/>
          <w:szCs w:val="28"/>
        </w:rPr>
        <w:t xml:space="preserve"> между бюджети и сметки за средства от ЕС  </w:t>
      </w:r>
    </w:p>
    <w:p w14:paraId="117EEF60" w14:textId="77777777" w:rsidR="00861A6F" w:rsidRPr="00861A6F" w:rsidRDefault="00861A6F" w:rsidP="00861A6F">
      <w:pPr>
        <w:jc w:val="both"/>
        <w:rPr>
          <w:sz w:val="28"/>
          <w:szCs w:val="28"/>
        </w:rPr>
      </w:pPr>
      <w:r w:rsidRPr="00861A6F">
        <w:rPr>
          <w:sz w:val="28"/>
          <w:szCs w:val="28"/>
        </w:rPr>
        <w:t>-1 120 403</w:t>
      </w:r>
      <w:r w:rsidRPr="00861A6F">
        <w:rPr>
          <w:sz w:val="28"/>
          <w:szCs w:val="28"/>
          <w:lang w:val="en-US"/>
        </w:rPr>
        <w:t xml:space="preserve"> </w:t>
      </w:r>
      <w:r w:rsidRPr="00861A6F">
        <w:rPr>
          <w:sz w:val="28"/>
          <w:szCs w:val="28"/>
        </w:rPr>
        <w:t xml:space="preserve">лв., в т.ч.: </w:t>
      </w:r>
    </w:p>
    <w:p w14:paraId="4DB1DF63" w14:textId="77777777" w:rsidR="00861A6F" w:rsidRPr="00861A6F" w:rsidRDefault="00861A6F" w:rsidP="00861A6F">
      <w:pPr>
        <w:ind w:firstLine="720"/>
        <w:jc w:val="both"/>
        <w:rPr>
          <w:sz w:val="28"/>
          <w:szCs w:val="28"/>
        </w:rPr>
      </w:pPr>
      <w:r w:rsidRPr="00861A6F">
        <w:rPr>
          <w:sz w:val="28"/>
          <w:szCs w:val="28"/>
        </w:rPr>
        <w:t>- Предоставени заеми -  - 2 075 063 лв.</w:t>
      </w:r>
    </w:p>
    <w:p w14:paraId="3BD3A491" w14:textId="77777777" w:rsidR="00861A6F" w:rsidRPr="00861A6F" w:rsidRDefault="00861A6F" w:rsidP="00861A6F">
      <w:pPr>
        <w:ind w:firstLine="720"/>
        <w:jc w:val="both"/>
        <w:rPr>
          <w:sz w:val="28"/>
          <w:szCs w:val="28"/>
        </w:rPr>
      </w:pPr>
      <w:r w:rsidRPr="00861A6F">
        <w:rPr>
          <w:sz w:val="28"/>
          <w:szCs w:val="28"/>
        </w:rPr>
        <w:t>- Възстановени заеми – 954 660 лв.</w:t>
      </w:r>
    </w:p>
    <w:p w14:paraId="415D3314" w14:textId="77777777" w:rsidR="00861A6F" w:rsidRPr="00861A6F" w:rsidRDefault="00861A6F" w:rsidP="00861A6F">
      <w:pPr>
        <w:ind w:firstLine="720"/>
        <w:jc w:val="both"/>
        <w:rPr>
          <w:sz w:val="28"/>
          <w:szCs w:val="28"/>
        </w:rPr>
      </w:pPr>
      <w:r w:rsidRPr="00861A6F">
        <w:rPr>
          <w:sz w:val="28"/>
          <w:szCs w:val="28"/>
          <w:lang w:val="en-US"/>
        </w:rPr>
        <w:t>5</w:t>
      </w:r>
      <w:r w:rsidRPr="00861A6F">
        <w:rPr>
          <w:sz w:val="28"/>
          <w:szCs w:val="28"/>
        </w:rPr>
        <w:t>. Трансфери между бюджети и сметки за средства от ЕС - -59 365 лв..</w:t>
      </w:r>
    </w:p>
    <w:p w14:paraId="2F7D6F64" w14:textId="1FC9B02C" w:rsidR="00861A6F" w:rsidRPr="00861A6F" w:rsidRDefault="00861A6F" w:rsidP="00861A6F">
      <w:pPr>
        <w:jc w:val="both"/>
        <w:rPr>
          <w:sz w:val="28"/>
          <w:szCs w:val="28"/>
          <w:lang w:val="en-US"/>
        </w:rPr>
      </w:pPr>
      <w:r w:rsidRPr="00861A6F">
        <w:rPr>
          <w:sz w:val="28"/>
          <w:szCs w:val="28"/>
        </w:rPr>
        <w:tab/>
      </w:r>
      <w:r w:rsidRPr="00861A6F">
        <w:rPr>
          <w:sz w:val="28"/>
          <w:szCs w:val="28"/>
          <w:lang w:val="en-US"/>
        </w:rPr>
        <w:t>6</w:t>
      </w:r>
      <w:r w:rsidR="00B15C70">
        <w:rPr>
          <w:sz w:val="28"/>
          <w:szCs w:val="28"/>
        </w:rPr>
        <w:t xml:space="preserve">. Обща изравнителна субсидия, </w:t>
      </w:r>
      <w:r w:rsidRPr="00861A6F">
        <w:rPr>
          <w:sz w:val="28"/>
          <w:szCs w:val="28"/>
        </w:rPr>
        <w:t>утвърдена с чл.</w:t>
      </w:r>
      <w:r w:rsidR="00B15C70">
        <w:rPr>
          <w:sz w:val="28"/>
          <w:szCs w:val="28"/>
        </w:rPr>
        <w:t xml:space="preserve"> </w:t>
      </w:r>
      <w:r w:rsidRPr="00861A6F">
        <w:rPr>
          <w:sz w:val="28"/>
          <w:szCs w:val="28"/>
        </w:rPr>
        <w:t>53</w:t>
      </w:r>
      <w:r w:rsidR="00B15C70">
        <w:rPr>
          <w:sz w:val="28"/>
          <w:szCs w:val="28"/>
        </w:rPr>
        <w:t xml:space="preserve"> </w:t>
      </w:r>
      <w:r w:rsidRPr="00861A6F">
        <w:rPr>
          <w:sz w:val="28"/>
          <w:szCs w:val="28"/>
        </w:rPr>
        <w:t>от ЗДБРБ за 2025 година –2 684 200 лв.</w:t>
      </w:r>
    </w:p>
    <w:p w14:paraId="7A272318" w14:textId="4554118E" w:rsidR="00861A6F" w:rsidRPr="00861A6F" w:rsidRDefault="00861A6F" w:rsidP="00861A6F">
      <w:pPr>
        <w:jc w:val="both"/>
        <w:rPr>
          <w:sz w:val="28"/>
          <w:szCs w:val="28"/>
        </w:rPr>
      </w:pPr>
      <w:r w:rsidRPr="00861A6F">
        <w:rPr>
          <w:sz w:val="28"/>
          <w:szCs w:val="28"/>
        </w:rPr>
        <w:tab/>
      </w:r>
      <w:r w:rsidRPr="00861A6F">
        <w:rPr>
          <w:sz w:val="28"/>
          <w:szCs w:val="28"/>
          <w:lang w:val="en-US"/>
        </w:rPr>
        <w:t>7</w:t>
      </w:r>
      <w:r w:rsidRPr="00861A6F">
        <w:rPr>
          <w:sz w:val="28"/>
          <w:szCs w:val="28"/>
        </w:rPr>
        <w:t>.</w:t>
      </w:r>
      <w:r w:rsidR="00B15C70">
        <w:rPr>
          <w:sz w:val="28"/>
          <w:szCs w:val="28"/>
        </w:rPr>
        <w:t xml:space="preserve"> </w:t>
      </w:r>
      <w:r w:rsidRPr="00861A6F">
        <w:rPr>
          <w:sz w:val="28"/>
          <w:szCs w:val="28"/>
        </w:rPr>
        <w:t xml:space="preserve">Tрансфер за зимно поддържане и снегопочистване – </w:t>
      </w:r>
      <w:r w:rsidRPr="00861A6F">
        <w:rPr>
          <w:sz w:val="28"/>
          <w:szCs w:val="28"/>
          <w:lang w:val="en-US"/>
        </w:rPr>
        <w:t>5</w:t>
      </w:r>
      <w:r w:rsidRPr="00861A6F">
        <w:rPr>
          <w:sz w:val="28"/>
          <w:szCs w:val="28"/>
        </w:rPr>
        <w:t>26 3</w:t>
      </w:r>
      <w:r w:rsidRPr="00861A6F">
        <w:rPr>
          <w:sz w:val="28"/>
          <w:szCs w:val="28"/>
          <w:lang w:val="en-US"/>
        </w:rPr>
        <w:t>00</w:t>
      </w:r>
      <w:r w:rsidRPr="00861A6F">
        <w:rPr>
          <w:sz w:val="28"/>
          <w:szCs w:val="28"/>
        </w:rPr>
        <w:t xml:space="preserve"> лв.</w:t>
      </w:r>
    </w:p>
    <w:p w14:paraId="4A7A52C5" w14:textId="77777777" w:rsidR="00861A6F" w:rsidRPr="00861A6F" w:rsidRDefault="00861A6F" w:rsidP="00861A6F">
      <w:pPr>
        <w:jc w:val="both"/>
        <w:rPr>
          <w:sz w:val="28"/>
          <w:szCs w:val="28"/>
        </w:rPr>
      </w:pPr>
      <w:r w:rsidRPr="00861A6F">
        <w:rPr>
          <w:sz w:val="28"/>
          <w:szCs w:val="28"/>
        </w:rPr>
        <w:tab/>
      </w:r>
      <w:r w:rsidRPr="00861A6F">
        <w:rPr>
          <w:sz w:val="28"/>
          <w:szCs w:val="28"/>
          <w:lang w:val="en-US"/>
        </w:rPr>
        <w:t>8</w:t>
      </w:r>
      <w:r w:rsidRPr="00861A6F">
        <w:rPr>
          <w:sz w:val="28"/>
          <w:szCs w:val="28"/>
        </w:rPr>
        <w:t xml:space="preserve">. Целева субсидия за капиталови разходи – </w:t>
      </w:r>
      <w:r w:rsidRPr="00861A6F">
        <w:rPr>
          <w:sz w:val="28"/>
          <w:szCs w:val="28"/>
          <w:lang w:val="en-US"/>
        </w:rPr>
        <w:t>4</w:t>
      </w:r>
      <w:r w:rsidRPr="00861A6F">
        <w:rPr>
          <w:sz w:val="28"/>
          <w:szCs w:val="28"/>
        </w:rPr>
        <w:t> 899 7</w:t>
      </w:r>
      <w:r w:rsidRPr="00861A6F">
        <w:rPr>
          <w:sz w:val="28"/>
          <w:szCs w:val="28"/>
          <w:lang w:val="en-US"/>
        </w:rPr>
        <w:t>00</w:t>
      </w:r>
      <w:r w:rsidRPr="00861A6F">
        <w:rPr>
          <w:sz w:val="28"/>
          <w:szCs w:val="28"/>
        </w:rPr>
        <w:t xml:space="preserve"> лв</w:t>
      </w:r>
      <w:r w:rsidRPr="00861A6F">
        <w:rPr>
          <w:sz w:val="28"/>
          <w:szCs w:val="28"/>
          <w:lang w:val="en-US"/>
        </w:rPr>
        <w:t>.</w:t>
      </w:r>
    </w:p>
    <w:p w14:paraId="51C61D91" w14:textId="77777777" w:rsidR="00861A6F" w:rsidRPr="00861A6F" w:rsidRDefault="00861A6F" w:rsidP="00861A6F">
      <w:pPr>
        <w:jc w:val="both"/>
        <w:rPr>
          <w:sz w:val="28"/>
          <w:szCs w:val="28"/>
        </w:rPr>
      </w:pPr>
      <w:r w:rsidRPr="00861A6F">
        <w:rPr>
          <w:sz w:val="28"/>
          <w:szCs w:val="28"/>
        </w:rPr>
        <w:tab/>
      </w:r>
      <w:r w:rsidRPr="00861A6F">
        <w:rPr>
          <w:sz w:val="28"/>
          <w:szCs w:val="28"/>
          <w:lang w:val="en-US"/>
        </w:rPr>
        <w:t>9</w:t>
      </w:r>
      <w:r w:rsidRPr="00861A6F">
        <w:rPr>
          <w:sz w:val="28"/>
          <w:szCs w:val="28"/>
        </w:rPr>
        <w:t>. Трансфери за други целеви разходи – 301 100 лв.</w:t>
      </w:r>
    </w:p>
    <w:p w14:paraId="341F7CCE" w14:textId="0B1DD428" w:rsidR="00861A6F" w:rsidRPr="00861A6F" w:rsidRDefault="00861A6F" w:rsidP="00861A6F">
      <w:pPr>
        <w:jc w:val="both"/>
        <w:rPr>
          <w:sz w:val="28"/>
          <w:szCs w:val="28"/>
        </w:rPr>
      </w:pPr>
      <w:r w:rsidRPr="00861A6F">
        <w:rPr>
          <w:sz w:val="28"/>
          <w:szCs w:val="28"/>
        </w:rPr>
        <w:tab/>
        <w:t>1</w:t>
      </w:r>
      <w:r w:rsidRPr="00861A6F">
        <w:rPr>
          <w:sz w:val="28"/>
          <w:szCs w:val="28"/>
          <w:lang w:val="en-US"/>
        </w:rPr>
        <w:t>0</w:t>
      </w:r>
      <w:r w:rsidRPr="00861A6F">
        <w:rPr>
          <w:sz w:val="28"/>
          <w:szCs w:val="28"/>
        </w:rPr>
        <w:t xml:space="preserve">. Преходен остатък </w:t>
      </w:r>
      <w:r w:rsidRPr="00861A6F">
        <w:rPr>
          <w:sz w:val="28"/>
          <w:szCs w:val="28"/>
          <w:lang w:val="en-US"/>
        </w:rPr>
        <w:t xml:space="preserve"> </w:t>
      </w:r>
      <w:r w:rsidRPr="00861A6F">
        <w:rPr>
          <w:sz w:val="28"/>
          <w:szCs w:val="28"/>
        </w:rPr>
        <w:t>от 2024 г. – 11 356 602</w:t>
      </w:r>
      <w:r w:rsidRPr="00861A6F">
        <w:rPr>
          <w:sz w:val="28"/>
          <w:szCs w:val="28"/>
          <w:lang w:val="en-US"/>
        </w:rPr>
        <w:t xml:space="preserve"> </w:t>
      </w:r>
      <w:r w:rsidRPr="00861A6F">
        <w:rPr>
          <w:sz w:val="28"/>
          <w:szCs w:val="28"/>
        </w:rPr>
        <w:t xml:space="preserve">лв. </w:t>
      </w:r>
    </w:p>
    <w:p w14:paraId="75CB5F11" w14:textId="205800F5" w:rsidR="00861A6F" w:rsidRPr="00861A6F" w:rsidRDefault="001C7BB4" w:rsidP="001C7BB4">
      <w:pPr>
        <w:ind w:firstLine="708"/>
        <w:jc w:val="both"/>
        <w:rPr>
          <w:sz w:val="28"/>
          <w:szCs w:val="28"/>
        </w:rPr>
      </w:pPr>
      <w:r>
        <w:rPr>
          <w:sz w:val="28"/>
          <w:szCs w:val="28"/>
        </w:rPr>
        <w:lastRenderedPageBreak/>
        <w:t xml:space="preserve">Разходната част на бюджета също е разработена в съответствие с </w:t>
      </w:r>
      <w:r w:rsidR="00861A6F" w:rsidRPr="00861A6F">
        <w:rPr>
          <w:sz w:val="28"/>
          <w:szCs w:val="28"/>
        </w:rPr>
        <w:t>действащите нормативни актове.</w:t>
      </w:r>
      <w:r>
        <w:rPr>
          <w:sz w:val="28"/>
          <w:szCs w:val="28"/>
        </w:rPr>
        <w:t xml:space="preserve"> </w:t>
      </w:r>
      <w:r w:rsidR="00861A6F" w:rsidRPr="00861A6F">
        <w:rPr>
          <w:sz w:val="28"/>
          <w:szCs w:val="28"/>
        </w:rPr>
        <w:t>Разходната част на бюджета за делегираните от държавата дейности е в размер на 26 060 839 лв</w:t>
      </w:r>
      <w:r w:rsidR="00861A6F" w:rsidRPr="00861A6F">
        <w:rPr>
          <w:sz w:val="28"/>
          <w:szCs w:val="28"/>
          <w:lang w:val="en-US"/>
        </w:rPr>
        <w:t>.</w:t>
      </w:r>
      <w:r w:rsidR="00861A6F" w:rsidRPr="00861A6F">
        <w:rPr>
          <w:sz w:val="28"/>
          <w:szCs w:val="28"/>
        </w:rPr>
        <w:t>, което представлява  45,17</w:t>
      </w:r>
      <w:r>
        <w:rPr>
          <w:sz w:val="28"/>
          <w:szCs w:val="28"/>
        </w:rPr>
        <w:t xml:space="preserve"> % от проекто</w:t>
      </w:r>
      <w:r w:rsidR="00861A6F" w:rsidRPr="00861A6F">
        <w:rPr>
          <w:sz w:val="28"/>
          <w:szCs w:val="28"/>
        </w:rPr>
        <w:t>бюджета на общината за 2025 г.</w:t>
      </w:r>
    </w:p>
    <w:p w14:paraId="3E4BF12A" w14:textId="72001C60" w:rsidR="00861A6F" w:rsidRPr="00861A6F" w:rsidRDefault="00861A6F" w:rsidP="00861A6F">
      <w:pPr>
        <w:jc w:val="both"/>
        <w:rPr>
          <w:sz w:val="28"/>
          <w:szCs w:val="28"/>
        </w:rPr>
      </w:pPr>
      <w:r w:rsidRPr="00861A6F">
        <w:rPr>
          <w:sz w:val="28"/>
          <w:szCs w:val="28"/>
        </w:rPr>
        <w:tab/>
        <w:t>Средствата за работни заплати в делегираните от държавата дейности  за 2025 година са разчетени на база на възможностите по разходни стандарти и в съотве</w:t>
      </w:r>
      <w:r w:rsidR="001C7BB4">
        <w:rPr>
          <w:sz w:val="28"/>
          <w:szCs w:val="28"/>
        </w:rPr>
        <w:t>т</w:t>
      </w:r>
      <w:r w:rsidRPr="00861A6F">
        <w:rPr>
          <w:sz w:val="28"/>
          <w:szCs w:val="28"/>
        </w:rPr>
        <w:t xml:space="preserve">ствие с изменението на минималната работна заплата за 2025 година. </w:t>
      </w:r>
      <w:r w:rsidR="001C7BB4">
        <w:rPr>
          <w:sz w:val="28"/>
          <w:szCs w:val="28"/>
        </w:rPr>
        <w:t xml:space="preserve">В дейност </w:t>
      </w:r>
      <w:r w:rsidRPr="00861A6F">
        <w:rPr>
          <w:sz w:val="28"/>
          <w:szCs w:val="28"/>
        </w:rPr>
        <w:t>„Общинска администрация“ през 2025 г. средствата за работна заплата са формирани съобразно единния стандарт за изчисляване на средствата за заплати  по групи общини за минимално кадрово осигуряване на тази дейност. За заплати и осигурителни плащания на персонала в дейност „Общинска администрация“ са осигурени средства в размер на 5 230 113</w:t>
      </w:r>
      <w:r w:rsidRPr="00861A6F">
        <w:rPr>
          <w:sz w:val="28"/>
          <w:szCs w:val="28"/>
          <w:lang w:val="en-US"/>
        </w:rPr>
        <w:t xml:space="preserve"> </w:t>
      </w:r>
      <w:r w:rsidRPr="00861A6F">
        <w:rPr>
          <w:sz w:val="28"/>
          <w:szCs w:val="28"/>
        </w:rPr>
        <w:t>лв., в т. ч. по стандарт в размер на 4 941 300 лв. за кметове на кметства и на работещите в Общинска администрация и преходен остатък 288 813 лв.</w:t>
      </w:r>
      <w:r w:rsidRPr="00861A6F">
        <w:rPr>
          <w:sz w:val="28"/>
          <w:szCs w:val="28"/>
        </w:rPr>
        <w:tab/>
      </w:r>
    </w:p>
    <w:p w14:paraId="3F935FBA" w14:textId="3F34DF6F" w:rsidR="00861A6F" w:rsidRPr="005462A5" w:rsidRDefault="00861A6F" w:rsidP="005462A5">
      <w:pPr>
        <w:ind w:firstLine="720"/>
        <w:jc w:val="both"/>
        <w:rPr>
          <w:sz w:val="28"/>
          <w:szCs w:val="28"/>
          <w:lang w:val="en-US"/>
        </w:rPr>
      </w:pPr>
      <w:r w:rsidRPr="00861A6F">
        <w:rPr>
          <w:sz w:val="28"/>
          <w:szCs w:val="28"/>
        </w:rPr>
        <w:t>Размерът на средствата за издръжка в делегираните</w:t>
      </w:r>
      <w:r w:rsidR="001C7BB4">
        <w:rPr>
          <w:sz w:val="28"/>
          <w:szCs w:val="28"/>
        </w:rPr>
        <w:t xml:space="preserve"> дейности е определен съобразно </w:t>
      </w:r>
      <w:r w:rsidRPr="00861A6F">
        <w:rPr>
          <w:sz w:val="28"/>
          <w:szCs w:val="28"/>
        </w:rPr>
        <w:t>въз</w:t>
      </w:r>
      <w:r w:rsidR="001C7BB4">
        <w:rPr>
          <w:sz w:val="28"/>
          <w:szCs w:val="28"/>
        </w:rPr>
        <w:t xml:space="preserve">можностите на </w:t>
      </w:r>
      <w:r w:rsidRPr="00861A6F">
        <w:rPr>
          <w:sz w:val="28"/>
          <w:szCs w:val="28"/>
        </w:rPr>
        <w:t xml:space="preserve">стандарта, </w:t>
      </w:r>
      <w:r w:rsidR="001C7BB4">
        <w:rPr>
          <w:sz w:val="28"/>
          <w:szCs w:val="28"/>
        </w:rPr>
        <w:t xml:space="preserve">както и натуралните показатели </w:t>
      </w:r>
      <w:r w:rsidRPr="00861A6F">
        <w:rPr>
          <w:sz w:val="28"/>
          <w:szCs w:val="28"/>
        </w:rPr>
        <w:t>за съответните дейности.</w:t>
      </w:r>
      <w:r w:rsidR="001C7BB4">
        <w:rPr>
          <w:sz w:val="28"/>
          <w:szCs w:val="28"/>
        </w:rPr>
        <w:t xml:space="preserve"> В докладната записка са посочени средствата по стандарт за всяка дейност поотделно - функция „Образование“, детски градини, подготвителни групи, общежитие, ЦПЛР – ОДК и дейности за обучение на учениците в училищата, които се финансират по стандарти за ученик – стандарт за паралелка и стандарт за институция.</w:t>
      </w:r>
    </w:p>
    <w:p w14:paraId="2098C398" w14:textId="5F861A09" w:rsidR="00861A6F" w:rsidRPr="00861A6F" w:rsidRDefault="00861A6F" w:rsidP="001C7BB4">
      <w:pPr>
        <w:autoSpaceDE w:val="0"/>
        <w:autoSpaceDN w:val="0"/>
        <w:adjustRightInd w:val="0"/>
        <w:ind w:firstLine="708"/>
        <w:jc w:val="both"/>
        <w:rPr>
          <w:sz w:val="28"/>
          <w:szCs w:val="28"/>
        </w:rPr>
      </w:pPr>
      <w:r w:rsidRPr="00861A6F">
        <w:rPr>
          <w:sz w:val="28"/>
          <w:szCs w:val="28"/>
        </w:rPr>
        <w:t xml:space="preserve">Средствата от прилагането на регионалния коефициент са част от средствата от държавния бюджет за делегираните от държавата дейности за образование и се разпределят заедно със средствата по стандартите чрез утвърдените от първостепенните разпоредители с бюджет формули. </w:t>
      </w:r>
      <w:r w:rsidRPr="00861A6F">
        <w:rPr>
          <w:bCs/>
          <w:sz w:val="28"/>
          <w:szCs w:val="28"/>
        </w:rPr>
        <w:t xml:space="preserve"> </w:t>
      </w:r>
    </w:p>
    <w:p w14:paraId="1F946A6C" w14:textId="7B2AAC5A" w:rsidR="00861A6F" w:rsidRDefault="00861A6F" w:rsidP="00861A6F">
      <w:pPr>
        <w:jc w:val="both"/>
        <w:rPr>
          <w:color w:val="000000"/>
          <w:sz w:val="28"/>
          <w:szCs w:val="28"/>
          <w:shd w:val="clear" w:color="auto" w:fill="FEFEFE"/>
        </w:rPr>
      </w:pPr>
      <w:r w:rsidRPr="00861A6F">
        <w:rPr>
          <w:b/>
          <w:sz w:val="28"/>
          <w:szCs w:val="28"/>
        </w:rPr>
        <w:tab/>
      </w:r>
      <w:r w:rsidR="001C7BB4">
        <w:rPr>
          <w:sz w:val="28"/>
          <w:szCs w:val="28"/>
        </w:rPr>
        <w:t>Всички тези средства, които са по единни разходни стандарти</w:t>
      </w:r>
      <w:r w:rsidRPr="00861A6F">
        <w:rPr>
          <w:sz w:val="28"/>
          <w:szCs w:val="28"/>
        </w:rPr>
        <w:t xml:space="preserve"> се разпределят съгласно разпоредбите на чл. 282 от Закона за предучилищно и училищно образование по формула за всяка дейност.  В срок до 28.02.2024 г. първостепенният разпореди</w:t>
      </w:r>
      <w:r w:rsidRPr="00861A6F">
        <w:rPr>
          <w:sz w:val="28"/>
          <w:szCs w:val="28"/>
          <w:lang w:val="ru-RU"/>
        </w:rPr>
        <w:t xml:space="preserve">тел </w:t>
      </w:r>
      <w:r w:rsidRPr="00861A6F">
        <w:rPr>
          <w:sz w:val="28"/>
          <w:szCs w:val="28"/>
        </w:rPr>
        <w:t>трябва да утвърди</w:t>
      </w:r>
      <w:r w:rsidRPr="00861A6F">
        <w:rPr>
          <w:sz w:val="28"/>
          <w:szCs w:val="28"/>
          <w:lang w:val="ru-RU"/>
        </w:rPr>
        <w:t xml:space="preserve"> </w:t>
      </w:r>
      <w:r w:rsidRPr="00861A6F">
        <w:rPr>
          <w:sz w:val="28"/>
          <w:szCs w:val="28"/>
        </w:rPr>
        <w:t>формула за разпределение на средствата по стандарти след обсъждане с директорите от съответната дейност, като</w:t>
      </w:r>
      <w:r w:rsidRPr="00861A6F">
        <w:rPr>
          <w:rFonts w:ascii="Verdana" w:hAnsi="Verdana"/>
          <w:color w:val="000000"/>
          <w:sz w:val="15"/>
          <w:szCs w:val="15"/>
          <w:shd w:val="clear" w:color="auto" w:fill="FEFEFE"/>
        </w:rPr>
        <w:t xml:space="preserve"> </w:t>
      </w:r>
      <w:r w:rsidRPr="00861A6F">
        <w:rPr>
          <w:color w:val="000000"/>
          <w:sz w:val="28"/>
          <w:szCs w:val="28"/>
          <w:shd w:val="clear" w:color="auto" w:fill="FEFEFE"/>
        </w:rPr>
        <w:t xml:space="preserve">утвърдените формули се прилагат от началото на бюджетната година и не могат да бъдат променяни до края на годината. </w:t>
      </w:r>
    </w:p>
    <w:p w14:paraId="14E36983" w14:textId="5C196FE6" w:rsidR="0045092C" w:rsidRDefault="0045092C" w:rsidP="0045092C">
      <w:pPr>
        <w:jc w:val="both"/>
        <w:rPr>
          <w:sz w:val="28"/>
          <w:szCs w:val="28"/>
        </w:rPr>
      </w:pPr>
      <w:r>
        <w:rPr>
          <w:color w:val="000000"/>
          <w:sz w:val="28"/>
          <w:szCs w:val="28"/>
          <w:shd w:val="clear" w:color="auto" w:fill="FEFEFE"/>
        </w:rPr>
        <w:tab/>
        <w:t xml:space="preserve">На стр. 5 в докладната записка е показано за всяко учебно заведение </w:t>
      </w:r>
      <w:r>
        <w:rPr>
          <w:sz w:val="28"/>
          <w:szCs w:val="28"/>
        </w:rPr>
        <w:t>по</w:t>
      </w:r>
      <w:r w:rsidR="00AA47E0">
        <w:rPr>
          <w:sz w:val="28"/>
          <w:szCs w:val="28"/>
        </w:rPr>
        <w:t xml:space="preserve"> системата з</w:t>
      </w:r>
      <w:r w:rsidR="00861A6F" w:rsidRPr="00861A6F">
        <w:rPr>
          <w:sz w:val="28"/>
          <w:szCs w:val="28"/>
        </w:rPr>
        <w:t>а делегирани бюджети през 202</w:t>
      </w:r>
      <w:r w:rsidR="00861A6F" w:rsidRPr="00861A6F">
        <w:rPr>
          <w:sz w:val="28"/>
          <w:szCs w:val="28"/>
          <w:lang w:val="en-US"/>
        </w:rPr>
        <w:t>5</w:t>
      </w:r>
      <w:r>
        <w:rPr>
          <w:sz w:val="28"/>
          <w:szCs w:val="28"/>
        </w:rPr>
        <w:t xml:space="preserve"> година с колко средства разполага. Знаете че ние винаги, когато одобряваме училищна мрежа и вземаме решение за дофинансиране и когато към края на учебната година дадено учебно заведение по някаква причина изп</w:t>
      </w:r>
      <w:r w:rsidR="00AA47E0">
        <w:rPr>
          <w:sz w:val="28"/>
          <w:szCs w:val="28"/>
        </w:rPr>
        <w:t>итва затруднение с финансиранията</w:t>
      </w:r>
      <w:r>
        <w:rPr>
          <w:sz w:val="28"/>
          <w:szCs w:val="28"/>
        </w:rPr>
        <w:t xml:space="preserve">, ние с решение на общинския съвет дофинансираме дейността на училищата. </w:t>
      </w:r>
    </w:p>
    <w:p w14:paraId="1410DD28" w14:textId="1AD31E73" w:rsidR="0045092C" w:rsidRDefault="00AA47E0" w:rsidP="0045092C">
      <w:pPr>
        <w:ind w:firstLine="720"/>
        <w:jc w:val="both"/>
        <w:rPr>
          <w:sz w:val="28"/>
          <w:szCs w:val="28"/>
        </w:rPr>
      </w:pPr>
      <w:r>
        <w:rPr>
          <w:sz w:val="28"/>
          <w:szCs w:val="28"/>
        </w:rPr>
        <w:t xml:space="preserve">Показани са средствата, </w:t>
      </w:r>
      <w:r w:rsidR="0045092C">
        <w:rPr>
          <w:sz w:val="28"/>
          <w:szCs w:val="28"/>
        </w:rPr>
        <w:t>разчетени в подготвителна група, училище, общежитие, ЦПЛР – ОДК, всички</w:t>
      </w:r>
      <w:r w:rsidR="0045092C" w:rsidRPr="00861A6F">
        <w:rPr>
          <w:sz w:val="28"/>
          <w:szCs w:val="28"/>
        </w:rPr>
        <w:t xml:space="preserve"> </w:t>
      </w:r>
      <w:r w:rsidR="0045092C">
        <w:rPr>
          <w:sz w:val="28"/>
          <w:szCs w:val="28"/>
        </w:rPr>
        <w:t>функции, които са в</w:t>
      </w:r>
      <w:r w:rsidR="0045092C" w:rsidRPr="00861A6F">
        <w:rPr>
          <w:sz w:val="28"/>
          <w:szCs w:val="28"/>
        </w:rPr>
        <w:t xml:space="preserve"> </w:t>
      </w:r>
      <w:r w:rsidR="006C16C5">
        <w:rPr>
          <w:sz w:val="28"/>
          <w:szCs w:val="28"/>
        </w:rPr>
        <w:t xml:space="preserve">социалните дейности </w:t>
      </w:r>
      <w:r w:rsidR="0045092C">
        <w:rPr>
          <w:sz w:val="28"/>
          <w:szCs w:val="28"/>
        </w:rPr>
        <w:t>са показани по същия начин в бюджета. Това са:</w:t>
      </w:r>
      <w:r w:rsidR="0045092C" w:rsidRPr="00861A6F">
        <w:rPr>
          <w:sz w:val="28"/>
          <w:szCs w:val="28"/>
        </w:rPr>
        <w:t xml:space="preserve"> </w:t>
      </w:r>
      <w:r w:rsidR="006C16C5">
        <w:rPr>
          <w:sz w:val="28"/>
          <w:szCs w:val="28"/>
        </w:rPr>
        <w:t>Д</w:t>
      </w:r>
      <w:r w:rsidR="0045092C" w:rsidRPr="00861A6F">
        <w:rPr>
          <w:sz w:val="28"/>
          <w:szCs w:val="28"/>
        </w:rPr>
        <w:t xml:space="preserve">ом за стари хора, Центъра за настаняване от семеен тип, Център за обществена подкрепа и Асистентска </w:t>
      </w:r>
      <w:r w:rsidR="0045092C" w:rsidRPr="00861A6F">
        <w:rPr>
          <w:sz w:val="28"/>
          <w:szCs w:val="28"/>
        </w:rPr>
        <w:lastRenderedPageBreak/>
        <w:t>подкрепа.</w:t>
      </w:r>
      <w:r w:rsidR="0045092C" w:rsidRPr="00861A6F">
        <w:rPr>
          <w:sz w:val="28"/>
          <w:szCs w:val="28"/>
          <w:lang w:val="en-US"/>
        </w:rPr>
        <w:t xml:space="preserve"> </w:t>
      </w:r>
      <w:r w:rsidR="0045092C" w:rsidRPr="00861A6F">
        <w:rPr>
          <w:sz w:val="28"/>
          <w:szCs w:val="28"/>
        </w:rPr>
        <w:t>Осигурените средства със ЗДБРБ за 2025 г. са в размер на 2 990 240 лв.</w:t>
      </w:r>
      <w:r w:rsidR="006C16C5">
        <w:rPr>
          <w:sz w:val="28"/>
          <w:szCs w:val="28"/>
        </w:rPr>
        <w:t xml:space="preserve">, </w:t>
      </w:r>
      <w:r w:rsidR="0045092C" w:rsidRPr="00861A6F">
        <w:rPr>
          <w:sz w:val="28"/>
          <w:szCs w:val="28"/>
        </w:rPr>
        <w:t>а в дейност „Дом за стари хора“ – 1 593 034 лв.</w:t>
      </w:r>
    </w:p>
    <w:p w14:paraId="198B3225" w14:textId="36A4515B" w:rsidR="001F2964" w:rsidRDefault="001F2964" w:rsidP="001F2964">
      <w:pPr>
        <w:ind w:firstLine="708"/>
        <w:jc w:val="both"/>
        <w:rPr>
          <w:sz w:val="28"/>
          <w:szCs w:val="28"/>
        </w:rPr>
      </w:pPr>
      <w:r w:rsidRPr="00E27F48">
        <w:rPr>
          <w:sz w:val="28"/>
          <w:szCs w:val="28"/>
        </w:rPr>
        <w:t>Предвид</w:t>
      </w:r>
      <w:r>
        <w:rPr>
          <w:sz w:val="28"/>
          <w:szCs w:val="28"/>
        </w:rPr>
        <w:t xml:space="preserve">ената субсидия за читалищата е </w:t>
      </w:r>
      <w:r w:rsidRPr="00E27F48">
        <w:rPr>
          <w:sz w:val="28"/>
          <w:szCs w:val="28"/>
        </w:rPr>
        <w:t>в размер на 293 325 лв.</w:t>
      </w:r>
      <w:r>
        <w:rPr>
          <w:sz w:val="28"/>
          <w:szCs w:val="28"/>
        </w:rPr>
        <w:t xml:space="preserve">. </w:t>
      </w:r>
      <w:r w:rsidRPr="00E27F48">
        <w:rPr>
          <w:sz w:val="28"/>
          <w:szCs w:val="28"/>
        </w:rPr>
        <w:t xml:space="preserve">За дофинансиране на държавно делегирани дейности са заделени средства от местните приходи в размер на </w:t>
      </w:r>
      <w:r w:rsidRPr="00635364">
        <w:rPr>
          <w:sz w:val="28"/>
          <w:szCs w:val="28"/>
        </w:rPr>
        <w:t>1 </w:t>
      </w:r>
      <w:r>
        <w:rPr>
          <w:sz w:val="28"/>
          <w:szCs w:val="28"/>
        </w:rPr>
        <w:t>671 536</w:t>
      </w:r>
      <w:r w:rsidRPr="00E27F48">
        <w:rPr>
          <w:sz w:val="28"/>
          <w:szCs w:val="28"/>
        </w:rPr>
        <w:t xml:space="preserve"> лв., в т. ч. за капиталови разходи в дейностите по образование – 679 674 лв. За дофинансиране на дейността на читалищата са разчетени 200 000 лв. за текущи рем</w:t>
      </w:r>
      <w:r>
        <w:rPr>
          <w:sz w:val="28"/>
          <w:szCs w:val="28"/>
        </w:rPr>
        <w:t>онти и за развиване на дейност, но ако тази сума през година видим, че е недостатъчна можем да я актуализираме и да я увеличим.</w:t>
      </w:r>
    </w:p>
    <w:p w14:paraId="07050719" w14:textId="26246314" w:rsidR="00355174" w:rsidRPr="00E27F48" w:rsidRDefault="001F2964" w:rsidP="00355174">
      <w:pPr>
        <w:ind w:firstLine="708"/>
        <w:jc w:val="both"/>
        <w:rPr>
          <w:sz w:val="28"/>
          <w:szCs w:val="28"/>
        </w:rPr>
      </w:pPr>
      <w:r>
        <w:rPr>
          <w:sz w:val="28"/>
          <w:szCs w:val="28"/>
        </w:rPr>
        <w:t xml:space="preserve">Средствата за местни дейности са разчетени на база действаща заплата </w:t>
      </w:r>
      <w:r w:rsidRPr="00E27F48">
        <w:rPr>
          <w:sz w:val="28"/>
          <w:szCs w:val="28"/>
        </w:rPr>
        <w:t>към 31.12.2024</w:t>
      </w:r>
      <w:r w:rsidR="006C16C5">
        <w:rPr>
          <w:sz w:val="28"/>
          <w:szCs w:val="28"/>
        </w:rPr>
        <w:t xml:space="preserve"> </w:t>
      </w:r>
      <w:r>
        <w:rPr>
          <w:sz w:val="28"/>
          <w:szCs w:val="28"/>
        </w:rPr>
        <w:t xml:space="preserve">година и понеже единните разходни стандарти в държавно делегираните дейности, вие ще видите по-късно </w:t>
      </w:r>
      <w:r w:rsidR="006C16C5">
        <w:rPr>
          <w:sz w:val="28"/>
          <w:szCs w:val="28"/>
        </w:rPr>
        <w:t xml:space="preserve">и </w:t>
      </w:r>
      <w:r>
        <w:rPr>
          <w:sz w:val="28"/>
          <w:szCs w:val="28"/>
        </w:rPr>
        <w:t>за кметовете на населени места и за общинска администрация е увеличена с 15% и по същия начин предлагаме средствата необходими за работна заплата в местните дейности да бъдат</w:t>
      </w:r>
      <w:r w:rsidRPr="00E27F48">
        <w:rPr>
          <w:sz w:val="28"/>
          <w:szCs w:val="28"/>
        </w:rPr>
        <w:t xml:space="preserve"> увеличени с 15%.</w:t>
      </w:r>
      <w:r w:rsidR="00355174">
        <w:rPr>
          <w:sz w:val="28"/>
          <w:szCs w:val="28"/>
        </w:rPr>
        <w:t xml:space="preserve"> </w:t>
      </w:r>
      <w:r w:rsidRPr="00E27F48">
        <w:rPr>
          <w:sz w:val="28"/>
          <w:szCs w:val="28"/>
        </w:rPr>
        <w:t xml:space="preserve">С </w:t>
      </w:r>
      <w:r w:rsidR="006C16C5">
        <w:rPr>
          <w:sz w:val="28"/>
          <w:szCs w:val="28"/>
        </w:rPr>
        <w:t xml:space="preserve">тези </w:t>
      </w:r>
      <w:r w:rsidRPr="00E27F48">
        <w:rPr>
          <w:sz w:val="28"/>
          <w:szCs w:val="28"/>
        </w:rPr>
        <w:t>местни приходи се финансират дейност</w:t>
      </w:r>
      <w:r w:rsidR="006C16C5">
        <w:rPr>
          <w:sz w:val="28"/>
          <w:szCs w:val="28"/>
        </w:rPr>
        <w:t>и:</w:t>
      </w:r>
      <w:r w:rsidRPr="00E27F48">
        <w:rPr>
          <w:sz w:val="28"/>
          <w:szCs w:val="28"/>
        </w:rPr>
        <w:t xml:space="preserve"> „Столове“ и „</w:t>
      </w:r>
      <w:r w:rsidRPr="00E27F48">
        <w:rPr>
          <w:rFonts w:eastAsia="SimSun"/>
          <w:sz w:val="28"/>
          <w:szCs w:val="28"/>
        </w:rPr>
        <w:t>Център за подкрепа на личностно развитие – ОДК“</w:t>
      </w:r>
      <w:r w:rsidRPr="00E27F48">
        <w:rPr>
          <w:sz w:val="28"/>
          <w:szCs w:val="28"/>
        </w:rPr>
        <w:t xml:space="preserve"> от функция „Образование“, дейностите по благоустрояване, осветление на улици, издръжка на общинска администрация, общински съвет, ремонт и изграждане на пътища, други дейности на икономиката и др. </w:t>
      </w:r>
      <w:r w:rsidR="00355174">
        <w:rPr>
          <w:sz w:val="28"/>
          <w:szCs w:val="28"/>
        </w:rPr>
        <w:t xml:space="preserve"> Посочени са разпределенията по функции – няма да ги чета.</w:t>
      </w:r>
    </w:p>
    <w:p w14:paraId="16305109" w14:textId="02F9F86E" w:rsidR="00355174" w:rsidRDefault="001F2964" w:rsidP="00355174">
      <w:pPr>
        <w:jc w:val="both"/>
        <w:rPr>
          <w:sz w:val="28"/>
          <w:szCs w:val="28"/>
        </w:rPr>
      </w:pPr>
      <w:r w:rsidRPr="00FA6A1F">
        <w:rPr>
          <w:sz w:val="28"/>
          <w:szCs w:val="28"/>
        </w:rPr>
        <w:tab/>
        <w:t>За финансиране на дейността на общинските предприятия са заделени средства в размер на 387 000 лв., в т. ч. за ОП „Автогара – Крумовград“ -  186 900 лв. и за ОП „Отдих и туризъм - Крумовград“- 200 100 лв.</w:t>
      </w:r>
      <w:r w:rsidR="00355174">
        <w:rPr>
          <w:sz w:val="28"/>
          <w:szCs w:val="28"/>
        </w:rPr>
        <w:t>. След вчерашната комисия имаше питания за това дали има начин да бъд</w:t>
      </w:r>
      <w:r w:rsidR="006C16C5">
        <w:rPr>
          <w:sz w:val="28"/>
          <w:szCs w:val="28"/>
        </w:rPr>
        <w:t xml:space="preserve">е актуализирана тази сума малко </w:t>
      </w:r>
      <w:r w:rsidR="00355174">
        <w:rPr>
          <w:sz w:val="28"/>
          <w:szCs w:val="28"/>
        </w:rPr>
        <w:t>отгоре. Моят отговор беше, че към момента приемаме бюджета. Затруднението в тези общински предприятия е породено от факта, че нямаше приет бюджет до сега и те черпеха съгласно Закона за приходите и разходите 1/12 от м</w:t>
      </w:r>
      <w:r w:rsidR="006C16C5">
        <w:rPr>
          <w:sz w:val="28"/>
          <w:szCs w:val="28"/>
        </w:rPr>
        <w:t xml:space="preserve">иналогодишния бюджет. Сега </w:t>
      </w:r>
      <w:r w:rsidR="00355174">
        <w:rPr>
          <w:sz w:val="28"/>
          <w:szCs w:val="28"/>
        </w:rPr>
        <w:t>след приемането на бюджета, ако има недостиг знаете, че винаги актуализираме бюджета.</w:t>
      </w:r>
    </w:p>
    <w:p w14:paraId="15235EDE" w14:textId="08FF38EC" w:rsidR="00355174" w:rsidRDefault="00355174" w:rsidP="00355174">
      <w:pPr>
        <w:ind w:firstLine="720"/>
        <w:jc w:val="both"/>
        <w:rPr>
          <w:sz w:val="28"/>
          <w:szCs w:val="28"/>
        </w:rPr>
      </w:pPr>
      <w:r w:rsidRPr="00355174">
        <w:rPr>
          <w:sz w:val="28"/>
          <w:szCs w:val="28"/>
        </w:rPr>
        <w:t xml:space="preserve">Размерът на разчета за финансиране на </w:t>
      </w:r>
      <w:r>
        <w:rPr>
          <w:sz w:val="28"/>
          <w:szCs w:val="28"/>
        </w:rPr>
        <w:t xml:space="preserve">капиталовите </w:t>
      </w:r>
      <w:r w:rsidRPr="00355174">
        <w:rPr>
          <w:sz w:val="28"/>
          <w:szCs w:val="28"/>
        </w:rPr>
        <w:t>разходи за 2025 година е 15 </w:t>
      </w:r>
      <w:r w:rsidRPr="00355174">
        <w:rPr>
          <w:sz w:val="28"/>
          <w:szCs w:val="28"/>
          <w:lang w:val="en-US"/>
        </w:rPr>
        <w:t>40</w:t>
      </w:r>
      <w:r w:rsidRPr="00355174">
        <w:rPr>
          <w:sz w:val="28"/>
          <w:szCs w:val="28"/>
        </w:rPr>
        <w:t xml:space="preserve">0 774 лв., от които:  целева субсидия за капиталови разходи – 4 899 700  лв., преходни целеви </w:t>
      </w:r>
      <w:r w:rsidRPr="00355174">
        <w:rPr>
          <w:sz w:val="28"/>
          <w:szCs w:val="28"/>
          <w:lang w:val="en-US"/>
        </w:rPr>
        <w:t xml:space="preserve">– </w:t>
      </w:r>
      <w:r w:rsidRPr="00355174">
        <w:rPr>
          <w:sz w:val="28"/>
          <w:szCs w:val="28"/>
        </w:rPr>
        <w:t>55 900</w:t>
      </w:r>
      <w:r w:rsidRPr="00355174">
        <w:rPr>
          <w:sz w:val="28"/>
          <w:szCs w:val="28"/>
          <w:lang w:val="en-US"/>
        </w:rPr>
        <w:t xml:space="preserve"> </w:t>
      </w:r>
      <w:r w:rsidRPr="00355174">
        <w:rPr>
          <w:sz w:val="28"/>
          <w:szCs w:val="28"/>
        </w:rPr>
        <w:t>лв., собствени средства – 4 938 021 лв., и средства по проекти  – 5 407 153 лв.</w:t>
      </w:r>
      <w:r w:rsidR="006C16C5">
        <w:rPr>
          <w:sz w:val="28"/>
          <w:szCs w:val="28"/>
        </w:rPr>
        <w:t xml:space="preserve"> Ако трябва да кажа какво се включва</w:t>
      </w:r>
      <w:r>
        <w:rPr>
          <w:sz w:val="28"/>
          <w:szCs w:val="28"/>
        </w:rPr>
        <w:t xml:space="preserve"> в капиталовата програма и да направя обобщение за капиталовите разходи, които са предвидени в проектобюджета мога да кажа с няколко изречения, че продължаваме започнатото</w:t>
      </w:r>
      <w:r w:rsidR="00F12879">
        <w:rPr>
          <w:sz w:val="28"/>
          <w:szCs w:val="28"/>
        </w:rPr>
        <w:t xml:space="preserve"> и продължаваме с нови обекти</w:t>
      </w:r>
      <w:r>
        <w:rPr>
          <w:sz w:val="28"/>
          <w:szCs w:val="28"/>
        </w:rPr>
        <w:t xml:space="preserve">. </w:t>
      </w:r>
      <w:r w:rsidR="000F314A">
        <w:rPr>
          <w:sz w:val="28"/>
          <w:szCs w:val="28"/>
        </w:rPr>
        <w:t>Обектите</w:t>
      </w:r>
      <w:r>
        <w:rPr>
          <w:sz w:val="28"/>
          <w:szCs w:val="28"/>
        </w:rPr>
        <w:t xml:space="preserve">, </w:t>
      </w:r>
      <w:r w:rsidR="000F314A">
        <w:rPr>
          <w:sz w:val="28"/>
          <w:szCs w:val="28"/>
        </w:rPr>
        <w:t xml:space="preserve">с </w:t>
      </w:r>
      <w:r>
        <w:rPr>
          <w:sz w:val="28"/>
          <w:szCs w:val="28"/>
        </w:rPr>
        <w:t xml:space="preserve">които </w:t>
      </w:r>
      <w:r w:rsidR="000F314A">
        <w:rPr>
          <w:sz w:val="28"/>
          <w:szCs w:val="28"/>
        </w:rPr>
        <w:t xml:space="preserve">сте запознати </w:t>
      </w:r>
      <w:r>
        <w:rPr>
          <w:sz w:val="28"/>
          <w:szCs w:val="28"/>
        </w:rPr>
        <w:t>започнати</w:t>
      </w:r>
      <w:r w:rsidR="006C16C5">
        <w:rPr>
          <w:sz w:val="28"/>
          <w:szCs w:val="28"/>
        </w:rPr>
        <w:t xml:space="preserve"> от миналата година по „Плана за в</w:t>
      </w:r>
      <w:r>
        <w:rPr>
          <w:sz w:val="28"/>
          <w:szCs w:val="28"/>
        </w:rPr>
        <w:t>ъзстановяване и устойчивост</w:t>
      </w:r>
      <w:r w:rsidR="000F314A">
        <w:rPr>
          <w:sz w:val="28"/>
          <w:szCs w:val="28"/>
        </w:rPr>
        <w:t>“</w:t>
      </w:r>
      <w:r w:rsidR="00D86E01">
        <w:rPr>
          <w:sz w:val="28"/>
          <w:szCs w:val="28"/>
        </w:rPr>
        <w:t xml:space="preserve"> са :</w:t>
      </w:r>
    </w:p>
    <w:p w14:paraId="546A94B8" w14:textId="7F31803F" w:rsidR="00D86E01" w:rsidRDefault="000F314A" w:rsidP="00D86E01">
      <w:pPr>
        <w:ind w:firstLine="708"/>
        <w:jc w:val="both"/>
        <w:rPr>
          <w:sz w:val="28"/>
          <w:szCs w:val="28"/>
        </w:rPr>
      </w:pPr>
      <w:r>
        <w:rPr>
          <w:sz w:val="28"/>
          <w:szCs w:val="28"/>
        </w:rPr>
        <w:t xml:space="preserve">- </w:t>
      </w:r>
      <w:r w:rsidR="00D86E01" w:rsidRPr="00664112">
        <w:rPr>
          <w:sz w:val="28"/>
          <w:szCs w:val="28"/>
        </w:rPr>
        <w:t>Обновяване, вкл. мерки за енергийна ефективност и преустройство на четвърти етаж</w:t>
      </w:r>
      <w:r w:rsidR="006C16C5">
        <w:rPr>
          <w:sz w:val="28"/>
          <w:szCs w:val="28"/>
        </w:rPr>
        <w:t xml:space="preserve"> на </w:t>
      </w:r>
      <w:r w:rsidR="006C16C5" w:rsidRPr="00664112">
        <w:rPr>
          <w:sz w:val="28"/>
          <w:szCs w:val="28"/>
        </w:rPr>
        <w:t>„Дом за стари хора</w:t>
      </w:r>
      <w:r w:rsidR="006C16C5">
        <w:rPr>
          <w:sz w:val="28"/>
          <w:szCs w:val="28"/>
        </w:rPr>
        <w:t>“</w:t>
      </w:r>
      <w:r w:rsidR="006C16C5" w:rsidRPr="00664112">
        <w:rPr>
          <w:sz w:val="28"/>
          <w:szCs w:val="28"/>
        </w:rPr>
        <w:t xml:space="preserve"> град Крумовград</w:t>
      </w:r>
      <w:r w:rsidR="00D86E01" w:rsidRPr="00664112">
        <w:rPr>
          <w:sz w:val="28"/>
          <w:szCs w:val="28"/>
        </w:rPr>
        <w:t xml:space="preserve">, </w:t>
      </w:r>
      <w:r w:rsidR="006C16C5">
        <w:rPr>
          <w:sz w:val="28"/>
          <w:szCs w:val="28"/>
        </w:rPr>
        <w:t>с оглед реформиране.</w:t>
      </w:r>
      <w:r w:rsidR="00D86E01">
        <w:rPr>
          <w:sz w:val="28"/>
          <w:szCs w:val="28"/>
        </w:rPr>
        <w:t xml:space="preserve"> Аз съм го казвала и пак ще го повторя: европейските нормативи поставиха изискване да има определен размер на кубатурата на стаята, в която се настаняват хората. Понеже </w:t>
      </w:r>
      <w:r w:rsidR="00731C34">
        <w:rPr>
          <w:sz w:val="28"/>
          <w:szCs w:val="28"/>
        </w:rPr>
        <w:t>ние преустроихме крило на б</w:t>
      </w:r>
      <w:r w:rsidR="00D86E01">
        <w:rPr>
          <w:sz w:val="28"/>
          <w:szCs w:val="28"/>
        </w:rPr>
        <w:t xml:space="preserve">олница в Дом за стари хора </w:t>
      </w:r>
      <w:r w:rsidR="00731C34">
        <w:rPr>
          <w:sz w:val="28"/>
          <w:szCs w:val="28"/>
        </w:rPr>
        <w:t>–</w:t>
      </w:r>
      <w:r w:rsidR="00D86E01">
        <w:rPr>
          <w:sz w:val="28"/>
          <w:szCs w:val="28"/>
        </w:rPr>
        <w:t xml:space="preserve"> </w:t>
      </w:r>
      <w:r w:rsidR="00731C34">
        <w:rPr>
          <w:sz w:val="28"/>
          <w:szCs w:val="28"/>
        </w:rPr>
        <w:t xml:space="preserve">той </w:t>
      </w:r>
      <w:r w:rsidR="00D86E01">
        <w:rPr>
          <w:sz w:val="28"/>
          <w:szCs w:val="28"/>
        </w:rPr>
        <w:t>не отговаря,</w:t>
      </w:r>
      <w:r w:rsidR="00731C34">
        <w:rPr>
          <w:sz w:val="28"/>
          <w:szCs w:val="28"/>
        </w:rPr>
        <w:t xml:space="preserve"> но</w:t>
      </w:r>
      <w:r w:rsidR="00D86E01">
        <w:rPr>
          <w:sz w:val="28"/>
          <w:szCs w:val="28"/>
        </w:rPr>
        <w:t xml:space="preserve"> ние сме директни бенефициенти, за реформирането на този дом. В </w:t>
      </w:r>
      <w:r w:rsidR="00D86E01">
        <w:rPr>
          <w:sz w:val="28"/>
          <w:szCs w:val="28"/>
        </w:rPr>
        <w:lastRenderedPageBreak/>
        <w:t>момента тече ремонта без да се закрива ДСХ. На 4 етаж имаме доставка и оборудване и това преустройство продължава през тази година.</w:t>
      </w:r>
    </w:p>
    <w:p w14:paraId="2810B530" w14:textId="4552C5BC" w:rsidR="00D86E01" w:rsidRDefault="00731C34" w:rsidP="00D86E01">
      <w:pPr>
        <w:ind w:firstLine="708"/>
        <w:jc w:val="both"/>
        <w:rPr>
          <w:sz w:val="28"/>
          <w:szCs w:val="28"/>
        </w:rPr>
      </w:pPr>
      <w:r>
        <w:rPr>
          <w:sz w:val="28"/>
          <w:szCs w:val="28"/>
        </w:rPr>
        <w:t>- Продължава р</w:t>
      </w:r>
      <w:r w:rsidR="00D86E01" w:rsidRPr="00FA6A1F">
        <w:rPr>
          <w:sz w:val="28"/>
          <w:szCs w:val="28"/>
        </w:rPr>
        <w:t xml:space="preserve">емонт на сградата на детска градина „Слънце“ с. Токачка, общ. Крумовград, с цел подобряване на енергийната ефективност – 571 639 лв. </w:t>
      </w:r>
      <w:r w:rsidR="00890AE8">
        <w:rPr>
          <w:sz w:val="28"/>
          <w:szCs w:val="28"/>
        </w:rPr>
        <w:t xml:space="preserve"> Това е по П</w:t>
      </w:r>
      <w:r w:rsidR="00D86E01">
        <w:rPr>
          <w:sz w:val="28"/>
          <w:szCs w:val="28"/>
        </w:rPr>
        <w:t>рограма за развитие на селските райони.</w:t>
      </w:r>
    </w:p>
    <w:p w14:paraId="7043E665" w14:textId="120BC330" w:rsidR="00D86E01" w:rsidRPr="00664112" w:rsidRDefault="00731C34" w:rsidP="0020705D">
      <w:pPr>
        <w:ind w:firstLine="708"/>
        <w:jc w:val="both"/>
        <w:rPr>
          <w:sz w:val="28"/>
          <w:szCs w:val="28"/>
        </w:rPr>
      </w:pPr>
      <w:r>
        <w:rPr>
          <w:sz w:val="28"/>
          <w:szCs w:val="28"/>
        </w:rPr>
        <w:t xml:space="preserve"> - Относно п</w:t>
      </w:r>
      <w:r w:rsidR="00D86E01" w:rsidRPr="00FA6A1F">
        <w:rPr>
          <w:sz w:val="28"/>
          <w:szCs w:val="28"/>
        </w:rPr>
        <w:t>овишаване на енергийната ефективност на системите за външно изкуствено осветление на част от населените места на територията на община Крумовград – 1 501 116 лв.</w:t>
      </w:r>
      <w:r>
        <w:rPr>
          <w:sz w:val="28"/>
          <w:szCs w:val="28"/>
        </w:rPr>
        <w:t>, з</w:t>
      </w:r>
      <w:r w:rsidR="00D86E01">
        <w:rPr>
          <w:sz w:val="28"/>
          <w:szCs w:val="28"/>
        </w:rPr>
        <w:t>наете, че процедурата беше прекратена, обжалвана и в монета отново я пускаме за предварителен контрол от Агенцията за обществени поръчки</w:t>
      </w:r>
      <w:r w:rsidR="00C5585B">
        <w:rPr>
          <w:sz w:val="28"/>
          <w:szCs w:val="28"/>
        </w:rPr>
        <w:t xml:space="preserve">. Когато мине този контрол ще я пуснем отново. С нея целим подновяване на всички лампи на територията на община Крумовград с </w:t>
      </w:r>
      <w:r w:rsidR="00C5585B">
        <w:rPr>
          <w:sz w:val="28"/>
          <w:szCs w:val="28"/>
          <w:lang w:val="en-US"/>
        </w:rPr>
        <w:t>LED</w:t>
      </w:r>
      <w:r w:rsidR="00C5585B">
        <w:rPr>
          <w:sz w:val="28"/>
          <w:szCs w:val="28"/>
        </w:rPr>
        <w:t xml:space="preserve"> лампи, защото нашите лампи често изгарят и най-лошо е, че вече не се произвеждат.</w:t>
      </w:r>
    </w:p>
    <w:p w14:paraId="21E26710" w14:textId="67C6928C" w:rsidR="00D86E01" w:rsidRDefault="00731C34" w:rsidP="00D86E01">
      <w:pPr>
        <w:ind w:firstLine="708"/>
        <w:jc w:val="both"/>
        <w:rPr>
          <w:sz w:val="28"/>
          <w:szCs w:val="28"/>
        </w:rPr>
      </w:pPr>
      <w:r>
        <w:rPr>
          <w:sz w:val="28"/>
          <w:szCs w:val="28"/>
        </w:rPr>
        <w:t xml:space="preserve"> - </w:t>
      </w:r>
      <w:r w:rsidR="00D86E01" w:rsidRPr="00FA6A1F">
        <w:rPr>
          <w:sz w:val="28"/>
          <w:szCs w:val="28"/>
        </w:rPr>
        <w:t>Внедряване на мерки за енергийно обновяване на сграда на Общинска администрация на пл. „България“  № 16, град Крумовград – 599 330 лв.</w:t>
      </w:r>
      <w:r w:rsidR="0020705D">
        <w:rPr>
          <w:sz w:val="28"/>
          <w:szCs w:val="28"/>
        </w:rPr>
        <w:t xml:space="preserve"> Всички знаете, че тя не беше санирана и отоплението в стаите беше с едни конвекторни печки. Затова в момента се цели клас енергийн</w:t>
      </w:r>
      <w:r>
        <w:rPr>
          <w:sz w:val="28"/>
          <w:szCs w:val="28"/>
        </w:rPr>
        <w:t>а ефективност. Работи се по този</w:t>
      </w:r>
      <w:r w:rsidR="0020705D">
        <w:rPr>
          <w:sz w:val="28"/>
          <w:szCs w:val="28"/>
        </w:rPr>
        <w:t xml:space="preserve"> </w:t>
      </w:r>
      <w:r>
        <w:rPr>
          <w:sz w:val="28"/>
          <w:szCs w:val="28"/>
        </w:rPr>
        <w:t>обект.</w:t>
      </w:r>
    </w:p>
    <w:p w14:paraId="71A2D853" w14:textId="47F0EF8F" w:rsidR="0020705D" w:rsidRPr="0020705D" w:rsidRDefault="00731C34" w:rsidP="00291682">
      <w:pPr>
        <w:ind w:firstLine="720"/>
        <w:jc w:val="both"/>
        <w:rPr>
          <w:sz w:val="28"/>
          <w:szCs w:val="28"/>
        </w:rPr>
      </w:pPr>
      <w:r>
        <w:rPr>
          <w:sz w:val="28"/>
          <w:szCs w:val="28"/>
        </w:rPr>
        <w:t xml:space="preserve">- </w:t>
      </w:r>
      <w:r w:rsidR="0020705D">
        <w:rPr>
          <w:sz w:val="28"/>
          <w:szCs w:val="28"/>
        </w:rPr>
        <w:t>Започнатото от миналата година продължава и като д</w:t>
      </w:r>
      <w:r w:rsidR="0020705D" w:rsidRPr="00355174">
        <w:rPr>
          <w:sz w:val="28"/>
          <w:szCs w:val="28"/>
        </w:rPr>
        <w:t>етски развлекателен център с кафе-сладкарница в УПИ III, кв.73 по ПУП на гр.</w:t>
      </w:r>
      <w:r w:rsidR="0020705D">
        <w:rPr>
          <w:sz w:val="28"/>
          <w:szCs w:val="28"/>
        </w:rPr>
        <w:t xml:space="preserve"> </w:t>
      </w:r>
      <w:r w:rsidR="0020705D" w:rsidRPr="00355174">
        <w:rPr>
          <w:sz w:val="28"/>
          <w:szCs w:val="28"/>
        </w:rPr>
        <w:t xml:space="preserve">Крумовград, </w:t>
      </w:r>
      <w:r w:rsidR="0020705D">
        <w:rPr>
          <w:sz w:val="28"/>
          <w:szCs w:val="28"/>
        </w:rPr>
        <w:t>където ще има и закрит кът за децата. Продължава и и</w:t>
      </w:r>
      <w:r w:rsidR="0020705D" w:rsidRPr="0020705D">
        <w:rPr>
          <w:sz w:val="28"/>
          <w:szCs w:val="28"/>
        </w:rPr>
        <w:t>нвестиционната програма за  общински проекти</w:t>
      </w:r>
      <w:r w:rsidR="0020705D">
        <w:rPr>
          <w:sz w:val="28"/>
          <w:szCs w:val="28"/>
        </w:rPr>
        <w:t xml:space="preserve">, които през тази година са предвидени да се финансират от </w:t>
      </w:r>
      <w:r w:rsidR="00291682">
        <w:rPr>
          <w:sz w:val="28"/>
          <w:szCs w:val="28"/>
        </w:rPr>
        <w:t>Министерството на финансите.</w:t>
      </w:r>
      <w:r w:rsidR="0020705D" w:rsidRPr="0020705D">
        <w:rPr>
          <w:sz w:val="28"/>
          <w:szCs w:val="28"/>
        </w:rPr>
        <w:t xml:space="preserve"> За три от обектите община Крумовград има сключени споразумения с МРРБ а именно:</w:t>
      </w:r>
    </w:p>
    <w:p w14:paraId="0F51DF84" w14:textId="4A44D134" w:rsidR="0020705D" w:rsidRPr="0020705D" w:rsidRDefault="0020705D" w:rsidP="0020705D">
      <w:pPr>
        <w:ind w:firstLine="720"/>
        <w:jc w:val="both"/>
        <w:rPr>
          <w:sz w:val="28"/>
          <w:szCs w:val="28"/>
        </w:rPr>
      </w:pPr>
      <w:r w:rsidRPr="0020705D">
        <w:rPr>
          <w:sz w:val="28"/>
          <w:szCs w:val="28"/>
        </w:rPr>
        <w:t xml:space="preserve">1. Рехабилитация на общински път Горна Кула - Долна Кула от </w:t>
      </w:r>
      <w:r w:rsidR="00291682">
        <w:rPr>
          <w:sz w:val="28"/>
          <w:szCs w:val="28"/>
        </w:rPr>
        <w:t>км 0+000 до км 5+000 първи етап.</w:t>
      </w:r>
    </w:p>
    <w:p w14:paraId="4D54E649" w14:textId="77777777" w:rsidR="00890AE8" w:rsidRDefault="0020705D" w:rsidP="0020705D">
      <w:pPr>
        <w:ind w:firstLine="720"/>
        <w:jc w:val="both"/>
        <w:rPr>
          <w:sz w:val="28"/>
          <w:szCs w:val="28"/>
        </w:rPr>
      </w:pPr>
      <w:r w:rsidRPr="0020705D">
        <w:rPr>
          <w:sz w:val="28"/>
          <w:szCs w:val="28"/>
        </w:rPr>
        <w:t xml:space="preserve">2. Изграждане и благоустрояване на </w:t>
      </w:r>
      <w:r w:rsidR="00890AE8">
        <w:rPr>
          <w:sz w:val="28"/>
          <w:szCs w:val="28"/>
        </w:rPr>
        <w:t xml:space="preserve">т.н. „Крайречна </w:t>
      </w:r>
      <w:r w:rsidR="00291682">
        <w:rPr>
          <w:sz w:val="28"/>
          <w:szCs w:val="28"/>
        </w:rPr>
        <w:t>улица</w:t>
      </w:r>
      <w:r w:rsidR="00890AE8">
        <w:rPr>
          <w:sz w:val="28"/>
          <w:szCs w:val="28"/>
        </w:rPr>
        <w:t>“</w:t>
      </w:r>
      <w:r w:rsidR="00291682">
        <w:rPr>
          <w:sz w:val="28"/>
          <w:szCs w:val="28"/>
        </w:rPr>
        <w:t>. Това е продължение на тази улица, за да излезе на Републиканския път, който води към с. Токачка. Но сме я спрели, защото там предстои изграждане на нов колектор на канализацията на гр. Крумовград по един проект на</w:t>
      </w:r>
      <w:r w:rsidR="00890AE8">
        <w:rPr>
          <w:sz w:val="28"/>
          <w:szCs w:val="28"/>
        </w:rPr>
        <w:t xml:space="preserve"> ВИК Холдинг, който по думи на Х</w:t>
      </w:r>
      <w:r w:rsidR="00291682">
        <w:rPr>
          <w:sz w:val="28"/>
          <w:szCs w:val="28"/>
        </w:rPr>
        <w:t>олдинга и по кореспонденцията, която сме направили предвижда</w:t>
      </w:r>
      <w:r w:rsidR="00890AE8">
        <w:rPr>
          <w:sz w:val="28"/>
          <w:szCs w:val="28"/>
        </w:rPr>
        <w:t xml:space="preserve"> се юли –август най-късно да </w:t>
      </w:r>
      <w:r w:rsidR="00291682">
        <w:rPr>
          <w:sz w:val="28"/>
          <w:szCs w:val="28"/>
        </w:rPr>
        <w:t>стартира и да се осъществи.</w:t>
      </w:r>
    </w:p>
    <w:p w14:paraId="52F88C11" w14:textId="4D1363D2" w:rsidR="0020705D" w:rsidRPr="0020705D" w:rsidRDefault="00291682" w:rsidP="0020705D">
      <w:pPr>
        <w:ind w:firstLine="720"/>
        <w:jc w:val="both"/>
        <w:rPr>
          <w:sz w:val="28"/>
          <w:szCs w:val="28"/>
        </w:rPr>
      </w:pPr>
      <w:r>
        <w:rPr>
          <w:sz w:val="28"/>
          <w:szCs w:val="28"/>
        </w:rPr>
        <w:t xml:space="preserve"> Имаме подадени искания по тези три споразумения към МФ и МРРБ, но нямаме още нищо преведено, като средства.</w:t>
      </w:r>
    </w:p>
    <w:p w14:paraId="50684F57" w14:textId="77777777" w:rsidR="0020705D" w:rsidRPr="0020705D" w:rsidRDefault="0020705D" w:rsidP="0020705D">
      <w:pPr>
        <w:ind w:firstLine="720"/>
        <w:rPr>
          <w:sz w:val="28"/>
          <w:szCs w:val="28"/>
        </w:rPr>
      </w:pPr>
      <w:r w:rsidRPr="0020705D">
        <w:rPr>
          <w:sz w:val="28"/>
          <w:szCs w:val="28"/>
        </w:rPr>
        <w:t>Останалите обекти, които са подадени и одобрени със ЗДБРБ и за които се очаква сключване на споразумения с МРРБ са:</w:t>
      </w:r>
    </w:p>
    <w:p w14:paraId="4CB8A8A7" w14:textId="77777777" w:rsidR="0020705D" w:rsidRPr="0020705D" w:rsidRDefault="0020705D" w:rsidP="0020705D">
      <w:pPr>
        <w:ind w:firstLine="720"/>
        <w:rPr>
          <w:sz w:val="28"/>
          <w:szCs w:val="28"/>
        </w:rPr>
      </w:pPr>
      <w:r w:rsidRPr="0020705D">
        <w:rPr>
          <w:sz w:val="28"/>
          <w:szCs w:val="28"/>
        </w:rPr>
        <w:t>1. Реконструкция на път KRZ2219/III - 5906, Казак - Голямо Каменяне/ Черничево - /III - 5904/ - участък от км 0+000 до км 8+028,47 – 5 293 900 лв.</w:t>
      </w:r>
    </w:p>
    <w:p w14:paraId="632AE5A8" w14:textId="77777777" w:rsidR="0020705D" w:rsidRPr="0020705D" w:rsidRDefault="0020705D" w:rsidP="0020705D">
      <w:pPr>
        <w:ind w:firstLine="720"/>
        <w:rPr>
          <w:sz w:val="28"/>
          <w:szCs w:val="28"/>
        </w:rPr>
      </w:pPr>
      <w:r w:rsidRPr="0020705D">
        <w:rPr>
          <w:sz w:val="28"/>
          <w:szCs w:val="28"/>
        </w:rPr>
        <w:t>2. Реконструкция на път HKV2101/HKV2109/Маджарово - границата общ. /Маджарово - Крумовград/ - Бряговец – 2 726 100 лв.</w:t>
      </w:r>
    </w:p>
    <w:p w14:paraId="7FB959CF" w14:textId="77777777" w:rsidR="0020705D" w:rsidRPr="0020705D" w:rsidRDefault="0020705D" w:rsidP="0020705D">
      <w:pPr>
        <w:ind w:firstLine="720"/>
        <w:rPr>
          <w:sz w:val="28"/>
          <w:szCs w:val="28"/>
        </w:rPr>
      </w:pPr>
      <w:r w:rsidRPr="0020705D">
        <w:rPr>
          <w:sz w:val="28"/>
          <w:szCs w:val="28"/>
        </w:rPr>
        <w:t>3. Основен ремонт на път KRZ 1213 /III-509, Кукуряк - Токачка/ - Пашинци - Бук - Лъжичник от км 0+000 до км 5+560 – 2 045 900 лв.</w:t>
      </w:r>
    </w:p>
    <w:p w14:paraId="33038BAE" w14:textId="5F017B9F" w:rsidR="0020705D" w:rsidRPr="00355174" w:rsidRDefault="0020705D" w:rsidP="0020705D">
      <w:pPr>
        <w:ind w:firstLine="720"/>
        <w:rPr>
          <w:sz w:val="28"/>
          <w:szCs w:val="28"/>
        </w:rPr>
      </w:pPr>
      <w:r w:rsidRPr="0020705D">
        <w:rPr>
          <w:sz w:val="28"/>
          <w:szCs w:val="28"/>
        </w:rPr>
        <w:lastRenderedPageBreak/>
        <w:t>4. Благоустрояване на част от градски парк с местонахождение: УПИ I, кв. 73, представляващ ПИ с ид. № 39970.501.956 по КК и КР на град Крумовград – 348 700 лв.</w:t>
      </w:r>
      <w:r w:rsidR="00291682">
        <w:rPr>
          <w:sz w:val="28"/>
          <w:szCs w:val="28"/>
        </w:rPr>
        <w:t xml:space="preserve"> Това е парка около ЦПЛР – ОДК.</w:t>
      </w:r>
    </w:p>
    <w:p w14:paraId="250D1FCF" w14:textId="1AF021B0" w:rsidR="00355174" w:rsidRPr="00355174" w:rsidRDefault="00E75940" w:rsidP="00355174">
      <w:pPr>
        <w:ind w:firstLine="720"/>
        <w:jc w:val="both"/>
        <w:rPr>
          <w:sz w:val="28"/>
          <w:szCs w:val="28"/>
        </w:rPr>
      </w:pPr>
      <w:r>
        <w:rPr>
          <w:sz w:val="28"/>
          <w:szCs w:val="28"/>
        </w:rPr>
        <w:t>По-</w:t>
      </w:r>
      <w:r w:rsidR="00355174" w:rsidRPr="00355174">
        <w:rPr>
          <w:sz w:val="28"/>
          <w:szCs w:val="28"/>
        </w:rPr>
        <w:t>големи</w:t>
      </w:r>
      <w:r>
        <w:rPr>
          <w:sz w:val="28"/>
          <w:szCs w:val="28"/>
        </w:rPr>
        <w:t>те</w:t>
      </w:r>
      <w:r w:rsidR="00355174" w:rsidRPr="00355174">
        <w:rPr>
          <w:sz w:val="28"/>
          <w:szCs w:val="28"/>
        </w:rPr>
        <w:t xml:space="preserve"> обекти, включени в разчета за капиталови разходи за 2025 година са: </w:t>
      </w:r>
    </w:p>
    <w:p w14:paraId="0389FF0D" w14:textId="14A07AB3" w:rsidR="00355174" w:rsidRPr="00355174" w:rsidRDefault="00355174" w:rsidP="00355174">
      <w:pPr>
        <w:ind w:firstLine="720"/>
        <w:jc w:val="both"/>
        <w:rPr>
          <w:sz w:val="28"/>
          <w:szCs w:val="28"/>
        </w:rPr>
      </w:pPr>
      <w:r w:rsidRPr="00355174">
        <w:rPr>
          <w:sz w:val="28"/>
          <w:szCs w:val="28"/>
        </w:rPr>
        <w:t>- Благоустрояване на дворно пространство в поз. имот № 39970.501.159,  гр. Крумовград, вкл.</w:t>
      </w:r>
      <w:r w:rsidR="00E75940">
        <w:rPr>
          <w:sz w:val="28"/>
          <w:szCs w:val="28"/>
        </w:rPr>
        <w:t xml:space="preserve"> </w:t>
      </w:r>
      <w:r w:rsidRPr="00355174">
        <w:rPr>
          <w:sz w:val="28"/>
          <w:szCs w:val="28"/>
        </w:rPr>
        <w:t>АН и СН – 679 674 лв.</w:t>
      </w:r>
      <w:r w:rsidR="00890AE8">
        <w:rPr>
          <w:sz w:val="28"/>
          <w:szCs w:val="28"/>
        </w:rPr>
        <w:t>. Това е благоустрояването на дворното пространство към общежитието и към Комплекса за социални услуги. Цялото това пр</w:t>
      </w:r>
      <w:r w:rsidR="00731C34">
        <w:rPr>
          <w:sz w:val="28"/>
          <w:szCs w:val="28"/>
        </w:rPr>
        <w:t xml:space="preserve">остранство ще се изгражда </w:t>
      </w:r>
      <w:r w:rsidR="00890AE8">
        <w:rPr>
          <w:sz w:val="28"/>
          <w:szCs w:val="28"/>
        </w:rPr>
        <w:t>баскетболно и волейболно игрище плюс облагодаряване и благоустрояване.</w:t>
      </w:r>
    </w:p>
    <w:p w14:paraId="600A47B3" w14:textId="08AF6CC4" w:rsidR="00355174" w:rsidRPr="00355174" w:rsidRDefault="00355174" w:rsidP="00355174">
      <w:pPr>
        <w:ind w:firstLine="720"/>
        <w:jc w:val="both"/>
        <w:rPr>
          <w:sz w:val="28"/>
          <w:szCs w:val="28"/>
        </w:rPr>
      </w:pPr>
      <w:r w:rsidRPr="00355174">
        <w:rPr>
          <w:sz w:val="28"/>
          <w:szCs w:val="28"/>
        </w:rPr>
        <w:t>- Вертикална планировка и благоустрояване на УПИ I, кв. 28 по ПУП на с. Полковник Желязово, общ. Крумовград,</w:t>
      </w:r>
      <w:r w:rsidR="00EB56C4">
        <w:rPr>
          <w:sz w:val="28"/>
          <w:szCs w:val="28"/>
        </w:rPr>
        <w:t xml:space="preserve"> </w:t>
      </w:r>
      <w:r w:rsidRPr="00355174">
        <w:rPr>
          <w:sz w:val="28"/>
          <w:szCs w:val="28"/>
        </w:rPr>
        <w:t>вкл.</w:t>
      </w:r>
      <w:r w:rsidR="00EB56C4">
        <w:rPr>
          <w:sz w:val="28"/>
          <w:szCs w:val="28"/>
        </w:rPr>
        <w:t xml:space="preserve"> </w:t>
      </w:r>
      <w:r w:rsidRPr="00355174">
        <w:rPr>
          <w:sz w:val="28"/>
          <w:szCs w:val="28"/>
        </w:rPr>
        <w:t>АН и СН – 408 061 лв.</w:t>
      </w:r>
    </w:p>
    <w:p w14:paraId="056D7DCA" w14:textId="29C4B8A2" w:rsidR="00355174" w:rsidRPr="00355174" w:rsidRDefault="00355174" w:rsidP="00355174">
      <w:pPr>
        <w:ind w:firstLine="720"/>
        <w:jc w:val="both"/>
        <w:rPr>
          <w:sz w:val="28"/>
          <w:szCs w:val="28"/>
        </w:rPr>
      </w:pPr>
      <w:r w:rsidRPr="00355174">
        <w:rPr>
          <w:sz w:val="28"/>
          <w:szCs w:val="28"/>
        </w:rPr>
        <w:t>- Рехабилитация на път KRZ 1214 /III - 592, Кукуряк – Токачка/Пашинци - Граница общ. (Крумовград - Кирково) - Делвино - Чорбаджийско /I - 5/ от км. 0+000 до км. 1+400“, вкл.АН и СН– 877 385 лв.</w:t>
      </w:r>
      <w:r w:rsidR="00890AE8">
        <w:rPr>
          <w:sz w:val="28"/>
          <w:szCs w:val="28"/>
        </w:rPr>
        <w:t>. Т</w:t>
      </w:r>
      <w:r w:rsidR="003C2A13">
        <w:rPr>
          <w:sz w:val="28"/>
          <w:szCs w:val="28"/>
        </w:rPr>
        <w:t>ози път сме включили в разчета на капиталовите разходи, защото този път се ползва като по-кратък път за ГКПП Маказа – Нимфея.</w:t>
      </w:r>
    </w:p>
    <w:p w14:paraId="547F671A" w14:textId="536BF13B" w:rsidR="00355174" w:rsidRPr="00355174" w:rsidRDefault="00355174" w:rsidP="00355174">
      <w:pPr>
        <w:ind w:firstLine="720"/>
        <w:jc w:val="both"/>
        <w:rPr>
          <w:sz w:val="28"/>
          <w:szCs w:val="28"/>
        </w:rPr>
      </w:pPr>
      <w:r w:rsidRPr="00355174">
        <w:rPr>
          <w:sz w:val="28"/>
          <w:szCs w:val="28"/>
        </w:rPr>
        <w:t>- Предпазване на път чрез укрепително съоръжение в урбанизираната територия на м.</w:t>
      </w:r>
      <w:r w:rsidR="00EB56C4">
        <w:rPr>
          <w:sz w:val="28"/>
          <w:szCs w:val="28"/>
        </w:rPr>
        <w:t xml:space="preserve"> </w:t>
      </w:r>
      <w:r w:rsidRPr="00355174">
        <w:rPr>
          <w:sz w:val="28"/>
          <w:szCs w:val="28"/>
        </w:rPr>
        <w:t>Явор, с.</w:t>
      </w:r>
      <w:r w:rsidR="00EB56C4">
        <w:rPr>
          <w:sz w:val="28"/>
          <w:szCs w:val="28"/>
        </w:rPr>
        <w:t xml:space="preserve"> </w:t>
      </w:r>
      <w:r w:rsidRPr="00355174">
        <w:rPr>
          <w:sz w:val="28"/>
          <w:szCs w:val="28"/>
        </w:rPr>
        <w:t>Пашинци, общ.</w:t>
      </w:r>
      <w:r w:rsidR="00EB56C4">
        <w:rPr>
          <w:sz w:val="28"/>
          <w:szCs w:val="28"/>
        </w:rPr>
        <w:t xml:space="preserve"> </w:t>
      </w:r>
      <w:r w:rsidRPr="00355174">
        <w:rPr>
          <w:sz w:val="28"/>
          <w:szCs w:val="28"/>
        </w:rPr>
        <w:t>Крумовград - инженеринг, вкл.СН – 275 040 лв.</w:t>
      </w:r>
    </w:p>
    <w:p w14:paraId="36A33D8B" w14:textId="7AEBECB3" w:rsidR="00355174" w:rsidRPr="00355174" w:rsidRDefault="00355174" w:rsidP="00355174">
      <w:pPr>
        <w:ind w:firstLine="720"/>
        <w:rPr>
          <w:sz w:val="28"/>
          <w:szCs w:val="28"/>
        </w:rPr>
      </w:pPr>
      <w:r w:rsidRPr="00355174">
        <w:rPr>
          <w:sz w:val="28"/>
          <w:szCs w:val="28"/>
        </w:rPr>
        <w:t>- Изграждане на обществен басейн, летен бар и обслужваща сграда в УПИ V-58, кв.103, представляващ ПИ 39970.502.1369 по КК и КР на гр.Крумовград, вкл.</w:t>
      </w:r>
      <w:r w:rsidR="003C2A13">
        <w:rPr>
          <w:sz w:val="28"/>
          <w:szCs w:val="28"/>
        </w:rPr>
        <w:t xml:space="preserve"> </w:t>
      </w:r>
      <w:r w:rsidRPr="00355174">
        <w:rPr>
          <w:sz w:val="28"/>
          <w:szCs w:val="28"/>
        </w:rPr>
        <w:t>АН и СН –</w:t>
      </w:r>
      <w:r w:rsidR="00EB56C4">
        <w:rPr>
          <w:sz w:val="28"/>
          <w:szCs w:val="28"/>
        </w:rPr>
        <w:t xml:space="preserve"> 2 766 617 лв.</w:t>
      </w:r>
    </w:p>
    <w:p w14:paraId="2F7CC2F5" w14:textId="6F1236C7" w:rsidR="00355174" w:rsidRPr="00355174" w:rsidRDefault="00355174" w:rsidP="00355174">
      <w:pPr>
        <w:ind w:firstLine="720"/>
        <w:jc w:val="both"/>
        <w:rPr>
          <w:sz w:val="28"/>
          <w:szCs w:val="28"/>
        </w:rPr>
      </w:pPr>
      <w:r w:rsidRPr="00355174">
        <w:rPr>
          <w:sz w:val="28"/>
          <w:szCs w:val="28"/>
        </w:rPr>
        <w:t>- Проектиране и изграждане на претоварна станция в землището на с.</w:t>
      </w:r>
      <w:r w:rsidR="00EB56C4">
        <w:rPr>
          <w:sz w:val="28"/>
          <w:szCs w:val="28"/>
        </w:rPr>
        <w:t xml:space="preserve"> </w:t>
      </w:r>
      <w:r w:rsidRPr="00355174">
        <w:rPr>
          <w:sz w:val="28"/>
          <w:szCs w:val="28"/>
        </w:rPr>
        <w:t>Бараци", Бараци – частично финансиране – 715 444 лв.</w:t>
      </w:r>
    </w:p>
    <w:p w14:paraId="604FF317" w14:textId="77777777" w:rsidR="00355174" w:rsidRPr="00355174" w:rsidRDefault="00355174" w:rsidP="00355174">
      <w:pPr>
        <w:ind w:firstLine="720"/>
        <w:jc w:val="both"/>
        <w:rPr>
          <w:sz w:val="28"/>
          <w:szCs w:val="28"/>
        </w:rPr>
      </w:pPr>
      <w:r w:rsidRPr="00355174">
        <w:rPr>
          <w:sz w:val="28"/>
          <w:szCs w:val="28"/>
        </w:rPr>
        <w:t>- Изграждане на парк в ПИ 39970.502.1436 по КККР на гр. Крумовград, УПИ I, кв. 116 по ПУП на гр. Крумовград" - вкл.АН и СН – 682 730 лв.</w:t>
      </w:r>
    </w:p>
    <w:p w14:paraId="762D9B22" w14:textId="28CC6209" w:rsidR="00355174" w:rsidRPr="00355174" w:rsidRDefault="00355174" w:rsidP="00355174">
      <w:pPr>
        <w:ind w:firstLine="720"/>
        <w:jc w:val="both"/>
        <w:rPr>
          <w:sz w:val="28"/>
          <w:szCs w:val="28"/>
        </w:rPr>
      </w:pPr>
      <w:r w:rsidRPr="00355174">
        <w:rPr>
          <w:sz w:val="28"/>
          <w:szCs w:val="28"/>
        </w:rPr>
        <w:t>- Изграждане на спортна площадка в УПИ I, кв.</w:t>
      </w:r>
      <w:r w:rsidR="00EB56C4">
        <w:rPr>
          <w:sz w:val="28"/>
          <w:szCs w:val="28"/>
        </w:rPr>
        <w:t xml:space="preserve">  </w:t>
      </w:r>
      <w:r w:rsidRPr="00355174">
        <w:rPr>
          <w:sz w:val="28"/>
          <w:szCs w:val="28"/>
        </w:rPr>
        <w:t>5а по ПУП на с. Токачка, вкл.</w:t>
      </w:r>
      <w:r w:rsidR="00EB56C4">
        <w:rPr>
          <w:sz w:val="28"/>
          <w:szCs w:val="28"/>
        </w:rPr>
        <w:t xml:space="preserve"> </w:t>
      </w:r>
      <w:r w:rsidRPr="00355174">
        <w:rPr>
          <w:sz w:val="28"/>
          <w:szCs w:val="28"/>
        </w:rPr>
        <w:t>АН и СН – 515 544 лв.</w:t>
      </w:r>
    </w:p>
    <w:p w14:paraId="4EA56920" w14:textId="4CEC49A9" w:rsidR="00355174" w:rsidRPr="00355174" w:rsidRDefault="00355174" w:rsidP="00355174">
      <w:pPr>
        <w:ind w:firstLine="720"/>
        <w:jc w:val="both"/>
        <w:rPr>
          <w:sz w:val="28"/>
          <w:szCs w:val="28"/>
        </w:rPr>
      </w:pPr>
      <w:r w:rsidRPr="00355174">
        <w:rPr>
          <w:sz w:val="28"/>
          <w:szCs w:val="28"/>
        </w:rPr>
        <w:t>- Вертикална планировка и благоустрояване към жил. блок „Пролет“ в ПИ 39970.501.34, представляващ част от УПИ VIII, кв.</w:t>
      </w:r>
      <w:r w:rsidR="00EB56C4">
        <w:rPr>
          <w:sz w:val="28"/>
          <w:szCs w:val="28"/>
        </w:rPr>
        <w:t xml:space="preserve"> </w:t>
      </w:r>
      <w:r w:rsidRPr="00355174">
        <w:rPr>
          <w:sz w:val="28"/>
          <w:szCs w:val="28"/>
        </w:rPr>
        <w:t>4 от КК и КР на общ. Крумовград, вкл.АН и СН – 295 811 лв.</w:t>
      </w:r>
    </w:p>
    <w:p w14:paraId="3ABEE18B" w14:textId="43D9C2EB" w:rsidR="00355174" w:rsidRPr="00355174" w:rsidRDefault="00355174" w:rsidP="00355174">
      <w:pPr>
        <w:ind w:firstLine="720"/>
        <w:jc w:val="both"/>
        <w:rPr>
          <w:sz w:val="28"/>
          <w:szCs w:val="28"/>
        </w:rPr>
      </w:pPr>
      <w:r w:rsidRPr="00355174">
        <w:rPr>
          <w:sz w:val="28"/>
          <w:szCs w:val="28"/>
        </w:rPr>
        <w:t>- Вертикална планировка и благоустрояване към жил. блокове в ПИ с идентификатор 39970.504.1371 по КККР на гр. Крумовград,  представляващ УПИ I , кв. 44  по ПУП гр. Крумовград, вкл.</w:t>
      </w:r>
      <w:r w:rsidR="00EB56C4">
        <w:rPr>
          <w:sz w:val="28"/>
          <w:szCs w:val="28"/>
        </w:rPr>
        <w:t xml:space="preserve"> </w:t>
      </w:r>
      <w:r w:rsidRPr="00355174">
        <w:rPr>
          <w:sz w:val="28"/>
          <w:szCs w:val="28"/>
        </w:rPr>
        <w:t>АН и СН – 186 094 лв.</w:t>
      </w:r>
    </w:p>
    <w:p w14:paraId="47DF6112" w14:textId="14178E6F" w:rsidR="00355174" w:rsidRPr="00355174" w:rsidRDefault="00355174" w:rsidP="00355174">
      <w:pPr>
        <w:ind w:firstLine="720"/>
        <w:jc w:val="both"/>
        <w:rPr>
          <w:sz w:val="28"/>
          <w:szCs w:val="28"/>
        </w:rPr>
      </w:pPr>
      <w:r w:rsidRPr="00355174">
        <w:rPr>
          <w:sz w:val="28"/>
          <w:szCs w:val="28"/>
          <w:lang w:val="en-US"/>
        </w:rPr>
        <w:t>-</w:t>
      </w:r>
      <w:r w:rsidRPr="00355174">
        <w:rPr>
          <w:sz w:val="28"/>
          <w:szCs w:val="28"/>
        </w:rPr>
        <w:t xml:space="preserve"> Комбинирано спортно игрище“, с местонахождение: УПИ I-22, кв. 4 по план на село Сливарка, община Крумовград, област Кърджали, вкл.</w:t>
      </w:r>
      <w:r w:rsidR="00EB56C4">
        <w:rPr>
          <w:sz w:val="28"/>
          <w:szCs w:val="28"/>
        </w:rPr>
        <w:t xml:space="preserve"> </w:t>
      </w:r>
      <w:r w:rsidRPr="00355174">
        <w:rPr>
          <w:sz w:val="28"/>
          <w:szCs w:val="28"/>
        </w:rPr>
        <w:t>АН и СН – 301 711 лв.</w:t>
      </w:r>
    </w:p>
    <w:p w14:paraId="5F9BC5A1" w14:textId="66C002BA" w:rsidR="00355174" w:rsidRDefault="00355174" w:rsidP="00355174">
      <w:pPr>
        <w:ind w:firstLine="720"/>
        <w:jc w:val="both"/>
        <w:rPr>
          <w:sz w:val="28"/>
          <w:szCs w:val="28"/>
        </w:rPr>
      </w:pPr>
      <w:r w:rsidRPr="00355174">
        <w:rPr>
          <w:sz w:val="28"/>
          <w:szCs w:val="28"/>
        </w:rPr>
        <w:t>- Спортно игрище, с местонахождение: ПИ с ид. №55751.12.100 по КККР на с. Пелин, вкл.</w:t>
      </w:r>
      <w:r w:rsidR="00EB56C4">
        <w:rPr>
          <w:sz w:val="28"/>
          <w:szCs w:val="28"/>
        </w:rPr>
        <w:t xml:space="preserve"> </w:t>
      </w:r>
      <w:r w:rsidRPr="00355174">
        <w:rPr>
          <w:sz w:val="28"/>
          <w:szCs w:val="28"/>
        </w:rPr>
        <w:t>АН и СН – 295 929 лв.и др.</w:t>
      </w:r>
    </w:p>
    <w:p w14:paraId="6F358191" w14:textId="47E484AA" w:rsidR="00EB56C4" w:rsidRDefault="00EB56C4" w:rsidP="00355174">
      <w:pPr>
        <w:ind w:firstLine="720"/>
        <w:jc w:val="both"/>
        <w:rPr>
          <w:sz w:val="28"/>
          <w:szCs w:val="28"/>
        </w:rPr>
      </w:pPr>
      <w:r>
        <w:rPr>
          <w:sz w:val="28"/>
          <w:szCs w:val="28"/>
        </w:rPr>
        <w:t xml:space="preserve">Относно преходния остатък и средствата, които са посочени по Плана за възстановяване и устойчивост те са посочени в докладната записка. Няма да ги </w:t>
      </w:r>
      <w:r>
        <w:rPr>
          <w:sz w:val="28"/>
          <w:szCs w:val="28"/>
        </w:rPr>
        <w:lastRenderedPageBreak/>
        <w:t>цитирам</w:t>
      </w:r>
      <w:r w:rsidR="003C2A13">
        <w:rPr>
          <w:sz w:val="28"/>
          <w:szCs w:val="28"/>
        </w:rPr>
        <w:t xml:space="preserve"> една по една</w:t>
      </w:r>
      <w:r>
        <w:rPr>
          <w:sz w:val="28"/>
          <w:szCs w:val="28"/>
        </w:rPr>
        <w:t>. Ако имате конкретни въпроси и предложения съм готова да дам отговор.</w:t>
      </w:r>
    </w:p>
    <w:p w14:paraId="271DA2CD" w14:textId="472CB78E" w:rsidR="00EB56C4" w:rsidRDefault="00EB56C4" w:rsidP="00355174">
      <w:pPr>
        <w:ind w:firstLine="720"/>
        <w:jc w:val="both"/>
        <w:rPr>
          <w:sz w:val="28"/>
          <w:szCs w:val="28"/>
        </w:rPr>
      </w:pPr>
      <w:r>
        <w:rPr>
          <w:sz w:val="28"/>
          <w:szCs w:val="28"/>
        </w:rPr>
        <w:t>Забравих да кажа, че сме изпуснали при предлагането на бюджета по предложение на съве</w:t>
      </w:r>
      <w:r w:rsidR="003C2A13">
        <w:rPr>
          <w:sz w:val="28"/>
          <w:szCs w:val="28"/>
        </w:rPr>
        <w:t>тниците от</w:t>
      </w:r>
      <w:r>
        <w:rPr>
          <w:sz w:val="28"/>
          <w:szCs w:val="28"/>
        </w:rPr>
        <w:t xml:space="preserve"> ПП ГЕРБ – закупуване на едни „човечета“, които да бъдат сложени около пешеходните зони. Колко беше сумата?</w:t>
      </w:r>
    </w:p>
    <w:p w14:paraId="2B92C781" w14:textId="7BDDBCC6" w:rsidR="00EB56C4" w:rsidRDefault="00EB56C4" w:rsidP="00355174">
      <w:pPr>
        <w:ind w:firstLine="720"/>
        <w:jc w:val="both"/>
        <w:rPr>
          <w:sz w:val="28"/>
          <w:szCs w:val="28"/>
        </w:rPr>
      </w:pPr>
      <w:r w:rsidRPr="00EB56C4">
        <w:rPr>
          <w:i/>
          <w:sz w:val="28"/>
          <w:szCs w:val="28"/>
        </w:rPr>
        <w:t>Г-жа Виолета Хаджиева – директор на дирекция „ФС“</w:t>
      </w:r>
      <w:r>
        <w:rPr>
          <w:sz w:val="28"/>
          <w:szCs w:val="28"/>
        </w:rPr>
        <w:t xml:space="preserve"> – 12 600 лв.</w:t>
      </w:r>
    </w:p>
    <w:p w14:paraId="0569DFD9" w14:textId="781170FE" w:rsidR="00EB56C4" w:rsidRDefault="00EB56C4" w:rsidP="00355174">
      <w:pPr>
        <w:ind w:firstLine="720"/>
        <w:jc w:val="both"/>
        <w:rPr>
          <w:sz w:val="28"/>
          <w:szCs w:val="28"/>
        </w:rPr>
      </w:pPr>
      <w:r w:rsidRPr="00EB56C4">
        <w:rPr>
          <w:i/>
          <w:sz w:val="28"/>
          <w:szCs w:val="28"/>
        </w:rPr>
        <w:t xml:space="preserve">Г-н Абидин Хаджимехмед – зам. – кмет на община </w:t>
      </w:r>
      <w:r>
        <w:rPr>
          <w:i/>
          <w:sz w:val="28"/>
          <w:szCs w:val="28"/>
        </w:rPr>
        <w:t>–</w:t>
      </w:r>
      <w:r w:rsidRPr="00EB56C4">
        <w:rPr>
          <w:i/>
          <w:sz w:val="28"/>
          <w:szCs w:val="28"/>
        </w:rPr>
        <w:t xml:space="preserve"> </w:t>
      </w:r>
      <w:r>
        <w:rPr>
          <w:sz w:val="28"/>
          <w:szCs w:val="28"/>
        </w:rPr>
        <w:t xml:space="preserve">Става въпрос за закупуване на фигури, които ще се поставят на пешеходните пътеки – тип „човечета“ и размера на сумата е 12 600 лв.. </w:t>
      </w:r>
    </w:p>
    <w:p w14:paraId="75900691" w14:textId="016EEAB8" w:rsidR="00AC346E" w:rsidRPr="00AC346E" w:rsidRDefault="00AC346E" w:rsidP="00AC346E">
      <w:pPr>
        <w:ind w:firstLine="720"/>
        <w:jc w:val="both"/>
        <w:rPr>
          <w:sz w:val="28"/>
          <w:szCs w:val="28"/>
        </w:rPr>
      </w:pPr>
      <w:r w:rsidRPr="00AC346E">
        <w:rPr>
          <w:i/>
          <w:sz w:val="28"/>
          <w:szCs w:val="28"/>
        </w:rPr>
        <w:t>Г-жа Себихан Мехмед –</w:t>
      </w:r>
      <w:r>
        <w:rPr>
          <w:sz w:val="28"/>
          <w:szCs w:val="28"/>
        </w:rPr>
        <w:t xml:space="preserve"> И това ще увеличи размера на</w:t>
      </w:r>
      <w:r w:rsidR="003C2A13">
        <w:rPr>
          <w:sz w:val="28"/>
          <w:szCs w:val="28"/>
        </w:rPr>
        <w:t xml:space="preserve"> капиталовите разходи. Вчера в </w:t>
      </w:r>
      <w:r>
        <w:rPr>
          <w:sz w:val="28"/>
          <w:szCs w:val="28"/>
        </w:rPr>
        <w:t xml:space="preserve">постоянните комисии казах, че </w:t>
      </w:r>
      <w:r w:rsidR="00904E16">
        <w:rPr>
          <w:sz w:val="28"/>
          <w:szCs w:val="28"/>
        </w:rPr>
        <w:t xml:space="preserve">оттеглихме предложението за басейна в гимназията </w:t>
      </w:r>
      <w:r>
        <w:rPr>
          <w:sz w:val="28"/>
          <w:szCs w:val="28"/>
        </w:rPr>
        <w:t>това което беше предложено първоначално на обществен</w:t>
      </w:r>
      <w:r w:rsidR="003C2A13">
        <w:rPr>
          <w:sz w:val="28"/>
          <w:szCs w:val="28"/>
        </w:rPr>
        <w:t>ото обсъждане</w:t>
      </w:r>
      <w:r>
        <w:rPr>
          <w:sz w:val="28"/>
          <w:szCs w:val="28"/>
        </w:rPr>
        <w:t>, като идеята е да кандидатстваме по европейски проекти и програми. След малко ще видите, че от средствата на ДПМК отделяме средства за оградата на малкото училище, отделяме средства и за изследването на скалното светилище в Ковил – Джанка. Ако имате въпроси съм готова да дам отговор.</w:t>
      </w:r>
    </w:p>
    <w:p w14:paraId="049FE6E7" w14:textId="77777777" w:rsidR="00EB56C4" w:rsidRPr="00355174" w:rsidRDefault="00EB56C4" w:rsidP="00355174">
      <w:pPr>
        <w:ind w:firstLine="720"/>
        <w:jc w:val="both"/>
        <w:rPr>
          <w:sz w:val="28"/>
          <w:szCs w:val="28"/>
        </w:rPr>
      </w:pPr>
    </w:p>
    <w:p w14:paraId="172B6774" w14:textId="77777777" w:rsidR="00AC346E" w:rsidRPr="00B775BC" w:rsidRDefault="00AC346E" w:rsidP="00AC346E">
      <w:pPr>
        <w:ind w:firstLine="708"/>
        <w:jc w:val="both"/>
        <w:rPr>
          <w:i/>
          <w:sz w:val="28"/>
          <w:szCs w:val="28"/>
        </w:rPr>
      </w:pPr>
      <w:r w:rsidRPr="00B775BC">
        <w:rPr>
          <w:i/>
          <w:sz w:val="28"/>
          <w:szCs w:val="28"/>
        </w:rPr>
        <w:t xml:space="preserve">Г-н Метин Байрамали – Председател на ОбС – </w:t>
      </w:r>
      <w:r w:rsidRPr="00B775BC">
        <w:rPr>
          <w:sz w:val="28"/>
          <w:szCs w:val="28"/>
        </w:rPr>
        <w:t>Давам думата на г-н Ерол Фетта – председател на постоянната комисия по „Общинска собственост, приватизация, инвестиционна политика и еврофондове ”, да даде становище от името на всички постоянни комисии.</w:t>
      </w:r>
    </w:p>
    <w:p w14:paraId="772C85B5" w14:textId="4FC56C2C" w:rsidR="00AC346E" w:rsidRDefault="00AC346E" w:rsidP="00AC346E">
      <w:pPr>
        <w:ind w:firstLine="708"/>
        <w:jc w:val="both"/>
        <w:rPr>
          <w:sz w:val="28"/>
          <w:szCs w:val="28"/>
        </w:rPr>
      </w:pPr>
      <w:r w:rsidRPr="00B775BC">
        <w:rPr>
          <w:i/>
          <w:sz w:val="28"/>
          <w:szCs w:val="28"/>
        </w:rPr>
        <w:t xml:space="preserve">Г-н Ерол Фетта – </w:t>
      </w:r>
      <w:r w:rsidR="00904E16">
        <w:rPr>
          <w:i/>
          <w:sz w:val="28"/>
          <w:szCs w:val="28"/>
        </w:rPr>
        <w:t xml:space="preserve">Председателстващ общото заседание на постоянните комисии и </w:t>
      </w:r>
      <w:r w:rsidRPr="00B775BC">
        <w:rPr>
          <w:i/>
          <w:sz w:val="28"/>
          <w:szCs w:val="28"/>
        </w:rPr>
        <w:t>председател на Постоянната</w:t>
      </w:r>
      <w:r w:rsidRPr="00A416BD">
        <w:rPr>
          <w:i/>
          <w:sz w:val="28"/>
          <w:szCs w:val="28"/>
        </w:rPr>
        <w:t xml:space="preserve"> комисия по „Общинска собственост, приватизация, инвес</w:t>
      </w:r>
      <w:r w:rsidR="00904E16">
        <w:rPr>
          <w:i/>
          <w:sz w:val="28"/>
          <w:szCs w:val="28"/>
        </w:rPr>
        <w:t>тиционна политика и еврофондове</w:t>
      </w:r>
      <w:r w:rsidRPr="00A416BD">
        <w:rPr>
          <w:i/>
          <w:sz w:val="28"/>
          <w:szCs w:val="28"/>
        </w:rPr>
        <w:t>” –</w:t>
      </w:r>
      <w:r w:rsidR="00904E16">
        <w:rPr>
          <w:i/>
          <w:sz w:val="28"/>
          <w:szCs w:val="28"/>
        </w:rPr>
        <w:t xml:space="preserve"> </w:t>
      </w:r>
      <w:r>
        <w:rPr>
          <w:sz w:val="28"/>
          <w:szCs w:val="28"/>
        </w:rPr>
        <w:t>П</w:t>
      </w:r>
      <w:r w:rsidRPr="00A416BD">
        <w:rPr>
          <w:sz w:val="28"/>
          <w:szCs w:val="28"/>
        </w:rPr>
        <w:t xml:space="preserve">остоянните комисии на общото си заседание разгледаха </w:t>
      </w:r>
      <w:r w:rsidR="00904E16">
        <w:rPr>
          <w:sz w:val="28"/>
          <w:szCs w:val="28"/>
        </w:rPr>
        <w:t>докладната записка относно проектобюджета на община Крумовград за 2025 година и се взе решение да бъде подкрепена</w:t>
      </w:r>
      <w:r w:rsidRPr="00A416BD">
        <w:rPr>
          <w:sz w:val="28"/>
          <w:szCs w:val="28"/>
        </w:rPr>
        <w:t>.</w:t>
      </w:r>
    </w:p>
    <w:p w14:paraId="2B40F857" w14:textId="77777777" w:rsidR="003816BD" w:rsidRPr="00AC346E" w:rsidRDefault="003816BD" w:rsidP="00694720">
      <w:pPr>
        <w:jc w:val="both"/>
        <w:rPr>
          <w:i/>
          <w:sz w:val="28"/>
          <w:szCs w:val="28"/>
        </w:rPr>
      </w:pPr>
    </w:p>
    <w:p w14:paraId="4479001F" w14:textId="77777777" w:rsidR="00CC14E5" w:rsidRDefault="00CC14E5" w:rsidP="00CC14E5">
      <w:pPr>
        <w:ind w:firstLine="708"/>
        <w:jc w:val="both"/>
        <w:rPr>
          <w:sz w:val="28"/>
          <w:szCs w:val="28"/>
        </w:rPr>
      </w:pPr>
      <w:r w:rsidRPr="005E730A">
        <w:rPr>
          <w:i/>
          <w:sz w:val="28"/>
          <w:szCs w:val="28"/>
        </w:rPr>
        <w:t>Г-н Метин Байрамали</w:t>
      </w:r>
      <w:r w:rsidRPr="005E730A">
        <w:rPr>
          <w:sz w:val="28"/>
          <w:szCs w:val="28"/>
        </w:rPr>
        <w:t xml:space="preserve"> : Имате думата за  мнения и предложения.</w:t>
      </w:r>
    </w:p>
    <w:p w14:paraId="0C462E12" w14:textId="77777777" w:rsidR="00AC346E" w:rsidRDefault="00AC346E" w:rsidP="00CC14E5">
      <w:pPr>
        <w:ind w:firstLine="708"/>
        <w:jc w:val="both"/>
        <w:rPr>
          <w:sz w:val="28"/>
          <w:szCs w:val="28"/>
        </w:rPr>
      </w:pPr>
    </w:p>
    <w:p w14:paraId="710673DC" w14:textId="63D3C4E6" w:rsidR="00CC14E5" w:rsidRPr="00382057" w:rsidRDefault="00AC346E" w:rsidP="00CC14E5">
      <w:pPr>
        <w:jc w:val="both"/>
        <w:rPr>
          <w:sz w:val="28"/>
          <w:szCs w:val="28"/>
        </w:rPr>
      </w:pPr>
      <w:r>
        <w:rPr>
          <w:sz w:val="28"/>
          <w:szCs w:val="28"/>
        </w:rPr>
        <w:tab/>
      </w:r>
      <w:r w:rsidRPr="00382057">
        <w:rPr>
          <w:i/>
          <w:sz w:val="28"/>
          <w:szCs w:val="28"/>
        </w:rPr>
        <w:t xml:space="preserve">Г-н Мехмед Али – Общински съветник от ПП ДПС – </w:t>
      </w:r>
      <w:r w:rsidR="00382057" w:rsidRPr="00382057">
        <w:rPr>
          <w:sz w:val="28"/>
          <w:szCs w:val="28"/>
        </w:rPr>
        <w:t>Уважаеми господин председател, уважаема госпожо кмет, уважаеми колеги съветници, аз искам да благодаря на кмета на общината и на общинска администрация</w:t>
      </w:r>
      <w:r w:rsidR="00904E16">
        <w:rPr>
          <w:sz w:val="28"/>
          <w:szCs w:val="28"/>
        </w:rPr>
        <w:t>,</w:t>
      </w:r>
      <w:r w:rsidR="00382057" w:rsidRPr="00382057">
        <w:rPr>
          <w:sz w:val="28"/>
          <w:szCs w:val="28"/>
        </w:rPr>
        <w:t xml:space="preserve"> за големия труд положен при изготвянето на този проектобюджет.</w:t>
      </w:r>
    </w:p>
    <w:p w14:paraId="3086275A" w14:textId="7D54BE22" w:rsidR="00382057" w:rsidRDefault="00382057" w:rsidP="00382057">
      <w:pPr>
        <w:ind w:firstLine="708"/>
        <w:jc w:val="both"/>
        <w:rPr>
          <w:sz w:val="28"/>
          <w:szCs w:val="28"/>
        </w:rPr>
      </w:pPr>
      <w:r w:rsidRPr="00382057">
        <w:rPr>
          <w:i/>
          <w:sz w:val="28"/>
          <w:szCs w:val="28"/>
        </w:rPr>
        <w:t>Г-</w:t>
      </w:r>
      <w:r>
        <w:rPr>
          <w:i/>
          <w:sz w:val="28"/>
          <w:szCs w:val="28"/>
        </w:rPr>
        <w:t>жа Леля Юсеин</w:t>
      </w:r>
      <w:r w:rsidRPr="00382057">
        <w:rPr>
          <w:i/>
          <w:sz w:val="28"/>
          <w:szCs w:val="28"/>
        </w:rPr>
        <w:t xml:space="preserve"> – Общински съветник от ПП ДПС – </w:t>
      </w:r>
      <w:r w:rsidRPr="00382057">
        <w:rPr>
          <w:sz w:val="28"/>
          <w:szCs w:val="28"/>
        </w:rPr>
        <w:t>Уважаеми господин</w:t>
      </w:r>
      <w:r>
        <w:rPr>
          <w:sz w:val="28"/>
          <w:szCs w:val="28"/>
        </w:rPr>
        <w:t xml:space="preserve"> председател, уважаема госпожо кмет, уважаеми колеги съветници и гости на днешното заседание, за бюджет 2025 говорим от ноември 2024 година откакто започват да постъпват предложения от всички населени места, които вярвам, че са прегледани, както от кмета на общината, така и от нейния екип. Тези </w:t>
      </w:r>
      <w:r w:rsidR="00B34BA3">
        <w:rPr>
          <w:sz w:val="28"/>
          <w:szCs w:val="28"/>
        </w:rPr>
        <w:t xml:space="preserve">преглеждания </w:t>
      </w:r>
      <w:r>
        <w:rPr>
          <w:sz w:val="28"/>
          <w:szCs w:val="28"/>
        </w:rPr>
        <w:t>продължаваха и в началото на 2025 година. Бюджетът тази година малко закъсня, но виждам, че е положен огромен труд, който труд аз пожелавам на целия екип да го прилага през 2025 година със здраве и законосъобразно. Подкрепяме този проектобюджет с две ръце.</w:t>
      </w:r>
    </w:p>
    <w:p w14:paraId="5110302C" w14:textId="30783A9D" w:rsidR="00382057" w:rsidRDefault="00382057" w:rsidP="00382057">
      <w:pPr>
        <w:ind w:firstLine="708"/>
        <w:jc w:val="both"/>
        <w:rPr>
          <w:sz w:val="28"/>
          <w:szCs w:val="28"/>
        </w:rPr>
      </w:pPr>
      <w:r w:rsidRPr="00382057">
        <w:rPr>
          <w:i/>
          <w:sz w:val="28"/>
          <w:szCs w:val="28"/>
        </w:rPr>
        <w:lastRenderedPageBreak/>
        <w:t>Г-жа Мария Дамянова – гражданин –</w:t>
      </w:r>
      <w:r>
        <w:rPr>
          <w:sz w:val="28"/>
          <w:szCs w:val="28"/>
        </w:rPr>
        <w:t xml:space="preserve"> Гражданите имат ли право на мнения и предложения</w:t>
      </w:r>
      <w:r w:rsidR="002C400A">
        <w:rPr>
          <w:sz w:val="28"/>
          <w:szCs w:val="28"/>
        </w:rPr>
        <w:t>? С</w:t>
      </w:r>
      <w:r>
        <w:rPr>
          <w:sz w:val="28"/>
          <w:szCs w:val="28"/>
        </w:rPr>
        <w:t xml:space="preserve">ега или накрая ще ми дадете тази възможност, спазвайки чл. 28 от </w:t>
      </w:r>
      <w:r w:rsidR="002C400A">
        <w:rPr>
          <w:sz w:val="28"/>
          <w:szCs w:val="28"/>
        </w:rPr>
        <w:t xml:space="preserve">ЗМСМА и чл. 58 от Правилника </w:t>
      </w:r>
      <w:r w:rsidR="00904E16">
        <w:rPr>
          <w:sz w:val="28"/>
          <w:szCs w:val="28"/>
        </w:rPr>
        <w:t>на Общинския съвет</w:t>
      </w:r>
      <w:r>
        <w:rPr>
          <w:sz w:val="28"/>
          <w:szCs w:val="28"/>
        </w:rPr>
        <w:t>?</w:t>
      </w:r>
    </w:p>
    <w:p w14:paraId="5B9A0677" w14:textId="7FB5772D" w:rsidR="002C400A" w:rsidRDefault="002C400A" w:rsidP="00382057">
      <w:pPr>
        <w:ind w:firstLine="708"/>
        <w:jc w:val="both"/>
        <w:rPr>
          <w:sz w:val="28"/>
          <w:szCs w:val="28"/>
        </w:rPr>
      </w:pPr>
      <w:r w:rsidRPr="002C400A">
        <w:rPr>
          <w:i/>
          <w:sz w:val="28"/>
          <w:szCs w:val="28"/>
        </w:rPr>
        <w:t xml:space="preserve">Г-н Метин Байрамали – </w:t>
      </w:r>
      <w:r>
        <w:rPr>
          <w:sz w:val="28"/>
          <w:szCs w:val="28"/>
        </w:rPr>
        <w:t xml:space="preserve">При положение, че </w:t>
      </w:r>
      <w:r w:rsidR="00904E16">
        <w:rPr>
          <w:sz w:val="28"/>
          <w:szCs w:val="28"/>
        </w:rPr>
        <w:t xml:space="preserve">са постъпили в деловодството </w:t>
      </w:r>
      <w:r>
        <w:rPr>
          <w:sz w:val="28"/>
          <w:szCs w:val="28"/>
        </w:rPr>
        <w:t>искания</w:t>
      </w:r>
      <w:r w:rsidR="00904E16">
        <w:rPr>
          <w:sz w:val="28"/>
          <w:szCs w:val="28"/>
        </w:rPr>
        <w:t xml:space="preserve"> от граждани</w:t>
      </w:r>
      <w:r w:rsidR="00592C2B">
        <w:rPr>
          <w:sz w:val="28"/>
          <w:szCs w:val="28"/>
        </w:rPr>
        <w:t>.</w:t>
      </w:r>
    </w:p>
    <w:p w14:paraId="7AD4AF48" w14:textId="559C3259" w:rsidR="00592C2B" w:rsidRDefault="00592C2B" w:rsidP="00382057">
      <w:pPr>
        <w:ind w:firstLine="708"/>
        <w:jc w:val="both"/>
        <w:rPr>
          <w:sz w:val="28"/>
          <w:szCs w:val="28"/>
        </w:rPr>
      </w:pPr>
      <w:r w:rsidRPr="00382057">
        <w:rPr>
          <w:i/>
          <w:sz w:val="28"/>
          <w:szCs w:val="28"/>
        </w:rPr>
        <w:t>Г-жа Мария Дамянова – гражданин –</w:t>
      </w:r>
      <w:r>
        <w:rPr>
          <w:sz w:val="28"/>
          <w:szCs w:val="28"/>
        </w:rPr>
        <w:t xml:space="preserve"> Вие сте длъжен обаче спрямо този</w:t>
      </w:r>
      <w:r w:rsidR="00904E16">
        <w:rPr>
          <w:sz w:val="28"/>
          <w:szCs w:val="28"/>
        </w:rPr>
        <w:t xml:space="preserve"> член и члена на Правилника на О</w:t>
      </w:r>
      <w:r>
        <w:rPr>
          <w:sz w:val="28"/>
          <w:szCs w:val="28"/>
        </w:rPr>
        <w:t>бщинския съвет</w:t>
      </w:r>
      <w:r w:rsidR="00904E16">
        <w:rPr>
          <w:sz w:val="28"/>
          <w:szCs w:val="28"/>
        </w:rPr>
        <w:t>,</w:t>
      </w:r>
      <w:r>
        <w:rPr>
          <w:sz w:val="28"/>
          <w:szCs w:val="28"/>
        </w:rPr>
        <w:t xml:space="preserve"> да давате тази възможност на всяка сесия.</w:t>
      </w:r>
    </w:p>
    <w:p w14:paraId="5F6D98E5" w14:textId="1DC29DDE" w:rsidR="00592C2B" w:rsidRDefault="00592C2B" w:rsidP="00382057">
      <w:pPr>
        <w:ind w:firstLine="708"/>
        <w:jc w:val="both"/>
        <w:rPr>
          <w:sz w:val="28"/>
          <w:szCs w:val="28"/>
        </w:rPr>
      </w:pPr>
      <w:r w:rsidRPr="002C400A">
        <w:rPr>
          <w:i/>
          <w:sz w:val="28"/>
          <w:szCs w:val="28"/>
        </w:rPr>
        <w:t>Г-н Метин Байрамали –</w:t>
      </w:r>
      <w:r>
        <w:rPr>
          <w:sz w:val="28"/>
          <w:szCs w:val="28"/>
        </w:rPr>
        <w:t xml:space="preserve"> К</w:t>
      </w:r>
      <w:r w:rsidR="00904E16">
        <w:rPr>
          <w:sz w:val="28"/>
          <w:szCs w:val="28"/>
        </w:rPr>
        <w:t xml:space="preserve">огато има постъпили предложения </w:t>
      </w:r>
      <w:r>
        <w:rPr>
          <w:sz w:val="28"/>
          <w:szCs w:val="28"/>
        </w:rPr>
        <w:t>или искания - съм длъжен.</w:t>
      </w:r>
    </w:p>
    <w:p w14:paraId="541A4309" w14:textId="75F8A71E" w:rsidR="00592C2B" w:rsidRDefault="00592C2B" w:rsidP="00382057">
      <w:pPr>
        <w:ind w:firstLine="708"/>
        <w:jc w:val="both"/>
        <w:rPr>
          <w:sz w:val="28"/>
          <w:szCs w:val="28"/>
        </w:rPr>
      </w:pPr>
      <w:r w:rsidRPr="00382057">
        <w:rPr>
          <w:i/>
          <w:sz w:val="28"/>
          <w:szCs w:val="28"/>
        </w:rPr>
        <w:t>Г-жа Мария Дамянова – гражданин –</w:t>
      </w:r>
      <w:r>
        <w:rPr>
          <w:sz w:val="28"/>
          <w:szCs w:val="28"/>
        </w:rPr>
        <w:t xml:space="preserve"> Не, не! Прочетете си текста внимателно.</w:t>
      </w:r>
    </w:p>
    <w:p w14:paraId="6DBC8347" w14:textId="7DB24A21" w:rsidR="00592C2B" w:rsidRDefault="00592C2B" w:rsidP="00382057">
      <w:pPr>
        <w:ind w:firstLine="708"/>
        <w:jc w:val="both"/>
        <w:rPr>
          <w:sz w:val="28"/>
          <w:szCs w:val="28"/>
        </w:rPr>
      </w:pPr>
      <w:r w:rsidRPr="002C400A">
        <w:rPr>
          <w:i/>
          <w:sz w:val="28"/>
          <w:szCs w:val="28"/>
        </w:rPr>
        <w:t>Г-н Метин Байрамали –</w:t>
      </w:r>
      <w:r>
        <w:rPr>
          <w:sz w:val="28"/>
          <w:szCs w:val="28"/>
        </w:rPr>
        <w:t xml:space="preserve"> След като </w:t>
      </w:r>
      <w:r w:rsidR="00904E16">
        <w:rPr>
          <w:sz w:val="28"/>
          <w:szCs w:val="28"/>
        </w:rPr>
        <w:t xml:space="preserve">вече </w:t>
      </w:r>
      <w:r>
        <w:rPr>
          <w:sz w:val="28"/>
          <w:szCs w:val="28"/>
        </w:rPr>
        <w:t>е гласуван дневният ред</w:t>
      </w:r>
      <w:r w:rsidR="00904E16">
        <w:rPr>
          <w:sz w:val="28"/>
          <w:szCs w:val="28"/>
        </w:rPr>
        <w:t xml:space="preserve"> на днешното заседание,</w:t>
      </w:r>
      <w:r>
        <w:rPr>
          <w:sz w:val="28"/>
          <w:szCs w:val="28"/>
        </w:rPr>
        <w:t xml:space="preserve"> гражданите в точка от дневния ред чрез съветника могат да вземат думата.</w:t>
      </w:r>
    </w:p>
    <w:p w14:paraId="1E691353" w14:textId="0777D663" w:rsidR="00592C2B" w:rsidRDefault="00592C2B" w:rsidP="00382057">
      <w:pPr>
        <w:ind w:firstLine="708"/>
        <w:jc w:val="both"/>
        <w:rPr>
          <w:sz w:val="28"/>
          <w:szCs w:val="28"/>
        </w:rPr>
      </w:pPr>
      <w:r w:rsidRPr="00382057">
        <w:rPr>
          <w:i/>
          <w:sz w:val="28"/>
          <w:szCs w:val="28"/>
        </w:rPr>
        <w:t>Г-жа Мария Дамянова – гражданин –</w:t>
      </w:r>
      <w:r>
        <w:rPr>
          <w:sz w:val="28"/>
          <w:szCs w:val="28"/>
        </w:rPr>
        <w:t xml:space="preserve"> Но вие сте длъжен да спазите този член от Закона и от Правилника.</w:t>
      </w:r>
    </w:p>
    <w:p w14:paraId="31F4629C" w14:textId="16F6B6F8" w:rsidR="00592C2B" w:rsidRDefault="00592C2B" w:rsidP="00382057">
      <w:pPr>
        <w:ind w:firstLine="708"/>
        <w:jc w:val="both"/>
        <w:rPr>
          <w:sz w:val="28"/>
          <w:szCs w:val="28"/>
        </w:rPr>
      </w:pPr>
      <w:r w:rsidRPr="00592C2B">
        <w:rPr>
          <w:i/>
          <w:sz w:val="28"/>
          <w:szCs w:val="28"/>
        </w:rPr>
        <w:t>Г-н Хасан Хасан – Общински съветник от ПП ДПС</w:t>
      </w:r>
      <w:r>
        <w:rPr>
          <w:sz w:val="28"/>
          <w:szCs w:val="28"/>
        </w:rPr>
        <w:t xml:space="preserve"> – Уважаеми господин председател, уважаема госпожо кмет, уважаеми колеги, разработването на един проектобюджет на дадена община е много сложен процес. При разработването специалистът трябва да се съобразява с всички действащи нормативни документи, установени в страната по отношение на финансиране. Искам да благодаря на кмета на общината за това, че е успяла да съ</w:t>
      </w:r>
      <w:r w:rsidR="000F6BFF">
        <w:rPr>
          <w:sz w:val="28"/>
          <w:szCs w:val="28"/>
        </w:rPr>
        <w:t>з</w:t>
      </w:r>
      <w:r>
        <w:rPr>
          <w:sz w:val="28"/>
          <w:szCs w:val="28"/>
        </w:rPr>
        <w:t>даде добра организация</w:t>
      </w:r>
      <w:r w:rsidR="000F6BFF">
        <w:rPr>
          <w:sz w:val="28"/>
          <w:szCs w:val="28"/>
        </w:rPr>
        <w:t>, спазвайки всички правила при разработването на проектобюджета за 2025 година. Разберете, че този бюд</w:t>
      </w:r>
      <w:r w:rsidR="00E11BAE">
        <w:rPr>
          <w:sz w:val="28"/>
          <w:szCs w:val="28"/>
        </w:rPr>
        <w:t xml:space="preserve">жет и всички бюджети по принцип, </w:t>
      </w:r>
      <w:r w:rsidR="000F6BFF">
        <w:rPr>
          <w:sz w:val="28"/>
          <w:szCs w:val="28"/>
        </w:rPr>
        <w:t xml:space="preserve">при разработването изискват много усилия. Във този ред на мисли Ви желая сили, за да успеете </w:t>
      </w:r>
      <w:r w:rsidR="00E11BAE">
        <w:rPr>
          <w:sz w:val="28"/>
          <w:szCs w:val="28"/>
        </w:rPr>
        <w:t xml:space="preserve">да </w:t>
      </w:r>
      <w:r w:rsidR="000F6BFF">
        <w:rPr>
          <w:sz w:val="28"/>
          <w:szCs w:val="28"/>
        </w:rPr>
        <w:t>изпълни</w:t>
      </w:r>
      <w:r w:rsidR="00E11BAE">
        <w:rPr>
          <w:sz w:val="28"/>
          <w:szCs w:val="28"/>
        </w:rPr>
        <w:t>те бюджета така както е заложен</w:t>
      </w:r>
      <w:r w:rsidR="000F6BFF">
        <w:rPr>
          <w:sz w:val="28"/>
          <w:szCs w:val="28"/>
        </w:rPr>
        <w:t>. Естествено, че всеки бюджет е съобразен с възможностите, с които разполага дадена община. Аз като общински съветник ще подкрепя проектобюджета за 2025 година и пожелавам сили на общинска администрация да може да изпълнят бюджета така както е заложено. Благодаря Ви за вниманието!</w:t>
      </w:r>
    </w:p>
    <w:p w14:paraId="2EB20EF2" w14:textId="5C5109EA" w:rsidR="000F6BFF" w:rsidRDefault="000F6BFF" w:rsidP="00382057">
      <w:pPr>
        <w:ind w:firstLine="708"/>
        <w:jc w:val="both"/>
        <w:rPr>
          <w:sz w:val="28"/>
          <w:szCs w:val="28"/>
        </w:rPr>
      </w:pPr>
      <w:r w:rsidRPr="000F6BFF">
        <w:rPr>
          <w:i/>
          <w:sz w:val="28"/>
          <w:szCs w:val="28"/>
        </w:rPr>
        <w:t xml:space="preserve">Г-н Ангел Александров – Общински съветник от ПП БСП - </w:t>
      </w:r>
      <w:r>
        <w:rPr>
          <w:sz w:val="28"/>
          <w:szCs w:val="28"/>
        </w:rPr>
        <w:t xml:space="preserve">Уважаеми </w:t>
      </w:r>
      <w:r w:rsidR="00E11BAE">
        <w:rPr>
          <w:sz w:val="28"/>
          <w:szCs w:val="28"/>
        </w:rPr>
        <w:t xml:space="preserve">господин </w:t>
      </w:r>
      <w:r>
        <w:rPr>
          <w:sz w:val="28"/>
          <w:szCs w:val="28"/>
        </w:rPr>
        <w:t xml:space="preserve">председател, уважаема госпожо кмет, уважаеми колеги, за разработването на бюджета общинските съветници </w:t>
      </w:r>
      <w:r w:rsidR="00E11BAE">
        <w:rPr>
          <w:sz w:val="28"/>
          <w:szCs w:val="28"/>
        </w:rPr>
        <w:t xml:space="preserve">от различните политически сили сме дали предложения, които </w:t>
      </w:r>
      <w:r>
        <w:rPr>
          <w:sz w:val="28"/>
          <w:szCs w:val="28"/>
        </w:rPr>
        <w:t xml:space="preserve">своевременно </w:t>
      </w:r>
      <w:r w:rsidR="00E11BAE">
        <w:rPr>
          <w:sz w:val="28"/>
          <w:szCs w:val="28"/>
        </w:rPr>
        <w:t xml:space="preserve">са </w:t>
      </w:r>
      <w:r>
        <w:rPr>
          <w:sz w:val="28"/>
          <w:szCs w:val="28"/>
        </w:rPr>
        <w:t>внесени в деловодството</w:t>
      </w:r>
      <w:r w:rsidR="00E11BAE">
        <w:rPr>
          <w:sz w:val="28"/>
          <w:szCs w:val="28"/>
        </w:rPr>
        <w:t xml:space="preserve"> и за които сме получили отговор</w:t>
      </w:r>
      <w:r>
        <w:rPr>
          <w:sz w:val="28"/>
          <w:szCs w:val="28"/>
        </w:rPr>
        <w:t xml:space="preserve">. </w:t>
      </w:r>
      <w:r w:rsidR="00E11BAE">
        <w:rPr>
          <w:sz w:val="28"/>
          <w:szCs w:val="28"/>
        </w:rPr>
        <w:t xml:space="preserve">Благодаря Ви! </w:t>
      </w:r>
      <w:r>
        <w:rPr>
          <w:sz w:val="28"/>
          <w:szCs w:val="28"/>
        </w:rPr>
        <w:t xml:space="preserve">Но той е основополагащ документ. Други предложения ние сме давали на общото заседание на постоянните комисии, но ако е възможно да се </w:t>
      </w:r>
      <w:r w:rsidR="00E11BAE">
        <w:rPr>
          <w:sz w:val="28"/>
          <w:szCs w:val="28"/>
        </w:rPr>
        <w:t xml:space="preserve">даде </w:t>
      </w:r>
      <w:r>
        <w:rPr>
          <w:sz w:val="28"/>
          <w:szCs w:val="28"/>
        </w:rPr>
        <w:t>думата на</w:t>
      </w:r>
      <w:r w:rsidR="00E11BAE">
        <w:rPr>
          <w:sz w:val="28"/>
          <w:szCs w:val="28"/>
        </w:rPr>
        <w:t xml:space="preserve"> представител от</w:t>
      </w:r>
      <w:r>
        <w:rPr>
          <w:sz w:val="28"/>
          <w:szCs w:val="28"/>
        </w:rPr>
        <w:t xml:space="preserve"> гражданите</w:t>
      </w:r>
      <w:r w:rsidR="00E11BAE">
        <w:rPr>
          <w:sz w:val="28"/>
          <w:szCs w:val="28"/>
        </w:rPr>
        <w:t>,</w:t>
      </w:r>
      <w:r>
        <w:rPr>
          <w:sz w:val="28"/>
          <w:szCs w:val="28"/>
        </w:rPr>
        <w:t xml:space="preserve"> от наше име. Н</w:t>
      </w:r>
      <w:r w:rsidR="001E5154">
        <w:rPr>
          <w:sz w:val="28"/>
          <w:szCs w:val="28"/>
        </w:rPr>
        <w:t>акратко да се изслуша, като представител от политическа сила – от мое име например.</w:t>
      </w:r>
    </w:p>
    <w:p w14:paraId="5AFB386D" w14:textId="07410EA5" w:rsidR="001E5154" w:rsidRPr="001E5154" w:rsidRDefault="001E5154" w:rsidP="00382057">
      <w:pPr>
        <w:ind w:firstLine="708"/>
        <w:jc w:val="both"/>
        <w:rPr>
          <w:sz w:val="28"/>
          <w:szCs w:val="28"/>
        </w:rPr>
      </w:pPr>
      <w:r w:rsidRPr="001E5154">
        <w:rPr>
          <w:i/>
          <w:sz w:val="28"/>
          <w:szCs w:val="28"/>
        </w:rPr>
        <w:t xml:space="preserve">Г-н Метин Байрамали </w:t>
      </w:r>
      <w:r>
        <w:rPr>
          <w:i/>
          <w:sz w:val="28"/>
          <w:szCs w:val="28"/>
        </w:rPr>
        <w:t>–</w:t>
      </w:r>
      <w:r w:rsidRPr="001E5154">
        <w:rPr>
          <w:i/>
          <w:sz w:val="28"/>
          <w:szCs w:val="28"/>
        </w:rPr>
        <w:t xml:space="preserve"> </w:t>
      </w:r>
      <w:r>
        <w:rPr>
          <w:sz w:val="28"/>
          <w:szCs w:val="28"/>
        </w:rPr>
        <w:t>По принцип закона дава право гражданите да се изказват в последната точка от дневния ред на заседанието в рамките на 30 минути. Ако имате конкретни въпроси заповядайте.</w:t>
      </w:r>
    </w:p>
    <w:p w14:paraId="707787E9" w14:textId="7FA510DC" w:rsidR="001E5154" w:rsidRDefault="001E5154" w:rsidP="00382057">
      <w:pPr>
        <w:ind w:firstLine="708"/>
        <w:jc w:val="both"/>
        <w:rPr>
          <w:sz w:val="28"/>
          <w:szCs w:val="28"/>
        </w:rPr>
      </w:pPr>
      <w:r w:rsidRPr="00382057">
        <w:rPr>
          <w:i/>
          <w:sz w:val="28"/>
          <w:szCs w:val="28"/>
        </w:rPr>
        <w:lastRenderedPageBreak/>
        <w:t>Г-жа Мария Дамянова – гражданин –</w:t>
      </w:r>
      <w:r>
        <w:rPr>
          <w:sz w:val="28"/>
          <w:szCs w:val="28"/>
        </w:rPr>
        <w:t xml:space="preserve"> Мога да изчакам да мине последната точка и така да взема думата. </w:t>
      </w:r>
      <w:r w:rsidR="00E11BAE">
        <w:rPr>
          <w:sz w:val="28"/>
          <w:szCs w:val="28"/>
        </w:rPr>
        <w:t>Както Вие прецените, н</w:t>
      </w:r>
      <w:r>
        <w:rPr>
          <w:sz w:val="28"/>
          <w:szCs w:val="28"/>
        </w:rPr>
        <w:t>о Вие сте длъжни да включите такава точка към дневния ред.</w:t>
      </w:r>
    </w:p>
    <w:p w14:paraId="33675713" w14:textId="1B66555E" w:rsidR="001E5154" w:rsidRPr="001E5154" w:rsidRDefault="001E5154" w:rsidP="001E5154">
      <w:pPr>
        <w:ind w:firstLine="708"/>
        <w:jc w:val="both"/>
        <w:rPr>
          <w:sz w:val="28"/>
          <w:szCs w:val="28"/>
        </w:rPr>
      </w:pPr>
      <w:r w:rsidRPr="001E5154">
        <w:rPr>
          <w:i/>
          <w:sz w:val="28"/>
          <w:szCs w:val="28"/>
        </w:rPr>
        <w:t xml:space="preserve">Г-н Метин Байрамали </w:t>
      </w:r>
      <w:r>
        <w:rPr>
          <w:i/>
          <w:sz w:val="28"/>
          <w:szCs w:val="28"/>
        </w:rPr>
        <w:t>–</w:t>
      </w:r>
      <w:r>
        <w:rPr>
          <w:sz w:val="28"/>
          <w:szCs w:val="28"/>
        </w:rPr>
        <w:t xml:space="preserve"> Когато има постъпили искания – да.</w:t>
      </w:r>
    </w:p>
    <w:p w14:paraId="0D9132DB" w14:textId="71262203" w:rsidR="00592C2B" w:rsidRDefault="001E5154" w:rsidP="00382057">
      <w:pPr>
        <w:ind w:firstLine="708"/>
        <w:jc w:val="both"/>
        <w:rPr>
          <w:sz w:val="28"/>
          <w:szCs w:val="28"/>
        </w:rPr>
      </w:pPr>
      <w:r w:rsidRPr="00382057">
        <w:rPr>
          <w:i/>
          <w:sz w:val="28"/>
          <w:szCs w:val="28"/>
        </w:rPr>
        <w:t>Г-жа Мария Дамянова –</w:t>
      </w:r>
      <w:r>
        <w:rPr>
          <w:sz w:val="28"/>
          <w:szCs w:val="28"/>
        </w:rPr>
        <w:t xml:space="preserve"> Без да има постъпили искания. Ще Ви зачета точно: „ При определяне на дневния ред за всяко заседание на общинския съвет председателят на съвета включва отделна точка „изказвания, п</w:t>
      </w:r>
      <w:r w:rsidR="00E11BAE">
        <w:rPr>
          <w:sz w:val="28"/>
          <w:szCs w:val="28"/>
        </w:rPr>
        <w:t>итания, становища и предложения на</w:t>
      </w:r>
      <w:r>
        <w:rPr>
          <w:sz w:val="28"/>
          <w:szCs w:val="28"/>
        </w:rPr>
        <w:t xml:space="preserve"> граждани““. Това го пише в чл. 58 от Вашия правилник.</w:t>
      </w:r>
    </w:p>
    <w:p w14:paraId="6ED1F0D8" w14:textId="7CB5BC85" w:rsidR="00B7447B" w:rsidRDefault="00B7447B" w:rsidP="00382057">
      <w:pPr>
        <w:ind w:firstLine="708"/>
        <w:jc w:val="both"/>
        <w:rPr>
          <w:sz w:val="28"/>
          <w:szCs w:val="28"/>
        </w:rPr>
      </w:pPr>
      <w:r w:rsidRPr="00B7447B">
        <w:rPr>
          <w:i/>
          <w:sz w:val="28"/>
          <w:szCs w:val="28"/>
        </w:rPr>
        <w:t>Г-ца Гюлсюм Караосман – Общински съветник от ПП ДПС</w:t>
      </w:r>
      <w:r>
        <w:rPr>
          <w:sz w:val="28"/>
          <w:szCs w:val="28"/>
        </w:rPr>
        <w:t xml:space="preserve"> – Като този член има продължение: „ако има постъпили в деловодството на общината искания от граждани за това и включва в проекта за дневния ред онези от тях, които са по обществено значими въпроси“. Това е цялото изречение.</w:t>
      </w:r>
    </w:p>
    <w:p w14:paraId="5167A515" w14:textId="5C11E2F9" w:rsidR="00B7447B" w:rsidRDefault="00B7447B" w:rsidP="00382057">
      <w:pPr>
        <w:ind w:firstLine="708"/>
        <w:jc w:val="both"/>
        <w:rPr>
          <w:sz w:val="28"/>
          <w:szCs w:val="28"/>
        </w:rPr>
      </w:pPr>
      <w:r w:rsidRPr="00382057">
        <w:rPr>
          <w:i/>
          <w:sz w:val="28"/>
          <w:szCs w:val="28"/>
        </w:rPr>
        <w:t>Г-жа Мария Дамянова –</w:t>
      </w:r>
      <w:r>
        <w:rPr>
          <w:sz w:val="28"/>
          <w:szCs w:val="28"/>
        </w:rPr>
        <w:t xml:space="preserve"> Включва отделна точка. Няма да спорим по този въпрос. Включете такава точка – един път поне.</w:t>
      </w:r>
    </w:p>
    <w:p w14:paraId="3131AB6A" w14:textId="76BDD311" w:rsidR="00B7447B" w:rsidRDefault="00B7447B" w:rsidP="00382057">
      <w:pPr>
        <w:ind w:firstLine="708"/>
        <w:jc w:val="both"/>
        <w:rPr>
          <w:sz w:val="28"/>
          <w:szCs w:val="28"/>
        </w:rPr>
      </w:pPr>
      <w:r w:rsidRPr="00592C2B">
        <w:rPr>
          <w:i/>
          <w:sz w:val="28"/>
          <w:szCs w:val="28"/>
        </w:rPr>
        <w:t>Г-н Хасан Хасан – Общински съветник от ПП ДПС</w:t>
      </w:r>
      <w:r>
        <w:rPr>
          <w:sz w:val="28"/>
          <w:szCs w:val="28"/>
        </w:rPr>
        <w:t xml:space="preserve"> – Господин председател, имайки в предвид обема на точките, които са включени в дневния ред на днешното заседание, аз предлагам изказването </w:t>
      </w:r>
      <w:r w:rsidR="00E11BAE">
        <w:rPr>
          <w:sz w:val="28"/>
          <w:szCs w:val="28"/>
        </w:rPr>
        <w:t>на госпожата да бъде включено в</w:t>
      </w:r>
      <w:r>
        <w:rPr>
          <w:sz w:val="28"/>
          <w:szCs w:val="28"/>
        </w:rPr>
        <w:t xml:space="preserve"> следващо заседание.</w:t>
      </w:r>
    </w:p>
    <w:p w14:paraId="40420B79" w14:textId="41620A48" w:rsidR="00B7447B" w:rsidRDefault="00B7447B" w:rsidP="00382057">
      <w:pPr>
        <w:ind w:firstLine="708"/>
        <w:jc w:val="both"/>
        <w:rPr>
          <w:sz w:val="28"/>
          <w:szCs w:val="28"/>
        </w:rPr>
      </w:pPr>
      <w:r w:rsidRPr="001E5154">
        <w:rPr>
          <w:i/>
          <w:sz w:val="28"/>
          <w:szCs w:val="28"/>
        </w:rPr>
        <w:t xml:space="preserve">Г-н Метин Байрамали </w:t>
      </w:r>
      <w:r>
        <w:rPr>
          <w:i/>
          <w:sz w:val="28"/>
          <w:szCs w:val="28"/>
        </w:rPr>
        <w:t>–</w:t>
      </w:r>
      <w:r>
        <w:rPr>
          <w:sz w:val="28"/>
          <w:szCs w:val="28"/>
        </w:rPr>
        <w:t xml:space="preserve"> От името на г-н Александров в рамките на 3 минути Ви давам думата.</w:t>
      </w:r>
    </w:p>
    <w:p w14:paraId="20122803" w14:textId="7A510DAA" w:rsidR="00B7447B" w:rsidRDefault="00B7447B" w:rsidP="00AA2B16">
      <w:pPr>
        <w:ind w:firstLine="708"/>
        <w:jc w:val="both"/>
        <w:rPr>
          <w:sz w:val="28"/>
          <w:szCs w:val="28"/>
        </w:rPr>
      </w:pPr>
      <w:r w:rsidRPr="00382057">
        <w:rPr>
          <w:i/>
          <w:sz w:val="28"/>
          <w:szCs w:val="28"/>
        </w:rPr>
        <w:t>Г-жа Мария Дамянова –</w:t>
      </w:r>
      <w:r>
        <w:rPr>
          <w:i/>
          <w:sz w:val="28"/>
          <w:szCs w:val="28"/>
        </w:rPr>
        <w:t xml:space="preserve"> </w:t>
      </w:r>
      <w:r w:rsidRPr="00B7447B">
        <w:rPr>
          <w:sz w:val="28"/>
          <w:szCs w:val="28"/>
        </w:rPr>
        <w:t>В рамките на 3 минути мога да Ви направя няколко предложения</w:t>
      </w:r>
      <w:r>
        <w:rPr>
          <w:sz w:val="28"/>
          <w:szCs w:val="28"/>
        </w:rPr>
        <w:t xml:space="preserve">, защото както Ви написах вече, аз Ви критикувах дълго време безплатно и сега ще Ви дам няколко предложения безплатно, които мисля, че </w:t>
      </w:r>
      <w:r w:rsidR="00E11BAE">
        <w:rPr>
          <w:sz w:val="28"/>
          <w:szCs w:val="28"/>
        </w:rPr>
        <w:t xml:space="preserve">ще бъдат </w:t>
      </w:r>
      <w:r>
        <w:rPr>
          <w:sz w:val="28"/>
          <w:szCs w:val="28"/>
        </w:rPr>
        <w:t>полезни за града. Тази земляческа среща, която се организира и благодарение на това, че сръчкахме малко нещата. Аз написах едно писмо и госпожа Мехмед ми отговори, че общината има капацитет да се справи с такава организация. Сега Ви казвам, че общинат</w:t>
      </w:r>
      <w:r w:rsidR="0042705B">
        <w:rPr>
          <w:sz w:val="28"/>
          <w:szCs w:val="28"/>
        </w:rPr>
        <w:t xml:space="preserve">а показва последните три години, в които се организира тази среща, че няма достатъчно капацитет, защото </w:t>
      </w:r>
      <w:r w:rsidR="000706CB">
        <w:rPr>
          <w:sz w:val="28"/>
          <w:szCs w:val="28"/>
        </w:rPr>
        <w:t>тази среща се превърна в един „втори панаир“. Тази земляческа среща</w:t>
      </w:r>
      <w:r w:rsidR="00397524">
        <w:rPr>
          <w:sz w:val="28"/>
          <w:szCs w:val="28"/>
        </w:rPr>
        <w:t>,</w:t>
      </w:r>
      <w:r w:rsidR="000706CB">
        <w:rPr>
          <w:sz w:val="28"/>
          <w:szCs w:val="28"/>
        </w:rPr>
        <w:t xml:space="preserve"> според мен</w:t>
      </w:r>
      <w:r w:rsidR="00397524">
        <w:rPr>
          <w:sz w:val="28"/>
          <w:szCs w:val="28"/>
        </w:rPr>
        <w:t>, за да се изпълни със съдържание би следвало да има срещи организирани с известни крумовградчани. Защо един път не поканите Мария Каварджикова например – известна актриса от гр. Крумовград? Защо един път не направите среща с Феим Чаушев – известен човек от нашия регион, който е бил Министър на външните работи? Защо не се с</w:t>
      </w:r>
      <w:r w:rsidR="00E11BAE">
        <w:rPr>
          <w:sz w:val="28"/>
          <w:szCs w:val="28"/>
        </w:rPr>
        <w:t>ети</w:t>
      </w:r>
      <w:r w:rsidR="00397524">
        <w:rPr>
          <w:sz w:val="28"/>
          <w:szCs w:val="28"/>
        </w:rPr>
        <w:t>те да направите изложба. Д-р Басри Йозтюрк от Одрин има син, който прави изложби в Париж, не в Перник – в Париж прави изложба момчето.</w:t>
      </w:r>
      <w:r w:rsidR="00AA16CC">
        <w:rPr>
          <w:sz w:val="28"/>
          <w:szCs w:val="28"/>
        </w:rPr>
        <w:t xml:space="preserve"> Защо не се сетихте да направите бизнес среща между известни бизнесмени тръгнали от тука - отишли в Турция и са се реализирали. Тази среща – земляческата трябва да има някакво съдържание, а не да е един „гол панаир“ с два концерта и половина. Хората да седят на едни мръсни маси, със събрани столове от кол и въже и да се чудят как да си </w:t>
      </w:r>
      <w:r w:rsidR="00E11BAE">
        <w:rPr>
          <w:sz w:val="28"/>
          <w:szCs w:val="28"/>
        </w:rPr>
        <w:t>по</w:t>
      </w:r>
      <w:r w:rsidR="00AA16CC">
        <w:rPr>
          <w:sz w:val="28"/>
          <w:szCs w:val="28"/>
        </w:rPr>
        <w:t xml:space="preserve">срещнат гостите. Направете го както отива на този град. Вчера </w:t>
      </w:r>
      <w:r w:rsidR="00E11BAE">
        <w:rPr>
          <w:sz w:val="28"/>
          <w:szCs w:val="28"/>
        </w:rPr>
        <w:t xml:space="preserve">стана </w:t>
      </w:r>
      <w:r w:rsidR="00E26740">
        <w:rPr>
          <w:sz w:val="28"/>
          <w:szCs w:val="28"/>
        </w:rPr>
        <w:t>въпрос, понеже изгледах зас</w:t>
      </w:r>
      <w:r w:rsidR="00E11BAE">
        <w:rPr>
          <w:sz w:val="28"/>
          <w:szCs w:val="28"/>
        </w:rPr>
        <w:t xml:space="preserve">еданието на комисиите, стана </w:t>
      </w:r>
      <w:r w:rsidR="00E26740">
        <w:rPr>
          <w:sz w:val="28"/>
          <w:szCs w:val="28"/>
        </w:rPr>
        <w:t xml:space="preserve">въпрос, че на 22 септември не идват хора. Как да идват хора. Предложете им продукт. Ние нямаме крумовградски продукт в областта на културата. </w:t>
      </w:r>
      <w:r w:rsidR="00E26740">
        <w:rPr>
          <w:sz w:val="28"/>
          <w:szCs w:val="28"/>
        </w:rPr>
        <w:lastRenderedPageBreak/>
        <w:t>Културният календар включва единствено и само дати, които се отбелязват в цялата страна. Кое е автентичното в този културен календар за нашия град? Отказахме се от „крумовградски светлини“. Имаме ли продукт наш – крумовградски продукт, който да е включен в Националния културен календар. В тази връзка пак ще Ви направя няколко предложения. Направете някакъв фестивал. В България има изключително висока фестивална култура. Направете</w:t>
      </w:r>
      <w:r w:rsidR="00E11BAE">
        <w:rPr>
          <w:sz w:val="28"/>
          <w:szCs w:val="28"/>
        </w:rPr>
        <w:t xml:space="preserve"> „Фестивал на къпаната баница“ примерно, </w:t>
      </w:r>
      <w:r w:rsidR="00E26740">
        <w:rPr>
          <w:sz w:val="28"/>
          <w:szCs w:val="28"/>
        </w:rPr>
        <w:t>нап</w:t>
      </w:r>
      <w:r w:rsidR="00817085">
        <w:rPr>
          <w:sz w:val="28"/>
          <w:szCs w:val="28"/>
        </w:rPr>
        <w:t>равете „Фестивал на мусаката“, н</w:t>
      </w:r>
      <w:r w:rsidR="00E26740">
        <w:rPr>
          <w:sz w:val="28"/>
          <w:szCs w:val="28"/>
        </w:rPr>
        <w:t>аправете „Фестивал на билките“. Източните Родопи са толкова богати на билки. Имаме толкова редки видове билки. В културния календар ми прави впечатление, че липсва отбелязване на 170</w:t>
      </w:r>
      <w:r w:rsidR="00817085">
        <w:rPr>
          <w:sz w:val="28"/>
          <w:szCs w:val="28"/>
        </w:rPr>
        <w:t>-</w:t>
      </w:r>
      <w:r w:rsidR="002E2D54">
        <w:rPr>
          <w:sz w:val="28"/>
          <w:szCs w:val="28"/>
        </w:rPr>
        <w:t>годишнината на джамията. Аз съм широко скроен човек и като такъв уважавам всички религии. 170 години навършва тази джамия. Миналата година църквата навърши 90 години – нищо. Сега за джа</w:t>
      </w:r>
      <w:r w:rsidR="00817085">
        <w:rPr>
          <w:sz w:val="28"/>
          <w:szCs w:val="28"/>
        </w:rPr>
        <w:t>мията пак ред няма. Извинявайте</w:t>
      </w:r>
      <w:r w:rsidR="002E2D54">
        <w:rPr>
          <w:sz w:val="28"/>
          <w:szCs w:val="28"/>
        </w:rPr>
        <w:t>,</w:t>
      </w:r>
      <w:r w:rsidR="00817085">
        <w:rPr>
          <w:sz w:val="28"/>
          <w:szCs w:val="28"/>
        </w:rPr>
        <w:t xml:space="preserve"> </w:t>
      </w:r>
      <w:r w:rsidR="002E2D54">
        <w:rPr>
          <w:sz w:val="28"/>
          <w:szCs w:val="28"/>
        </w:rPr>
        <w:t>че говоря така емоционално</w:t>
      </w:r>
      <w:r w:rsidR="00817085">
        <w:rPr>
          <w:sz w:val="28"/>
          <w:szCs w:val="28"/>
        </w:rPr>
        <w:t>,</w:t>
      </w:r>
      <w:r w:rsidR="002E2D54">
        <w:rPr>
          <w:sz w:val="28"/>
          <w:szCs w:val="28"/>
        </w:rPr>
        <w:t xml:space="preserve">обаче тези неща са впечатляващи. До джамията има разкопки. Имаше някаква подписка - до къде стигна? Какво направихте? Отворете ги! Това е останало от  Византийско време. Какво пречи там да се сложи една табела и да се обясни на децата. Това е важно за историята на този град. Има </w:t>
      </w:r>
      <w:r w:rsidR="00817085">
        <w:rPr>
          <w:sz w:val="28"/>
          <w:szCs w:val="28"/>
        </w:rPr>
        <w:t xml:space="preserve">още </w:t>
      </w:r>
      <w:r w:rsidR="002E2D54">
        <w:rPr>
          <w:sz w:val="28"/>
          <w:szCs w:val="28"/>
        </w:rPr>
        <w:t xml:space="preserve">много неща. Хората в едно село – с. Долене с едни цветенца направиха така, че туризма да бъде в такива размери, че спряха туристите и вече имат регламент – до 400 души на ден. Ние имаме потенциал за развитие на туризъм, обаче „златните кокошки“ нашите седят и чакат, някой да се сети. Имаме го този </w:t>
      </w:r>
      <w:r w:rsidR="00817085">
        <w:rPr>
          <w:sz w:val="28"/>
          <w:szCs w:val="28"/>
        </w:rPr>
        <w:t>„</w:t>
      </w:r>
      <w:r w:rsidR="002E2D54">
        <w:rPr>
          <w:sz w:val="28"/>
          <w:szCs w:val="28"/>
        </w:rPr>
        <w:t>Водопад на сътворението</w:t>
      </w:r>
      <w:r w:rsidR="00817085">
        <w:rPr>
          <w:sz w:val="28"/>
          <w:szCs w:val="28"/>
        </w:rPr>
        <w:t>“</w:t>
      </w:r>
      <w:r w:rsidR="002E2D54">
        <w:rPr>
          <w:sz w:val="28"/>
          <w:szCs w:val="28"/>
        </w:rPr>
        <w:t>, имаме „Казан дере“</w:t>
      </w:r>
      <w:r w:rsidR="00AA2B16">
        <w:rPr>
          <w:sz w:val="28"/>
          <w:szCs w:val="28"/>
        </w:rPr>
        <w:t xml:space="preserve">, имаме абразивните кладенци, имаме светилището Ковил, обаче нищо не се прави. Сега някаква инициатива е подета. Подета е инициатива и за сградата на киносалона, което е голямото престъпление на нашия град. Тази сграда, ако продължава да се руши </w:t>
      </w:r>
      <w:r w:rsidR="00A573EA">
        <w:rPr>
          <w:sz w:val="28"/>
          <w:szCs w:val="28"/>
        </w:rPr>
        <w:t xml:space="preserve">това ще бъде голямото престъпление на Вас – управляващите, защото тя е знаково за града </w:t>
      </w:r>
      <w:r w:rsidR="00394EA6">
        <w:rPr>
          <w:sz w:val="28"/>
          <w:szCs w:val="28"/>
        </w:rPr>
        <w:t xml:space="preserve">и защото трябваше до сега, а не аз да подсказвам на общественото обсъждане как трябва да тръгнат нещата. Вие живеете в абсолютен комфорт. Липсата на четвърта власт в този град – визирам медиите, Ви създава абсолютен комфорт. Тук е мястото да благодаря на </w:t>
      </w:r>
      <w:r w:rsidR="00394EA6">
        <w:rPr>
          <w:sz w:val="28"/>
          <w:szCs w:val="28"/>
          <w:lang w:val="en-US"/>
        </w:rPr>
        <w:t xml:space="preserve">facebook </w:t>
      </w:r>
      <w:r w:rsidR="00394EA6">
        <w:rPr>
          <w:sz w:val="28"/>
          <w:szCs w:val="28"/>
        </w:rPr>
        <w:t xml:space="preserve">групата на Крумовград, където е единственото място, на което може някой да си позволи да критикува и да дава мнения и да дава идеи. Благодаря на тези хора, които са създали тази група. </w:t>
      </w:r>
      <w:r w:rsidR="00817085">
        <w:rPr>
          <w:sz w:val="28"/>
          <w:szCs w:val="28"/>
        </w:rPr>
        <w:t xml:space="preserve">Много неща могат да се кажат: и за болницата, и за моста. </w:t>
      </w:r>
      <w:r w:rsidR="00394EA6">
        <w:rPr>
          <w:sz w:val="28"/>
          <w:szCs w:val="28"/>
        </w:rPr>
        <w:t>Благодаря</w:t>
      </w:r>
      <w:r w:rsidR="00817085">
        <w:rPr>
          <w:sz w:val="28"/>
          <w:szCs w:val="28"/>
        </w:rPr>
        <w:t xml:space="preserve"> Ви, че ми дадохте думата</w:t>
      </w:r>
      <w:r w:rsidR="00394EA6">
        <w:rPr>
          <w:sz w:val="28"/>
          <w:szCs w:val="28"/>
        </w:rPr>
        <w:t xml:space="preserve">. Болницата е изключително важен обект и ако този управител на болницата не се справя – сменете го. Вие сте принципала на болницата. </w:t>
      </w:r>
    </w:p>
    <w:p w14:paraId="02378153" w14:textId="71C11E48" w:rsidR="00394EA6" w:rsidRDefault="00394EA6" w:rsidP="00AA2B16">
      <w:pPr>
        <w:ind w:firstLine="708"/>
        <w:jc w:val="both"/>
        <w:rPr>
          <w:sz w:val="28"/>
          <w:szCs w:val="28"/>
        </w:rPr>
      </w:pPr>
      <w:r w:rsidRPr="00394EA6">
        <w:rPr>
          <w:i/>
          <w:sz w:val="28"/>
          <w:szCs w:val="28"/>
        </w:rPr>
        <w:t xml:space="preserve">Г-н Метин Байрамали </w:t>
      </w:r>
      <w:r>
        <w:rPr>
          <w:i/>
          <w:sz w:val="28"/>
          <w:szCs w:val="28"/>
        </w:rPr>
        <w:t>–</w:t>
      </w:r>
      <w:r w:rsidRPr="00394EA6">
        <w:rPr>
          <w:i/>
          <w:sz w:val="28"/>
          <w:szCs w:val="28"/>
        </w:rPr>
        <w:t xml:space="preserve"> </w:t>
      </w:r>
      <w:r w:rsidR="00817085">
        <w:rPr>
          <w:sz w:val="28"/>
          <w:szCs w:val="28"/>
        </w:rPr>
        <w:t xml:space="preserve">Благодарим </w:t>
      </w:r>
      <w:r>
        <w:rPr>
          <w:sz w:val="28"/>
          <w:szCs w:val="28"/>
        </w:rPr>
        <w:t>за идеите</w:t>
      </w:r>
      <w:r w:rsidR="00817085">
        <w:rPr>
          <w:sz w:val="28"/>
          <w:szCs w:val="28"/>
        </w:rPr>
        <w:t xml:space="preserve">, но едно да Ви кажа: </w:t>
      </w:r>
      <w:r>
        <w:rPr>
          <w:sz w:val="28"/>
          <w:szCs w:val="28"/>
        </w:rPr>
        <w:t>винаги сме за градивната критика. Но ако е само заради критика – не го приемам.</w:t>
      </w:r>
    </w:p>
    <w:p w14:paraId="5461C50F" w14:textId="130F1E28" w:rsidR="00394EA6" w:rsidRDefault="00394EA6" w:rsidP="00BA376A">
      <w:pPr>
        <w:ind w:firstLine="708"/>
        <w:jc w:val="both"/>
        <w:rPr>
          <w:sz w:val="28"/>
          <w:szCs w:val="28"/>
        </w:rPr>
      </w:pPr>
      <w:r w:rsidRPr="00382057">
        <w:rPr>
          <w:i/>
          <w:sz w:val="28"/>
          <w:szCs w:val="28"/>
        </w:rPr>
        <w:t>Г-жа Мария Дамянова –</w:t>
      </w:r>
      <w:r>
        <w:rPr>
          <w:sz w:val="28"/>
          <w:szCs w:val="28"/>
        </w:rPr>
        <w:t xml:space="preserve"> Ко</w:t>
      </w:r>
      <w:r w:rsidR="00BA376A">
        <w:rPr>
          <w:sz w:val="28"/>
          <w:szCs w:val="28"/>
        </w:rPr>
        <w:t xml:space="preserve">е от тук казаното – </w:t>
      </w:r>
      <w:r>
        <w:rPr>
          <w:sz w:val="28"/>
          <w:szCs w:val="28"/>
        </w:rPr>
        <w:t>не е градивно? Кое предложение не е градивно?</w:t>
      </w:r>
    </w:p>
    <w:p w14:paraId="0CF86E56" w14:textId="2A21BFB2" w:rsidR="00BA376A" w:rsidRDefault="00BA376A" w:rsidP="00BA376A">
      <w:pPr>
        <w:ind w:firstLine="708"/>
        <w:jc w:val="both"/>
        <w:rPr>
          <w:sz w:val="28"/>
          <w:szCs w:val="28"/>
        </w:rPr>
      </w:pPr>
      <w:r w:rsidRPr="00394EA6">
        <w:rPr>
          <w:i/>
          <w:sz w:val="28"/>
          <w:szCs w:val="28"/>
        </w:rPr>
        <w:t xml:space="preserve">Г-н Метин Байрамали </w:t>
      </w:r>
      <w:r>
        <w:rPr>
          <w:i/>
          <w:sz w:val="28"/>
          <w:szCs w:val="28"/>
        </w:rPr>
        <w:t>–</w:t>
      </w:r>
      <w:r>
        <w:rPr>
          <w:sz w:val="28"/>
          <w:szCs w:val="28"/>
        </w:rPr>
        <w:t xml:space="preserve"> Винаги приемаме предложения. Заседанията на общинския съвет са открити, обществените обсъждания – също. При изготвянето на проекта на бюджета се взима под внимание</w:t>
      </w:r>
      <w:r w:rsidR="00817085">
        <w:rPr>
          <w:sz w:val="28"/>
          <w:szCs w:val="28"/>
        </w:rPr>
        <w:t>,</w:t>
      </w:r>
      <w:r>
        <w:rPr>
          <w:sz w:val="28"/>
          <w:szCs w:val="28"/>
        </w:rPr>
        <w:t xml:space="preserve"> както предложения постъпили от нас</w:t>
      </w:r>
      <w:r w:rsidR="00B979F3">
        <w:rPr>
          <w:sz w:val="28"/>
          <w:szCs w:val="28"/>
        </w:rPr>
        <w:t xml:space="preserve">елените </w:t>
      </w:r>
      <w:r w:rsidR="00817085">
        <w:rPr>
          <w:sz w:val="28"/>
          <w:szCs w:val="28"/>
        </w:rPr>
        <w:t>места, така и предложения</w:t>
      </w:r>
      <w:r w:rsidR="00B979F3">
        <w:rPr>
          <w:sz w:val="28"/>
          <w:szCs w:val="28"/>
        </w:rPr>
        <w:t xml:space="preserve"> от групите представители на други </w:t>
      </w:r>
      <w:r w:rsidR="00B979F3">
        <w:rPr>
          <w:sz w:val="28"/>
          <w:szCs w:val="28"/>
        </w:rPr>
        <w:lastRenderedPageBreak/>
        <w:t>политически партии, както и предложения от срещи с гражданите. Исканията намират място в проектобюджета. Това е практиката за приемането на бюджета. Всички знаете, че той е най-важният документ на ОбС за годината. Може би не е идеалния, но е най-доброто което може да бъде към момента. Много труд има в изработването на този проектобюджет, както от г-жа Мехмед, така и от екипа ѝ. В края на годината да се отчете успеха от изпълнението на заложените обекти и мероприятия в бюджета.</w:t>
      </w:r>
    </w:p>
    <w:p w14:paraId="6E2E2DCE" w14:textId="65784CF0" w:rsidR="00BA376A" w:rsidRDefault="00BA376A" w:rsidP="00BA376A">
      <w:pPr>
        <w:ind w:firstLine="708"/>
        <w:jc w:val="both"/>
        <w:rPr>
          <w:sz w:val="28"/>
          <w:szCs w:val="28"/>
        </w:rPr>
      </w:pPr>
      <w:r w:rsidRPr="00382057">
        <w:rPr>
          <w:i/>
          <w:sz w:val="28"/>
          <w:szCs w:val="28"/>
        </w:rPr>
        <w:t>Г-жа Мария Дамянова –</w:t>
      </w:r>
      <w:r>
        <w:rPr>
          <w:sz w:val="28"/>
          <w:szCs w:val="28"/>
        </w:rPr>
        <w:t xml:space="preserve"> Затова присъствах </w:t>
      </w:r>
      <w:r w:rsidR="00817085">
        <w:rPr>
          <w:sz w:val="28"/>
          <w:szCs w:val="28"/>
        </w:rPr>
        <w:t xml:space="preserve">и </w:t>
      </w:r>
      <w:r>
        <w:rPr>
          <w:sz w:val="28"/>
          <w:szCs w:val="28"/>
        </w:rPr>
        <w:t>на общественото обсъждане. Там дадох идеи. Благодаря, че ги взехте под внимание</w:t>
      </w:r>
      <w:r w:rsidR="00817085">
        <w:rPr>
          <w:sz w:val="28"/>
          <w:szCs w:val="28"/>
        </w:rPr>
        <w:t>.</w:t>
      </w:r>
    </w:p>
    <w:p w14:paraId="0DB29F40" w14:textId="4DCDEF73" w:rsidR="00BA376A" w:rsidRDefault="00BA376A" w:rsidP="00207975">
      <w:pPr>
        <w:ind w:firstLine="708"/>
        <w:jc w:val="both"/>
        <w:rPr>
          <w:sz w:val="28"/>
          <w:szCs w:val="28"/>
        </w:rPr>
      </w:pPr>
      <w:r w:rsidRPr="00394EA6">
        <w:rPr>
          <w:i/>
          <w:sz w:val="28"/>
          <w:szCs w:val="28"/>
        </w:rPr>
        <w:t xml:space="preserve">Г-н Метин Байрамали </w:t>
      </w:r>
      <w:r>
        <w:rPr>
          <w:i/>
          <w:sz w:val="28"/>
          <w:szCs w:val="28"/>
        </w:rPr>
        <w:t>–</w:t>
      </w:r>
      <w:r>
        <w:rPr>
          <w:sz w:val="28"/>
          <w:szCs w:val="28"/>
        </w:rPr>
        <w:t xml:space="preserve"> Това по</w:t>
      </w:r>
      <w:r w:rsidR="00207975">
        <w:rPr>
          <w:sz w:val="28"/>
          <w:szCs w:val="28"/>
        </w:rPr>
        <w:t>казва, че предложения, които са в положителна посока –  з</w:t>
      </w:r>
      <w:r w:rsidR="00817085">
        <w:rPr>
          <w:sz w:val="28"/>
          <w:szCs w:val="28"/>
        </w:rPr>
        <w:t>а по – доброто на гражданите и з</w:t>
      </w:r>
      <w:r w:rsidR="00207975">
        <w:rPr>
          <w:sz w:val="28"/>
          <w:szCs w:val="28"/>
        </w:rPr>
        <w:t>а града винаги се приема.</w:t>
      </w:r>
    </w:p>
    <w:p w14:paraId="63398553" w14:textId="14D92134" w:rsidR="00207975" w:rsidRDefault="00207975" w:rsidP="00207975">
      <w:pPr>
        <w:ind w:firstLine="708"/>
        <w:jc w:val="both"/>
        <w:rPr>
          <w:sz w:val="28"/>
          <w:szCs w:val="28"/>
        </w:rPr>
      </w:pPr>
      <w:r w:rsidRPr="00382057">
        <w:rPr>
          <w:i/>
          <w:sz w:val="28"/>
          <w:szCs w:val="28"/>
        </w:rPr>
        <w:t>Г-жа Мария Дамянова –</w:t>
      </w:r>
      <w:r>
        <w:rPr>
          <w:i/>
          <w:sz w:val="28"/>
          <w:szCs w:val="28"/>
        </w:rPr>
        <w:t xml:space="preserve"> </w:t>
      </w:r>
      <w:r w:rsidRPr="00207975">
        <w:rPr>
          <w:sz w:val="28"/>
          <w:szCs w:val="28"/>
        </w:rPr>
        <w:t>Добре! Това е чудесно.</w:t>
      </w:r>
      <w:r>
        <w:rPr>
          <w:sz w:val="28"/>
          <w:szCs w:val="28"/>
        </w:rPr>
        <w:t xml:space="preserve"> И аз Ви поздравявам за това, че взехте под внимание тези предложения, но има още неща, които биха могли да се направят, без много усилия, защото току-що чух, че някой от позициите на бюджета са отворени. Така че може да се вкарат в работа тези предложения. Отворена съм. Имам много контакти.</w:t>
      </w:r>
    </w:p>
    <w:p w14:paraId="1BD6A733" w14:textId="740CCD0C" w:rsidR="00207975" w:rsidRDefault="00207975" w:rsidP="00207975">
      <w:pPr>
        <w:ind w:firstLine="708"/>
        <w:jc w:val="both"/>
        <w:rPr>
          <w:sz w:val="28"/>
          <w:szCs w:val="28"/>
        </w:rPr>
      </w:pPr>
      <w:r w:rsidRPr="00394EA6">
        <w:rPr>
          <w:i/>
          <w:sz w:val="28"/>
          <w:szCs w:val="28"/>
        </w:rPr>
        <w:t xml:space="preserve">Г-н Метин Байрамали </w:t>
      </w:r>
      <w:r>
        <w:rPr>
          <w:i/>
          <w:sz w:val="28"/>
          <w:szCs w:val="28"/>
        </w:rPr>
        <w:t xml:space="preserve">– </w:t>
      </w:r>
      <w:r>
        <w:rPr>
          <w:sz w:val="28"/>
          <w:szCs w:val="28"/>
        </w:rPr>
        <w:t>Няма как да обхванем всички предложения в рамките на един бюджет и една го</w:t>
      </w:r>
      <w:r w:rsidR="00817085">
        <w:rPr>
          <w:sz w:val="28"/>
          <w:szCs w:val="28"/>
        </w:rPr>
        <w:t>дина. Както преди малко чухте н</w:t>
      </w:r>
      <w:r>
        <w:rPr>
          <w:sz w:val="28"/>
          <w:szCs w:val="28"/>
        </w:rPr>
        <w:t xml:space="preserve">якои обекти са преходни и ще продължаваме да работим по тях и тази година. То такива ще има </w:t>
      </w:r>
      <w:r w:rsidR="00817085">
        <w:rPr>
          <w:sz w:val="28"/>
          <w:szCs w:val="28"/>
        </w:rPr>
        <w:t xml:space="preserve">и </w:t>
      </w:r>
      <w:r>
        <w:rPr>
          <w:sz w:val="28"/>
          <w:szCs w:val="28"/>
        </w:rPr>
        <w:t>за следващата година.</w:t>
      </w:r>
    </w:p>
    <w:p w14:paraId="060CE814" w14:textId="3038FFCF" w:rsidR="00207975" w:rsidRDefault="00207975" w:rsidP="00207975">
      <w:pPr>
        <w:ind w:firstLine="708"/>
        <w:jc w:val="both"/>
        <w:rPr>
          <w:sz w:val="28"/>
          <w:szCs w:val="28"/>
        </w:rPr>
      </w:pPr>
      <w:r w:rsidRPr="00382057">
        <w:rPr>
          <w:i/>
          <w:sz w:val="28"/>
          <w:szCs w:val="28"/>
        </w:rPr>
        <w:t>Г-жа Мария Дамянова –</w:t>
      </w:r>
      <w:r>
        <w:rPr>
          <w:sz w:val="28"/>
          <w:szCs w:val="28"/>
        </w:rPr>
        <w:t xml:space="preserve"> Извинявайте обаче за читалището безкрайно много спахте. Хайде да се наспите вече. Вие сте председател на общинския съвет и затова се обръщам към Вас. Тази сграда седи в този вид – години.</w:t>
      </w:r>
    </w:p>
    <w:p w14:paraId="15BA626C" w14:textId="2B44D151" w:rsidR="00207975" w:rsidRDefault="005E06A9" w:rsidP="00207975">
      <w:pPr>
        <w:ind w:firstLine="708"/>
        <w:jc w:val="both"/>
        <w:rPr>
          <w:sz w:val="28"/>
          <w:szCs w:val="28"/>
        </w:rPr>
      </w:pPr>
      <w:r w:rsidRPr="00592C2B">
        <w:rPr>
          <w:i/>
          <w:sz w:val="28"/>
          <w:szCs w:val="28"/>
        </w:rPr>
        <w:t>Г-н Хасан Хасан – Общински съветник от ПП ДПС</w:t>
      </w:r>
      <w:r>
        <w:rPr>
          <w:sz w:val="28"/>
          <w:szCs w:val="28"/>
        </w:rPr>
        <w:t xml:space="preserve"> – Чакайте малко. Какво става тук?</w:t>
      </w:r>
    </w:p>
    <w:p w14:paraId="1AC6DEE2" w14:textId="259F3E84" w:rsidR="005E06A9" w:rsidRDefault="005E06A9" w:rsidP="00207975">
      <w:pPr>
        <w:ind w:firstLine="708"/>
        <w:jc w:val="both"/>
        <w:rPr>
          <w:sz w:val="28"/>
          <w:szCs w:val="28"/>
        </w:rPr>
      </w:pPr>
      <w:r w:rsidRPr="00382057">
        <w:rPr>
          <w:i/>
          <w:sz w:val="28"/>
          <w:szCs w:val="28"/>
        </w:rPr>
        <w:t>Г-жа Мария Дамянова –</w:t>
      </w:r>
      <w:r>
        <w:rPr>
          <w:sz w:val="28"/>
          <w:szCs w:val="28"/>
        </w:rPr>
        <w:t xml:space="preserve"> Разговор между граждани и общинския съвет.</w:t>
      </w:r>
    </w:p>
    <w:p w14:paraId="53304344" w14:textId="77777777" w:rsidR="005E06A9" w:rsidRDefault="005E06A9" w:rsidP="00207975">
      <w:pPr>
        <w:ind w:firstLine="708"/>
        <w:jc w:val="both"/>
        <w:rPr>
          <w:sz w:val="28"/>
          <w:szCs w:val="28"/>
        </w:rPr>
      </w:pPr>
    </w:p>
    <w:p w14:paraId="2FE69302" w14:textId="2C9B0C36" w:rsidR="005E06A9" w:rsidRDefault="005E06A9" w:rsidP="00207975">
      <w:pPr>
        <w:ind w:firstLine="708"/>
        <w:jc w:val="both"/>
        <w:rPr>
          <w:sz w:val="28"/>
          <w:szCs w:val="28"/>
        </w:rPr>
      </w:pPr>
      <w:r w:rsidRPr="00394EA6">
        <w:rPr>
          <w:i/>
          <w:sz w:val="28"/>
          <w:szCs w:val="28"/>
        </w:rPr>
        <w:t xml:space="preserve">Г-н Метин Байрамали </w:t>
      </w:r>
      <w:r>
        <w:rPr>
          <w:i/>
          <w:sz w:val="28"/>
          <w:szCs w:val="28"/>
        </w:rPr>
        <w:t>–</w:t>
      </w:r>
      <w:r>
        <w:rPr>
          <w:sz w:val="28"/>
          <w:szCs w:val="28"/>
        </w:rPr>
        <w:t xml:space="preserve"> Други желаещи за изказване има ли?</w:t>
      </w:r>
    </w:p>
    <w:p w14:paraId="2E2ADE91" w14:textId="77777777" w:rsidR="005E06A9" w:rsidRDefault="005E06A9" w:rsidP="00207975">
      <w:pPr>
        <w:ind w:firstLine="708"/>
        <w:jc w:val="both"/>
        <w:rPr>
          <w:sz w:val="28"/>
          <w:szCs w:val="28"/>
        </w:rPr>
      </w:pPr>
    </w:p>
    <w:p w14:paraId="45868B62" w14:textId="5636E1DC" w:rsidR="005E06A9" w:rsidRDefault="005E06A9" w:rsidP="00207975">
      <w:pPr>
        <w:ind w:firstLine="708"/>
        <w:jc w:val="both"/>
        <w:rPr>
          <w:sz w:val="28"/>
          <w:szCs w:val="28"/>
        </w:rPr>
      </w:pPr>
      <w:r w:rsidRPr="00592C2B">
        <w:rPr>
          <w:i/>
          <w:sz w:val="28"/>
          <w:szCs w:val="28"/>
        </w:rPr>
        <w:t>Г-н Хасан Хасан – Общински съветник от ПП ДПС</w:t>
      </w:r>
      <w:r>
        <w:rPr>
          <w:sz w:val="28"/>
          <w:szCs w:val="28"/>
        </w:rPr>
        <w:t xml:space="preserve"> – Аз одобрявам това, което каза госпожата. Приемам те</w:t>
      </w:r>
      <w:r w:rsidR="005462A5">
        <w:rPr>
          <w:sz w:val="28"/>
          <w:szCs w:val="28"/>
        </w:rPr>
        <w:t xml:space="preserve">зи идеи, но мястото не му е тук - </w:t>
      </w:r>
      <w:r>
        <w:rPr>
          <w:sz w:val="28"/>
          <w:szCs w:val="28"/>
        </w:rPr>
        <w:t xml:space="preserve">при приемането на бюджета. </w:t>
      </w:r>
      <w:r w:rsidR="005462A5">
        <w:rPr>
          <w:sz w:val="28"/>
          <w:szCs w:val="28"/>
        </w:rPr>
        <w:t>Да! Нека да има такива идеи, нека да ги обсъдим, но п</w:t>
      </w:r>
      <w:r>
        <w:rPr>
          <w:sz w:val="28"/>
          <w:szCs w:val="28"/>
        </w:rPr>
        <w:t xml:space="preserve">ри приемането на </w:t>
      </w:r>
      <w:r w:rsidR="005462A5">
        <w:rPr>
          <w:sz w:val="28"/>
          <w:szCs w:val="28"/>
        </w:rPr>
        <w:t>общинския бюджет</w:t>
      </w:r>
      <w:r w:rsidR="00817085">
        <w:rPr>
          <w:sz w:val="28"/>
          <w:szCs w:val="28"/>
        </w:rPr>
        <w:t xml:space="preserve">, </w:t>
      </w:r>
      <w:r>
        <w:rPr>
          <w:sz w:val="28"/>
          <w:szCs w:val="28"/>
        </w:rPr>
        <w:t xml:space="preserve">да има такива дебати между </w:t>
      </w:r>
      <w:r w:rsidR="005462A5">
        <w:rPr>
          <w:sz w:val="28"/>
          <w:szCs w:val="28"/>
        </w:rPr>
        <w:t xml:space="preserve">председател и </w:t>
      </w:r>
      <w:r>
        <w:rPr>
          <w:sz w:val="28"/>
          <w:szCs w:val="28"/>
        </w:rPr>
        <w:t>граждани</w:t>
      </w:r>
      <w:r w:rsidR="00817085">
        <w:rPr>
          <w:sz w:val="28"/>
          <w:szCs w:val="28"/>
        </w:rPr>
        <w:t>,</w:t>
      </w:r>
      <w:r>
        <w:rPr>
          <w:sz w:val="28"/>
          <w:szCs w:val="28"/>
        </w:rPr>
        <w:t xml:space="preserve"> </w:t>
      </w:r>
      <w:r w:rsidR="005462A5">
        <w:rPr>
          <w:sz w:val="28"/>
          <w:szCs w:val="28"/>
        </w:rPr>
        <w:t xml:space="preserve">не </w:t>
      </w:r>
      <w:r>
        <w:rPr>
          <w:sz w:val="28"/>
          <w:szCs w:val="28"/>
        </w:rPr>
        <w:t>са удачни.</w:t>
      </w:r>
    </w:p>
    <w:p w14:paraId="15182356" w14:textId="2FDDD9AB" w:rsidR="005E06A9" w:rsidRDefault="005E06A9" w:rsidP="00207975">
      <w:pPr>
        <w:ind w:firstLine="708"/>
        <w:jc w:val="both"/>
        <w:rPr>
          <w:sz w:val="28"/>
          <w:szCs w:val="28"/>
        </w:rPr>
      </w:pPr>
      <w:r w:rsidRPr="005E06A9">
        <w:rPr>
          <w:i/>
          <w:sz w:val="28"/>
          <w:szCs w:val="28"/>
        </w:rPr>
        <w:t>Г-н Димитров – гражданин</w:t>
      </w:r>
      <w:r>
        <w:rPr>
          <w:sz w:val="28"/>
          <w:szCs w:val="28"/>
        </w:rPr>
        <w:t xml:space="preserve"> – Защо?</w:t>
      </w:r>
    </w:p>
    <w:p w14:paraId="44F0FA79" w14:textId="6479F984" w:rsidR="005E06A9" w:rsidRDefault="005E06A9" w:rsidP="00207975">
      <w:pPr>
        <w:ind w:firstLine="708"/>
        <w:jc w:val="both"/>
        <w:rPr>
          <w:sz w:val="28"/>
          <w:szCs w:val="28"/>
        </w:rPr>
      </w:pPr>
      <w:r w:rsidRPr="00592C2B">
        <w:rPr>
          <w:i/>
          <w:sz w:val="28"/>
          <w:szCs w:val="28"/>
        </w:rPr>
        <w:t>Г-н Хасан Хасан – Общински съветник от ПП ДПС</w:t>
      </w:r>
      <w:r>
        <w:rPr>
          <w:sz w:val="28"/>
          <w:szCs w:val="28"/>
        </w:rPr>
        <w:t xml:space="preserve"> – Защото приемаме бюджет. Това е най-важният документ за една община.</w:t>
      </w:r>
      <w:r w:rsidR="005462A5">
        <w:rPr>
          <w:sz w:val="28"/>
          <w:szCs w:val="28"/>
        </w:rPr>
        <w:t xml:space="preserve"> </w:t>
      </w:r>
      <w:r>
        <w:rPr>
          <w:sz w:val="28"/>
          <w:szCs w:val="28"/>
        </w:rPr>
        <w:t>Аз одобрявам идеите и предложенията, които ги дава госпожата.</w:t>
      </w:r>
    </w:p>
    <w:p w14:paraId="07C7844B" w14:textId="731B2E3C" w:rsidR="005E06A9" w:rsidRDefault="005E06A9" w:rsidP="00207975">
      <w:pPr>
        <w:ind w:firstLine="708"/>
        <w:jc w:val="both"/>
        <w:rPr>
          <w:sz w:val="28"/>
          <w:szCs w:val="28"/>
        </w:rPr>
      </w:pPr>
      <w:r w:rsidRPr="00382057">
        <w:rPr>
          <w:i/>
          <w:sz w:val="28"/>
          <w:szCs w:val="28"/>
        </w:rPr>
        <w:t>Г-жа Мария Дамянова –</w:t>
      </w:r>
      <w:r>
        <w:rPr>
          <w:sz w:val="28"/>
          <w:szCs w:val="28"/>
        </w:rPr>
        <w:t xml:space="preserve"> Те са свързани с бюджета.</w:t>
      </w:r>
    </w:p>
    <w:p w14:paraId="167C3B07" w14:textId="77777777" w:rsidR="005462A5" w:rsidRDefault="005E06A9" w:rsidP="00207975">
      <w:pPr>
        <w:ind w:firstLine="708"/>
        <w:jc w:val="both"/>
        <w:rPr>
          <w:sz w:val="28"/>
          <w:szCs w:val="28"/>
        </w:rPr>
      </w:pPr>
      <w:r w:rsidRPr="005E06A9">
        <w:rPr>
          <w:i/>
          <w:sz w:val="28"/>
          <w:szCs w:val="28"/>
        </w:rPr>
        <w:t>Г-н Хасан Хасан – Общински съветник от ПП ДПС</w:t>
      </w:r>
      <w:r w:rsidRPr="005E06A9">
        <w:rPr>
          <w:sz w:val="28"/>
          <w:szCs w:val="28"/>
        </w:rPr>
        <w:t xml:space="preserve"> – Да! Те са</w:t>
      </w:r>
      <w:r w:rsidR="005462A5">
        <w:rPr>
          <w:sz w:val="28"/>
          <w:szCs w:val="28"/>
        </w:rPr>
        <w:t xml:space="preserve"> свързани с бюджета, но ние през годината обсъждаме всички предложение, а и освен това </w:t>
      </w:r>
      <w:r w:rsidRPr="005E06A9">
        <w:rPr>
          <w:sz w:val="28"/>
          <w:szCs w:val="28"/>
        </w:rPr>
        <w:t xml:space="preserve">имаше обществено обсъждане. </w:t>
      </w:r>
    </w:p>
    <w:p w14:paraId="0E5FC1FC" w14:textId="3F4E1484" w:rsidR="005462A5" w:rsidRPr="005462A5" w:rsidRDefault="005462A5" w:rsidP="00207975">
      <w:pPr>
        <w:ind w:firstLine="708"/>
        <w:jc w:val="both"/>
        <w:rPr>
          <w:sz w:val="28"/>
          <w:szCs w:val="28"/>
        </w:rPr>
      </w:pPr>
      <w:r w:rsidRPr="00382057">
        <w:rPr>
          <w:i/>
          <w:sz w:val="28"/>
          <w:szCs w:val="28"/>
        </w:rPr>
        <w:t>Г-жа Мария Дамянова –</w:t>
      </w:r>
      <w:r>
        <w:rPr>
          <w:sz w:val="28"/>
          <w:szCs w:val="28"/>
        </w:rPr>
        <w:t xml:space="preserve"> Нали сега се прави бюджета?</w:t>
      </w:r>
    </w:p>
    <w:p w14:paraId="30C98460" w14:textId="5975B35E" w:rsidR="005E06A9" w:rsidRDefault="005462A5" w:rsidP="00207975">
      <w:pPr>
        <w:ind w:firstLine="708"/>
        <w:jc w:val="both"/>
        <w:rPr>
          <w:sz w:val="28"/>
          <w:szCs w:val="28"/>
        </w:rPr>
      </w:pPr>
      <w:r w:rsidRPr="005E06A9">
        <w:rPr>
          <w:i/>
          <w:sz w:val="28"/>
          <w:szCs w:val="28"/>
        </w:rPr>
        <w:lastRenderedPageBreak/>
        <w:t>Г-н Хасан Хасан – Общински съветник от ПП ДПС</w:t>
      </w:r>
      <w:r w:rsidRPr="005E06A9">
        <w:rPr>
          <w:sz w:val="28"/>
          <w:szCs w:val="28"/>
        </w:rPr>
        <w:t xml:space="preserve"> – </w:t>
      </w:r>
      <w:r w:rsidR="005E06A9" w:rsidRPr="005E06A9">
        <w:rPr>
          <w:sz w:val="28"/>
          <w:szCs w:val="28"/>
        </w:rPr>
        <w:t>Директен въпрос и отговор – не е удачно.</w:t>
      </w:r>
      <w:r>
        <w:rPr>
          <w:sz w:val="28"/>
          <w:szCs w:val="28"/>
        </w:rPr>
        <w:t xml:space="preserve"> Не е етично.</w:t>
      </w:r>
    </w:p>
    <w:p w14:paraId="1A83FA5E" w14:textId="58162E3D" w:rsidR="005462A5" w:rsidRDefault="005462A5" w:rsidP="00207975">
      <w:pPr>
        <w:ind w:firstLine="708"/>
        <w:jc w:val="both"/>
        <w:rPr>
          <w:sz w:val="28"/>
          <w:szCs w:val="28"/>
        </w:rPr>
      </w:pPr>
      <w:r w:rsidRPr="005E06A9">
        <w:rPr>
          <w:i/>
          <w:sz w:val="28"/>
          <w:szCs w:val="28"/>
        </w:rPr>
        <w:t>Г-н Димитров –</w:t>
      </w:r>
      <w:r>
        <w:rPr>
          <w:sz w:val="28"/>
          <w:szCs w:val="28"/>
        </w:rPr>
        <w:t xml:space="preserve"> Кое?</w:t>
      </w:r>
    </w:p>
    <w:p w14:paraId="74CFAF60" w14:textId="70435172" w:rsidR="005462A5" w:rsidRDefault="005462A5" w:rsidP="00207975">
      <w:pPr>
        <w:ind w:firstLine="708"/>
        <w:jc w:val="both"/>
        <w:rPr>
          <w:sz w:val="28"/>
          <w:szCs w:val="28"/>
        </w:rPr>
      </w:pPr>
      <w:r w:rsidRPr="005E06A9">
        <w:rPr>
          <w:i/>
          <w:sz w:val="28"/>
          <w:szCs w:val="28"/>
        </w:rPr>
        <w:t>Г-н Хасан Хасан – Общински съветник от ПП ДПС</w:t>
      </w:r>
      <w:r w:rsidRPr="005E06A9">
        <w:rPr>
          <w:sz w:val="28"/>
          <w:szCs w:val="28"/>
        </w:rPr>
        <w:t xml:space="preserve"> –</w:t>
      </w:r>
      <w:r>
        <w:rPr>
          <w:sz w:val="28"/>
          <w:szCs w:val="28"/>
        </w:rPr>
        <w:t xml:space="preserve"> Това, което се случва в момента.</w:t>
      </w:r>
    </w:p>
    <w:p w14:paraId="00DC8CAE" w14:textId="77777777" w:rsidR="00AC346E" w:rsidRPr="00AC346E" w:rsidRDefault="00AC346E" w:rsidP="00CC14E5">
      <w:pPr>
        <w:jc w:val="both"/>
        <w:rPr>
          <w:i/>
          <w:sz w:val="28"/>
          <w:szCs w:val="28"/>
        </w:rPr>
      </w:pPr>
    </w:p>
    <w:p w14:paraId="5A60B356" w14:textId="25E503C7" w:rsidR="00AE08A0" w:rsidRDefault="00CC14E5" w:rsidP="00A03566">
      <w:pPr>
        <w:ind w:firstLine="708"/>
        <w:jc w:val="both"/>
        <w:rPr>
          <w:sz w:val="28"/>
          <w:szCs w:val="28"/>
        </w:rPr>
      </w:pPr>
      <w:r w:rsidRPr="005462A5">
        <w:rPr>
          <w:i/>
          <w:sz w:val="28"/>
          <w:szCs w:val="28"/>
        </w:rPr>
        <w:t>Г-н Метин Байрамали –</w:t>
      </w:r>
      <w:r w:rsidRPr="005462A5">
        <w:rPr>
          <w:sz w:val="28"/>
          <w:szCs w:val="28"/>
        </w:rPr>
        <w:t xml:space="preserve"> Ако нямате </w:t>
      </w:r>
      <w:r w:rsidR="00324227" w:rsidRPr="005462A5">
        <w:rPr>
          <w:sz w:val="28"/>
          <w:szCs w:val="28"/>
        </w:rPr>
        <w:t xml:space="preserve">други </w:t>
      </w:r>
      <w:r w:rsidRPr="005462A5">
        <w:rPr>
          <w:sz w:val="28"/>
          <w:szCs w:val="28"/>
        </w:rPr>
        <w:t>въпроси предлагам да пристъпим към гласуване.</w:t>
      </w:r>
      <w:r w:rsidR="00A03566" w:rsidRPr="005462A5">
        <w:rPr>
          <w:sz w:val="28"/>
          <w:szCs w:val="28"/>
        </w:rPr>
        <w:t xml:space="preserve"> </w:t>
      </w:r>
      <w:r w:rsidR="003E2771">
        <w:rPr>
          <w:sz w:val="28"/>
          <w:szCs w:val="28"/>
        </w:rPr>
        <w:t xml:space="preserve">Подлагам </w:t>
      </w:r>
      <w:r w:rsidR="00817085">
        <w:rPr>
          <w:sz w:val="28"/>
          <w:szCs w:val="28"/>
        </w:rPr>
        <w:t xml:space="preserve">на </w:t>
      </w:r>
      <w:r w:rsidR="003E2771">
        <w:rPr>
          <w:sz w:val="28"/>
          <w:szCs w:val="28"/>
        </w:rPr>
        <w:t>гласуване допълнението</w:t>
      </w:r>
      <w:r w:rsidR="003B43B0">
        <w:rPr>
          <w:sz w:val="28"/>
          <w:szCs w:val="28"/>
        </w:rPr>
        <w:t>, което е направено в момента, за доставяне на фигури тип „Деца“ – 12 600 лева</w:t>
      </w:r>
      <w:r w:rsidR="003E2771">
        <w:rPr>
          <w:sz w:val="28"/>
          <w:szCs w:val="28"/>
        </w:rPr>
        <w:t>.</w:t>
      </w:r>
    </w:p>
    <w:p w14:paraId="02081659" w14:textId="77777777" w:rsidR="003E2771" w:rsidRDefault="003E2771" w:rsidP="00A03566">
      <w:pPr>
        <w:ind w:firstLine="708"/>
        <w:jc w:val="both"/>
        <w:rPr>
          <w:sz w:val="28"/>
          <w:szCs w:val="28"/>
        </w:rPr>
      </w:pPr>
    </w:p>
    <w:p w14:paraId="6F113416" w14:textId="77777777" w:rsidR="003E2771" w:rsidRPr="00693A3E" w:rsidRDefault="003E2771" w:rsidP="003E2771">
      <w:pPr>
        <w:spacing w:after="200" w:line="276" w:lineRule="auto"/>
        <w:ind w:firstLine="708"/>
        <w:jc w:val="both"/>
        <w:rPr>
          <w:b/>
          <w:i/>
          <w:color w:val="000000" w:themeColor="text1"/>
          <w:sz w:val="28"/>
          <w:szCs w:val="28"/>
        </w:rPr>
      </w:pPr>
      <w:r w:rsidRPr="00F8273E">
        <w:rPr>
          <w:b/>
          <w:i/>
          <w:color w:val="000000" w:themeColor="text1"/>
          <w:sz w:val="28"/>
          <w:szCs w:val="28"/>
        </w:rPr>
        <w:t xml:space="preserve">При гласували – </w:t>
      </w:r>
      <w:r>
        <w:rPr>
          <w:b/>
          <w:i/>
          <w:color w:val="000000" w:themeColor="text1"/>
          <w:sz w:val="28"/>
          <w:szCs w:val="28"/>
        </w:rPr>
        <w:t>26</w:t>
      </w:r>
      <w:r w:rsidRPr="00F8273E">
        <w:rPr>
          <w:b/>
          <w:i/>
          <w:color w:val="000000" w:themeColor="text1"/>
          <w:sz w:val="28"/>
          <w:szCs w:val="28"/>
        </w:rPr>
        <w:t xml:space="preserve"> общи</w:t>
      </w:r>
      <w:r>
        <w:rPr>
          <w:b/>
          <w:i/>
          <w:color w:val="000000" w:themeColor="text1"/>
          <w:sz w:val="28"/>
          <w:szCs w:val="28"/>
        </w:rPr>
        <w:t>нски съветници, от които за – 26</w:t>
      </w:r>
      <w:r w:rsidRPr="00F8273E">
        <w:rPr>
          <w:b/>
          <w:i/>
          <w:color w:val="000000" w:themeColor="text1"/>
          <w:sz w:val="28"/>
          <w:szCs w:val="28"/>
        </w:rPr>
        <w:t>, против – няма, въздържали се – няма.</w:t>
      </w:r>
    </w:p>
    <w:p w14:paraId="4141CE88" w14:textId="77777777" w:rsidR="005E06A9" w:rsidRDefault="005E06A9" w:rsidP="003B43B0">
      <w:pPr>
        <w:jc w:val="both"/>
        <w:rPr>
          <w:sz w:val="28"/>
          <w:szCs w:val="28"/>
        </w:rPr>
      </w:pPr>
    </w:p>
    <w:p w14:paraId="6A26207B" w14:textId="77777777" w:rsidR="005E06A9" w:rsidRPr="005462A5" w:rsidRDefault="005E06A9" w:rsidP="005E06A9">
      <w:pPr>
        <w:spacing w:after="200" w:line="276" w:lineRule="auto"/>
        <w:ind w:firstLine="708"/>
        <w:jc w:val="center"/>
        <w:rPr>
          <w:b/>
          <w:color w:val="000000" w:themeColor="text1"/>
          <w:sz w:val="28"/>
          <w:szCs w:val="28"/>
        </w:rPr>
      </w:pPr>
      <w:r w:rsidRPr="005462A5">
        <w:rPr>
          <w:color w:val="000000" w:themeColor="text1"/>
          <w:sz w:val="28"/>
          <w:szCs w:val="28"/>
        </w:rPr>
        <w:t>На основание чл. 21, ал. 2 от ЗМСМА, Общинския съвет прие</w:t>
      </w:r>
    </w:p>
    <w:p w14:paraId="53B8F4E3" w14:textId="77777777" w:rsidR="005E06A9" w:rsidRPr="005462A5" w:rsidRDefault="005E06A9" w:rsidP="005E06A9">
      <w:pPr>
        <w:spacing w:line="276" w:lineRule="auto"/>
        <w:jc w:val="center"/>
        <w:rPr>
          <w:b/>
          <w:sz w:val="28"/>
          <w:szCs w:val="28"/>
        </w:rPr>
      </w:pPr>
      <w:r w:rsidRPr="005462A5">
        <w:rPr>
          <w:b/>
          <w:sz w:val="28"/>
          <w:szCs w:val="28"/>
        </w:rPr>
        <w:t>Р Е Ш Е Н И Е</w:t>
      </w:r>
    </w:p>
    <w:p w14:paraId="5EAFC355" w14:textId="2F86FF01" w:rsidR="003B43B0" w:rsidRPr="005462A5" w:rsidRDefault="005E06A9" w:rsidP="00EF3AE3">
      <w:pPr>
        <w:spacing w:line="276" w:lineRule="auto"/>
        <w:jc w:val="center"/>
        <w:rPr>
          <w:b/>
          <w:sz w:val="28"/>
          <w:szCs w:val="28"/>
        </w:rPr>
      </w:pPr>
      <w:r w:rsidRPr="005462A5">
        <w:rPr>
          <w:b/>
          <w:sz w:val="28"/>
          <w:szCs w:val="28"/>
        </w:rPr>
        <w:t xml:space="preserve">№ </w:t>
      </w:r>
      <w:r w:rsidR="005462A5">
        <w:rPr>
          <w:b/>
          <w:sz w:val="28"/>
          <w:szCs w:val="28"/>
        </w:rPr>
        <w:t>311</w:t>
      </w:r>
    </w:p>
    <w:p w14:paraId="430A4C0B" w14:textId="7DC3A0F2" w:rsidR="005E06A9" w:rsidRDefault="005E06A9" w:rsidP="005E06A9">
      <w:pPr>
        <w:tabs>
          <w:tab w:val="left" w:pos="-720"/>
        </w:tabs>
        <w:jc w:val="center"/>
        <w:rPr>
          <w:b/>
          <w:sz w:val="28"/>
          <w:szCs w:val="28"/>
        </w:rPr>
      </w:pPr>
      <w:r w:rsidRPr="005462A5">
        <w:rPr>
          <w:b/>
          <w:sz w:val="28"/>
          <w:szCs w:val="28"/>
        </w:rPr>
        <w:t>Проекто - решението н</w:t>
      </w:r>
      <w:r w:rsidR="005462A5" w:rsidRPr="005462A5">
        <w:rPr>
          <w:b/>
          <w:sz w:val="28"/>
          <w:szCs w:val="28"/>
        </w:rPr>
        <w:t>а докладната записка с Вх. № 95/22.04.2025</w:t>
      </w:r>
      <w:r w:rsidR="005462A5">
        <w:rPr>
          <w:b/>
          <w:sz w:val="28"/>
          <w:szCs w:val="28"/>
        </w:rPr>
        <w:t xml:space="preserve"> г. се допълва</w:t>
      </w:r>
      <w:r w:rsidRPr="005462A5">
        <w:rPr>
          <w:b/>
          <w:sz w:val="28"/>
          <w:szCs w:val="28"/>
        </w:rPr>
        <w:t>, както следва:</w:t>
      </w:r>
    </w:p>
    <w:p w14:paraId="5502591A" w14:textId="77777777" w:rsidR="005462A5" w:rsidRDefault="005462A5" w:rsidP="005462A5">
      <w:pPr>
        <w:tabs>
          <w:tab w:val="left" w:pos="-720"/>
        </w:tabs>
        <w:rPr>
          <w:b/>
          <w:sz w:val="28"/>
          <w:szCs w:val="28"/>
        </w:rPr>
      </w:pPr>
    </w:p>
    <w:p w14:paraId="56211795" w14:textId="13D32AC9" w:rsidR="005462A5" w:rsidRPr="003E2771" w:rsidRDefault="005462A5" w:rsidP="005462A5">
      <w:pPr>
        <w:pStyle w:val="a3"/>
        <w:numPr>
          <w:ilvl w:val="0"/>
          <w:numId w:val="19"/>
        </w:numPr>
        <w:tabs>
          <w:tab w:val="left" w:pos="-720"/>
        </w:tabs>
        <w:rPr>
          <w:sz w:val="28"/>
          <w:szCs w:val="28"/>
        </w:rPr>
      </w:pPr>
      <w:r w:rsidRPr="003E2771">
        <w:rPr>
          <w:sz w:val="28"/>
          <w:szCs w:val="28"/>
        </w:rPr>
        <w:t>Доставка на фигури тип „Деца“ – 12 600 лв.</w:t>
      </w:r>
      <w:r w:rsidR="003E2771">
        <w:rPr>
          <w:sz w:val="28"/>
          <w:szCs w:val="28"/>
        </w:rPr>
        <w:t>.</w:t>
      </w:r>
    </w:p>
    <w:p w14:paraId="695BBEDF" w14:textId="029B79AC" w:rsidR="005462A5" w:rsidRPr="003E2771" w:rsidRDefault="003E2771" w:rsidP="005462A5">
      <w:pPr>
        <w:pStyle w:val="a3"/>
        <w:numPr>
          <w:ilvl w:val="0"/>
          <w:numId w:val="19"/>
        </w:numPr>
        <w:tabs>
          <w:tab w:val="left" w:pos="-720"/>
        </w:tabs>
        <w:rPr>
          <w:sz w:val="28"/>
          <w:szCs w:val="28"/>
        </w:rPr>
      </w:pPr>
      <w:r w:rsidRPr="003E2771">
        <w:rPr>
          <w:sz w:val="28"/>
          <w:szCs w:val="28"/>
        </w:rPr>
        <w:t xml:space="preserve">Увеличаване размера на собствените капиталови разходи </w:t>
      </w:r>
      <w:r>
        <w:rPr>
          <w:sz w:val="28"/>
          <w:szCs w:val="28"/>
        </w:rPr>
        <w:t xml:space="preserve">с </w:t>
      </w:r>
      <w:r w:rsidRPr="003E2771">
        <w:rPr>
          <w:sz w:val="28"/>
          <w:szCs w:val="28"/>
        </w:rPr>
        <w:t>12 600 лв.</w:t>
      </w:r>
      <w:r>
        <w:rPr>
          <w:sz w:val="28"/>
          <w:szCs w:val="28"/>
        </w:rPr>
        <w:t>.</w:t>
      </w:r>
    </w:p>
    <w:p w14:paraId="79F43125" w14:textId="4A1146BA" w:rsidR="003E2771" w:rsidRPr="003E2771" w:rsidRDefault="003E2771" w:rsidP="003E2771">
      <w:pPr>
        <w:pStyle w:val="a3"/>
        <w:numPr>
          <w:ilvl w:val="0"/>
          <w:numId w:val="19"/>
        </w:numPr>
        <w:tabs>
          <w:tab w:val="left" w:pos="-720"/>
        </w:tabs>
        <w:rPr>
          <w:sz w:val="28"/>
          <w:szCs w:val="28"/>
        </w:rPr>
      </w:pPr>
      <w:r w:rsidRPr="003E2771">
        <w:rPr>
          <w:sz w:val="28"/>
          <w:szCs w:val="28"/>
        </w:rPr>
        <w:t>Средствата да се осигурят от дейност 832, § 10-98</w:t>
      </w:r>
      <w:r>
        <w:rPr>
          <w:sz w:val="28"/>
          <w:szCs w:val="28"/>
        </w:rPr>
        <w:t>.</w:t>
      </w:r>
    </w:p>
    <w:p w14:paraId="60E6858A" w14:textId="77777777" w:rsidR="005462A5" w:rsidRDefault="005462A5" w:rsidP="003E2771">
      <w:pPr>
        <w:jc w:val="both"/>
        <w:rPr>
          <w:b/>
          <w:sz w:val="28"/>
          <w:szCs w:val="28"/>
          <w:highlight w:val="red"/>
        </w:rPr>
      </w:pPr>
    </w:p>
    <w:p w14:paraId="5DCEA948" w14:textId="77777777" w:rsidR="003B43B0" w:rsidRPr="00B775BC" w:rsidRDefault="003B43B0" w:rsidP="003E2771">
      <w:pPr>
        <w:jc w:val="both"/>
        <w:rPr>
          <w:sz w:val="28"/>
          <w:szCs w:val="28"/>
          <w:highlight w:val="red"/>
        </w:rPr>
      </w:pPr>
    </w:p>
    <w:p w14:paraId="23E27226" w14:textId="21E7714E" w:rsidR="005E06A9" w:rsidRDefault="005E06A9" w:rsidP="005E06A9">
      <w:pPr>
        <w:ind w:firstLine="708"/>
        <w:jc w:val="both"/>
        <w:rPr>
          <w:sz w:val="28"/>
          <w:szCs w:val="28"/>
        </w:rPr>
      </w:pPr>
      <w:r w:rsidRPr="003E2771">
        <w:rPr>
          <w:i/>
          <w:sz w:val="28"/>
          <w:szCs w:val="28"/>
        </w:rPr>
        <w:t xml:space="preserve">Г-н Метин Байрамали: </w:t>
      </w:r>
      <w:r w:rsidRPr="003E2771">
        <w:rPr>
          <w:sz w:val="28"/>
          <w:szCs w:val="28"/>
        </w:rPr>
        <w:t xml:space="preserve">Колеги, </w:t>
      </w:r>
      <w:r w:rsidR="003E2771">
        <w:rPr>
          <w:sz w:val="28"/>
          <w:szCs w:val="28"/>
        </w:rPr>
        <w:t>подлагам на гласуване приемането на бюджет</w:t>
      </w:r>
      <w:r w:rsidR="0050557F">
        <w:rPr>
          <w:sz w:val="28"/>
          <w:szCs w:val="28"/>
        </w:rPr>
        <w:t>а</w:t>
      </w:r>
      <w:r w:rsidR="003E2771">
        <w:rPr>
          <w:sz w:val="28"/>
          <w:szCs w:val="28"/>
        </w:rPr>
        <w:t xml:space="preserve"> на о</w:t>
      </w:r>
      <w:r w:rsidR="003B43B0">
        <w:rPr>
          <w:sz w:val="28"/>
          <w:szCs w:val="28"/>
        </w:rPr>
        <w:t xml:space="preserve">бщина Крумовград за 2025 година, </w:t>
      </w:r>
      <w:r w:rsidR="003E2771">
        <w:rPr>
          <w:sz w:val="28"/>
          <w:szCs w:val="28"/>
        </w:rPr>
        <w:t>с направеното допълнение.</w:t>
      </w:r>
    </w:p>
    <w:p w14:paraId="3309E955" w14:textId="77777777" w:rsidR="005E06A9" w:rsidRDefault="005E06A9" w:rsidP="003E2771">
      <w:pPr>
        <w:jc w:val="both"/>
        <w:rPr>
          <w:sz w:val="28"/>
          <w:szCs w:val="28"/>
        </w:rPr>
      </w:pPr>
    </w:p>
    <w:p w14:paraId="165FAC31" w14:textId="77777777" w:rsidR="002B3B3B" w:rsidRPr="00702083" w:rsidRDefault="002B3B3B" w:rsidP="002B3B3B">
      <w:pPr>
        <w:ind w:firstLine="708"/>
        <w:jc w:val="both"/>
        <w:rPr>
          <w:sz w:val="28"/>
          <w:szCs w:val="28"/>
        </w:rPr>
      </w:pPr>
      <w:r w:rsidRPr="00702083">
        <w:rPr>
          <w:i/>
          <w:sz w:val="28"/>
          <w:szCs w:val="28"/>
        </w:rPr>
        <w:t>Г-н Метин Байрамали</w:t>
      </w:r>
      <w:r w:rsidRPr="00702083">
        <w:rPr>
          <w:sz w:val="28"/>
          <w:szCs w:val="28"/>
        </w:rPr>
        <w:t xml:space="preserve"> : На основание чл. 27 ал. 5 от Закона за местното самоуправление и местната администрация гласув</w:t>
      </w:r>
      <w:r>
        <w:rPr>
          <w:sz w:val="28"/>
          <w:szCs w:val="28"/>
        </w:rPr>
        <w:t xml:space="preserve">ането по решението е поименно. </w:t>
      </w:r>
    </w:p>
    <w:p w14:paraId="6F5DA0C0" w14:textId="77777777" w:rsidR="002B3B3B" w:rsidRPr="007B54EF" w:rsidRDefault="002B3B3B" w:rsidP="00B60ABF">
      <w:pPr>
        <w:pStyle w:val="a3"/>
        <w:numPr>
          <w:ilvl w:val="0"/>
          <w:numId w:val="4"/>
        </w:numPr>
        <w:jc w:val="both"/>
        <w:rPr>
          <w:sz w:val="28"/>
          <w:szCs w:val="28"/>
        </w:rPr>
      </w:pPr>
      <w:r w:rsidRPr="007B54EF">
        <w:rPr>
          <w:sz w:val="28"/>
          <w:szCs w:val="28"/>
        </w:rPr>
        <w:t xml:space="preserve">Метин Байрамали Сали -  за     </w:t>
      </w:r>
    </w:p>
    <w:p w14:paraId="75ECD47E" w14:textId="77777777" w:rsidR="002B3B3B" w:rsidRPr="007B54EF" w:rsidRDefault="002B3B3B" w:rsidP="00B60ABF">
      <w:pPr>
        <w:pStyle w:val="a3"/>
        <w:numPr>
          <w:ilvl w:val="0"/>
          <w:numId w:val="4"/>
        </w:numPr>
        <w:jc w:val="both"/>
        <w:rPr>
          <w:sz w:val="28"/>
          <w:szCs w:val="28"/>
        </w:rPr>
      </w:pPr>
      <w:r w:rsidRPr="007B54EF">
        <w:rPr>
          <w:sz w:val="28"/>
          <w:szCs w:val="28"/>
        </w:rPr>
        <w:t>Юсеин Ибрахим Хабиб - за</w:t>
      </w:r>
    </w:p>
    <w:p w14:paraId="49959CBE" w14:textId="77777777" w:rsidR="002B3B3B" w:rsidRPr="007B54EF" w:rsidRDefault="002B3B3B" w:rsidP="00B60ABF">
      <w:pPr>
        <w:pStyle w:val="a3"/>
        <w:numPr>
          <w:ilvl w:val="0"/>
          <w:numId w:val="4"/>
        </w:numPr>
        <w:jc w:val="both"/>
        <w:rPr>
          <w:sz w:val="28"/>
          <w:szCs w:val="28"/>
        </w:rPr>
      </w:pPr>
      <w:r w:rsidRPr="007B54EF">
        <w:rPr>
          <w:sz w:val="28"/>
          <w:szCs w:val="28"/>
        </w:rPr>
        <w:t>Елван Джелял Али - за</w:t>
      </w:r>
    </w:p>
    <w:p w14:paraId="0BAB0DC7" w14:textId="77777777" w:rsidR="002B3B3B" w:rsidRPr="007B54EF" w:rsidRDefault="002B3B3B" w:rsidP="00B60ABF">
      <w:pPr>
        <w:pStyle w:val="a3"/>
        <w:numPr>
          <w:ilvl w:val="0"/>
          <w:numId w:val="4"/>
        </w:numPr>
        <w:jc w:val="both"/>
        <w:rPr>
          <w:sz w:val="28"/>
          <w:szCs w:val="28"/>
        </w:rPr>
      </w:pPr>
      <w:r w:rsidRPr="007B54EF">
        <w:rPr>
          <w:sz w:val="28"/>
          <w:szCs w:val="28"/>
        </w:rPr>
        <w:t>Бахрие Мустафа Семерджи - за</w:t>
      </w:r>
    </w:p>
    <w:p w14:paraId="3C3C3C39" w14:textId="7DED4115" w:rsidR="002B3B3B" w:rsidRPr="007B54EF" w:rsidRDefault="003E2771" w:rsidP="00B60ABF">
      <w:pPr>
        <w:pStyle w:val="a3"/>
        <w:numPr>
          <w:ilvl w:val="0"/>
          <w:numId w:val="4"/>
        </w:numPr>
        <w:jc w:val="both"/>
        <w:rPr>
          <w:sz w:val="28"/>
          <w:szCs w:val="28"/>
        </w:rPr>
      </w:pPr>
      <w:r>
        <w:rPr>
          <w:sz w:val="28"/>
          <w:szCs w:val="28"/>
        </w:rPr>
        <w:t>Милчо Иванов Казълов - отсъства</w:t>
      </w:r>
    </w:p>
    <w:p w14:paraId="6DDF21A2" w14:textId="77777777" w:rsidR="002B3B3B" w:rsidRPr="007B54EF" w:rsidRDefault="002B3B3B" w:rsidP="00B60ABF">
      <w:pPr>
        <w:pStyle w:val="a3"/>
        <w:numPr>
          <w:ilvl w:val="0"/>
          <w:numId w:val="4"/>
        </w:numPr>
        <w:jc w:val="both"/>
        <w:rPr>
          <w:sz w:val="28"/>
          <w:szCs w:val="28"/>
        </w:rPr>
      </w:pPr>
      <w:r>
        <w:rPr>
          <w:sz w:val="28"/>
          <w:szCs w:val="28"/>
        </w:rPr>
        <w:t>Лейля Местан Юсеин</w:t>
      </w:r>
      <w:r w:rsidRPr="007B54EF">
        <w:rPr>
          <w:sz w:val="28"/>
          <w:szCs w:val="28"/>
        </w:rPr>
        <w:t xml:space="preserve"> - за</w:t>
      </w:r>
    </w:p>
    <w:p w14:paraId="241A3645" w14:textId="77777777" w:rsidR="002B3B3B" w:rsidRPr="007B54EF" w:rsidRDefault="002B3B3B" w:rsidP="00B60ABF">
      <w:pPr>
        <w:pStyle w:val="a3"/>
        <w:numPr>
          <w:ilvl w:val="0"/>
          <w:numId w:val="4"/>
        </w:numPr>
        <w:jc w:val="both"/>
        <w:rPr>
          <w:sz w:val="28"/>
          <w:szCs w:val="28"/>
        </w:rPr>
      </w:pPr>
      <w:r w:rsidRPr="007B54EF">
        <w:rPr>
          <w:sz w:val="28"/>
          <w:szCs w:val="28"/>
        </w:rPr>
        <w:t>Ерхан Сабахтин Исмаил - за</w:t>
      </w:r>
    </w:p>
    <w:p w14:paraId="1CA0B6A2" w14:textId="77777777" w:rsidR="002B3B3B" w:rsidRPr="007B54EF" w:rsidRDefault="002B3B3B" w:rsidP="00B60ABF">
      <w:pPr>
        <w:pStyle w:val="a3"/>
        <w:numPr>
          <w:ilvl w:val="0"/>
          <w:numId w:val="4"/>
        </w:numPr>
        <w:jc w:val="both"/>
        <w:rPr>
          <w:sz w:val="28"/>
          <w:szCs w:val="28"/>
        </w:rPr>
      </w:pPr>
      <w:r w:rsidRPr="007B54EF">
        <w:rPr>
          <w:sz w:val="28"/>
          <w:szCs w:val="28"/>
        </w:rPr>
        <w:t>Джем Мустафа Курт - за</w:t>
      </w:r>
    </w:p>
    <w:p w14:paraId="5C8B15DA" w14:textId="77777777" w:rsidR="002B3B3B" w:rsidRPr="007B54EF" w:rsidRDefault="002B3B3B" w:rsidP="00B60ABF">
      <w:pPr>
        <w:pStyle w:val="a3"/>
        <w:numPr>
          <w:ilvl w:val="0"/>
          <w:numId w:val="4"/>
        </w:numPr>
        <w:jc w:val="both"/>
        <w:rPr>
          <w:sz w:val="28"/>
          <w:szCs w:val="28"/>
        </w:rPr>
      </w:pPr>
      <w:r w:rsidRPr="007B54EF">
        <w:rPr>
          <w:sz w:val="28"/>
          <w:szCs w:val="28"/>
        </w:rPr>
        <w:t>Ерол Фикрет Фетта - за</w:t>
      </w:r>
    </w:p>
    <w:p w14:paraId="5ED24474" w14:textId="77777777" w:rsidR="002B3B3B" w:rsidRPr="007B54EF" w:rsidRDefault="002B3B3B" w:rsidP="00B60ABF">
      <w:pPr>
        <w:pStyle w:val="a3"/>
        <w:numPr>
          <w:ilvl w:val="0"/>
          <w:numId w:val="4"/>
        </w:numPr>
        <w:jc w:val="both"/>
        <w:rPr>
          <w:sz w:val="28"/>
          <w:szCs w:val="28"/>
        </w:rPr>
      </w:pPr>
      <w:r w:rsidRPr="007B54EF">
        <w:rPr>
          <w:sz w:val="28"/>
          <w:szCs w:val="28"/>
        </w:rPr>
        <w:t>Муса Мюмюн Юсуф - за</w:t>
      </w:r>
    </w:p>
    <w:p w14:paraId="4399046F" w14:textId="77777777" w:rsidR="002B3B3B" w:rsidRPr="007B54EF" w:rsidRDefault="002B3B3B" w:rsidP="00B60ABF">
      <w:pPr>
        <w:pStyle w:val="a3"/>
        <w:numPr>
          <w:ilvl w:val="0"/>
          <w:numId w:val="4"/>
        </w:numPr>
        <w:jc w:val="both"/>
        <w:rPr>
          <w:sz w:val="28"/>
          <w:szCs w:val="28"/>
        </w:rPr>
      </w:pPr>
      <w:r w:rsidRPr="007B54EF">
        <w:rPr>
          <w:sz w:val="28"/>
          <w:szCs w:val="28"/>
        </w:rPr>
        <w:t>Борко Радков Йосифов - за</w:t>
      </w:r>
    </w:p>
    <w:p w14:paraId="604BFE8C" w14:textId="77777777" w:rsidR="002B3B3B" w:rsidRPr="007B54EF" w:rsidRDefault="002B3B3B" w:rsidP="00B60ABF">
      <w:pPr>
        <w:pStyle w:val="a3"/>
        <w:numPr>
          <w:ilvl w:val="0"/>
          <w:numId w:val="4"/>
        </w:numPr>
        <w:jc w:val="both"/>
        <w:rPr>
          <w:sz w:val="28"/>
          <w:szCs w:val="28"/>
        </w:rPr>
      </w:pPr>
      <w:r w:rsidRPr="007B54EF">
        <w:rPr>
          <w:sz w:val="28"/>
          <w:szCs w:val="28"/>
        </w:rPr>
        <w:lastRenderedPageBreak/>
        <w:t>Селяхтин Мехмед Заид - за</w:t>
      </w:r>
    </w:p>
    <w:p w14:paraId="5E713419" w14:textId="1E4435AC" w:rsidR="002B3B3B" w:rsidRPr="007B54EF" w:rsidRDefault="003E2771" w:rsidP="00B60ABF">
      <w:pPr>
        <w:pStyle w:val="a3"/>
        <w:numPr>
          <w:ilvl w:val="0"/>
          <w:numId w:val="4"/>
        </w:numPr>
        <w:jc w:val="both"/>
        <w:rPr>
          <w:sz w:val="28"/>
          <w:szCs w:val="28"/>
        </w:rPr>
      </w:pPr>
      <w:r>
        <w:rPr>
          <w:sz w:val="28"/>
          <w:szCs w:val="28"/>
        </w:rPr>
        <w:t>Бахтияр Юмер Юмер  - отсъства</w:t>
      </w:r>
    </w:p>
    <w:p w14:paraId="37E88ADC" w14:textId="77777777" w:rsidR="002B3B3B" w:rsidRPr="003432C5" w:rsidRDefault="002B3B3B" w:rsidP="00B60ABF">
      <w:pPr>
        <w:pStyle w:val="a3"/>
        <w:numPr>
          <w:ilvl w:val="0"/>
          <w:numId w:val="4"/>
        </w:numPr>
        <w:jc w:val="both"/>
        <w:rPr>
          <w:sz w:val="28"/>
          <w:szCs w:val="28"/>
        </w:rPr>
      </w:pPr>
      <w:r w:rsidRPr="007B54EF">
        <w:rPr>
          <w:sz w:val="28"/>
          <w:szCs w:val="28"/>
        </w:rPr>
        <w:t xml:space="preserve">Хасан Халил Хасан </w:t>
      </w:r>
      <w:r>
        <w:rPr>
          <w:sz w:val="28"/>
          <w:szCs w:val="28"/>
        </w:rPr>
        <w:t>–</w:t>
      </w:r>
      <w:r w:rsidRPr="007B54EF">
        <w:rPr>
          <w:sz w:val="28"/>
          <w:szCs w:val="28"/>
        </w:rPr>
        <w:t xml:space="preserve"> за</w:t>
      </w:r>
    </w:p>
    <w:p w14:paraId="6F23E359" w14:textId="77777777" w:rsidR="002B3B3B" w:rsidRPr="007B54EF" w:rsidRDefault="002B3B3B" w:rsidP="00B60ABF">
      <w:pPr>
        <w:pStyle w:val="a3"/>
        <w:numPr>
          <w:ilvl w:val="0"/>
          <w:numId w:val="4"/>
        </w:numPr>
        <w:jc w:val="both"/>
        <w:rPr>
          <w:sz w:val="28"/>
          <w:szCs w:val="28"/>
        </w:rPr>
      </w:pPr>
      <w:r w:rsidRPr="007B54EF">
        <w:rPr>
          <w:sz w:val="28"/>
          <w:szCs w:val="28"/>
        </w:rPr>
        <w:t>Мустафа Хабиб Сали - за</w:t>
      </w:r>
    </w:p>
    <w:p w14:paraId="4ED5CDD5" w14:textId="77777777" w:rsidR="002B3B3B" w:rsidRPr="007B54EF" w:rsidRDefault="002B3B3B" w:rsidP="00B60ABF">
      <w:pPr>
        <w:pStyle w:val="a3"/>
        <w:numPr>
          <w:ilvl w:val="0"/>
          <w:numId w:val="4"/>
        </w:numPr>
        <w:jc w:val="both"/>
        <w:rPr>
          <w:sz w:val="28"/>
          <w:szCs w:val="28"/>
        </w:rPr>
      </w:pPr>
      <w:r w:rsidRPr="007B54EF">
        <w:rPr>
          <w:sz w:val="28"/>
          <w:szCs w:val="28"/>
        </w:rPr>
        <w:t>Андрей Асенов Челебиев - за</w:t>
      </w:r>
    </w:p>
    <w:p w14:paraId="7B4651FF" w14:textId="77777777" w:rsidR="002B3B3B" w:rsidRPr="007B54EF" w:rsidRDefault="002B3B3B" w:rsidP="00B60ABF">
      <w:pPr>
        <w:pStyle w:val="a3"/>
        <w:numPr>
          <w:ilvl w:val="0"/>
          <w:numId w:val="4"/>
        </w:numPr>
        <w:jc w:val="both"/>
        <w:rPr>
          <w:sz w:val="28"/>
          <w:szCs w:val="28"/>
        </w:rPr>
      </w:pPr>
      <w:r w:rsidRPr="007B54EF">
        <w:rPr>
          <w:sz w:val="28"/>
          <w:szCs w:val="28"/>
        </w:rPr>
        <w:t>Сабахтин Мустафа Караибрям - за</w:t>
      </w:r>
    </w:p>
    <w:p w14:paraId="53C499DF" w14:textId="77777777" w:rsidR="002B3B3B" w:rsidRPr="007B54EF" w:rsidRDefault="002B3B3B" w:rsidP="00B60ABF">
      <w:pPr>
        <w:pStyle w:val="a3"/>
        <w:numPr>
          <w:ilvl w:val="0"/>
          <w:numId w:val="4"/>
        </w:numPr>
        <w:jc w:val="both"/>
        <w:rPr>
          <w:sz w:val="28"/>
          <w:szCs w:val="28"/>
        </w:rPr>
      </w:pPr>
      <w:r w:rsidRPr="007B54EF">
        <w:rPr>
          <w:sz w:val="28"/>
          <w:szCs w:val="28"/>
        </w:rPr>
        <w:t>Мехмед Хасан Али - за</w:t>
      </w:r>
    </w:p>
    <w:p w14:paraId="384FF221" w14:textId="77777777" w:rsidR="002B3B3B" w:rsidRPr="007B54EF" w:rsidRDefault="002B3B3B" w:rsidP="00B60ABF">
      <w:pPr>
        <w:pStyle w:val="a3"/>
        <w:numPr>
          <w:ilvl w:val="0"/>
          <w:numId w:val="4"/>
        </w:numPr>
        <w:jc w:val="both"/>
        <w:rPr>
          <w:sz w:val="28"/>
          <w:szCs w:val="28"/>
        </w:rPr>
      </w:pPr>
      <w:r w:rsidRPr="007B54EF">
        <w:rPr>
          <w:sz w:val="28"/>
          <w:szCs w:val="28"/>
        </w:rPr>
        <w:t>Али Якуб Халил - за</w:t>
      </w:r>
    </w:p>
    <w:p w14:paraId="6E08A7F7" w14:textId="77777777" w:rsidR="002B3B3B" w:rsidRPr="007B54EF" w:rsidRDefault="002B3B3B" w:rsidP="00B60ABF">
      <w:pPr>
        <w:pStyle w:val="a3"/>
        <w:numPr>
          <w:ilvl w:val="0"/>
          <w:numId w:val="4"/>
        </w:numPr>
        <w:jc w:val="both"/>
        <w:rPr>
          <w:sz w:val="28"/>
          <w:szCs w:val="28"/>
        </w:rPr>
      </w:pPr>
      <w:r w:rsidRPr="007B54EF">
        <w:rPr>
          <w:sz w:val="28"/>
          <w:szCs w:val="28"/>
        </w:rPr>
        <w:t>Гюлсюм  Сами Караосман - за</w:t>
      </w:r>
    </w:p>
    <w:p w14:paraId="5D208F9C" w14:textId="77777777" w:rsidR="002B3B3B" w:rsidRPr="007B54EF" w:rsidRDefault="002B3B3B" w:rsidP="00B60ABF">
      <w:pPr>
        <w:pStyle w:val="a3"/>
        <w:numPr>
          <w:ilvl w:val="0"/>
          <w:numId w:val="4"/>
        </w:numPr>
        <w:jc w:val="both"/>
        <w:rPr>
          <w:sz w:val="28"/>
          <w:szCs w:val="28"/>
        </w:rPr>
      </w:pPr>
      <w:r w:rsidRPr="007B54EF">
        <w:rPr>
          <w:sz w:val="28"/>
          <w:szCs w:val="28"/>
        </w:rPr>
        <w:t>Нурхан Ремзи Ахмед - за</w:t>
      </w:r>
    </w:p>
    <w:p w14:paraId="45324EA1" w14:textId="77777777" w:rsidR="002B3B3B" w:rsidRPr="007B54EF" w:rsidRDefault="002B3B3B" w:rsidP="00B60ABF">
      <w:pPr>
        <w:pStyle w:val="a3"/>
        <w:numPr>
          <w:ilvl w:val="0"/>
          <w:numId w:val="4"/>
        </w:numPr>
        <w:jc w:val="both"/>
        <w:rPr>
          <w:sz w:val="28"/>
          <w:szCs w:val="28"/>
        </w:rPr>
      </w:pPr>
      <w:r w:rsidRPr="007B54EF">
        <w:rPr>
          <w:sz w:val="28"/>
          <w:szCs w:val="28"/>
        </w:rPr>
        <w:t>Мустафа Хасан Реджеб - за</w:t>
      </w:r>
    </w:p>
    <w:p w14:paraId="35FF531A" w14:textId="77777777" w:rsidR="002B3B3B" w:rsidRPr="00ED0D51" w:rsidRDefault="002B3B3B" w:rsidP="00B60ABF">
      <w:pPr>
        <w:pStyle w:val="a3"/>
        <w:numPr>
          <w:ilvl w:val="0"/>
          <w:numId w:val="4"/>
        </w:numPr>
        <w:jc w:val="both"/>
        <w:rPr>
          <w:sz w:val="28"/>
          <w:szCs w:val="28"/>
        </w:rPr>
      </w:pPr>
      <w:r w:rsidRPr="007B54EF">
        <w:rPr>
          <w:sz w:val="28"/>
          <w:szCs w:val="28"/>
        </w:rPr>
        <w:t xml:space="preserve">Мехмед Юсеин Чаирлъ </w:t>
      </w:r>
      <w:r>
        <w:rPr>
          <w:sz w:val="28"/>
          <w:szCs w:val="28"/>
        </w:rPr>
        <w:t>–</w:t>
      </w:r>
      <w:r w:rsidRPr="007B54EF">
        <w:rPr>
          <w:sz w:val="28"/>
          <w:szCs w:val="28"/>
        </w:rPr>
        <w:t xml:space="preserve"> за</w:t>
      </w:r>
    </w:p>
    <w:p w14:paraId="1F23D368" w14:textId="671871E3" w:rsidR="002B3B3B" w:rsidRDefault="002B3B3B" w:rsidP="00B60ABF">
      <w:pPr>
        <w:pStyle w:val="a3"/>
        <w:numPr>
          <w:ilvl w:val="0"/>
          <w:numId w:val="4"/>
        </w:numPr>
        <w:jc w:val="both"/>
        <w:rPr>
          <w:sz w:val="28"/>
          <w:szCs w:val="28"/>
        </w:rPr>
      </w:pPr>
      <w:r>
        <w:rPr>
          <w:sz w:val="28"/>
          <w:szCs w:val="28"/>
        </w:rPr>
        <w:t xml:space="preserve">Бекир Ахмед Алимолла </w:t>
      </w:r>
      <w:r w:rsidR="00AC346E">
        <w:rPr>
          <w:sz w:val="28"/>
          <w:szCs w:val="28"/>
        </w:rPr>
        <w:t>–</w:t>
      </w:r>
      <w:r w:rsidR="003E2771">
        <w:rPr>
          <w:sz w:val="28"/>
          <w:szCs w:val="28"/>
        </w:rPr>
        <w:t xml:space="preserve"> отсъства</w:t>
      </w:r>
    </w:p>
    <w:p w14:paraId="280DADA1" w14:textId="7D74629B" w:rsidR="00AC346E" w:rsidRPr="007B54EF" w:rsidRDefault="003E2771" w:rsidP="00B60ABF">
      <w:pPr>
        <w:pStyle w:val="a3"/>
        <w:numPr>
          <w:ilvl w:val="0"/>
          <w:numId w:val="4"/>
        </w:numPr>
        <w:jc w:val="both"/>
        <w:rPr>
          <w:sz w:val="28"/>
          <w:szCs w:val="28"/>
        </w:rPr>
      </w:pPr>
      <w:r>
        <w:rPr>
          <w:sz w:val="28"/>
          <w:szCs w:val="28"/>
        </w:rPr>
        <w:t>Радослав Сашев Пачелиев</w:t>
      </w:r>
      <w:r w:rsidR="00AC346E">
        <w:rPr>
          <w:sz w:val="28"/>
          <w:szCs w:val="28"/>
        </w:rPr>
        <w:t xml:space="preserve"> - за</w:t>
      </w:r>
    </w:p>
    <w:p w14:paraId="3C71F0C8" w14:textId="77777777" w:rsidR="002B3B3B" w:rsidRPr="007B54EF" w:rsidRDefault="002B3B3B" w:rsidP="00B60ABF">
      <w:pPr>
        <w:pStyle w:val="a3"/>
        <w:numPr>
          <w:ilvl w:val="0"/>
          <w:numId w:val="4"/>
        </w:numPr>
        <w:jc w:val="both"/>
        <w:rPr>
          <w:sz w:val="28"/>
          <w:szCs w:val="28"/>
        </w:rPr>
      </w:pPr>
      <w:r w:rsidRPr="007B54EF">
        <w:rPr>
          <w:sz w:val="28"/>
          <w:szCs w:val="28"/>
        </w:rPr>
        <w:t>Славчо Младенов Ириков - за</w:t>
      </w:r>
    </w:p>
    <w:p w14:paraId="7A2F04BD" w14:textId="77777777" w:rsidR="002B3B3B" w:rsidRPr="007B54EF" w:rsidRDefault="002B3B3B" w:rsidP="00B60ABF">
      <w:pPr>
        <w:pStyle w:val="a3"/>
        <w:numPr>
          <w:ilvl w:val="0"/>
          <w:numId w:val="4"/>
        </w:numPr>
        <w:jc w:val="both"/>
        <w:rPr>
          <w:sz w:val="28"/>
          <w:szCs w:val="28"/>
        </w:rPr>
      </w:pPr>
      <w:r w:rsidRPr="007B54EF">
        <w:rPr>
          <w:sz w:val="28"/>
          <w:szCs w:val="28"/>
        </w:rPr>
        <w:t>Светлана Христова Янева - за</w:t>
      </w:r>
    </w:p>
    <w:p w14:paraId="78D5CFED" w14:textId="77777777" w:rsidR="002B3B3B" w:rsidRPr="007B54EF" w:rsidRDefault="002B3B3B" w:rsidP="00B60ABF">
      <w:pPr>
        <w:pStyle w:val="a3"/>
        <w:numPr>
          <w:ilvl w:val="0"/>
          <w:numId w:val="4"/>
        </w:numPr>
        <w:jc w:val="both"/>
        <w:rPr>
          <w:sz w:val="28"/>
          <w:szCs w:val="28"/>
        </w:rPr>
      </w:pPr>
      <w:r w:rsidRPr="007B54EF">
        <w:rPr>
          <w:sz w:val="28"/>
          <w:szCs w:val="28"/>
        </w:rPr>
        <w:t>Ангел Илиев Александров - за</w:t>
      </w:r>
    </w:p>
    <w:p w14:paraId="6DA2B752" w14:textId="223A7E07" w:rsidR="002B3B3B" w:rsidRPr="002B3B3B" w:rsidRDefault="002B3B3B" w:rsidP="00B60ABF">
      <w:pPr>
        <w:pStyle w:val="a3"/>
        <w:numPr>
          <w:ilvl w:val="0"/>
          <w:numId w:val="4"/>
        </w:numPr>
        <w:jc w:val="both"/>
        <w:rPr>
          <w:sz w:val="28"/>
          <w:szCs w:val="28"/>
        </w:rPr>
      </w:pPr>
      <w:r w:rsidRPr="007B54EF">
        <w:rPr>
          <w:sz w:val="28"/>
          <w:szCs w:val="28"/>
        </w:rPr>
        <w:t xml:space="preserve">Боян Минчев Бояджиев </w:t>
      </w:r>
      <w:r>
        <w:rPr>
          <w:sz w:val="28"/>
          <w:szCs w:val="28"/>
        </w:rPr>
        <w:t>–</w:t>
      </w:r>
      <w:r w:rsidRPr="007B54EF">
        <w:rPr>
          <w:sz w:val="28"/>
          <w:szCs w:val="28"/>
        </w:rPr>
        <w:t xml:space="preserve"> за</w:t>
      </w:r>
    </w:p>
    <w:p w14:paraId="1795319D" w14:textId="77777777" w:rsidR="00CC14E5" w:rsidRDefault="00CC14E5" w:rsidP="00CC14E5">
      <w:pPr>
        <w:jc w:val="both"/>
        <w:rPr>
          <w:b/>
          <w:i/>
          <w:sz w:val="28"/>
          <w:szCs w:val="28"/>
        </w:rPr>
      </w:pPr>
    </w:p>
    <w:p w14:paraId="6DFAF133" w14:textId="0B4E0C9B" w:rsidR="00D551B6" w:rsidRPr="003E2771" w:rsidRDefault="00CC14E5" w:rsidP="003E2771">
      <w:pPr>
        <w:spacing w:after="200" w:line="276" w:lineRule="auto"/>
        <w:ind w:firstLine="708"/>
        <w:jc w:val="both"/>
        <w:rPr>
          <w:b/>
          <w:i/>
          <w:color w:val="000000" w:themeColor="text1"/>
          <w:sz w:val="28"/>
          <w:szCs w:val="28"/>
        </w:rPr>
      </w:pPr>
      <w:r w:rsidRPr="00F8273E">
        <w:rPr>
          <w:b/>
          <w:i/>
          <w:color w:val="000000" w:themeColor="text1"/>
          <w:sz w:val="28"/>
          <w:szCs w:val="28"/>
        </w:rPr>
        <w:t xml:space="preserve">При гласували – </w:t>
      </w:r>
      <w:r w:rsidR="003E2771">
        <w:rPr>
          <w:b/>
          <w:i/>
          <w:color w:val="000000" w:themeColor="text1"/>
          <w:sz w:val="28"/>
          <w:szCs w:val="28"/>
        </w:rPr>
        <w:t>26</w:t>
      </w:r>
      <w:r w:rsidRPr="00F8273E">
        <w:rPr>
          <w:b/>
          <w:i/>
          <w:color w:val="000000" w:themeColor="text1"/>
          <w:sz w:val="28"/>
          <w:szCs w:val="28"/>
        </w:rPr>
        <w:t xml:space="preserve"> общи</w:t>
      </w:r>
      <w:r w:rsidR="000B6ACC">
        <w:rPr>
          <w:b/>
          <w:i/>
          <w:color w:val="000000" w:themeColor="text1"/>
          <w:sz w:val="28"/>
          <w:szCs w:val="28"/>
        </w:rPr>
        <w:t>нски съве</w:t>
      </w:r>
      <w:r w:rsidR="003E2771">
        <w:rPr>
          <w:b/>
          <w:i/>
          <w:color w:val="000000" w:themeColor="text1"/>
          <w:sz w:val="28"/>
          <w:szCs w:val="28"/>
        </w:rPr>
        <w:t>тници, от които за – 26</w:t>
      </w:r>
      <w:r w:rsidRPr="00F8273E">
        <w:rPr>
          <w:b/>
          <w:i/>
          <w:color w:val="000000" w:themeColor="text1"/>
          <w:sz w:val="28"/>
          <w:szCs w:val="28"/>
        </w:rPr>
        <w:t>, против – няма, въздържали се – няма.</w:t>
      </w:r>
    </w:p>
    <w:p w14:paraId="39781C2E" w14:textId="6A52E3F5" w:rsidR="00DC61B7" w:rsidRPr="00262F5E" w:rsidRDefault="00694720" w:rsidP="00026166">
      <w:pPr>
        <w:ind w:firstLine="708"/>
        <w:jc w:val="both"/>
        <w:rPr>
          <w:color w:val="000000" w:themeColor="text1"/>
          <w:sz w:val="28"/>
          <w:szCs w:val="28"/>
        </w:rPr>
      </w:pPr>
      <w:r>
        <w:rPr>
          <w:sz w:val="28"/>
          <w:szCs w:val="28"/>
        </w:rPr>
        <w:t xml:space="preserve">На </w:t>
      </w:r>
      <w:r w:rsidR="002B3B3B" w:rsidRPr="00664112">
        <w:rPr>
          <w:sz w:val="28"/>
          <w:szCs w:val="28"/>
        </w:rPr>
        <w:t>основание чл.</w:t>
      </w:r>
      <w:r w:rsidR="002B3B3B">
        <w:rPr>
          <w:sz w:val="28"/>
          <w:szCs w:val="28"/>
        </w:rPr>
        <w:t xml:space="preserve"> </w:t>
      </w:r>
      <w:r w:rsidR="002B3B3B" w:rsidRPr="00664112">
        <w:rPr>
          <w:sz w:val="28"/>
          <w:szCs w:val="28"/>
        </w:rPr>
        <w:t>52, ал.</w:t>
      </w:r>
      <w:r w:rsidR="002B3B3B">
        <w:rPr>
          <w:sz w:val="28"/>
          <w:szCs w:val="28"/>
        </w:rPr>
        <w:t xml:space="preserve"> </w:t>
      </w:r>
      <w:r w:rsidR="002B3B3B" w:rsidRPr="00664112">
        <w:rPr>
          <w:sz w:val="28"/>
          <w:szCs w:val="28"/>
        </w:rPr>
        <w:t>1, чл.</w:t>
      </w:r>
      <w:r w:rsidR="002B3B3B">
        <w:rPr>
          <w:sz w:val="28"/>
          <w:szCs w:val="28"/>
        </w:rPr>
        <w:t xml:space="preserve"> </w:t>
      </w:r>
      <w:r w:rsidR="002B3B3B" w:rsidRPr="00664112">
        <w:rPr>
          <w:sz w:val="28"/>
          <w:szCs w:val="28"/>
        </w:rPr>
        <w:t>21, ал.</w:t>
      </w:r>
      <w:r w:rsidR="002B3B3B">
        <w:rPr>
          <w:sz w:val="28"/>
          <w:szCs w:val="28"/>
        </w:rPr>
        <w:t xml:space="preserve"> </w:t>
      </w:r>
      <w:r w:rsidR="002B3B3B" w:rsidRPr="00664112">
        <w:rPr>
          <w:sz w:val="28"/>
          <w:szCs w:val="28"/>
        </w:rPr>
        <w:t>1, т.</w:t>
      </w:r>
      <w:r w:rsidR="002B3B3B">
        <w:rPr>
          <w:sz w:val="28"/>
          <w:szCs w:val="28"/>
        </w:rPr>
        <w:t xml:space="preserve"> </w:t>
      </w:r>
      <w:r w:rsidR="002B3B3B" w:rsidRPr="00664112">
        <w:rPr>
          <w:sz w:val="28"/>
          <w:szCs w:val="28"/>
        </w:rPr>
        <w:t>6 и във връзка с чл.</w:t>
      </w:r>
      <w:r w:rsidR="002B3B3B">
        <w:rPr>
          <w:sz w:val="28"/>
          <w:szCs w:val="28"/>
        </w:rPr>
        <w:t xml:space="preserve"> </w:t>
      </w:r>
      <w:r w:rsidR="002B3B3B" w:rsidRPr="00664112">
        <w:rPr>
          <w:sz w:val="28"/>
          <w:szCs w:val="28"/>
        </w:rPr>
        <w:t>27, ал.</w:t>
      </w:r>
      <w:r w:rsidR="002B3B3B">
        <w:rPr>
          <w:sz w:val="28"/>
          <w:szCs w:val="28"/>
        </w:rPr>
        <w:t xml:space="preserve"> </w:t>
      </w:r>
      <w:r w:rsidR="002B3B3B" w:rsidRPr="00664112">
        <w:rPr>
          <w:sz w:val="28"/>
          <w:szCs w:val="28"/>
        </w:rPr>
        <w:t>4 и ал.</w:t>
      </w:r>
      <w:r w:rsidR="002B3B3B">
        <w:rPr>
          <w:sz w:val="28"/>
          <w:szCs w:val="28"/>
        </w:rPr>
        <w:t xml:space="preserve"> </w:t>
      </w:r>
      <w:r w:rsidR="002B3B3B" w:rsidRPr="00664112">
        <w:rPr>
          <w:sz w:val="28"/>
          <w:szCs w:val="28"/>
        </w:rPr>
        <w:t>5 от ЗМСМА, чл.</w:t>
      </w:r>
      <w:r w:rsidR="002B3B3B">
        <w:rPr>
          <w:sz w:val="28"/>
          <w:szCs w:val="28"/>
        </w:rPr>
        <w:t xml:space="preserve"> </w:t>
      </w:r>
      <w:r w:rsidR="002B3B3B" w:rsidRPr="00664112">
        <w:rPr>
          <w:sz w:val="28"/>
          <w:szCs w:val="28"/>
        </w:rPr>
        <w:t>94, ал.</w:t>
      </w:r>
      <w:r w:rsidR="002B3B3B">
        <w:rPr>
          <w:sz w:val="28"/>
          <w:szCs w:val="28"/>
        </w:rPr>
        <w:t xml:space="preserve"> </w:t>
      </w:r>
      <w:r w:rsidR="002B3B3B" w:rsidRPr="00664112">
        <w:rPr>
          <w:sz w:val="28"/>
          <w:szCs w:val="28"/>
        </w:rPr>
        <w:t>2 и ал.</w:t>
      </w:r>
      <w:r w:rsidR="002B3B3B">
        <w:rPr>
          <w:sz w:val="28"/>
          <w:szCs w:val="28"/>
        </w:rPr>
        <w:t xml:space="preserve"> </w:t>
      </w:r>
      <w:r w:rsidR="002B3B3B" w:rsidRPr="00664112">
        <w:rPr>
          <w:sz w:val="28"/>
          <w:szCs w:val="28"/>
        </w:rPr>
        <w:t>3 и чл.</w:t>
      </w:r>
      <w:r w:rsidR="002B3B3B">
        <w:rPr>
          <w:sz w:val="28"/>
          <w:szCs w:val="28"/>
        </w:rPr>
        <w:t xml:space="preserve"> </w:t>
      </w:r>
      <w:r w:rsidR="002B3B3B" w:rsidRPr="00664112">
        <w:rPr>
          <w:sz w:val="28"/>
          <w:szCs w:val="28"/>
        </w:rPr>
        <w:t>39 от Закона за публичните финанси и във  връзка с разпоредбите на Закона за държавния бюджет на Република България за 2025</w:t>
      </w:r>
      <w:r w:rsidR="002B3B3B">
        <w:rPr>
          <w:sz w:val="28"/>
          <w:szCs w:val="28"/>
        </w:rPr>
        <w:t xml:space="preserve"> година, </w:t>
      </w:r>
      <w:r w:rsidR="002B3B3B" w:rsidRPr="00664112">
        <w:rPr>
          <w:sz w:val="28"/>
          <w:szCs w:val="28"/>
        </w:rPr>
        <w:t>ПМС № 28/2025 г. за изпълнението на ЗДБРБ за 2025</w:t>
      </w:r>
      <w:r w:rsidR="002B3B3B">
        <w:rPr>
          <w:sz w:val="28"/>
          <w:szCs w:val="28"/>
        </w:rPr>
        <w:t xml:space="preserve"> година и Наредба </w:t>
      </w:r>
      <w:r w:rsidR="002B3B3B" w:rsidRPr="00664112">
        <w:rPr>
          <w:sz w:val="28"/>
          <w:szCs w:val="28"/>
        </w:rPr>
        <w:t>за условията и реда за съставяне на тригодишна бюджетна прогноза за местните дейности и за съставяне, приемане, изпълнение и отчитане на бюджета на Община Крумовград</w:t>
      </w:r>
      <w:r w:rsidR="00DC61B7" w:rsidRPr="00026166">
        <w:rPr>
          <w:color w:val="000000" w:themeColor="text1"/>
          <w:sz w:val="28"/>
          <w:szCs w:val="28"/>
        </w:rPr>
        <w:t>,</w:t>
      </w:r>
      <w:r w:rsidR="00DC61B7" w:rsidRPr="00026166">
        <w:rPr>
          <w:sz w:val="28"/>
          <w:szCs w:val="28"/>
        </w:rPr>
        <w:t xml:space="preserve"> </w:t>
      </w:r>
      <w:r w:rsidR="00DC61B7" w:rsidRPr="00026166">
        <w:rPr>
          <w:color w:val="000000" w:themeColor="text1"/>
          <w:sz w:val="28"/>
          <w:szCs w:val="28"/>
        </w:rPr>
        <w:t>Общинския съвет прие</w:t>
      </w:r>
    </w:p>
    <w:p w14:paraId="4FDDE142" w14:textId="77777777" w:rsidR="00DC61B7" w:rsidRPr="00262F5E" w:rsidRDefault="00DC61B7" w:rsidP="00DC61B7">
      <w:pPr>
        <w:jc w:val="both"/>
        <w:rPr>
          <w:b/>
          <w:color w:val="000000" w:themeColor="text1"/>
          <w:sz w:val="28"/>
          <w:szCs w:val="28"/>
        </w:rPr>
      </w:pPr>
    </w:p>
    <w:p w14:paraId="0E1784EF" w14:textId="77777777" w:rsidR="00DC61B7" w:rsidRPr="00F36B1A" w:rsidRDefault="00DC61B7" w:rsidP="00DC61B7">
      <w:pPr>
        <w:jc w:val="center"/>
        <w:rPr>
          <w:b/>
          <w:sz w:val="28"/>
          <w:szCs w:val="28"/>
        </w:rPr>
      </w:pPr>
      <w:r w:rsidRPr="00F36B1A">
        <w:rPr>
          <w:b/>
          <w:sz w:val="28"/>
          <w:szCs w:val="28"/>
        </w:rPr>
        <w:t>Р Е Ш Е Н И Е</w:t>
      </w:r>
    </w:p>
    <w:p w14:paraId="78E73020" w14:textId="412EF0E1" w:rsidR="00043A58" w:rsidRDefault="00947E1A" w:rsidP="005A34CB">
      <w:pPr>
        <w:jc w:val="center"/>
        <w:rPr>
          <w:b/>
          <w:sz w:val="28"/>
          <w:szCs w:val="28"/>
        </w:rPr>
      </w:pPr>
      <w:r w:rsidRPr="00F36B1A">
        <w:rPr>
          <w:b/>
          <w:sz w:val="28"/>
          <w:szCs w:val="28"/>
        </w:rPr>
        <w:t>№</w:t>
      </w:r>
      <w:r w:rsidR="002B3B3B" w:rsidRPr="00F36B1A">
        <w:rPr>
          <w:b/>
          <w:sz w:val="28"/>
          <w:szCs w:val="28"/>
        </w:rPr>
        <w:t xml:space="preserve"> </w:t>
      </w:r>
      <w:r w:rsidR="003E2771" w:rsidRPr="00F36B1A">
        <w:rPr>
          <w:b/>
          <w:sz w:val="28"/>
          <w:szCs w:val="28"/>
        </w:rPr>
        <w:t>312</w:t>
      </w:r>
    </w:p>
    <w:p w14:paraId="366161BE" w14:textId="77777777" w:rsidR="0040673A" w:rsidRDefault="0040673A" w:rsidP="005A34CB">
      <w:pPr>
        <w:jc w:val="center"/>
        <w:rPr>
          <w:b/>
          <w:sz w:val="28"/>
          <w:szCs w:val="28"/>
        </w:rPr>
      </w:pPr>
    </w:p>
    <w:p w14:paraId="512E677C" w14:textId="0F4147CE" w:rsidR="002B3B3B" w:rsidRPr="002B3B3B" w:rsidRDefault="00694720" w:rsidP="002B3B3B">
      <w:pPr>
        <w:jc w:val="both"/>
        <w:rPr>
          <w:sz w:val="28"/>
          <w:szCs w:val="28"/>
        </w:rPr>
      </w:pPr>
      <w:r>
        <w:rPr>
          <w:sz w:val="28"/>
          <w:szCs w:val="28"/>
        </w:rPr>
        <w:tab/>
      </w:r>
      <w:r w:rsidR="002B3B3B" w:rsidRPr="002B3B3B">
        <w:rPr>
          <w:sz w:val="28"/>
          <w:szCs w:val="28"/>
        </w:rPr>
        <w:t>1.</w:t>
      </w:r>
      <w:r w:rsidR="002B3B3B">
        <w:rPr>
          <w:sz w:val="28"/>
          <w:szCs w:val="28"/>
        </w:rPr>
        <w:t xml:space="preserve"> </w:t>
      </w:r>
      <w:r w:rsidR="002B3B3B" w:rsidRPr="002B3B3B">
        <w:rPr>
          <w:sz w:val="28"/>
          <w:szCs w:val="28"/>
        </w:rPr>
        <w:t>Приема бюджета на община Крумовград за 2025 година, както следва:</w:t>
      </w:r>
    </w:p>
    <w:p w14:paraId="7C44E8DE" w14:textId="77777777" w:rsidR="002B3B3B" w:rsidRPr="002B3B3B" w:rsidRDefault="002B3B3B" w:rsidP="002B3B3B">
      <w:pPr>
        <w:jc w:val="both"/>
        <w:rPr>
          <w:sz w:val="28"/>
          <w:szCs w:val="28"/>
        </w:rPr>
      </w:pPr>
      <w:r w:rsidRPr="002B3B3B">
        <w:rPr>
          <w:sz w:val="28"/>
          <w:szCs w:val="28"/>
        </w:rPr>
        <w:t>1.1 ПО ПРИХОДА в размер на 5</w:t>
      </w:r>
      <w:r w:rsidRPr="002B3B3B">
        <w:rPr>
          <w:sz w:val="28"/>
          <w:szCs w:val="28"/>
          <w:lang w:val="en-US"/>
        </w:rPr>
        <w:t>4</w:t>
      </w:r>
      <w:r w:rsidRPr="002B3B3B">
        <w:rPr>
          <w:sz w:val="28"/>
          <w:szCs w:val="28"/>
        </w:rPr>
        <w:t xml:space="preserve"> 296 683 лв., съгласно </w:t>
      </w:r>
      <w:r w:rsidRPr="002B3B3B">
        <w:rPr>
          <w:i/>
          <w:sz w:val="28"/>
          <w:szCs w:val="28"/>
        </w:rPr>
        <w:t>Приложение  № 1, неразделна част от решението,</w:t>
      </w:r>
      <w:r w:rsidRPr="002B3B3B">
        <w:rPr>
          <w:sz w:val="28"/>
          <w:szCs w:val="28"/>
        </w:rPr>
        <w:t xml:space="preserve"> в т. ч.</w:t>
      </w:r>
    </w:p>
    <w:p w14:paraId="7AA69145" w14:textId="77777777" w:rsidR="002B3B3B" w:rsidRPr="002B3B3B" w:rsidRDefault="002B3B3B" w:rsidP="002B3B3B">
      <w:pPr>
        <w:ind w:firstLine="720"/>
        <w:jc w:val="both"/>
        <w:rPr>
          <w:sz w:val="28"/>
          <w:szCs w:val="28"/>
        </w:rPr>
      </w:pPr>
      <w:r w:rsidRPr="002B3B3B">
        <w:rPr>
          <w:sz w:val="28"/>
          <w:szCs w:val="28"/>
        </w:rPr>
        <w:t>1.1.1. Приходи за държавни дейности  в размер на  26 060 839 лв., в т.ч.</w:t>
      </w:r>
    </w:p>
    <w:p w14:paraId="631FF163" w14:textId="77777777" w:rsidR="002B3B3B" w:rsidRPr="002B3B3B" w:rsidRDefault="002B3B3B" w:rsidP="002B3B3B">
      <w:pPr>
        <w:jc w:val="both"/>
        <w:rPr>
          <w:sz w:val="28"/>
          <w:szCs w:val="28"/>
        </w:rPr>
      </w:pPr>
      <w:r w:rsidRPr="002B3B3B">
        <w:rPr>
          <w:sz w:val="28"/>
          <w:szCs w:val="28"/>
        </w:rPr>
        <w:tab/>
        <w:t xml:space="preserve">1.1.1.1. Обща  субсидия за делегирани от държавата дейности  в размер на  </w:t>
      </w:r>
    </w:p>
    <w:p w14:paraId="5B7C3D67" w14:textId="77777777" w:rsidR="002B3B3B" w:rsidRPr="002B3B3B" w:rsidRDefault="002B3B3B" w:rsidP="002B3B3B">
      <w:pPr>
        <w:jc w:val="both"/>
        <w:rPr>
          <w:sz w:val="28"/>
          <w:szCs w:val="28"/>
        </w:rPr>
      </w:pPr>
      <w:r w:rsidRPr="002B3B3B">
        <w:rPr>
          <w:sz w:val="28"/>
          <w:szCs w:val="28"/>
          <w:lang w:val="en-US"/>
        </w:rPr>
        <w:t>23 581 515</w:t>
      </w:r>
      <w:r w:rsidRPr="002B3B3B">
        <w:rPr>
          <w:sz w:val="28"/>
          <w:szCs w:val="28"/>
        </w:rPr>
        <w:t xml:space="preserve"> лв.</w:t>
      </w:r>
    </w:p>
    <w:p w14:paraId="484C7B79" w14:textId="77777777" w:rsidR="002B3B3B" w:rsidRPr="002B3B3B" w:rsidRDefault="002B3B3B" w:rsidP="002B3B3B">
      <w:pPr>
        <w:jc w:val="both"/>
        <w:rPr>
          <w:i/>
          <w:sz w:val="28"/>
          <w:szCs w:val="28"/>
        </w:rPr>
      </w:pPr>
      <w:r w:rsidRPr="002B3B3B">
        <w:rPr>
          <w:sz w:val="28"/>
          <w:szCs w:val="28"/>
        </w:rPr>
        <w:tab/>
        <w:t>1.1.1.2. Преходен остатък  от 202</w:t>
      </w:r>
      <w:r w:rsidRPr="002B3B3B">
        <w:rPr>
          <w:sz w:val="28"/>
          <w:szCs w:val="28"/>
          <w:lang w:val="en-US"/>
        </w:rPr>
        <w:t>4</w:t>
      </w:r>
      <w:r w:rsidRPr="002B3B3B">
        <w:rPr>
          <w:sz w:val="28"/>
          <w:szCs w:val="28"/>
        </w:rPr>
        <w:t xml:space="preserve">  г. – 2 479 324 лв., </w:t>
      </w:r>
      <w:r w:rsidRPr="002B3B3B">
        <w:rPr>
          <w:i/>
          <w:sz w:val="28"/>
          <w:szCs w:val="28"/>
        </w:rPr>
        <w:t xml:space="preserve">съгласно Приложение </w:t>
      </w:r>
    </w:p>
    <w:p w14:paraId="3929AFBE" w14:textId="77777777" w:rsidR="002B3B3B" w:rsidRPr="002B3B3B" w:rsidRDefault="002B3B3B" w:rsidP="002B3B3B">
      <w:pPr>
        <w:jc w:val="both"/>
        <w:rPr>
          <w:i/>
          <w:sz w:val="28"/>
          <w:szCs w:val="28"/>
        </w:rPr>
      </w:pPr>
      <w:r w:rsidRPr="002B3B3B">
        <w:rPr>
          <w:i/>
          <w:sz w:val="28"/>
          <w:szCs w:val="28"/>
        </w:rPr>
        <w:t>№ 2</w:t>
      </w:r>
    </w:p>
    <w:p w14:paraId="0F47DD40" w14:textId="77777777" w:rsidR="002B3B3B" w:rsidRPr="002B3B3B" w:rsidRDefault="002B3B3B" w:rsidP="002B3B3B">
      <w:pPr>
        <w:ind w:firstLine="720"/>
        <w:jc w:val="both"/>
        <w:rPr>
          <w:sz w:val="28"/>
          <w:szCs w:val="28"/>
        </w:rPr>
      </w:pPr>
      <w:r w:rsidRPr="002B3B3B">
        <w:rPr>
          <w:sz w:val="28"/>
          <w:szCs w:val="28"/>
        </w:rPr>
        <w:t xml:space="preserve">1.1.2. Приходи  за местни дейности в размер на  </w:t>
      </w:r>
      <w:r w:rsidRPr="002B3B3B">
        <w:rPr>
          <w:sz w:val="28"/>
          <w:szCs w:val="28"/>
          <w:lang w:val="en-US"/>
        </w:rPr>
        <w:t>28 </w:t>
      </w:r>
      <w:r w:rsidRPr="002B3B3B">
        <w:rPr>
          <w:sz w:val="28"/>
          <w:szCs w:val="28"/>
        </w:rPr>
        <w:t>235</w:t>
      </w:r>
      <w:r w:rsidRPr="002B3B3B">
        <w:rPr>
          <w:sz w:val="28"/>
          <w:szCs w:val="28"/>
          <w:lang w:val="en-US"/>
        </w:rPr>
        <w:t xml:space="preserve"> 844</w:t>
      </w:r>
      <w:r w:rsidRPr="002B3B3B">
        <w:rPr>
          <w:sz w:val="28"/>
          <w:szCs w:val="28"/>
        </w:rPr>
        <w:t xml:space="preserve"> лв., в т.ч.:</w:t>
      </w:r>
    </w:p>
    <w:p w14:paraId="52FF8FD4" w14:textId="77777777" w:rsidR="002B3B3B" w:rsidRPr="002B3B3B" w:rsidRDefault="002B3B3B" w:rsidP="002B3B3B">
      <w:pPr>
        <w:ind w:firstLine="720"/>
        <w:jc w:val="both"/>
        <w:rPr>
          <w:sz w:val="28"/>
          <w:szCs w:val="28"/>
        </w:rPr>
      </w:pPr>
      <w:r w:rsidRPr="002B3B3B">
        <w:rPr>
          <w:sz w:val="28"/>
          <w:szCs w:val="28"/>
        </w:rPr>
        <w:t xml:space="preserve">1.1.2.1. Данъчни приходи в размер на  </w:t>
      </w:r>
      <w:r w:rsidRPr="002B3B3B">
        <w:rPr>
          <w:sz w:val="28"/>
          <w:szCs w:val="28"/>
          <w:lang w:val="en-US"/>
        </w:rPr>
        <w:t>1109</w:t>
      </w:r>
      <w:r w:rsidRPr="002B3B3B">
        <w:rPr>
          <w:sz w:val="28"/>
          <w:szCs w:val="28"/>
        </w:rPr>
        <w:t xml:space="preserve"> </w:t>
      </w:r>
      <w:r w:rsidRPr="002B3B3B">
        <w:rPr>
          <w:sz w:val="28"/>
          <w:szCs w:val="28"/>
          <w:lang w:val="en-US"/>
        </w:rPr>
        <w:t xml:space="preserve">000 </w:t>
      </w:r>
      <w:r w:rsidRPr="002B3B3B">
        <w:rPr>
          <w:sz w:val="28"/>
          <w:szCs w:val="28"/>
        </w:rPr>
        <w:t>лв.</w:t>
      </w:r>
    </w:p>
    <w:p w14:paraId="313D9EF8" w14:textId="77777777" w:rsidR="002B3B3B" w:rsidRPr="002B3B3B" w:rsidRDefault="002B3B3B" w:rsidP="002B3B3B">
      <w:pPr>
        <w:ind w:firstLine="720"/>
        <w:jc w:val="both"/>
        <w:rPr>
          <w:sz w:val="28"/>
          <w:szCs w:val="28"/>
        </w:rPr>
      </w:pPr>
      <w:r w:rsidRPr="002B3B3B">
        <w:rPr>
          <w:sz w:val="28"/>
          <w:szCs w:val="28"/>
        </w:rPr>
        <w:lastRenderedPageBreak/>
        <w:t>1.1.2.2. Неданъчни приходи  в размер на  2 185 000 лв., в т. ч:</w:t>
      </w:r>
    </w:p>
    <w:p w14:paraId="2408599A" w14:textId="77777777" w:rsidR="002B3B3B" w:rsidRPr="002B3B3B" w:rsidRDefault="002B3B3B" w:rsidP="002B3B3B">
      <w:pPr>
        <w:ind w:firstLine="720"/>
        <w:jc w:val="both"/>
        <w:rPr>
          <w:sz w:val="28"/>
          <w:szCs w:val="28"/>
        </w:rPr>
      </w:pPr>
      <w:r w:rsidRPr="002B3B3B">
        <w:rPr>
          <w:sz w:val="28"/>
          <w:szCs w:val="28"/>
        </w:rPr>
        <w:tab/>
        <w:t>- приходи и доходи от собственост – 810 000 лв.</w:t>
      </w:r>
    </w:p>
    <w:p w14:paraId="6F6223B0" w14:textId="77777777" w:rsidR="002B3B3B" w:rsidRPr="002B3B3B" w:rsidRDefault="002B3B3B" w:rsidP="002B3B3B">
      <w:pPr>
        <w:ind w:firstLine="720"/>
        <w:jc w:val="both"/>
        <w:rPr>
          <w:sz w:val="28"/>
          <w:szCs w:val="28"/>
        </w:rPr>
      </w:pPr>
      <w:r w:rsidRPr="002B3B3B">
        <w:rPr>
          <w:sz w:val="28"/>
          <w:szCs w:val="28"/>
        </w:rPr>
        <w:tab/>
        <w:t>- общински такси – 1 354 000 лв.</w:t>
      </w:r>
    </w:p>
    <w:p w14:paraId="2300005D" w14:textId="77777777" w:rsidR="002B3B3B" w:rsidRPr="002B3B3B" w:rsidRDefault="002B3B3B" w:rsidP="002B3B3B">
      <w:pPr>
        <w:ind w:firstLine="720"/>
        <w:jc w:val="both"/>
        <w:rPr>
          <w:sz w:val="28"/>
          <w:szCs w:val="28"/>
        </w:rPr>
      </w:pPr>
      <w:r w:rsidRPr="002B3B3B">
        <w:rPr>
          <w:sz w:val="28"/>
          <w:szCs w:val="28"/>
        </w:rPr>
        <w:tab/>
        <w:t xml:space="preserve">- глоби, санкции и наказателни лихви – </w:t>
      </w:r>
      <w:r w:rsidRPr="002B3B3B">
        <w:rPr>
          <w:sz w:val="28"/>
          <w:szCs w:val="28"/>
          <w:lang w:val="en-US"/>
        </w:rPr>
        <w:t>51</w:t>
      </w:r>
      <w:r w:rsidRPr="002B3B3B">
        <w:rPr>
          <w:sz w:val="28"/>
          <w:szCs w:val="28"/>
        </w:rPr>
        <w:t> 000 лв.</w:t>
      </w:r>
    </w:p>
    <w:p w14:paraId="521AB924" w14:textId="77777777" w:rsidR="002B3B3B" w:rsidRPr="002B3B3B" w:rsidRDefault="002B3B3B" w:rsidP="002B3B3B">
      <w:pPr>
        <w:ind w:firstLine="720"/>
        <w:jc w:val="both"/>
        <w:rPr>
          <w:sz w:val="28"/>
          <w:szCs w:val="28"/>
        </w:rPr>
      </w:pPr>
      <w:r w:rsidRPr="002B3B3B">
        <w:rPr>
          <w:sz w:val="28"/>
          <w:szCs w:val="28"/>
        </w:rPr>
        <w:tab/>
        <w:t>- други неданъчни приходи – 70 000 лв.</w:t>
      </w:r>
    </w:p>
    <w:p w14:paraId="663D6D3F" w14:textId="77777777" w:rsidR="002B3B3B" w:rsidRPr="002B3B3B" w:rsidRDefault="002B3B3B" w:rsidP="002B3B3B">
      <w:pPr>
        <w:ind w:firstLine="720"/>
        <w:jc w:val="both"/>
        <w:rPr>
          <w:sz w:val="28"/>
          <w:szCs w:val="28"/>
        </w:rPr>
      </w:pPr>
      <w:r w:rsidRPr="002B3B3B">
        <w:rPr>
          <w:sz w:val="28"/>
          <w:szCs w:val="28"/>
        </w:rPr>
        <w:tab/>
        <w:t>- Внесени ДДС и други данъци в/у продажбите/-/-100 000 лв.</w:t>
      </w:r>
    </w:p>
    <w:p w14:paraId="5D94FB8D" w14:textId="77777777" w:rsidR="002B3B3B" w:rsidRPr="002B3B3B" w:rsidRDefault="002B3B3B" w:rsidP="002B3B3B">
      <w:pPr>
        <w:ind w:firstLine="720"/>
        <w:jc w:val="both"/>
        <w:rPr>
          <w:sz w:val="28"/>
          <w:szCs w:val="28"/>
        </w:rPr>
      </w:pPr>
      <w:r w:rsidRPr="002B3B3B">
        <w:rPr>
          <w:sz w:val="28"/>
          <w:szCs w:val="28"/>
        </w:rPr>
        <w:t>1.1.2.3. Обща изравнителна субсидия в размер на 2 684 200 лв.</w:t>
      </w:r>
    </w:p>
    <w:p w14:paraId="37833F1E" w14:textId="77777777" w:rsidR="002B3B3B" w:rsidRPr="002B3B3B" w:rsidRDefault="002B3B3B" w:rsidP="002B3B3B">
      <w:pPr>
        <w:ind w:firstLine="720"/>
        <w:jc w:val="both"/>
        <w:rPr>
          <w:sz w:val="28"/>
          <w:szCs w:val="28"/>
        </w:rPr>
      </w:pPr>
      <w:r w:rsidRPr="002B3B3B">
        <w:rPr>
          <w:sz w:val="28"/>
          <w:szCs w:val="28"/>
        </w:rPr>
        <w:t xml:space="preserve">1.1.2.4. Трансфер за зимно поддържане и снегопочистване в размер на </w:t>
      </w:r>
    </w:p>
    <w:p w14:paraId="41193525" w14:textId="77777777" w:rsidR="002B3B3B" w:rsidRPr="002B3B3B" w:rsidRDefault="002B3B3B" w:rsidP="002B3B3B">
      <w:pPr>
        <w:jc w:val="both"/>
        <w:rPr>
          <w:sz w:val="28"/>
          <w:szCs w:val="28"/>
        </w:rPr>
      </w:pPr>
      <w:r w:rsidRPr="002B3B3B">
        <w:rPr>
          <w:sz w:val="28"/>
          <w:szCs w:val="28"/>
        </w:rPr>
        <w:t>526 300 лв.</w:t>
      </w:r>
    </w:p>
    <w:p w14:paraId="7F189EB6" w14:textId="77777777" w:rsidR="002B3B3B" w:rsidRPr="002B3B3B" w:rsidRDefault="002B3B3B" w:rsidP="002B3B3B">
      <w:pPr>
        <w:ind w:firstLine="720"/>
        <w:jc w:val="both"/>
        <w:rPr>
          <w:sz w:val="28"/>
          <w:szCs w:val="28"/>
        </w:rPr>
      </w:pPr>
      <w:r w:rsidRPr="002B3B3B">
        <w:rPr>
          <w:sz w:val="28"/>
          <w:szCs w:val="28"/>
        </w:rPr>
        <w:t xml:space="preserve">1.1.2.5. Целева субсидия за капиталови разходи за местни дейности  в размер на  </w:t>
      </w:r>
      <w:r w:rsidRPr="002B3B3B">
        <w:rPr>
          <w:sz w:val="28"/>
          <w:szCs w:val="28"/>
          <w:lang w:val="en-US"/>
        </w:rPr>
        <w:t>4</w:t>
      </w:r>
      <w:r w:rsidRPr="002B3B3B">
        <w:rPr>
          <w:sz w:val="28"/>
          <w:szCs w:val="28"/>
        </w:rPr>
        <w:t> 899 7</w:t>
      </w:r>
      <w:r w:rsidRPr="002B3B3B">
        <w:rPr>
          <w:sz w:val="28"/>
          <w:szCs w:val="28"/>
          <w:lang w:val="en-US"/>
        </w:rPr>
        <w:t>00</w:t>
      </w:r>
      <w:r w:rsidRPr="002B3B3B">
        <w:rPr>
          <w:sz w:val="28"/>
          <w:szCs w:val="28"/>
        </w:rPr>
        <w:t xml:space="preserve"> лв.</w:t>
      </w:r>
    </w:p>
    <w:p w14:paraId="6E8D96E3" w14:textId="77777777" w:rsidR="002B3B3B" w:rsidRPr="002B3B3B" w:rsidRDefault="002B3B3B" w:rsidP="002B3B3B">
      <w:pPr>
        <w:ind w:firstLine="720"/>
        <w:jc w:val="both"/>
        <w:rPr>
          <w:sz w:val="28"/>
          <w:szCs w:val="28"/>
        </w:rPr>
      </w:pPr>
      <w:r w:rsidRPr="002B3B3B">
        <w:rPr>
          <w:sz w:val="28"/>
          <w:szCs w:val="28"/>
        </w:rPr>
        <w:t>1.1.2.6.Други целеви разходи от ЦБ – 301 100 лв.</w:t>
      </w:r>
    </w:p>
    <w:p w14:paraId="48E27C86" w14:textId="77777777" w:rsidR="002B3B3B" w:rsidRPr="002B3B3B" w:rsidRDefault="002B3B3B" w:rsidP="002B3B3B">
      <w:pPr>
        <w:ind w:firstLine="720"/>
        <w:jc w:val="both"/>
        <w:rPr>
          <w:sz w:val="28"/>
          <w:szCs w:val="28"/>
        </w:rPr>
      </w:pPr>
      <w:r w:rsidRPr="002B3B3B">
        <w:rPr>
          <w:sz w:val="28"/>
          <w:szCs w:val="28"/>
        </w:rPr>
        <w:t>1.1.2.7. Приходи от концесии – 6 500 000 лв.</w:t>
      </w:r>
    </w:p>
    <w:p w14:paraId="33CFF679" w14:textId="77777777" w:rsidR="002B3B3B" w:rsidRPr="002B3B3B" w:rsidRDefault="002B3B3B" w:rsidP="002B3B3B">
      <w:pPr>
        <w:ind w:firstLine="720"/>
        <w:jc w:val="both"/>
        <w:rPr>
          <w:sz w:val="28"/>
          <w:szCs w:val="28"/>
          <w:lang w:val="en-US"/>
        </w:rPr>
      </w:pPr>
      <w:r w:rsidRPr="002B3B3B">
        <w:rPr>
          <w:sz w:val="28"/>
          <w:szCs w:val="28"/>
        </w:rPr>
        <w:t>1.1.2.8.Трансфери между бюджети и сметки за средства от ЕС - - 59 365 лв., в т. ч.:</w:t>
      </w:r>
    </w:p>
    <w:p w14:paraId="4C2F58F9" w14:textId="77777777" w:rsidR="002B3B3B" w:rsidRPr="002B3B3B" w:rsidRDefault="002B3B3B" w:rsidP="002B3B3B">
      <w:pPr>
        <w:ind w:firstLine="720"/>
        <w:jc w:val="both"/>
        <w:rPr>
          <w:sz w:val="28"/>
          <w:szCs w:val="28"/>
        </w:rPr>
      </w:pPr>
      <w:r w:rsidRPr="002B3B3B">
        <w:rPr>
          <w:sz w:val="28"/>
          <w:szCs w:val="28"/>
        </w:rPr>
        <w:t xml:space="preserve">-  Проект „Топъл обяд в община Крумовград“ –  </w:t>
      </w:r>
      <w:r w:rsidRPr="002B3B3B">
        <w:rPr>
          <w:sz w:val="28"/>
          <w:szCs w:val="28"/>
          <w:lang w:val="en-US"/>
        </w:rPr>
        <w:t>-12</w:t>
      </w:r>
      <w:r w:rsidRPr="002B3B3B">
        <w:rPr>
          <w:sz w:val="28"/>
          <w:szCs w:val="28"/>
        </w:rPr>
        <w:t> 000 лв.</w:t>
      </w:r>
    </w:p>
    <w:p w14:paraId="4F751A34" w14:textId="77777777" w:rsidR="002B3B3B" w:rsidRPr="002B3B3B" w:rsidRDefault="002B3B3B" w:rsidP="002B3B3B">
      <w:pPr>
        <w:ind w:firstLine="720"/>
        <w:jc w:val="both"/>
        <w:rPr>
          <w:sz w:val="28"/>
          <w:szCs w:val="28"/>
        </w:rPr>
      </w:pPr>
      <w:r w:rsidRPr="002B3B3B">
        <w:rPr>
          <w:b/>
          <w:sz w:val="20"/>
          <w:szCs w:val="20"/>
        </w:rPr>
        <w:t xml:space="preserve">- </w:t>
      </w:r>
      <w:r w:rsidRPr="002B3B3B">
        <w:rPr>
          <w:sz w:val="28"/>
          <w:szCs w:val="28"/>
        </w:rPr>
        <w:t>Проект „Внедряване на мерки за енергийно обновяване на сграда на Общинска администрация на пл. „България  № 16, град Крумовград“-  - 47 365 лв.</w:t>
      </w:r>
    </w:p>
    <w:p w14:paraId="5A7B1D3F" w14:textId="77777777" w:rsidR="002B3B3B" w:rsidRPr="002B3B3B" w:rsidRDefault="002B3B3B" w:rsidP="002B3B3B">
      <w:pPr>
        <w:ind w:left="720"/>
        <w:jc w:val="both"/>
        <w:rPr>
          <w:sz w:val="28"/>
          <w:szCs w:val="28"/>
        </w:rPr>
      </w:pPr>
      <w:r w:rsidRPr="002B3B3B">
        <w:rPr>
          <w:sz w:val="28"/>
          <w:szCs w:val="28"/>
        </w:rPr>
        <w:t>1.1.2.9. Предоставени временни безлихвени заеми /-/ -  -</w:t>
      </w:r>
      <w:r w:rsidRPr="002B3B3B">
        <w:rPr>
          <w:sz w:val="28"/>
          <w:szCs w:val="28"/>
          <w:lang w:val="en-US"/>
        </w:rPr>
        <w:t>2 075 063</w:t>
      </w:r>
      <w:r w:rsidRPr="002B3B3B">
        <w:rPr>
          <w:sz w:val="28"/>
          <w:szCs w:val="28"/>
        </w:rPr>
        <w:t xml:space="preserve"> лв., в т. ч. </w:t>
      </w:r>
    </w:p>
    <w:p w14:paraId="401DEA5B" w14:textId="77777777" w:rsidR="002B3B3B" w:rsidRPr="002B3B3B" w:rsidRDefault="002B3B3B" w:rsidP="002B3B3B">
      <w:pPr>
        <w:ind w:firstLine="720"/>
        <w:jc w:val="both"/>
        <w:rPr>
          <w:sz w:val="28"/>
          <w:szCs w:val="28"/>
          <w:lang w:val="en-US"/>
        </w:rPr>
      </w:pPr>
      <w:r w:rsidRPr="002B3B3B">
        <w:rPr>
          <w:sz w:val="28"/>
          <w:szCs w:val="28"/>
        </w:rPr>
        <w:t xml:space="preserve">- Проект  „Бъдеще за децата в община Крумовград“ - - </w:t>
      </w:r>
      <w:r w:rsidRPr="002B3B3B">
        <w:rPr>
          <w:sz w:val="28"/>
          <w:szCs w:val="28"/>
          <w:lang w:val="en-US"/>
        </w:rPr>
        <w:t>8</w:t>
      </w:r>
      <w:r w:rsidRPr="002B3B3B">
        <w:rPr>
          <w:sz w:val="28"/>
          <w:szCs w:val="28"/>
        </w:rPr>
        <w:t>0 000 лв.</w:t>
      </w:r>
    </w:p>
    <w:p w14:paraId="56B4712F" w14:textId="3E1B2044" w:rsidR="002B3B3B" w:rsidRPr="002B3B3B" w:rsidRDefault="002B3B3B" w:rsidP="002B3B3B">
      <w:pPr>
        <w:ind w:firstLine="720"/>
        <w:jc w:val="both"/>
        <w:rPr>
          <w:sz w:val="28"/>
          <w:szCs w:val="28"/>
          <w:lang w:val="en-US"/>
        </w:rPr>
      </w:pPr>
      <w:r w:rsidRPr="002B3B3B">
        <w:rPr>
          <w:sz w:val="28"/>
          <w:szCs w:val="28"/>
          <w:lang w:val="en-US"/>
        </w:rPr>
        <w:t>-</w:t>
      </w:r>
      <w:r w:rsidRPr="002B3B3B">
        <w:rPr>
          <w:sz w:val="28"/>
          <w:szCs w:val="28"/>
        </w:rPr>
        <w:t xml:space="preserve"> Проект</w:t>
      </w:r>
      <w:r w:rsidR="003575D7">
        <w:rPr>
          <w:sz w:val="28"/>
          <w:szCs w:val="28"/>
        </w:rPr>
        <w:t xml:space="preserve"> „Обновяване, </w:t>
      </w:r>
      <w:r w:rsidRPr="002B3B3B">
        <w:rPr>
          <w:sz w:val="28"/>
          <w:szCs w:val="28"/>
        </w:rPr>
        <w:t>вкл. мерки за енергийна ефективност и преустройство на четвърти етаж, доставка на оборудване и обзавеждане с оглед реформиране на „Дом за стари хора“, град Крумовград“</w:t>
      </w:r>
      <w:r w:rsidRPr="002B3B3B">
        <w:rPr>
          <w:sz w:val="28"/>
          <w:szCs w:val="28"/>
          <w:lang w:val="en-US"/>
        </w:rPr>
        <w:t xml:space="preserve"> – </w:t>
      </w:r>
      <w:r w:rsidRPr="002B3B3B">
        <w:rPr>
          <w:sz w:val="28"/>
          <w:szCs w:val="28"/>
        </w:rPr>
        <w:t xml:space="preserve">- </w:t>
      </w:r>
      <w:r w:rsidRPr="002B3B3B">
        <w:rPr>
          <w:sz w:val="28"/>
          <w:szCs w:val="28"/>
          <w:lang w:val="en-US"/>
        </w:rPr>
        <w:t xml:space="preserve">600 000 </w:t>
      </w:r>
      <w:r w:rsidRPr="002B3B3B">
        <w:rPr>
          <w:sz w:val="28"/>
          <w:szCs w:val="28"/>
        </w:rPr>
        <w:t>лв</w:t>
      </w:r>
      <w:r w:rsidRPr="002B3B3B">
        <w:rPr>
          <w:sz w:val="28"/>
          <w:szCs w:val="28"/>
          <w:lang w:val="en-US"/>
        </w:rPr>
        <w:t>.</w:t>
      </w:r>
    </w:p>
    <w:p w14:paraId="636706E4" w14:textId="77777777" w:rsidR="002B3B3B" w:rsidRPr="002B3B3B" w:rsidRDefault="002B3B3B" w:rsidP="002B3B3B">
      <w:pPr>
        <w:ind w:firstLine="720"/>
        <w:jc w:val="both"/>
        <w:rPr>
          <w:sz w:val="28"/>
          <w:szCs w:val="28"/>
        </w:rPr>
      </w:pPr>
      <w:r w:rsidRPr="002B3B3B">
        <w:rPr>
          <w:sz w:val="28"/>
          <w:szCs w:val="28"/>
        </w:rPr>
        <w:t>- Проект  „Внедряване на мерки за енергийно обновяване на сграда на Общинска администрация на пл. „България  № 16, град Крумовград“ - -10 000 лв.</w:t>
      </w:r>
    </w:p>
    <w:p w14:paraId="02804B79" w14:textId="77777777" w:rsidR="002B3B3B" w:rsidRPr="002B3B3B" w:rsidRDefault="002B3B3B" w:rsidP="002B3B3B">
      <w:pPr>
        <w:ind w:firstLine="720"/>
        <w:jc w:val="both"/>
        <w:rPr>
          <w:sz w:val="28"/>
          <w:szCs w:val="28"/>
        </w:rPr>
      </w:pPr>
      <w:r w:rsidRPr="002B3B3B">
        <w:rPr>
          <w:sz w:val="28"/>
          <w:szCs w:val="28"/>
        </w:rPr>
        <w:t>- Проект „Повишаване на енергийната ефективност на системите за външно изкуствено осветление на част от населените места на територията на община Крумовград“ – -650 000 лв.</w:t>
      </w:r>
    </w:p>
    <w:p w14:paraId="0EDC10FD" w14:textId="77777777" w:rsidR="002B3B3B" w:rsidRPr="002B3B3B" w:rsidRDefault="002B3B3B" w:rsidP="002B3B3B">
      <w:pPr>
        <w:ind w:firstLine="720"/>
        <w:jc w:val="both"/>
        <w:rPr>
          <w:sz w:val="28"/>
          <w:szCs w:val="28"/>
        </w:rPr>
      </w:pPr>
      <w:r w:rsidRPr="002B3B3B">
        <w:rPr>
          <w:sz w:val="28"/>
          <w:szCs w:val="28"/>
        </w:rPr>
        <w:t>-</w:t>
      </w:r>
      <w:r w:rsidRPr="002B3B3B">
        <w:rPr>
          <w:b/>
          <w:sz w:val="20"/>
          <w:szCs w:val="20"/>
        </w:rPr>
        <w:t xml:space="preserve"> </w:t>
      </w:r>
      <w:r w:rsidRPr="002B3B3B">
        <w:rPr>
          <w:sz w:val="28"/>
          <w:szCs w:val="28"/>
        </w:rPr>
        <w:t>Проект „Топъл обяд в община Крумовград“- -220 000 лв.</w:t>
      </w:r>
    </w:p>
    <w:p w14:paraId="2B847DF3" w14:textId="77777777" w:rsidR="002B3B3B" w:rsidRPr="002B3B3B" w:rsidRDefault="002B3B3B" w:rsidP="002B3B3B">
      <w:pPr>
        <w:ind w:firstLine="720"/>
        <w:jc w:val="both"/>
        <w:rPr>
          <w:sz w:val="28"/>
          <w:szCs w:val="28"/>
        </w:rPr>
      </w:pPr>
      <w:r w:rsidRPr="002B3B3B">
        <w:rPr>
          <w:sz w:val="28"/>
          <w:szCs w:val="28"/>
        </w:rPr>
        <w:t>- Проект „Грижа в дома“- -133 289 лв.</w:t>
      </w:r>
    </w:p>
    <w:p w14:paraId="14E09B10" w14:textId="77777777" w:rsidR="002B3B3B" w:rsidRPr="002B3B3B" w:rsidRDefault="002B3B3B" w:rsidP="002B3B3B">
      <w:pPr>
        <w:ind w:firstLine="720"/>
        <w:jc w:val="both"/>
        <w:rPr>
          <w:sz w:val="28"/>
          <w:szCs w:val="28"/>
        </w:rPr>
      </w:pPr>
      <w:r w:rsidRPr="002B3B3B">
        <w:rPr>
          <w:sz w:val="28"/>
          <w:szCs w:val="28"/>
        </w:rPr>
        <w:t>- Проект „Укрепване  капацитета на община Крумовград“ – -11 150 лв.</w:t>
      </w:r>
    </w:p>
    <w:p w14:paraId="07A968BE" w14:textId="77777777" w:rsidR="002B3B3B" w:rsidRPr="002B3B3B" w:rsidRDefault="002B3B3B" w:rsidP="002B3B3B">
      <w:pPr>
        <w:ind w:firstLine="720"/>
        <w:jc w:val="both"/>
        <w:rPr>
          <w:sz w:val="28"/>
          <w:szCs w:val="28"/>
        </w:rPr>
      </w:pPr>
      <w:r w:rsidRPr="002B3B3B">
        <w:rPr>
          <w:sz w:val="28"/>
          <w:szCs w:val="28"/>
        </w:rPr>
        <w:t>- Проект</w:t>
      </w:r>
      <w:r w:rsidRPr="002B3B3B">
        <w:rPr>
          <w:sz w:val="28"/>
          <w:szCs w:val="28"/>
          <w:lang w:val="en-US"/>
        </w:rPr>
        <w:t xml:space="preserve">  </w:t>
      </w:r>
      <w:r w:rsidRPr="002B3B3B">
        <w:rPr>
          <w:sz w:val="28"/>
          <w:szCs w:val="28"/>
        </w:rPr>
        <w:t>„Започвам  работа – Компонент</w:t>
      </w:r>
      <w:r w:rsidRPr="002B3B3B">
        <w:rPr>
          <w:sz w:val="28"/>
          <w:szCs w:val="28"/>
          <w:lang w:val="en-US"/>
        </w:rPr>
        <w:t xml:space="preserve"> 3 - </w:t>
      </w:r>
      <w:r w:rsidRPr="002B3B3B">
        <w:rPr>
          <w:sz w:val="28"/>
          <w:szCs w:val="28"/>
        </w:rPr>
        <w:t>заетост“ - -25 000 лв.</w:t>
      </w:r>
    </w:p>
    <w:p w14:paraId="0923EFC8" w14:textId="77777777" w:rsidR="002B3B3B" w:rsidRPr="002B3B3B" w:rsidRDefault="002B3B3B" w:rsidP="002B3B3B">
      <w:pPr>
        <w:ind w:firstLine="720"/>
        <w:jc w:val="both"/>
        <w:rPr>
          <w:sz w:val="28"/>
          <w:szCs w:val="28"/>
        </w:rPr>
      </w:pPr>
      <w:r w:rsidRPr="002B3B3B">
        <w:rPr>
          <w:sz w:val="28"/>
          <w:szCs w:val="28"/>
        </w:rPr>
        <w:t>- Проект „Иновативни здравно-социални услуги“ - -40 000 лв.</w:t>
      </w:r>
    </w:p>
    <w:p w14:paraId="42B28C52" w14:textId="77777777" w:rsidR="002B3B3B" w:rsidRPr="002B3B3B" w:rsidRDefault="002B3B3B" w:rsidP="002B3B3B">
      <w:pPr>
        <w:ind w:firstLine="720"/>
        <w:jc w:val="both"/>
        <w:rPr>
          <w:sz w:val="28"/>
          <w:szCs w:val="28"/>
        </w:rPr>
      </w:pPr>
      <w:r w:rsidRPr="002B3B3B">
        <w:rPr>
          <w:b/>
          <w:sz w:val="20"/>
          <w:szCs w:val="20"/>
        </w:rPr>
        <w:t xml:space="preserve">- </w:t>
      </w:r>
      <w:r w:rsidRPr="002B3B3B">
        <w:rPr>
          <w:sz w:val="28"/>
          <w:szCs w:val="28"/>
        </w:rPr>
        <w:t>Проект „Ремонт на сградата на детска градина „Слънце“с.Токачка, общ.</w:t>
      </w:r>
      <w:r w:rsidRPr="002B3B3B">
        <w:rPr>
          <w:sz w:val="28"/>
          <w:szCs w:val="28"/>
          <w:lang w:val="en-US"/>
        </w:rPr>
        <w:t xml:space="preserve"> </w:t>
      </w:r>
      <w:r w:rsidRPr="002B3B3B">
        <w:rPr>
          <w:sz w:val="28"/>
          <w:szCs w:val="28"/>
        </w:rPr>
        <w:t>Крумовград, с цел подобряване на енергийната ефективност“ – -300 000 лв.</w:t>
      </w:r>
    </w:p>
    <w:p w14:paraId="56BDF643" w14:textId="77777777" w:rsidR="002B3B3B" w:rsidRPr="002B3B3B" w:rsidRDefault="002B3B3B" w:rsidP="002B3B3B">
      <w:pPr>
        <w:ind w:firstLine="720"/>
        <w:jc w:val="both"/>
        <w:rPr>
          <w:sz w:val="28"/>
          <w:szCs w:val="28"/>
        </w:rPr>
      </w:pPr>
      <w:r w:rsidRPr="002B3B3B">
        <w:rPr>
          <w:sz w:val="28"/>
          <w:szCs w:val="28"/>
        </w:rPr>
        <w:t>- Проект „Инвестиции за публично ползване в инфраструктурата за отдих и туризъм в община Крумовград“- - 5 624 лева</w:t>
      </w:r>
    </w:p>
    <w:p w14:paraId="509D4553" w14:textId="77777777" w:rsidR="002B3B3B" w:rsidRPr="002B3B3B" w:rsidRDefault="002B3B3B" w:rsidP="002B3B3B">
      <w:pPr>
        <w:ind w:firstLine="720"/>
        <w:jc w:val="both"/>
        <w:rPr>
          <w:sz w:val="28"/>
          <w:szCs w:val="28"/>
        </w:rPr>
      </w:pPr>
      <w:r w:rsidRPr="002B3B3B">
        <w:rPr>
          <w:sz w:val="28"/>
          <w:szCs w:val="28"/>
        </w:rPr>
        <w:t>1.1.2.10. Възстановени заеми -  954 660 лв., в т. ч.:</w:t>
      </w:r>
    </w:p>
    <w:p w14:paraId="3C796AF4" w14:textId="77777777" w:rsidR="002B3B3B" w:rsidRPr="002B3B3B" w:rsidRDefault="002B3B3B" w:rsidP="002B3B3B">
      <w:pPr>
        <w:ind w:firstLine="720"/>
        <w:jc w:val="both"/>
        <w:rPr>
          <w:sz w:val="28"/>
          <w:szCs w:val="28"/>
        </w:rPr>
      </w:pPr>
      <w:r w:rsidRPr="002B3B3B">
        <w:rPr>
          <w:sz w:val="28"/>
          <w:szCs w:val="28"/>
        </w:rPr>
        <w:t>- Проект „Грижа в дома“- 133 289лв.</w:t>
      </w:r>
    </w:p>
    <w:p w14:paraId="1908D867" w14:textId="77777777" w:rsidR="002B3B3B" w:rsidRPr="002B3B3B" w:rsidRDefault="002B3B3B" w:rsidP="002B3B3B">
      <w:pPr>
        <w:ind w:firstLine="720"/>
        <w:jc w:val="both"/>
        <w:rPr>
          <w:sz w:val="28"/>
          <w:szCs w:val="28"/>
        </w:rPr>
      </w:pPr>
      <w:r w:rsidRPr="002B3B3B">
        <w:rPr>
          <w:sz w:val="28"/>
          <w:szCs w:val="28"/>
        </w:rPr>
        <w:t>- Проект „Укрепване  капацитета на община Крумовград“ – 16 900 лв.</w:t>
      </w:r>
    </w:p>
    <w:p w14:paraId="03629F05" w14:textId="77777777" w:rsidR="002B3B3B" w:rsidRPr="002B3B3B" w:rsidRDefault="002B3B3B" w:rsidP="002B3B3B">
      <w:pPr>
        <w:ind w:firstLine="720"/>
        <w:jc w:val="both"/>
        <w:rPr>
          <w:sz w:val="28"/>
          <w:szCs w:val="28"/>
        </w:rPr>
      </w:pPr>
      <w:r w:rsidRPr="002B3B3B">
        <w:rPr>
          <w:sz w:val="28"/>
          <w:szCs w:val="28"/>
        </w:rPr>
        <w:t>- Проект „Топъл обяд“ – 252 252 лв.</w:t>
      </w:r>
    </w:p>
    <w:p w14:paraId="797B2DBF" w14:textId="77777777" w:rsidR="002B3B3B" w:rsidRPr="002B3B3B" w:rsidRDefault="002B3B3B" w:rsidP="002B3B3B">
      <w:pPr>
        <w:ind w:firstLine="720"/>
        <w:jc w:val="both"/>
        <w:rPr>
          <w:sz w:val="28"/>
          <w:szCs w:val="28"/>
        </w:rPr>
      </w:pPr>
      <w:r w:rsidRPr="002B3B3B">
        <w:rPr>
          <w:sz w:val="28"/>
          <w:szCs w:val="28"/>
        </w:rPr>
        <w:t>- Проект</w:t>
      </w:r>
      <w:r w:rsidRPr="002B3B3B">
        <w:rPr>
          <w:sz w:val="28"/>
          <w:szCs w:val="28"/>
          <w:lang w:val="en-US"/>
        </w:rPr>
        <w:t xml:space="preserve">  </w:t>
      </w:r>
      <w:r w:rsidRPr="002B3B3B">
        <w:rPr>
          <w:sz w:val="28"/>
          <w:szCs w:val="28"/>
        </w:rPr>
        <w:t>„Започвам  работа – Компонент</w:t>
      </w:r>
      <w:r w:rsidRPr="002B3B3B">
        <w:rPr>
          <w:sz w:val="28"/>
          <w:szCs w:val="28"/>
          <w:lang w:val="en-US"/>
        </w:rPr>
        <w:t xml:space="preserve"> 3 - </w:t>
      </w:r>
      <w:r w:rsidRPr="002B3B3B">
        <w:rPr>
          <w:sz w:val="28"/>
          <w:szCs w:val="28"/>
        </w:rPr>
        <w:t>заетост“ – 50 962 лв.</w:t>
      </w:r>
    </w:p>
    <w:p w14:paraId="0596FBAA" w14:textId="77777777" w:rsidR="002B3B3B" w:rsidRPr="002B3B3B" w:rsidRDefault="002B3B3B" w:rsidP="002B3B3B">
      <w:pPr>
        <w:ind w:firstLine="720"/>
        <w:jc w:val="both"/>
        <w:rPr>
          <w:sz w:val="28"/>
          <w:szCs w:val="28"/>
        </w:rPr>
      </w:pPr>
      <w:r w:rsidRPr="002B3B3B">
        <w:rPr>
          <w:sz w:val="28"/>
          <w:szCs w:val="28"/>
        </w:rPr>
        <w:lastRenderedPageBreak/>
        <w:t>- Проект „Инвестиции за публично ползване в инфраструктурата за отдих и туризъм в община Крумовград“ – 57 179 лв.</w:t>
      </w:r>
    </w:p>
    <w:p w14:paraId="0C41653A" w14:textId="77777777" w:rsidR="002B3B3B" w:rsidRPr="002B3B3B" w:rsidRDefault="002B3B3B" w:rsidP="002B3B3B">
      <w:pPr>
        <w:ind w:firstLine="720"/>
        <w:jc w:val="both"/>
        <w:rPr>
          <w:sz w:val="28"/>
          <w:szCs w:val="28"/>
        </w:rPr>
      </w:pPr>
      <w:r w:rsidRPr="002B3B3B">
        <w:rPr>
          <w:sz w:val="28"/>
          <w:szCs w:val="28"/>
        </w:rPr>
        <w:t>- Проект  „</w:t>
      </w:r>
      <w:r w:rsidRPr="002B3B3B">
        <w:rPr>
          <w:position w:val="3"/>
          <w:sz w:val="28"/>
          <w:szCs w:val="28"/>
        </w:rPr>
        <w:t>Изграждане на общински парк в град Крумовград</w:t>
      </w:r>
      <w:r w:rsidRPr="002B3B3B">
        <w:rPr>
          <w:sz w:val="28"/>
          <w:szCs w:val="28"/>
        </w:rPr>
        <w:t>“ – 144 078 лв.</w:t>
      </w:r>
    </w:p>
    <w:p w14:paraId="43D52BF3" w14:textId="77777777" w:rsidR="002B3B3B" w:rsidRPr="002B3B3B" w:rsidRDefault="002B3B3B" w:rsidP="002B3B3B">
      <w:pPr>
        <w:ind w:firstLine="720"/>
        <w:jc w:val="both"/>
        <w:rPr>
          <w:sz w:val="28"/>
          <w:szCs w:val="28"/>
        </w:rPr>
      </w:pPr>
      <w:r w:rsidRPr="002B3B3B">
        <w:rPr>
          <w:sz w:val="28"/>
          <w:szCs w:val="28"/>
        </w:rPr>
        <w:t>- Проект „Ремонт на сградата на детска градина „Слънце“ с.Токачка, общ.</w:t>
      </w:r>
      <w:r w:rsidRPr="002B3B3B">
        <w:rPr>
          <w:sz w:val="28"/>
          <w:szCs w:val="28"/>
          <w:lang w:val="en-US"/>
        </w:rPr>
        <w:t xml:space="preserve"> </w:t>
      </w:r>
      <w:r w:rsidRPr="002B3B3B">
        <w:rPr>
          <w:sz w:val="28"/>
          <w:szCs w:val="28"/>
        </w:rPr>
        <w:t>Крумовград, с цел подобряване на енергийната ефективност“ – 300 000 лв.</w:t>
      </w:r>
    </w:p>
    <w:p w14:paraId="6403E6DC" w14:textId="77777777" w:rsidR="002B3B3B" w:rsidRPr="002B3B3B" w:rsidRDefault="002B3B3B" w:rsidP="002B3B3B">
      <w:pPr>
        <w:jc w:val="both"/>
        <w:rPr>
          <w:sz w:val="28"/>
          <w:szCs w:val="28"/>
        </w:rPr>
      </w:pPr>
      <w:r w:rsidRPr="002B3B3B">
        <w:rPr>
          <w:sz w:val="28"/>
          <w:szCs w:val="28"/>
        </w:rPr>
        <w:tab/>
        <w:t>1.1.2.13. Преходен остатък от 2024 година – 11 356 602</w:t>
      </w:r>
      <w:r w:rsidRPr="002B3B3B">
        <w:rPr>
          <w:sz w:val="28"/>
          <w:szCs w:val="28"/>
          <w:lang w:val="en-US"/>
        </w:rPr>
        <w:t xml:space="preserve"> </w:t>
      </w:r>
      <w:r w:rsidRPr="002B3B3B">
        <w:rPr>
          <w:sz w:val="28"/>
          <w:szCs w:val="28"/>
        </w:rPr>
        <w:t>лв., съгласно Приложение № 2</w:t>
      </w:r>
    </w:p>
    <w:p w14:paraId="04BC811C" w14:textId="77777777" w:rsidR="002B3B3B" w:rsidRPr="002B3B3B" w:rsidRDefault="002B3B3B" w:rsidP="002B3B3B">
      <w:pPr>
        <w:jc w:val="both"/>
        <w:rPr>
          <w:sz w:val="28"/>
          <w:szCs w:val="28"/>
        </w:rPr>
      </w:pPr>
      <w:r w:rsidRPr="002B3B3B">
        <w:rPr>
          <w:sz w:val="28"/>
          <w:szCs w:val="28"/>
        </w:rPr>
        <w:tab/>
      </w:r>
      <w:r w:rsidRPr="002B3B3B">
        <w:rPr>
          <w:sz w:val="28"/>
          <w:szCs w:val="28"/>
          <w:lang w:val="en-US"/>
        </w:rPr>
        <w:t>2</w:t>
      </w:r>
      <w:r w:rsidRPr="002B3B3B">
        <w:rPr>
          <w:sz w:val="28"/>
          <w:szCs w:val="28"/>
        </w:rPr>
        <w:t xml:space="preserve">. ПО РАЗХОДА  в размер на  54 296 683 лв.,  разпределени по функции, групи, дейности и параграфи,  </w:t>
      </w:r>
      <w:r w:rsidRPr="002B3B3B">
        <w:rPr>
          <w:i/>
          <w:sz w:val="28"/>
          <w:szCs w:val="28"/>
        </w:rPr>
        <w:t>съгласно Приложение  № 1,  неразделна част от решението,</w:t>
      </w:r>
      <w:r w:rsidRPr="002B3B3B">
        <w:rPr>
          <w:sz w:val="28"/>
          <w:szCs w:val="28"/>
        </w:rPr>
        <w:t xml:space="preserve"> в т. ч.:</w:t>
      </w:r>
    </w:p>
    <w:p w14:paraId="4EB1B3F6" w14:textId="77777777" w:rsidR="002B3B3B" w:rsidRPr="002B3B3B" w:rsidRDefault="002B3B3B" w:rsidP="002B3B3B">
      <w:pPr>
        <w:jc w:val="both"/>
        <w:rPr>
          <w:sz w:val="28"/>
          <w:szCs w:val="28"/>
        </w:rPr>
      </w:pPr>
      <w:r w:rsidRPr="002B3B3B">
        <w:rPr>
          <w:sz w:val="28"/>
          <w:szCs w:val="28"/>
        </w:rPr>
        <w:tab/>
        <w:t>2.1. За делегирани държавни дейности  в размер на 26 060 839 лв.</w:t>
      </w:r>
    </w:p>
    <w:p w14:paraId="1251C554" w14:textId="04BE4F36" w:rsidR="002B3B3B" w:rsidRPr="002B3B3B" w:rsidRDefault="002B3B3B" w:rsidP="002B3B3B">
      <w:pPr>
        <w:jc w:val="both"/>
        <w:rPr>
          <w:sz w:val="28"/>
          <w:szCs w:val="28"/>
        </w:rPr>
      </w:pPr>
      <w:r w:rsidRPr="002B3B3B">
        <w:rPr>
          <w:sz w:val="28"/>
          <w:szCs w:val="28"/>
        </w:rPr>
        <w:tab/>
        <w:t xml:space="preserve">2.2. За местни дейности  в размер на </w:t>
      </w:r>
      <w:r w:rsidRPr="002B3B3B">
        <w:rPr>
          <w:sz w:val="28"/>
          <w:szCs w:val="28"/>
          <w:lang w:val="en-US"/>
        </w:rPr>
        <w:t>26 </w:t>
      </w:r>
      <w:r w:rsidRPr="002B3B3B">
        <w:rPr>
          <w:sz w:val="28"/>
          <w:szCs w:val="28"/>
        </w:rPr>
        <w:t>564</w:t>
      </w:r>
      <w:r w:rsidRPr="002B3B3B">
        <w:rPr>
          <w:sz w:val="28"/>
          <w:szCs w:val="28"/>
          <w:lang w:val="en-US"/>
        </w:rPr>
        <w:t xml:space="preserve"> </w:t>
      </w:r>
      <w:r w:rsidRPr="002B3B3B">
        <w:rPr>
          <w:sz w:val="28"/>
          <w:szCs w:val="28"/>
        </w:rPr>
        <w:t xml:space="preserve">308 лв., в т. ч. резерв за непредвидени и/или неотложни  </w:t>
      </w:r>
      <w:r w:rsidR="00B34BA3">
        <w:rPr>
          <w:sz w:val="28"/>
          <w:szCs w:val="28"/>
        </w:rPr>
        <w:t>разходи</w:t>
      </w:r>
      <w:r w:rsidRPr="002B3B3B">
        <w:rPr>
          <w:sz w:val="28"/>
          <w:szCs w:val="28"/>
        </w:rPr>
        <w:t xml:space="preserve"> - 500 000 лв.</w:t>
      </w:r>
    </w:p>
    <w:p w14:paraId="660BDCA3" w14:textId="77777777" w:rsidR="002B3B3B" w:rsidRPr="002B3B3B" w:rsidRDefault="002B3B3B" w:rsidP="002B3B3B">
      <w:pPr>
        <w:jc w:val="both"/>
        <w:rPr>
          <w:sz w:val="28"/>
          <w:szCs w:val="28"/>
        </w:rPr>
      </w:pPr>
      <w:r w:rsidRPr="002B3B3B">
        <w:rPr>
          <w:sz w:val="28"/>
          <w:szCs w:val="28"/>
        </w:rPr>
        <w:tab/>
        <w:t>2.3. За дофинансиране със средства от собствени приходи на делегирани от  държавата дейности в размер на  1 671 536  лв., в т. ч.</w:t>
      </w:r>
    </w:p>
    <w:p w14:paraId="701C5119" w14:textId="77777777" w:rsidR="002B3B3B" w:rsidRPr="002B3B3B" w:rsidRDefault="002B3B3B" w:rsidP="002B3B3B">
      <w:pPr>
        <w:jc w:val="both"/>
        <w:rPr>
          <w:sz w:val="28"/>
          <w:szCs w:val="28"/>
        </w:rPr>
      </w:pPr>
      <w:r w:rsidRPr="002B3B3B">
        <w:rPr>
          <w:sz w:val="28"/>
          <w:szCs w:val="28"/>
        </w:rPr>
        <w:tab/>
        <w:t>- дейност „Общинска администрация“ – 400 000 лв.</w:t>
      </w:r>
    </w:p>
    <w:p w14:paraId="09601DE7" w14:textId="77777777" w:rsidR="002B3B3B" w:rsidRPr="002B3B3B" w:rsidRDefault="002B3B3B" w:rsidP="002B3B3B">
      <w:pPr>
        <w:jc w:val="both"/>
        <w:rPr>
          <w:sz w:val="28"/>
          <w:szCs w:val="28"/>
          <w:lang w:val="en-US"/>
        </w:rPr>
      </w:pPr>
      <w:r w:rsidRPr="002B3B3B">
        <w:rPr>
          <w:sz w:val="28"/>
          <w:szCs w:val="28"/>
        </w:rPr>
        <w:tab/>
        <w:t>- дейност „Неспециализирани училища“ – 31 700 лв.</w:t>
      </w:r>
    </w:p>
    <w:p w14:paraId="4767D719" w14:textId="77777777" w:rsidR="002B3B3B" w:rsidRPr="002B3B3B" w:rsidRDefault="002B3B3B" w:rsidP="002B3B3B">
      <w:pPr>
        <w:jc w:val="both"/>
        <w:rPr>
          <w:sz w:val="28"/>
          <w:szCs w:val="28"/>
        </w:rPr>
      </w:pPr>
      <w:r w:rsidRPr="002B3B3B">
        <w:rPr>
          <w:sz w:val="28"/>
          <w:szCs w:val="28"/>
          <w:lang w:val="en-US"/>
        </w:rPr>
        <w:tab/>
        <w:t xml:space="preserve">- </w:t>
      </w:r>
      <w:r w:rsidRPr="002B3B3B">
        <w:rPr>
          <w:sz w:val="28"/>
          <w:szCs w:val="28"/>
        </w:rPr>
        <w:t>дейност „Общежития“ – 941 736 лв., в т. ч.капиталови - 679 674 лв.</w:t>
      </w:r>
    </w:p>
    <w:p w14:paraId="75B3AC0D" w14:textId="77777777" w:rsidR="002B3B3B" w:rsidRPr="002B3B3B" w:rsidRDefault="002B3B3B" w:rsidP="002B3B3B">
      <w:pPr>
        <w:jc w:val="both"/>
        <w:rPr>
          <w:sz w:val="28"/>
          <w:szCs w:val="28"/>
        </w:rPr>
      </w:pPr>
      <w:r w:rsidRPr="002B3B3B">
        <w:rPr>
          <w:sz w:val="28"/>
          <w:szCs w:val="28"/>
          <w:lang w:val="en-US"/>
        </w:rPr>
        <w:tab/>
        <w:t xml:space="preserve">- </w:t>
      </w:r>
      <w:r w:rsidRPr="002B3B3B">
        <w:rPr>
          <w:sz w:val="28"/>
          <w:szCs w:val="28"/>
        </w:rPr>
        <w:t>дейност „Център за подкрепа на личностно развитие“ – 98 100  лв.</w:t>
      </w:r>
    </w:p>
    <w:p w14:paraId="08DC63FD" w14:textId="77777777" w:rsidR="002B3B3B" w:rsidRPr="002B3B3B" w:rsidRDefault="002B3B3B" w:rsidP="002B3B3B">
      <w:pPr>
        <w:jc w:val="both"/>
        <w:rPr>
          <w:sz w:val="28"/>
          <w:szCs w:val="28"/>
        </w:rPr>
      </w:pPr>
      <w:r w:rsidRPr="002B3B3B">
        <w:rPr>
          <w:sz w:val="28"/>
          <w:szCs w:val="28"/>
        </w:rPr>
        <w:tab/>
        <w:t>- Читалища – 20</w:t>
      </w:r>
      <w:r w:rsidRPr="002B3B3B">
        <w:rPr>
          <w:sz w:val="28"/>
          <w:szCs w:val="28"/>
          <w:lang w:val="en-US"/>
        </w:rPr>
        <w:t xml:space="preserve">0 000 </w:t>
      </w:r>
      <w:r w:rsidRPr="002B3B3B">
        <w:rPr>
          <w:sz w:val="28"/>
          <w:szCs w:val="28"/>
        </w:rPr>
        <w:t>лв., от които 3</w:t>
      </w:r>
      <w:r w:rsidRPr="002B3B3B">
        <w:rPr>
          <w:sz w:val="28"/>
          <w:szCs w:val="28"/>
          <w:lang w:val="en-US"/>
        </w:rPr>
        <w:t>0</w:t>
      </w:r>
      <w:r w:rsidRPr="002B3B3B">
        <w:rPr>
          <w:sz w:val="28"/>
          <w:szCs w:val="28"/>
        </w:rPr>
        <w:t xml:space="preserve"> 000 лв. за развиване на дейност, в т. ч. Народно читалище „Христо Ботев 1914“ Крумовград</w:t>
      </w:r>
      <w:r w:rsidRPr="002B3B3B">
        <w:rPr>
          <w:sz w:val="28"/>
          <w:szCs w:val="28"/>
          <w:lang w:val="en-US"/>
        </w:rPr>
        <w:t xml:space="preserve"> – 5</w:t>
      </w:r>
      <w:r w:rsidRPr="002B3B3B">
        <w:rPr>
          <w:sz w:val="28"/>
          <w:szCs w:val="28"/>
        </w:rPr>
        <w:t xml:space="preserve"> </w:t>
      </w:r>
      <w:r w:rsidRPr="002B3B3B">
        <w:rPr>
          <w:sz w:val="28"/>
          <w:szCs w:val="28"/>
          <w:lang w:val="en-US"/>
        </w:rPr>
        <w:t xml:space="preserve">000 </w:t>
      </w:r>
      <w:r w:rsidRPr="002B3B3B">
        <w:rPr>
          <w:sz w:val="28"/>
          <w:szCs w:val="28"/>
        </w:rPr>
        <w:t>лв.</w:t>
      </w:r>
      <w:r w:rsidRPr="002B3B3B">
        <w:rPr>
          <w:sz w:val="28"/>
          <w:szCs w:val="28"/>
          <w:lang w:val="en-US"/>
        </w:rPr>
        <w:t xml:space="preserve">, </w:t>
      </w:r>
      <w:r w:rsidRPr="002B3B3B">
        <w:rPr>
          <w:sz w:val="28"/>
          <w:szCs w:val="28"/>
        </w:rPr>
        <w:t>а останалите 25 000 лева и 170 000 лева за ремонти се разпределят на читалищата от комисия, назначена със заповед на кмета на общината</w:t>
      </w:r>
    </w:p>
    <w:p w14:paraId="09F49EBB" w14:textId="19B18A56" w:rsidR="002B3B3B" w:rsidRPr="002B3B3B" w:rsidRDefault="002B3B3B" w:rsidP="002B3B3B">
      <w:pPr>
        <w:ind w:firstLine="720"/>
        <w:jc w:val="both"/>
        <w:rPr>
          <w:sz w:val="28"/>
          <w:szCs w:val="28"/>
        </w:rPr>
      </w:pPr>
      <w:r w:rsidRPr="002B3B3B">
        <w:rPr>
          <w:sz w:val="28"/>
          <w:szCs w:val="28"/>
          <w:lang w:val="en-US"/>
        </w:rPr>
        <w:t>3</w:t>
      </w:r>
      <w:r w:rsidRPr="002B3B3B">
        <w:rPr>
          <w:sz w:val="28"/>
          <w:szCs w:val="28"/>
        </w:rPr>
        <w:t xml:space="preserve">. Приема разчета за финансиране на капиталови разходи за 2025 година в размер на </w:t>
      </w:r>
      <w:r w:rsidR="00B34BA3" w:rsidRPr="00B34BA3">
        <w:rPr>
          <w:b/>
          <w:sz w:val="28"/>
          <w:szCs w:val="28"/>
        </w:rPr>
        <w:t xml:space="preserve">15 413 374 </w:t>
      </w:r>
      <w:r w:rsidRPr="002B3B3B">
        <w:rPr>
          <w:sz w:val="28"/>
          <w:szCs w:val="28"/>
        </w:rPr>
        <w:t>лв., съгласно приложен поименен списък за разпределение на средствата – Приложение № 3, в т.</w:t>
      </w:r>
      <w:r w:rsidRPr="002B3B3B">
        <w:rPr>
          <w:sz w:val="28"/>
          <w:szCs w:val="28"/>
          <w:lang w:val="en-US"/>
        </w:rPr>
        <w:t xml:space="preserve"> </w:t>
      </w:r>
      <w:r w:rsidRPr="002B3B3B">
        <w:rPr>
          <w:sz w:val="28"/>
          <w:szCs w:val="28"/>
        </w:rPr>
        <w:t>ч., както следва:</w:t>
      </w:r>
    </w:p>
    <w:p w14:paraId="087A19CB" w14:textId="77777777" w:rsidR="002B3B3B" w:rsidRPr="002B3B3B" w:rsidRDefault="002B3B3B" w:rsidP="002B3B3B">
      <w:pPr>
        <w:ind w:firstLine="720"/>
        <w:jc w:val="both"/>
        <w:rPr>
          <w:sz w:val="28"/>
          <w:szCs w:val="28"/>
        </w:rPr>
      </w:pPr>
      <w:r w:rsidRPr="002B3B3B">
        <w:rPr>
          <w:sz w:val="28"/>
          <w:szCs w:val="28"/>
          <w:lang w:val="en-US"/>
        </w:rPr>
        <w:t>3</w:t>
      </w:r>
      <w:r w:rsidRPr="002B3B3B">
        <w:rPr>
          <w:sz w:val="28"/>
          <w:szCs w:val="28"/>
        </w:rPr>
        <w:t xml:space="preserve">.1. Одобрява разпределението на целевата субсидия за капиталови разходи в размер на </w:t>
      </w:r>
      <w:r w:rsidRPr="002B3B3B">
        <w:rPr>
          <w:b/>
          <w:sz w:val="28"/>
          <w:szCs w:val="28"/>
        </w:rPr>
        <w:t>4 899 700</w:t>
      </w:r>
      <w:r w:rsidRPr="002B3B3B">
        <w:rPr>
          <w:sz w:val="28"/>
          <w:szCs w:val="28"/>
        </w:rPr>
        <w:t xml:space="preserve"> лв.</w:t>
      </w:r>
    </w:p>
    <w:p w14:paraId="4F3C3A84" w14:textId="3CFB4410" w:rsidR="002B3B3B" w:rsidRPr="002B3B3B" w:rsidRDefault="002B3B3B" w:rsidP="002B3B3B">
      <w:pPr>
        <w:spacing w:line="276" w:lineRule="auto"/>
        <w:ind w:firstLine="720"/>
        <w:jc w:val="both"/>
        <w:rPr>
          <w:bCs/>
          <w:sz w:val="28"/>
          <w:szCs w:val="28"/>
        </w:rPr>
      </w:pPr>
      <w:r w:rsidRPr="002B3B3B">
        <w:rPr>
          <w:bCs/>
          <w:sz w:val="28"/>
          <w:szCs w:val="28"/>
        </w:rPr>
        <w:t>3.2. Размер на капиталовите разходи от собствени средства, вкл. преходен остатък –</w:t>
      </w:r>
      <w:r w:rsidRPr="002B3B3B">
        <w:rPr>
          <w:bCs/>
          <w:sz w:val="28"/>
          <w:szCs w:val="28"/>
          <w:lang w:val="en-US"/>
        </w:rPr>
        <w:t xml:space="preserve"> </w:t>
      </w:r>
      <w:r w:rsidR="00B34BA3" w:rsidRPr="00B34BA3">
        <w:rPr>
          <w:b/>
          <w:bCs/>
          <w:sz w:val="28"/>
          <w:szCs w:val="28"/>
        </w:rPr>
        <w:t xml:space="preserve">4 950 621 </w:t>
      </w:r>
      <w:r w:rsidRPr="002B3B3B">
        <w:rPr>
          <w:b/>
          <w:bCs/>
          <w:sz w:val="28"/>
          <w:szCs w:val="28"/>
          <w:lang w:val="en-US"/>
        </w:rPr>
        <w:t>лв</w:t>
      </w:r>
      <w:r w:rsidRPr="002B3B3B">
        <w:rPr>
          <w:bCs/>
          <w:sz w:val="28"/>
          <w:szCs w:val="28"/>
          <w:lang w:val="en-US"/>
        </w:rPr>
        <w:t xml:space="preserve">., </w:t>
      </w:r>
    </w:p>
    <w:p w14:paraId="549DB584" w14:textId="2E7CD4B2" w:rsidR="002B3B3B" w:rsidRPr="002B3B3B" w:rsidRDefault="002B3B3B" w:rsidP="002B3B3B">
      <w:pPr>
        <w:tabs>
          <w:tab w:val="left" w:pos="720"/>
        </w:tabs>
        <w:spacing w:line="276" w:lineRule="auto"/>
        <w:jc w:val="both"/>
        <w:rPr>
          <w:b/>
          <w:bCs/>
          <w:sz w:val="28"/>
          <w:szCs w:val="28"/>
          <w:lang w:val="ru-RU"/>
        </w:rPr>
      </w:pPr>
      <w:r w:rsidRPr="002B3B3B">
        <w:rPr>
          <w:bCs/>
          <w:sz w:val="28"/>
          <w:szCs w:val="28"/>
          <w:lang w:val="ru-RU"/>
        </w:rPr>
        <w:tab/>
        <w:t>3</w:t>
      </w:r>
      <w:r>
        <w:rPr>
          <w:bCs/>
          <w:sz w:val="28"/>
          <w:szCs w:val="28"/>
          <w:lang w:val="ru-RU"/>
        </w:rPr>
        <w:t xml:space="preserve">.3. Размер на преходен остатък </w:t>
      </w:r>
      <w:r w:rsidRPr="002B3B3B">
        <w:rPr>
          <w:bCs/>
          <w:sz w:val="28"/>
          <w:szCs w:val="28"/>
          <w:lang w:val="ru-RU"/>
        </w:rPr>
        <w:t>по бюджета с източник трансфери от държавния бюджет - 55 900</w:t>
      </w:r>
      <w:r w:rsidRPr="002B3B3B">
        <w:rPr>
          <w:b/>
          <w:bCs/>
          <w:sz w:val="28"/>
          <w:szCs w:val="28"/>
          <w:lang w:val="en-US"/>
        </w:rPr>
        <w:t xml:space="preserve"> </w:t>
      </w:r>
      <w:r w:rsidRPr="002B3B3B">
        <w:rPr>
          <w:b/>
          <w:bCs/>
          <w:sz w:val="28"/>
          <w:szCs w:val="28"/>
          <w:lang w:val="ru-RU"/>
        </w:rPr>
        <w:t xml:space="preserve"> </w:t>
      </w:r>
      <w:r w:rsidRPr="002B3B3B">
        <w:rPr>
          <w:bCs/>
          <w:sz w:val="28"/>
          <w:szCs w:val="28"/>
          <w:lang w:val="ru-RU"/>
        </w:rPr>
        <w:t>лв</w:t>
      </w:r>
      <w:r w:rsidRPr="002B3B3B">
        <w:rPr>
          <w:b/>
          <w:bCs/>
          <w:sz w:val="28"/>
          <w:szCs w:val="28"/>
          <w:lang w:val="ru-RU"/>
        </w:rPr>
        <w:t xml:space="preserve">. </w:t>
      </w:r>
    </w:p>
    <w:p w14:paraId="41496172" w14:textId="77777777" w:rsidR="002B3B3B" w:rsidRPr="002B3B3B" w:rsidRDefault="002B3B3B" w:rsidP="002B3B3B">
      <w:pPr>
        <w:tabs>
          <w:tab w:val="left" w:pos="720"/>
        </w:tabs>
        <w:spacing w:line="276" w:lineRule="auto"/>
        <w:jc w:val="both"/>
        <w:rPr>
          <w:b/>
          <w:bCs/>
          <w:sz w:val="28"/>
          <w:szCs w:val="28"/>
          <w:lang w:val="en-US"/>
        </w:rPr>
      </w:pPr>
      <w:r w:rsidRPr="002B3B3B">
        <w:rPr>
          <w:bCs/>
          <w:sz w:val="28"/>
          <w:szCs w:val="28"/>
          <w:lang w:val="ru-RU"/>
        </w:rPr>
        <w:tab/>
        <w:t>3.4.</w:t>
      </w:r>
      <w:r w:rsidRPr="002B3B3B">
        <w:rPr>
          <w:bCs/>
          <w:sz w:val="28"/>
          <w:szCs w:val="28"/>
        </w:rPr>
        <w:t xml:space="preserve"> Размер на средствата от други източници – преходен остатък /дарение/ -  100 000 лв.</w:t>
      </w:r>
    </w:p>
    <w:p w14:paraId="372C19BF" w14:textId="77777777" w:rsidR="002B3B3B" w:rsidRPr="002B3B3B" w:rsidRDefault="002B3B3B" w:rsidP="002B3B3B">
      <w:pPr>
        <w:tabs>
          <w:tab w:val="left" w:pos="720"/>
        </w:tabs>
        <w:spacing w:line="276" w:lineRule="auto"/>
        <w:jc w:val="both"/>
        <w:rPr>
          <w:bCs/>
          <w:sz w:val="28"/>
          <w:szCs w:val="28"/>
        </w:rPr>
      </w:pPr>
      <w:r w:rsidRPr="002B3B3B">
        <w:rPr>
          <w:bCs/>
          <w:sz w:val="28"/>
          <w:szCs w:val="28"/>
        </w:rPr>
        <w:tab/>
        <w:t>3.5. Размер на средствата по проекти с европейско финансиране –  5 407 153</w:t>
      </w:r>
      <w:r w:rsidRPr="002B3B3B">
        <w:rPr>
          <w:b/>
          <w:bCs/>
          <w:sz w:val="28"/>
          <w:szCs w:val="28"/>
        </w:rPr>
        <w:t xml:space="preserve"> </w:t>
      </w:r>
      <w:r w:rsidRPr="002B3B3B">
        <w:rPr>
          <w:bCs/>
          <w:sz w:val="28"/>
          <w:szCs w:val="28"/>
        </w:rPr>
        <w:t xml:space="preserve">лв. </w:t>
      </w:r>
    </w:p>
    <w:p w14:paraId="31E48B3B" w14:textId="77777777" w:rsidR="002B3B3B" w:rsidRPr="002B3B3B" w:rsidRDefault="002B3B3B" w:rsidP="002B3B3B">
      <w:pPr>
        <w:ind w:firstLine="720"/>
        <w:jc w:val="both"/>
        <w:rPr>
          <w:bCs/>
          <w:i/>
          <w:sz w:val="28"/>
          <w:szCs w:val="28"/>
        </w:rPr>
      </w:pPr>
      <w:r w:rsidRPr="002B3B3B">
        <w:rPr>
          <w:sz w:val="28"/>
          <w:szCs w:val="28"/>
        </w:rPr>
        <w:t xml:space="preserve">4. Утвърждава разпределението на преходния остатък към 31.12.2024 г. в размер на 13 835 926 лв. да се използва през 2025 година, </w:t>
      </w:r>
      <w:r w:rsidRPr="002B3B3B">
        <w:rPr>
          <w:i/>
          <w:sz w:val="28"/>
          <w:szCs w:val="28"/>
        </w:rPr>
        <w:t>съгласно приложение № 2.</w:t>
      </w:r>
      <w:r w:rsidRPr="002B3B3B">
        <w:rPr>
          <w:bCs/>
          <w:i/>
          <w:sz w:val="28"/>
          <w:szCs w:val="28"/>
        </w:rPr>
        <w:t xml:space="preserve"> </w:t>
      </w:r>
    </w:p>
    <w:p w14:paraId="27BE1DEB" w14:textId="77777777" w:rsidR="002B3B3B" w:rsidRPr="002B3B3B" w:rsidRDefault="002B3B3B" w:rsidP="002B3B3B">
      <w:pPr>
        <w:ind w:firstLine="720"/>
        <w:jc w:val="both"/>
        <w:rPr>
          <w:sz w:val="28"/>
          <w:szCs w:val="28"/>
        </w:rPr>
      </w:pPr>
      <w:r w:rsidRPr="002B3B3B">
        <w:rPr>
          <w:bCs/>
          <w:sz w:val="28"/>
          <w:szCs w:val="28"/>
        </w:rPr>
        <w:t xml:space="preserve">5. Приема индикативен разчет за финансиране на капиталовите разходи, предвидени за допълнително финансиране по чл.113 от ЗДБРБ за 2025 г. в размер на 15 000 000 лв., </w:t>
      </w:r>
      <w:r w:rsidRPr="002B3B3B">
        <w:rPr>
          <w:bCs/>
          <w:i/>
          <w:sz w:val="28"/>
          <w:szCs w:val="28"/>
        </w:rPr>
        <w:t xml:space="preserve">съгласно Приложение </w:t>
      </w:r>
      <w:r w:rsidRPr="002B3B3B">
        <w:rPr>
          <w:i/>
          <w:sz w:val="28"/>
          <w:szCs w:val="28"/>
        </w:rPr>
        <w:t>№ 4</w:t>
      </w:r>
    </w:p>
    <w:p w14:paraId="438E7EC9" w14:textId="2956BA83" w:rsidR="002B3B3B" w:rsidRPr="002B3B3B" w:rsidRDefault="002B3B3B" w:rsidP="002B3B3B">
      <w:pPr>
        <w:ind w:firstLine="720"/>
        <w:jc w:val="both"/>
        <w:rPr>
          <w:sz w:val="28"/>
          <w:szCs w:val="28"/>
          <w:lang w:val="en-US"/>
        </w:rPr>
      </w:pPr>
      <w:r w:rsidRPr="002B3B3B">
        <w:rPr>
          <w:sz w:val="28"/>
          <w:szCs w:val="28"/>
          <w:lang w:val="en-US"/>
        </w:rPr>
        <w:lastRenderedPageBreak/>
        <w:t>5</w:t>
      </w:r>
      <w:r w:rsidRPr="002B3B3B">
        <w:rPr>
          <w:sz w:val="28"/>
          <w:szCs w:val="28"/>
        </w:rPr>
        <w:t>. Утвърждава разходите за заплати през 2025 година и числеността на                                           персонала, без звената от системат</w:t>
      </w:r>
      <w:r>
        <w:rPr>
          <w:sz w:val="28"/>
          <w:szCs w:val="28"/>
        </w:rPr>
        <w:t xml:space="preserve">а на народната просвета, които </w:t>
      </w:r>
      <w:r w:rsidRPr="002B3B3B">
        <w:rPr>
          <w:sz w:val="28"/>
          <w:szCs w:val="28"/>
        </w:rPr>
        <w:t>прилагат системата на делегирани бюджети</w:t>
      </w:r>
      <w:r w:rsidRPr="002B3B3B">
        <w:rPr>
          <w:i/>
          <w:sz w:val="28"/>
          <w:szCs w:val="28"/>
        </w:rPr>
        <w:t xml:space="preserve">, съгласно приложение № </w:t>
      </w:r>
      <w:r w:rsidRPr="002B3B3B">
        <w:rPr>
          <w:i/>
          <w:sz w:val="28"/>
          <w:szCs w:val="28"/>
          <w:lang w:val="en-US"/>
        </w:rPr>
        <w:t>5</w:t>
      </w:r>
    </w:p>
    <w:p w14:paraId="4CA2CA9F" w14:textId="77777777" w:rsidR="002B3B3B" w:rsidRPr="002B3B3B" w:rsidRDefault="002B3B3B" w:rsidP="002B3B3B">
      <w:pPr>
        <w:jc w:val="both"/>
        <w:rPr>
          <w:sz w:val="28"/>
          <w:szCs w:val="28"/>
        </w:rPr>
      </w:pPr>
      <w:r w:rsidRPr="002B3B3B">
        <w:rPr>
          <w:sz w:val="28"/>
          <w:szCs w:val="28"/>
        </w:rPr>
        <w:tab/>
      </w:r>
      <w:r w:rsidRPr="002B3B3B">
        <w:rPr>
          <w:sz w:val="28"/>
          <w:szCs w:val="28"/>
          <w:lang w:val="en-US"/>
        </w:rPr>
        <w:t>6</w:t>
      </w:r>
      <w:r w:rsidRPr="002B3B3B">
        <w:rPr>
          <w:sz w:val="28"/>
          <w:szCs w:val="28"/>
        </w:rPr>
        <w:t>. Приема следните лимити за разходи:</w:t>
      </w:r>
    </w:p>
    <w:p w14:paraId="1C441B4B" w14:textId="77777777" w:rsidR="002B3B3B" w:rsidRPr="002B3B3B" w:rsidRDefault="002B3B3B" w:rsidP="002B3B3B">
      <w:pPr>
        <w:jc w:val="both"/>
        <w:rPr>
          <w:sz w:val="28"/>
          <w:szCs w:val="28"/>
          <w:lang w:val="en-US"/>
        </w:rPr>
      </w:pPr>
      <w:r w:rsidRPr="002B3B3B">
        <w:rPr>
          <w:sz w:val="28"/>
          <w:szCs w:val="28"/>
        </w:rPr>
        <w:tab/>
      </w:r>
      <w:r w:rsidRPr="002B3B3B">
        <w:rPr>
          <w:sz w:val="28"/>
          <w:szCs w:val="28"/>
          <w:lang w:val="en-US"/>
        </w:rPr>
        <w:t>6</w:t>
      </w:r>
      <w:r w:rsidRPr="002B3B3B">
        <w:rPr>
          <w:sz w:val="28"/>
          <w:szCs w:val="28"/>
        </w:rPr>
        <w:t>.1. Помощи по решение на общинския съвет – 140 000 лв., в т.</w:t>
      </w:r>
      <w:r w:rsidRPr="002B3B3B">
        <w:rPr>
          <w:sz w:val="28"/>
          <w:szCs w:val="28"/>
          <w:lang w:val="en-US"/>
        </w:rPr>
        <w:t xml:space="preserve"> </w:t>
      </w:r>
      <w:r w:rsidRPr="002B3B3B">
        <w:rPr>
          <w:sz w:val="28"/>
          <w:szCs w:val="28"/>
        </w:rPr>
        <w:t>ч.</w:t>
      </w:r>
    </w:p>
    <w:p w14:paraId="7BD7C470" w14:textId="77777777" w:rsidR="002B3B3B" w:rsidRPr="002B3B3B" w:rsidRDefault="002B3B3B" w:rsidP="002B3B3B">
      <w:pPr>
        <w:ind w:firstLine="720"/>
        <w:rPr>
          <w:b/>
          <w:sz w:val="28"/>
          <w:szCs w:val="28"/>
          <w:lang w:val="en-US" w:eastAsia="en-US"/>
        </w:rPr>
      </w:pPr>
      <w:r w:rsidRPr="002B3B3B">
        <w:rPr>
          <w:sz w:val="28"/>
          <w:szCs w:val="28"/>
          <w:lang w:val="en-US"/>
        </w:rPr>
        <w:t xml:space="preserve">- </w:t>
      </w:r>
      <w:r w:rsidRPr="002B3B3B">
        <w:rPr>
          <w:sz w:val="28"/>
          <w:szCs w:val="28"/>
        </w:rPr>
        <w:t xml:space="preserve">  финансова помощ на студенти в неравностойно положение  – </w:t>
      </w:r>
      <w:r w:rsidRPr="002B3B3B">
        <w:rPr>
          <w:sz w:val="28"/>
          <w:szCs w:val="28"/>
          <w:lang w:val="en-US"/>
        </w:rPr>
        <w:t>7</w:t>
      </w:r>
      <w:r w:rsidRPr="002B3B3B">
        <w:rPr>
          <w:sz w:val="28"/>
          <w:szCs w:val="28"/>
        </w:rPr>
        <w:t>4 000 лв.</w:t>
      </w:r>
    </w:p>
    <w:p w14:paraId="1F9805BC" w14:textId="77777777" w:rsidR="002B3B3B" w:rsidRPr="002B3B3B" w:rsidRDefault="002B3B3B" w:rsidP="002B3B3B">
      <w:pPr>
        <w:jc w:val="both"/>
        <w:rPr>
          <w:sz w:val="28"/>
          <w:szCs w:val="28"/>
        </w:rPr>
      </w:pPr>
      <w:r w:rsidRPr="002B3B3B">
        <w:rPr>
          <w:sz w:val="28"/>
          <w:szCs w:val="28"/>
        </w:rPr>
        <w:tab/>
        <w:t>- за финансово подпомагане по Правилника за реда и начина за отпускане на еднократна парична помощ – 4</w:t>
      </w:r>
      <w:r w:rsidRPr="002B3B3B">
        <w:rPr>
          <w:sz w:val="28"/>
          <w:szCs w:val="28"/>
          <w:lang w:val="en-US"/>
        </w:rPr>
        <w:t>0</w:t>
      </w:r>
      <w:r w:rsidRPr="002B3B3B">
        <w:rPr>
          <w:sz w:val="28"/>
          <w:szCs w:val="28"/>
        </w:rPr>
        <w:t> 000 лв.</w:t>
      </w:r>
    </w:p>
    <w:p w14:paraId="2620B951" w14:textId="77777777" w:rsidR="002B3B3B" w:rsidRPr="002B3B3B" w:rsidRDefault="002B3B3B" w:rsidP="002B3B3B">
      <w:pPr>
        <w:jc w:val="both"/>
        <w:rPr>
          <w:sz w:val="28"/>
          <w:szCs w:val="28"/>
        </w:rPr>
      </w:pPr>
      <w:r w:rsidRPr="002B3B3B">
        <w:rPr>
          <w:sz w:val="28"/>
          <w:szCs w:val="28"/>
        </w:rPr>
        <w:tab/>
        <w:t xml:space="preserve">- други помощи по решение на общински съвет – </w:t>
      </w:r>
      <w:r w:rsidRPr="002B3B3B">
        <w:rPr>
          <w:sz w:val="28"/>
          <w:szCs w:val="28"/>
          <w:lang w:val="en-US"/>
        </w:rPr>
        <w:t xml:space="preserve">25 000 </w:t>
      </w:r>
      <w:r w:rsidRPr="002B3B3B">
        <w:rPr>
          <w:sz w:val="28"/>
          <w:szCs w:val="28"/>
        </w:rPr>
        <w:t>лв.</w:t>
      </w:r>
    </w:p>
    <w:p w14:paraId="50721EDC" w14:textId="77777777" w:rsidR="002B3B3B" w:rsidRPr="002B3B3B" w:rsidRDefault="002B3B3B" w:rsidP="002B3B3B">
      <w:pPr>
        <w:ind w:firstLine="720"/>
        <w:jc w:val="both"/>
        <w:rPr>
          <w:sz w:val="28"/>
          <w:szCs w:val="28"/>
        </w:rPr>
      </w:pPr>
      <w:r w:rsidRPr="002B3B3B">
        <w:rPr>
          <w:sz w:val="28"/>
          <w:szCs w:val="28"/>
        </w:rPr>
        <w:t>- за Териториална организация на слепите – Крумовград – за дейност на организацията и помощно-технически средства - 1 000 лв.</w:t>
      </w:r>
    </w:p>
    <w:p w14:paraId="4516ADDF" w14:textId="77777777" w:rsidR="002B3B3B" w:rsidRPr="002B3B3B" w:rsidRDefault="002B3B3B" w:rsidP="002B3B3B">
      <w:pPr>
        <w:jc w:val="both"/>
        <w:rPr>
          <w:i/>
          <w:color w:val="000000"/>
          <w:sz w:val="28"/>
          <w:szCs w:val="28"/>
        </w:rPr>
      </w:pPr>
      <w:r w:rsidRPr="002B3B3B">
        <w:rPr>
          <w:color w:val="FF0000"/>
          <w:sz w:val="28"/>
          <w:szCs w:val="28"/>
        </w:rPr>
        <w:tab/>
      </w:r>
      <w:r w:rsidRPr="002B3B3B">
        <w:rPr>
          <w:color w:val="000000"/>
          <w:sz w:val="28"/>
          <w:szCs w:val="28"/>
          <w:lang w:val="en-US"/>
        </w:rPr>
        <w:t>6</w:t>
      </w:r>
      <w:r w:rsidRPr="002B3B3B">
        <w:rPr>
          <w:color w:val="000000"/>
          <w:sz w:val="28"/>
          <w:szCs w:val="28"/>
        </w:rPr>
        <w:t>.2. Утвърждава показателите за</w:t>
      </w:r>
      <w:r w:rsidRPr="002B3B3B">
        <w:rPr>
          <w:color w:val="000000"/>
          <w:sz w:val="28"/>
          <w:szCs w:val="28"/>
          <w:lang w:val="en-US"/>
        </w:rPr>
        <w:t xml:space="preserve"> </w:t>
      </w:r>
      <w:r w:rsidRPr="002B3B3B">
        <w:rPr>
          <w:color w:val="000000"/>
          <w:sz w:val="28"/>
          <w:szCs w:val="28"/>
        </w:rPr>
        <w:t xml:space="preserve">приходите и разходите по кметствата и населените места с кметски наместници, </w:t>
      </w:r>
      <w:r w:rsidRPr="002B3B3B">
        <w:rPr>
          <w:i/>
          <w:color w:val="000000"/>
          <w:sz w:val="28"/>
          <w:szCs w:val="28"/>
        </w:rPr>
        <w:t>съгласно Приложение № 6.</w:t>
      </w:r>
    </w:p>
    <w:p w14:paraId="12191696" w14:textId="77777777" w:rsidR="002B3B3B" w:rsidRPr="002B3B3B" w:rsidRDefault="002B3B3B" w:rsidP="002B3B3B">
      <w:pPr>
        <w:ind w:firstLine="720"/>
        <w:jc w:val="both"/>
        <w:rPr>
          <w:color w:val="000000"/>
          <w:sz w:val="28"/>
          <w:szCs w:val="28"/>
        </w:rPr>
      </w:pPr>
      <w:r w:rsidRPr="002B3B3B">
        <w:rPr>
          <w:sz w:val="28"/>
          <w:szCs w:val="28"/>
          <w:lang w:val="en-US"/>
        </w:rPr>
        <w:t>6</w:t>
      </w:r>
      <w:r w:rsidRPr="002B3B3B">
        <w:rPr>
          <w:sz w:val="28"/>
          <w:szCs w:val="28"/>
        </w:rPr>
        <w:t xml:space="preserve">.3. Социално-битовите разходи на персонала в размер на 3 на сто от утвърдените разходи за основни заплати на лицата по трудово правоотношение, </w:t>
      </w:r>
      <w:r w:rsidRPr="002B3B3B">
        <w:rPr>
          <w:color w:val="000000"/>
          <w:sz w:val="28"/>
          <w:szCs w:val="28"/>
        </w:rPr>
        <w:t>съгласно чл.48 от ПМС № 28/16.04.2025 г. за изпълнение на държавния бюджет на Република България за 2025 година.</w:t>
      </w:r>
    </w:p>
    <w:p w14:paraId="67843269" w14:textId="5F1DD822" w:rsidR="002B3B3B" w:rsidRPr="002B3B3B" w:rsidRDefault="002B3B3B" w:rsidP="002B3B3B">
      <w:pPr>
        <w:ind w:firstLine="720"/>
        <w:jc w:val="both"/>
        <w:rPr>
          <w:sz w:val="28"/>
          <w:szCs w:val="28"/>
        </w:rPr>
      </w:pPr>
      <w:r w:rsidRPr="002B3B3B">
        <w:rPr>
          <w:sz w:val="28"/>
          <w:szCs w:val="28"/>
          <w:lang w:val="en-US"/>
        </w:rPr>
        <w:t>6</w:t>
      </w:r>
      <w:r w:rsidRPr="002B3B3B">
        <w:rPr>
          <w:sz w:val="28"/>
          <w:szCs w:val="28"/>
        </w:rPr>
        <w:t>.4. Определя лимит на разходите</w:t>
      </w:r>
      <w:r>
        <w:rPr>
          <w:sz w:val="28"/>
          <w:szCs w:val="28"/>
        </w:rPr>
        <w:t xml:space="preserve"> </w:t>
      </w:r>
      <w:r w:rsidRPr="002B3B3B">
        <w:rPr>
          <w:sz w:val="28"/>
          <w:szCs w:val="28"/>
        </w:rPr>
        <w:t>за  представителни  цели и</w:t>
      </w:r>
      <w:r>
        <w:rPr>
          <w:sz w:val="28"/>
          <w:szCs w:val="28"/>
        </w:rPr>
        <w:t xml:space="preserve"> международна дейност на кмета </w:t>
      </w:r>
      <w:r w:rsidRPr="002B3B3B">
        <w:rPr>
          <w:sz w:val="28"/>
          <w:szCs w:val="28"/>
        </w:rPr>
        <w:t xml:space="preserve">на </w:t>
      </w:r>
      <w:r>
        <w:rPr>
          <w:sz w:val="28"/>
          <w:szCs w:val="28"/>
        </w:rPr>
        <w:t>общината в размер на</w:t>
      </w:r>
      <w:r w:rsidRPr="002B3B3B">
        <w:rPr>
          <w:sz w:val="28"/>
          <w:szCs w:val="28"/>
        </w:rPr>
        <w:t xml:space="preserve"> 3 % от общия годишен размер на разходите за издръжката п</w:t>
      </w:r>
      <w:r>
        <w:rPr>
          <w:sz w:val="28"/>
          <w:szCs w:val="28"/>
        </w:rPr>
        <w:t xml:space="preserve">о § 10-00 „Издръжка“ на дейност </w:t>
      </w:r>
      <w:r w:rsidRPr="002B3B3B">
        <w:rPr>
          <w:sz w:val="28"/>
          <w:szCs w:val="28"/>
        </w:rPr>
        <w:t>„Общинска администрация“.</w:t>
      </w:r>
    </w:p>
    <w:p w14:paraId="558ECFA4" w14:textId="77777777" w:rsidR="002B3B3B" w:rsidRPr="002B3B3B" w:rsidRDefault="002B3B3B" w:rsidP="002B3B3B">
      <w:pPr>
        <w:ind w:firstLine="720"/>
        <w:jc w:val="both"/>
        <w:rPr>
          <w:sz w:val="28"/>
          <w:szCs w:val="28"/>
        </w:rPr>
      </w:pPr>
      <w:r w:rsidRPr="002B3B3B">
        <w:rPr>
          <w:sz w:val="28"/>
          <w:szCs w:val="28"/>
          <w:lang w:val="en-US"/>
        </w:rPr>
        <w:t>6</w:t>
      </w:r>
      <w:r w:rsidRPr="002B3B3B">
        <w:rPr>
          <w:sz w:val="28"/>
          <w:szCs w:val="28"/>
        </w:rPr>
        <w:t>.5. Определя лимит на разходите за представителни цели  на председателя на общинския съвет в размер на 1,5 % от общия годишен размер на разходите за издръжката по § 10-00 „Издръжка“ на дейност на „Общинска администрация“.</w:t>
      </w:r>
    </w:p>
    <w:p w14:paraId="62C0BD30" w14:textId="77777777" w:rsidR="002B3B3B" w:rsidRPr="002B3B3B" w:rsidRDefault="002B3B3B" w:rsidP="002B3B3B">
      <w:pPr>
        <w:ind w:firstLine="720"/>
        <w:jc w:val="both"/>
        <w:rPr>
          <w:sz w:val="28"/>
          <w:szCs w:val="28"/>
        </w:rPr>
      </w:pPr>
      <w:r w:rsidRPr="002B3B3B">
        <w:rPr>
          <w:sz w:val="28"/>
          <w:szCs w:val="28"/>
          <w:lang w:val="en-US"/>
        </w:rPr>
        <w:t>7</w:t>
      </w:r>
      <w:r w:rsidRPr="002B3B3B">
        <w:rPr>
          <w:sz w:val="28"/>
          <w:szCs w:val="28"/>
        </w:rPr>
        <w:t>. Приема разчети за целеви разходи и субсидии, както следва:</w:t>
      </w:r>
    </w:p>
    <w:p w14:paraId="1726C8E2" w14:textId="77777777" w:rsidR="002B3B3B" w:rsidRPr="002B3B3B" w:rsidRDefault="002B3B3B" w:rsidP="002B3B3B">
      <w:pPr>
        <w:jc w:val="both"/>
        <w:rPr>
          <w:sz w:val="28"/>
          <w:szCs w:val="28"/>
        </w:rPr>
      </w:pPr>
      <w:r w:rsidRPr="002B3B3B">
        <w:rPr>
          <w:sz w:val="28"/>
          <w:szCs w:val="28"/>
        </w:rPr>
        <w:tab/>
      </w:r>
      <w:r w:rsidRPr="002B3B3B">
        <w:rPr>
          <w:sz w:val="28"/>
          <w:szCs w:val="28"/>
          <w:lang w:val="en-US"/>
        </w:rPr>
        <w:t>7</w:t>
      </w:r>
      <w:r w:rsidRPr="002B3B3B">
        <w:rPr>
          <w:sz w:val="28"/>
          <w:szCs w:val="28"/>
        </w:rPr>
        <w:t>.1. Членски внос – 30 000 лв.</w:t>
      </w:r>
    </w:p>
    <w:p w14:paraId="45F555E6" w14:textId="77777777" w:rsidR="002B3B3B" w:rsidRPr="002B3B3B" w:rsidRDefault="002B3B3B" w:rsidP="002B3B3B">
      <w:pPr>
        <w:jc w:val="both"/>
        <w:rPr>
          <w:sz w:val="28"/>
          <w:szCs w:val="28"/>
        </w:rPr>
      </w:pPr>
      <w:r w:rsidRPr="002B3B3B">
        <w:rPr>
          <w:sz w:val="28"/>
          <w:szCs w:val="28"/>
        </w:rPr>
        <w:tab/>
      </w:r>
      <w:r w:rsidRPr="002B3B3B">
        <w:rPr>
          <w:sz w:val="28"/>
          <w:szCs w:val="28"/>
          <w:lang w:val="en-US"/>
        </w:rPr>
        <w:t>7</w:t>
      </w:r>
      <w:r w:rsidRPr="002B3B3B">
        <w:rPr>
          <w:sz w:val="28"/>
          <w:szCs w:val="28"/>
        </w:rPr>
        <w:t>.2. Средства за подпомагане на разходите за погребение – 5 000 лв.</w:t>
      </w:r>
    </w:p>
    <w:p w14:paraId="6FED438D" w14:textId="791E0EF6" w:rsidR="002B3B3B" w:rsidRPr="002B3B3B" w:rsidRDefault="002B3B3B" w:rsidP="002B3B3B">
      <w:pPr>
        <w:jc w:val="both"/>
        <w:rPr>
          <w:sz w:val="28"/>
          <w:szCs w:val="28"/>
        </w:rPr>
      </w:pPr>
      <w:r w:rsidRPr="002B3B3B">
        <w:rPr>
          <w:sz w:val="28"/>
          <w:szCs w:val="28"/>
        </w:rPr>
        <w:tab/>
      </w:r>
      <w:r w:rsidRPr="002B3B3B">
        <w:rPr>
          <w:sz w:val="28"/>
          <w:szCs w:val="28"/>
          <w:lang w:val="en-US"/>
        </w:rPr>
        <w:t>7</w:t>
      </w:r>
      <w:r w:rsidRPr="002B3B3B">
        <w:rPr>
          <w:sz w:val="28"/>
          <w:szCs w:val="28"/>
        </w:rPr>
        <w:t>.2.1. Общинск</w:t>
      </w:r>
      <w:r>
        <w:rPr>
          <w:sz w:val="28"/>
          <w:szCs w:val="28"/>
        </w:rPr>
        <w:t xml:space="preserve">ият </w:t>
      </w:r>
      <w:r w:rsidRPr="002B3B3B">
        <w:rPr>
          <w:sz w:val="28"/>
          <w:szCs w:val="28"/>
        </w:rPr>
        <w:t>съвет дава съгласие да бъдат подпомагани разходите за погребение за самотни, безпризорни, настанени в заведения за социални услуги и социално слаби, регистрирани в службите за социално подпомагане по Закона за социално подпомагане.</w:t>
      </w:r>
    </w:p>
    <w:p w14:paraId="7C4560BF" w14:textId="77777777" w:rsidR="002B3B3B" w:rsidRPr="002B3B3B" w:rsidRDefault="002B3B3B" w:rsidP="002B3B3B">
      <w:pPr>
        <w:jc w:val="both"/>
        <w:rPr>
          <w:sz w:val="28"/>
          <w:szCs w:val="28"/>
        </w:rPr>
      </w:pPr>
      <w:r w:rsidRPr="002B3B3B">
        <w:rPr>
          <w:sz w:val="28"/>
          <w:szCs w:val="28"/>
        </w:rPr>
        <w:tab/>
      </w:r>
      <w:r w:rsidRPr="002B3B3B">
        <w:rPr>
          <w:sz w:val="28"/>
          <w:szCs w:val="28"/>
          <w:lang w:val="en-US"/>
        </w:rPr>
        <w:t>7</w:t>
      </w:r>
      <w:r w:rsidRPr="002B3B3B">
        <w:rPr>
          <w:sz w:val="28"/>
          <w:szCs w:val="28"/>
        </w:rPr>
        <w:t>.2.2. В помощта по разходите за погребения се включват разходите за издаване на смъртен акт, некролог, ковчег, превоз на покойника, изкопаване и заравяне на гроб и др. на обща стойност до 300 лв.</w:t>
      </w:r>
    </w:p>
    <w:p w14:paraId="0C9D6837" w14:textId="77777777" w:rsidR="002B3B3B" w:rsidRPr="002B3B3B" w:rsidRDefault="002B3B3B" w:rsidP="002B3B3B">
      <w:pPr>
        <w:jc w:val="both"/>
        <w:rPr>
          <w:sz w:val="28"/>
          <w:szCs w:val="28"/>
        </w:rPr>
      </w:pPr>
      <w:r w:rsidRPr="002B3B3B">
        <w:rPr>
          <w:sz w:val="28"/>
          <w:szCs w:val="28"/>
        </w:rPr>
        <w:tab/>
      </w:r>
      <w:r w:rsidRPr="002B3B3B">
        <w:rPr>
          <w:sz w:val="28"/>
          <w:szCs w:val="28"/>
          <w:lang w:val="en-US"/>
        </w:rPr>
        <w:t>7</w:t>
      </w:r>
      <w:r w:rsidRPr="002B3B3B">
        <w:rPr>
          <w:sz w:val="28"/>
          <w:szCs w:val="28"/>
        </w:rPr>
        <w:t>.3. Субсидии за читалища –293 325 лв.</w:t>
      </w:r>
    </w:p>
    <w:p w14:paraId="0DB3BDF5" w14:textId="1D59213C" w:rsidR="002B3B3B" w:rsidRPr="002B3B3B" w:rsidRDefault="002B3B3B" w:rsidP="002B3B3B">
      <w:pPr>
        <w:jc w:val="both"/>
        <w:rPr>
          <w:sz w:val="28"/>
          <w:szCs w:val="28"/>
        </w:rPr>
      </w:pPr>
      <w:r w:rsidRPr="002B3B3B">
        <w:rPr>
          <w:sz w:val="28"/>
          <w:szCs w:val="28"/>
        </w:rPr>
        <w:tab/>
      </w:r>
      <w:r w:rsidRPr="002B3B3B">
        <w:rPr>
          <w:sz w:val="28"/>
          <w:szCs w:val="28"/>
          <w:lang w:val="en-US"/>
        </w:rPr>
        <w:t>7</w:t>
      </w:r>
      <w:r w:rsidRPr="002B3B3B">
        <w:rPr>
          <w:sz w:val="28"/>
          <w:szCs w:val="28"/>
        </w:rPr>
        <w:t xml:space="preserve">.4. Средства за финансиране на дейностите в </w:t>
      </w:r>
      <w:r>
        <w:rPr>
          <w:sz w:val="28"/>
          <w:szCs w:val="28"/>
        </w:rPr>
        <w:t xml:space="preserve">спортния </w:t>
      </w:r>
      <w:r w:rsidRPr="002B3B3B">
        <w:rPr>
          <w:sz w:val="28"/>
          <w:szCs w:val="28"/>
        </w:rPr>
        <w:t>календар за 2025 г.–</w:t>
      </w:r>
    </w:p>
    <w:p w14:paraId="438B076B" w14:textId="0BF237C1" w:rsidR="002B3B3B" w:rsidRPr="002B3B3B" w:rsidRDefault="003E2771" w:rsidP="002B3B3B">
      <w:pPr>
        <w:jc w:val="both"/>
        <w:rPr>
          <w:sz w:val="28"/>
          <w:szCs w:val="28"/>
        </w:rPr>
      </w:pPr>
      <w:r>
        <w:rPr>
          <w:sz w:val="28"/>
          <w:szCs w:val="28"/>
        </w:rPr>
        <w:t>62</w:t>
      </w:r>
      <w:r w:rsidR="002B3B3B" w:rsidRPr="002B3B3B">
        <w:rPr>
          <w:sz w:val="28"/>
          <w:szCs w:val="28"/>
        </w:rPr>
        <w:t xml:space="preserve"> 000  лв.</w:t>
      </w:r>
    </w:p>
    <w:p w14:paraId="47A85C2D" w14:textId="77777777" w:rsidR="002B3B3B" w:rsidRPr="002B3B3B" w:rsidRDefault="002B3B3B" w:rsidP="002B3B3B">
      <w:pPr>
        <w:jc w:val="both"/>
        <w:rPr>
          <w:sz w:val="28"/>
          <w:szCs w:val="28"/>
        </w:rPr>
      </w:pPr>
      <w:r w:rsidRPr="002B3B3B">
        <w:rPr>
          <w:sz w:val="28"/>
          <w:szCs w:val="28"/>
        </w:rPr>
        <w:tab/>
      </w:r>
      <w:r w:rsidRPr="002B3B3B">
        <w:rPr>
          <w:sz w:val="28"/>
          <w:szCs w:val="28"/>
          <w:lang w:val="en-US"/>
        </w:rPr>
        <w:t>7</w:t>
      </w:r>
      <w:r w:rsidRPr="002B3B3B">
        <w:rPr>
          <w:sz w:val="28"/>
          <w:szCs w:val="28"/>
        </w:rPr>
        <w:t>.5. Средства за финансиране на дейностите в културния календар за 2025 г. – 470 000 лв.</w:t>
      </w:r>
    </w:p>
    <w:p w14:paraId="20E50F0E" w14:textId="77777777" w:rsidR="002B3B3B" w:rsidRPr="002B3B3B" w:rsidRDefault="002B3B3B" w:rsidP="002B3B3B">
      <w:pPr>
        <w:ind w:firstLine="720"/>
        <w:jc w:val="both"/>
        <w:rPr>
          <w:color w:val="FF0000"/>
          <w:sz w:val="28"/>
          <w:szCs w:val="28"/>
        </w:rPr>
      </w:pPr>
      <w:r w:rsidRPr="002B3B3B">
        <w:rPr>
          <w:sz w:val="28"/>
          <w:szCs w:val="28"/>
        </w:rPr>
        <w:t xml:space="preserve">8. Утвърждава списък на длъжностите, които имат право на транспортни разходи, съгласно чл. 47 от </w:t>
      </w:r>
      <w:r w:rsidRPr="002B3B3B">
        <w:rPr>
          <w:color w:val="000000"/>
          <w:sz w:val="28"/>
          <w:szCs w:val="28"/>
        </w:rPr>
        <w:t>ПМС № 28/16.04.2025 г. за изпълнение на държавния бюджет на Република България за 2025 година,</w:t>
      </w:r>
      <w:r w:rsidRPr="002B3B3B">
        <w:rPr>
          <w:color w:val="FF0000"/>
          <w:sz w:val="28"/>
          <w:szCs w:val="28"/>
        </w:rPr>
        <w:t xml:space="preserve"> </w:t>
      </w:r>
      <w:r w:rsidRPr="002B3B3B">
        <w:rPr>
          <w:i/>
          <w:sz w:val="28"/>
          <w:szCs w:val="28"/>
        </w:rPr>
        <w:t>съгласно  Приложение № 7.</w:t>
      </w:r>
    </w:p>
    <w:p w14:paraId="0E7F445C" w14:textId="77777777" w:rsidR="002B3B3B" w:rsidRPr="002B3B3B" w:rsidRDefault="002B3B3B" w:rsidP="002B3B3B">
      <w:pPr>
        <w:jc w:val="both"/>
        <w:rPr>
          <w:sz w:val="28"/>
          <w:szCs w:val="28"/>
        </w:rPr>
      </w:pPr>
      <w:r w:rsidRPr="002B3B3B">
        <w:rPr>
          <w:sz w:val="28"/>
          <w:szCs w:val="28"/>
        </w:rPr>
        <w:lastRenderedPageBreak/>
        <w:t xml:space="preserve"> </w:t>
      </w:r>
      <w:r w:rsidRPr="002B3B3B">
        <w:rPr>
          <w:sz w:val="28"/>
          <w:szCs w:val="28"/>
        </w:rPr>
        <w:tab/>
        <w:t xml:space="preserve">8.1. Упълномощава кмета на общината да утвърди поименен списък на лицата по т. 8 и да изплаща 85 % от действителните транспортни разходи. </w:t>
      </w:r>
    </w:p>
    <w:p w14:paraId="436E40B5" w14:textId="77777777" w:rsidR="002B3B3B" w:rsidRPr="002B3B3B" w:rsidRDefault="002B3B3B" w:rsidP="002B3B3B">
      <w:pPr>
        <w:ind w:firstLine="720"/>
        <w:jc w:val="both"/>
        <w:rPr>
          <w:sz w:val="28"/>
          <w:szCs w:val="28"/>
        </w:rPr>
      </w:pPr>
      <w:r w:rsidRPr="002B3B3B">
        <w:rPr>
          <w:sz w:val="28"/>
          <w:szCs w:val="28"/>
        </w:rPr>
        <w:t>8</w:t>
      </w:r>
      <w:r w:rsidRPr="002B3B3B">
        <w:rPr>
          <w:sz w:val="28"/>
          <w:szCs w:val="28"/>
          <w:lang w:val="en-US"/>
        </w:rPr>
        <w:t>.2</w:t>
      </w:r>
      <w:r w:rsidRPr="002B3B3B">
        <w:rPr>
          <w:sz w:val="28"/>
          <w:szCs w:val="28"/>
        </w:rPr>
        <w:t xml:space="preserve">. Упълномощава кмета на общината да утвърди поименен списък на директорите в детските градини и ЦПЛР–ОДК, имащи право на заплащане на транспортните разходи в рамките на 100% от действителните разходи с автомобилен транспорт. </w:t>
      </w:r>
    </w:p>
    <w:p w14:paraId="77B53DF0" w14:textId="77777777" w:rsidR="002B3B3B" w:rsidRPr="002B3B3B" w:rsidRDefault="002B3B3B" w:rsidP="002B3B3B">
      <w:pPr>
        <w:jc w:val="both"/>
        <w:rPr>
          <w:sz w:val="28"/>
          <w:szCs w:val="28"/>
          <w:lang w:val="en-US"/>
        </w:rPr>
      </w:pPr>
      <w:r w:rsidRPr="002B3B3B">
        <w:rPr>
          <w:sz w:val="28"/>
          <w:szCs w:val="28"/>
        </w:rPr>
        <w:tab/>
        <w:t>9. Определя размера на просрочените вземания,</w:t>
      </w:r>
      <w:r w:rsidRPr="002B3B3B">
        <w:rPr>
          <w:sz w:val="28"/>
          <w:szCs w:val="28"/>
          <w:lang w:val="en-US"/>
        </w:rPr>
        <w:t xml:space="preserve"> </w:t>
      </w:r>
      <w:r w:rsidRPr="002B3B3B">
        <w:rPr>
          <w:sz w:val="28"/>
          <w:szCs w:val="28"/>
        </w:rPr>
        <w:t>които ще бъдат събрани през бюджетната 2025 година в размер на 156 500  лв. събираеми вземания</w:t>
      </w:r>
      <w:r w:rsidRPr="002B3B3B">
        <w:rPr>
          <w:sz w:val="28"/>
          <w:szCs w:val="28"/>
          <w:lang w:val="en-US"/>
        </w:rPr>
        <w:t>.</w:t>
      </w:r>
    </w:p>
    <w:p w14:paraId="7F160663" w14:textId="7F5CC07A" w:rsidR="002B3B3B" w:rsidRPr="002B3B3B" w:rsidRDefault="002B3B3B" w:rsidP="002B3B3B">
      <w:pPr>
        <w:jc w:val="both"/>
        <w:rPr>
          <w:sz w:val="28"/>
          <w:szCs w:val="28"/>
        </w:rPr>
      </w:pPr>
      <w:r w:rsidRPr="002B3B3B">
        <w:rPr>
          <w:sz w:val="28"/>
          <w:szCs w:val="28"/>
        </w:rPr>
        <w:tab/>
        <w:t>10.</w:t>
      </w:r>
      <w:r>
        <w:rPr>
          <w:sz w:val="28"/>
          <w:szCs w:val="28"/>
        </w:rPr>
        <w:t xml:space="preserve"> </w:t>
      </w:r>
      <w:r w:rsidRPr="002B3B3B">
        <w:rPr>
          <w:sz w:val="28"/>
          <w:szCs w:val="28"/>
        </w:rPr>
        <w:t>Просрочени задължения - няма</w:t>
      </w:r>
    </w:p>
    <w:p w14:paraId="0AFFFAE1" w14:textId="172A29FD" w:rsidR="002B3B3B" w:rsidRPr="002B3B3B" w:rsidRDefault="002B3B3B" w:rsidP="002B3B3B">
      <w:pPr>
        <w:jc w:val="both"/>
        <w:rPr>
          <w:i/>
          <w:sz w:val="28"/>
          <w:szCs w:val="28"/>
        </w:rPr>
      </w:pPr>
      <w:r w:rsidRPr="002B3B3B">
        <w:rPr>
          <w:sz w:val="28"/>
          <w:szCs w:val="28"/>
        </w:rPr>
        <w:tab/>
      </w:r>
      <w:r w:rsidRPr="002B3B3B">
        <w:rPr>
          <w:sz w:val="28"/>
          <w:szCs w:val="28"/>
          <w:lang w:val="en-US"/>
        </w:rPr>
        <w:t>1</w:t>
      </w:r>
      <w:r w:rsidRPr="002B3B3B">
        <w:rPr>
          <w:sz w:val="28"/>
          <w:szCs w:val="28"/>
        </w:rPr>
        <w:t>1</w:t>
      </w:r>
      <w:r>
        <w:rPr>
          <w:sz w:val="28"/>
          <w:szCs w:val="28"/>
        </w:rPr>
        <w:t xml:space="preserve">. Определя </w:t>
      </w:r>
      <w:r w:rsidRPr="002B3B3B">
        <w:rPr>
          <w:sz w:val="28"/>
          <w:szCs w:val="28"/>
        </w:rPr>
        <w:t xml:space="preserve">Второстепенните разпоредители с бюджет, </w:t>
      </w:r>
      <w:r w:rsidRPr="002B3B3B">
        <w:rPr>
          <w:i/>
          <w:sz w:val="28"/>
          <w:szCs w:val="28"/>
        </w:rPr>
        <w:t>съгласно Приложение № 8.</w:t>
      </w:r>
    </w:p>
    <w:p w14:paraId="19484768" w14:textId="77777777" w:rsidR="002B3B3B" w:rsidRPr="002B3B3B" w:rsidRDefault="002B3B3B" w:rsidP="002B3B3B">
      <w:pPr>
        <w:ind w:firstLine="720"/>
        <w:jc w:val="both"/>
        <w:rPr>
          <w:i/>
          <w:sz w:val="28"/>
          <w:szCs w:val="28"/>
        </w:rPr>
      </w:pPr>
      <w:r w:rsidRPr="002B3B3B">
        <w:rPr>
          <w:sz w:val="28"/>
          <w:szCs w:val="28"/>
        </w:rPr>
        <w:t>12</w:t>
      </w:r>
      <w:r w:rsidRPr="002B3B3B">
        <w:rPr>
          <w:sz w:val="28"/>
          <w:szCs w:val="28"/>
          <w:lang w:val="en-US"/>
        </w:rPr>
        <w:t>3</w:t>
      </w:r>
      <w:r w:rsidRPr="002B3B3B">
        <w:rPr>
          <w:sz w:val="28"/>
          <w:szCs w:val="28"/>
        </w:rPr>
        <w:t>. Утвърждава приходите, разходите и числеността на Общинските предприятия</w:t>
      </w:r>
      <w:r w:rsidRPr="002B3B3B">
        <w:rPr>
          <w:i/>
          <w:sz w:val="28"/>
          <w:szCs w:val="28"/>
        </w:rPr>
        <w:t>, съгласно Приложения № 9 и  № 10.</w:t>
      </w:r>
    </w:p>
    <w:p w14:paraId="04E82711" w14:textId="77777777" w:rsidR="002B3B3B" w:rsidRPr="002B3B3B" w:rsidRDefault="002B3B3B" w:rsidP="002B3B3B">
      <w:pPr>
        <w:ind w:firstLine="720"/>
        <w:jc w:val="both"/>
        <w:rPr>
          <w:sz w:val="28"/>
          <w:szCs w:val="28"/>
          <w:lang w:val="en-US"/>
        </w:rPr>
      </w:pPr>
      <w:r w:rsidRPr="002B3B3B">
        <w:rPr>
          <w:sz w:val="28"/>
          <w:szCs w:val="28"/>
        </w:rPr>
        <w:t>1</w:t>
      </w:r>
      <w:r w:rsidRPr="002B3B3B">
        <w:rPr>
          <w:sz w:val="28"/>
          <w:szCs w:val="28"/>
          <w:lang w:val="en-US"/>
        </w:rPr>
        <w:t>4</w:t>
      </w:r>
      <w:r w:rsidRPr="002B3B3B">
        <w:rPr>
          <w:sz w:val="28"/>
          <w:szCs w:val="28"/>
        </w:rPr>
        <w:t xml:space="preserve">. Одобрява индикативен годишен разчет на сметките за средства от Европейския съюз за 2025 година, </w:t>
      </w:r>
      <w:r w:rsidRPr="002B3B3B">
        <w:rPr>
          <w:i/>
          <w:sz w:val="28"/>
          <w:szCs w:val="28"/>
        </w:rPr>
        <w:t>съгласно Приложение № 11.</w:t>
      </w:r>
    </w:p>
    <w:p w14:paraId="592F7930" w14:textId="47997A5E" w:rsidR="002B3B3B" w:rsidRPr="002B3B3B" w:rsidRDefault="002B3B3B" w:rsidP="002B3B3B">
      <w:pPr>
        <w:ind w:firstLine="720"/>
        <w:jc w:val="both"/>
        <w:rPr>
          <w:i/>
          <w:sz w:val="28"/>
          <w:szCs w:val="28"/>
        </w:rPr>
      </w:pPr>
      <w:r w:rsidRPr="002B3B3B">
        <w:rPr>
          <w:sz w:val="28"/>
          <w:szCs w:val="28"/>
          <w:lang w:val="en-US"/>
        </w:rPr>
        <w:t>15.</w:t>
      </w:r>
      <w:r w:rsidRPr="002B3B3B">
        <w:rPr>
          <w:sz w:val="28"/>
          <w:szCs w:val="28"/>
        </w:rPr>
        <w:t>Одобрява актуализираната бюджетна прогноза за местните дейности  с показатели за периода 2025 г. и</w:t>
      </w:r>
      <w:r w:rsidRPr="002B3B3B">
        <w:rPr>
          <w:sz w:val="28"/>
          <w:szCs w:val="28"/>
          <w:lang w:val="en-US"/>
        </w:rPr>
        <w:t xml:space="preserve"> </w:t>
      </w:r>
      <w:r w:rsidRPr="002B3B3B">
        <w:rPr>
          <w:sz w:val="28"/>
          <w:szCs w:val="28"/>
        </w:rPr>
        <w:t>прогнозни показатели за периода 2026 г.,</w:t>
      </w:r>
      <w:r>
        <w:rPr>
          <w:sz w:val="28"/>
          <w:szCs w:val="28"/>
        </w:rPr>
        <w:t xml:space="preserve"> </w:t>
      </w:r>
      <w:r w:rsidRPr="002B3B3B">
        <w:rPr>
          <w:sz w:val="28"/>
          <w:szCs w:val="28"/>
        </w:rPr>
        <w:t>2027 г. и 2028 г. по приходите, помощите, даренията, бюджетните взаимоотношения и финансирането и по разходите</w:t>
      </w:r>
      <w:r w:rsidRPr="002B3B3B">
        <w:rPr>
          <w:i/>
          <w:sz w:val="28"/>
          <w:szCs w:val="28"/>
        </w:rPr>
        <w:t>, съгласно Приложение № 12.</w:t>
      </w:r>
    </w:p>
    <w:p w14:paraId="0D490141" w14:textId="77777777" w:rsidR="002B3B3B" w:rsidRPr="002B3B3B" w:rsidRDefault="002B3B3B" w:rsidP="002B3B3B">
      <w:pPr>
        <w:ind w:firstLine="720"/>
        <w:jc w:val="both"/>
        <w:rPr>
          <w:sz w:val="28"/>
          <w:szCs w:val="28"/>
        </w:rPr>
      </w:pPr>
      <w:r w:rsidRPr="002B3B3B">
        <w:rPr>
          <w:sz w:val="28"/>
          <w:szCs w:val="28"/>
        </w:rPr>
        <w:t xml:space="preserve">16. Определя максималния размер на общинския дълг, както следва: </w:t>
      </w:r>
    </w:p>
    <w:p w14:paraId="44C1D3C9" w14:textId="77777777" w:rsidR="002B3B3B" w:rsidRPr="002B3B3B" w:rsidRDefault="002B3B3B" w:rsidP="002B3B3B">
      <w:pPr>
        <w:ind w:firstLine="720"/>
        <w:jc w:val="both"/>
        <w:rPr>
          <w:sz w:val="28"/>
          <w:szCs w:val="28"/>
        </w:rPr>
      </w:pPr>
      <w:r w:rsidRPr="002B3B3B">
        <w:rPr>
          <w:sz w:val="28"/>
          <w:szCs w:val="28"/>
        </w:rPr>
        <w:t xml:space="preserve">16.1. Максималния размер на новия общинския дълг за 2025 г. – </w:t>
      </w:r>
      <w:r w:rsidRPr="002B3B3B">
        <w:rPr>
          <w:sz w:val="28"/>
          <w:szCs w:val="28"/>
          <w:lang w:val="en-US"/>
        </w:rPr>
        <w:t xml:space="preserve">2 </w:t>
      </w:r>
      <w:r w:rsidRPr="002B3B3B">
        <w:rPr>
          <w:sz w:val="28"/>
          <w:szCs w:val="28"/>
        </w:rPr>
        <w:t>250</w:t>
      </w:r>
      <w:r w:rsidRPr="002B3B3B">
        <w:rPr>
          <w:sz w:val="28"/>
          <w:szCs w:val="28"/>
          <w:lang w:val="en-US"/>
        </w:rPr>
        <w:t xml:space="preserve"> 000</w:t>
      </w:r>
      <w:r w:rsidRPr="002B3B3B">
        <w:rPr>
          <w:sz w:val="28"/>
          <w:szCs w:val="28"/>
        </w:rPr>
        <w:t xml:space="preserve"> лв., </w:t>
      </w:r>
      <w:r w:rsidRPr="002B3B3B">
        <w:rPr>
          <w:i/>
          <w:sz w:val="28"/>
          <w:szCs w:val="28"/>
        </w:rPr>
        <w:t>съгласно  Приложение № 13.</w:t>
      </w:r>
    </w:p>
    <w:p w14:paraId="5AE69032" w14:textId="77777777" w:rsidR="002B3B3B" w:rsidRPr="002B3B3B" w:rsidRDefault="002B3B3B" w:rsidP="002B3B3B">
      <w:pPr>
        <w:ind w:firstLine="720"/>
        <w:jc w:val="both"/>
        <w:rPr>
          <w:sz w:val="28"/>
          <w:szCs w:val="28"/>
        </w:rPr>
      </w:pPr>
      <w:r w:rsidRPr="002B3B3B">
        <w:rPr>
          <w:sz w:val="28"/>
          <w:szCs w:val="28"/>
        </w:rPr>
        <w:t xml:space="preserve">16.2. Общинските гаранции, които могат да бъдат издадени през 2025 г. – </w:t>
      </w:r>
    </w:p>
    <w:p w14:paraId="5A36C79F" w14:textId="77777777" w:rsidR="002B3B3B" w:rsidRPr="002B3B3B" w:rsidRDefault="002B3B3B" w:rsidP="002B3B3B">
      <w:pPr>
        <w:jc w:val="both"/>
        <w:rPr>
          <w:sz w:val="28"/>
          <w:szCs w:val="28"/>
        </w:rPr>
      </w:pPr>
      <w:r w:rsidRPr="002B3B3B">
        <w:rPr>
          <w:sz w:val="28"/>
          <w:szCs w:val="28"/>
        </w:rPr>
        <w:t>80</w:t>
      </w:r>
      <w:r w:rsidRPr="002B3B3B">
        <w:rPr>
          <w:sz w:val="28"/>
          <w:szCs w:val="28"/>
          <w:lang w:val="en-US"/>
        </w:rPr>
        <w:t>0 000</w:t>
      </w:r>
      <w:r w:rsidRPr="002B3B3B">
        <w:rPr>
          <w:sz w:val="28"/>
          <w:szCs w:val="28"/>
        </w:rPr>
        <w:t xml:space="preserve"> лв.</w:t>
      </w:r>
    </w:p>
    <w:p w14:paraId="02950977" w14:textId="77777777" w:rsidR="002B3B3B" w:rsidRPr="002B3B3B" w:rsidRDefault="002B3B3B" w:rsidP="002B3B3B">
      <w:pPr>
        <w:ind w:firstLine="720"/>
        <w:jc w:val="both"/>
        <w:rPr>
          <w:sz w:val="28"/>
          <w:szCs w:val="28"/>
        </w:rPr>
      </w:pPr>
      <w:r w:rsidRPr="002B3B3B">
        <w:rPr>
          <w:sz w:val="28"/>
          <w:szCs w:val="28"/>
        </w:rPr>
        <w:t xml:space="preserve">16.3. Максималният размер на общинския дълг и общинските гаранции към края на 2025 г. – 3 050 </w:t>
      </w:r>
      <w:r w:rsidRPr="002B3B3B">
        <w:rPr>
          <w:sz w:val="28"/>
          <w:szCs w:val="28"/>
          <w:lang w:val="en-US"/>
        </w:rPr>
        <w:t>000</w:t>
      </w:r>
      <w:r w:rsidRPr="002B3B3B">
        <w:rPr>
          <w:sz w:val="28"/>
          <w:szCs w:val="28"/>
        </w:rPr>
        <w:t xml:space="preserve"> лв.  </w:t>
      </w:r>
      <w:r w:rsidRPr="002B3B3B">
        <w:rPr>
          <w:sz w:val="28"/>
          <w:szCs w:val="28"/>
        </w:rPr>
        <w:tab/>
        <w:t xml:space="preserve"> </w:t>
      </w:r>
    </w:p>
    <w:p w14:paraId="2A98C085" w14:textId="77777777" w:rsidR="002B3B3B" w:rsidRPr="002B3B3B" w:rsidRDefault="002B3B3B" w:rsidP="002B3B3B">
      <w:pPr>
        <w:ind w:firstLine="720"/>
        <w:jc w:val="both"/>
        <w:rPr>
          <w:sz w:val="28"/>
          <w:szCs w:val="28"/>
        </w:rPr>
      </w:pPr>
      <w:r w:rsidRPr="002B3B3B">
        <w:rPr>
          <w:sz w:val="28"/>
          <w:szCs w:val="28"/>
        </w:rPr>
        <w:t>17. Определя максималния размер на новите задължения за разходи, които могат да бъдат натрупани през 2025 година по бюджета на общината -  наличните към края на годината задължения за разходи  да не надвишават 15 на сто от средногодишния размер на отчетените разходи за последните четири години /съгл.чл. 94, ал.3, т.1 от ЗПФ/</w:t>
      </w:r>
      <w:r w:rsidRPr="002B3B3B">
        <w:rPr>
          <w:sz w:val="20"/>
          <w:szCs w:val="20"/>
          <w:lang w:val="en-US"/>
        </w:rPr>
        <w:t xml:space="preserve"> </w:t>
      </w:r>
      <w:r w:rsidRPr="002B3B3B">
        <w:rPr>
          <w:sz w:val="28"/>
          <w:szCs w:val="28"/>
        </w:rPr>
        <w:t>- в размер до 5 800 000 лв., като ограничението не се прилага за задължения за разходи, финансирани за сметка на помощи и дарения</w:t>
      </w:r>
      <w:r w:rsidRPr="002B3B3B">
        <w:rPr>
          <w:bCs/>
          <w:lang w:val="en-US"/>
        </w:rPr>
        <w:t xml:space="preserve"> </w:t>
      </w:r>
      <w:r w:rsidRPr="002B3B3B">
        <w:rPr>
          <w:bCs/>
        </w:rPr>
        <w:t>.</w:t>
      </w:r>
    </w:p>
    <w:p w14:paraId="411E8131" w14:textId="020DC14F" w:rsidR="002B3B3B" w:rsidRPr="002B3B3B" w:rsidRDefault="002B3B3B" w:rsidP="002B3B3B">
      <w:pPr>
        <w:ind w:firstLine="720"/>
        <w:jc w:val="both"/>
        <w:rPr>
          <w:bCs/>
        </w:rPr>
      </w:pPr>
      <w:r w:rsidRPr="002B3B3B">
        <w:rPr>
          <w:sz w:val="28"/>
          <w:szCs w:val="28"/>
        </w:rPr>
        <w:t>18. Определя максималния размер на ангажиментите за разходи, които могат да бъдат поети през 2025 година - наличните към края на годината поети ангажименти за разходи да не надвишават 50 на сто от средногодишния размер на отчетените разходи за последните четири години /съгл.чл. 94, а</w:t>
      </w:r>
      <w:r>
        <w:rPr>
          <w:sz w:val="28"/>
          <w:szCs w:val="28"/>
        </w:rPr>
        <w:t xml:space="preserve">л.3, т.2 от ЗПФ/-  в размер до </w:t>
      </w:r>
      <w:r w:rsidRPr="002B3B3B">
        <w:rPr>
          <w:sz w:val="28"/>
          <w:szCs w:val="28"/>
        </w:rPr>
        <w:t xml:space="preserve">19 000 000 лв., </w:t>
      </w:r>
      <w:r w:rsidRPr="002B3B3B">
        <w:rPr>
          <w:bCs/>
          <w:sz w:val="28"/>
          <w:szCs w:val="28"/>
        </w:rPr>
        <w:t>като ограничението не се прилага за ангажименти за разходи, финансирани за сметка на помощи и дарения</w:t>
      </w:r>
      <w:r w:rsidRPr="002B3B3B">
        <w:rPr>
          <w:bCs/>
        </w:rPr>
        <w:t>.</w:t>
      </w:r>
    </w:p>
    <w:p w14:paraId="4A4EFB3C" w14:textId="77777777" w:rsidR="002B3B3B" w:rsidRPr="002B3B3B" w:rsidRDefault="002B3B3B" w:rsidP="002B3B3B">
      <w:pPr>
        <w:ind w:firstLine="720"/>
        <w:jc w:val="both"/>
        <w:rPr>
          <w:sz w:val="28"/>
          <w:szCs w:val="28"/>
        </w:rPr>
      </w:pPr>
      <w:r w:rsidRPr="002B3B3B">
        <w:rPr>
          <w:sz w:val="28"/>
          <w:szCs w:val="28"/>
        </w:rPr>
        <w:t xml:space="preserve">15. Приема за сведение и информация финансовите прогнозни показатели на контролираните от общината дружества -  МБАЛ  „Живот +“ ЕООД, „Медицински център проф. д-р Никола Милчев - Крумовград“ ЕООД и „Общинско дружество Крумовица“ ЕООД за 2025 г., 2026 г.,2027 г. и 2028 г., </w:t>
      </w:r>
      <w:r w:rsidRPr="002B3B3B">
        <w:rPr>
          <w:i/>
          <w:sz w:val="28"/>
          <w:szCs w:val="28"/>
        </w:rPr>
        <w:t>съгласно Приложение № 14, Приложение № 15 и Приложение № 16.</w:t>
      </w:r>
    </w:p>
    <w:p w14:paraId="5308FCBF" w14:textId="77777777" w:rsidR="002B3B3B" w:rsidRPr="002B3B3B" w:rsidRDefault="002B3B3B" w:rsidP="002B3B3B">
      <w:pPr>
        <w:ind w:firstLine="720"/>
        <w:jc w:val="both"/>
        <w:rPr>
          <w:sz w:val="28"/>
          <w:szCs w:val="28"/>
          <w:lang w:val="en-US"/>
        </w:rPr>
      </w:pPr>
      <w:r w:rsidRPr="002B3B3B">
        <w:rPr>
          <w:sz w:val="28"/>
          <w:szCs w:val="28"/>
        </w:rPr>
        <w:lastRenderedPageBreak/>
        <w:t>19.Упълномощава кмета на общината да извършва компенсирани промени:</w:t>
      </w:r>
    </w:p>
    <w:p w14:paraId="1AD4FDF6" w14:textId="77777777" w:rsidR="002B3B3B" w:rsidRPr="002B3B3B" w:rsidRDefault="002B3B3B" w:rsidP="002B3B3B">
      <w:pPr>
        <w:ind w:firstLine="720"/>
        <w:jc w:val="both"/>
        <w:rPr>
          <w:sz w:val="28"/>
          <w:szCs w:val="28"/>
        </w:rPr>
      </w:pPr>
      <w:r w:rsidRPr="002B3B3B">
        <w:rPr>
          <w:sz w:val="28"/>
          <w:szCs w:val="28"/>
        </w:rPr>
        <w:t>19.1. В частта на делегираните от държавата дейности – между утвърдените показатели за разходите в рамките на една дейност, с изключение на дейностите на делегиран бюджет, при условие че не се нарушават стандартите за делегираните от държавата дейности и няма просрочени задължения в съответната делегирана дейност.</w:t>
      </w:r>
    </w:p>
    <w:p w14:paraId="781F8049" w14:textId="77777777" w:rsidR="002B3B3B" w:rsidRPr="002B3B3B" w:rsidRDefault="002B3B3B" w:rsidP="002B3B3B">
      <w:pPr>
        <w:ind w:firstLine="720"/>
        <w:jc w:val="both"/>
        <w:rPr>
          <w:sz w:val="28"/>
          <w:szCs w:val="28"/>
        </w:rPr>
      </w:pPr>
      <w:r w:rsidRPr="002B3B3B">
        <w:rPr>
          <w:sz w:val="28"/>
          <w:szCs w:val="28"/>
        </w:rPr>
        <w:t>19.2. В частта на местните дейности – между утвърдените разходи в рамките на една дейност или от една дейност в друга, без да изменя общия размер на разходите.</w:t>
      </w:r>
    </w:p>
    <w:p w14:paraId="6B895A04" w14:textId="77777777" w:rsidR="002B3B3B" w:rsidRPr="002B3B3B" w:rsidRDefault="002B3B3B" w:rsidP="002B3B3B">
      <w:pPr>
        <w:ind w:firstLine="720"/>
        <w:jc w:val="both"/>
        <w:rPr>
          <w:sz w:val="28"/>
          <w:szCs w:val="28"/>
        </w:rPr>
      </w:pPr>
      <w:r w:rsidRPr="002B3B3B">
        <w:rPr>
          <w:sz w:val="28"/>
          <w:szCs w:val="28"/>
        </w:rPr>
        <w:t xml:space="preserve">19.3. В разходната част на бюджета за сметка на резерва за непредвидени </w:t>
      </w:r>
    </w:p>
    <w:p w14:paraId="0F4F4211" w14:textId="77777777" w:rsidR="002B3B3B" w:rsidRPr="002B3B3B" w:rsidRDefault="002B3B3B" w:rsidP="002B3B3B">
      <w:pPr>
        <w:jc w:val="both"/>
        <w:rPr>
          <w:sz w:val="28"/>
          <w:szCs w:val="28"/>
        </w:rPr>
      </w:pPr>
      <w:r w:rsidRPr="002B3B3B">
        <w:rPr>
          <w:sz w:val="28"/>
          <w:szCs w:val="28"/>
        </w:rPr>
        <w:t>и/или неотложни разходи</w:t>
      </w:r>
    </w:p>
    <w:p w14:paraId="6EA64E54" w14:textId="77777777" w:rsidR="002B3B3B" w:rsidRPr="002B3B3B" w:rsidRDefault="002B3B3B" w:rsidP="002B3B3B">
      <w:pPr>
        <w:ind w:firstLine="720"/>
        <w:jc w:val="both"/>
        <w:rPr>
          <w:sz w:val="28"/>
          <w:szCs w:val="28"/>
        </w:rPr>
      </w:pPr>
      <w:r w:rsidRPr="002B3B3B">
        <w:rPr>
          <w:sz w:val="28"/>
          <w:szCs w:val="28"/>
        </w:rPr>
        <w:t>20. Възлага на кмета на общината :</w:t>
      </w:r>
    </w:p>
    <w:p w14:paraId="7D17E9A4" w14:textId="77777777" w:rsidR="002B3B3B" w:rsidRPr="002B3B3B" w:rsidRDefault="002B3B3B" w:rsidP="002B3B3B">
      <w:pPr>
        <w:ind w:firstLine="720"/>
        <w:jc w:val="both"/>
        <w:rPr>
          <w:sz w:val="28"/>
          <w:szCs w:val="28"/>
        </w:rPr>
      </w:pPr>
      <w:r w:rsidRPr="002B3B3B">
        <w:rPr>
          <w:sz w:val="28"/>
          <w:szCs w:val="28"/>
        </w:rPr>
        <w:t>20.1. Да утвърди  бюджетите на второстепенните разпоредители с бюджет.</w:t>
      </w:r>
    </w:p>
    <w:p w14:paraId="196B45F8" w14:textId="77777777" w:rsidR="002B3B3B" w:rsidRPr="002B3B3B" w:rsidRDefault="002B3B3B" w:rsidP="002B3B3B">
      <w:pPr>
        <w:ind w:firstLine="720"/>
        <w:jc w:val="both"/>
        <w:rPr>
          <w:sz w:val="28"/>
          <w:szCs w:val="28"/>
        </w:rPr>
      </w:pPr>
      <w:r w:rsidRPr="002B3B3B">
        <w:rPr>
          <w:sz w:val="28"/>
          <w:szCs w:val="28"/>
        </w:rPr>
        <w:t>20.2. Да организира разпределението на бюджета по тримесечия и да утвърди разпределението.</w:t>
      </w:r>
    </w:p>
    <w:p w14:paraId="43680BA4" w14:textId="77777777" w:rsidR="002B3B3B" w:rsidRPr="002B3B3B" w:rsidRDefault="002B3B3B" w:rsidP="002B3B3B">
      <w:pPr>
        <w:ind w:firstLine="720"/>
        <w:jc w:val="both"/>
        <w:rPr>
          <w:sz w:val="28"/>
          <w:szCs w:val="28"/>
        </w:rPr>
      </w:pPr>
      <w:r w:rsidRPr="002B3B3B">
        <w:rPr>
          <w:sz w:val="28"/>
          <w:szCs w:val="28"/>
        </w:rPr>
        <w:t>20.3. Да информира общинския съвет в случай на отклонение на средния темп на нарастване на разходите за местни дейности и да предлага конкретни мерки за трайно увеличаване на бюджетните приходи и/или трайно намаляване на бюджетните разходи.</w:t>
      </w:r>
    </w:p>
    <w:p w14:paraId="09937689" w14:textId="77777777" w:rsidR="002B3B3B" w:rsidRPr="002B3B3B" w:rsidRDefault="002B3B3B" w:rsidP="002B3B3B">
      <w:pPr>
        <w:ind w:firstLine="720"/>
        <w:jc w:val="both"/>
        <w:rPr>
          <w:sz w:val="28"/>
          <w:szCs w:val="28"/>
        </w:rPr>
      </w:pPr>
      <w:r w:rsidRPr="002B3B3B">
        <w:rPr>
          <w:sz w:val="28"/>
          <w:szCs w:val="28"/>
        </w:rPr>
        <w:t>20.4. Да включва информацията по чл. 125, ал. 4 от ЗПФ в тримесечните отчети и обяснителните записки към тях.</w:t>
      </w:r>
    </w:p>
    <w:p w14:paraId="79372515" w14:textId="77777777" w:rsidR="002B3B3B" w:rsidRPr="002B3B3B" w:rsidRDefault="002B3B3B" w:rsidP="002B3B3B">
      <w:pPr>
        <w:ind w:firstLine="720"/>
        <w:jc w:val="both"/>
        <w:rPr>
          <w:sz w:val="28"/>
          <w:szCs w:val="28"/>
        </w:rPr>
      </w:pPr>
      <w:r w:rsidRPr="002B3B3B">
        <w:rPr>
          <w:sz w:val="28"/>
          <w:szCs w:val="28"/>
        </w:rPr>
        <w:t>20.5.Да разработва детайлен разчет на сметките за средства от Европейския съюз по отделни общински проекти, в съответствие с изискванията на съответния управляващ орган и Министерство на финансите при подписани нови договори.</w:t>
      </w:r>
    </w:p>
    <w:p w14:paraId="53968320" w14:textId="77777777" w:rsidR="002B3B3B" w:rsidRPr="002B3B3B" w:rsidRDefault="002B3B3B" w:rsidP="002B3B3B">
      <w:pPr>
        <w:ind w:firstLine="720"/>
        <w:jc w:val="both"/>
        <w:rPr>
          <w:sz w:val="28"/>
          <w:szCs w:val="28"/>
        </w:rPr>
      </w:pPr>
      <w:r w:rsidRPr="002B3B3B">
        <w:rPr>
          <w:sz w:val="28"/>
          <w:szCs w:val="28"/>
        </w:rPr>
        <w:t>20.6.Актуализиране на индикативните разчети на сметките за средства от европейския съюз, в т.ч. капиталови разходи се извършва текущо в община Крумовград в съответствие с чл.144,ал.1 от ЗПФ.</w:t>
      </w:r>
    </w:p>
    <w:p w14:paraId="50313D10" w14:textId="77777777" w:rsidR="002B3B3B" w:rsidRPr="002B3B3B" w:rsidRDefault="002B3B3B" w:rsidP="002B3B3B">
      <w:pPr>
        <w:ind w:firstLine="720"/>
        <w:jc w:val="both"/>
        <w:rPr>
          <w:sz w:val="28"/>
          <w:szCs w:val="28"/>
        </w:rPr>
      </w:pPr>
      <w:r w:rsidRPr="002B3B3B">
        <w:rPr>
          <w:sz w:val="28"/>
          <w:szCs w:val="28"/>
        </w:rPr>
        <w:t>21. Упълномощава кмета:</w:t>
      </w:r>
      <w:r w:rsidRPr="002B3B3B">
        <w:rPr>
          <w:sz w:val="28"/>
          <w:szCs w:val="28"/>
        </w:rPr>
        <w:tab/>
      </w:r>
    </w:p>
    <w:p w14:paraId="0C0071DF" w14:textId="77777777" w:rsidR="002B3B3B" w:rsidRPr="002B3B3B" w:rsidRDefault="002B3B3B" w:rsidP="002B3B3B">
      <w:pPr>
        <w:jc w:val="both"/>
        <w:rPr>
          <w:sz w:val="28"/>
          <w:szCs w:val="28"/>
        </w:rPr>
      </w:pPr>
      <w:r w:rsidRPr="002B3B3B">
        <w:rPr>
          <w:sz w:val="28"/>
          <w:szCs w:val="28"/>
        </w:rPr>
        <w:tab/>
        <w:t>21.1. Да разработва и възлага подготовката на общински програми и  проекти и да кандидатства за финансирането им със средства по фондове на ЕС и НА други донори, по национални програми и от други  източници за реализиране на годишните цели на общината за изпълнение на общинските планови и стратегически документи.</w:t>
      </w:r>
    </w:p>
    <w:p w14:paraId="081D3070" w14:textId="77777777" w:rsidR="002B3B3B" w:rsidRPr="002B3B3B" w:rsidRDefault="002B3B3B" w:rsidP="002B3B3B">
      <w:pPr>
        <w:jc w:val="both"/>
        <w:rPr>
          <w:sz w:val="28"/>
          <w:szCs w:val="28"/>
        </w:rPr>
      </w:pPr>
      <w:r w:rsidRPr="002B3B3B">
        <w:rPr>
          <w:sz w:val="28"/>
          <w:szCs w:val="28"/>
        </w:rPr>
        <w:tab/>
        <w:t>21.2. Да кандидатства за средства от централния бюджет и други източници за финансиране на плащанията и за съфинансиране на  общински  програми и проекти.</w:t>
      </w:r>
    </w:p>
    <w:p w14:paraId="0A0433B1" w14:textId="161AD594" w:rsidR="003575D7" w:rsidRDefault="002B3B3B" w:rsidP="00EF3AE3">
      <w:pPr>
        <w:jc w:val="both"/>
        <w:rPr>
          <w:sz w:val="28"/>
          <w:szCs w:val="28"/>
        </w:rPr>
      </w:pPr>
      <w:r w:rsidRPr="002B3B3B">
        <w:rPr>
          <w:sz w:val="28"/>
          <w:szCs w:val="28"/>
          <w:lang w:val="en-US"/>
        </w:rPr>
        <w:tab/>
        <w:t>2</w:t>
      </w:r>
      <w:r w:rsidRPr="002B3B3B">
        <w:rPr>
          <w:sz w:val="28"/>
          <w:szCs w:val="28"/>
        </w:rPr>
        <w:t>2</w:t>
      </w:r>
      <w:r w:rsidRPr="002B3B3B">
        <w:rPr>
          <w:sz w:val="28"/>
          <w:szCs w:val="28"/>
          <w:lang w:val="en-US"/>
        </w:rPr>
        <w:t>.</w:t>
      </w:r>
      <w:r w:rsidR="003575D7">
        <w:rPr>
          <w:sz w:val="28"/>
          <w:szCs w:val="28"/>
        </w:rPr>
        <w:t xml:space="preserve"> </w:t>
      </w:r>
      <w:r w:rsidRPr="002B3B3B">
        <w:rPr>
          <w:sz w:val="28"/>
          <w:szCs w:val="28"/>
        </w:rPr>
        <w:t xml:space="preserve">Дава съгласие при несъответствие функционалното предназначение на дейността, параграф или подпараграф от Разчета за финансиране на капиталовите разходи за 2025 година </w:t>
      </w:r>
      <w:r w:rsidRPr="00A21788">
        <w:rPr>
          <w:i/>
          <w:sz w:val="28"/>
          <w:szCs w:val="28"/>
        </w:rPr>
        <w:t>– Приложение № 3</w:t>
      </w:r>
      <w:r w:rsidRPr="002B3B3B">
        <w:rPr>
          <w:sz w:val="28"/>
          <w:szCs w:val="28"/>
        </w:rPr>
        <w:t xml:space="preserve"> с модул Информационна система на общините /ИСО/ – „Капиталови разходи и текущи ремонти“,  кметът на общината при необходимост служебно да променя дейността, параграфа и подпараграфа като запази абсолютния размер на стойността </w:t>
      </w:r>
      <w:r w:rsidR="00EF3AE3">
        <w:rPr>
          <w:sz w:val="28"/>
          <w:szCs w:val="28"/>
        </w:rPr>
        <w:t>на съответния обект от разчета.</w:t>
      </w:r>
    </w:p>
    <w:p w14:paraId="1E804B76" w14:textId="77777777" w:rsidR="00EF3AE3" w:rsidRDefault="00EF3AE3" w:rsidP="00EF3AE3">
      <w:pPr>
        <w:jc w:val="both"/>
        <w:rPr>
          <w:sz w:val="28"/>
          <w:szCs w:val="28"/>
        </w:rPr>
      </w:pPr>
    </w:p>
    <w:p w14:paraId="2FEB7D27" w14:textId="0BBA49A2" w:rsidR="00544576" w:rsidRPr="00F425CC" w:rsidRDefault="00544576" w:rsidP="00544576">
      <w:pPr>
        <w:jc w:val="both"/>
        <w:rPr>
          <w:sz w:val="28"/>
          <w:szCs w:val="28"/>
        </w:rPr>
      </w:pPr>
      <w:r w:rsidRPr="003575D7">
        <w:rPr>
          <w:b/>
          <w:sz w:val="28"/>
          <w:szCs w:val="28"/>
          <w:u w:val="single"/>
        </w:rPr>
        <w:lastRenderedPageBreak/>
        <w:t>ПО ОСМА ТОЧКА :</w:t>
      </w:r>
    </w:p>
    <w:p w14:paraId="28C012BC" w14:textId="429E9AA1" w:rsidR="003575D7" w:rsidRDefault="00544576" w:rsidP="003575D7">
      <w:pPr>
        <w:ind w:firstLine="708"/>
        <w:jc w:val="both"/>
        <w:rPr>
          <w:rFonts w:eastAsia="Calibri"/>
          <w:sz w:val="28"/>
          <w:szCs w:val="28"/>
          <w:lang w:eastAsia="en-US"/>
        </w:rPr>
      </w:pPr>
      <w:r>
        <w:rPr>
          <w:i/>
          <w:sz w:val="28"/>
          <w:szCs w:val="28"/>
        </w:rPr>
        <w:t xml:space="preserve">Г-н Метин Байрамали – Председател на ОбС </w:t>
      </w:r>
      <w:r w:rsidRPr="003E2771">
        <w:rPr>
          <w:sz w:val="28"/>
          <w:szCs w:val="28"/>
        </w:rPr>
        <w:t xml:space="preserve">– </w:t>
      </w:r>
      <w:r w:rsidR="006B0D1B">
        <w:rPr>
          <w:sz w:val="28"/>
          <w:szCs w:val="28"/>
        </w:rPr>
        <w:t>Уважаеми колеги, п</w:t>
      </w:r>
      <w:r w:rsidR="003575D7">
        <w:rPr>
          <w:sz w:val="28"/>
          <w:szCs w:val="28"/>
        </w:rPr>
        <w:t>редлагам на Вашето внимание докладна</w:t>
      </w:r>
      <w:r w:rsidR="006B0D1B">
        <w:rPr>
          <w:sz w:val="28"/>
          <w:szCs w:val="28"/>
        </w:rPr>
        <w:t>та</w:t>
      </w:r>
      <w:r w:rsidR="004374DC" w:rsidRPr="003E2771">
        <w:rPr>
          <w:sz w:val="28"/>
          <w:szCs w:val="28"/>
        </w:rPr>
        <w:t xml:space="preserve"> записка </w:t>
      </w:r>
      <w:r w:rsidR="003575D7">
        <w:rPr>
          <w:sz w:val="28"/>
          <w:szCs w:val="28"/>
        </w:rPr>
        <w:t>относно</w:t>
      </w:r>
      <w:r w:rsidR="004374DC" w:rsidRPr="003E2771">
        <w:rPr>
          <w:sz w:val="28"/>
          <w:szCs w:val="28"/>
        </w:rPr>
        <w:t xml:space="preserve"> </w:t>
      </w:r>
      <w:r w:rsidR="003575D7">
        <w:rPr>
          <w:sz w:val="28"/>
          <w:szCs w:val="28"/>
        </w:rPr>
        <w:t>п</w:t>
      </w:r>
      <w:r w:rsidR="004374DC" w:rsidRPr="003E2771">
        <w:rPr>
          <w:sz w:val="28"/>
          <w:szCs w:val="28"/>
        </w:rPr>
        <w:t>редоставяне на средства на МБАЛ „Живот +“ ЕООД град Крумовград от предоставените средства от Дънди Прешъс Металс Крумовград ЕАД по меморандум за разбирателство за 2025 година за изплащане на допълнително възнаграждение на работещите лекари в лечебното заведение.</w:t>
      </w:r>
      <w:r w:rsidR="003575D7">
        <w:rPr>
          <w:sz w:val="28"/>
          <w:szCs w:val="28"/>
        </w:rPr>
        <w:t xml:space="preserve"> Както знаете последните няколко години с решение на общинския съвет предоставяме средства за допълнително възнаграждение на лекарите, които действително работят в болницата, с цел да запазим работещите в лечебното заведение. Знаем положението на болницата. Знаем защо го правим. Затова </w:t>
      </w:r>
      <w:r w:rsidR="003575D7" w:rsidRPr="003575D7">
        <w:rPr>
          <w:sz w:val="28"/>
          <w:szCs w:val="28"/>
        </w:rPr>
        <w:t>предлагам</w:t>
      </w:r>
      <w:r w:rsidR="003575D7">
        <w:rPr>
          <w:sz w:val="28"/>
          <w:szCs w:val="28"/>
        </w:rPr>
        <w:t>е</w:t>
      </w:r>
      <w:r w:rsidR="003575D7" w:rsidRPr="003575D7">
        <w:rPr>
          <w:sz w:val="28"/>
          <w:szCs w:val="28"/>
        </w:rPr>
        <w:t xml:space="preserve"> да осигурим средства за допълнително възнаграждение</w:t>
      </w:r>
      <w:r w:rsidR="003575D7">
        <w:rPr>
          <w:sz w:val="28"/>
          <w:szCs w:val="28"/>
        </w:rPr>
        <w:t xml:space="preserve"> в размер на 2 000 лева </w:t>
      </w:r>
      <w:r w:rsidR="003575D7" w:rsidRPr="004374DC">
        <w:rPr>
          <w:rFonts w:eastAsia="Calibri"/>
          <w:sz w:val="28"/>
          <w:szCs w:val="28"/>
          <w:lang w:eastAsia="en-US"/>
        </w:rPr>
        <w:t>за 2025 година ежемесечно на лекар,  работещ в МБАЛ „Живот+“ ЕООД град Крумовград и съответните осигурителни вноски, считано от 01.01.2025 г., пропорционално на отработеното време.</w:t>
      </w:r>
      <w:r w:rsidR="003575D7">
        <w:rPr>
          <w:rFonts w:eastAsia="Calibri"/>
          <w:sz w:val="28"/>
          <w:szCs w:val="28"/>
          <w:lang w:eastAsia="en-US"/>
        </w:rPr>
        <w:t xml:space="preserve"> Предлагам във варианта, в който е </w:t>
      </w:r>
      <w:r w:rsidR="000156A8">
        <w:rPr>
          <w:rFonts w:eastAsia="Calibri"/>
          <w:sz w:val="28"/>
          <w:szCs w:val="28"/>
          <w:lang w:eastAsia="en-US"/>
        </w:rPr>
        <w:t xml:space="preserve">предложено проекторешението </w:t>
      </w:r>
      <w:r w:rsidR="003575D7">
        <w:rPr>
          <w:rFonts w:eastAsia="Calibri"/>
          <w:sz w:val="28"/>
          <w:szCs w:val="28"/>
          <w:lang w:eastAsia="en-US"/>
        </w:rPr>
        <w:t xml:space="preserve">да бъде решение на днешното заседание. </w:t>
      </w:r>
    </w:p>
    <w:p w14:paraId="408DB323" w14:textId="77777777" w:rsidR="00624B28" w:rsidRDefault="00624B28" w:rsidP="003575D7">
      <w:pPr>
        <w:ind w:firstLine="708"/>
        <w:jc w:val="both"/>
        <w:rPr>
          <w:rFonts w:eastAsia="Calibri"/>
          <w:sz w:val="28"/>
          <w:szCs w:val="28"/>
          <w:lang w:eastAsia="en-US"/>
        </w:rPr>
      </w:pPr>
    </w:p>
    <w:p w14:paraId="245DA99A" w14:textId="08D3CDE0" w:rsidR="00624B28" w:rsidRPr="00624B28" w:rsidRDefault="00624B28" w:rsidP="003575D7">
      <w:pPr>
        <w:ind w:firstLine="708"/>
        <w:jc w:val="both"/>
        <w:rPr>
          <w:rFonts w:eastAsia="Calibri"/>
          <w:i/>
          <w:sz w:val="28"/>
          <w:szCs w:val="28"/>
          <w:lang w:eastAsia="en-US"/>
        </w:rPr>
      </w:pPr>
      <w:r w:rsidRPr="00624B28">
        <w:rPr>
          <w:rFonts w:eastAsia="Calibri"/>
          <w:i/>
          <w:sz w:val="28"/>
          <w:szCs w:val="28"/>
          <w:lang w:eastAsia="en-US"/>
        </w:rPr>
        <w:t>Кворум 25 /Хасан Хасан – Общински съветник – излезе от залата/.</w:t>
      </w:r>
    </w:p>
    <w:p w14:paraId="2749BBDA" w14:textId="77777777" w:rsidR="004374DC" w:rsidRDefault="004374DC" w:rsidP="00624B28">
      <w:pPr>
        <w:jc w:val="both"/>
        <w:rPr>
          <w:rFonts w:eastAsia="Calibri"/>
          <w:sz w:val="28"/>
          <w:szCs w:val="28"/>
          <w:lang w:eastAsia="en-US"/>
        </w:rPr>
      </w:pPr>
    </w:p>
    <w:p w14:paraId="165AA663" w14:textId="77777777" w:rsidR="004374DC" w:rsidRPr="00A14577" w:rsidRDefault="004374DC" w:rsidP="004374DC">
      <w:pPr>
        <w:ind w:firstLine="708"/>
        <w:jc w:val="both"/>
        <w:rPr>
          <w:sz w:val="28"/>
          <w:szCs w:val="28"/>
        </w:rPr>
      </w:pPr>
      <w:r w:rsidRPr="00D50E1D">
        <w:rPr>
          <w:i/>
          <w:sz w:val="28"/>
          <w:szCs w:val="28"/>
        </w:rPr>
        <w:t xml:space="preserve">Г-н Метин Байрамали – Председател на ОбС - </w:t>
      </w:r>
      <w:r w:rsidRPr="00D50E1D">
        <w:rPr>
          <w:sz w:val="28"/>
          <w:szCs w:val="28"/>
        </w:rPr>
        <w:t>Давам думата на председателстващия постоянната комисия по „</w:t>
      </w:r>
      <w:r w:rsidRPr="00D50E1D">
        <w:rPr>
          <w:rFonts w:eastAsia="Calibri"/>
          <w:sz w:val="28"/>
          <w:szCs w:val="28"/>
          <w:lang w:eastAsia="en-US"/>
        </w:rPr>
        <w:t>Бюджет, финанси и икономическа политика</w:t>
      </w:r>
      <w:r w:rsidRPr="00D50E1D">
        <w:rPr>
          <w:sz w:val="28"/>
          <w:szCs w:val="28"/>
        </w:rPr>
        <w:t>“.</w:t>
      </w:r>
    </w:p>
    <w:p w14:paraId="2EADE621" w14:textId="5C19FB7F" w:rsidR="004374DC" w:rsidRPr="00A14577" w:rsidRDefault="004374DC" w:rsidP="000156A8">
      <w:pPr>
        <w:ind w:firstLine="708"/>
        <w:jc w:val="both"/>
        <w:rPr>
          <w:sz w:val="28"/>
          <w:szCs w:val="28"/>
        </w:rPr>
      </w:pPr>
      <w:r w:rsidRPr="00A14577">
        <w:rPr>
          <w:i/>
          <w:sz w:val="28"/>
          <w:szCs w:val="28"/>
        </w:rPr>
        <w:t xml:space="preserve">Г-н </w:t>
      </w:r>
      <w:r w:rsidR="00624B28">
        <w:rPr>
          <w:i/>
          <w:sz w:val="28"/>
          <w:szCs w:val="28"/>
        </w:rPr>
        <w:t>Али Якуб</w:t>
      </w:r>
      <w:r w:rsidRPr="00A14577">
        <w:rPr>
          <w:i/>
          <w:sz w:val="28"/>
          <w:szCs w:val="28"/>
        </w:rPr>
        <w:t xml:space="preserve"> –</w:t>
      </w:r>
      <w:r w:rsidRPr="00A14577">
        <w:rPr>
          <w:sz w:val="28"/>
          <w:szCs w:val="28"/>
        </w:rPr>
        <w:t xml:space="preserve"> </w:t>
      </w:r>
      <w:r w:rsidR="000156A8" w:rsidRPr="000156A8">
        <w:rPr>
          <w:i/>
          <w:sz w:val="28"/>
          <w:szCs w:val="28"/>
        </w:rPr>
        <w:t>Председателстващ постоянната комисия по „Бюджет, финанси и икономическа политика“</w:t>
      </w:r>
      <w:r w:rsidR="000156A8">
        <w:rPr>
          <w:sz w:val="28"/>
          <w:szCs w:val="28"/>
        </w:rPr>
        <w:t xml:space="preserve"> – </w:t>
      </w:r>
      <w:r w:rsidRPr="00A14577">
        <w:rPr>
          <w:sz w:val="28"/>
          <w:szCs w:val="28"/>
        </w:rPr>
        <w:t>Постоянната комисия по „</w:t>
      </w:r>
      <w:r w:rsidRPr="00A14577">
        <w:rPr>
          <w:rFonts w:eastAsia="Calibri"/>
          <w:sz w:val="28"/>
          <w:szCs w:val="28"/>
          <w:lang w:eastAsia="en-US"/>
        </w:rPr>
        <w:t>Бюджет, финанси и икономическа политика</w:t>
      </w:r>
      <w:r w:rsidRPr="00A14577">
        <w:rPr>
          <w:sz w:val="28"/>
          <w:szCs w:val="28"/>
        </w:rPr>
        <w:t xml:space="preserve">“ подкрепя </w:t>
      </w:r>
      <w:r w:rsidR="00624B28">
        <w:rPr>
          <w:sz w:val="28"/>
          <w:szCs w:val="28"/>
        </w:rPr>
        <w:t>докладната записка и предлага да бъде решение на днешното заседание</w:t>
      </w:r>
      <w:r w:rsidRPr="00A14577">
        <w:rPr>
          <w:sz w:val="28"/>
          <w:szCs w:val="28"/>
        </w:rPr>
        <w:t>.</w:t>
      </w:r>
    </w:p>
    <w:p w14:paraId="52B867AC" w14:textId="77777777" w:rsidR="004374DC" w:rsidRDefault="004374DC" w:rsidP="004374DC">
      <w:pPr>
        <w:ind w:firstLine="851"/>
        <w:jc w:val="both"/>
        <w:rPr>
          <w:rFonts w:eastAsia="Calibri"/>
          <w:sz w:val="28"/>
          <w:szCs w:val="28"/>
          <w:lang w:eastAsia="en-US"/>
        </w:rPr>
      </w:pPr>
    </w:p>
    <w:p w14:paraId="03281C12" w14:textId="77777777" w:rsidR="00544576" w:rsidRDefault="00544576" w:rsidP="007275D2">
      <w:pPr>
        <w:ind w:firstLine="708"/>
        <w:jc w:val="both"/>
        <w:rPr>
          <w:sz w:val="28"/>
          <w:szCs w:val="28"/>
        </w:rPr>
      </w:pPr>
      <w:r w:rsidRPr="005E730A">
        <w:rPr>
          <w:i/>
          <w:sz w:val="28"/>
          <w:szCs w:val="28"/>
        </w:rPr>
        <w:t>Г-н Метин Байрамали</w:t>
      </w:r>
      <w:r w:rsidRPr="005E730A">
        <w:rPr>
          <w:sz w:val="28"/>
          <w:szCs w:val="28"/>
        </w:rPr>
        <w:t xml:space="preserve"> : Имате думата за  мнения и предложения.</w:t>
      </w:r>
    </w:p>
    <w:p w14:paraId="34C97FBC" w14:textId="77777777" w:rsidR="00544576" w:rsidRDefault="00544576" w:rsidP="00544576">
      <w:pPr>
        <w:jc w:val="both"/>
        <w:rPr>
          <w:sz w:val="28"/>
          <w:szCs w:val="28"/>
        </w:rPr>
      </w:pPr>
    </w:p>
    <w:p w14:paraId="0B9CBEA0" w14:textId="67356BB3" w:rsidR="00A87A68" w:rsidRDefault="00544576" w:rsidP="003575D7">
      <w:pPr>
        <w:ind w:firstLine="708"/>
        <w:jc w:val="both"/>
        <w:rPr>
          <w:sz w:val="28"/>
          <w:szCs w:val="28"/>
        </w:rPr>
      </w:pPr>
      <w:r w:rsidRPr="00356076">
        <w:rPr>
          <w:i/>
          <w:sz w:val="28"/>
          <w:szCs w:val="28"/>
        </w:rPr>
        <w:t>Г-н Метин Байрамали –</w:t>
      </w:r>
      <w:r w:rsidRPr="00356076">
        <w:rPr>
          <w:sz w:val="28"/>
          <w:szCs w:val="28"/>
        </w:rPr>
        <w:t xml:space="preserve"> Ако нямате въпроси предлагам да пристъпим към гласуване.</w:t>
      </w:r>
      <w:r>
        <w:rPr>
          <w:sz w:val="28"/>
          <w:szCs w:val="28"/>
        </w:rPr>
        <w:t xml:space="preserve"> </w:t>
      </w:r>
    </w:p>
    <w:p w14:paraId="02C44FB3" w14:textId="77777777" w:rsidR="00544576" w:rsidRDefault="00544576" w:rsidP="00544576">
      <w:pPr>
        <w:jc w:val="both"/>
        <w:rPr>
          <w:b/>
          <w:i/>
          <w:sz w:val="28"/>
          <w:szCs w:val="28"/>
        </w:rPr>
      </w:pPr>
    </w:p>
    <w:p w14:paraId="6247D65D" w14:textId="3ADBA64A" w:rsidR="00544576" w:rsidRPr="00EF3AE3" w:rsidRDefault="003575D7" w:rsidP="00EF3AE3">
      <w:pPr>
        <w:spacing w:after="200" w:line="276" w:lineRule="auto"/>
        <w:ind w:firstLine="708"/>
        <w:jc w:val="both"/>
        <w:rPr>
          <w:b/>
          <w:i/>
          <w:color w:val="000000" w:themeColor="text1"/>
          <w:sz w:val="28"/>
          <w:szCs w:val="28"/>
        </w:rPr>
      </w:pPr>
      <w:r w:rsidRPr="003575D7">
        <w:rPr>
          <w:b/>
          <w:i/>
          <w:color w:val="000000" w:themeColor="text1"/>
          <w:sz w:val="28"/>
          <w:szCs w:val="28"/>
        </w:rPr>
        <w:t>При гласували – 2</w:t>
      </w:r>
      <w:r w:rsidR="00624B28">
        <w:rPr>
          <w:b/>
          <w:i/>
          <w:color w:val="000000" w:themeColor="text1"/>
          <w:sz w:val="28"/>
          <w:szCs w:val="28"/>
        </w:rPr>
        <w:t>5</w:t>
      </w:r>
      <w:r w:rsidR="00544576" w:rsidRPr="003575D7">
        <w:rPr>
          <w:b/>
          <w:i/>
          <w:color w:val="000000" w:themeColor="text1"/>
          <w:sz w:val="28"/>
          <w:szCs w:val="28"/>
        </w:rPr>
        <w:t xml:space="preserve"> общи</w:t>
      </w:r>
      <w:r w:rsidRPr="003575D7">
        <w:rPr>
          <w:b/>
          <w:i/>
          <w:color w:val="000000" w:themeColor="text1"/>
          <w:sz w:val="28"/>
          <w:szCs w:val="28"/>
        </w:rPr>
        <w:t>нски съветници, от които за – 2</w:t>
      </w:r>
      <w:r w:rsidR="00624B28">
        <w:rPr>
          <w:b/>
          <w:i/>
          <w:color w:val="000000" w:themeColor="text1"/>
          <w:sz w:val="28"/>
          <w:szCs w:val="28"/>
        </w:rPr>
        <w:t>5</w:t>
      </w:r>
      <w:r w:rsidR="00544576" w:rsidRPr="003575D7">
        <w:rPr>
          <w:b/>
          <w:i/>
          <w:color w:val="000000" w:themeColor="text1"/>
          <w:sz w:val="28"/>
          <w:szCs w:val="28"/>
        </w:rPr>
        <w:t>, против – няма, въздържали се – няма.</w:t>
      </w:r>
    </w:p>
    <w:p w14:paraId="78F792C9" w14:textId="651F4A37" w:rsidR="00544576" w:rsidRPr="00262F5E" w:rsidRDefault="004374DC" w:rsidP="00544576">
      <w:pPr>
        <w:ind w:firstLine="708"/>
        <w:jc w:val="both"/>
        <w:rPr>
          <w:color w:val="000000" w:themeColor="text1"/>
          <w:sz w:val="28"/>
          <w:szCs w:val="28"/>
        </w:rPr>
      </w:pPr>
      <w:r w:rsidRPr="004374DC">
        <w:rPr>
          <w:sz w:val="28"/>
          <w:szCs w:val="28"/>
        </w:rPr>
        <w:t>На основание чл. 21, ал. 2 във връзка с чл.</w:t>
      </w:r>
      <w:r>
        <w:rPr>
          <w:sz w:val="28"/>
          <w:szCs w:val="28"/>
        </w:rPr>
        <w:t xml:space="preserve"> </w:t>
      </w:r>
      <w:r w:rsidRPr="004374DC">
        <w:rPr>
          <w:sz w:val="28"/>
          <w:szCs w:val="28"/>
        </w:rPr>
        <w:t>21, ал.</w:t>
      </w:r>
      <w:r>
        <w:rPr>
          <w:sz w:val="28"/>
          <w:szCs w:val="28"/>
        </w:rPr>
        <w:t xml:space="preserve"> </w:t>
      </w:r>
      <w:r w:rsidRPr="004374DC">
        <w:rPr>
          <w:sz w:val="28"/>
          <w:szCs w:val="28"/>
        </w:rPr>
        <w:t>1,  т. 23  от ЗМСМА</w:t>
      </w:r>
      <w:r w:rsidR="00544576" w:rsidRPr="00026166">
        <w:rPr>
          <w:color w:val="000000" w:themeColor="text1"/>
          <w:sz w:val="28"/>
          <w:szCs w:val="28"/>
        </w:rPr>
        <w:t>,</w:t>
      </w:r>
      <w:r w:rsidR="00544576" w:rsidRPr="00026166">
        <w:rPr>
          <w:sz w:val="28"/>
          <w:szCs w:val="28"/>
        </w:rPr>
        <w:t xml:space="preserve"> </w:t>
      </w:r>
      <w:r w:rsidR="00544576" w:rsidRPr="00026166">
        <w:rPr>
          <w:color w:val="000000" w:themeColor="text1"/>
          <w:sz w:val="28"/>
          <w:szCs w:val="28"/>
        </w:rPr>
        <w:t>Общинския съвет прие</w:t>
      </w:r>
    </w:p>
    <w:p w14:paraId="4CC72387" w14:textId="77777777" w:rsidR="00544576" w:rsidRPr="00262F5E" w:rsidRDefault="00544576" w:rsidP="00544576">
      <w:pPr>
        <w:jc w:val="both"/>
        <w:rPr>
          <w:b/>
          <w:color w:val="000000" w:themeColor="text1"/>
          <w:sz w:val="28"/>
          <w:szCs w:val="28"/>
        </w:rPr>
      </w:pPr>
    </w:p>
    <w:p w14:paraId="0EAACB49" w14:textId="77777777" w:rsidR="00544576" w:rsidRPr="000B6ACC" w:rsidRDefault="00544576" w:rsidP="00544576">
      <w:pPr>
        <w:jc w:val="center"/>
        <w:rPr>
          <w:b/>
          <w:sz w:val="28"/>
          <w:szCs w:val="28"/>
        </w:rPr>
      </w:pPr>
      <w:r w:rsidRPr="000B6ACC">
        <w:rPr>
          <w:b/>
          <w:sz w:val="28"/>
          <w:szCs w:val="28"/>
        </w:rPr>
        <w:t>Р Е Ш Е Н И Е</w:t>
      </w:r>
    </w:p>
    <w:p w14:paraId="49456FCF" w14:textId="171E185D" w:rsidR="00544576" w:rsidRDefault="00544576" w:rsidP="00544576">
      <w:pPr>
        <w:jc w:val="center"/>
        <w:rPr>
          <w:b/>
          <w:sz w:val="28"/>
          <w:szCs w:val="28"/>
        </w:rPr>
      </w:pPr>
      <w:r w:rsidRPr="000B6ACC">
        <w:rPr>
          <w:b/>
          <w:sz w:val="28"/>
          <w:szCs w:val="28"/>
        </w:rPr>
        <w:t>№</w:t>
      </w:r>
      <w:r w:rsidR="004374DC">
        <w:rPr>
          <w:b/>
          <w:sz w:val="28"/>
          <w:szCs w:val="28"/>
        </w:rPr>
        <w:t xml:space="preserve"> </w:t>
      </w:r>
      <w:r w:rsidR="00624B28">
        <w:rPr>
          <w:b/>
          <w:sz w:val="28"/>
          <w:szCs w:val="28"/>
        </w:rPr>
        <w:t>313</w:t>
      </w:r>
    </w:p>
    <w:p w14:paraId="07DF2C33" w14:textId="77777777" w:rsidR="00544576" w:rsidRDefault="00544576" w:rsidP="00544576">
      <w:pPr>
        <w:jc w:val="center"/>
        <w:rPr>
          <w:b/>
          <w:sz w:val="28"/>
          <w:szCs w:val="28"/>
        </w:rPr>
      </w:pPr>
    </w:p>
    <w:p w14:paraId="3A6C3427" w14:textId="79DFE6A6" w:rsidR="004374DC" w:rsidRPr="004374DC" w:rsidRDefault="004374DC" w:rsidP="004374DC">
      <w:pPr>
        <w:ind w:firstLine="708"/>
        <w:jc w:val="both"/>
        <w:rPr>
          <w:rFonts w:eastAsia="Calibri"/>
          <w:sz w:val="28"/>
          <w:szCs w:val="28"/>
          <w:lang w:eastAsia="en-US"/>
        </w:rPr>
      </w:pPr>
      <w:r w:rsidRPr="004374DC">
        <w:rPr>
          <w:rFonts w:eastAsia="Calibri"/>
          <w:sz w:val="28"/>
          <w:szCs w:val="28"/>
          <w:lang w:eastAsia="en-US"/>
        </w:rPr>
        <w:t xml:space="preserve">1. Осигурява средства за допълнително възнаграждение в размер на  </w:t>
      </w:r>
      <w:r w:rsidRPr="004374DC">
        <w:rPr>
          <w:rFonts w:eastAsia="Calibri"/>
          <w:sz w:val="28"/>
          <w:szCs w:val="28"/>
          <w:lang w:val="en-US" w:eastAsia="en-US"/>
        </w:rPr>
        <w:t>2 000</w:t>
      </w:r>
      <w:r w:rsidRPr="004374DC">
        <w:rPr>
          <w:rFonts w:eastAsia="Calibri"/>
          <w:sz w:val="28"/>
          <w:szCs w:val="28"/>
          <w:lang w:eastAsia="en-US"/>
        </w:rPr>
        <w:t xml:space="preserve"> лева за 2025 година ежемесечно на лекар,  работещ в МБАЛ „Живот+“ ЕООД град </w:t>
      </w:r>
      <w:r w:rsidRPr="004374DC">
        <w:rPr>
          <w:rFonts w:eastAsia="Calibri"/>
          <w:sz w:val="28"/>
          <w:szCs w:val="28"/>
          <w:lang w:eastAsia="en-US"/>
        </w:rPr>
        <w:lastRenderedPageBreak/>
        <w:t>Крумовград и съответните осигурителни вноски, считано от 01.01.2025 г., пропорционално на отработеното време.</w:t>
      </w:r>
    </w:p>
    <w:p w14:paraId="64197F14" w14:textId="77777777" w:rsidR="004374DC" w:rsidRPr="004374DC" w:rsidRDefault="004374DC" w:rsidP="004374DC">
      <w:pPr>
        <w:spacing w:line="276" w:lineRule="auto"/>
        <w:ind w:firstLine="708"/>
        <w:jc w:val="both"/>
        <w:rPr>
          <w:rFonts w:eastAsia="Calibri"/>
          <w:sz w:val="28"/>
          <w:szCs w:val="28"/>
          <w:lang w:eastAsia="en-US"/>
        </w:rPr>
      </w:pPr>
      <w:r w:rsidRPr="004374DC">
        <w:rPr>
          <w:rFonts w:eastAsia="Calibri"/>
          <w:sz w:val="28"/>
          <w:szCs w:val="28"/>
          <w:lang w:eastAsia="en-US"/>
        </w:rPr>
        <w:t>2. Средствата да бъдат заделени от предостав</w:t>
      </w:r>
      <w:r w:rsidRPr="004374DC">
        <w:rPr>
          <w:rFonts w:eastAsia="Calibri"/>
          <w:sz w:val="28"/>
          <w:szCs w:val="28"/>
          <w:lang w:val="en-US" w:eastAsia="en-US"/>
        </w:rPr>
        <w:t>e</w:t>
      </w:r>
      <w:r w:rsidRPr="004374DC">
        <w:rPr>
          <w:rFonts w:eastAsia="Calibri"/>
          <w:sz w:val="28"/>
          <w:szCs w:val="28"/>
          <w:lang w:eastAsia="en-US"/>
        </w:rPr>
        <w:t>ните средства за 2025 година от „Дънди Прешъс Металс Крумовград“ ЕАД по меморандум за разбирателство между община Крумовград и ДПМК ЕАД.</w:t>
      </w:r>
    </w:p>
    <w:p w14:paraId="412D03F9" w14:textId="668596BF" w:rsidR="004374DC" w:rsidRDefault="004374DC" w:rsidP="004374DC">
      <w:pPr>
        <w:spacing w:line="276" w:lineRule="auto"/>
        <w:ind w:firstLine="708"/>
        <w:jc w:val="both"/>
        <w:rPr>
          <w:rFonts w:eastAsia="Calibri"/>
          <w:sz w:val="28"/>
          <w:szCs w:val="28"/>
          <w:lang w:eastAsia="en-US"/>
        </w:rPr>
      </w:pPr>
      <w:r w:rsidRPr="004374DC">
        <w:rPr>
          <w:rFonts w:eastAsia="Calibri"/>
          <w:sz w:val="28"/>
          <w:szCs w:val="28"/>
          <w:lang w:eastAsia="en-US"/>
        </w:rPr>
        <w:t>3. Задължава д-р Мария Иванова – управител на МБАЛ</w:t>
      </w:r>
      <w:r>
        <w:rPr>
          <w:rFonts w:eastAsia="Calibri"/>
          <w:sz w:val="28"/>
          <w:szCs w:val="28"/>
          <w:lang w:eastAsia="en-US"/>
        </w:rPr>
        <w:t xml:space="preserve"> </w:t>
      </w:r>
      <w:r w:rsidRPr="004374DC">
        <w:rPr>
          <w:rFonts w:eastAsia="Calibri"/>
          <w:sz w:val="28"/>
          <w:szCs w:val="28"/>
          <w:lang w:eastAsia="en-US"/>
        </w:rPr>
        <w:t>“Живот +“ ЕООД град Крумовград ежемесечно да предоставя информация на община Крумовград за необходимите средства за съответните лекари.</w:t>
      </w:r>
    </w:p>
    <w:p w14:paraId="2DF51366" w14:textId="77777777" w:rsidR="004374DC" w:rsidRDefault="004374DC" w:rsidP="004374DC">
      <w:pPr>
        <w:spacing w:line="276" w:lineRule="auto"/>
        <w:jc w:val="both"/>
        <w:rPr>
          <w:rFonts w:eastAsia="Calibri"/>
          <w:sz w:val="28"/>
          <w:szCs w:val="28"/>
          <w:lang w:eastAsia="en-US"/>
        </w:rPr>
      </w:pPr>
    </w:p>
    <w:p w14:paraId="338994FA" w14:textId="77777777" w:rsidR="004374DC" w:rsidRPr="00A14577" w:rsidRDefault="004374DC" w:rsidP="004374DC">
      <w:pPr>
        <w:jc w:val="both"/>
        <w:rPr>
          <w:sz w:val="28"/>
          <w:szCs w:val="28"/>
        </w:rPr>
      </w:pPr>
      <w:r w:rsidRPr="00F85B58">
        <w:rPr>
          <w:b/>
          <w:sz w:val="28"/>
          <w:szCs w:val="28"/>
          <w:u w:val="single"/>
        </w:rPr>
        <w:t>ПО ДЕВЕТА ТОЧКА :</w:t>
      </w:r>
    </w:p>
    <w:p w14:paraId="40250633" w14:textId="77777777" w:rsidR="004374DC" w:rsidRPr="00A14577" w:rsidRDefault="004374DC" w:rsidP="004374DC">
      <w:pPr>
        <w:ind w:firstLine="708"/>
        <w:jc w:val="both"/>
        <w:rPr>
          <w:bCs/>
          <w:i/>
          <w:sz w:val="28"/>
          <w:szCs w:val="28"/>
          <w:lang w:eastAsia="ru-RU"/>
        </w:rPr>
      </w:pPr>
      <w:r w:rsidRPr="00A14577">
        <w:rPr>
          <w:i/>
          <w:sz w:val="28"/>
          <w:szCs w:val="28"/>
        </w:rPr>
        <w:t xml:space="preserve">Г-н Метин Байрамали – Председател на ОбС </w:t>
      </w:r>
      <w:r w:rsidRPr="00A14577">
        <w:rPr>
          <w:sz w:val="28"/>
          <w:szCs w:val="28"/>
        </w:rPr>
        <w:t xml:space="preserve">– Давам думата на </w:t>
      </w:r>
      <w:r w:rsidRPr="00A14577">
        <w:rPr>
          <w:bCs/>
          <w:sz w:val="28"/>
          <w:szCs w:val="28"/>
          <w:lang w:eastAsia="ru-RU"/>
        </w:rPr>
        <w:t>г-жа Себихан Мехмед - Кмет на община Крумовград</w:t>
      </w:r>
      <w:r w:rsidRPr="00A14577">
        <w:rPr>
          <w:sz w:val="28"/>
          <w:szCs w:val="28"/>
        </w:rPr>
        <w:t>.</w:t>
      </w:r>
    </w:p>
    <w:p w14:paraId="5F9CF1E8" w14:textId="6FF43E79" w:rsidR="00624B28" w:rsidRPr="00624B28" w:rsidRDefault="004374DC" w:rsidP="000156A8">
      <w:pPr>
        <w:ind w:firstLine="708"/>
        <w:jc w:val="both"/>
        <w:rPr>
          <w:sz w:val="28"/>
          <w:szCs w:val="28"/>
          <w:lang w:eastAsia="en-US"/>
        </w:rPr>
      </w:pPr>
      <w:r w:rsidRPr="00A14577">
        <w:rPr>
          <w:bCs/>
          <w:i/>
          <w:sz w:val="28"/>
          <w:szCs w:val="28"/>
          <w:lang w:eastAsia="ru-RU"/>
        </w:rPr>
        <w:t>Г-жа Себихан Мехмед - Кмет на община Крумовград</w:t>
      </w:r>
      <w:r w:rsidRPr="00A14577">
        <w:rPr>
          <w:i/>
          <w:sz w:val="28"/>
          <w:szCs w:val="28"/>
        </w:rPr>
        <w:t xml:space="preserve"> –</w:t>
      </w:r>
      <w:r w:rsidRPr="00A14577">
        <w:rPr>
          <w:sz w:val="28"/>
          <w:szCs w:val="28"/>
        </w:rPr>
        <w:t xml:space="preserve"> Уважаеми дами и господа общински съветници, докладната записка е за </w:t>
      </w:r>
      <w:r>
        <w:rPr>
          <w:sz w:val="28"/>
          <w:szCs w:val="28"/>
          <w:lang w:eastAsia="en-US"/>
        </w:rPr>
        <w:t>п</w:t>
      </w:r>
      <w:r w:rsidRPr="004374DC">
        <w:rPr>
          <w:sz w:val="28"/>
          <w:szCs w:val="28"/>
          <w:lang w:eastAsia="en-US"/>
        </w:rPr>
        <w:t>редоставяне на финансови средства за 202</w:t>
      </w:r>
      <w:r w:rsidRPr="004374DC">
        <w:rPr>
          <w:sz w:val="28"/>
          <w:szCs w:val="28"/>
          <w:lang w:val="en-US" w:eastAsia="en-US"/>
        </w:rPr>
        <w:t>5</w:t>
      </w:r>
      <w:r w:rsidRPr="004374DC">
        <w:rPr>
          <w:sz w:val="28"/>
          <w:szCs w:val="28"/>
          <w:lang w:eastAsia="en-US"/>
        </w:rPr>
        <w:t xml:space="preserve"> година, съгласно разпоредбите на чл.</w:t>
      </w:r>
      <w:r w:rsidR="00624B28">
        <w:rPr>
          <w:sz w:val="28"/>
          <w:szCs w:val="28"/>
          <w:lang w:eastAsia="en-US"/>
        </w:rPr>
        <w:t xml:space="preserve"> </w:t>
      </w:r>
      <w:r w:rsidRPr="004374DC">
        <w:rPr>
          <w:sz w:val="28"/>
          <w:szCs w:val="28"/>
          <w:lang w:eastAsia="en-US"/>
        </w:rPr>
        <w:t>2, т.</w:t>
      </w:r>
      <w:r w:rsidR="00624B28">
        <w:rPr>
          <w:sz w:val="28"/>
          <w:szCs w:val="28"/>
          <w:lang w:eastAsia="en-US"/>
        </w:rPr>
        <w:t xml:space="preserve"> </w:t>
      </w:r>
      <w:r w:rsidRPr="004374DC">
        <w:rPr>
          <w:sz w:val="28"/>
          <w:szCs w:val="28"/>
          <w:lang w:eastAsia="en-US"/>
        </w:rPr>
        <w:t>2.10 от Меморандум за разбирателство и сътрудничество между „Дънди Прешъс Металс Крумовград“ ЕАД и община Крумовград, одобрен с Решение № 648 от Протокол № 43/27.05.2015 г. на ОбС – Крумовград</w:t>
      </w:r>
      <w:r>
        <w:rPr>
          <w:sz w:val="28"/>
          <w:szCs w:val="28"/>
          <w:lang w:eastAsia="en-US"/>
        </w:rPr>
        <w:t>.</w:t>
      </w:r>
      <w:r w:rsidR="00624B28">
        <w:rPr>
          <w:sz w:val="28"/>
          <w:szCs w:val="28"/>
          <w:lang w:eastAsia="en-US"/>
        </w:rPr>
        <w:t xml:space="preserve"> </w:t>
      </w:r>
      <w:r w:rsidR="000156A8">
        <w:rPr>
          <w:sz w:val="28"/>
          <w:szCs w:val="28"/>
          <w:lang w:eastAsia="en-US"/>
        </w:rPr>
        <w:t xml:space="preserve">Съгласно подписания </w:t>
      </w:r>
      <w:r w:rsidR="00624B28" w:rsidRPr="00624B28">
        <w:rPr>
          <w:sz w:val="28"/>
          <w:szCs w:val="28"/>
          <w:lang w:eastAsia="en-US"/>
        </w:rPr>
        <w:t xml:space="preserve">Меморандум за разбирателство и сътрудничество между </w:t>
      </w:r>
      <w:r w:rsidR="000156A8">
        <w:rPr>
          <w:sz w:val="28"/>
          <w:szCs w:val="28"/>
          <w:lang w:eastAsia="en-US"/>
        </w:rPr>
        <w:t xml:space="preserve">ДПМК </w:t>
      </w:r>
      <w:r w:rsidR="00624B28" w:rsidRPr="00624B28">
        <w:rPr>
          <w:sz w:val="28"/>
          <w:szCs w:val="28"/>
          <w:lang w:eastAsia="en-US"/>
        </w:rPr>
        <w:t>и община Крумовград и Политиката им за инвестиции в обществото, дружеството пое ангажимент да осигурява ежегодно средства за подкрепа на проекти и инициативи за подобряване на инфраструктурата, здравеопазването и образованието, развитието на културата и спорта в община Крумовград.</w:t>
      </w:r>
      <w:r w:rsidR="00624B28">
        <w:rPr>
          <w:sz w:val="28"/>
          <w:szCs w:val="28"/>
          <w:lang w:eastAsia="en-US"/>
        </w:rPr>
        <w:t xml:space="preserve"> </w:t>
      </w:r>
      <w:r w:rsidR="00624B28" w:rsidRPr="00624B28">
        <w:rPr>
          <w:sz w:val="28"/>
          <w:szCs w:val="28"/>
          <w:lang w:eastAsia="en-US"/>
        </w:rPr>
        <w:t xml:space="preserve">Въз основа на това постъпи писмо </w:t>
      </w:r>
      <w:r w:rsidR="000156A8">
        <w:rPr>
          <w:sz w:val="28"/>
          <w:szCs w:val="28"/>
          <w:lang w:eastAsia="en-US"/>
        </w:rPr>
        <w:t>на</w:t>
      </w:r>
      <w:r w:rsidR="00624B28">
        <w:rPr>
          <w:sz w:val="28"/>
          <w:szCs w:val="28"/>
          <w:lang w:eastAsia="en-US"/>
        </w:rPr>
        <w:t xml:space="preserve"> </w:t>
      </w:r>
      <w:r w:rsidR="00624B28" w:rsidRPr="00624B28">
        <w:rPr>
          <w:sz w:val="28"/>
          <w:szCs w:val="28"/>
          <w:lang w:val="en-US" w:eastAsia="en-US"/>
        </w:rPr>
        <w:t>13</w:t>
      </w:r>
      <w:r w:rsidR="00624B28" w:rsidRPr="00624B28">
        <w:rPr>
          <w:sz w:val="28"/>
          <w:szCs w:val="28"/>
          <w:lang w:eastAsia="en-US"/>
        </w:rPr>
        <w:t>.0</w:t>
      </w:r>
      <w:r w:rsidR="00624B28" w:rsidRPr="00624B28">
        <w:rPr>
          <w:sz w:val="28"/>
          <w:szCs w:val="28"/>
          <w:lang w:val="en-US" w:eastAsia="en-US"/>
        </w:rPr>
        <w:t>3</w:t>
      </w:r>
      <w:r w:rsidR="00624B28" w:rsidRPr="00624B28">
        <w:rPr>
          <w:sz w:val="28"/>
          <w:szCs w:val="28"/>
          <w:lang w:eastAsia="en-US"/>
        </w:rPr>
        <w:t>.202</w:t>
      </w:r>
      <w:r w:rsidR="00624B28" w:rsidRPr="00624B28">
        <w:rPr>
          <w:sz w:val="28"/>
          <w:szCs w:val="28"/>
          <w:lang w:val="en-US" w:eastAsia="en-US"/>
        </w:rPr>
        <w:t>5</w:t>
      </w:r>
      <w:r w:rsidR="00624B28" w:rsidRPr="00624B28">
        <w:rPr>
          <w:sz w:val="28"/>
          <w:szCs w:val="28"/>
          <w:lang w:eastAsia="en-US"/>
        </w:rPr>
        <w:t xml:space="preserve"> г.</w:t>
      </w:r>
      <w:r w:rsidR="00624B28">
        <w:rPr>
          <w:sz w:val="28"/>
          <w:szCs w:val="28"/>
          <w:lang w:eastAsia="en-US"/>
        </w:rPr>
        <w:t xml:space="preserve"> от</w:t>
      </w:r>
      <w:r w:rsidR="000156A8">
        <w:rPr>
          <w:sz w:val="28"/>
          <w:szCs w:val="28"/>
          <w:lang w:eastAsia="en-US"/>
        </w:rPr>
        <w:t xml:space="preserve"> ДПМК </w:t>
      </w:r>
      <w:r w:rsidR="00624B28" w:rsidRPr="00624B28">
        <w:rPr>
          <w:sz w:val="28"/>
          <w:szCs w:val="28"/>
          <w:lang w:eastAsia="en-US"/>
        </w:rPr>
        <w:t xml:space="preserve">за осигуряване на средства за дарение в размер на </w:t>
      </w:r>
      <w:r w:rsidR="00624B28" w:rsidRPr="00624B28">
        <w:rPr>
          <w:sz w:val="28"/>
          <w:szCs w:val="28"/>
          <w:lang w:val="en-US" w:eastAsia="en-US"/>
        </w:rPr>
        <w:t>3</w:t>
      </w:r>
      <w:r w:rsidR="00624B28" w:rsidRPr="00624B28">
        <w:rPr>
          <w:sz w:val="28"/>
          <w:szCs w:val="28"/>
          <w:lang w:eastAsia="en-US"/>
        </w:rPr>
        <w:t> </w:t>
      </w:r>
      <w:r w:rsidR="00624B28" w:rsidRPr="00624B28">
        <w:rPr>
          <w:sz w:val="28"/>
          <w:szCs w:val="28"/>
          <w:lang w:val="en-US" w:eastAsia="en-US"/>
        </w:rPr>
        <w:t>5</w:t>
      </w:r>
      <w:r w:rsidR="00624B28" w:rsidRPr="00624B28">
        <w:rPr>
          <w:sz w:val="28"/>
          <w:szCs w:val="28"/>
          <w:lang w:eastAsia="en-US"/>
        </w:rPr>
        <w:t>00 000 лв. за 202</w:t>
      </w:r>
      <w:r w:rsidR="00624B28" w:rsidRPr="00624B28">
        <w:rPr>
          <w:sz w:val="28"/>
          <w:szCs w:val="28"/>
          <w:lang w:val="en-US" w:eastAsia="en-US"/>
        </w:rPr>
        <w:t>5</w:t>
      </w:r>
      <w:r w:rsidR="00624B28" w:rsidRPr="00624B28">
        <w:rPr>
          <w:sz w:val="28"/>
          <w:szCs w:val="28"/>
          <w:lang w:eastAsia="en-US"/>
        </w:rPr>
        <w:t xml:space="preserve"> г. за проекти и инициативи, определени с решение на Общински</w:t>
      </w:r>
      <w:r w:rsidR="00624B28">
        <w:rPr>
          <w:sz w:val="28"/>
          <w:szCs w:val="28"/>
          <w:lang w:eastAsia="en-US"/>
        </w:rPr>
        <w:t>я</w:t>
      </w:r>
      <w:r w:rsidR="00624B28" w:rsidRPr="00624B28">
        <w:rPr>
          <w:sz w:val="28"/>
          <w:szCs w:val="28"/>
          <w:lang w:eastAsia="en-US"/>
        </w:rPr>
        <w:t xml:space="preserve"> съвет Крумовград. Волята на дарителя е от тези средства да се предвидят средства за дейността на МБАЛ „Живот +“ ЕООД за нуждите на болничното заведение, като полит</w:t>
      </w:r>
      <w:r w:rsidR="000156A8">
        <w:rPr>
          <w:sz w:val="28"/>
          <w:szCs w:val="28"/>
          <w:lang w:eastAsia="en-US"/>
        </w:rPr>
        <w:t xml:space="preserve">ика за подкрепа на дружеството. Съгласно </w:t>
      </w:r>
      <w:r w:rsidR="00624B28">
        <w:rPr>
          <w:sz w:val="28"/>
          <w:szCs w:val="28"/>
          <w:lang w:eastAsia="en-US"/>
        </w:rPr>
        <w:t>този меморандум</w:t>
      </w:r>
      <w:r w:rsidR="00624B28" w:rsidRPr="00624B28">
        <w:rPr>
          <w:sz w:val="28"/>
          <w:szCs w:val="28"/>
          <w:lang w:eastAsia="en-US"/>
        </w:rPr>
        <w:t xml:space="preserve"> дарените средства се използват в община Крумовград за подкрепа на проекти за подобряване:</w:t>
      </w:r>
      <w:r w:rsidR="00624B28">
        <w:rPr>
          <w:sz w:val="28"/>
          <w:szCs w:val="28"/>
          <w:lang w:eastAsia="en-US"/>
        </w:rPr>
        <w:t xml:space="preserve"> </w:t>
      </w:r>
      <w:r w:rsidR="00624B28" w:rsidRPr="00624B28">
        <w:rPr>
          <w:sz w:val="28"/>
          <w:szCs w:val="28"/>
          <w:lang w:eastAsia="en-US"/>
        </w:rPr>
        <w:t>на инфраструктурата</w:t>
      </w:r>
      <w:r w:rsidR="00624B28">
        <w:rPr>
          <w:sz w:val="28"/>
          <w:szCs w:val="28"/>
          <w:lang w:eastAsia="en-US"/>
        </w:rPr>
        <w:t xml:space="preserve">, </w:t>
      </w:r>
      <w:r w:rsidR="00624B28" w:rsidRPr="00624B28">
        <w:rPr>
          <w:sz w:val="28"/>
          <w:szCs w:val="28"/>
          <w:lang w:eastAsia="en-US"/>
        </w:rPr>
        <w:t>на здравеопазването</w:t>
      </w:r>
      <w:r w:rsidR="00624B28">
        <w:rPr>
          <w:sz w:val="28"/>
          <w:szCs w:val="28"/>
          <w:lang w:eastAsia="en-US"/>
        </w:rPr>
        <w:t xml:space="preserve">, </w:t>
      </w:r>
      <w:r w:rsidR="00624B28" w:rsidRPr="00624B28">
        <w:rPr>
          <w:sz w:val="28"/>
          <w:szCs w:val="28"/>
          <w:lang w:eastAsia="en-US"/>
        </w:rPr>
        <w:t>на образованието</w:t>
      </w:r>
      <w:r w:rsidR="00624B28">
        <w:rPr>
          <w:sz w:val="28"/>
          <w:szCs w:val="28"/>
          <w:lang w:eastAsia="en-US"/>
        </w:rPr>
        <w:t xml:space="preserve">, </w:t>
      </w:r>
      <w:r w:rsidR="00624B28" w:rsidRPr="00624B28">
        <w:rPr>
          <w:sz w:val="28"/>
          <w:szCs w:val="28"/>
          <w:lang w:eastAsia="en-US"/>
        </w:rPr>
        <w:t>за развитие на културата и туризма</w:t>
      </w:r>
      <w:r w:rsidR="00624B28">
        <w:rPr>
          <w:sz w:val="28"/>
          <w:szCs w:val="28"/>
          <w:lang w:eastAsia="en-US"/>
        </w:rPr>
        <w:t xml:space="preserve"> и </w:t>
      </w:r>
      <w:r w:rsidR="00624B28" w:rsidRPr="00624B28">
        <w:rPr>
          <w:sz w:val="28"/>
          <w:szCs w:val="28"/>
          <w:lang w:eastAsia="en-US"/>
        </w:rPr>
        <w:t>за развитие на спорта</w:t>
      </w:r>
      <w:r w:rsidR="00624B28">
        <w:rPr>
          <w:sz w:val="28"/>
          <w:szCs w:val="28"/>
          <w:lang w:eastAsia="en-US"/>
        </w:rPr>
        <w:t>.</w:t>
      </w:r>
      <w:r w:rsidR="00624B28" w:rsidRPr="00624B28">
        <w:rPr>
          <w:sz w:val="28"/>
          <w:szCs w:val="28"/>
          <w:lang w:eastAsia="en-US"/>
        </w:rPr>
        <w:t xml:space="preserve"> </w:t>
      </w:r>
    </w:p>
    <w:p w14:paraId="22F94918" w14:textId="3ABAC716" w:rsidR="00624B28" w:rsidRPr="00624B28" w:rsidRDefault="00624B28" w:rsidP="00624B28">
      <w:pPr>
        <w:jc w:val="both"/>
        <w:rPr>
          <w:sz w:val="28"/>
          <w:szCs w:val="28"/>
          <w:lang w:eastAsia="en-US"/>
        </w:rPr>
      </w:pPr>
      <w:r>
        <w:rPr>
          <w:sz w:val="28"/>
          <w:szCs w:val="28"/>
          <w:lang w:eastAsia="en-US"/>
        </w:rPr>
        <w:tab/>
        <w:t xml:space="preserve">С докладна записка от </w:t>
      </w:r>
      <w:r w:rsidRPr="00624B28">
        <w:rPr>
          <w:sz w:val="28"/>
          <w:szCs w:val="28"/>
          <w:lang w:val="en-US" w:eastAsia="en-US"/>
        </w:rPr>
        <w:t>29</w:t>
      </w:r>
      <w:r w:rsidRPr="00624B28">
        <w:rPr>
          <w:sz w:val="28"/>
          <w:szCs w:val="28"/>
          <w:lang w:eastAsia="en-US"/>
        </w:rPr>
        <w:t>.</w:t>
      </w:r>
      <w:r w:rsidRPr="00624B28">
        <w:rPr>
          <w:sz w:val="28"/>
          <w:szCs w:val="28"/>
          <w:lang w:val="en-US" w:eastAsia="en-US"/>
        </w:rPr>
        <w:t>01</w:t>
      </w:r>
      <w:r w:rsidRPr="00624B28">
        <w:rPr>
          <w:sz w:val="28"/>
          <w:szCs w:val="28"/>
          <w:lang w:eastAsia="en-US"/>
        </w:rPr>
        <w:t>.202</w:t>
      </w:r>
      <w:r w:rsidRPr="00624B28">
        <w:rPr>
          <w:sz w:val="28"/>
          <w:szCs w:val="28"/>
          <w:lang w:val="en-US" w:eastAsia="en-US"/>
        </w:rPr>
        <w:t>5</w:t>
      </w:r>
      <w:r w:rsidRPr="00624B28">
        <w:rPr>
          <w:sz w:val="28"/>
          <w:szCs w:val="28"/>
          <w:lang w:eastAsia="en-US"/>
        </w:rPr>
        <w:t xml:space="preserve"> г. е постъпило искане за финансиране на МБАЛ „Живот +“ ЕООД гр. Крумовград за 202</w:t>
      </w:r>
      <w:r w:rsidRPr="00624B28">
        <w:rPr>
          <w:sz w:val="28"/>
          <w:szCs w:val="28"/>
          <w:lang w:val="en-US" w:eastAsia="en-US"/>
        </w:rPr>
        <w:t>5</w:t>
      </w:r>
      <w:r w:rsidRPr="00624B28">
        <w:rPr>
          <w:sz w:val="28"/>
          <w:szCs w:val="28"/>
          <w:lang w:eastAsia="en-US"/>
        </w:rPr>
        <w:t xml:space="preserve"> година от управителя на лечебното заведение</w:t>
      </w:r>
      <w:r w:rsidRPr="00624B28">
        <w:rPr>
          <w:sz w:val="28"/>
          <w:szCs w:val="28"/>
          <w:lang w:val="en-US" w:eastAsia="en-US"/>
        </w:rPr>
        <w:t xml:space="preserve">, </w:t>
      </w:r>
      <w:r w:rsidRPr="00624B28">
        <w:rPr>
          <w:sz w:val="28"/>
          <w:szCs w:val="28"/>
          <w:lang w:eastAsia="en-US"/>
        </w:rPr>
        <w:t>д</w:t>
      </w:r>
      <w:r w:rsidR="00E93D9D">
        <w:rPr>
          <w:sz w:val="28"/>
          <w:szCs w:val="28"/>
          <w:lang w:eastAsia="en-US"/>
        </w:rPr>
        <w:t xml:space="preserve">опълнено с докладна записка от </w:t>
      </w:r>
      <w:r w:rsidRPr="00624B28">
        <w:rPr>
          <w:sz w:val="28"/>
          <w:szCs w:val="28"/>
          <w:lang w:eastAsia="en-US"/>
        </w:rPr>
        <w:t>30.</w:t>
      </w:r>
      <w:r w:rsidRPr="00624B28">
        <w:rPr>
          <w:sz w:val="28"/>
          <w:szCs w:val="28"/>
          <w:lang w:val="en-US" w:eastAsia="en-US"/>
        </w:rPr>
        <w:t>01</w:t>
      </w:r>
      <w:r w:rsidRPr="00624B28">
        <w:rPr>
          <w:sz w:val="28"/>
          <w:szCs w:val="28"/>
          <w:lang w:eastAsia="en-US"/>
        </w:rPr>
        <w:t>.202</w:t>
      </w:r>
      <w:r w:rsidRPr="00624B28">
        <w:rPr>
          <w:sz w:val="28"/>
          <w:szCs w:val="28"/>
          <w:lang w:val="en-US" w:eastAsia="en-US"/>
        </w:rPr>
        <w:t>5</w:t>
      </w:r>
      <w:r w:rsidRPr="00624B28">
        <w:rPr>
          <w:sz w:val="28"/>
          <w:szCs w:val="28"/>
          <w:lang w:eastAsia="en-US"/>
        </w:rPr>
        <w:t xml:space="preserve"> г.</w:t>
      </w:r>
    </w:p>
    <w:p w14:paraId="5075E234" w14:textId="42EFC6B0" w:rsidR="00624B28" w:rsidRDefault="00624B28" w:rsidP="00624B28">
      <w:pPr>
        <w:jc w:val="both"/>
        <w:rPr>
          <w:sz w:val="28"/>
          <w:szCs w:val="28"/>
          <w:lang w:eastAsia="en-US"/>
        </w:rPr>
      </w:pPr>
      <w:r w:rsidRPr="00624B28">
        <w:rPr>
          <w:sz w:val="28"/>
          <w:szCs w:val="28"/>
          <w:lang w:eastAsia="en-US"/>
        </w:rPr>
        <w:tab/>
        <w:t xml:space="preserve">Искането на управителя на МБАЛ „Живот +“ ЕООД е за осигуряване на средства за дофинансиране на работни заплати в размер на </w:t>
      </w:r>
      <w:r w:rsidRPr="00624B28">
        <w:rPr>
          <w:sz w:val="28"/>
          <w:szCs w:val="28"/>
          <w:lang w:val="en-US" w:eastAsia="en-US"/>
        </w:rPr>
        <w:t>32</w:t>
      </w:r>
      <w:r w:rsidRPr="00624B28">
        <w:rPr>
          <w:sz w:val="28"/>
          <w:szCs w:val="28"/>
          <w:lang w:eastAsia="en-US"/>
        </w:rPr>
        <w:t>0 000 лева и за изплащане на допълнителни възнаграждения на работещите лекари в размер на 264 000 лева и</w:t>
      </w:r>
      <w:r w:rsidRPr="00624B28">
        <w:rPr>
          <w:sz w:val="28"/>
          <w:szCs w:val="28"/>
          <w:lang w:val="en-US" w:eastAsia="en-US"/>
        </w:rPr>
        <w:t xml:space="preserve"> </w:t>
      </w:r>
      <w:r w:rsidR="00B703DA">
        <w:rPr>
          <w:sz w:val="28"/>
          <w:szCs w:val="28"/>
          <w:lang w:eastAsia="en-US"/>
        </w:rPr>
        <w:t>за закупуване на скенер като искането на д-р Иванова е за повече.</w:t>
      </w:r>
      <w:r w:rsidR="000156A8">
        <w:rPr>
          <w:sz w:val="28"/>
          <w:szCs w:val="28"/>
          <w:lang w:eastAsia="en-US"/>
        </w:rPr>
        <w:t xml:space="preserve"> </w:t>
      </w:r>
      <w:r w:rsidRPr="00624B28">
        <w:rPr>
          <w:sz w:val="28"/>
          <w:szCs w:val="28"/>
          <w:lang w:eastAsia="en-US"/>
        </w:rPr>
        <w:t>Съгласно гореизложеното предлагам</w:t>
      </w:r>
      <w:r w:rsidR="00E93D9D">
        <w:rPr>
          <w:sz w:val="28"/>
          <w:szCs w:val="28"/>
          <w:lang w:eastAsia="en-US"/>
        </w:rPr>
        <w:t>е</w:t>
      </w:r>
      <w:r w:rsidRPr="00624B28">
        <w:rPr>
          <w:sz w:val="28"/>
          <w:szCs w:val="28"/>
          <w:lang w:eastAsia="en-US"/>
        </w:rPr>
        <w:t xml:space="preserve"> да се осигурят средства за:</w:t>
      </w:r>
      <w:r w:rsidR="00E93D9D">
        <w:rPr>
          <w:sz w:val="28"/>
          <w:szCs w:val="28"/>
          <w:lang w:eastAsia="en-US"/>
        </w:rPr>
        <w:t xml:space="preserve"> финансово оздравяване на лечебното заведение – 320 000 лева; за допълнителни възнаграждения – 264 000 лева; за закупуване на скенер – 420 000 лева, който миналата година д-р Иванова проведе много късно процедурата и сключи </w:t>
      </w:r>
      <w:r w:rsidR="00E93D9D">
        <w:rPr>
          <w:sz w:val="28"/>
          <w:szCs w:val="28"/>
          <w:lang w:eastAsia="en-US"/>
        </w:rPr>
        <w:lastRenderedPageBreak/>
        <w:t xml:space="preserve">договора късно затова ДПМК не можаха да ни предоставят средствата до края на годината и сега </w:t>
      </w:r>
      <w:r w:rsidR="00B34BA3">
        <w:rPr>
          <w:sz w:val="28"/>
          <w:szCs w:val="28"/>
          <w:lang w:eastAsia="en-US"/>
        </w:rPr>
        <w:t xml:space="preserve">трябва </w:t>
      </w:r>
      <w:r w:rsidR="00E93D9D">
        <w:rPr>
          <w:sz w:val="28"/>
          <w:szCs w:val="28"/>
          <w:lang w:eastAsia="en-US"/>
        </w:rPr>
        <w:t xml:space="preserve">да ги осигурим от този бюджет и изграждане на паркинг и ремонт на част от тротоарните настилки </w:t>
      </w:r>
      <w:r w:rsidR="000156A8">
        <w:rPr>
          <w:sz w:val="28"/>
          <w:szCs w:val="28"/>
          <w:lang w:eastAsia="en-US"/>
        </w:rPr>
        <w:t xml:space="preserve">в </w:t>
      </w:r>
      <w:r w:rsidR="00E93D9D">
        <w:rPr>
          <w:sz w:val="28"/>
          <w:szCs w:val="28"/>
          <w:lang w:eastAsia="en-US"/>
        </w:rPr>
        <w:t>терена на болницата – 207 508 лева. Това се наложи след като Министерството на здравеопазването направиха ремонт на дарената част от нас на болницата и преместиха спешна помощ на друго място и в момента шофьорите на спешна помощ изпитват затруднение</w:t>
      </w:r>
      <w:r w:rsidR="00B34BA3">
        <w:rPr>
          <w:sz w:val="28"/>
          <w:szCs w:val="28"/>
          <w:lang w:eastAsia="en-US"/>
        </w:rPr>
        <w:t xml:space="preserve"> при паркирането на колите</w:t>
      </w:r>
      <w:r w:rsidR="00E93D9D">
        <w:rPr>
          <w:sz w:val="28"/>
          <w:szCs w:val="28"/>
          <w:lang w:eastAsia="en-US"/>
        </w:rPr>
        <w:t xml:space="preserve">. Постъпи докладна записка от директора на </w:t>
      </w:r>
      <w:r w:rsidR="00DD57C0">
        <w:rPr>
          <w:sz w:val="28"/>
          <w:szCs w:val="28"/>
          <w:lang w:eastAsia="en-US"/>
        </w:rPr>
        <w:t xml:space="preserve">ЦСМП </w:t>
      </w:r>
      <w:r w:rsidR="00E93D9D">
        <w:rPr>
          <w:sz w:val="28"/>
          <w:szCs w:val="28"/>
          <w:lang w:eastAsia="en-US"/>
        </w:rPr>
        <w:t>гр. Кърджали</w:t>
      </w:r>
      <w:r w:rsidR="00DD57C0">
        <w:rPr>
          <w:sz w:val="28"/>
          <w:szCs w:val="28"/>
          <w:lang w:eastAsia="en-US"/>
        </w:rPr>
        <w:t xml:space="preserve"> относно разширяване и осигуряване на паркинги.</w:t>
      </w:r>
      <w:r w:rsidR="000156A8">
        <w:rPr>
          <w:sz w:val="28"/>
          <w:szCs w:val="28"/>
          <w:lang w:eastAsia="en-US"/>
        </w:rPr>
        <w:t xml:space="preserve"> Понеже това е в д</w:t>
      </w:r>
      <w:r w:rsidR="00FB684F">
        <w:rPr>
          <w:sz w:val="28"/>
          <w:szCs w:val="28"/>
          <w:lang w:eastAsia="en-US"/>
        </w:rPr>
        <w:t>вора на болницата и собственик на капитала е</w:t>
      </w:r>
      <w:r w:rsidR="000156A8">
        <w:rPr>
          <w:sz w:val="28"/>
          <w:szCs w:val="28"/>
          <w:lang w:eastAsia="en-US"/>
        </w:rPr>
        <w:t xml:space="preserve"> болницата тези средства ги предоставяме на д-р Иванова.</w:t>
      </w:r>
    </w:p>
    <w:p w14:paraId="658D3E87" w14:textId="7EE90699" w:rsidR="00DD57C0" w:rsidRDefault="00DD57C0" w:rsidP="00DD57C0">
      <w:pPr>
        <w:ind w:firstLine="708"/>
        <w:jc w:val="both"/>
        <w:rPr>
          <w:sz w:val="28"/>
          <w:szCs w:val="28"/>
        </w:rPr>
      </w:pPr>
      <w:r>
        <w:rPr>
          <w:sz w:val="28"/>
          <w:szCs w:val="28"/>
          <w:lang w:eastAsia="en-US"/>
        </w:rPr>
        <w:t xml:space="preserve">Знаете, че всяка година като разпределяме средствата получени по меморандума от ДПМК, ние даваме средства и на пряко засегнатите населени места от тази инвестиция. Тази година са постъпили искания от кметовете на селата: Звънарка, Овчари и Лимец. В рамките на техните предложения, предлагаме: 17 222 лева за мах. Тайник на с. Овчари; 19 439 лв. за мах. Лозино, с. Звънарка; мах. Централна, с. Звънарка – 8 683 лв. и </w:t>
      </w:r>
      <w:r>
        <w:rPr>
          <w:sz w:val="28"/>
          <w:szCs w:val="28"/>
        </w:rPr>
        <w:t>р</w:t>
      </w:r>
      <w:r w:rsidRPr="008357C6">
        <w:rPr>
          <w:sz w:val="28"/>
          <w:szCs w:val="28"/>
        </w:rPr>
        <w:t>ехабилитиране на пъ</w:t>
      </w:r>
      <w:r>
        <w:rPr>
          <w:sz w:val="28"/>
          <w:szCs w:val="28"/>
        </w:rPr>
        <w:t xml:space="preserve">тна настилка чрез асфалтиране </w:t>
      </w:r>
      <w:r w:rsidRPr="008357C6">
        <w:rPr>
          <w:sz w:val="28"/>
          <w:szCs w:val="28"/>
        </w:rPr>
        <w:t xml:space="preserve">на участъци от </w:t>
      </w:r>
      <w:r>
        <w:rPr>
          <w:sz w:val="28"/>
          <w:szCs w:val="28"/>
        </w:rPr>
        <w:t>път Скалак-Къклица-Лимец – 99 461 лв.</w:t>
      </w:r>
    </w:p>
    <w:p w14:paraId="5A647B1B" w14:textId="365FA662" w:rsidR="00DD57C0" w:rsidRPr="00DD57C0" w:rsidRDefault="00DD57C0" w:rsidP="00DD57C0">
      <w:pPr>
        <w:ind w:firstLine="708"/>
        <w:jc w:val="both"/>
        <w:rPr>
          <w:sz w:val="28"/>
          <w:szCs w:val="28"/>
        </w:rPr>
      </w:pPr>
      <w:r w:rsidRPr="00DD57C0">
        <w:rPr>
          <w:sz w:val="28"/>
          <w:szCs w:val="28"/>
        </w:rPr>
        <w:t xml:space="preserve">През 2024 година е постъпила докладна записка от директора на СУ „Васил Левски“ град Крумовград за спешен ремонт на оградата на началното училище. Възложено е изработването на проект за обект: „Реконструкция на ограда в УПИ I, кв. 14, по ПУП на гр. Крумовград“, като стойността на СМР е в размер на 147 254 лева. </w:t>
      </w:r>
      <w:r>
        <w:rPr>
          <w:sz w:val="28"/>
          <w:szCs w:val="28"/>
        </w:rPr>
        <w:t>Затова</w:t>
      </w:r>
      <w:r w:rsidRPr="00DD57C0">
        <w:rPr>
          <w:sz w:val="28"/>
          <w:szCs w:val="28"/>
        </w:rPr>
        <w:t xml:space="preserve"> предлагам</w:t>
      </w:r>
      <w:r>
        <w:rPr>
          <w:sz w:val="28"/>
          <w:szCs w:val="28"/>
        </w:rPr>
        <w:t>е тези</w:t>
      </w:r>
      <w:r w:rsidRPr="00DD57C0">
        <w:rPr>
          <w:sz w:val="28"/>
          <w:szCs w:val="28"/>
        </w:rPr>
        <w:t xml:space="preserve"> средствата да бъдат осигурени за извършването на ремонта.</w:t>
      </w:r>
    </w:p>
    <w:p w14:paraId="5BD3B10B" w14:textId="77777777" w:rsidR="00DD57C0" w:rsidRPr="00DD57C0" w:rsidRDefault="00DD57C0" w:rsidP="00DD57C0">
      <w:pPr>
        <w:ind w:firstLine="708"/>
        <w:jc w:val="both"/>
        <w:rPr>
          <w:sz w:val="28"/>
          <w:szCs w:val="28"/>
        </w:rPr>
      </w:pPr>
      <w:r w:rsidRPr="00DD57C0">
        <w:rPr>
          <w:sz w:val="28"/>
          <w:szCs w:val="28"/>
        </w:rPr>
        <w:t>Срещата на крумовградчани от близо и далече се посрещна с адмирации от обществеността на общината и се превърна в традиция за крумовградчани от всички краища на света. Предлагам да заделим средства за тазгодишната четвърта по ред среща на крумовградчани от близо и далеч в размер на 115 000 лева.</w:t>
      </w:r>
    </w:p>
    <w:p w14:paraId="633BE4F6" w14:textId="13CB835A" w:rsidR="00DD57C0" w:rsidRPr="00DD57C0" w:rsidRDefault="00DD57C0" w:rsidP="00DD57C0">
      <w:pPr>
        <w:ind w:firstLine="708"/>
        <w:jc w:val="both"/>
        <w:rPr>
          <w:sz w:val="28"/>
          <w:szCs w:val="28"/>
        </w:rPr>
      </w:pPr>
      <w:r>
        <w:rPr>
          <w:sz w:val="28"/>
          <w:szCs w:val="28"/>
        </w:rPr>
        <w:t xml:space="preserve">Има </w:t>
      </w:r>
      <w:r w:rsidR="00120D26">
        <w:rPr>
          <w:sz w:val="28"/>
          <w:szCs w:val="28"/>
        </w:rPr>
        <w:t>искания</w:t>
      </w:r>
      <w:r>
        <w:rPr>
          <w:sz w:val="28"/>
          <w:szCs w:val="28"/>
        </w:rPr>
        <w:t xml:space="preserve"> за изработване </w:t>
      </w:r>
      <w:r w:rsidRPr="00DD57C0">
        <w:rPr>
          <w:sz w:val="28"/>
          <w:szCs w:val="28"/>
        </w:rPr>
        <w:t>на мъжки</w:t>
      </w:r>
      <w:r w:rsidR="00120D26">
        <w:rPr>
          <w:sz w:val="28"/>
          <w:szCs w:val="28"/>
        </w:rPr>
        <w:t xml:space="preserve"> носии за турски народни танци - </w:t>
      </w:r>
      <w:r w:rsidRPr="00DD57C0">
        <w:rPr>
          <w:sz w:val="28"/>
          <w:szCs w:val="28"/>
        </w:rPr>
        <w:t>7 200 лева и за изработване на мъжки но</w:t>
      </w:r>
      <w:r w:rsidR="00120D26">
        <w:rPr>
          <w:sz w:val="28"/>
          <w:szCs w:val="28"/>
        </w:rPr>
        <w:t xml:space="preserve">сии за български народни танци - </w:t>
      </w:r>
      <w:r w:rsidRPr="00DD57C0">
        <w:rPr>
          <w:sz w:val="28"/>
          <w:szCs w:val="28"/>
        </w:rPr>
        <w:t>7 200 лева.</w:t>
      </w:r>
      <w:r>
        <w:rPr>
          <w:sz w:val="28"/>
          <w:szCs w:val="28"/>
        </w:rPr>
        <w:t xml:space="preserve"> Предлагаме да ги осигурим.</w:t>
      </w:r>
    </w:p>
    <w:p w14:paraId="0BCB95C6" w14:textId="3442DDF7" w:rsidR="00DD57C0" w:rsidRPr="00DD57C0" w:rsidRDefault="00DD57C0" w:rsidP="00DD57C0">
      <w:pPr>
        <w:ind w:firstLine="708"/>
        <w:jc w:val="both"/>
        <w:rPr>
          <w:sz w:val="28"/>
          <w:szCs w:val="28"/>
        </w:rPr>
      </w:pPr>
      <w:r w:rsidRPr="00DD57C0">
        <w:rPr>
          <w:sz w:val="28"/>
          <w:szCs w:val="28"/>
        </w:rPr>
        <w:t xml:space="preserve">В общинска администрация </w:t>
      </w:r>
      <w:r>
        <w:rPr>
          <w:sz w:val="28"/>
          <w:szCs w:val="28"/>
        </w:rPr>
        <w:t>има постъпило</w:t>
      </w:r>
      <w:r w:rsidRPr="00DD57C0">
        <w:rPr>
          <w:sz w:val="28"/>
          <w:szCs w:val="28"/>
        </w:rPr>
        <w:t xml:space="preserve"> искане </w:t>
      </w:r>
      <w:r>
        <w:rPr>
          <w:sz w:val="28"/>
          <w:szCs w:val="28"/>
        </w:rPr>
        <w:t xml:space="preserve">от 04.04.2025 година от Камбер </w:t>
      </w:r>
      <w:r w:rsidRPr="00DD57C0">
        <w:rPr>
          <w:sz w:val="28"/>
          <w:szCs w:val="28"/>
        </w:rPr>
        <w:t>Камбер - член на дружеството на художниците с предложение за провеждане на международен пленер с художници. За тази цел предлагам</w:t>
      </w:r>
      <w:r>
        <w:rPr>
          <w:sz w:val="28"/>
          <w:szCs w:val="28"/>
        </w:rPr>
        <w:t>е</w:t>
      </w:r>
      <w:r w:rsidRPr="00DD57C0">
        <w:rPr>
          <w:sz w:val="28"/>
          <w:szCs w:val="28"/>
        </w:rPr>
        <w:t xml:space="preserve"> да бъдат заделени средства в размер на 14 800 лева.</w:t>
      </w:r>
      <w:r w:rsidR="00051AC6">
        <w:rPr>
          <w:sz w:val="28"/>
          <w:szCs w:val="28"/>
        </w:rPr>
        <w:t xml:space="preserve"> Като идеята е да бъдат поканени художници от три държави. Потвърдили са за сега България и Турция. Очаквахме и Гърция – да видим ще потвърдят ли. По тяхно предложение в определената седмица ще рисуват картини, които ще изобразяват местности от нашата община, а на другия ден на свободна тема. Като имаме задължение да им осигурим материалите за тази инициатива.</w:t>
      </w:r>
    </w:p>
    <w:p w14:paraId="362ACC5B" w14:textId="0667E3B4" w:rsidR="00051AC6" w:rsidRDefault="00051AC6" w:rsidP="00051AC6">
      <w:pPr>
        <w:ind w:firstLine="708"/>
        <w:jc w:val="both"/>
        <w:rPr>
          <w:sz w:val="28"/>
          <w:szCs w:val="28"/>
        </w:rPr>
      </w:pPr>
      <w:r>
        <w:rPr>
          <w:sz w:val="28"/>
          <w:szCs w:val="28"/>
        </w:rPr>
        <w:t>Знаете, ч</w:t>
      </w:r>
      <w:r w:rsidR="00120D26">
        <w:rPr>
          <w:sz w:val="28"/>
          <w:szCs w:val="28"/>
        </w:rPr>
        <w:t xml:space="preserve">е през 2024 година се извърши </w:t>
      </w:r>
      <w:r>
        <w:rPr>
          <w:sz w:val="28"/>
          <w:szCs w:val="28"/>
        </w:rPr>
        <w:t>деструктивно изследване чрез въздушно-</w:t>
      </w:r>
      <w:r w:rsidR="00DD57C0" w:rsidRPr="00DD57C0">
        <w:rPr>
          <w:sz w:val="28"/>
          <w:szCs w:val="28"/>
        </w:rPr>
        <w:t>лазерно заснемане на участък</w:t>
      </w:r>
      <w:r>
        <w:rPr>
          <w:sz w:val="28"/>
          <w:szCs w:val="28"/>
        </w:rPr>
        <w:t>а</w:t>
      </w:r>
      <w:r w:rsidR="00DD57C0" w:rsidRPr="00DD57C0">
        <w:rPr>
          <w:sz w:val="28"/>
          <w:szCs w:val="28"/>
        </w:rPr>
        <w:t xml:space="preserve"> Ковил-Джанка с обхват 7,57 км. За да продължим изследването на скалното светилище предлагам</w:t>
      </w:r>
      <w:r>
        <w:rPr>
          <w:sz w:val="28"/>
          <w:szCs w:val="28"/>
        </w:rPr>
        <w:t>е</w:t>
      </w:r>
      <w:r w:rsidR="00DD57C0" w:rsidRPr="00DD57C0">
        <w:rPr>
          <w:sz w:val="28"/>
          <w:szCs w:val="28"/>
        </w:rPr>
        <w:t xml:space="preserve"> да осигурим </w:t>
      </w:r>
      <w:r w:rsidR="00DD57C0" w:rsidRPr="00DD57C0">
        <w:rPr>
          <w:sz w:val="28"/>
          <w:szCs w:val="28"/>
        </w:rPr>
        <w:lastRenderedPageBreak/>
        <w:t>средства в размер на 50 000 лева.</w:t>
      </w:r>
      <w:r>
        <w:rPr>
          <w:sz w:val="28"/>
          <w:szCs w:val="28"/>
        </w:rPr>
        <w:t xml:space="preserve"> Но вчера на комисията го допъл</w:t>
      </w:r>
      <w:r w:rsidR="00FB684F">
        <w:rPr>
          <w:sz w:val="28"/>
          <w:szCs w:val="28"/>
        </w:rPr>
        <w:t>них и след малко ще докладвам - т</w:t>
      </w:r>
      <w:r>
        <w:rPr>
          <w:sz w:val="28"/>
          <w:szCs w:val="28"/>
        </w:rPr>
        <w:t xml:space="preserve">ази сума </w:t>
      </w:r>
      <w:r w:rsidR="00FB684F">
        <w:rPr>
          <w:sz w:val="28"/>
          <w:szCs w:val="28"/>
        </w:rPr>
        <w:t>да стане</w:t>
      </w:r>
      <w:r>
        <w:rPr>
          <w:sz w:val="28"/>
          <w:szCs w:val="28"/>
        </w:rPr>
        <w:t xml:space="preserve"> 40 000лева. </w:t>
      </w:r>
    </w:p>
    <w:p w14:paraId="03F8494F" w14:textId="6D8CF514" w:rsidR="00D27450" w:rsidRDefault="00051AC6" w:rsidP="00F672D2">
      <w:pPr>
        <w:ind w:firstLine="708"/>
        <w:jc w:val="both"/>
        <w:rPr>
          <w:sz w:val="28"/>
          <w:szCs w:val="28"/>
        </w:rPr>
      </w:pPr>
      <w:r w:rsidRPr="00051AC6">
        <w:rPr>
          <w:sz w:val="28"/>
          <w:szCs w:val="28"/>
        </w:rPr>
        <w:t xml:space="preserve">Има </w:t>
      </w:r>
      <w:r>
        <w:rPr>
          <w:sz w:val="28"/>
          <w:szCs w:val="28"/>
        </w:rPr>
        <w:t>постъпило искане от С</w:t>
      </w:r>
      <w:r w:rsidRPr="00051AC6">
        <w:rPr>
          <w:sz w:val="28"/>
          <w:szCs w:val="28"/>
        </w:rPr>
        <w:t xml:space="preserve">дружение „Футболен клуб Крумовград“ на обща стойност 2 100 000 лева. </w:t>
      </w:r>
      <w:r>
        <w:rPr>
          <w:sz w:val="28"/>
          <w:szCs w:val="28"/>
        </w:rPr>
        <w:t>Тогава, когато сме внасяли докладната записка сме писали, че р</w:t>
      </w:r>
      <w:r w:rsidRPr="00051AC6">
        <w:rPr>
          <w:sz w:val="28"/>
          <w:szCs w:val="28"/>
        </w:rPr>
        <w:t xml:space="preserve">аботна група ще прецени предложеното искане на клуба, съгласно изискванията на Закона за физическо възпитание и спорт и Наредбата за финансово подпомагане на спортната дейност на територията на община Крумовград, но през месец април 2025 година има получени запорни съобщения за наложени запори към футболен </w:t>
      </w:r>
      <w:r w:rsidR="00120D26">
        <w:rPr>
          <w:sz w:val="28"/>
          <w:szCs w:val="28"/>
        </w:rPr>
        <w:t xml:space="preserve">клуб Крумовград. Независимо от </w:t>
      </w:r>
      <w:r w:rsidRPr="00051AC6">
        <w:rPr>
          <w:sz w:val="28"/>
          <w:szCs w:val="28"/>
        </w:rPr>
        <w:t xml:space="preserve">размера на финансовото подпомагане за футболния клуб, което ще предложи работната група, община Крумовград не може да предостави средства при наличие на задължения към държавата и общината. </w:t>
      </w:r>
      <w:r w:rsidR="00FB684F">
        <w:rPr>
          <w:sz w:val="28"/>
          <w:szCs w:val="28"/>
        </w:rPr>
        <w:t>Затова предложихме</w:t>
      </w:r>
      <w:r w:rsidRPr="00051AC6">
        <w:rPr>
          <w:sz w:val="28"/>
          <w:szCs w:val="28"/>
        </w:rPr>
        <w:t xml:space="preserve"> да бъде заделен резерв при разпределението на средствата.</w:t>
      </w:r>
      <w:r>
        <w:rPr>
          <w:sz w:val="28"/>
          <w:szCs w:val="28"/>
        </w:rPr>
        <w:t xml:space="preserve"> Този резерв тогава сме посочили, че е 1 272 233 лв.. Но сега ще допълня с допълне</w:t>
      </w:r>
      <w:r w:rsidR="00120D26">
        <w:rPr>
          <w:sz w:val="28"/>
          <w:szCs w:val="28"/>
        </w:rPr>
        <w:t>нието към докладната записка. В</w:t>
      </w:r>
      <w:r>
        <w:rPr>
          <w:sz w:val="28"/>
          <w:szCs w:val="28"/>
        </w:rPr>
        <w:t>чера постъпи предложение от тази работна група, която е назначена с моя заповед и която е разгледала предоставеното искане за финансиране на подпомагането на С</w:t>
      </w:r>
      <w:r w:rsidRPr="00051AC6">
        <w:rPr>
          <w:sz w:val="28"/>
          <w:szCs w:val="28"/>
        </w:rPr>
        <w:t>друж</w:t>
      </w:r>
      <w:r w:rsidR="00F672D2">
        <w:rPr>
          <w:sz w:val="28"/>
          <w:szCs w:val="28"/>
        </w:rPr>
        <w:t>ение „Футболен клуб Крумовград“. Видно от представения проекто</w:t>
      </w:r>
      <w:r w:rsidR="00F672D2" w:rsidRPr="00F672D2">
        <w:rPr>
          <w:sz w:val="28"/>
          <w:szCs w:val="28"/>
        </w:rPr>
        <w:t>бюджет за 2025 г. исканите средства от общинския бюджет са в размер на 2 100 000 лв. Средствата са за: участие в спортни състезания – 460 000 лв., средства за спортна екипировка, спортни уреди и пособия – 194 000 лв., други разходи свързани със спортната дейност на клуба – 740 000 лв. и други разходи за издръжка в размер на 706 000 ле</w:t>
      </w:r>
      <w:r w:rsidR="00F672D2">
        <w:rPr>
          <w:sz w:val="28"/>
          <w:szCs w:val="28"/>
        </w:rPr>
        <w:t>ва от предвидените по проекто</w:t>
      </w:r>
      <w:r w:rsidR="00F672D2" w:rsidRPr="00F672D2">
        <w:rPr>
          <w:sz w:val="28"/>
          <w:szCs w:val="28"/>
        </w:rPr>
        <w:t>бю</w:t>
      </w:r>
      <w:r w:rsidR="00F672D2">
        <w:rPr>
          <w:sz w:val="28"/>
          <w:szCs w:val="28"/>
        </w:rPr>
        <w:t xml:space="preserve">джета на клуба 1 878 000 лева. </w:t>
      </w:r>
      <w:r w:rsidR="00F672D2" w:rsidRPr="00F672D2">
        <w:rPr>
          <w:sz w:val="28"/>
          <w:szCs w:val="28"/>
        </w:rPr>
        <w:t xml:space="preserve">Комисията направи преценка и предлага от годишното дарение по Меморандума за разбирателство и сътрудничество с ДПМК, да бъдат одобрени 1 394 000 лв. за </w:t>
      </w:r>
      <w:r w:rsidR="00120D26">
        <w:rPr>
          <w:sz w:val="28"/>
          <w:szCs w:val="28"/>
        </w:rPr>
        <w:t>ФК</w:t>
      </w:r>
      <w:r w:rsidR="00F672D2" w:rsidRPr="00F672D2">
        <w:rPr>
          <w:sz w:val="28"/>
          <w:szCs w:val="28"/>
        </w:rPr>
        <w:t xml:space="preserve"> Крумовград, в това число за участие в спортни състезания – 460 000 лв., средства за спортна екипировка, спортни уреди и пособия – 194 000 лв., други разходи свързани със спортната дейност на клуба – 740 000 лв., и</w:t>
      </w:r>
      <w:r w:rsidR="00120D26">
        <w:rPr>
          <w:sz w:val="28"/>
          <w:szCs w:val="28"/>
        </w:rPr>
        <w:t xml:space="preserve"> окончателното, което предлага работната група е, че</w:t>
      </w:r>
      <w:r w:rsidR="00F672D2" w:rsidRPr="00F672D2">
        <w:rPr>
          <w:sz w:val="28"/>
          <w:szCs w:val="28"/>
        </w:rPr>
        <w:t xml:space="preserve"> частично да поемем от п</w:t>
      </w:r>
      <w:r w:rsidR="00F672D2">
        <w:rPr>
          <w:sz w:val="28"/>
          <w:szCs w:val="28"/>
        </w:rPr>
        <w:t xml:space="preserve">рогнозните разходи за издръжка </w:t>
      </w:r>
      <w:r w:rsidR="00F672D2" w:rsidRPr="00D27450">
        <w:rPr>
          <w:sz w:val="28"/>
          <w:szCs w:val="28"/>
        </w:rPr>
        <w:t>до 1 500 000 лева.</w:t>
      </w:r>
      <w:r w:rsidR="00F672D2">
        <w:rPr>
          <w:sz w:val="28"/>
          <w:szCs w:val="28"/>
        </w:rPr>
        <w:t xml:space="preserve"> Поради тези факти внесохме допълнение към тази докладна записка. </w:t>
      </w:r>
    </w:p>
    <w:p w14:paraId="685F3656" w14:textId="68A38F3C" w:rsidR="00F672D2" w:rsidRDefault="00FB684F" w:rsidP="00F672D2">
      <w:pPr>
        <w:ind w:firstLine="708"/>
        <w:jc w:val="both"/>
        <w:rPr>
          <w:sz w:val="28"/>
          <w:szCs w:val="28"/>
        </w:rPr>
      </w:pPr>
      <w:r>
        <w:rPr>
          <w:sz w:val="28"/>
          <w:szCs w:val="28"/>
        </w:rPr>
        <w:t>Вчера постъпи заявление</w:t>
      </w:r>
      <w:r w:rsidR="00F672D2">
        <w:rPr>
          <w:sz w:val="28"/>
          <w:szCs w:val="28"/>
        </w:rPr>
        <w:t xml:space="preserve"> от доц. Рабовянов, който прави проучванията на </w:t>
      </w:r>
      <w:r w:rsidR="00F672D2" w:rsidRPr="00F672D2">
        <w:rPr>
          <w:sz w:val="28"/>
          <w:szCs w:val="28"/>
        </w:rPr>
        <w:t>късноан</w:t>
      </w:r>
      <w:r w:rsidR="00D27450">
        <w:rPr>
          <w:sz w:val="28"/>
          <w:szCs w:val="28"/>
        </w:rPr>
        <w:t>тична и средновековна крепост на</w:t>
      </w:r>
      <w:r w:rsidR="00F672D2" w:rsidRPr="00F672D2">
        <w:rPr>
          <w:sz w:val="28"/>
          <w:szCs w:val="28"/>
        </w:rPr>
        <w:t xml:space="preserve"> с.</w:t>
      </w:r>
      <w:r w:rsidR="00F672D2">
        <w:rPr>
          <w:sz w:val="28"/>
          <w:szCs w:val="28"/>
        </w:rPr>
        <w:t xml:space="preserve"> </w:t>
      </w:r>
      <w:r w:rsidR="00F672D2" w:rsidRPr="00F672D2">
        <w:rPr>
          <w:sz w:val="28"/>
          <w:szCs w:val="28"/>
        </w:rPr>
        <w:t>Храстово</w:t>
      </w:r>
      <w:r w:rsidR="00F672D2">
        <w:rPr>
          <w:sz w:val="28"/>
          <w:szCs w:val="28"/>
        </w:rPr>
        <w:t xml:space="preserve">. Той иска да </w:t>
      </w:r>
      <w:r w:rsidR="00F672D2" w:rsidRPr="00F672D2">
        <w:rPr>
          <w:sz w:val="28"/>
          <w:szCs w:val="28"/>
        </w:rPr>
        <w:t>кандидатства пред Министерство</w:t>
      </w:r>
      <w:r w:rsidR="00F672D2">
        <w:rPr>
          <w:sz w:val="28"/>
          <w:szCs w:val="28"/>
        </w:rPr>
        <w:t>то</w:t>
      </w:r>
      <w:r w:rsidR="00D27450">
        <w:rPr>
          <w:sz w:val="28"/>
          <w:szCs w:val="28"/>
        </w:rPr>
        <w:t xml:space="preserve"> на културата за финансиране</w:t>
      </w:r>
      <w:r w:rsidR="00F672D2">
        <w:rPr>
          <w:sz w:val="28"/>
          <w:szCs w:val="28"/>
        </w:rPr>
        <w:t>, за да може да се приключи етапа</w:t>
      </w:r>
      <w:r w:rsidR="00F672D2" w:rsidRPr="00F672D2">
        <w:rPr>
          <w:sz w:val="28"/>
          <w:szCs w:val="28"/>
        </w:rPr>
        <w:t xml:space="preserve"> на този обект с висока научна и експозиционна стойност</w:t>
      </w:r>
      <w:r w:rsidR="00F672D2">
        <w:rPr>
          <w:sz w:val="28"/>
          <w:szCs w:val="28"/>
        </w:rPr>
        <w:t>. Той ще иска 70 000 лева, но в етапа на одобряването, ако има финансиране от община Крумовград проекта му ще бъде оценен с повече точки и той затова помоли за едни 10 000 лева. З</w:t>
      </w:r>
      <w:r w:rsidR="00147C89">
        <w:rPr>
          <w:sz w:val="28"/>
          <w:szCs w:val="28"/>
        </w:rPr>
        <w:t xml:space="preserve">атова предложих </w:t>
      </w:r>
      <w:r w:rsidR="00F672D2">
        <w:rPr>
          <w:sz w:val="28"/>
          <w:szCs w:val="28"/>
        </w:rPr>
        <w:t xml:space="preserve">стойността </w:t>
      </w:r>
      <w:r w:rsidR="00287133">
        <w:rPr>
          <w:sz w:val="28"/>
          <w:szCs w:val="28"/>
        </w:rPr>
        <w:t>на въздушно-</w:t>
      </w:r>
      <w:r w:rsidR="00287133" w:rsidRPr="00DD57C0">
        <w:rPr>
          <w:sz w:val="28"/>
          <w:szCs w:val="28"/>
        </w:rPr>
        <w:t>лазерно</w:t>
      </w:r>
      <w:r w:rsidR="00287133">
        <w:rPr>
          <w:sz w:val="28"/>
          <w:szCs w:val="28"/>
        </w:rPr>
        <w:t>то</w:t>
      </w:r>
      <w:r w:rsidR="00287133" w:rsidRPr="00DD57C0">
        <w:rPr>
          <w:sz w:val="28"/>
          <w:szCs w:val="28"/>
        </w:rPr>
        <w:t xml:space="preserve"> заснемане на участък</w:t>
      </w:r>
      <w:r w:rsidR="00287133">
        <w:rPr>
          <w:sz w:val="28"/>
          <w:szCs w:val="28"/>
        </w:rPr>
        <w:t>а</w:t>
      </w:r>
      <w:r w:rsidR="00287133" w:rsidRPr="00DD57C0">
        <w:rPr>
          <w:sz w:val="28"/>
          <w:szCs w:val="28"/>
        </w:rPr>
        <w:t xml:space="preserve"> Ковил-Джанка</w:t>
      </w:r>
      <w:r w:rsidR="00287133">
        <w:rPr>
          <w:sz w:val="28"/>
          <w:szCs w:val="28"/>
        </w:rPr>
        <w:t xml:space="preserve"> </w:t>
      </w:r>
      <w:r w:rsidR="00147C89">
        <w:rPr>
          <w:sz w:val="28"/>
          <w:szCs w:val="28"/>
        </w:rPr>
        <w:t>да стане</w:t>
      </w:r>
      <w:r w:rsidR="00287133">
        <w:rPr>
          <w:sz w:val="28"/>
          <w:szCs w:val="28"/>
        </w:rPr>
        <w:t xml:space="preserve"> 40 000 лева.</w:t>
      </w:r>
      <w:r w:rsidR="00147C89">
        <w:rPr>
          <w:sz w:val="28"/>
          <w:szCs w:val="28"/>
        </w:rPr>
        <w:t xml:space="preserve"> вместо 50 000 лв.</w:t>
      </w:r>
      <w:r w:rsidR="00287133">
        <w:rPr>
          <w:sz w:val="28"/>
          <w:szCs w:val="28"/>
        </w:rPr>
        <w:t xml:space="preserve">, а разликата от 10 000 </w:t>
      </w:r>
      <w:r w:rsidR="00B934EF">
        <w:rPr>
          <w:sz w:val="28"/>
          <w:szCs w:val="28"/>
        </w:rPr>
        <w:t xml:space="preserve">лева да осигурим за проучване </w:t>
      </w:r>
      <w:r w:rsidR="00287133">
        <w:rPr>
          <w:sz w:val="28"/>
          <w:szCs w:val="28"/>
        </w:rPr>
        <w:t>на средновековната крепост в с. Храстово.</w:t>
      </w:r>
    </w:p>
    <w:p w14:paraId="1A3D88D2" w14:textId="2A1E2608" w:rsidR="00DD57C0" w:rsidRDefault="00147C89" w:rsidP="00147C89">
      <w:pPr>
        <w:ind w:firstLine="708"/>
        <w:jc w:val="both"/>
        <w:rPr>
          <w:sz w:val="28"/>
          <w:szCs w:val="28"/>
        </w:rPr>
      </w:pPr>
      <w:r>
        <w:rPr>
          <w:sz w:val="28"/>
          <w:szCs w:val="28"/>
        </w:rPr>
        <w:t xml:space="preserve">Продължавам вече по основната докладна записка. </w:t>
      </w:r>
      <w:r w:rsidRPr="00B141B5">
        <w:rPr>
          <w:sz w:val="28"/>
          <w:szCs w:val="28"/>
        </w:rPr>
        <w:t>Има постъпило искане с от Управителния съвет на Ла фурия Крумовград за финансово подпомагане за участие в национални турнири.</w:t>
      </w:r>
      <w:r>
        <w:rPr>
          <w:sz w:val="28"/>
          <w:szCs w:val="28"/>
        </w:rPr>
        <w:t xml:space="preserve"> </w:t>
      </w:r>
      <w:r w:rsidRPr="00B141B5">
        <w:rPr>
          <w:sz w:val="28"/>
          <w:szCs w:val="28"/>
        </w:rPr>
        <w:t>За участието им в турнирите предлагам</w:t>
      </w:r>
      <w:r>
        <w:rPr>
          <w:sz w:val="28"/>
          <w:szCs w:val="28"/>
        </w:rPr>
        <w:t>е</w:t>
      </w:r>
      <w:r w:rsidRPr="00B141B5">
        <w:rPr>
          <w:sz w:val="28"/>
          <w:szCs w:val="28"/>
        </w:rPr>
        <w:t xml:space="preserve"> да </w:t>
      </w:r>
      <w:r w:rsidRPr="00B141B5">
        <w:rPr>
          <w:sz w:val="28"/>
          <w:szCs w:val="28"/>
        </w:rPr>
        <w:lastRenderedPageBreak/>
        <w:t>осигурим 10 000 лева.</w:t>
      </w:r>
      <w:r>
        <w:rPr>
          <w:sz w:val="28"/>
          <w:szCs w:val="28"/>
        </w:rPr>
        <w:t xml:space="preserve"> И </w:t>
      </w:r>
      <w:r w:rsidR="00B934EF">
        <w:rPr>
          <w:sz w:val="28"/>
          <w:szCs w:val="28"/>
        </w:rPr>
        <w:t>отделяме</w:t>
      </w:r>
      <w:r>
        <w:rPr>
          <w:sz w:val="28"/>
          <w:szCs w:val="28"/>
        </w:rPr>
        <w:t xml:space="preserve"> една сума за ремонт на тревната </w:t>
      </w:r>
      <w:r w:rsidR="00051AC6" w:rsidRPr="00051AC6">
        <w:rPr>
          <w:sz w:val="28"/>
          <w:szCs w:val="28"/>
        </w:rPr>
        <w:t xml:space="preserve">настилка на терена </w:t>
      </w:r>
      <w:r>
        <w:rPr>
          <w:sz w:val="28"/>
          <w:szCs w:val="28"/>
        </w:rPr>
        <w:t>на градския стадион</w:t>
      </w:r>
      <w:r w:rsidR="00051AC6" w:rsidRPr="00051AC6">
        <w:rPr>
          <w:sz w:val="28"/>
          <w:szCs w:val="28"/>
        </w:rPr>
        <w:t xml:space="preserve">. </w:t>
      </w:r>
    </w:p>
    <w:p w14:paraId="49262B03" w14:textId="77777777" w:rsidR="00714688" w:rsidRDefault="00714688" w:rsidP="00147C89">
      <w:pPr>
        <w:ind w:firstLine="708"/>
        <w:jc w:val="both"/>
        <w:rPr>
          <w:sz w:val="28"/>
          <w:szCs w:val="28"/>
        </w:rPr>
      </w:pPr>
    </w:p>
    <w:p w14:paraId="0DBBE35F" w14:textId="5B077BD3" w:rsidR="00714688" w:rsidRPr="00714688" w:rsidRDefault="00714688" w:rsidP="00147C89">
      <w:pPr>
        <w:ind w:firstLine="708"/>
        <w:jc w:val="both"/>
        <w:rPr>
          <w:i/>
          <w:sz w:val="28"/>
          <w:szCs w:val="28"/>
        </w:rPr>
      </w:pPr>
      <w:r w:rsidRPr="00714688">
        <w:rPr>
          <w:i/>
          <w:sz w:val="28"/>
          <w:szCs w:val="28"/>
        </w:rPr>
        <w:t>Кворум 26 /Хасан Хасан – общински съветник – вече в залата/</w:t>
      </w:r>
    </w:p>
    <w:p w14:paraId="7C0E7598" w14:textId="77777777" w:rsidR="00714688" w:rsidRDefault="00714688" w:rsidP="00147C89">
      <w:pPr>
        <w:ind w:firstLine="708"/>
        <w:jc w:val="both"/>
        <w:rPr>
          <w:sz w:val="28"/>
          <w:szCs w:val="28"/>
        </w:rPr>
      </w:pPr>
    </w:p>
    <w:p w14:paraId="6BD51489" w14:textId="5CC2CB2A" w:rsidR="004374DC" w:rsidRDefault="00147C89" w:rsidP="00EF3AE3">
      <w:pPr>
        <w:ind w:firstLine="708"/>
        <w:jc w:val="both"/>
        <w:rPr>
          <w:sz w:val="28"/>
          <w:szCs w:val="28"/>
        </w:rPr>
      </w:pPr>
      <w:r>
        <w:rPr>
          <w:sz w:val="28"/>
          <w:szCs w:val="28"/>
        </w:rPr>
        <w:t>Без да влизам в диалог искам да кажа следното: приемам предложения - всякакви, приемам и кри</w:t>
      </w:r>
      <w:r w:rsidR="00B703DA">
        <w:rPr>
          <w:sz w:val="28"/>
          <w:szCs w:val="28"/>
        </w:rPr>
        <w:t>тика, стига тя да е основателна</w:t>
      </w:r>
      <w:r w:rsidR="00ED726A">
        <w:rPr>
          <w:sz w:val="28"/>
          <w:szCs w:val="28"/>
        </w:rPr>
        <w:t xml:space="preserve">. Канили сме </w:t>
      </w:r>
      <w:r>
        <w:rPr>
          <w:sz w:val="28"/>
          <w:szCs w:val="28"/>
        </w:rPr>
        <w:t xml:space="preserve">Мария Каварджикова </w:t>
      </w:r>
      <w:r w:rsidR="00B703DA">
        <w:rPr>
          <w:sz w:val="28"/>
          <w:szCs w:val="28"/>
        </w:rPr>
        <w:t>за участие в литературно</w:t>
      </w:r>
      <w:r w:rsidR="00ED726A">
        <w:rPr>
          <w:sz w:val="28"/>
          <w:szCs w:val="28"/>
        </w:rPr>
        <w:t xml:space="preserve"> четене в Крумовград. П</w:t>
      </w:r>
      <w:r>
        <w:rPr>
          <w:sz w:val="28"/>
          <w:szCs w:val="28"/>
        </w:rPr>
        <w:t>ървоначално беше потвърдила, след което ден преди тази среща – тя отказа. З</w:t>
      </w:r>
      <w:r w:rsidR="00B10B20">
        <w:rPr>
          <w:sz w:val="28"/>
          <w:szCs w:val="28"/>
        </w:rPr>
        <w:t>а 170-</w:t>
      </w:r>
      <w:r>
        <w:rPr>
          <w:sz w:val="28"/>
          <w:szCs w:val="28"/>
        </w:rPr>
        <w:t>годишнинат</w:t>
      </w:r>
      <w:r w:rsidR="00F36B1A">
        <w:rPr>
          <w:sz w:val="28"/>
          <w:szCs w:val="28"/>
        </w:rPr>
        <w:t>а на джамията не сме го написали</w:t>
      </w:r>
      <w:r>
        <w:rPr>
          <w:sz w:val="28"/>
          <w:szCs w:val="28"/>
        </w:rPr>
        <w:t xml:space="preserve"> </w:t>
      </w:r>
      <w:r w:rsidR="00B934EF">
        <w:rPr>
          <w:sz w:val="28"/>
          <w:szCs w:val="28"/>
        </w:rPr>
        <w:t xml:space="preserve">може би </w:t>
      </w:r>
      <w:r>
        <w:rPr>
          <w:sz w:val="28"/>
          <w:szCs w:val="28"/>
        </w:rPr>
        <w:t>точно като отбелязване, но ние вече започнахме това отбеляз</w:t>
      </w:r>
      <w:r w:rsidR="00B934EF">
        <w:rPr>
          <w:sz w:val="28"/>
          <w:szCs w:val="28"/>
        </w:rPr>
        <w:t>ване</w:t>
      </w:r>
      <w:r w:rsidR="005204BE">
        <w:rPr>
          <w:sz w:val="28"/>
          <w:szCs w:val="28"/>
        </w:rPr>
        <w:t>. На Мирадж Кандил преди Рамазан Байрам с празнична програма, в която участваха и духовници от Р. Турция, които отправиха молитви, поздрави и благопожел</w:t>
      </w:r>
      <w:r w:rsidR="00F36B1A">
        <w:rPr>
          <w:sz w:val="28"/>
          <w:szCs w:val="28"/>
        </w:rPr>
        <w:t xml:space="preserve">ания по случай 170 </w:t>
      </w:r>
      <w:r w:rsidR="005204BE">
        <w:rPr>
          <w:sz w:val="28"/>
          <w:szCs w:val="28"/>
        </w:rPr>
        <w:t>г</w:t>
      </w:r>
      <w:r w:rsidR="00F36B1A">
        <w:rPr>
          <w:sz w:val="28"/>
          <w:szCs w:val="28"/>
        </w:rPr>
        <w:t>одини от построяването на джамия</w:t>
      </w:r>
      <w:r w:rsidR="005204BE">
        <w:rPr>
          <w:sz w:val="28"/>
          <w:szCs w:val="28"/>
        </w:rPr>
        <w:t>та С</w:t>
      </w:r>
      <w:r w:rsidR="00F36B1A">
        <w:rPr>
          <w:sz w:val="28"/>
          <w:szCs w:val="28"/>
        </w:rPr>
        <w:t>ейтляр</w:t>
      </w:r>
      <w:r w:rsidR="00B10B20">
        <w:rPr>
          <w:sz w:val="28"/>
          <w:szCs w:val="28"/>
        </w:rPr>
        <w:t>. Освен това имаме идея да направи „магнитчета“, които да раздадем на всички хора, които ще дойдат на Курбан Байрам на „Байрам намазъ“. Относно фестивалите – приемам идеите, но</w:t>
      </w:r>
      <w:r w:rsidR="00B934EF">
        <w:rPr>
          <w:sz w:val="28"/>
          <w:szCs w:val="28"/>
        </w:rPr>
        <w:t xml:space="preserve"> не приемам атаката за киното, з</w:t>
      </w:r>
      <w:r w:rsidR="00B10B20">
        <w:rPr>
          <w:sz w:val="28"/>
          <w:szCs w:val="28"/>
        </w:rPr>
        <w:t xml:space="preserve">ащото от дълги години насам, ние се опитваме да изчистим съсобствеността, а то </w:t>
      </w:r>
      <w:r w:rsidR="00ED726A">
        <w:rPr>
          <w:sz w:val="28"/>
          <w:szCs w:val="28"/>
        </w:rPr>
        <w:t>е самостоятелен обект в сграда т.е. при самостоятелен обект в сграда законът казва, че собственикът може да я продаде</w:t>
      </w:r>
      <w:r w:rsidR="00B10B20">
        <w:rPr>
          <w:sz w:val="28"/>
          <w:szCs w:val="28"/>
        </w:rPr>
        <w:t>. Всички тези имоти – киното и ресторанта са с отделни кадастрални номера в кадастралната карта. Те се водят имот в сграда, т.е. няма как ние да се възползваме от този член, който Вие казвате. Затова сме отправили поредн</w:t>
      </w:r>
      <w:r w:rsidR="00B934EF">
        <w:rPr>
          <w:sz w:val="28"/>
          <w:szCs w:val="28"/>
        </w:rPr>
        <w:t>ото писмено предложение до тях</w:t>
      </w:r>
      <w:r w:rsidR="00B10B20">
        <w:rPr>
          <w:sz w:val="28"/>
          <w:szCs w:val="28"/>
        </w:rPr>
        <w:t xml:space="preserve">. </w:t>
      </w:r>
      <w:r w:rsidR="00ED726A">
        <w:rPr>
          <w:sz w:val="28"/>
          <w:szCs w:val="28"/>
        </w:rPr>
        <w:t xml:space="preserve">Имаме координатите на хората. Знаем хората, които са съсобственици. Отправяме поредното писмено предложение до тях - да се съгласят да купи общината техния дял. Преди една година всичко беше уж финализирано, в последния момент нотариуса поиска нещо допълнително и жената се отказа отново, като съсобственик с мъжа си заедно на този имот. Когато </w:t>
      </w:r>
      <w:r w:rsidR="00B703DA">
        <w:rPr>
          <w:sz w:val="28"/>
          <w:szCs w:val="28"/>
        </w:rPr>
        <w:t>законът</w:t>
      </w:r>
      <w:r w:rsidR="00ED726A">
        <w:rPr>
          <w:sz w:val="28"/>
          <w:szCs w:val="28"/>
        </w:rPr>
        <w:t xml:space="preserve"> дава право да се разреши по определен начин – да се изкупи техния дял, аз не виждам какво друго можем, ние да направим освен </w:t>
      </w:r>
      <w:r w:rsidR="00CE1110">
        <w:rPr>
          <w:sz w:val="28"/>
          <w:szCs w:val="28"/>
        </w:rPr>
        <w:t xml:space="preserve">да ги подканяме. Отново имаме разговори. Отново имаме писмо написано, в което </w:t>
      </w:r>
      <w:r w:rsidR="00B934EF">
        <w:rPr>
          <w:sz w:val="28"/>
          <w:szCs w:val="28"/>
        </w:rPr>
        <w:t>ги молим д</w:t>
      </w:r>
      <w:r w:rsidR="00B10B20">
        <w:rPr>
          <w:sz w:val="28"/>
          <w:szCs w:val="28"/>
        </w:rPr>
        <w:t xml:space="preserve">а си направят пазарна оценка </w:t>
      </w:r>
      <w:r w:rsidR="00D82D81">
        <w:rPr>
          <w:sz w:val="28"/>
          <w:szCs w:val="28"/>
        </w:rPr>
        <w:t xml:space="preserve">на тяхната си част. Тази пазарна оценка да бъде предложена пред общинския съвет и ние да откупим техния дял. Знаете по същия начин процедирахме с кинефикация, които бяха приватизирани и преди две години изкупихме техния дял. Но в крайна сметка Закона за собствеността защитава правото на собственост на гражданите. Относно подписката за разкопките </w:t>
      </w:r>
      <w:r w:rsidR="00CE1110">
        <w:rPr>
          <w:sz w:val="28"/>
          <w:szCs w:val="28"/>
        </w:rPr>
        <w:t>в двора на джамията</w:t>
      </w:r>
      <w:r w:rsidR="00D82D81">
        <w:rPr>
          <w:sz w:val="28"/>
          <w:szCs w:val="28"/>
        </w:rPr>
        <w:t>, ние имахме комисия от Министерството на културата</w:t>
      </w:r>
      <w:r w:rsidR="00B934EF">
        <w:rPr>
          <w:sz w:val="28"/>
          <w:szCs w:val="28"/>
        </w:rPr>
        <w:t xml:space="preserve"> плюс </w:t>
      </w:r>
      <w:r w:rsidR="005648F5">
        <w:rPr>
          <w:sz w:val="28"/>
          <w:szCs w:val="28"/>
        </w:rPr>
        <w:t xml:space="preserve">представители на Регионалния исторически музей и наши представители, пред които поставихме този въпрос за тези разкопки. Защото те са т.нар. паметници на културата от местно значение, но се намират в имот, който е собственост на джамията. Имаме разговори със собствениците, чакаме в момента тяхното съгласие и ще сложим тази табела и ще разчистим. </w:t>
      </w:r>
      <w:r w:rsidR="00B934EF">
        <w:rPr>
          <w:sz w:val="28"/>
          <w:szCs w:val="28"/>
        </w:rPr>
        <w:t xml:space="preserve">Ние сме го правили многократно, но отново се затревява и т.н. </w:t>
      </w:r>
      <w:r w:rsidR="005648F5">
        <w:rPr>
          <w:sz w:val="28"/>
          <w:szCs w:val="28"/>
        </w:rPr>
        <w:t>Ако имате някакви въпроси по докладната записка съм готова да дам отговори.</w:t>
      </w:r>
    </w:p>
    <w:p w14:paraId="2BDCC657" w14:textId="70371FD8" w:rsidR="00624B28" w:rsidRPr="00B775BC" w:rsidRDefault="00624B28" w:rsidP="00624B28">
      <w:pPr>
        <w:ind w:firstLine="708"/>
        <w:jc w:val="both"/>
        <w:rPr>
          <w:i/>
          <w:sz w:val="28"/>
          <w:szCs w:val="28"/>
        </w:rPr>
      </w:pPr>
      <w:r w:rsidRPr="00B775BC">
        <w:rPr>
          <w:i/>
          <w:sz w:val="28"/>
          <w:szCs w:val="28"/>
        </w:rPr>
        <w:lastRenderedPageBreak/>
        <w:t xml:space="preserve">Г-н Метин Байрамали – Председател на ОбС – </w:t>
      </w:r>
      <w:r w:rsidRPr="00B775BC">
        <w:rPr>
          <w:sz w:val="28"/>
          <w:szCs w:val="28"/>
        </w:rPr>
        <w:t>Давам думата на г-н Ерол Фетта – председател на постоянната комисия по „Общинска собственост, приватизация, инвес</w:t>
      </w:r>
      <w:r w:rsidR="00B934EF">
        <w:rPr>
          <w:sz w:val="28"/>
          <w:szCs w:val="28"/>
        </w:rPr>
        <w:t>тиционна политика и еврофондове</w:t>
      </w:r>
      <w:r w:rsidRPr="00B775BC">
        <w:rPr>
          <w:sz w:val="28"/>
          <w:szCs w:val="28"/>
        </w:rPr>
        <w:t>”, да даде становище от името на всички постоянни комисии.</w:t>
      </w:r>
    </w:p>
    <w:p w14:paraId="4FB1BE7D" w14:textId="61CA1973" w:rsidR="00624B28" w:rsidRDefault="00624B28" w:rsidP="00624B28">
      <w:pPr>
        <w:ind w:firstLine="708"/>
        <w:jc w:val="both"/>
        <w:rPr>
          <w:sz w:val="28"/>
          <w:szCs w:val="28"/>
        </w:rPr>
      </w:pPr>
      <w:r w:rsidRPr="00B775BC">
        <w:rPr>
          <w:i/>
          <w:sz w:val="28"/>
          <w:szCs w:val="28"/>
        </w:rPr>
        <w:t xml:space="preserve">Г-н Ерол Фетта – </w:t>
      </w:r>
      <w:r w:rsidR="00B934EF">
        <w:rPr>
          <w:i/>
          <w:sz w:val="28"/>
          <w:szCs w:val="28"/>
        </w:rPr>
        <w:t xml:space="preserve">Председателстващ общото заседание на постоянните комисии и </w:t>
      </w:r>
      <w:r w:rsidRPr="00B775BC">
        <w:rPr>
          <w:i/>
          <w:sz w:val="28"/>
          <w:szCs w:val="28"/>
        </w:rPr>
        <w:t>председател на Постоянната</w:t>
      </w:r>
      <w:r w:rsidRPr="00A416BD">
        <w:rPr>
          <w:i/>
          <w:sz w:val="28"/>
          <w:szCs w:val="28"/>
        </w:rPr>
        <w:t xml:space="preserve"> комисия по „Общинска собственост, приватизация, инвестиционна политика и еврофондове ” –</w:t>
      </w:r>
      <w:r w:rsidR="00B934EF">
        <w:rPr>
          <w:i/>
          <w:sz w:val="28"/>
          <w:szCs w:val="28"/>
        </w:rPr>
        <w:t xml:space="preserve"> </w:t>
      </w:r>
      <w:r>
        <w:rPr>
          <w:sz w:val="28"/>
          <w:szCs w:val="28"/>
        </w:rPr>
        <w:t>П</w:t>
      </w:r>
      <w:r w:rsidR="00B934EF">
        <w:rPr>
          <w:sz w:val="28"/>
          <w:szCs w:val="28"/>
        </w:rPr>
        <w:t xml:space="preserve">остоянните комисии на </w:t>
      </w:r>
      <w:r w:rsidRPr="00A416BD">
        <w:rPr>
          <w:sz w:val="28"/>
          <w:szCs w:val="28"/>
        </w:rPr>
        <w:t>общото си заседание разгледаха докладната записка и подкрепиха предложението на вносителя.</w:t>
      </w:r>
    </w:p>
    <w:p w14:paraId="5D09A81C" w14:textId="77777777" w:rsidR="004374DC" w:rsidRPr="00A14577" w:rsidRDefault="004374DC" w:rsidP="004374DC">
      <w:pPr>
        <w:jc w:val="both"/>
        <w:rPr>
          <w:sz w:val="28"/>
          <w:szCs w:val="28"/>
        </w:rPr>
      </w:pPr>
    </w:p>
    <w:p w14:paraId="56831BBA" w14:textId="77777777" w:rsidR="004374DC" w:rsidRDefault="004374DC" w:rsidP="004374DC">
      <w:pPr>
        <w:ind w:firstLine="708"/>
        <w:jc w:val="both"/>
        <w:rPr>
          <w:sz w:val="28"/>
          <w:szCs w:val="28"/>
        </w:rPr>
      </w:pPr>
      <w:r w:rsidRPr="00A14577">
        <w:rPr>
          <w:i/>
          <w:sz w:val="28"/>
          <w:szCs w:val="28"/>
        </w:rPr>
        <w:t>Г-н Метин Байрамали</w:t>
      </w:r>
      <w:r w:rsidRPr="00A14577">
        <w:rPr>
          <w:sz w:val="28"/>
          <w:szCs w:val="28"/>
        </w:rPr>
        <w:t>: Имате думата за  мнения и предложения.</w:t>
      </w:r>
    </w:p>
    <w:p w14:paraId="584CF85E" w14:textId="77777777" w:rsidR="00714688" w:rsidRDefault="00714688" w:rsidP="004374DC">
      <w:pPr>
        <w:ind w:firstLine="708"/>
        <w:jc w:val="both"/>
        <w:rPr>
          <w:sz w:val="28"/>
          <w:szCs w:val="28"/>
        </w:rPr>
      </w:pPr>
    </w:p>
    <w:p w14:paraId="1BE105AB" w14:textId="7009780D" w:rsidR="00714688" w:rsidRPr="00A14577" w:rsidRDefault="00714688" w:rsidP="004374DC">
      <w:pPr>
        <w:ind w:firstLine="708"/>
        <w:jc w:val="both"/>
        <w:rPr>
          <w:sz w:val="28"/>
          <w:szCs w:val="28"/>
        </w:rPr>
      </w:pPr>
      <w:r w:rsidRPr="00714688">
        <w:rPr>
          <w:i/>
          <w:sz w:val="28"/>
          <w:szCs w:val="28"/>
        </w:rPr>
        <w:t>Г-жа Себихан Мехмед –</w:t>
      </w:r>
      <w:r>
        <w:rPr>
          <w:sz w:val="28"/>
          <w:szCs w:val="28"/>
        </w:rPr>
        <w:t xml:space="preserve">  Забравих да кажа, че искането на болницата</w:t>
      </w:r>
      <w:r w:rsidR="001E7A06">
        <w:rPr>
          <w:sz w:val="28"/>
          <w:szCs w:val="28"/>
        </w:rPr>
        <w:t xml:space="preserve"> беше много повече. Имаше искания</w:t>
      </w:r>
      <w:r>
        <w:rPr>
          <w:sz w:val="28"/>
          <w:szCs w:val="28"/>
        </w:rPr>
        <w:t xml:space="preserve"> и за ремонти, които не ги одобрихме и сумата за допълнителни възнаграждения на лекарите беше повече. Не ги одобрихме и това е предложението на работната група, т.е. тяхното искане е редуцирано и е предложено в този вариант.</w:t>
      </w:r>
    </w:p>
    <w:p w14:paraId="7ECB9B70" w14:textId="77777777" w:rsidR="004374DC" w:rsidRPr="00A14577" w:rsidRDefault="004374DC" w:rsidP="004374DC">
      <w:pPr>
        <w:jc w:val="both"/>
        <w:rPr>
          <w:sz w:val="28"/>
          <w:szCs w:val="28"/>
        </w:rPr>
      </w:pPr>
    </w:p>
    <w:p w14:paraId="490D162B" w14:textId="1C4B7175" w:rsidR="00714688" w:rsidRPr="00714688" w:rsidRDefault="00714688" w:rsidP="00714688">
      <w:pPr>
        <w:ind w:firstLine="708"/>
        <w:jc w:val="both"/>
        <w:rPr>
          <w:sz w:val="28"/>
          <w:szCs w:val="28"/>
        </w:rPr>
      </w:pPr>
      <w:r w:rsidRPr="001E7A06">
        <w:rPr>
          <w:i/>
          <w:sz w:val="28"/>
          <w:szCs w:val="28"/>
        </w:rPr>
        <w:t>Г-н Метин Байрамали –</w:t>
      </w:r>
      <w:r w:rsidRPr="001E7A06">
        <w:rPr>
          <w:sz w:val="28"/>
          <w:szCs w:val="28"/>
        </w:rPr>
        <w:t xml:space="preserve"> Ако</w:t>
      </w:r>
      <w:r w:rsidR="001E7A06" w:rsidRPr="001E7A06">
        <w:rPr>
          <w:sz w:val="28"/>
          <w:szCs w:val="28"/>
        </w:rPr>
        <w:t xml:space="preserve"> нямате въпроси предлагам да при</w:t>
      </w:r>
      <w:r w:rsidRPr="001E7A06">
        <w:rPr>
          <w:sz w:val="28"/>
          <w:szCs w:val="28"/>
        </w:rPr>
        <w:t>стъ</w:t>
      </w:r>
      <w:r w:rsidR="001E7A06" w:rsidRPr="001E7A06">
        <w:rPr>
          <w:sz w:val="28"/>
          <w:szCs w:val="28"/>
        </w:rPr>
        <w:t xml:space="preserve">пим към гласуване. Подлагам на </w:t>
      </w:r>
      <w:r w:rsidRPr="001E7A06">
        <w:rPr>
          <w:sz w:val="28"/>
          <w:szCs w:val="28"/>
        </w:rPr>
        <w:t>гласуване допълнението към проекторешението.</w:t>
      </w:r>
    </w:p>
    <w:p w14:paraId="161849D6" w14:textId="77777777" w:rsidR="00714688" w:rsidRPr="00714688" w:rsidRDefault="00714688" w:rsidP="00714688">
      <w:pPr>
        <w:ind w:firstLine="708"/>
        <w:jc w:val="both"/>
        <w:rPr>
          <w:sz w:val="28"/>
          <w:szCs w:val="28"/>
        </w:rPr>
      </w:pPr>
    </w:p>
    <w:p w14:paraId="62CA6BEB" w14:textId="4C26C88A" w:rsidR="00714688" w:rsidRPr="00C35385" w:rsidRDefault="00714688" w:rsidP="00C35385">
      <w:pPr>
        <w:spacing w:after="200" w:line="276" w:lineRule="auto"/>
        <w:ind w:firstLine="708"/>
        <w:jc w:val="both"/>
        <w:rPr>
          <w:b/>
          <w:i/>
          <w:color w:val="000000" w:themeColor="text1"/>
          <w:sz w:val="28"/>
          <w:szCs w:val="28"/>
        </w:rPr>
      </w:pPr>
      <w:r w:rsidRPr="00714688">
        <w:rPr>
          <w:b/>
          <w:i/>
          <w:color w:val="000000" w:themeColor="text1"/>
          <w:sz w:val="28"/>
          <w:szCs w:val="28"/>
        </w:rPr>
        <w:t>При гласували – 26 общински съветници, от които за – 26, проти</w:t>
      </w:r>
      <w:r w:rsidR="00C35385">
        <w:rPr>
          <w:b/>
          <w:i/>
          <w:color w:val="000000" w:themeColor="text1"/>
          <w:sz w:val="28"/>
          <w:szCs w:val="28"/>
        </w:rPr>
        <w:t>в – няма, въздържали се – няма.</w:t>
      </w:r>
    </w:p>
    <w:p w14:paraId="0A9AF6E2" w14:textId="77777777" w:rsidR="00714688" w:rsidRPr="00714688" w:rsidRDefault="00714688" w:rsidP="00714688">
      <w:pPr>
        <w:spacing w:after="200" w:line="276" w:lineRule="auto"/>
        <w:ind w:firstLine="708"/>
        <w:jc w:val="center"/>
        <w:rPr>
          <w:b/>
          <w:color w:val="000000" w:themeColor="text1"/>
          <w:sz w:val="28"/>
          <w:szCs w:val="28"/>
        </w:rPr>
      </w:pPr>
      <w:r w:rsidRPr="00714688">
        <w:rPr>
          <w:color w:val="000000" w:themeColor="text1"/>
          <w:sz w:val="28"/>
          <w:szCs w:val="28"/>
        </w:rPr>
        <w:t>На основание чл. 21, ал. 2 от ЗМСМА, Общинския съвет прие</w:t>
      </w:r>
    </w:p>
    <w:p w14:paraId="75FDEDC7" w14:textId="77777777" w:rsidR="00714688" w:rsidRPr="00714688" w:rsidRDefault="00714688" w:rsidP="00714688">
      <w:pPr>
        <w:spacing w:line="276" w:lineRule="auto"/>
        <w:jc w:val="center"/>
        <w:rPr>
          <w:b/>
          <w:sz w:val="28"/>
          <w:szCs w:val="28"/>
        </w:rPr>
      </w:pPr>
      <w:r w:rsidRPr="00714688">
        <w:rPr>
          <w:b/>
          <w:sz w:val="28"/>
          <w:szCs w:val="28"/>
        </w:rPr>
        <w:t>Р Е Ш Е Н И Е</w:t>
      </w:r>
    </w:p>
    <w:p w14:paraId="2997D58B" w14:textId="52824221" w:rsidR="00714688" w:rsidRPr="00714688" w:rsidRDefault="00714688" w:rsidP="00714688">
      <w:pPr>
        <w:spacing w:line="276" w:lineRule="auto"/>
        <w:jc w:val="center"/>
        <w:rPr>
          <w:b/>
          <w:sz w:val="28"/>
          <w:szCs w:val="28"/>
        </w:rPr>
      </w:pPr>
      <w:r w:rsidRPr="00714688">
        <w:rPr>
          <w:b/>
          <w:sz w:val="28"/>
          <w:szCs w:val="28"/>
        </w:rPr>
        <w:t xml:space="preserve">№ </w:t>
      </w:r>
      <w:r>
        <w:rPr>
          <w:b/>
          <w:sz w:val="28"/>
          <w:szCs w:val="28"/>
        </w:rPr>
        <w:t>314</w:t>
      </w:r>
    </w:p>
    <w:p w14:paraId="40E7FEDA" w14:textId="5802A93C" w:rsidR="00714688" w:rsidRPr="00714688" w:rsidRDefault="00714688" w:rsidP="00714688">
      <w:pPr>
        <w:tabs>
          <w:tab w:val="left" w:pos="-720"/>
        </w:tabs>
        <w:jc w:val="center"/>
        <w:rPr>
          <w:b/>
          <w:sz w:val="28"/>
          <w:szCs w:val="28"/>
        </w:rPr>
      </w:pPr>
      <w:r w:rsidRPr="00714688">
        <w:rPr>
          <w:b/>
          <w:sz w:val="28"/>
          <w:szCs w:val="28"/>
        </w:rPr>
        <w:t>Проекто - решението н</w:t>
      </w:r>
      <w:r>
        <w:rPr>
          <w:b/>
          <w:sz w:val="28"/>
          <w:szCs w:val="28"/>
        </w:rPr>
        <w:t>а докладната записка с Вх. № 92</w:t>
      </w:r>
      <w:r w:rsidRPr="00714688">
        <w:rPr>
          <w:b/>
          <w:sz w:val="28"/>
          <w:szCs w:val="28"/>
        </w:rPr>
        <w:t>/22.04.2025 г. се допълва</w:t>
      </w:r>
      <w:r>
        <w:rPr>
          <w:b/>
          <w:sz w:val="28"/>
          <w:szCs w:val="28"/>
        </w:rPr>
        <w:t xml:space="preserve"> и изменя</w:t>
      </w:r>
      <w:r w:rsidRPr="00714688">
        <w:rPr>
          <w:b/>
          <w:sz w:val="28"/>
          <w:szCs w:val="28"/>
        </w:rPr>
        <w:t>, както следва:</w:t>
      </w:r>
    </w:p>
    <w:p w14:paraId="1F28C45E" w14:textId="77777777" w:rsidR="00714688" w:rsidRPr="00714688" w:rsidRDefault="00714688" w:rsidP="00714688">
      <w:pPr>
        <w:tabs>
          <w:tab w:val="left" w:pos="-720"/>
        </w:tabs>
        <w:rPr>
          <w:b/>
          <w:sz w:val="28"/>
          <w:szCs w:val="28"/>
        </w:rPr>
      </w:pPr>
    </w:p>
    <w:p w14:paraId="2EAFEF15" w14:textId="63705BFB" w:rsidR="00714688" w:rsidRPr="00714688" w:rsidRDefault="00714688" w:rsidP="00714688">
      <w:pPr>
        <w:spacing w:line="276" w:lineRule="auto"/>
        <w:ind w:firstLine="708"/>
        <w:jc w:val="both"/>
        <w:rPr>
          <w:sz w:val="28"/>
          <w:szCs w:val="28"/>
        </w:rPr>
      </w:pPr>
      <w:r w:rsidRPr="00714688">
        <w:rPr>
          <w:sz w:val="28"/>
          <w:szCs w:val="28"/>
        </w:rPr>
        <w:t xml:space="preserve">1. </w:t>
      </w:r>
      <w:r>
        <w:rPr>
          <w:sz w:val="28"/>
          <w:szCs w:val="28"/>
        </w:rPr>
        <w:t xml:space="preserve"> </w:t>
      </w:r>
      <w:r w:rsidRPr="00714688">
        <w:rPr>
          <w:sz w:val="28"/>
          <w:szCs w:val="28"/>
        </w:rPr>
        <w:t>Да се направи номерация на обектите и дейностите в т.</w:t>
      </w:r>
      <w:r w:rsidR="001E7A06">
        <w:rPr>
          <w:sz w:val="28"/>
          <w:szCs w:val="28"/>
        </w:rPr>
        <w:t xml:space="preserve"> </w:t>
      </w:r>
      <w:r w:rsidRPr="00714688">
        <w:rPr>
          <w:sz w:val="28"/>
          <w:szCs w:val="28"/>
        </w:rPr>
        <w:t>1. от 1 до 13.</w:t>
      </w:r>
    </w:p>
    <w:p w14:paraId="2E73D6F7" w14:textId="48E7AE3C" w:rsidR="00714688" w:rsidRPr="000443EA" w:rsidRDefault="00714688" w:rsidP="00714688">
      <w:pPr>
        <w:spacing w:line="276" w:lineRule="auto"/>
        <w:jc w:val="both"/>
        <w:rPr>
          <w:b/>
          <w:sz w:val="28"/>
          <w:szCs w:val="28"/>
        </w:rPr>
      </w:pPr>
      <w:r w:rsidRPr="00714688">
        <w:rPr>
          <w:sz w:val="28"/>
          <w:szCs w:val="28"/>
        </w:rPr>
        <w:tab/>
        <w:t>2. В т. 8.  Скално свет</w:t>
      </w:r>
      <w:r w:rsidR="001E7A06">
        <w:rPr>
          <w:sz w:val="28"/>
          <w:szCs w:val="28"/>
        </w:rPr>
        <w:t xml:space="preserve">илище Ковил – Джанка -  сумата  </w:t>
      </w:r>
      <w:r w:rsidRPr="00714688">
        <w:rPr>
          <w:sz w:val="28"/>
          <w:szCs w:val="28"/>
        </w:rPr>
        <w:t xml:space="preserve">„50 000“ </w:t>
      </w:r>
      <w:r w:rsidRPr="000443EA">
        <w:rPr>
          <w:b/>
          <w:sz w:val="28"/>
          <w:szCs w:val="28"/>
        </w:rPr>
        <w:t>да се чете „40 000“;</w:t>
      </w:r>
    </w:p>
    <w:p w14:paraId="2D0A8F82" w14:textId="77777777" w:rsidR="00714688" w:rsidRPr="000443EA" w:rsidRDefault="00714688" w:rsidP="00714688">
      <w:pPr>
        <w:spacing w:line="276" w:lineRule="auto"/>
        <w:jc w:val="both"/>
        <w:rPr>
          <w:b/>
          <w:sz w:val="28"/>
          <w:szCs w:val="28"/>
        </w:rPr>
      </w:pPr>
      <w:r w:rsidRPr="00714688">
        <w:rPr>
          <w:sz w:val="28"/>
          <w:szCs w:val="28"/>
        </w:rPr>
        <w:tab/>
        <w:t xml:space="preserve">3. В т. 12. „Текущ ремонт на градския стадион“ сумата „460 000“ </w:t>
      </w:r>
      <w:r w:rsidRPr="000443EA">
        <w:rPr>
          <w:b/>
          <w:sz w:val="28"/>
          <w:szCs w:val="28"/>
        </w:rPr>
        <w:t>да се чете „232 233“;</w:t>
      </w:r>
    </w:p>
    <w:p w14:paraId="09303689" w14:textId="0058CDF0" w:rsidR="00714688" w:rsidRPr="00714688" w:rsidRDefault="00714688" w:rsidP="00714688">
      <w:pPr>
        <w:spacing w:line="276" w:lineRule="auto"/>
        <w:jc w:val="both"/>
        <w:rPr>
          <w:sz w:val="28"/>
          <w:szCs w:val="28"/>
        </w:rPr>
      </w:pPr>
      <w:r w:rsidRPr="00714688">
        <w:rPr>
          <w:sz w:val="28"/>
          <w:szCs w:val="28"/>
        </w:rPr>
        <w:tab/>
        <w:t>4. В т.</w:t>
      </w:r>
      <w:r w:rsidR="001F0B77">
        <w:rPr>
          <w:sz w:val="28"/>
          <w:szCs w:val="28"/>
        </w:rPr>
        <w:t xml:space="preserve"> </w:t>
      </w:r>
      <w:r w:rsidRPr="00714688">
        <w:rPr>
          <w:sz w:val="28"/>
          <w:szCs w:val="28"/>
        </w:rPr>
        <w:t xml:space="preserve">13. „Резерв“ сумата „1 272 233“ </w:t>
      </w:r>
      <w:r w:rsidRPr="000443EA">
        <w:rPr>
          <w:b/>
          <w:sz w:val="28"/>
          <w:szCs w:val="28"/>
        </w:rPr>
        <w:t>да се чете „1 500 000“.</w:t>
      </w:r>
    </w:p>
    <w:p w14:paraId="19A8E41D" w14:textId="4A8181B7" w:rsidR="00714688" w:rsidRPr="00714688" w:rsidRDefault="00714688" w:rsidP="00714688">
      <w:pPr>
        <w:spacing w:line="276" w:lineRule="auto"/>
        <w:ind w:firstLine="708"/>
        <w:jc w:val="both"/>
        <w:rPr>
          <w:sz w:val="28"/>
          <w:szCs w:val="28"/>
        </w:rPr>
      </w:pPr>
      <w:r>
        <w:rPr>
          <w:sz w:val="28"/>
          <w:szCs w:val="28"/>
        </w:rPr>
        <w:t xml:space="preserve"> 5</w:t>
      </w:r>
      <w:r w:rsidRPr="00714688">
        <w:rPr>
          <w:sz w:val="28"/>
          <w:szCs w:val="28"/>
        </w:rPr>
        <w:t>.</w:t>
      </w:r>
      <w:r>
        <w:rPr>
          <w:sz w:val="28"/>
          <w:szCs w:val="28"/>
        </w:rPr>
        <w:t xml:space="preserve"> </w:t>
      </w:r>
      <w:r w:rsidRPr="00714688">
        <w:rPr>
          <w:sz w:val="28"/>
          <w:szCs w:val="28"/>
        </w:rPr>
        <w:t>Допълва се т.</w:t>
      </w:r>
      <w:r>
        <w:rPr>
          <w:sz w:val="28"/>
          <w:szCs w:val="28"/>
        </w:rPr>
        <w:t xml:space="preserve"> 1</w:t>
      </w:r>
      <w:r w:rsidR="001E7A06">
        <w:rPr>
          <w:sz w:val="28"/>
          <w:szCs w:val="28"/>
        </w:rPr>
        <w:t>4. „</w:t>
      </w:r>
      <w:r w:rsidRPr="00714688">
        <w:rPr>
          <w:sz w:val="28"/>
          <w:szCs w:val="28"/>
        </w:rPr>
        <w:t>Допроучване на късноантична и средновековна крепост до с.Храстово“ –10 000 лева;</w:t>
      </w:r>
    </w:p>
    <w:p w14:paraId="48CB45D0" w14:textId="77777777" w:rsidR="00714688" w:rsidRPr="00714688" w:rsidRDefault="00714688" w:rsidP="00714688">
      <w:pPr>
        <w:jc w:val="both"/>
        <w:rPr>
          <w:sz w:val="28"/>
          <w:szCs w:val="28"/>
          <w:highlight w:val="red"/>
        </w:rPr>
      </w:pPr>
    </w:p>
    <w:p w14:paraId="39421E1F" w14:textId="7ABDBDF9" w:rsidR="00714688" w:rsidRPr="00714688" w:rsidRDefault="00714688" w:rsidP="00714688">
      <w:pPr>
        <w:ind w:firstLine="708"/>
        <w:jc w:val="both"/>
        <w:rPr>
          <w:sz w:val="28"/>
          <w:szCs w:val="28"/>
        </w:rPr>
      </w:pPr>
      <w:r w:rsidRPr="00714688">
        <w:rPr>
          <w:i/>
          <w:sz w:val="28"/>
          <w:szCs w:val="28"/>
        </w:rPr>
        <w:t xml:space="preserve">Г-н Метин Байрамали: </w:t>
      </w:r>
      <w:r w:rsidRPr="00714688">
        <w:rPr>
          <w:sz w:val="28"/>
          <w:szCs w:val="28"/>
        </w:rPr>
        <w:t xml:space="preserve">Колеги, подлагам на гласуване </w:t>
      </w:r>
      <w:r w:rsidR="001F0B77">
        <w:rPr>
          <w:sz w:val="28"/>
          <w:szCs w:val="28"/>
        </w:rPr>
        <w:t>основното решение с направеното допълнение към него.</w:t>
      </w:r>
    </w:p>
    <w:p w14:paraId="2D6FC97C" w14:textId="77777777" w:rsidR="00714688" w:rsidRPr="00714688" w:rsidRDefault="00714688" w:rsidP="00714688">
      <w:pPr>
        <w:ind w:firstLine="708"/>
        <w:jc w:val="both"/>
        <w:rPr>
          <w:sz w:val="28"/>
          <w:szCs w:val="28"/>
        </w:rPr>
      </w:pPr>
      <w:r w:rsidRPr="00714688">
        <w:rPr>
          <w:i/>
          <w:sz w:val="28"/>
          <w:szCs w:val="28"/>
        </w:rPr>
        <w:lastRenderedPageBreak/>
        <w:t>Г-н Метин Байрамали</w:t>
      </w:r>
      <w:r w:rsidRPr="00714688">
        <w:rPr>
          <w:sz w:val="28"/>
          <w:szCs w:val="28"/>
        </w:rPr>
        <w:t xml:space="preserve"> : На основание чл. 27 ал. 5 от Закона за местното самоуправление и местната администрация гласуването по решението е поименно. </w:t>
      </w:r>
    </w:p>
    <w:p w14:paraId="3491687F" w14:textId="77777777" w:rsidR="00714688" w:rsidRPr="00714688" w:rsidRDefault="00714688" w:rsidP="00714688">
      <w:pPr>
        <w:numPr>
          <w:ilvl w:val="0"/>
          <w:numId w:val="4"/>
        </w:numPr>
        <w:contextualSpacing/>
        <w:jc w:val="both"/>
        <w:rPr>
          <w:sz w:val="28"/>
          <w:szCs w:val="28"/>
        </w:rPr>
      </w:pPr>
      <w:r w:rsidRPr="00714688">
        <w:rPr>
          <w:sz w:val="28"/>
          <w:szCs w:val="28"/>
        </w:rPr>
        <w:t xml:space="preserve">Метин Байрамали Сали -  за     </w:t>
      </w:r>
    </w:p>
    <w:p w14:paraId="4962B0CB" w14:textId="77777777" w:rsidR="00714688" w:rsidRPr="00714688" w:rsidRDefault="00714688" w:rsidP="00714688">
      <w:pPr>
        <w:numPr>
          <w:ilvl w:val="0"/>
          <w:numId w:val="4"/>
        </w:numPr>
        <w:contextualSpacing/>
        <w:jc w:val="both"/>
        <w:rPr>
          <w:sz w:val="28"/>
          <w:szCs w:val="28"/>
        </w:rPr>
      </w:pPr>
      <w:r w:rsidRPr="00714688">
        <w:rPr>
          <w:sz w:val="28"/>
          <w:szCs w:val="28"/>
        </w:rPr>
        <w:t>Юсеин Ибрахим Хабиб - за</w:t>
      </w:r>
    </w:p>
    <w:p w14:paraId="6A2541B9" w14:textId="77777777" w:rsidR="00714688" w:rsidRPr="00714688" w:rsidRDefault="00714688" w:rsidP="00714688">
      <w:pPr>
        <w:numPr>
          <w:ilvl w:val="0"/>
          <w:numId w:val="4"/>
        </w:numPr>
        <w:contextualSpacing/>
        <w:jc w:val="both"/>
        <w:rPr>
          <w:sz w:val="28"/>
          <w:szCs w:val="28"/>
        </w:rPr>
      </w:pPr>
      <w:r w:rsidRPr="00714688">
        <w:rPr>
          <w:sz w:val="28"/>
          <w:szCs w:val="28"/>
        </w:rPr>
        <w:t>Елван Джелял Али - за</w:t>
      </w:r>
    </w:p>
    <w:p w14:paraId="32573837" w14:textId="77777777" w:rsidR="00714688" w:rsidRPr="00714688" w:rsidRDefault="00714688" w:rsidP="00714688">
      <w:pPr>
        <w:numPr>
          <w:ilvl w:val="0"/>
          <w:numId w:val="4"/>
        </w:numPr>
        <w:contextualSpacing/>
        <w:jc w:val="both"/>
        <w:rPr>
          <w:sz w:val="28"/>
          <w:szCs w:val="28"/>
        </w:rPr>
      </w:pPr>
      <w:r w:rsidRPr="00714688">
        <w:rPr>
          <w:sz w:val="28"/>
          <w:szCs w:val="28"/>
        </w:rPr>
        <w:t>Бахрие Мустафа Семерджи - за</w:t>
      </w:r>
    </w:p>
    <w:p w14:paraId="57145FEF" w14:textId="77777777" w:rsidR="00714688" w:rsidRPr="00714688" w:rsidRDefault="00714688" w:rsidP="00714688">
      <w:pPr>
        <w:numPr>
          <w:ilvl w:val="0"/>
          <w:numId w:val="4"/>
        </w:numPr>
        <w:contextualSpacing/>
        <w:jc w:val="both"/>
        <w:rPr>
          <w:sz w:val="28"/>
          <w:szCs w:val="28"/>
        </w:rPr>
      </w:pPr>
      <w:r w:rsidRPr="00714688">
        <w:rPr>
          <w:sz w:val="28"/>
          <w:szCs w:val="28"/>
        </w:rPr>
        <w:t>Милчо Иванов Казълов - отсъства</w:t>
      </w:r>
    </w:p>
    <w:p w14:paraId="43B13861" w14:textId="77777777" w:rsidR="00714688" w:rsidRPr="00714688" w:rsidRDefault="00714688" w:rsidP="00714688">
      <w:pPr>
        <w:numPr>
          <w:ilvl w:val="0"/>
          <w:numId w:val="4"/>
        </w:numPr>
        <w:contextualSpacing/>
        <w:jc w:val="both"/>
        <w:rPr>
          <w:sz w:val="28"/>
          <w:szCs w:val="28"/>
        </w:rPr>
      </w:pPr>
      <w:r w:rsidRPr="00714688">
        <w:rPr>
          <w:sz w:val="28"/>
          <w:szCs w:val="28"/>
        </w:rPr>
        <w:t>Лейля Местан Юсеин - за</w:t>
      </w:r>
    </w:p>
    <w:p w14:paraId="00CCB1F1" w14:textId="77777777" w:rsidR="00714688" w:rsidRPr="00714688" w:rsidRDefault="00714688" w:rsidP="00714688">
      <w:pPr>
        <w:numPr>
          <w:ilvl w:val="0"/>
          <w:numId w:val="4"/>
        </w:numPr>
        <w:contextualSpacing/>
        <w:jc w:val="both"/>
        <w:rPr>
          <w:sz w:val="28"/>
          <w:szCs w:val="28"/>
        </w:rPr>
      </w:pPr>
      <w:r w:rsidRPr="00714688">
        <w:rPr>
          <w:sz w:val="28"/>
          <w:szCs w:val="28"/>
        </w:rPr>
        <w:t>Ерхан Сабахтин Исмаил - за</w:t>
      </w:r>
    </w:p>
    <w:p w14:paraId="47D30FB7" w14:textId="77777777" w:rsidR="00714688" w:rsidRPr="00714688" w:rsidRDefault="00714688" w:rsidP="00714688">
      <w:pPr>
        <w:numPr>
          <w:ilvl w:val="0"/>
          <w:numId w:val="4"/>
        </w:numPr>
        <w:contextualSpacing/>
        <w:jc w:val="both"/>
        <w:rPr>
          <w:sz w:val="28"/>
          <w:szCs w:val="28"/>
        </w:rPr>
      </w:pPr>
      <w:r w:rsidRPr="00714688">
        <w:rPr>
          <w:sz w:val="28"/>
          <w:szCs w:val="28"/>
        </w:rPr>
        <w:t>Джем Мустафа Курт - за</w:t>
      </w:r>
    </w:p>
    <w:p w14:paraId="070EBCEC" w14:textId="77777777" w:rsidR="00714688" w:rsidRPr="00714688" w:rsidRDefault="00714688" w:rsidP="00714688">
      <w:pPr>
        <w:numPr>
          <w:ilvl w:val="0"/>
          <w:numId w:val="4"/>
        </w:numPr>
        <w:contextualSpacing/>
        <w:jc w:val="both"/>
        <w:rPr>
          <w:sz w:val="28"/>
          <w:szCs w:val="28"/>
        </w:rPr>
      </w:pPr>
      <w:r w:rsidRPr="00714688">
        <w:rPr>
          <w:sz w:val="28"/>
          <w:szCs w:val="28"/>
        </w:rPr>
        <w:t>Ерол Фикрет Фетта - за</w:t>
      </w:r>
    </w:p>
    <w:p w14:paraId="5B7255B7" w14:textId="77777777" w:rsidR="00714688" w:rsidRPr="00714688" w:rsidRDefault="00714688" w:rsidP="00714688">
      <w:pPr>
        <w:numPr>
          <w:ilvl w:val="0"/>
          <w:numId w:val="4"/>
        </w:numPr>
        <w:contextualSpacing/>
        <w:jc w:val="both"/>
        <w:rPr>
          <w:sz w:val="28"/>
          <w:szCs w:val="28"/>
        </w:rPr>
      </w:pPr>
      <w:r w:rsidRPr="00714688">
        <w:rPr>
          <w:sz w:val="28"/>
          <w:szCs w:val="28"/>
        </w:rPr>
        <w:t>Муса Мюмюн Юсуф - за</w:t>
      </w:r>
    </w:p>
    <w:p w14:paraId="4C4F3F39" w14:textId="77777777" w:rsidR="00714688" w:rsidRPr="00714688" w:rsidRDefault="00714688" w:rsidP="00714688">
      <w:pPr>
        <w:numPr>
          <w:ilvl w:val="0"/>
          <w:numId w:val="4"/>
        </w:numPr>
        <w:contextualSpacing/>
        <w:jc w:val="both"/>
        <w:rPr>
          <w:sz w:val="28"/>
          <w:szCs w:val="28"/>
        </w:rPr>
      </w:pPr>
      <w:r w:rsidRPr="00714688">
        <w:rPr>
          <w:sz w:val="28"/>
          <w:szCs w:val="28"/>
        </w:rPr>
        <w:t>Борко Радков Йосифов - за</w:t>
      </w:r>
    </w:p>
    <w:p w14:paraId="17393D35" w14:textId="77777777" w:rsidR="00714688" w:rsidRPr="00714688" w:rsidRDefault="00714688" w:rsidP="00714688">
      <w:pPr>
        <w:numPr>
          <w:ilvl w:val="0"/>
          <w:numId w:val="4"/>
        </w:numPr>
        <w:contextualSpacing/>
        <w:jc w:val="both"/>
        <w:rPr>
          <w:sz w:val="28"/>
          <w:szCs w:val="28"/>
        </w:rPr>
      </w:pPr>
      <w:r w:rsidRPr="00714688">
        <w:rPr>
          <w:sz w:val="28"/>
          <w:szCs w:val="28"/>
        </w:rPr>
        <w:t>Селяхтин Мехмед Заид - за</w:t>
      </w:r>
    </w:p>
    <w:p w14:paraId="09EDE962" w14:textId="77777777" w:rsidR="00714688" w:rsidRPr="00714688" w:rsidRDefault="00714688" w:rsidP="00714688">
      <w:pPr>
        <w:numPr>
          <w:ilvl w:val="0"/>
          <w:numId w:val="4"/>
        </w:numPr>
        <w:contextualSpacing/>
        <w:jc w:val="both"/>
        <w:rPr>
          <w:sz w:val="28"/>
          <w:szCs w:val="28"/>
        </w:rPr>
      </w:pPr>
      <w:r w:rsidRPr="00714688">
        <w:rPr>
          <w:sz w:val="28"/>
          <w:szCs w:val="28"/>
        </w:rPr>
        <w:t>Бахтияр Юмер Юмер  - отсъства</w:t>
      </w:r>
    </w:p>
    <w:p w14:paraId="071F00E3" w14:textId="77777777" w:rsidR="00714688" w:rsidRPr="00714688" w:rsidRDefault="00714688" w:rsidP="00714688">
      <w:pPr>
        <w:numPr>
          <w:ilvl w:val="0"/>
          <w:numId w:val="4"/>
        </w:numPr>
        <w:contextualSpacing/>
        <w:jc w:val="both"/>
        <w:rPr>
          <w:sz w:val="28"/>
          <w:szCs w:val="28"/>
        </w:rPr>
      </w:pPr>
      <w:r w:rsidRPr="00714688">
        <w:rPr>
          <w:sz w:val="28"/>
          <w:szCs w:val="28"/>
        </w:rPr>
        <w:t>Хасан Халил Хасан – за</w:t>
      </w:r>
    </w:p>
    <w:p w14:paraId="4B71C55A" w14:textId="77777777" w:rsidR="00714688" w:rsidRPr="00714688" w:rsidRDefault="00714688" w:rsidP="00714688">
      <w:pPr>
        <w:numPr>
          <w:ilvl w:val="0"/>
          <w:numId w:val="4"/>
        </w:numPr>
        <w:contextualSpacing/>
        <w:jc w:val="both"/>
        <w:rPr>
          <w:sz w:val="28"/>
          <w:szCs w:val="28"/>
        </w:rPr>
      </w:pPr>
      <w:r w:rsidRPr="00714688">
        <w:rPr>
          <w:sz w:val="28"/>
          <w:szCs w:val="28"/>
        </w:rPr>
        <w:t>Мустафа Хабиб Сали - за</w:t>
      </w:r>
    </w:p>
    <w:p w14:paraId="66ACF312" w14:textId="77777777" w:rsidR="00714688" w:rsidRPr="00714688" w:rsidRDefault="00714688" w:rsidP="00714688">
      <w:pPr>
        <w:numPr>
          <w:ilvl w:val="0"/>
          <w:numId w:val="4"/>
        </w:numPr>
        <w:contextualSpacing/>
        <w:jc w:val="both"/>
        <w:rPr>
          <w:sz w:val="28"/>
          <w:szCs w:val="28"/>
        </w:rPr>
      </w:pPr>
      <w:r w:rsidRPr="00714688">
        <w:rPr>
          <w:sz w:val="28"/>
          <w:szCs w:val="28"/>
        </w:rPr>
        <w:t>Андрей Асенов Челебиев - за</w:t>
      </w:r>
    </w:p>
    <w:p w14:paraId="13F5F087" w14:textId="77777777" w:rsidR="00714688" w:rsidRPr="00714688" w:rsidRDefault="00714688" w:rsidP="00714688">
      <w:pPr>
        <w:numPr>
          <w:ilvl w:val="0"/>
          <w:numId w:val="4"/>
        </w:numPr>
        <w:contextualSpacing/>
        <w:jc w:val="both"/>
        <w:rPr>
          <w:sz w:val="28"/>
          <w:szCs w:val="28"/>
        </w:rPr>
      </w:pPr>
      <w:r w:rsidRPr="00714688">
        <w:rPr>
          <w:sz w:val="28"/>
          <w:szCs w:val="28"/>
        </w:rPr>
        <w:t>Сабахтин Мустафа Караибрям - за</w:t>
      </w:r>
    </w:p>
    <w:p w14:paraId="5D192F9A" w14:textId="77777777" w:rsidR="00714688" w:rsidRPr="00714688" w:rsidRDefault="00714688" w:rsidP="00714688">
      <w:pPr>
        <w:numPr>
          <w:ilvl w:val="0"/>
          <w:numId w:val="4"/>
        </w:numPr>
        <w:contextualSpacing/>
        <w:jc w:val="both"/>
        <w:rPr>
          <w:sz w:val="28"/>
          <w:szCs w:val="28"/>
        </w:rPr>
      </w:pPr>
      <w:r w:rsidRPr="00714688">
        <w:rPr>
          <w:sz w:val="28"/>
          <w:szCs w:val="28"/>
        </w:rPr>
        <w:t>Мехмед Хасан Али - за</w:t>
      </w:r>
    </w:p>
    <w:p w14:paraId="2A440881" w14:textId="77777777" w:rsidR="00714688" w:rsidRPr="00714688" w:rsidRDefault="00714688" w:rsidP="00714688">
      <w:pPr>
        <w:numPr>
          <w:ilvl w:val="0"/>
          <w:numId w:val="4"/>
        </w:numPr>
        <w:contextualSpacing/>
        <w:jc w:val="both"/>
        <w:rPr>
          <w:sz w:val="28"/>
          <w:szCs w:val="28"/>
        </w:rPr>
      </w:pPr>
      <w:r w:rsidRPr="00714688">
        <w:rPr>
          <w:sz w:val="28"/>
          <w:szCs w:val="28"/>
        </w:rPr>
        <w:t>Али Якуб Халил - за</w:t>
      </w:r>
    </w:p>
    <w:p w14:paraId="0F070360" w14:textId="77777777" w:rsidR="00714688" w:rsidRPr="00714688" w:rsidRDefault="00714688" w:rsidP="00714688">
      <w:pPr>
        <w:numPr>
          <w:ilvl w:val="0"/>
          <w:numId w:val="4"/>
        </w:numPr>
        <w:contextualSpacing/>
        <w:jc w:val="both"/>
        <w:rPr>
          <w:sz w:val="28"/>
          <w:szCs w:val="28"/>
        </w:rPr>
      </w:pPr>
      <w:r w:rsidRPr="00714688">
        <w:rPr>
          <w:sz w:val="28"/>
          <w:szCs w:val="28"/>
        </w:rPr>
        <w:t>Гюлсюм  Сами Караосман - за</w:t>
      </w:r>
    </w:p>
    <w:p w14:paraId="1B192A6E" w14:textId="77777777" w:rsidR="00714688" w:rsidRPr="00714688" w:rsidRDefault="00714688" w:rsidP="00714688">
      <w:pPr>
        <w:numPr>
          <w:ilvl w:val="0"/>
          <w:numId w:val="4"/>
        </w:numPr>
        <w:contextualSpacing/>
        <w:jc w:val="both"/>
        <w:rPr>
          <w:sz w:val="28"/>
          <w:szCs w:val="28"/>
        </w:rPr>
      </w:pPr>
      <w:r w:rsidRPr="00714688">
        <w:rPr>
          <w:sz w:val="28"/>
          <w:szCs w:val="28"/>
        </w:rPr>
        <w:t>Нурхан Ремзи Ахмед - за</w:t>
      </w:r>
    </w:p>
    <w:p w14:paraId="2F7D8C6A" w14:textId="77777777" w:rsidR="00714688" w:rsidRPr="00714688" w:rsidRDefault="00714688" w:rsidP="00714688">
      <w:pPr>
        <w:numPr>
          <w:ilvl w:val="0"/>
          <w:numId w:val="4"/>
        </w:numPr>
        <w:contextualSpacing/>
        <w:jc w:val="both"/>
        <w:rPr>
          <w:sz w:val="28"/>
          <w:szCs w:val="28"/>
        </w:rPr>
      </w:pPr>
      <w:r w:rsidRPr="00714688">
        <w:rPr>
          <w:sz w:val="28"/>
          <w:szCs w:val="28"/>
        </w:rPr>
        <w:t>Мустафа Хасан Реджеб - за</w:t>
      </w:r>
    </w:p>
    <w:p w14:paraId="7E8078CC" w14:textId="77777777" w:rsidR="00714688" w:rsidRPr="00714688" w:rsidRDefault="00714688" w:rsidP="00714688">
      <w:pPr>
        <w:numPr>
          <w:ilvl w:val="0"/>
          <w:numId w:val="4"/>
        </w:numPr>
        <w:contextualSpacing/>
        <w:jc w:val="both"/>
        <w:rPr>
          <w:sz w:val="28"/>
          <w:szCs w:val="28"/>
        </w:rPr>
      </w:pPr>
      <w:r w:rsidRPr="00714688">
        <w:rPr>
          <w:sz w:val="28"/>
          <w:szCs w:val="28"/>
        </w:rPr>
        <w:t>Мехмед Юсеин Чаирлъ – за</w:t>
      </w:r>
    </w:p>
    <w:p w14:paraId="21A73674" w14:textId="77777777" w:rsidR="00714688" w:rsidRPr="00714688" w:rsidRDefault="00714688" w:rsidP="00714688">
      <w:pPr>
        <w:numPr>
          <w:ilvl w:val="0"/>
          <w:numId w:val="4"/>
        </w:numPr>
        <w:contextualSpacing/>
        <w:jc w:val="both"/>
        <w:rPr>
          <w:sz w:val="28"/>
          <w:szCs w:val="28"/>
        </w:rPr>
      </w:pPr>
      <w:r w:rsidRPr="00714688">
        <w:rPr>
          <w:sz w:val="28"/>
          <w:szCs w:val="28"/>
        </w:rPr>
        <w:t>Бекир Ахмед Алимолла – отсъства</w:t>
      </w:r>
    </w:p>
    <w:p w14:paraId="26E0BBDC" w14:textId="77777777" w:rsidR="00714688" w:rsidRPr="00714688" w:rsidRDefault="00714688" w:rsidP="00714688">
      <w:pPr>
        <w:numPr>
          <w:ilvl w:val="0"/>
          <w:numId w:val="4"/>
        </w:numPr>
        <w:contextualSpacing/>
        <w:jc w:val="both"/>
        <w:rPr>
          <w:sz w:val="28"/>
          <w:szCs w:val="28"/>
        </w:rPr>
      </w:pPr>
      <w:r w:rsidRPr="00714688">
        <w:rPr>
          <w:sz w:val="28"/>
          <w:szCs w:val="28"/>
        </w:rPr>
        <w:t>Радослав Сашев Пачелиев - за</w:t>
      </w:r>
    </w:p>
    <w:p w14:paraId="1693B7D9" w14:textId="77777777" w:rsidR="00714688" w:rsidRPr="00714688" w:rsidRDefault="00714688" w:rsidP="00714688">
      <w:pPr>
        <w:numPr>
          <w:ilvl w:val="0"/>
          <w:numId w:val="4"/>
        </w:numPr>
        <w:contextualSpacing/>
        <w:jc w:val="both"/>
        <w:rPr>
          <w:sz w:val="28"/>
          <w:szCs w:val="28"/>
        </w:rPr>
      </w:pPr>
      <w:r w:rsidRPr="00714688">
        <w:rPr>
          <w:sz w:val="28"/>
          <w:szCs w:val="28"/>
        </w:rPr>
        <w:t>Славчо Младенов Ириков - за</w:t>
      </w:r>
    </w:p>
    <w:p w14:paraId="3C00B9E7" w14:textId="77777777" w:rsidR="00714688" w:rsidRPr="00714688" w:rsidRDefault="00714688" w:rsidP="00714688">
      <w:pPr>
        <w:numPr>
          <w:ilvl w:val="0"/>
          <w:numId w:val="4"/>
        </w:numPr>
        <w:contextualSpacing/>
        <w:jc w:val="both"/>
        <w:rPr>
          <w:sz w:val="28"/>
          <w:szCs w:val="28"/>
        </w:rPr>
      </w:pPr>
      <w:r w:rsidRPr="00714688">
        <w:rPr>
          <w:sz w:val="28"/>
          <w:szCs w:val="28"/>
        </w:rPr>
        <w:t>Светлана Христова Янева - за</w:t>
      </w:r>
    </w:p>
    <w:p w14:paraId="02E8A3FF" w14:textId="77777777" w:rsidR="00714688" w:rsidRPr="00714688" w:rsidRDefault="00714688" w:rsidP="00714688">
      <w:pPr>
        <w:numPr>
          <w:ilvl w:val="0"/>
          <w:numId w:val="4"/>
        </w:numPr>
        <w:contextualSpacing/>
        <w:jc w:val="both"/>
        <w:rPr>
          <w:sz w:val="28"/>
          <w:szCs w:val="28"/>
        </w:rPr>
      </w:pPr>
      <w:r w:rsidRPr="00714688">
        <w:rPr>
          <w:sz w:val="28"/>
          <w:szCs w:val="28"/>
        </w:rPr>
        <w:t>Ангел Илиев Александров - за</w:t>
      </w:r>
    </w:p>
    <w:p w14:paraId="31E80F48" w14:textId="77777777" w:rsidR="00714688" w:rsidRPr="00714688" w:rsidRDefault="00714688" w:rsidP="00714688">
      <w:pPr>
        <w:numPr>
          <w:ilvl w:val="0"/>
          <w:numId w:val="4"/>
        </w:numPr>
        <w:contextualSpacing/>
        <w:jc w:val="both"/>
        <w:rPr>
          <w:sz w:val="28"/>
          <w:szCs w:val="28"/>
        </w:rPr>
      </w:pPr>
      <w:r w:rsidRPr="00714688">
        <w:rPr>
          <w:sz w:val="28"/>
          <w:szCs w:val="28"/>
        </w:rPr>
        <w:t>Боян Минчев Бояджиев – за</w:t>
      </w:r>
    </w:p>
    <w:p w14:paraId="2E9F05FE" w14:textId="77777777" w:rsidR="00714688" w:rsidRPr="00714688" w:rsidRDefault="00714688" w:rsidP="00714688">
      <w:pPr>
        <w:jc w:val="both"/>
        <w:rPr>
          <w:b/>
          <w:i/>
          <w:sz w:val="28"/>
          <w:szCs w:val="28"/>
        </w:rPr>
      </w:pPr>
    </w:p>
    <w:p w14:paraId="25B59AAC" w14:textId="77777777" w:rsidR="00714688" w:rsidRPr="00714688" w:rsidRDefault="00714688" w:rsidP="00714688">
      <w:pPr>
        <w:spacing w:after="200" w:line="276" w:lineRule="auto"/>
        <w:ind w:firstLine="708"/>
        <w:jc w:val="both"/>
        <w:rPr>
          <w:b/>
          <w:i/>
          <w:color w:val="000000" w:themeColor="text1"/>
          <w:sz w:val="28"/>
          <w:szCs w:val="28"/>
        </w:rPr>
      </w:pPr>
      <w:r w:rsidRPr="00714688">
        <w:rPr>
          <w:b/>
          <w:i/>
          <w:color w:val="000000" w:themeColor="text1"/>
          <w:sz w:val="28"/>
          <w:szCs w:val="28"/>
        </w:rPr>
        <w:t>При гласували – 26 общински съветници, от които за – 26, против – няма, въздържали се – няма.</w:t>
      </w:r>
    </w:p>
    <w:p w14:paraId="6FFD6935" w14:textId="7FF46698" w:rsidR="004374DC" w:rsidRPr="005B784D" w:rsidRDefault="004374DC" w:rsidP="004374DC">
      <w:pPr>
        <w:ind w:firstLine="708"/>
        <w:jc w:val="both"/>
        <w:rPr>
          <w:color w:val="000000"/>
          <w:sz w:val="28"/>
          <w:szCs w:val="28"/>
        </w:rPr>
      </w:pPr>
      <w:r w:rsidRPr="005B784D">
        <w:rPr>
          <w:sz w:val="28"/>
          <w:szCs w:val="28"/>
        </w:rPr>
        <w:t xml:space="preserve"> На </w:t>
      </w:r>
      <w:r w:rsidRPr="004374DC">
        <w:rPr>
          <w:sz w:val="28"/>
          <w:szCs w:val="28"/>
          <w:lang w:eastAsia="en-US"/>
        </w:rPr>
        <w:t>основание чл. 21, ал. 1, т. 6  и т. 23 и във връзка с чл.</w:t>
      </w:r>
      <w:r>
        <w:rPr>
          <w:sz w:val="28"/>
          <w:szCs w:val="28"/>
          <w:lang w:eastAsia="en-US"/>
        </w:rPr>
        <w:t xml:space="preserve"> </w:t>
      </w:r>
      <w:r w:rsidRPr="004374DC">
        <w:rPr>
          <w:sz w:val="28"/>
          <w:szCs w:val="28"/>
          <w:lang w:eastAsia="en-US"/>
        </w:rPr>
        <w:t>2, т.</w:t>
      </w:r>
      <w:r>
        <w:rPr>
          <w:sz w:val="28"/>
          <w:szCs w:val="28"/>
          <w:lang w:eastAsia="en-US"/>
        </w:rPr>
        <w:t xml:space="preserve"> </w:t>
      </w:r>
      <w:r w:rsidRPr="004374DC">
        <w:rPr>
          <w:sz w:val="28"/>
          <w:szCs w:val="28"/>
          <w:lang w:eastAsia="en-US"/>
        </w:rPr>
        <w:t>2.10 от Меморандум за разбирателство и сътрудничество между „Дънди Прешъс Металс Крумовград“ ЕАД и община Крумовград, одобрен с Решение № 648 от Протокол № 43/27.05.2015 г. на ОбС - Крумовград</w:t>
      </w:r>
      <w:r w:rsidRPr="00053F10">
        <w:rPr>
          <w:sz w:val="28"/>
          <w:szCs w:val="28"/>
        </w:rPr>
        <w:t xml:space="preserve">, </w:t>
      </w:r>
      <w:r w:rsidRPr="005B784D">
        <w:rPr>
          <w:color w:val="000000"/>
          <w:sz w:val="28"/>
          <w:szCs w:val="28"/>
        </w:rPr>
        <w:t>Общинския съвет прие</w:t>
      </w:r>
    </w:p>
    <w:p w14:paraId="67BA0DFD" w14:textId="77777777" w:rsidR="004374DC" w:rsidRPr="005B784D" w:rsidRDefault="004374DC" w:rsidP="004374DC">
      <w:pPr>
        <w:ind w:firstLine="708"/>
        <w:jc w:val="both"/>
        <w:rPr>
          <w:color w:val="000000"/>
          <w:sz w:val="28"/>
          <w:szCs w:val="28"/>
        </w:rPr>
      </w:pPr>
    </w:p>
    <w:p w14:paraId="67B786F0" w14:textId="77777777" w:rsidR="004374DC" w:rsidRPr="00A14577" w:rsidRDefault="004374DC" w:rsidP="004374DC">
      <w:pPr>
        <w:jc w:val="center"/>
        <w:rPr>
          <w:b/>
          <w:sz w:val="28"/>
          <w:szCs w:val="28"/>
        </w:rPr>
      </w:pPr>
      <w:r w:rsidRPr="005B784D">
        <w:rPr>
          <w:b/>
          <w:sz w:val="28"/>
          <w:szCs w:val="28"/>
        </w:rPr>
        <w:t>Р Е Ш Е Н И Е</w:t>
      </w:r>
    </w:p>
    <w:p w14:paraId="06C091D6" w14:textId="5C2E0306" w:rsidR="004374DC" w:rsidRPr="00A14577" w:rsidRDefault="004374DC" w:rsidP="004374DC">
      <w:pPr>
        <w:tabs>
          <w:tab w:val="left" w:pos="4287"/>
          <w:tab w:val="center" w:pos="4748"/>
        </w:tabs>
        <w:jc w:val="center"/>
        <w:rPr>
          <w:b/>
          <w:sz w:val="28"/>
          <w:szCs w:val="28"/>
        </w:rPr>
      </w:pPr>
      <w:r w:rsidRPr="00A14577">
        <w:rPr>
          <w:b/>
          <w:sz w:val="28"/>
          <w:szCs w:val="28"/>
        </w:rPr>
        <w:t xml:space="preserve">№ </w:t>
      </w:r>
      <w:r w:rsidR="001F0B77">
        <w:rPr>
          <w:b/>
          <w:sz w:val="28"/>
          <w:szCs w:val="28"/>
        </w:rPr>
        <w:t>315</w:t>
      </w:r>
    </w:p>
    <w:p w14:paraId="24A780C2" w14:textId="77777777" w:rsidR="004374DC" w:rsidRPr="00A14577" w:rsidRDefault="004374DC" w:rsidP="004374DC">
      <w:pPr>
        <w:tabs>
          <w:tab w:val="left" w:pos="4287"/>
          <w:tab w:val="center" w:pos="4748"/>
        </w:tabs>
        <w:rPr>
          <w:b/>
          <w:sz w:val="28"/>
          <w:szCs w:val="28"/>
        </w:rPr>
      </w:pPr>
    </w:p>
    <w:p w14:paraId="161264DC" w14:textId="655A2950" w:rsidR="004374DC" w:rsidRPr="004374DC" w:rsidRDefault="004374DC" w:rsidP="004374DC">
      <w:pPr>
        <w:ind w:firstLine="708"/>
        <w:jc w:val="both"/>
        <w:rPr>
          <w:sz w:val="28"/>
          <w:szCs w:val="28"/>
          <w:lang w:eastAsia="en-US"/>
        </w:rPr>
      </w:pPr>
      <w:r w:rsidRPr="004374DC">
        <w:rPr>
          <w:sz w:val="28"/>
          <w:szCs w:val="28"/>
          <w:lang w:val="en-US" w:eastAsia="en-US"/>
        </w:rPr>
        <w:t>1.</w:t>
      </w:r>
      <w:r w:rsidR="001E7A06">
        <w:rPr>
          <w:sz w:val="28"/>
          <w:szCs w:val="28"/>
          <w:lang w:eastAsia="en-US"/>
        </w:rPr>
        <w:t xml:space="preserve"> </w:t>
      </w:r>
      <w:r w:rsidRPr="004374DC">
        <w:rPr>
          <w:sz w:val="28"/>
          <w:szCs w:val="28"/>
          <w:lang w:eastAsia="en-US"/>
        </w:rPr>
        <w:t>Определя и одобрява следните инвестиционни инициативи за финансиране с осигурените от „Дънди Прешъс Металс Крумовград“ ЕАД средства за 2025 година в размер на 2 288 492 лева, както следва:</w:t>
      </w:r>
    </w:p>
    <w:p w14:paraId="5AB4059E" w14:textId="77777777" w:rsidR="004374DC" w:rsidRPr="004374DC" w:rsidRDefault="004374DC" w:rsidP="004374DC">
      <w:pPr>
        <w:ind w:firstLine="708"/>
        <w:jc w:val="both"/>
        <w:rPr>
          <w:sz w:val="28"/>
          <w:szCs w:val="28"/>
          <w:highlight w:val="yellow"/>
          <w:lang w:eastAsia="en-US"/>
        </w:rPr>
      </w:pPr>
    </w:p>
    <w:tbl>
      <w:tblPr>
        <w:tblW w:w="9796" w:type="dxa"/>
        <w:jc w:val="center"/>
        <w:tblInd w:w="55" w:type="dxa"/>
        <w:tblCellMar>
          <w:left w:w="70" w:type="dxa"/>
          <w:right w:w="70" w:type="dxa"/>
        </w:tblCellMar>
        <w:tblLook w:val="04A0" w:firstRow="1" w:lastRow="0" w:firstColumn="1" w:lastColumn="0" w:noHBand="0" w:noVBand="1"/>
      </w:tblPr>
      <w:tblGrid>
        <w:gridCol w:w="760"/>
        <w:gridCol w:w="7360"/>
        <w:gridCol w:w="1676"/>
      </w:tblGrid>
      <w:tr w:rsidR="004374DC" w:rsidRPr="004374DC" w14:paraId="26A2261A" w14:textId="77777777" w:rsidTr="004374DC">
        <w:trPr>
          <w:trHeight w:val="630"/>
          <w:jc w:val="center"/>
        </w:trPr>
        <w:tc>
          <w:tcPr>
            <w:tcW w:w="760" w:type="dxa"/>
            <w:tcBorders>
              <w:top w:val="single" w:sz="4" w:space="0" w:color="auto"/>
              <w:left w:val="single" w:sz="4" w:space="0" w:color="auto"/>
              <w:bottom w:val="single" w:sz="4" w:space="0" w:color="auto"/>
              <w:right w:val="single" w:sz="4" w:space="0" w:color="auto"/>
            </w:tcBorders>
            <w:shd w:val="clear" w:color="auto" w:fill="auto"/>
            <w:noWrap/>
          </w:tcPr>
          <w:p w14:paraId="474852FE" w14:textId="77777777" w:rsidR="004374DC" w:rsidRPr="004374DC" w:rsidRDefault="004374DC" w:rsidP="004374DC">
            <w:pPr>
              <w:jc w:val="center"/>
              <w:rPr>
                <w:sz w:val="28"/>
                <w:szCs w:val="28"/>
                <w:lang w:eastAsia="en-US"/>
              </w:rPr>
            </w:pPr>
            <w:r w:rsidRPr="004374DC">
              <w:rPr>
                <w:sz w:val="28"/>
                <w:szCs w:val="28"/>
                <w:lang w:eastAsia="en-US"/>
              </w:rPr>
              <w:t>№ по ред</w:t>
            </w:r>
          </w:p>
        </w:tc>
        <w:tc>
          <w:tcPr>
            <w:tcW w:w="7360" w:type="dxa"/>
            <w:tcBorders>
              <w:top w:val="single" w:sz="4" w:space="0" w:color="auto"/>
              <w:left w:val="nil"/>
              <w:bottom w:val="single" w:sz="4" w:space="0" w:color="auto"/>
              <w:right w:val="single" w:sz="4" w:space="0" w:color="auto"/>
            </w:tcBorders>
            <w:shd w:val="clear" w:color="auto" w:fill="auto"/>
          </w:tcPr>
          <w:p w14:paraId="3CA4B6E3" w14:textId="77777777" w:rsidR="004374DC" w:rsidRPr="004374DC" w:rsidRDefault="004374DC" w:rsidP="004374DC">
            <w:pPr>
              <w:jc w:val="center"/>
              <w:rPr>
                <w:sz w:val="28"/>
                <w:szCs w:val="28"/>
                <w:lang w:val="en-US" w:eastAsia="en-US"/>
              </w:rPr>
            </w:pPr>
          </w:p>
          <w:p w14:paraId="1608E96D" w14:textId="77777777" w:rsidR="004374DC" w:rsidRPr="004374DC" w:rsidRDefault="004374DC" w:rsidP="004374DC">
            <w:pPr>
              <w:jc w:val="center"/>
              <w:rPr>
                <w:sz w:val="28"/>
                <w:szCs w:val="28"/>
                <w:lang w:eastAsia="en-US"/>
              </w:rPr>
            </w:pPr>
            <w:r w:rsidRPr="004374DC">
              <w:rPr>
                <w:sz w:val="28"/>
                <w:szCs w:val="28"/>
                <w:lang w:eastAsia="en-US"/>
              </w:rPr>
              <w:t>Наименование на обекта и дейността</w:t>
            </w:r>
          </w:p>
        </w:tc>
        <w:tc>
          <w:tcPr>
            <w:tcW w:w="1676" w:type="dxa"/>
            <w:tcBorders>
              <w:top w:val="single" w:sz="4" w:space="0" w:color="auto"/>
              <w:left w:val="nil"/>
              <w:bottom w:val="single" w:sz="4" w:space="0" w:color="auto"/>
              <w:right w:val="single" w:sz="4" w:space="0" w:color="auto"/>
            </w:tcBorders>
            <w:shd w:val="clear" w:color="auto" w:fill="auto"/>
            <w:noWrap/>
          </w:tcPr>
          <w:p w14:paraId="6EEFAE98" w14:textId="77777777" w:rsidR="004374DC" w:rsidRPr="004374DC" w:rsidRDefault="004374DC" w:rsidP="004374DC">
            <w:pPr>
              <w:jc w:val="center"/>
              <w:rPr>
                <w:sz w:val="28"/>
                <w:szCs w:val="28"/>
                <w:lang w:val="en-US" w:eastAsia="en-US"/>
              </w:rPr>
            </w:pPr>
          </w:p>
          <w:p w14:paraId="7C09FFAA" w14:textId="77777777" w:rsidR="004374DC" w:rsidRPr="004374DC" w:rsidRDefault="004374DC" w:rsidP="004374DC">
            <w:pPr>
              <w:jc w:val="center"/>
              <w:rPr>
                <w:sz w:val="28"/>
                <w:szCs w:val="28"/>
                <w:lang w:eastAsia="en-US"/>
              </w:rPr>
            </w:pPr>
            <w:r w:rsidRPr="004374DC">
              <w:rPr>
                <w:sz w:val="28"/>
                <w:szCs w:val="28"/>
                <w:lang w:eastAsia="en-US"/>
              </w:rPr>
              <w:t>Сума</w:t>
            </w:r>
          </w:p>
        </w:tc>
      </w:tr>
      <w:tr w:rsidR="004374DC" w:rsidRPr="004374DC" w14:paraId="3A07E0C1" w14:textId="77777777" w:rsidTr="004374DC">
        <w:trPr>
          <w:trHeight w:val="630"/>
          <w:jc w:val="center"/>
        </w:trPr>
        <w:tc>
          <w:tcPr>
            <w:tcW w:w="760" w:type="dxa"/>
            <w:tcBorders>
              <w:top w:val="single" w:sz="4" w:space="0" w:color="auto"/>
              <w:left w:val="single" w:sz="4" w:space="0" w:color="auto"/>
              <w:bottom w:val="single" w:sz="4" w:space="0" w:color="auto"/>
              <w:right w:val="single" w:sz="4" w:space="0" w:color="auto"/>
            </w:tcBorders>
            <w:shd w:val="clear" w:color="auto" w:fill="auto"/>
            <w:noWrap/>
          </w:tcPr>
          <w:p w14:paraId="359C8B56" w14:textId="6C36E9E6" w:rsidR="004374DC" w:rsidRPr="001F0B77" w:rsidRDefault="001F0B77" w:rsidP="004374DC">
            <w:pPr>
              <w:jc w:val="center"/>
              <w:rPr>
                <w:sz w:val="28"/>
                <w:szCs w:val="28"/>
                <w:lang w:eastAsia="en-US"/>
              </w:rPr>
            </w:pPr>
            <w:r w:rsidRPr="001F0B77">
              <w:rPr>
                <w:sz w:val="28"/>
                <w:szCs w:val="28"/>
                <w:lang w:eastAsia="en-US"/>
              </w:rPr>
              <w:t>1.</w:t>
            </w:r>
          </w:p>
        </w:tc>
        <w:tc>
          <w:tcPr>
            <w:tcW w:w="7360" w:type="dxa"/>
            <w:tcBorders>
              <w:top w:val="single" w:sz="4" w:space="0" w:color="auto"/>
              <w:left w:val="nil"/>
              <w:bottom w:val="single" w:sz="4" w:space="0" w:color="auto"/>
              <w:right w:val="single" w:sz="4" w:space="0" w:color="auto"/>
            </w:tcBorders>
            <w:shd w:val="clear" w:color="auto" w:fill="auto"/>
          </w:tcPr>
          <w:p w14:paraId="519A3E8E" w14:textId="77777777" w:rsidR="004374DC" w:rsidRPr="004374DC" w:rsidRDefault="004374DC" w:rsidP="004374DC">
            <w:pPr>
              <w:jc w:val="both"/>
              <w:rPr>
                <w:sz w:val="28"/>
                <w:szCs w:val="28"/>
                <w:lang w:val="en-US" w:eastAsia="en-US"/>
              </w:rPr>
            </w:pPr>
            <w:r w:rsidRPr="004374DC">
              <w:rPr>
                <w:sz w:val="28"/>
                <w:szCs w:val="28"/>
                <w:lang w:eastAsia="en-US"/>
              </w:rPr>
              <w:t xml:space="preserve">Реконструкция на ограда в УПИ I, кв. 14, по ПУП на гр. Крумовград </w:t>
            </w:r>
          </w:p>
        </w:tc>
        <w:tc>
          <w:tcPr>
            <w:tcW w:w="1676" w:type="dxa"/>
            <w:tcBorders>
              <w:top w:val="single" w:sz="4" w:space="0" w:color="auto"/>
              <w:left w:val="nil"/>
              <w:bottom w:val="single" w:sz="4" w:space="0" w:color="auto"/>
              <w:right w:val="single" w:sz="4" w:space="0" w:color="auto"/>
            </w:tcBorders>
            <w:shd w:val="clear" w:color="auto" w:fill="auto"/>
            <w:noWrap/>
          </w:tcPr>
          <w:p w14:paraId="255E9F09" w14:textId="77777777" w:rsidR="004374DC" w:rsidRPr="004374DC" w:rsidRDefault="004374DC" w:rsidP="004374DC">
            <w:pPr>
              <w:jc w:val="right"/>
              <w:rPr>
                <w:sz w:val="28"/>
                <w:szCs w:val="28"/>
                <w:lang w:eastAsia="en-US"/>
              </w:rPr>
            </w:pPr>
            <w:r w:rsidRPr="004374DC">
              <w:rPr>
                <w:sz w:val="28"/>
                <w:szCs w:val="28"/>
                <w:lang w:val="en-US" w:eastAsia="en-US"/>
              </w:rPr>
              <w:t xml:space="preserve">147 254 </w:t>
            </w:r>
          </w:p>
        </w:tc>
      </w:tr>
      <w:tr w:rsidR="004374DC" w:rsidRPr="004374DC" w14:paraId="4549BB65" w14:textId="77777777" w:rsidTr="004374DC">
        <w:trPr>
          <w:trHeight w:val="630"/>
          <w:jc w:val="center"/>
        </w:trPr>
        <w:tc>
          <w:tcPr>
            <w:tcW w:w="760" w:type="dxa"/>
            <w:tcBorders>
              <w:top w:val="single" w:sz="4" w:space="0" w:color="auto"/>
              <w:left w:val="single" w:sz="4" w:space="0" w:color="auto"/>
              <w:bottom w:val="single" w:sz="4" w:space="0" w:color="auto"/>
              <w:right w:val="single" w:sz="4" w:space="0" w:color="auto"/>
            </w:tcBorders>
            <w:shd w:val="clear" w:color="auto" w:fill="auto"/>
            <w:noWrap/>
          </w:tcPr>
          <w:p w14:paraId="5B4626B3" w14:textId="7BA4CC56" w:rsidR="004374DC" w:rsidRPr="001F0B77" w:rsidRDefault="001F0B77" w:rsidP="004374DC">
            <w:pPr>
              <w:jc w:val="center"/>
              <w:rPr>
                <w:sz w:val="28"/>
                <w:szCs w:val="28"/>
                <w:lang w:eastAsia="en-US"/>
              </w:rPr>
            </w:pPr>
            <w:r w:rsidRPr="001F0B77">
              <w:rPr>
                <w:sz w:val="28"/>
                <w:szCs w:val="28"/>
                <w:lang w:eastAsia="en-US"/>
              </w:rPr>
              <w:t>2.</w:t>
            </w:r>
          </w:p>
        </w:tc>
        <w:tc>
          <w:tcPr>
            <w:tcW w:w="7360" w:type="dxa"/>
            <w:tcBorders>
              <w:top w:val="single" w:sz="4" w:space="0" w:color="auto"/>
              <w:left w:val="nil"/>
              <w:bottom w:val="single" w:sz="4" w:space="0" w:color="auto"/>
              <w:right w:val="single" w:sz="4" w:space="0" w:color="auto"/>
            </w:tcBorders>
            <w:shd w:val="clear" w:color="auto" w:fill="auto"/>
          </w:tcPr>
          <w:p w14:paraId="2D479205" w14:textId="77777777" w:rsidR="004374DC" w:rsidRPr="004374DC" w:rsidRDefault="004374DC" w:rsidP="004374DC">
            <w:pPr>
              <w:jc w:val="both"/>
              <w:rPr>
                <w:sz w:val="28"/>
                <w:szCs w:val="28"/>
                <w:lang w:eastAsia="en-US"/>
              </w:rPr>
            </w:pPr>
            <w:r w:rsidRPr="004374DC">
              <w:rPr>
                <w:rFonts w:eastAsia="Calibri"/>
                <w:iCs/>
                <w:sz w:val="28"/>
                <w:szCs w:val="28"/>
              </w:rPr>
              <w:t>Рехабилитиране на пътна настилка (чрез асфалтиране)</w:t>
            </w:r>
            <w:r w:rsidRPr="004374DC">
              <w:rPr>
                <w:rFonts w:eastAsia="Calibri"/>
                <w:b/>
                <w:iCs/>
                <w:sz w:val="28"/>
                <w:szCs w:val="28"/>
              </w:rPr>
              <w:t xml:space="preserve"> </w:t>
            </w:r>
            <w:r w:rsidRPr="004374DC">
              <w:rPr>
                <w:sz w:val="28"/>
                <w:szCs w:val="28"/>
                <w:lang w:eastAsia="en-US"/>
              </w:rPr>
              <w:t>на участъци от път за м.Тайник, с. Овчари</w:t>
            </w:r>
          </w:p>
        </w:tc>
        <w:tc>
          <w:tcPr>
            <w:tcW w:w="1676" w:type="dxa"/>
            <w:tcBorders>
              <w:top w:val="single" w:sz="4" w:space="0" w:color="auto"/>
              <w:left w:val="nil"/>
              <w:bottom w:val="single" w:sz="4" w:space="0" w:color="auto"/>
              <w:right w:val="single" w:sz="4" w:space="0" w:color="auto"/>
            </w:tcBorders>
            <w:shd w:val="clear" w:color="auto" w:fill="auto"/>
            <w:noWrap/>
          </w:tcPr>
          <w:p w14:paraId="2DB9A05C" w14:textId="77777777" w:rsidR="004374DC" w:rsidRPr="004374DC" w:rsidRDefault="004374DC" w:rsidP="004374DC">
            <w:pPr>
              <w:jc w:val="right"/>
              <w:rPr>
                <w:sz w:val="28"/>
                <w:szCs w:val="28"/>
                <w:lang w:eastAsia="en-US"/>
              </w:rPr>
            </w:pPr>
            <w:r w:rsidRPr="004374DC">
              <w:rPr>
                <w:sz w:val="28"/>
                <w:szCs w:val="28"/>
                <w:lang w:eastAsia="en-US"/>
              </w:rPr>
              <w:t>17 222</w:t>
            </w:r>
          </w:p>
        </w:tc>
      </w:tr>
      <w:tr w:rsidR="004374DC" w:rsidRPr="004374DC" w14:paraId="790457B9" w14:textId="77777777" w:rsidTr="004374DC">
        <w:trPr>
          <w:trHeight w:val="630"/>
          <w:jc w:val="center"/>
        </w:trPr>
        <w:tc>
          <w:tcPr>
            <w:tcW w:w="760" w:type="dxa"/>
            <w:tcBorders>
              <w:top w:val="single" w:sz="4" w:space="0" w:color="auto"/>
              <w:left w:val="single" w:sz="4" w:space="0" w:color="auto"/>
              <w:bottom w:val="single" w:sz="4" w:space="0" w:color="auto"/>
              <w:right w:val="single" w:sz="4" w:space="0" w:color="auto"/>
            </w:tcBorders>
            <w:shd w:val="clear" w:color="auto" w:fill="auto"/>
            <w:noWrap/>
          </w:tcPr>
          <w:p w14:paraId="38A6E097" w14:textId="7C3FFF11" w:rsidR="004374DC" w:rsidRPr="001F0B77" w:rsidRDefault="001F0B77" w:rsidP="004374DC">
            <w:pPr>
              <w:jc w:val="center"/>
              <w:rPr>
                <w:sz w:val="28"/>
                <w:szCs w:val="28"/>
                <w:lang w:eastAsia="en-US"/>
              </w:rPr>
            </w:pPr>
            <w:r w:rsidRPr="001F0B77">
              <w:rPr>
                <w:sz w:val="28"/>
                <w:szCs w:val="28"/>
                <w:lang w:eastAsia="en-US"/>
              </w:rPr>
              <w:t>3.</w:t>
            </w:r>
          </w:p>
        </w:tc>
        <w:tc>
          <w:tcPr>
            <w:tcW w:w="7360" w:type="dxa"/>
            <w:tcBorders>
              <w:top w:val="single" w:sz="4" w:space="0" w:color="auto"/>
              <w:left w:val="nil"/>
              <w:bottom w:val="single" w:sz="4" w:space="0" w:color="auto"/>
              <w:right w:val="single" w:sz="4" w:space="0" w:color="auto"/>
            </w:tcBorders>
            <w:shd w:val="clear" w:color="auto" w:fill="auto"/>
          </w:tcPr>
          <w:p w14:paraId="7502E4F5" w14:textId="77777777" w:rsidR="004374DC" w:rsidRPr="004374DC" w:rsidRDefault="004374DC" w:rsidP="004374DC">
            <w:pPr>
              <w:jc w:val="both"/>
              <w:rPr>
                <w:sz w:val="28"/>
                <w:szCs w:val="28"/>
                <w:lang w:eastAsia="en-US"/>
              </w:rPr>
            </w:pPr>
            <w:r w:rsidRPr="004374DC">
              <w:rPr>
                <w:sz w:val="28"/>
                <w:szCs w:val="28"/>
                <w:lang w:eastAsia="en-US"/>
              </w:rPr>
              <w:t>Рехабилитиране на пътна настилка (чрез асфалтиране) на участъци от улица в м. Лозино, с. Звънарка</w:t>
            </w:r>
          </w:p>
        </w:tc>
        <w:tc>
          <w:tcPr>
            <w:tcW w:w="1676" w:type="dxa"/>
            <w:tcBorders>
              <w:top w:val="single" w:sz="4" w:space="0" w:color="auto"/>
              <w:left w:val="nil"/>
              <w:bottom w:val="single" w:sz="4" w:space="0" w:color="auto"/>
              <w:right w:val="single" w:sz="4" w:space="0" w:color="auto"/>
            </w:tcBorders>
            <w:shd w:val="clear" w:color="auto" w:fill="auto"/>
            <w:noWrap/>
          </w:tcPr>
          <w:p w14:paraId="0B167E9F" w14:textId="77777777" w:rsidR="004374DC" w:rsidRPr="004374DC" w:rsidRDefault="004374DC" w:rsidP="004374DC">
            <w:pPr>
              <w:jc w:val="right"/>
              <w:rPr>
                <w:sz w:val="28"/>
                <w:szCs w:val="28"/>
                <w:lang w:eastAsia="en-US"/>
              </w:rPr>
            </w:pPr>
            <w:r w:rsidRPr="004374DC">
              <w:rPr>
                <w:sz w:val="28"/>
                <w:szCs w:val="28"/>
                <w:lang w:eastAsia="en-US"/>
              </w:rPr>
              <w:t>19 439</w:t>
            </w:r>
          </w:p>
        </w:tc>
      </w:tr>
      <w:tr w:rsidR="004374DC" w:rsidRPr="004374DC" w14:paraId="228D83F1" w14:textId="77777777" w:rsidTr="004374DC">
        <w:trPr>
          <w:trHeight w:val="630"/>
          <w:jc w:val="center"/>
        </w:trPr>
        <w:tc>
          <w:tcPr>
            <w:tcW w:w="760" w:type="dxa"/>
            <w:tcBorders>
              <w:top w:val="single" w:sz="4" w:space="0" w:color="auto"/>
              <w:left w:val="single" w:sz="4" w:space="0" w:color="auto"/>
              <w:bottom w:val="single" w:sz="4" w:space="0" w:color="auto"/>
              <w:right w:val="single" w:sz="4" w:space="0" w:color="auto"/>
            </w:tcBorders>
            <w:shd w:val="clear" w:color="auto" w:fill="auto"/>
            <w:noWrap/>
          </w:tcPr>
          <w:p w14:paraId="36A65CBA" w14:textId="3E292AE2" w:rsidR="004374DC" w:rsidRPr="001F0B77" w:rsidRDefault="001F0B77" w:rsidP="004374DC">
            <w:pPr>
              <w:jc w:val="center"/>
              <w:rPr>
                <w:sz w:val="28"/>
                <w:szCs w:val="28"/>
                <w:lang w:eastAsia="en-US"/>
              </w:rPr>
            </w:pPr>
            <w:r w:rsidRPr="001F0B77">
              <w:rPr>
                <w:sz w:val="28"/>
                <w:szCs w:val="28"/>
                <w:lang w:eastAsia="en-US"/>
              </w:rPr>
              <w:t>4.</w:t>
            </w:r>
          </w:p>
        </w:tc>
        <w:tc>
          <w:tcPr>
            <w:tcW w:w="7360" w:type="dxa"/>
            <w:tcBorders>
              <w:top w:val="single" w:sz="4" w:space="0" w:color="auto"/>
              <w:left w:val="nil"/>
              <w:bottom w:val="single" w:sz="4" w:space="0" w:color="auto"/>
              <w:right w:val="single" w:sz="4" w:space="0" w:color="auto"/>
            </w:tcBorders>
            <w:shd w:val="clear" w:color="auto" w:fill="auto"/>
          </w:tcPr>
          <w:p w14:paraId="2740239D" w14:textId="77777777" w:rsidR="004374DC" w:rsidRPr="004374DC" w:rsidRDefault="004374DC" w:rsidP="004374DC">
            <w:pPr>
              <w:jc w:val="both"/>
              <w:rPr>
                <w:sz w:val="28"/>
                <w:szCs w:val="28"/>
                <w:lang w:eastAsia="en-US"/>
              </w:rPr>
            </w:pPr>
            <w:r w:rsidRPr="004374DC">
              <w:rPr>
                <w:sz w:val="28"/>
                <w:szCs w:val="28"/>
                <w:lang w:eastAsia="en-US"/>
              </w:rPr>
              <w:t>Рехабилитиране на пътна настилка (чрез бетониране) на участъци от път за м. Централна, с. Звънарка</w:t>
            </w:r>
          </w:p>
        </w:tc>
        <w:tc>
          <w:tcPr>
            <w:tcW w:w="1676" w:type="dxa"/>
            <w:tcBorders>
              <w:top w:val="single" w:sz="4" w:space="0" w:color="auto"/>
              <w:left w:val="nil"/>
              <w:bottom w:val="single" w:sz="4" w:space="0" w:color="auto"/>
              <w:right w:val="single" w:sz="4" w:space="0" w:color="auto"/>
            </w:tcBorders>
            <w:shd w:val="clear" w:color="auto" w:fill="auto"/>
            <w:noWrap/>
          </w:tcPr>
          <w:p w14:paraId="62A301EB" w14:textId="77777777" w:rsidR="004374DC" w:rsidRPr="004374DC" w:rsidRDefault="004374DC" w:rsidP="004374DC">
            <w:pPr>
              <w:jc w:val="right"/>
              <w:rPr>
                <w:sz w:val="28"/>
                <w:szCs w:val="28"/>
                <w:lang w:eastAsia="en-US"/>
              </w:rPr>
            </w:pPr>
            <w:r w:rsidRPr="004374DC">
              <w:rPr>
                <w:sz w:val="28"/>
                <w:szCs w:val="28"/>
                <w:lang w:eastAsia="en-US"/>
              </w:rPr>
              <w:t>8683</w:t>
            </w:r>
          </w:p>
        </w:tc>
      </w:tr>
      <w:tr w:rsidR="004374DC" w:rsidRPr="004374DC" w14:paraId="59C66FDD" w14:textId="77777777" w:rsidTr="004374DC">
        <w:trPr>
          <w:trHeight w:val="630"/>
          <w:jc w:val="center"/>
        </w:trPr>
        <w:tc>
          <w:tcPr>
            <w:tcW w:w="760" w:type="dxa"/>
            <w:tcBorders>
              <w:top w:val="single" w:sz="4" w:space="0" w:color="auto"/>
              <w:left w:val="single" w:sz="4" w:space="0" w:color="auto"/>
              <w:bottom w:val="single" w:sz="4" w:space="0" w:color="auto"/>
              <w:right w:val="single" w:sz="4" w:space="0" w:color="auto"/>
            </w:tcBorders>
            <w:shd w:val="clear" w:color="auto" w:fill="auto"/>
            <w:noWrap/>
          </w:tcPr>
          <w:p w14:paraId="2A0B79C9" w14:textId="4C5EF5BF" w:rsidR="004374DC" w:rsidRPr="001F0B77" w:rsidRDefault="001F0B77" w:rsidP="004374DC">
            <w:pPr>
              <w:jc w:val="center"/>
              <w:rPr>
                <w:sz w:val="28"/>
                <w:szCs w:val="28"/>
                <w:lang w:eastAsia="en-US"/>
              </w:rPr>
            </w:pPr>
            <w:r w:rsidRPr="001F0B77">
              <w:rPr>
                <w:sz w:val="28"/>
                <w:szCs w:val="28"/>
                <w:lang w:eastAsia="en-US"/>
              </w:rPr>
              <w:t>5.</w:t>
            </w:r>
          </w:p>
          <w:p w14:paraId="154BE791" w14:textId="77777777" w:rsidR="004374DC" w:rsidRPr="001F0B77" w:rsidRDefault="004374DC" w:rsidP="004374DC">
            <w:pPr>
              <w:jc w:val="center"/>
              <w:rPr>
                <w:sz w:val="28"/>
                <w:szCs w:val="28"/>
                <w:lang w:val="en-US" w:eastAsia="en-US"/>
              </w:rPr>
            </w:pPr>
          </w:p>
        </w:tc>
        <w:tc>
          <w:tcPr>
            <w:tcW w:w="7360" w:type="dxa"/>
            <w:tcBorders>
              <w:top w:val="single" w:sz="4" w:space="0" w:color="auto"/>
              <w:left w:val="nil"/>
              <w:bottom w:val="single" w:sz="4" w:space="0" w:color="auto"/>
              <w:right w:val="single" w:sz="4" w:space="0" w:color="auto"/>
            </w:tcBorders>
            <w:shd w:val="clear" w:color="auto" w:fill="auto"/>
          </w:tcPr>
          <w:p w14:paraId="1BFF6D76" w14:textId="77777777" w:rsidR="004374DC" w:rsidRPr="004374DC" w:rsidRDefault="004374DC" w:rsidP="004374DC">
            <w:pPr>
              <w:jc w:val="both"/>
              <w:rPr>
                <w:sz w:val="28"/>
                <w:szCs w:val="28"/>
                <w:lang w:eastAsia="en-US"/>
              </w:rPr>
            </w:pPr>
            <w:r w:rsidRPr="004374DC">
              <w:rPr>
                <w:sz w:val="28"/>
                <w:szCs w:val="28"/>
                <w:lang w:eastAsia="en-US"/>
              </w:rPr>
              <w:t>Рехабилитиране на пътна настилка (чрез асфалтиране) на участъци от път Скалак-Къклица-Лимец</w:t>
            </w:r>
          </w:p>
        </w:tc>
        <w:tc>
          <w:tcPr>
            <w:tcW w:w="1676" w:type="dxa"/>
            <w:tcBorders>
              <w:top w:val="single" w:sz="4" w:space="0" w:color="auto"/>
              <w:left w:val="nil"/>
              <w:bottom w:val="single" w:sz="4" w:space="0" w:color="auto"/>
              <w:right w:val="single" w:sz="4" w:space="0" w:color="auto"/>
            </w:tcBorders>
            <w:shd w:val="clear" w:color="auto" w:fill="auto"/>
            <w:noWrap/>
          </w:tcPr>
          <w:p w14:paraId="3116FBCB" w14:textId="77777777" w:rsidR="004374DC" w:rsidRPr="004374DC" w:rsidRDefault="004374DC" w:rsidP="004374DC">
            <w:pPr>
              <w:jc w:val="right"/>
              <w:rPr>
                <w:sz w:val="28"/>
                <w:szCs w:val="28"/>
                <w:lang w:eastAsia="en-US"/>
              </w:rPr>
            </w:pPr>
            <w:r w:rsidRPr="004374DC">
              <w:rPr>
                <w:sz w:val="28"/>
                <w:szCs w:val="28"/>
                <w:lang w:eastAsia="en-US"/>
              </w:rPr>
              <w:t>99 461</w:t>
            </w:r>
          </w:p>
        </w:tc>
      </w:tr>
      <w:tr w:rsidR="004374DC" w:rsidRPr="004374DC" w14:paraId="106CD6EA" w14:textId="77777777" w:rsidTr="004374DC">
        <w:trPr>
          <w:trHeight w:val="315"/>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2CBE5850" w14:textId="72066B76" w:rsidR="004374DC" w:rsidRPr="001F0B77" w:rsidRDefault="001F0B77" w:rsidP="004374DC">
            <w:pPr>
              <w:jc w:val="center"/>
              <w:rPr>
                <w:color w:val="000000"/>
                <w:sz w:val="28"/>
                <w:szCs w:val="28"/>
                <w:lang w:eastAsia="en-US"/>
              </w:rPr>
            </w:pPr>
            <w:r w:rsidRPr="001F0B77">
              <w:rPr>
                <w:color w:val="000000"/>
                <w:sz w:val="28"/>
                <w:szCs w:val="28"/>
                <w:lang w:eastAsia="en-US"/>
              </w:rPr>
              <w:t>6.</w:t>
            </w:r>
          </w:p>
        </w:tc>
        <w:tc>
          <w:tcPr>
            <w:tcW w:w="7360" w:type="dxa"/>
            <w:tcBorders>
              <w:top w:val="nil"/>
              <w:left w:val="nil"/>
              <w:bottom w:val="single" w:sz="4" w:space="0" w:color="auto"/>
              <w:right w:val="single" w:sz="4" w:space="0" w:color="auto"/>
            </w:tcBorders>
            <w:shd w:val="clear" w:color="auto" w:fill="auto"/>
            <w:vAlign w:val="bottom"/>
            <w:hideMark/>
          </w:tcPr>
          <w:p w14:paraId="1D4EC58A" w14:textId="77777777" w:rsidR="004374DC" w:rsidRPr="004374DC" w:rsidRDefault="004374DC" w:rsidP="004374DC">
            <w:pPr>
              <w:rPr>
                <w:color w:val="000000"/>
                <w:sz w:val="28"/>
                <w:szCs w:val="28"/>
                <w:lang w:eastAsia="en-US"/>
              </w:rPr>
            </w:pPr>
            <w:r w:rsidRPr="004374DC">
              <w:rPr>
                <w:color w:val="000000"/>
                <w:sz w:val="28"/>
                <w:szCs w:val="28"/>
                <w:lang w:eastAsia="en-US"/>
              </w:rPr>
              <w:t>Среща на крумовградчани от близо и далеч</w:t>
            </w:r>
          </w:p>
        </w:tc>
        <w:tc>
          <w:tcPr>
            <w:tcW w:w="1676" w:type="dxa"/>
            <w:tcBorders>
              <w:top w:val="nil"/>
              <w:left w:val="nil"/>
              <w:bottom w:val="single" w:sz="4" w:space="0" w:color="auto"/>
              <w:right w:val="single" w:sz="4" w:space="0" w:color="auto"/>
            </w:tcBorders>
            <w:shd w:val="clear" w:color="auto" w:fill="auto"/>
            <w:noWrap/>
            <w:vAlign w:val="center"/>
            <w:hideMark/>
          </w:tcPr>
          <w:p w14:paraId="71FCF5C1" w14:textId="77777777" w:rsidR="004374DC" w:rsidRPr="004374DC" w:rsidRDefault="004374DC" w:rsidP="004374DC">
            <w:pPr>
              <w:jc w:val="right"/>
              <w:rPr>
                <w:color w:val="000000"/>
                <w:sz w:val="28"/>
                <w:szCs w:val="28"/>
                <w:lang w:eastAsia="en-US"/>
              </w:rPr>
            </w:pPr>
            <w:r w:rsidRPr="004374DC">
              <w:rPr>
                <w:color w:val="000000"/>
                <w:sz w:val="28"/>
                <w:szCs w:val="28"/>
                <w:lang w:eastAsia="en-US"/>
              </w:rPr>
              <w:t>115 000</w:t>
            </w:r>
          </w:p>
        </w:tc>
      </w:tr>
      <w:tr w:rsidR="004374DC" w:rsidRPr="004374DC" w14:paraId="09821993" w14:textId="77777777" w:rsidTr="004374DC">
        <w:trPr>
          <w:trHeight w:val="315"/>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3A7D94C4" w14:textId="7B558E37" w:rsidR="004374DC" w:rsidRPr="001F0B77" w:rsidRDefault="001F0B77" w:rsidP="004374DC">
            <w:pPr>
              <w:jc w:val="center"/>
              <w:rPr>
                <w:color w:val="000000"/>
                <w:sz w:val="28"/>
                <w:szCs w:val="28"/>
                <w:lang w:eastAsia="en-US"/>
              </w:rPr>
            </w:pPr>
            <w:r w:rsidRPr="001F0B77">
              <w:rPr>
                <w:color w:val="000000"/>
                <w:sz w:val="28"/>
                <w:szCs w:val="28"/>
                <w:lang w:eastAsia="en-US"/>
              </w:rPr>
              <w:t>7.</w:t>
            </w:r>
          </w:p>
        </w:tc>
        <w:tc>
          <w:tcPr>
            <w:tcW w:w="7360" w:type="dxa"/>
            <w:tcBorders>
              <w:top w:val="nil"/>
              <w:left w:val="nil"/>
              <w:bottom w:val="single" w:sz="4" w:space="0" w:color="auto"/>
              <w:right w:val="single" w:sz="4" w:space="0" w:color="auto"/>
            </w:tcBorders>
            <w:shd w:val="clear" w:color="auto" w:fill="auto"/>
            <w:vAlign w:val="bottom"/>
            <w:hideMark/>
          </w:tcPr>
          <w:p w14:paraId="7EC10129" w14:textId="77777777" w:rsidR="004374DC" w:rsidRPr="004374DC" w:rsidRDefault="004374DC" w:rsidP="004374DC">
            <w:pPr>
              <w:rPr>
                <w:color w:val="000000"/>
                <w:sz w:val="28"/>
                <w:szCs w:val="28"/>
                <w:lang w:eastAsia="en-US"/>
              </w:rPr>
            </w:pPr>
            <w:r w:rsidRPr="004374DC">
              <w:rPr>
                <w:color w:val="000000"/>
                <w:sz w:val="28"/>
                <w:szCs w:val="28"/>
                <w:lang w:eastAsia="en-US"/>
              </w:rPr>
              <w:t>Участия на самодейни състави във фестивали</w:t>
            </w:r>
          </w:p>
        </w:tc>
        <w:tc>
          <w:tcPr>
            <w:tcW w:w="1676" w:type="dxa"/>
            <w:tcBorders>
              <w:top w:val="nil"/>
              <w:left w:val="nil"/>
              <w:bottom w:val="single" w:sz="4" w:space="0" w:color="auto"/>
              <w:right w:val="single" w:sz="4" w:space="0" w:color="auto"/>
            </w:tcBorders>
            <w:shd w:val="clear" w:color="auto" w:fill="auto"/>
            <w:noWrap/>
            <w:vAlign w:val="center"/>
          </w:tcPr>
          <w:p w14:paraId="4D56798E" w14:textId="77777777" w:rsidR="004374DC" w:rsidRPr="004374DC" w:rsidRDefault="004374DC" w:rsidP="004374DC">
            <w:pPr>
              <w:jc w:val="right"/>
              <w:rPr>
                <w:color w:val="000000"/>
                <w:sz w:val="28"/>
                <w:szCs w:val="28"/>
                <w:lang w:eastAsia="en-US"/>
              </w:rPr>
            </w:pPr>
            <w:r w:rsidRPr="004374DC">
              <w:rPr>
                <w:color w:val="000000"/>
                <w:sz w:val="28"/>
                <w:szCs w:val="28"/>
                <w:lang w:eastAsia="en-US"/>
              </w:rPr>
              <w:t>60 000</w:t>
            </w:r>
          </w:p>
        </w:tc>
      </w:tr>
      <w:tr w:rsidR="004374DC" w:rsidRPr="004374DC" w14:paraId="0D11CE30" w14:textId="77777777" w:rsidTr="004374DC">
        <w:trPr>
          <w:trHeight w:val="315"/>
          <w:jc w:val="center"/>
        </w:trPr>
        <w:tc>
          <w:tcPr>
            <w:tcW w:w="760" w:type="dxa"/>
            <w:tcBorders>
              <w:top w:val="nil"/>
              <w:left w:val="single" w:sz="4" w:space="0" w:color="auto"/>
              <w:bottom w:val="single" w:sz="4" w:space="0" w:color="auto"/>
              <w:right w:val="single" w:sz="4" w:space="0" w:color="auto"/>
            </w:tcBorders>
            <w:shd w:val="clear" w:color="auto" w:fill="auto"/>
            <w:noWrap/>
            <w:vAlign w:val="center"/>
          </w:tcPr>
          <w:p w14:paraId="5F1BDFD6" w14:textId="1C3DDA08" w:rsidR="004374DC" w:rsidRPr="001F0B77" w:rsidRDefault="001F0B77" w:rsidP="004374DC">
            <w:pPr>
              <w:jc w:val="center"/>
              <w:rPr>
                <w:color w:val="000000"/>
                <w:sz w:val="28"/>
                <w:szCs w:val="28"/>
                <w:lang w:eastAsia="en-US"/>
              </w:rPr>
            </w:pPr>
            <w:r w:rsidRPr="001F0B77">
              <w:rPr>
                <w:color w:val="000000"/>
                <w:sz w:val="28"/>
                <w:szCs w:val="28"/>
                <w:lang w:eastAsia="en-US"/>
              </w:rPr>
              <w:t>8.</w:t>
            </w:r>
          </w:p>
        </w:tc>
        <w:tc>
          <w:tcPr>
            <w:tcW w:w="7360" w:type="dxa"/>
            <w:tcBorders>
              <w:top w:val="nil"/>
              <w:left w:val="nil"/>
              <w:bottom w:val="single" w:sz="4" w:space="0" w:color="auto"/>
              <w:right w:val="single" w:sz="4" w:space="0" w:color="auto"/>
            </w:tcBorders>
            <w:shd w:val="clear" w:color="auto" w:fill="auto"/>
            <w:vAlign w:val="bottom"/>
          </w:tcPr>
          <w:p w14:paraId="4B6700DD" w14:textId="77777777" w:rsidR="004374DC" w:rsidRPr="004374DC" w:rsidRDefault="004374DC" w:rsidP="004374DC">
            <w:pPr>
              <w:rPr>
                <w:color w:val="000000"/>
                <w:sz w:val="28"/>
                <w:szCs w:val="28"/>
                <w:lang w:eastAsia="en-US"/>
              </w:rPr>
            </w:pPr>
            <w:r w:rsidRPr="004374DC">
              <w:rPr>
                <w:color w:val="000000"/>
                <w:sz w:val="28"/>
                <w:szCs w:val="28"/>
                <w:lang w:eastAsia="en-US"/>
              </w:rPr>
              <w:t>Скално светилище Ковил-Джанка</w:t>
            </w:r>
          </w:p>
        </w:tc>
        <w:tc>
          <w:tcPr>
            <w:tcW w:w="1676" w:type="dxa"/>
            <w:tcBorders>
              <w:top w:val="nil"/>
              <w:left w:val="nil"/>
              <w:bottom w:val="single" w:sz="4" w:space="0" w:color="auto"/>
              <w:right w:val="single" w:sz="4" w:space="0" w:color="auto"/>
            </w:tcBorders>
            <w:shd w:val="clear" w:color="auto" w:fill="auto"/>
            <w:noWrap/>
            <w:vAlign w:val="center"/>
          </w:tcPr>
          <w:p w14:paraId="4998FC3F" w14:textId="191B5803" w:rsidR="004374DC" w:rsidRPr="004374DC" w:rsidRDefault="001F0B77" w:rsidP="004374DC">
            <w:pPr>
              <w:jc w:val="right"/>
              <w:rPr>
                <w:color w:val="000000"/>
                <w:sz w:val="28"/>
                <w:szCs w:val="28"/>
                <w:lang w:eastAsia="en-US"/>
              </w:rPr>
            </w:pPr>
            <w:r>
              <w:rPr>
                <w:color w:val="000000"/>
                <w:sz w:val="28"/>
                <w:szCs w:val="28"/>
                <w:lang w:eastAsia="en-US"/>
              </w:rPr>
              <w:t>4</w:t>
            </w:r>
            <w:r w:rsidR="004374DC" w:rsidRPr="004374DC">
              <w:rPr>
                <w:color w:val="000000"/>
                <w:sz w:val="28"/>
                <w:szCs w:val="28"/>
                <w:lang w:eastAsia="en-US"/>
              </w:rPr>
              <w:t>0 000</w:t>
            </w:r>
          </w:p>
        </w:tc>
      </w:tr>
      <w:tr w:rsidR="004374DC" w:rsidRPr="004374DC" w14:paraId="29EC6A6E" w14:textId="77777777" w:rsidTr="004374DC">
        <w:trPr>
          <w:trHeight w:val="315"/>
          <w:jc w:val="center"/>
        </w:trPr>
        <w:tc>
          <w:tcPr>
            <w:tcW w:w="760" w:type="dxa"/>
            <w:tcBorders>
              <w:top w:val="nil"/>
              <w:left w:val="single" w:sz="4" w:space="0" w:color="auto"/>
              <w:bottom w:val="single" w:sz="4" w:space="0" w:color="auto"/>
              <w:right w:val="single" w:sz="4" w:space="0" w:color="auto"/>
            </w:tcBorders>
            <w:shd w:val="clear" w:color="auto" w:fill="auto"/>
            <w:noWrap/>
            <w:vAlign w:val="center"/>
          </w:tcPr>
          <w:p w14:paraId="7F1FBDFB" w14:textId="0BE216BD" w:rsidR="004374DC" w:rsidRPr="001F0B77" w:rsidRDefault="001F0B77" w:rsidP="004374DC">
            <w:pPr>
              <w:jc w:val="center"/>
              <w:rPr>
                <w:color w:val="000000"/>
                <w:sz w:val="28"/>
                <w:szCs w:val="28"/>
                <w:lang w:eastAsia="en-US"/>
              </w:rPr>
            </w:pPr>
            <w:r w:rsidRPr="001F0B77">
              <w:rPr>
                <w:color w:val="000000"/>
                <w:sz w:val="28"/>
                <w:szCs w:val="28"/>
                <w:lang w:eastAsia="en-US"/>
              </w:rPr>
              <w:t>9.</w:t>
            </w:r>
          </w:p>
        </w:tc>
        <w:tc>
          <w:tcPr>
            <w:tcW w:w="7360" w:type="dxa"/>
            <w:tcBorders>
              <w:top w:val="nil"/>
              <w:left w:val="nil"/>
              <w:bottom w:val="single" w:sz="4" w:space="0" w:color="auto"/>
              <w:right w:val="single" w:sz="4" w:space="0" w:color="auto"/>
            </w:tcBorders>
            <w:shd w:val="clear" w:color="auto" w:fill="auto"/>
            <w:vAlign w:val="bottom"/>
          </w:tcPr>
          <w:p w14:paraId="7FC84F60" w14:textId="77777777" w:rsidR="004374DC" w:rsidRPr="004374DC" w:rsidRDefault="004374DC" w:rsidP="004374DC">
            <w:pPr>
              <w:jc w:val="both"/>
              <w:rPr>
                <w:color w:val="000000"/>
                <w:sz w:val="28"/>
                <w:szCs w:val="28"/>
                <w:lang w:eastAsia="en-US"/>
              </w:rPr>
            </w:pPr>
            <w:r w:rsidRPr="004374DC">
              <w:rPr>
                <w:color w:val="000000"/>
                <w:sz w:val="28"/>
                <w:szCs w:val="28"/>
                <w:lang w:eastAsia="en-US"/>
              </w:rPr>
              <w:t>Изработване на мъжки носии за турски и български народни танци</w:t>
            </w:r>
          </w:p>
        </w:tc>
        <w:tc>
          <w:tcPr>
            <w:tcW w:w="1676" w:type="dxa"/>
            <w:tcBorders>
              <w:top w:val="nil"/>
              <w:left w:val="nil"/>
              <w:bottom w:val="single" w:sz="4" w:space="0" w:color="auto"/>
              <w:right w:val="single" w:sz="4" w:space="0" w:color="auto"/>
            </w:tcBorders>
            <w:shd w:val="clear" w:color="auto" w:fill="auto"/>
            <w:noWrap/>
            <w:vAlign w:val="center"/>
          </w:tcPr>
          <w:p w14:paraId="429A0631" w14:textId="77777777" w:rsidR="004374DC" w:rsidRPr="004374DC" w:rsidRDefault="004374DC" w:rsidP="004374DC">
            <w:pPr>
              <w:jc w:val="right"/>
              <w:rPr>
                <w:color w:val="000000"/>
                <w:sz w:val="28"/>
                <w:szCs w:val="28"/>
                <w:lang w:eastAsia="en-US"/>
              </w:rPr>
            </w:pPr>
            <w:r w:rsidRPr="004374DC">
              <w:rPr>
                <w:color w:val="000000"/>
                <w:sz w:val="28"/>
                <w:szCs w:val="28"/>
                <w:lang w:eastAsia="en-US"/>
              </w:rPr>
              <w:t>14 400</w:t>
            </w:r>
          </w:p>
        </w:tc>
      </w:tr>
      <w:tr w:rsidR="004374DC" w:rsidRPr="004374DC" w14:paraId="55C56498" w14:textId="77777777" w:rsidTr="004374DC">
        <w:trPr>
          <w:trHeight w:val="315"/>
          <w:jc w:val="center"/>
        </w:trPr>
        <w:tc>
          <w:tcPr>
            <w:tcW w:w="760" w:type="dxa"/>
            <w:tcBorders>
              <w:top w:val="nil"/>
              <w:left w:val="single" w:sz="4" w:space="0" w:color="auto"/>
              <w:bottom w:val="single" w:sz="4" w:space="0" w:color="auto"/>
              <w:right w:val="single" w:sz="4" w:space="0" w:color="auto"/>
            </w:tcBorders>
            <w:shd w:val="clear" w:color="auto" w:fill="auto"/>
            <w:noWrap/>
            <w:vAlign w:val="center"/>
          </w:tcPr>
          <w:p w14:paraId="6DBBD5A0" w14:textId="272A0276" w:rsidR="004374DC" w:rsidRPr="001F0B77" w:rsidRDefault="001F0B77" w:rsidP="004374DC">
            <w:pPr>
              <w:jc w:val="center"/>
              <w:rPr>
                <w:color w:val="000000"/>
                <w:sz w:val="28"/>
                <w:szCs w:val="28"/>
                <w:lang w:eastAsia="en-US"/>
              </w:rPr>
            </w:pPr>
            <w:r w:rsidRPr="001F0B77">
              <w:rPr>
                <w:color w:val="000000"/>
                <w:sz w:val="28"/>
                <w:szCs w:val="28"/>
                <w:lang w:eastAsia="en-US"/>
              </w:rPr>
              <w:t>10.</w:t>
            </w:r>
          </w:p>
        </w:tc>
        <w:tc>
          <w:tcPr>
            <w:tcW w:w="7360" w:type="dxa"/>
            <w:tcBorders>
              <w:top w:val="nil"/>
              <w:left w:val="nil"/>
              <w:bottom w:val="single" w:sz="4" w:space="0" w:color="auto"/>
              <w:right w:val="single" w:sz="4" w:space="0" w:color="auto"/>
            </w:tcBorders>
            <w:shd w:val="clear" w:color="auto" w:fill="auto"/>
            <w:vAlign w:val="bottom"/>
          </w:tcPr>
          <w:p w14:paraId="59FF48E5" w14:textId="77777777" w:rsidR="004374DC" w:rsidRPr="004374DC" w:rsidRDefault="004374DC" w:rsidP="004374DC">
            <w:pPr>
              <w:jc w:val="both"/>
              <w:rPr>
                <w:color w:val="000000"/>
                <w:sz w:val="28"/>
                <w:szCs w:val="28"/>
                <w:lang w:eastAsia="en-US"/>
              </w:rPr>
            </w:pPr>
            <w:r w:rsidRPr="004374DC">
              <w:rPr>
                <w:sz w:val="28"/>
                <w:szCs w:val="28"/>
                <w:lang w:eastAsia="en-US"/>
              </w:rPr>
              <w:t>Провеждане на международен пленер с художници</w:t>
            </w:r>
          </w:p>
        </w:tc>
        <w:tc>
          <w:tcPr>
            <w:tcW w:w="1676" w:type="dxa"/>
            <w:tcBorders>
              <w:top w:val="nil"/>
              <w:left w:val="nil"/>
              <w:bottom w:val="single" w:sz="4" w:space="0" w:color="auto"/>
              <w:right w:val="single" w:sz="4" w:space="0" w:color="auto"/>
            </w:tcBorders>
            <w:shd w:val="clear" w:color="auto" w:fill="auto"/>
            <w:noWrap/>
            <w:vAlign w:val="center"/>
          </w:tcPr>
          <w:p w14:paraId="319C5714" w14:textId="77777777" w:rsidR="004374DC" w:rsidRPr="004374DC" w:rsidRDefault="004374DC" w:rsidP="004374DC">
            <w:pPr>
              <w:jc w:val="right"/>
              <w:rPr>
                <w:color w:val="000000"/>
                <w:sz w:val="28"/>
                <w:szCs w:val="28"/>
                <w:lang w:val="en-US" w:eastAsia="en-US"/>
              </w:rPr>
            </w:pPr>
            <w:r w:rsidRPr="004374DC">
              <w:rPr>
                <w:color w:val="000000"/>
                <w:sz w:val="28"/>
                <w:szCs w:val="28"/>
                <w:lang w:val="en-US" w:eastAsia="en-US"/>
              </w:rPr>
              <w:t>14800</w:t>
            </w:r>
          </w:p>
        </w:tc>
      </w:tr>
      <w:tr w:rsidR="004374DC" w:rsidRPr="004374DC" w14:paraId="5510D06F" w14:textId="77777777" w:rsidTr="004374DC">
        <w:trPr>
          <w:trHeight w:val="315"/>
          <w:jc w:val="center"/>
        </w:trPr>
        <w:tc>
          <w:tcPr>
            <w:tcW w:w="760" w:type="dxa"/>
            <w:tcBorders>
              <w:top w:val="nil"/>
              <w:left w:val="single" w:sz="4" w:space="0" w:color="auto"/>
              <w:bottom w:val="single" w:sz="4" w:space="0" w:color="auto"/>
              <w:right w:val="single" w:sz="4" w:space="0" w:color="auto"/>
            </w:tcBorders>
            <w:shd w:val="clear" w:color="auto" w:fill="auto"/>
            <w:noWrap/>
            <w:vAlign w:val="center"/>
          </w:tcPr>
          <w:p w14:paraId="10B0FC41" w14:textId="3B24D69F" w:rsidR="004374DC" w:rsidRPr="001F0B77" w:rsidRDefault="001F0B77" w:rsidP="004374DC">
            <w:pPr>
              <w:jc w:val="center"/>
              <w:rPr>
                <w:color w:val="000000"/>
                <w:sz w:val="28"/>
                <w:szCs w:val="28"/>
                <w:lang w:eastAsia="en-US"/>
              </w:rPr>
            </w:pPr>
            <w:r w:rsidRPr="001F0B77">
              <w:rPr>
                <w:color w:val="000000"/>
                <w:sz w:val="28"/>
                <w:szCs w:val="28"/>
                <w:lang w:eastAsia="en-US"/>
              </w:rPr>
              <w:t>11.</w:t>
            </w:r>
          </w:p>
        </w:tc>
        <w:tc>
          <w:tcPr>
            <w:tcW w:w="7360" w:type="dxa"/>
            <w:tcBorders>
              <w:top w:val="nil"/>
              <w:left w:val="nil"/>
              <w:bottom w:val="single" w:sz="4" w:space="0" w:color="auto"/>
              <w:right w:val="single" w:sz="4" w:space="0" w:color="auto"/>
            </w:tcBorders>
            <w:shd w:val="clear" w:color="auto" w:fill="auto"/>
            <w:vAlign w:val="bottom"/>
          </w:tcPr>
          <w:p w14:paraId="70CA05B4" w14:textId="77777777" w:rsidR="004374DC" w:rsidRPr="004374DC" w:rsidRDefault="004374DC" w:rsidP="004374DC">
            <w:pPr>
              <w:rPr>
                <w:color w:val="000000"/>
                <w:sz w:val="28"/>
                <w:szCs w:val="28"/>
                <w:lang w:eastAsia="en-US"/>
              </w:rPr>
            </w:pPr>
            <w:r w:rsidRPr="004374DC">
              <w:rPr>
                <w:color w:val="000000"/>
                <w:sz w:val="28"/>
                <w:szCs w:val="28"/>
                <w:lang w:eastAsia="en-US"/>
              </w:rPr>
              <w:t>Участие на ФК „Ла  фурия“ в турнири по футбол</w:t>
            </w:r>
          </w:p>
        </w:tc>
        <w:tc>
          <w:tcPr>
            <w:tcW w:w="1676" w:type="dxa"/>
            <w:tcBorders>
              <w:top w:val="nil"/>
              <w:left w:val="nil"/>
              <w:bottom w:val="single" w:sz="4" w:space="0" w:color="auto"/>
              <w:right w:val="single" w:sz="4" w:space="0" w:color="auto"/>
            </w:tcBorders>
            <w:shd w:val="clear" w:color="auto" w:fill="auto"/>
            <w:noWrap/>
            <w:vAlign w:val="center"/>
          </w:tcPr>
          <w:p w14:paraId="1149BE28" w14:textId="77777777" w:rsidR="004374DC" w:rsidRPr="004374DC" w:rsidRDefault="004374DC" w:rsidP="004374DC">
            <w:pPr>
              <w:jc w:val="right"/>
              <w:rPr>
                <w:color w:val="000000"/>
                <w:sz w:val="28"/>
                <w:szCs w:val="28"/>
                <w:lang w:eastAsia="en-US"/>
              </w:rPr>
            </w:pPr>
            <w:r w:rsidRPr="004374DC">
              <w:rPr>
                <w:color w:val="000000"/>
                <w:sz w:val="28"/>
                <w:szCs w:val="28"/>
                <w:lang w:eastAsia="en-US"/>
              </w:rPr>
              <w:t>10 000</w:t>
            </w:r>
          </w:p>
        </w:tc>
      </w:tr>
      <w:tr w:rsidR="004374DC" w:rsidRPr="004374DC" w14:paraId="6F15A416" w14:textId="77777777" w:rsidTr="004374DC">
        <w:trPr>
          <w:trHeight w:val="315"/>
          <w:jc w:val="center"/>
        </w:trPr>
        <w:tc>
          <w:tcPr>
            <w:tcW w:w="760" w:type="dxa"/>
            <w:tcBorders>
              <w:top w:val="nil"/>
              <w:left w:val="single" w:sz="4" w:space="0" w:color="auto"/>
              <w:bottom w:val="single" w:sz="4" w:space="0" w:color="auto"/>
              <w:right w:val="single" w:sz="4" w:space="0" w:color="auto"/>
            </w:tcBorders>
            <w:shd w:val="clear" w:color="auto" w:fill="auto"/>
            <w:noWrap/>
            <w:vAlign w:val="center"/>
          </w:tcPr>
          <w:p w14:paraId="01190C3E" w14:textId="47E59A39" w:rsidR="004374DC" w:rsidRPr="001F0B77" w:rsidRDefault="001F0B77" w:rsidP="004374DC">
            <w:pPr>
              <w:jc w:val="center"/>
              <w:rPr>
                <w:color w:val="000000"/>
                <w:sz w:val="28"/>
                <w:szCs w:val="28"/>
                <w:lang w:eastAsia="en-US"/>
              </w:rPr>
            </w:pPr>
            <w:r w:rsidRPr="001F0B77">
              <w:rPr>
                <w:color w:val="000000"/>
                <w:sz w:val="28"/>
                <w:szCs w:val="28"/>
                <w:lang w:eastAsia="en-US"/>
              </w:rPr>
              <w:t>12.</w:t>
            </w:r>
          </w:p>
        </w:tc>
        <w:tc>
          <w:tcPr>
            <w:tcW w:w="7360" w:type="dxa"/>
            <w:tcBorders>
              <w:top w:val="nil"/>
              <w:left w:val="nil"/>
              <w:bottom w:val="single" w:sz="4" w:space="0" w:color="auto"/>
              <w:right w:val="single" w:sz="4" w:space="0" w:color="auto"/>
            </w:tcBorders>
            <w:shd w:val="clear" w:color="auto" w:fill="auto"/>
            <w:vAlign w:val="bottom"/>
          </w:tcPr>
          <w:p w14:paraId="38F758CD" w14:textId="77777777" w:rsidR="004374DC" w:rsidRPr="004374DC" w:rsidRDefault="004374DC" w:rsidP="004374DC">
            <w:pPr>
              <w:rPr>
                <w:color w:val="000000"/>
                <w:sz w:val="28"/>
                <w:szCs w:val="28"/>
                <w:lang w:eastAsia="en-US"/>
              </w:rPr>
            </w:pPr>
            <w:r w:rsidRPr="004374DC">
              <w:rPr>
                <w:color w:val="000000"/>
                <w:sz w:val="28"/>
                <w:szCs w:val="28"/>
                <w:lang w:eastAsia="en-US"/>
              </w:rPr>
              <w:t>Текущ ремонт на градски стадион</w:t>
            </w:r>
          </w:p>
        </w:tc>
        <w:tc>
          <w:tcPr>
            <w:tcW w:w="1676" w:type="dxa"/>
            <w:tcBorders>
              <w:top w:val="nil"/>
              <w:left w:val="nil"/>
              <w:bottom w:val="single" w:sz="4" w:space="0" w:color="auto"/>
              <w:right w:val="single" w:sz="4" w:space="0" w:color="auto"/>
            </w:tcBorders>
            <w:shd w:val="clear" w:color="auto" w:fill="auto"/>
            <w:noWrap/>
            <w:vAlign w:val="center"/>
          </w:tcPr>
          <w:p w14:paraId="041685BF" w14:textId="62DE5233" w:rsidR="004374DC" w:rsidRPr="004374DC" w:rsidRDefault="001F0B77" w:rsidP="004374DC">
            <w:pPr>
              <w:jc w:val="right"/>
              <w:rPr>
                <w:color w:val="000000"/>
                <w:sz w:val="28"/>
                <w:szCs w:val="28"/>
                <w:lang w:eastAsia="en-US"/>
              </w:rPr>
            </w:pPr>
            <w:r>
              <w:rPr>
                <w:color w:val="000000"/>
                <w:sz w:val="28"/>
                <w:szCs w:val="28"/>
                <w:lang w:eastAsia="en-US"/>
              </w:rPr>
              <w:t>232 233</w:t>
            </w:r>
          </w:p>
        </w:tc>
      </w:tr>
      <w:tr w:rsidR="004374DC" w:rsidRPr="004374DC" w14:paraId="2A35F11F" w14:textId="77777777" w:rsidTr="004374DC">
        <w:trPr>
          <w:trHeight w:val="315"/>
          <w:jc w:val="center"/>
        </w:trPr>
        <w:tc>
          <w:tcPr>
            <w:tcW w:w="760" w:type="dxa"/>
            <w:tcBorders>
              <w:top w:val="nil"/>
              <w:left w:val="single" w:sz="4" w:space="0" w:color="auto"/>
              <w:bottom w:val="single" w:sz="4" w:space="0" w:color="auto"/>
              <w:right w:val="single" w:sz="4" w:space="0" w:color="auto"/>
            </w:tcBorders>
            <w:shd w:val="clear" w:color="auto" w:fill="auto"/>
            <w:noWrap/>
            <w:vAlign w:val="center"/>
          </w:tcPr>
          <w:p w14:paraId="2C44C692" w14:textId="2DC8E4F0" w:rsidR="004374DC" w:rsidRPr="001F0B77" w:rsidRDefault="001F0B77" w:rsidP="004374DC">
            <w:pPr>
              <w:jc w:val="center"/>
              <w:rPr>
                <w:color w:val="000000"/>
                <w:sz w:val="28"/>
                <w:szCs w:val="28"/>
                <w:lang w:eastAsia="en-US"/>
              </w:rPr>
            </w:pPr>
            <w:r w:rsidRPr="001F0B77">
              <w:rPr>
                <w:color w:val="000000"/>
                <w:sz w:val="28"/>
                <w:szCs w:val="28"/>
                <w:lang w:eastAsia="en-US"/>
              </w:rPr>
              <w:t>13.</w:t>
            </w:r>
          </w:p>
        </w:tc>
        <w:tc>
          <w:tcPr>
            <w:tcW w:w="7360" w:type="dxa"/>
            <w:tcBorders>
              <w:top w:val="nil"/>
              <w:left w:val="nil"/>
              <w:bottom w:val="single" w:sz="4" w:space="0" w:color="auto"/>
              <w:right w:val="single" w:sz="4" w:space="0" w:color="auto"/>
            </w:tcBorders>
            <w:shd w:val="clear" w:color="auto" w:fill="auto"/>
            <w:vAlign w:val="bottom"/>
          </w:tcPr>
          <w:p w14:paraId="65829C23" w14:textId="77777777" w:rsidR="004374DC" w:rsidRPr="004374DC" w:rsidRDefault="004374DC" w:rsidP="004374DC">
            <w:pPr>
              <w:rPr>
                <w:color w:val="000000"/>
                <w:sz w:val="28"/>
                <w:szCs w:val="28"/>
                <w:lang w:eastAsia="en-US"/>
              </w:rPr>
            </w:pPr>
            <w:r w:rsidRPr="004374DC">
              <w:rPr>
                <w:color w:val="000000"/>
                <w:sz w:val="28"/>
                <w:szCs w:val="28"/>
                <w:lang w:eastAsia="en-US"/>
              </w:rPr>
              <w:t>Резерв</w:t>
            </w:r>
          </w:p>
        </w:tc>
        <w:tc>
          <w:tcPr>
            <w:tcW w:w="1676" w:type="dxa"/>
            <w:tcBorders>
              <w:top w:val="nil"/>
              <w:left w:val="nil"/>
              <w:bottom w:val="single" w:sz="4" w:space="0" w:color="auto"/>
              <w:right w:val="single" w:sz="4" w:space="0" w:color="auto"/>
            </w:tcBorders>
            <w:shd w:val="clear" w:color="auto" w:fill="auto"/>
            <w:noWrap/>
            <w:vAlign w:val="center"/>
          </w:tcPr>
          <w:p w14:paraId="5EACE765" w14:textId="63DD4B27" w:rsidR="004374DC" w:rsidRPr="001F0B77" w:rsidRDefault="001F0B77" w:rsidP="004374DC">
            <w:pPr>
              <w:jc w:val="right"/>
              <w:rPr>
                <w:color w:val="000000"/>
                <w:sz w:val="28"/>
                <w:szCs w:val="28"/>
                <w:lang w:eastAsia="en-US"/>
              </w:rPr>
            </w:pPr>
            <w:r>
              <w:rPr>
                <w:color w:val="000000"/>
                <w:sz w:val="28"/>
                <w:szCs w:val="28"/>
                <w:lang w:eastAsia="en-US"/>
              </w:rPr>
              <w:t>1 500</w:t>
            </w:r>
            <w:r w:rsidR="004374DC" w:rsidRPr="004374DC">
              <w:rPr>
                <w:color w:val="000000"/>
                <w:sz w:val="28"/>
                <w:szCs w:val="28"/>
                <w:lang w:eastAsia="en-US"/>
              </w:rPr>
              <w:t xml:space="preserve"> </w:t>
            </w:r>
            <w:r>
              <w:rPr>
                <w:color w:val="000000"/>
                <w:sz w:val="28"/>
                <w:szCs w:val="28"/>
                <w:lang w:eastAsia="en-US"/>
              </w:rPr>
              <w:t>000</w:t>
            </w:r>
          </w:p>
        </w:tc>
      </w:tr>
      <w:tr w:rsidR="001F0B77" w:rsidRPr="004374DC" w14:paraId="7E9820FA" w14:textId="77777777" w:rsidTr="004374DC">
        <w:trPr>
          <w:trHeight w:val="315"/>
          <w:jc w:val="center"/>
        </w:trPr>
        <w:tc>
          <w:tcPr>
            <w:tcW w:w="760" w:type="dxa"/>
            <w:tcBorders>
              <w:top w:val="nil"/>
              <w:left w:val="single" w:sz="4" w:space="0" w:color="auto"/>
              <w:bottom w:val="single" w:sz="4" w:space="0" w:color="auto"/>
              <w:right w:val="single" w:sz="4" w:space="0" w:color="auto"/>
            </w:tcBorders>
            <w:shd w:val="clear" w:color="auto" w:fill="auto"/>
            <w:noWrap/>
            <w:vAlign w:val="center"/>
          </w:tcPr>
          <w:p w14:paraId="7C81A75A" w14:textId="2D3621D0" w:rsidR="001F0B77" w:rsidRPr="001F0B77" w:rsidRDefault="001F0B77" w:rsidP="004374DC">
            <w:pPr>
              <w:jc w:val="center"/>
              <w:rPr>
                <w:color w:val="000000"/>
                <w:sz w:val="28"/>
                <w:szCs w:val="28"/>
                <w:lang w:eastAsia="en-US"/>
              </w:rPr>
            </w:pPr>
            <w:r>
              <w:rPr>
                <w:color w:val="000000"/>
                <w:sz w:val="28"/>
                <w:szCs w:val="28"/>
                <w:lang w:eastAsia="en-US"/>
              </w:rPr>
              <w:t>14.</w:t>
            </w:r>
          </w:p>
        </w:tc>
        <w:tc>
          <w:tcPr>
            <w:tcW w:w="7360" w:type="dxa"/>
            <w:tcBorders>
              <w:top w:val="nil"/>
              <w:left w:val="nil"/>
              <w:bottom w:val="single" w:sz="4" w:space="0" w:color="auto"/>
              <w:right w:val="single" w:sz="4" w:space="0" w:color="auto"/>
            </w:tcBorders>
            <w:shd w:val="clear" w:color="auto" w:fill="auto"/>
            <w:vAlign w:val="bottom"/>
          </w:tcPr>
          <w:p w14:paraId="14FE1DDC" w14:textId="469C2D84" w:rsidR="001F0B77" w:rsidRPr="004374DC" w:rsidRDefault="001E7A06" w:rsidP="004374DC">
            <w:pPr>
              <w:rPr>
                <w:color w:val="000000"/>
                <w:sz w:val="28"/>
                <w:szCs w:val="28"/>
                <w:lang w:eastAsia="en-US"/>
              </w:rPr>
            </w:pPr>
            <w:r>
              <w:rPr>
                <w:color w:val="000000"/>
                <w:sz w:val="28"/>
                <w:szCs w:val="28"/>
                <w:lang w:eastAsia="en-US"/>
              </w:rPr>
              <w:t>Допроучване на късноантична</w:t>
            </w:r>
            <w:r w:rsidR="001F0B77">
              <w:rPr>
                <w:color w:val="000000"/>
                <w:sz w:val="28"/>
                <w:szCs w:val="28"/>
                <w:lang w:eastAsia="en-US"/>
              </w:rPr>
              <w:t xml:space="preserve"> и средновековна крепост до с. Храстово</w:t>
            </w:r>
          </w:p>
        </w:tc>
        <w:tc>
          <w:tcPr>
            <w:tcW w:w="1676" w:type="dxa"/>
            <w:tcBorders>
              <w:top w:val="nil"/>
              <w:left w:val="nil"/>
              <w:bottom w:val="single" w:sz="4" w:space="0" w:color="auto"/>
              <w:right w:val="single" w:sz="4" w:space="0" w:color="auto"/>
            </w:tcBorders>
            <w:shd w:val="clear" w:color="auto" w:fill="auto"/>
            <w:noWrap/>
            <w:vAlign w:val="center"/>
          </w:tcPr>
          <w:p w14:paraId="73CC45A1" w14:textId="5D922774" w:rsidR="001F0B77" w:rsidRDefault="001F0B77" w:rsidP="004374DC">
            <w:pPr>
              <w:jc w:val="right"/>
              <w:rPr>
                <w:color w:val="000000"/>
                <w:sz w:val="28"/>
                <w:szCs w:val="28"/>
                <w:lang w:eastAsia="en-US"/>
              </w:rPr>
            </w:pPr>
            <w:r>
              <w:rPr>
                <w:color w:val="000000"/>
                <w:sz w:val="28"/>
                <w:szCs w:val="28"/>
                <w:lang w:eastAsia="en-US"/>
              </w:rPr>
              <w:t>10 000</w:t>
            </w:r>
          </w:p>
        </w:tc>
      </w:tr>
      <w:tr w:rsidR="004374DC" w:rsidRPr="004374DC" w14:paraId="0BEC9BD6" w14:textId="77777777" w:rsidTr="004374DC">
        <w:trPr>
          <w:trHeight w:val="369"/>
          <w:jc w:val="center"/>
        </w:trPr>
        <w:tc>
          <w:tcPr>
            <w:tcW w:w="7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2700D86" w14:textId="77777777" w:rsidR="004374DC" w:rsidRPr="004374DC" w:rsidRDefault="004374DC" w:rsidP="004374DC">
            <w:pPr>
              <w:jc w:val="center"/>
              <w:rPr>
                <w:color w:val="000000"/>
                <w:sz w:val="28"/>
                <w:szCs w:val="28"/>
                <w:highlight w:val="yellow"/>
                <w:lang w:val="en-US" w:eastAsia="en-US"/>
              </w:rPr>
            </w:pPr>
          </w:p>
        </w:tc>
        <w:tc>
          <w:tcPr>
            <w:tcW w:w="7360" w:type="dxa"/>
            <w:tcBorders>
              <w:top w:val="single" w:sz="4" w:space="0" w:color="auto"/>
              <w:left w:val="nil"/>
              <w:bottom w:val="single" w:sz="4" w:space="0" w:color="auto"/>
              <w:right w:val="single" w:sz="4" w:space="0" w:color="auto"/>
            </w:tcBorders>
            <w:shd w:val="clear" w:color="000000" w:fill="FFFFFF"/>
            <w:vAlign w:val="center"/>
          </w:tcPr>
          <w:p w14:paraId="4FC3B0A9" w14:textId="77777777" w:rsidR="004374DC" w:rsidRPr="004374DC" w:rsidRDefault="004374DC" w:rsidP="004374DC">
            <w:pPr>
              <w:jc w:val="right"/>
              <w:rPr>
                <w:b/>
                <w:sz w:val="28"/>
                <w:szCs w:val="28"/>
                <w:lang w:eastAsia="en-US"/>
              </w:rPr>
            </w:pPr>
            <w:r w:rsidRPr="004374DC">
              <w:rPr>
                <w:b/>
                <w:sz w:val="28"/>
                <w:szCs w:val="28"/>
                <w:lang w:eastAsia="en-US"/>
              </w:rPr>
              <w:t>ОБЩО:</w:t>
            </w:r>
          </w:p>
        </w:tc>
        <w:tc>
          <w:tcPr>
            <w:tcW w:w="1676" w:type="dxa"/>
            <w:tcBorders>
              <w:top w:val="single" w:sz="4" w:space="0" w:color="auto"/>
              <w:left w:val="nil"/>
              <w:bottom w:val="single" w:sz="4" w:space="0" w:color="auto"/>
              <w:right w:val="single" w:sz="4" w:space="0" w:color="auto"/>
            </w:tcBorders>
            <w:shd w:val="clear" w:color="000000" w:fill="FFFFFF"/>
            <w:noWrap/>
            <w:vAlign w:val="center"/>
          </w:tcPr>
          <w:p w14:paraId="215D1B4A" w14:textId="77777777" w:rsidR="004374DC" w:rsidRPr="004374DC" w:rsidRDefault="004374DC" w:rsidP="004374DC">
            <w:pPr>
              <w:jc w:val="right"/>
              <w:rPr>
                <w:b/>
                <w:sz w:val="28"/>
                <w:szCs w:val="28"/>
                <w:lang w:eastAsia="en-US"/>
              </w:rPr>
            </w:pPr>
            <w:r w:rsidRPr="004374DC">
              <w:rPr>
                <w:b/>
                <w:sz w:val="28"/>
                <w:szCs w:val="28"/>
                <w:lang w:eastAsia="en-US"/>
              </w:rPr>
              <w:t>2 288 492</w:t>
            </w:r>
          </w:p>
        </w:tc>
      </w:tr>
    </w:tbl>
    <w:p w14:paraId="0F230BD4" w14:textId="77777777" w:rsidR="004374DC" w:rsidRPr="004374DC" w:rsidRDefault="004374DC" w:rsidP="004374DC">
      <w:pPr>
        <w:ind w:firstLine="708"/>
        <w:jc w:val="both"/>
        <w:rPr>
          <w:sz w:val="28"/>
          <w:szCs w:val="28"/>
          <w:highlight w:val="yellow"/>
          <w:lang w:eastAsia="en-US"/>
        </w:rPr>
      </w:pPr>
    </w:p>
    <w:p w14:paraId="4E898880" w14:textId="77777777" w:rsidR="004374DC" w:rsidRPr="004374DC" w:rsidRDefault="004374DC" w:rsidP="004374DC">
      <w:pPr>
        <w:ind w:firstLine="708"/>
        <w:jc w:val="both"/>
        <w:rPr>
          <w:sz w:val="28"/>
          <w:szCs w:val="28"/>
          <w:lang w:eastAsia="en-US"/>
        </w:rPr>
      </w:pPr>
      <w:r w:rsidRPr="004374DC">
        <w:rPr>
          <w:sz w:val="28"/>
          <w:szCs w:val="28"/>
          <w:lang w:eastAsia="en-US"/>
        </w:rPr>
        <w:t>2. Определя и одобрява следните инвестиционни инициативи за финансиране с осигурените от „Дънди Прешъс Металс Крумовград“ ЕАД средства за 2025 година в размер на  1 211 508  лева за  „МБАЛ „Живот +“  ЕООД град Крумовград, както следва:</w:t>
      </w:r>
    </w:p>
    <w:p w14:paraId="0D467117" w14:textId="77777777" w:rsidR="004374DC" w:rsidRPr="004374DC" w:rsidRDefault="004374DC" w:rsidP="004374DC">
      <w:pPr>
        <w:ind w:firstLine="708"/>
        <w:jc w:val="both"/>
        <w:rPr>
          <w:sz w:val="28"/>
          <w:szCs w:val="28"/>
          <w:highlight w:val="yellow"/>
          <w:lang w:eastAsia="en-US"/>
        </w:rPr>
      </w:pPr>
    </w:p>
    <w:tbl>
      <w:tblPr>
        <w:tblStyle w:val="111"/>
        <w:tblW w:w="0" w:type="auto"/>
        <w:jc w:val="center"/>
        <w:tblLook w:val="04A0" w:firstRow="1" w:lastRow="0" w:firstColumn="1" w:lastColumn="0" w:noHBand="0" w:noVBand="1"/>
      </w:tblPr>
      <w:tblGrid>
        <w:gridCol w:w="956"/>
        <w:gridCol w:w="7318"/>
        <w:gridCol w:w="1473"/>
      </w:tblGrid>
      <w:tr w:rsidR="004374DC" w:rsidRPr="004374DC" w14:paraId="6EB1706A" w14:textId="77777777" w:rsidTr="004374DC">
        <w:trPr>
          <w:jc w:val="center"/>
        </w:trPr>
        <w:tc>
          <w:tcPr>
            <w:tcW w:w="956" w:type="dxa"/>
          </w:tcPr>
          <w:p w14:paraId="626D49FB" w14:textId="77777777" w:rsidR="004374DC" w:rsidRPr="004374DC" w:rsidRDefault="004374DC" w:rsidP="004374DC">
            <w:pPr>
              <w:jc w:val="center"/>
              <w:rPr>
                <w:sz w:val="28"/>
                <w:szCs w:val="28"/>
                <w:lang w:eastAsia="en-US"/>
              </w:rPr>
            </w:pPr>
            <w:r w:rsidRPr="004374DC">
              <w:rPr>
                <w:sz w:val="28"/>
                <w:szCs w:val="28"/>
                <w:lang w:eastAsia="en-US"/>
              </w:rPr>
              <w:t>№ по ред</w:t>
            </w:r>
          </w:p>
        </w:tc>
        <w:tc>
          <w:tcPr>
            <w:tcW w:w="7318" w:type="dxa"/>
          </w:tcPr>
          <w:p w14:paraId="15BC1F18" w14:textId="77777777" w:rsidR="004374DC" w:rsidRPr="004374DC" w:rsidRDefault="004374DC" w:rsidP="004374DC">
            <w:pPr>
              <w:jc w:val="center"/>
              <w:rPr>
                <w:sz w:val="28"/>
                <w:szCs w:val="28"/>
                <w:lang w:eastAsia="en-US"/>
              </w:rPr>
            </w:pPr>
            <w:r w:rsidRPr="004374DC">
              <w:rPr>
                <w:sz w:val="28"/>
                <w:szCs w:val="28"/>
                <w:lang w:eastAsia="en-US"/>
              </w:rPr>
              <w:t>Наименование на обекта и дейността</w:t>
            </w:r>
          </w:p>
        </w:tc>
        <w:tc>
          <w:tcPr>
            <w:tcW w:w="1473" w:type="dxa"/>
          </w:tcPr>
          <w:p w14:paraId="6D018753" w14:textId="77777777" w:rsidR="004374DC" w:rsidRPr="004374DC" w:rsidRDefault="004374DC" w:rsidP="004374DC">
            <w:pPr>
              <w:jc w:val="center"/>
              <w:rPr>
                <w:sz w:val="28"/>
                <w:szCs w:val="28"/>
                <w:lang w:eastAsia="en-US"/>
              </w:rPr>
            </w:pPr>
            <w:r w:rsidRPr="004374DC">
              <w:rPr>
                <w:sz w:val="28"/>
                <w:szCs w:val="28"/>
                <w:lang w:eastAsia="en-US"/>
              </w:rPr>
              <w:t>Сума</w:t>
            </w:r>
          </w:p>
        </w:tc>
      </w:tr>
      <w:tr w:rsidR="004374DC" w:rsidRPr="004374DC" w14:paraId="32938736" w14:textId="77777777" w:rsidTr="004374DC">
        <w:trPr>
          <w:jc w:val="center"/>
        </w:trPr>
        <w:tc>
          <w:tcPr>
            <w:tcW w:w="956" w:type="dxa"/>
          </w:tcPr>
          <w:p w14:paraId="283276B0" w14:textId="77777777" w:rsidR="004374DC" w:rsidRPr="004374DC" w:rsidRDefault="004374DC" w:rsidP="004374DC">
            <w:pPr>
              <w:jc w:val="right"/>
              <w:rPr>
                <w:sz w:val="28"/>
                <w:szCs w:val="28"/>
                <w:lang w:eastAsia="en-US"/>
              </w:rPr>
            </w:pPr>
            <w:r w:rsidRPr="004374DC">
              <w:rPr>
                <w:sz w:val="28"/>
                <w:szCs w:val="28"/>
                <w:lang w:eastAsia="en-US"/>
              </w:rPr>
              <w:t>1.</w:t>
            </w:r>
          </w:p>
        </w:tc>
        <w:tc>
          <w:tcPr>
            <w:tcW w:w="7318" w:type="dxa"/>
          </w:tcPr>
          <w:p w14:paraId="3300123C" w14:textId="77777777" w:rsidR="004374DC" w:rsidRPr="004374DC" w:rsidRDefault="004374DC" w:rsidP="004374DC">
            <w:pPr>
              <w:jc w:val="both"/>
              <w:rPr>
                <w:sz w:val="28"/>
                <w:szCs w:val="28"/>
                <w:lang w:eastAsia="en-US"/>
              </w:rPr>
            </w:pPr>
            <w:r w:rsidRPr="004374DC">
              <w:rPr>
                <w:sz w:val="28"/>
                <w:szCs w:val="28"/>
                <w:lang w:eastAsia="en-US"/>
              </w:rPr>
              <w:t>Финансово оздравяване на лечебното заведение – за финансиране на заплати и осигурителни вноски на персонала  в МБАЛ „Живот +“ ЕООД гр. Крумовград</w:t>
            </w:r>
          </w:p>
        </w:tc>
        <w:tc>
          <w:tcPr>
            <w:tcW w:w="1473" w:type="dxa"/>
          </w:tcPr>
          <w:p w14:paraId="24C84889" w14:textId="77777777" w:rsidR="004374DC" w:rsidRPr="004374DC" w:rsidRDefault="004374DC" w:rsidP="004374DC">
            <w:pPr>
              <w:jc w:val="right"/>
              <w:rPr>
                <w:sz w:val="28"/>
                <w:szCs w:val="28"/>
                <w:lang w:eastAsia="en-US"/>
              </w:rPr>
            </w:pPr>
            <w:r w:rsidRPr="004374DC">
              <w:rPr>
                <w:sz w:val="28"/>
                <w:szCs w:val="28"/>
                <w:lang w:eastAsia="en-US"/>
              </w:rPr>
              <w:t>320 000</w:t>
            </w:r>
          </w:p>
        </w:tc>
      </w:tr>
      <w:tr w:rsidR="004374DC" w:rsidRPr="004374DC" w14:paraId="148A7F41" w14:textId="77777777" w:rsidTr="004374DC">
        <w:trPr>
          <w:jc w:val="center"/>
        </w:trPr>
        <w:tc>
          <w:tcPr>
            <w:tcW w:w="956" w:type="dxa"/>
          </w:tcPr>
          <w:p w14:paraId="60B6FB7B" w14:textId="77777777" w:rsidR="004374DC" w:rsidRPr="004374DC" w:rsidRDefault="004374DC" w:rsidP="004374DC">
            <w:pPr>
              <w:jc w:val="right"/>
              <w:rPr>
                <w:sz w:val="28"/>
                <w:szCs w:val="28"/>
                <w:lang w:eastAsia="en-US"/>
              </w:rPr>
            </w:pPr>
            <w:r w:rsidRPr="004374DC">
              <w:rPr>
                <w:sz w:val="28"/>
                <w:szCs w:val="28"/>
                <w:lang w:eastAsia="en-US"/>
              </w:rPr>
              <w:t>2..</w:t>
            </w:r>
          </w:p>
        </w:tc>
        <w:tc>
          <w:tcPr>
            <w:tcW w:w="7318" w:type="dxa"/>
          </w:tcPr>
          <w:p w14:paraId="66DA87DB" w14:textId="77777777" w:rsidR="004374DC" w:rsidRPr="004374DC" w:rsidRDefault="004374DC" w:rsidP="004374DC">
            <w:pPr>
              <w:jc w:val="both"/>
              <w:rPr>
                <w:sz w:val="28"/>
                <w:szCs w:val="28"/>
                <w:lang w:eastAsia="en-US"/>
              </w:rPr>
            </w:pPr>
            <w:r w:rsidRPr="004374DC">
              <w:rPr>
                <w:sz w:val="28"/>
                <w:szCs w:val="28"/>
                <w:lang w:eastAsia="en-US"/>
              </w:rPr>
              <w:t xml:space="preserve">Средства за изплащане на допълнителни възнаграждения </w:t>
            </w:r>
            <w:r w:rsidRPr="004374DC">
              <w:rPr>
                <w:sz w:val="28"/>
                <w:szCs w:val="28"/>
                <w:lang w:eastAsia="en-US"/>
              </w:rPr>
              <w:lastRenderedPageBreak/>
              <w:t>на работещите лекари в МБАЛ „Живот +“ ЕООД гр. Крумовград</w:t>
            </w:r>
          </w:p>
        </w:tc>
        <w:tc>
          <w:tcPr>
            <w:tcW w:w="1473" w:type="dxa"/>
          </w:tcPr>
          <w:p w14:paraId="689AC528" w14:textId="77777777" w:rsidR="004374DC" w:rsidRPr="004374DC" w:rsidRDefault="004374DC" w:rsidP="004374DC">
            <w:pPr>
              <w:jc w:val="right"/>
              <w:rPr>
                <w:sz w:val="28"/>
                <w:szCs w:val="28"/>
                <w:lang w:eastAsia="en-US"/>
              </w:rPr>
            </w:pPr>
            <w:r w:rsidRPr="004374DC">
              <w:rPr>
                <w:sz w:val="28"/>
                <w:szCs w:val="28"/>
                <w:lang w:val="en-US" w:eastAsia="en-US"/>
              </w:rPr>
              <w:lastRenderedPageBreak/>
              <w:t>264</w:t>
            </w:r>
            <w:r w:rsidRPr="004374DC">
              <w:rPr>
                <w:sz w:val="28"/>
                <w:szCs w:val="28"/>
                <w:lang w:eastAsia="en-US"/>
              </w:rPr>
              <w:t xml:space="preserve"> 000</w:t>
            </w:r>
          </w:p>
        </w:tc>
      </w:tr>
      <w:tr w:rsidR="004374DC" w:rsidRPr="004374DC" w14:paraId="688F3600" w14:textId="77777777" w:rsidTr="004374DC">
        <w:trPr>
          <w:jc w:val="center"/>
        </w:trPr>
        <w:tc>
          <w:tcPr>
            <w:tcW w:w="956" w:type="dxa"/>
          </w:tcPr>
          <w:p w14:paraId="20408D6C" w14:textId="77777777" w:rsidR="004374DC" w:rsidRPr="004374DC" w:rsidRDefault="004374DC" w:rsidP="004374DC">
            <w:pPr>
              <w:jc w:val="right"/>
              <w:rPr>
                <w:sz w:val="28"/>
                <w:szCs w:val="28"/>
                <w:lang w:eastAsia="en-US"/>
              </w:rPr>
            </w:pPr>
            <w:r w:rsidRPr="004374DC">
              <w:rPr>
                <w:sz w:val="28"/>
                <w:szCs w:val="28"/>
                <w:lang w:eastAsia="en-US"/>
              </w:rPr>
              <w:lastRenderedPageBreak/>
              <w:t>3.</w:t>
            </w:r>
          </w:p>
        </w:tc>
        <w:tc>
          <w:tcPr>
            <w:tcW w:w="7318" w:type="dxa"/>
          </w:tcPr>
          <w:p w14:paraId="677E3389" w14:textId="77777777" w:rsidR="004374DC" w:rsidRPr="004374DC" w:rsidRDefault="004374DC" w:rsidP="004374DC">
            <w:pPr>
              <w:rPr>
                <w:sz w:val="28"/>
                <w:szCs w:val="28"/>
                <w:lang w:eastAsia="en-US"/>
              </w:rPr>
            </w:pPr>
            <w:r w:rsidRPr="004374DC">
              <w:rPr>
                <w:sz w:val="28"/>
                <w:szCs w:val="28"/>
                <w:lang w:eastAsia="en-US"/>
              </w:rPr>
              <w:t>Закупуване на скенер</w:t>
            </w:r>
          </w:p>
        </w:tc>
        <w:tc>
          <w:tcPr>
            <w:tcW w:w="1473" w:type="dxa"/>
          </w:tcPr>
          <w:p w14:paraId="6F8BFDA9" w14:textId="77777777" w:rsidR="004374DC" w:rsidRPr="004374DC" w:rsidRDefault="004374DC" w:rsidP="004374DC">
            <w:pPr>
              <w:jc w:val="right"/>
              <w:rPr>
                <w:sz w:val="28"/>
                <w:szCs w:val="28"/>
                <w:lang w:eastAsia="en-US"/>
              </w:rPr>
            </w:pPr>
            <w:r w:rsidRPr="004374DC">
              <w:rPr>
                <w:sz w:val="28"/>
                <w:szCs w:val="28"/>
                <w:lang w:eastAsia="en-US"/>
              </w:rPr>
              <w:t>420 000</w:t>
            </w:r>
          </w:p>
        </w:tc>
      </w:tr>
      <w:tr w:rsidR="004374DC" w:rsidRPr="004374DC" w14:paraId="12489E6B" w14:textId="77777777" w:rsidTr="004374DC">
        <w:trPr>
          <w:jc w:val="center"/>
        </w:trPr>
        <w:tc>
          <w:tcPr>
            <w:tcW w:w="956" w:type="dxa"/>
          </w:tcPr>
          <w:p w14:paraId="591796B5" w14:textId="77777777" w:rsidR="004374DC" w:rsidRPr="004374DC" w:rsidRDefault="004374DC" w:rsidP="004374DC">
            <w:pPr>
              <w:jc w:val="right"/>
              <w:rPr>
                <w:sz w:val="28"/>
                <w:szCs w:val="28"/>
                <w:highlight w:val="yellow"/>
                <w:lang w:eastAsia="en-US"/>
              </w:rPr>
            </w:pPr>
            <w:r w:rsidRPr="004374DC">
              <w:rPr>
                <w:sz w:val="28"/>
                <w:szCs w:val="28"/>
                <w:lang w:eastAsia="en-US"/>
              </w:rPr>
              <w:t>4.</w:t>
            </w:r>
          </w:p>
        </w:tc>
        <w:tc>
          <w:tcPr>
            <w:tcW w:w="7318" w:type="dxa"/>
          </w:tcPr>
          <w:p w14:paraId="78FD8F7E" w14:textId="77777777" w:rsidR="004374DC" w:rsidRPr="004374DC" w:rsidRDefault="004374DC" w:rsidP="004374DC">
            <w:pPr>
              <w:jc w:val="both"/>
              <w:rPr>
                <w:sz w:val="28"/>
                <w:szCs w:val="28"/>
                <w:lang w:eastAsia="en-US"/>
              </w:rPr>
            </w:pPr>
            <w:r w:rsidRPr="004374DC">
              <w:rPr>
                <w:sz w:val="28"/>
                <w:szCs w:val="28"/>
                <w:lang w:eastAsia="en-US"/>
              </w:rPr>
              <w:t>Изграждане на паркинг и ремонт на част от тротоарни настилки в УПИ I, кв.83, представляващ ПИ с ид. № 39970.505.1097, по КК и КР на град Крумовград“</w:t>
            </w:r>
          </w:p>
        </w:tc>
        <w:tc>
          <w:tcPr>
            <w:tcW w:w="1473" w:type="dxa"/>
          </w:tcPr>
          <w:p w14:paraId="3276CAA3" w14:textId="77777777" w:rsidR="004374DC" w:rsidRPr="004374DC" w:rsidRDefault="004374DC" w:rsidP="004374DC">
            <w:pPr>
              <w:jc w:val="right"/>
              <w:rPr>
                <w:sz w:val="28"/>
                <w:szCs w:val="28"/>
                <w:highlight w:val="yellow"/>
                <w:lang w:eastAsia="en-US"/>
              </w:rPr>
            </w:pPr>
            <w:r w:rsidRPr="004374DC">
              <w:rPr>
                <w:sz w:val="28"/>
                <w:szCs w:val="28"/>
                <w:lang w:eastAsia="en-US"/>
              </w:rPr>
              <w:t>207 508</w:t>
            </w:r>
          </w:p>
        </w:tc>
      </w:tr>
      <w:tr w:rsidR="004374DC" w:rsidRPr="004374DC" w14:paraId="15337EBC" w14:textId="77777777" w:rsidTr="004374DC">
        <w:trPr>
          <w:jc w:val="center"/>
        </w:trPr>
        <w:tc>
          <w:tcPr>
            <w:tcW w:w="956" w:type="dxa"/>
          </w:tcPr>
          <w:p w14:paraId="06F22220" w14:textId="77777777" w:rsidR="004374DC" w:rsidRPr="004374DC" w:rsidRDefault="004374DC" w:rsidP="004374DC">
            <w:pPr>
              <w:jc w:val="right"/>
              <w:rPr>
                <w:sz w:val="28"/>
                <w:szCs w:val="28"/>
                <w:lang w:eastAsia="en-US"/>
              </w:rPr>
            </w:pPr>
          </w:p>
        </w:tc>
        <w:tc>
          <w:tcPr>
            <w:tcW w:w="7318" w:type="dxa"/>
          </w:tcPr>
          <w:p w14:paraId="1213E265" w14:textId="77777777" w:rsidR="004374DC" w:rsidRPr="004374DC" w:rsidRDefault="004374DC" w:rsidP="004374DC">
            <w:pPr>
              <w:rPr>
                <w:sz w:val="28"/>
                <w:szCs w:val="28"/>
                <w:lang w:eastAsia="en-US"/>
              </w:rPr>
            </w:pPr>
            <w:r w:rsidRPr="004374DC">
              <w:rPr>
                <w:sz w:val="28"/>
                <w:szCs w:val="28"/>
                <w:lang w:eastAsia="en-US"/>
              </w:rPr>
              <w:t>ОБЩО:</w:t>
            </w:r>
          </w:p>
        </w:tc>
        <w:tc>
          <w:tcPr>
            <w:tcW w:w="1473" w:type="dxa"/>
          </w:tcPr>
          <w:p w14:paraId="1FE0FC15" w14:textId="77777777" w:rsidR="004374DC" w:rsidRPr="004374DC" w:rsidRDefault="004374DC" w:rsidP="004374DC">
            <w:pPr>
              <w:jc w:val="right"/>
              <w:rPr>
                <w:b/>
                <w:sz w:val="28"/>
                <w:szCs w:val="28"/>
                <w:highlight w:val="yellow"/>
                <w:lang w:eastAsia="en-US"/>
              </w:rPr>
            </w:pPr>
            <w:r w:rsidRPr="004374DC">
              <w:rPr>
                <w:b/>
                <w:sz w:val="28"/>
                <w:szCs w:val="28"/>
                <w:lang w:eastAsia="en-US"/>
              </w:rPr>
              <w:t>1 211 508</w:t>
            </w:r>
          </w:p>
        </w:tc>
      </w:tr>
    </w:tbl>
    <w:p w14:paraId="7391A240" w14:textId="77777777" w:rsidR="004374DC" w:rsidRPr="004374DC" w:rsidRDefault="004374DC" w:rsidP="004374DC">
      <w:pPr>
        <w:jc w:val="both"/>
        <w:rPr>
          <w:sz w:val="28"/>
          <w:szCs w:val="28"/>
          <w:highlight w:val="yellow"/>
          <w:lang w:eastAsia="en-US"/>
        </w:rPr>
      </w:pPr>
    </w:p>
    <w:p w14:paraId="350A54AE" w14:textId="77777777" w:rsidR="004374DC" w:rsidRPr="004374DC" w:rsidRDefault="004374DC" w:rsidP="004374DC">
      <w:pPr>
        <w:ind w:firstLine="708"/>
        <w:jc w:val="both"/>
        <w:rPr>
          <w:sz w:val="28"/>
          <w:szCs w:val="28"/>
          <w:lang w:eastAsia="en-US"/>
        </w:rPr>
      </w:pPr>
      <w:r w:rsidRPr="004374DC">
        <w:rPr>
          <w:sz w:val="28"/>
          <w:szCs w:val="28"/>
          <w:lang w:eastAsia="en-US"/>
        </w:rPr>
        <w:t>3. Приема паричното дарение от „Дънди Прешъс Металс Крумовград“ ЕАД на стойност 3 500 000 лева.</w:t>
      </w:r>
    </w:p>
    <w:p w14:paraId="685F728C" w14:textId="77777777" w:rsidR="004374DC" w:rsidRPr="004374DC" w:rsidRDefault="004374DC" w:rsidP="004374DC">
      <w:pPr>
        <w:ind w:firstLine="708"/>
        <w:jc w:val="both"/>
        <w:rPr>
          <w:sz w:val="28"/>
          <w:szCs w:val="28"/>
          <w:lang w:eastAsia="en-US"/>
        </w:rPr>
      </w:pPr>
      <w:r w:rsidRPr="004374DC">
        <w:rPr>
          <w:sz w:val="28"/>
          <w:szCs w:val="28"/>
          <w:lang w:eastAsia="en-US"/>
        </w:rPr>
        <w:t>4. Упълномощава кмета на общината да сключи договори за дарение за обектите и дейностите по т.1 и  т.2 .</w:t>
      </w:r>
    </w:p>
    <w:p w14:paraId="30BA4ECF" w14:textId="3ABCD10A" w:rsidR="004374DC" w:rsidRPr="004374DC" w:rsidRDefault="004374DC" w:rsidP="004374DC">
      <w:pPr>
        <w:jc w:val="both"/>
        <w:rPr>
          <w:sz w:val="28"/>
          <w:szCs w:val="28"/>
          <w:lang w:eastAsia="en-US"/>
        </w:rPr>
      </w:pPr>
      <w:r w:rsidRPr="004374DC">
        <w:rPr>
          <w:sz w:val="28"/>
          <w:szCs w:val="28"/>
          <w:lang w:eastAsia="en-US"/>
        </w:rPr>
        <w:tab/>
        <w:t>5. Възлага на кмета на общината да включи средствата, предоставени от „Дънди Прешъс Металс Крумовград“ ЕАД в размер на 3 500 000 лева в бюджета на общината за 2025 година по дейности и параграфи, съгласно единната бюджетна класификация за 2025</w:t>
      </w:r>
      <w:r w:rsidR="001F0B77">
        <w:rPr>
          <w:sz w:val="28"/>
          <w:szCs w:val="28"/>
          <w:lang w:eastAsia="en-US"/>
        </w:rPr>
        <w:t xml:space="preserve"> </w:t>
      </w:r>
      <w:r w:rsidRPr="004374DC">
        <w:rPr>
          <w:sz w:val="28"/>
          <w:szCs w:val="28"/>
          <w:lang w:eastAsia="en-US"/>
        </w:rPr>
        <w:t>г.</w:t>
      </w:r>
    </w:p>
    <w:p w14:paraId="766E2EE4" w14:textId="77777777" w:rsidR="004374DC" w:rsidRDefault="004374DC" w:rsidP="004374DC">
      <w:pPr>
        <w:jc w:val="both"/>
        <w:rPr>
          <w:sz w:val="28"/>
          <w:szCs w:val="28"/>
          <w:lang w:eastAsia="en-US"/>
        </w:rPr>
      </w:pPr>
    </w:p>
    <w:p w14:paraId="157932E6" w14:textId="28ABDE39" w:rsidR="003B2E2D" w:rsidRPr="003B2E2D" w:rsidRDefault="003B2E2D" w:rsidP="003B2E2D">
      <w:pPr>
        <w:ind w:firstLine="708"/>
        <w:jc w:val="both"/>
        <w:rPr>
          <w:i/>
          <w:sz w:val="28"/>
          <w:szCs w:val="28"/>
          <w:lang w:eastAsia="en-US"/>
        </w:rPr>
      </w:pPr>
      <w:r w:rsidRPr="003B2E2D">
        <w:rPr>
          <w:i/>
          <w:sz w:val="28"/>
          <w:szCs w:val="28"/>
          <w:lang w:eastAsia="en-US"/>
        </w:rPr>
        <w:t>Кворум 25/Мехмед Хасан Али – общински съветник – излезе от залата/</w:t>
      </w:r>
    </w:p>
    <w:p w14:paraId="1DC4D1A2" w14:textId="77777777" w:rsidR="004374DC" w:rsidRPr="00A14577" w:rsidRDefault="004374DC" w:rsidP="004374DC">
      <w:pPr>
        <w:tabs>
          <w:tab w:val="left" w:pos="4287"/>
          <w:tab w:val="center" w:pos="4748"/>
        </w:tabs>
        <w:jc w:val="both"/>
        <w:rPr>
          <w:b/>
          <w:sz w:val="28"/>
          <w:szCs w:val="28"/>
        </w:rPr>
      </w:pPr>
    </w:p>
    <w:p w14:paraId="22AAFE08" w14:textId="77777777" w:rsidR="004374DC" w:rsidRPr="00A14577" w:rsidRDefault="004374DC" w:rsidP="004374DC">
      <w:pPr>
        <w:jc w:val="both"/>
        <w:rPr>
          <w:sz w:val="28"/>
          <w:szCs w:val="28"/>
        </w:rPr>
      </w:pPr>
      <w:r w:rsidRPr="00081A0F">
        <w:rPr>
          <w:b/>
          <w:sz w:val="28"/>
          <w:szCs w:val="28"/>
          <w:u w:val="single"/>
        </w:rPr>
        <w:t>ПО ДЕСЕТА ТОЧКА :</w:t>
      </w:r>
    </w:p>
    <w:p w14:paraId="14E04C01" w14:textId="77777777" w:rsidR="004374DC" w:rsidRPr="00A14577" w:rsidRDefault="004374DC" w:rsidP="004374DC">
      <w:pPr>
        <w:ind w:firstLine="708"/>
        <w:jc w:val="both"/>
        <w:rPr>
          <w:bCs/>
          <w:i/>
          <w:sz w:val="28"/>
          <w:szCs w:val="28"/>
          <w:lang w:eastAsia="ru-RU"/>
        </w:rPr>
      </w:pPr>
      <w:r w:rsidRPr="00A14577">
        <w:rPr>
          <w:i/>
          <w:sz w:val="28"/>
          <w:szCs w:val="28"/>
        </w:rPr>
        <w:t xml:space="preserve">Г-н Метин Байрамали – Председател на ОбС </w:t>
      </w:r>
      <w:r w:rsidRPr="00A14577">
        <w:rPr>
          <w:sz w:val="28"/>
          <w:szCs w:val="28"/>
        </w:rPr>
        <w:t xml:space="preserve">– Давам думата на </w:t>
      </w:r>
      <w:r w:rsidRPr="00A14577">
        <w:rPr>
          <w:bCs/>
          <w:sz w:val="28"/>
          <w:szCs w:val="28"/>
          <w:lang w:eastAsia="ru-RU"/>
        </w:rPr>
        <w:t>г-жа Себихан Мехмед - Кмет на община Крумовград</w:t>
      </w:r>
      <w:r w:rsidRPr="00A14577">
        <w:rPr>
          <w:sz w:val="28"/>
          <w:szCs w:val="28"/>
        </w:rPr>
        <w:t>.</w:t>
      </w:r>
    </w:p>
    <w:p w14:paraId="625D059B" w14:textId="39337FC1" w:rsidR="004374DC" w:rsidRDefault="004374DC" w:rsidP="004374DC">
      <w:pPr>
        <w:jc w:val="both"/>
        <w:rPr>
          <w:sz w:val="28"/>
          <w:szCs w:val="28"/>
          <w:lang w:val="ru-RU"/>
        </w:rPr>
      </w:pPr>
      <w:r w:rsidRPr="00A14577">
        <w:rPr>
          <w:bCs/>
          <w:i/>
          <w:sz w:val="28"/>
          <w:szCs w:val="28"/>
          <w:lang w:eastAsia="ru-RU"/>
        </w:rPr>
        <w:t xml:space="preserve"> </w:t>
      </w:r>
      <w:r w:rsidRPr="00A14577">
        <w:rPr>
          <w:bCs/>
          <w:i/>
          <w:sz w:val="28"/>
          <w:szCs w:val="28"/>
          <w:lang w:eastAsia="ru-RU"/>
        </w:rPr>
        <w:tab/>
        <w:t>Г-жа Себихан Мехмед - Кмет на община Крумовград</w:t>
      </w:r>
      <w:r w:rsidRPr="00A14577">
        <w:rPr>
          <w:i/>
          <w:sz w:val="28"/>
          <w:szCs w:val="28"/>
        </w:rPr>
        <w:t xml:space="preserve"> –</w:t>
      </w:r>
      <w:r w:rsidRPr="00A14577">
        <w:rPr>
          <w:sz w:val="28"/>
          <w:szCs w:val="28"/>
        </w:rPr>
        <w:t xml:space="preserve"> Уважаеми дами и господа общински съве</w:t>
      </w:r>
      <w:r>
        <w:rPr>
          <w:sz w:val="28"/>
          <w:szCs w:val="28"/>
        </w:rPr>
        <w:t xml:space="preserve">тници, докладната записка е за </w:t>
      </w:r>
      <w:r>
        <w:rPr>
          <w:sz w:val="28"/>
          <w:szCs w:val="28"/>
          <w:lang w:val="ru-RU"/>
        </w:rPr>
        <w:t>о</w:t>
      </w:r>
      <w:r w:rsidRPr="00661453">
        <w:rPr>
          <w:sz w:val="28"/>
          <w:szCs w:val="28"/>
          <w:lang w:val="ru-RU"/>
        </w:rPr>
        <w:t>пределяне размера на основ</w:t>
      </w:r>
      <w:r>
        <w:rPr>
          <w:sz w:val="28"/>
          <w:szCs w:val="28"/>
          <w:lang w:val="ru-RU"/>
        </w:rPr>
        <w:t xml:space="preserve">ните месечни </w:t>
      </w:r>
      <w:r>
        <w:rPr>
          <w:sz w:val="28"/>
          <w:szCs w:val="28"/>
        </w:rPr>
        <w:t xml:space="preserve">трудови </w:t>
      </w:r>
      <w:r>
        <w:rPr>
          <w:sz w:val="28"/>
          <w:szCs w:val="28"/>
          <w:lang w:val="ru-RU"/>
        </w:rPr>
        <w:t>възнаграждения на кметове на кметства</w:t>
      </w:r>
      <w:r w:rsidRPr="00661453">
        <w:rPr>
          <w:sz w:val="28"/>
          <w:szCs w:val="28"/>
          <w:lang w:val="ru-RU"/>
        </w:rPr>
        <w:t xml:space="preserve"> в </w:t>
      </w:r>
      <w:r>
        <w:rPr>
          <w:sz w:val="28"/>
          <w:szCs w:val="28"/>
          <w:lang w:val="ru-RU"/>
        </w:rPr>
        <w:t>о</w:t>
      </w:r>
      <w:r w:rsidRPr="00661453">
        <w:rPr>
          <w:sz w:val="28"/>
          <w:szCs w:val="28"/>
          <w:lang w:val="ru-RU"/>
        </w:rPr>
        <w:t>бщина Крумовград</w:t>
      </w:r>
      <w:r>
        <w:rPr>
          <w:sz w:val="28"/>
          <w:szCs w:val="28"/>
          <w:lang w:val="ru-RU"/>
        </w:rPr>
        <w:t xml:space="preserve"> за 202</w:t>
      </w:r>
      <w:r>
        <w:rPr>
          <w:sz w:val="28"/>
          <w:szCs w:val="28"/>
        </w:rPr>
        <w:t>5</w:t>
      </w:r>
      <w:r>
        <w:rPr>
          <w:sz w:val="28"/>
          <w:szCs w:val="28"/>
          <w:lang w:val="ru-RU"/>
        </w:rPr>
        <w:t xml:space="preserve"> година.</w:t>
      </w:r>
      <w:r w:rsidR="001F0B77">
        <w:rPr>
          <w:sz w:val="28"/>
          <w:szCs w:val="28"/>
          <w:lang w:val="ru-RU"/>
        </w:rPr>
        <w:t xml:space="preserve"> </w:t>
      </w:r>
      <w:r w:rsidR="001F0B77">
        <w:rPr>
          <w:sz w:val="28"/>
          <w:szCs w:val="28"/>
        </w:rPr>
        <w:t xml:space="preserve">Съгласно изискванията на чл. 21, ал. 1, т. 5 от Закона за местното самоуправление и местната </w:t>
      </w:r>
      <w:r w:rsidR="001F0B77" w:rsidRPr="000907FC">
        <w:rPr>
          <w:sz w:val="28"/>
          <w:szCs w:val="28"/>
        </w:rPr>
        <w:t>администрация</w:t>
      </w:r>
      <w:r w:rsidR="001F0B77">
        <w:rPr>
          <w:sz w:val="28"/>
          <w:szCs w:val="28"/>
        </w:rPr>
        <w:t xml:space="preserve"> Общинският съвет </w:t>
      </w:r>
      <w:r w:rsidR="001F0B77" w:rsidRPr="006C3CCD">
        <w:rPr>
          <w:sz w:val="28"/>
          <w:szCs w:val="28"/>
        </w:rPr>
        <w:t>определя размера на трудовите възнаграждения на кметовете в рамките на действащата нормативна уредба и средствата за работна заплата на персонала от общинския бюджет по предложение на кмета на общината</w:t>
      </w:r>
      <w:r w:rsidR="001F0B77">
        <w:rPr>
          <w:sz w:val="28"/>
          <w:szCs w:val="28"/>
        </w:rPr>
        <w:t>. Предложените основни месечни възнаграждения на кметовете на кметства са в съответствие с чл.</w:t>
      </w:r>
      <w:r w:rsidR="001E7A06">
        <w:rPr>
          <w:sz w:val="28"/>
          <w:szCs w:val="28"/>
        </w:rPr>
        <w:t xml:space="preserve"> </w:t>
      </w:r>
      <w:r w:rsidR="001F0B77">
        <w:rPr>
          <w:sz w:val="28"/>
          <w:szCs w:val="28"/>
        </w:rPr>
        <w:t>5, ал.</w:t>
      </w:r>
      <w:r w:rsidR="001E7A06">
        <w:rPr>
          <w:sz w:val="28"/>
          <w:szCs w:val="28"/>
        </w:rPr>
        <w:t xml:space="preserve"> </w:t>
      </w:r>
      <w:r w:rsidR="001F0B77">
        <w:rPr>
          <w:sz w:val="28"/>
          <w:szCs w:val="28"/>
        </w:rPr>
        <w:t>16 от Постановле</w:t>
      </w:r>
      <w:r w:rsidR="001E7A06">
        <w:rPr>
          <w:sz w:val="28"/>
          <w:szCs w:val="28"/>
        </w:rPr>
        <w:t xml:space="preserve">ние № 67 на Министерския съвет </w:t>
      </w:r>
      <w:r w:rsidR="001F0B77">
        <w:rPr>
          <w:sz w:val="28"/>
          <w:szCs w:val="28"/>
        </w:rPr>
        <w:t>за заплатите в бюджетните организации и дейности (обн.ДВ бр.</w:t>
      </w:r>
      <w:r w:rsidR="001E7A06">
        <w:rPr>
          <w:sz w:val="28"/>
          <w:szCs w:val="28"/>
        </w:rPr>
        <w:t xml:space="preserve"> </w:t>
      </w:r>
      <w:r w:rsidR="001F0B77">
        <w:rPr>
          <w:sz w:val="28"/>
          <w:szCs w:val="28"/>
        </w:rPr>
        <w:t xml:space="preserve">32 от 27.04.2010 и последни изменения в ДВ бр. 62 от 05.08.2022 г.). </w:t>
      </w:r>
      <w:r w:rsidR="001F0B77" w:rsidRPr="00302024">
        <w:rPr>
          <w:sz w:val="28"/>
          <w:szCs w:val="28"/>
        </w:rPr>
        <w:t>В закона за държавния бюджет на Р</w:t>
      </w:r>
      <w:r w:rsidR="001F0B77">
        <w:rPr>
          <w:sz w:val="28"/>
          <w:szCs w:val="28"/>
        </w:rPr>
        <w:t>епублика</w:t>
      </w:r>
      <w:r w:rsidR="001F0B77" w:rsidRPr="00302024">
        <w:rPr>
          <w:sz w:val="28"/>
          <w:szCs w:val="28"/>
        </w:rPr>
        <w:t xml:space="preserve"> България за 20</w:t>
      </w:r>
      <w:r w:rsidR="001F0B77">
        <w:rPr>
          <w:sz w:val="28"/>
          <w:szCs w:val="28"/>
        </w:rPr>
        <w:t>25</w:t>
      </w:r>
      <w:r w:rsidR="001F0B77" w:rsidRPr="00302024">
        <w:rPr>
          <w:sz w:val="28"/>
          <w:szCs w:val="28"/>
        </w:rPr>
        <w:t xml:space="preserve"> г. са изведени като отделни стойностни показатели по бюдж</w:t>
      </w:r>
      <w:r w:rsidR="001F0B77">
        <w:rPr>
          <w:sz w:val="28"/>
          <w:szCs w:val="28"/>
        </w:rPr>
        <w:t>етите на общините средствата за</w:t>
      </w:r>
      <w:r w:rsidR="001F0B77" w:rsidRPr="00302024">
        <w:rPr>
          <w:sz w:val="28"/>
          <w:szCs w:val="28"/>
        </w:rPr>
        <w:t xml:space="preserve"> служителите и за кметовете </w:t>
      </w:r>
      <w:r w:rsidR="001F0B77">
        <w:rPr>
          <w:sz w:val="28"/>
          <w:szCs w:val="28"/>
        </w:rPr>
        <w:t>в</w:t>
      </w:r>
      <w:r w:rsidR="001F0B77" w:rsidRPr="00302024">
        <w:rPr>
          <w:sz w:val="28"/>
          <w:szCs w:val="28"/>
        </w:rPr>
        <w:t xml:space="preserve"> делегираната от държавата </w:t>
      </w:r>
      <w:r w:rsidR="001F0B77">
        <w:rPr>
          <w:sz w:val="28"/>
          <w:szCs w:val="28"/>
        </w:rPr>
        <w:t>дейност „Общинска администрация“</w:t>
      </w:r>
      <w:r w:rsidR="001F0B77" w:rsidRPr="00302024">
        <w:rPr>
          <w:sz w:val="28"/>
          <w:szCs w:val="28"/>
        </w:rPr>
        <w:t>.</w:t>
      </w:r>
      <w:r w:rsidR="001F0B77">
        <w:rPr>
          <w:sz w:val="28"/>
          <w:szCs w:val="28"/>
        </w:rPr>
        <w:t xml:space="preserve"> </w:t>
      </w:r>
      <w:r w:rsidR="001F0B77" w:rsidRPr="006A098F">
        <w:rPr>
          <w:sz w:val="28"/>
          <w:szCs w:val="28"/>
        </w:rPr>
        <w:t xml:space="preserve">С приемането на бюджета на общината </w:t>
      </w:r>
      <w:r w:rsidR="001F0B77">
        <w:rPr>
          <w:sz w:val="28"/>
          <w:szCs w:val="28"/>
        </w:rPr>
        <w:t>се</w:t>
      </w:r>
      <w:r w:rsidR="001F0B77" w:rsidRPr="006A098F">
        <w:rPr>
          <w:sz w:val="28"/>
          <w:szCs w:val="28"/>
        </w:rPr>
        <w:t xml:space="preserve"> утвър</w:t>
      </w:r>
      <w:r w:rsidR="001F0B77">
        <w:rPr>
          <w:sz w:val="28"/>
          <w:szCs w:val="28"/>
        </w:rPr>
        <w:t>дени</w:t>
      </w:r>
      <w:r w:rsidR="001F0B77" w:rsidRPr="006A098F">
        <w:rPr>
          <w:sz w:val="28"/>
          <w:szCs w:val="28"/>
        </w:rPr>
        <w:t xml:space="preserve"> и по</w:t>
      </w:r>
      <w:r w:rsidR="001F0B77">
        <w:rPr>
          <w:sz w:val="28"/>
          <w:szCs w:val="28"/>
        </w:rPr>
        <w:t xml:space="preserve"> </w:t>
      </w:r>
      <w:r w:rsidR="001F0B77" w:rsidRPr="006A098F">
        <w:rPr>
          <w:sz w:val="28"/>
          <w:szCs w:val="28"/>
        </w:rPr>
        <w:t>месечно разпредел</w:t>
      </w:r>
      <w:r w:rsidR="001F0B77">
        <w:rPr>
          <w:sz w:val="28"/>
          <w:szCs w:val="28"/>
        </w:rPr>
        <w:t>ени</w:t>
      </w:r>
      <w:r w:rsidR="003B2E2D">
        <w:rPr>
          <w:sz w:val="28"/>
          <w:szCs w:val="28"/>
        </w:rPr>
        <w:t xml:space="preserve"> средствата за заплати</w:t>
      </w:r>
      <w:r w:rsidR="001F0B77">
        <w:rPr>
          <w:sz w:val="28"/>
          <w:szCs w:val="28"/>
        </w:rPr>
        <w:t xml:space="preserve"> </w:t>
      </w:r>
      <w:r w:rsidR="001F0B77" w:rsidRPr="006A098F">
        <w:rPr>
          <w:sz w:val="28"/>
          <w:szCs w:val="28"/>
        </w:rPr>
        <w:t>в дейност „Общинска администрация“</w:t>
      </w:r>
      <w:r w:rsidR="001F0B77">
        <w:rPr>
          <w:sz w:val="28"/>
          <w:szCs w:val="28"/>
        </w:rPr>
        <w:t xml:space="preserve"> за 2025 година</w:t>
      </w:r>
      <w:r w:rsidR="003B2E2D">
        <w:rPr>
          <w:sz w:val="28"/>
          <w:szCs w:val="28"/>
        </w:rPr>
        <w:t xml:space="preserve">. </w:t>
      </w:r>
      <w:r w:rsidR="001F0B77" w:rsidRPr="00F9551B">
        <w:rPr>
          <w:sz w:val="28"/>
          <w:szCs w:val="28"/>
        </w:rPr>
        <w:t>Предложеното увеличението на заплатите на кметовете на кметства е с 1</w:t>
      </w:r>
      <w:r w:rsidR="001F0B77">
        <w:rPr>
          <w:sz w:val="28"/>
          <w:szCs w:val="28"/>
        </w:rPr>
        <w:t>5</w:t>
      </w:r>
      <w:r w:rsidR="001F0B77" w:rsidRPr="00F9551B">
        <w:rPr>
          <w:sz w:val="28"/>
          <w:szCs w:val="28"/>
        </w:rPr>
        <w:t xml:space="preserve"> % и е в рамките на увеличението на средствата по стандарта за 202</w:t>
      </w:r>
      <w:r w:rsidR="001F0B77">
        <w:rPr>
          <w:sz w:val="28"/>
          <w:szCs w:val="28"/>
        </w:rPr>
        <w:t>5 година, считано от 01.01.2025 г.</w:t>
      </w:r>
      <w:r w:rsidR="003B2E2D">
        <w:rPr>
          <w:sz w:val="28"/>
          <w:szCs w:val="28"/>
        </w:rPr>
        <w:t xml:space="preserve"> Към докладната записка има и приложение за основните заплати на кметовете на цялата територия на община Крумовград.</w:t>
      </w:r>
    </w:p>
    <w:p w14:paraId="09CC4DAF" w14:textId="648719C2" w:rsidR="004374DC" w:rsidRPr="004374DC" w:rsidRDefault="004374DC" w:rsidP="004374DC">
      <w:pPr>
        <w:pStyle w:val="ae"/>
        <w:ind w:left="0" w:firstLine="708"/>
        <w:jc w:val="both"/>
        <w:rPr>
          <w:rFonts w:ascii="Times New Roman" w:eastAsia="Times New Roman" w:hAnsi="Times New Roman" w:cs="Times New Roman"/>
          <w:sz w:val="28"/>
          <w:szCs w:val="28"/>
        </w:rPr>
      </w:pPr>
      <w:r w:rsidRPr="004374DC">
        <w:rPr>
          <w:rFonts w:ascii="Times New Roman" w:eastAsia="Times New Roman" w:hAnsi="Times New Roman" w:cs="Times New Roman"/>
          <w:i/>
          <w:sz w:val="28"/>
          <w:szCs w:val="28"/>
        </w:rPr>
        <w:lastRenderedPageBreak/>
        <w:t>Г-н Метин Байрамали – Председател на ОбС</w:t>
      </w:r>
      <w:r w:rsidRPr="004374DC">
        <w:rPr>
          <w:rFonts w:ascii="Times New Roman" w:eastAsia="Times New Roman" w:hAnsi="Times New Roman" w:cs="Times New Roman"/>
          <w:sz w:val="28"/>
          <w:szCs w:val="28"/>
        </w:rPr>
        <w:t xml:space="preserve"> - Давам думата на председателстващия постоянната комисия по „</w:t>
      </w:r>
      <w:r w:rsidRPr="004374DC">
        <w:rPr>
          <w:rFonts w:ascii="Times New Roman" w:eastAsia="Calibri" w:hAnsi="Times New Roman" w:cs="Times New Roman"/>
          <w:sz w:val="28"/>
          <w:szCs w:val="28"/>
        </w:rPr>
        <w:t>Бюджет, финанси и икономическа политика</w:t>
      </w:r>
      <w:r w:rsidRPr="004374DC">
        <w:rPr>
          <w:rFonts w:ascii="Times New Roman" w:eastAsia="Times New Roman" w:hAnsi="Times New Roman" w:cs="Times New Roman"/>
          <w:sz w:val="28"/>
          <w:szCs w:val="28"/>
        </w:rPr>
        <w:t>“.</w:t>
      </w:r>
    </w:p>
    <w:p w14:paraId="7DCCDF27" w14:textId="30C8E6B1" w:rsidR="004374DC" w:rsidRPr="004374DC" w:rsidRDefault="004374DC" w:rsidP="001E7A06">
      <w:pPr>
        <w:ind w:firstLine="708"/>
        <w:jc w:val="both"/>
        <w:rPr>
          <w:sz w:val="28"/>
          <w:szCs w:val="28"/>
        </w:rPr>
      </w:pPr>
      <w:r w:rsidRPr="001E7A06">
        <w:rPr>
          <w:i/>
          <w:sz w:val="28"/>
          <w:szCs w:val="28"/>
        </w:rPr>
        <w:t xml:space="preserve">Г-н </w:t>
      </w:r>
      <w:r w:rsidR="003B2E2D" w:rsidRPr="001E7A06">
        <w:rPr>
          <w:i/>
          <w:sz w:val="28"/>
          <w:szCs w:val="28"/>
        </w:rPr>
        <w:t>Али Якуб</w:t>
      </w:r>
      <w:r w:rsidRPr="001E7A06">
        <w:rPr>
          <w:i/>
          <w:sz w:val="28"/>
          <w:szCs w:val="28"/>
        </w:rPr>
        <w:t xml:space="preserve"> – </w:t>
      </w:r>
      <w:r w:rsidR="001E7A06" w:rsidRPr="001E7A06">
        <w:rPr>
          <w:i/>
          <w:sz w:val="28"/>
          <w:szCs w:val="28"/>
        </w:rPr>
        <w:t>Председателстващ постоянната комисия по „</w:t>
      </w:r>
      <w:r w:rsidR="001E7A06" w:rsidRPr="001E7A06">
        <w:rPr>
          <w:rFonts w:eastAsia="Calibri"/>
          <w:i/>
          <w:sz w:val="28"/>
          <w:szCs w:val="28"/>
        </w:rPr>
        <w:t>Бюджет, финанси и икономическа политика</w:t>
      </w:r>
      <w:r w:rsidR="001E7A06" w:rsidRPr="001E7A06">
        <w:rPr>
          <w:i/>
          <w:sz w:val="28"/>
          <w:szCs w:val="28"/>
        </w:rPr>
        <w:t xml:space="preserve">“ </w:t>
      </w:r>
      <w:r w:rsidR="001E7A06">
        <w:rPr>
          <w:sz w:val="28"/>
          <w:szCs w:val="28"/>
        </w:rPr>
        <w:t xml:space="preserve">– </w:t>
      </w:r>
      <w:r w:rsidRPr="004374DC">
        <w:rPr>
          <w:sz w:val="28"/>
          <w:szCs w:val="28"/>
        </w:rPr>
        <w:t>Постоянната комисия по „</w:t>
      </w:r>
      <w:r w:rsidRPr="004374DC">
        <w:rPr>
          <w:rFonts w:eastAsia="Calibri"/>
          <w:sz w:val="28"/>
          <w:szCs w:val="28"/>
          <w:lang w:eastAsia="en-US"/>
        </w:rPr>
        <w:t>Бюджет, финанси и икономическа политика</w:t>
      </w:r>
      <w:r w:rsidRPr="004374DC">
        <w:rPr>
          <w:sz w:val="28"/>
          <w:szCs w:val="28"/>
        </w:rPr>
        <w:t>“ подкрепя докладната записка без забележки.</w:t>
      </w:r>
    </w:p>
    <w:p w14:paraId="3799DE4B" w14:textId="77777777" w:rsidR="004374DC" w:rsidRPr="00A14577" w:rsidRDefault="004374DC" w:rsidP="004374DC">
      <w:pPr>
        <w:jc w:val="both"/>
        <w:rPr>
          <w:sz w:val="28"/>
          <w:szCs w:val="28"/>
        </w:rPr>
      </w:pPr>
    </w:p>
    <w:p w14:paraId="24F1B84B" w14:textId="77777777" w:rsidR="004374DC" w:rsidRPr="00A14577" w:rsidRDefault="004374DC" w:rsidP="004374DC">
      <w:pPr>
        <w:ind w:firstLine="708"/>
        <w:jc w:val="both"/>
        <w:rPr>
          <w:sz w:val="28"/>
          <w:szCs w:val="28"/>
        </w:rPr>
      </w:pPr>
      <w:r w:rsidRPr="00A14577">
        <w:rPr>
          <w:i/>
          <w:sz w:val="28"/>
          <w:szCs w:val="28"/>
        </w:rPr>
        <w:t>Г-н Метин Байрамали</w:t>
      </w:r>
      <w:r w:rsidRPr="00A14577">
        <w:rPr>
          <w:sz w:val="28"/>
          <w:szCs w:val="28"/>
        </w:rPr>
        <w:t>: Имате думата за  мнения и предложения.</w:t>
      </w:r>
    </w:p>
    <w:p w14:paraId="6837CEF0" w14:textId="77777777" w:rsidR="004374DC" w:rsidRPr="00A14577" w:rsidRDefault="004374DC" w:rsidP="004374DC">
      <w:pPr>
        <w:jc w:val="both"/>
        <w:rPr>
          <w:sz w:val="28"/>
          <w:szCs w:val="28"/>
        </w:rPr>
      </w:pPr>
    </w:p>
    <w:p w14:paraId="2BBB8E39" w14:textId="4CA2B147" w:rsidR="004374DC" w:rsidRPr="00CA54F6" w:rsidRDefault="004374DC" w:rsidP="00CA54F6">
      <w:pPr>
        <w:ind w:firstLine="708"/>
        <w:jc w:val="both"/>
        <w:rPr>
          <w:sz w:val="28"/>
          <w:szCs w:val="28"/>
        </w:rPr>
      </w:pPr>
      <w:r w:rsidRPr="00A14577">
        <w:rPr>
          <w:i/>
          <w:sz w:val="28"/>
          <w:szCs w:val="28"/>
        </w:rPr>
        <w:t>Г-н Метин Байрамали –</w:t>
      </w:r>
      <w:r w:rsidRPr="00A14577">
        <w:rPr>
          <w:sz w:val="28"/>
          <w:szCs w:val="28"/>
        </w:rPr>
        <w:t xml:space="preserve"> Ако нямате въпроси предла</w:t>
      </w:r>
      <w:r w:rsidR="00CA54F6">
        <w:rPr>
          <w:sz w:val="28"/>
          <w:szCs w:val="28"/>
        </w:rPr>
        <w:t>гам да пристъпим към гласуване.</w:t>
      </w:r>
    </w:p>
    <w:p w14:paraId="554BF12E" w14:textId="51DFE5A1" w:rsidR="004374DC" w:rsidRPr="00A14577" w:rsidRDefault="003B2E2D" w:rsidP="004374DC">
      <w:pPr>
        <w:spacing w:after="200" w:line="276" w:lineRule="auto"/>
        <w:ind w:firstLine="708"/>
        <w:jc w:val="both"/>
        <w:rPr>
          <w:b/>
          <w:i/>
          <w:color w:val="000000"/>
          <w:sz w:val="28"/>
          <w:szCs w:val="28"/>
        </w:rPr>
      </w:pPr>
      <w:r w:rsidRPr="003B2E2D">
        <w:rPr>
          <w:b/>
          <w:i/>
          <w:color w:val="000000"/>
          <w:sz w:val="28"/>
          <w:szCs w:val="28"/>
        </w:rPr>
        <w:t>При гласували – 25</w:t>
      </w:r>
      <w:r w:rsidR="004374DC" w:rsidRPr="003B2E2D">
        <w:rPr>
          <w:b/>
          <w:i/>
          <w:color w:val="000000"/>
          <w:sz w:val="28"/>
          <w:szCs w:val="28"/>
        </w:rPr>
        <w:t xml:space="preserve"> общи</w:t>
      </w:r>
      <w:r w:rsidRPr="003B2E2D">
        <w:rPr>
          <w:b/>
          <w:i/>
          <w:color w:val="000000"/>
          <w:sz w:val="28"/>
          <w:szCs w:val="28"/>
        </w:rPr>
        <w:t>нски съветници, от които за – 25</w:t>
      </w:r>
      <w:r w:rsidR="004374DC" w:rsidRPr="003B2E2D">
        <w:rPr>
          <w:b/>
          <w:i/>
          <w:color w:val="000000"/>
          <w:sz w:val="28"/>
          <w:szCs w:val="28"/>
        </w:rPr>
        <w:t>, против – няма, въздържали се – няма.</w:t>
      </w:r>
    </w:p>
    <w:p w14:paraId="5D704EB2" w14:textId="51F15CF6" w:rsidR="004374DC" w:rsidRPr="00A14577" w:rsidRDefault="004374DC" w:rsidP="004374DC">
      <w:pPr>
        <w:ind w:firstLine="708"/>
        <w:jc w:val="both"/>
        <w:rPr>
          <w:color w:val="000000"/>
          <w:sz w:val="28"/>
          <w:szCs w:val="28"/>
        </w:rPr>
      </w:pPr>
      <w:r w:rsidRPr="00A14577">
        <w:rPr>
          <w:sz w:val="28"/>
          <w:szCs w:val="28"/>
        </w:rPr>
        <w:t xml:space="preserve"> </w:t>
      </w:r>
      <w:r w:rsidRPr="00CC516D">
        <w:rPr>
          <w:sz w:val="28"/>
          <w:szCs w:val="28"/>
        </w:rPr>
        <w:t xml:space="preserve">На </w:t>
      </w:r>
      <w:r>
        <w:rPr>
          <w:sz w:val="28"/>
          <w:szCs w:val="28"/>
        </w:rPr>
        <w:t>основание чл. 21</w:t>
      </w:r>
      <w:r>
        <w:rPr>
          <w:sz w:val="28"/>
          <w:szCs w:val="28"/>
          <w:lang w:val="en-US"/>
        </w:rPr>
        <w:t>,</w:t>
      </w:r>
      <w:r>
        <w:rPr>
          <w:sz w:val="28"/>
          <w:szCs w:val="28"/>
        </w:rPr>
        <w:t xml:space="preserve">  ал. 1,  т. 5 от Закона за местното самоуправление и местната администрация</w:t>
      </w:r>
      <w:r w:rsidRPr="00A14577">
        <w:rPr>
          <w:sz w:val="28"/>
          <w:szCs w:val="28"/>
        </w:rPr>
        <w:t xml:space="preserve">, </w:t>
      </w:r>
      <w:r w:rsidRPr="00A14577">
        <w:rPr>
          <w:color w:val="000000"/>
          <w:sz w:val="28"/>
          <w:szCs w:val="28"/>
        </w:rPr>
        <w:t>Общинския съвет прие</w:t>
      </w:r>
    </w:p>
    <w:p w14:paraId="3887EC77" w14:textId="77777777" w:rsidR="004374DC" w:rsidRPr="00A14577" w:rsidRDefault="004374DC" w:rsidP="004374DC">
      <w:pPr>
        <w:ind w:firstLine="708"/>
        <w:jc w:val="both"/>
        <w:rPr>
          <w:color w:val="000000"/>
          <w:sz w:val="28"/>
          <w:szCs w:val="28"/>
        </w:rPr>
      </w:pPr>
    </w:p>
    <w:p w14:paraId="518756FD" w14:textId="77777777" w:rsidR="004374DC" w:rsidRPr="00A14577" w:rsidRDefault="004374DC" w:rsidP="004374DC">
      <w:pPr>
        <w:jc w:val="center"/>
        <w:rPr>
          <w:b/>
          <w:sz w:val="28"/>
          <w:szCs w:val="28"/>
        </w:rPr>
      </w:pPr>
      <w:r w:rsidRPr="00A14577">
        <w:rPr>
          <w:b/>
          <w:sz w:val="28"/>
          <w:szCs w:val="28"/>
        </w:rPr>
        <w:t>Р Е Ш Е Н И Е</w:t>
      </w:r>
    </w:p>
    <w:p w14:paraId="502105DF" w14:textId="6DAA1AF9" w:rsidR="004374DC" w:rsidRPr="00A14577" w:rsidRDefault="004374DC" w:rsidP="004374DC">
      <w:pPr>
        <w:tabs>
          <w:tab w:val="left" w:pos="4287"/>
          <w:tab w:val="center" w:pos="4748"/>
        </w:tabs>
        <w:jc w:val="center"/>
        <w:rPr>
          <w:b/>
          <w:sz w:val="28"/>
          <w:szCs w:val="28"/>
        </w:rPr>
      </w:pPr>
      <w:r w:rsidRPr="00A14577">
        <w:rPr>
          <w:b/>
          <w:sz w:val="28"/>
          <w:szCs w:val="28"/>
        </w:rPr>
        <w:t xml:space="preserve">№ </w:t>
      </w:r>
      <w:r w:rsidR="003B2E2D">
        <w:rPr>
          <w:b/>
          <w:sz w:val="28"/>
          <w:szCs w:val="28"/>
        </w:rPr>
        <w:t>316</w:t>
      </w:r>
    </w:p>
    <w:p w14:paraId="1DEB0D50" w14:textId="77777777" w:rsidR="004374DC" w:rsidRPr="00A14577" w:rsidRDefault="004374DC" w:rsidP="004374DC">
      <w:pPr>
        <w:tabs>
          <w:tab w:val="left" w:pos="4287"/>
          <w:tab w:val="center" w:pos="4748"/>
        </w:tabs>
        <w:rPr>
          <w:b/>
          <w:sz w:val="28"/>
          <w:szCs w:val="28"/>
        </w:rPr>
      </w:pPr>
    </w:p>
    <w:p w14:paraId="51ABCA2B" w14:textId="12FA7D3E" w:rsidR="008708B5" w:rsidRPr="004C07DE" w:rsidRDefault="008708B5" w:rsidP="008708B5">
      <w:pPr>
        <w:ind w:firstLine="708"/>
        <w:jc w:val="both"/>
        <w:rPr>
          <w:sz w:val="28"/>
          <w:szCs w:val="28"/>
        </w:rPr>
      </w:pPr>
      <w:r>
        <w:rPr>
          <w:sz w:val="28"/>
          <w:szCs w:val="28"/>
        </w:rPr>
        <w:t xml:space="preserve">1. Определя размера на </w:t>
      </w:r>
      <w:r>
        <w:rPr>
          <w:sz w:val="28"/>
          <w:szCs w:val="28"/>
          <w:lang w:val="ru-RU"/>
        </w:rPr>
        <w:t xml:space="preserve">основните месечни </w:t>
      </w:r>
      <w:r>
        <w:rPr>
          <w:sz w:val="28"/>
          <w:szCs w:val="28"/>
        </w:rPr>
        <w:t>трудови възнаграждения  на кметове на кметства на територията на община Крумовград, считано от 01.01.2025 г. съгласно</w:t>
      </w:r>
      <w:r w:rsidRPr="00661453">
        <w:rPr>
          <w:sz w:val="28"/>
          <w:szCs w:val="28"/>
        </w:rPr>
        <w:t xml:space="preserve"> </w:t>
      </w:r>
      <w:r w:rsidRPr="008708B5">
        <w:rPr>
          <w:i/>
          <w:sz w:val="28"/>
          <w:szCs w:val="28"/>
        </w:rPr>
        <w:t>Приложение, неразделна част от решението.</w:t>
      </w:r>
    </w:p>
    <w:p w14:paraId="4677A2F8" w14:textId="501C61B5" w:rsidR="008708B5" w:rsidRPr="001F7D64" w:rsidRDefault="008708B5" w:rsidP="008708B5">
      <w:pPr>
        <w:jc w:val="both"/>
        <w:rPr>
          <w:sz w:val="28"/>
          <w:szCs w:val="28"/>
        </w:rPr>
      </w:pPr>
      <w:r>
        <w:rPr>
          <w:sz w:val="28"/>
          <w:szCs w:val="28"/>
        </w:rPr>
        <w:tab/>
      </w:r>
      <w:r w:rsidRPr="001F7D64">
        <w:rPr>
          <w:sz w:val="28"/>
          <w:szCs w:val="28"/>
        </w:rPr>
        <w:t>2. Към основн</w:t>
      </w:r>
      <w:r>
        <w:rPr>
          <w:sz w:val="28"/>
          <w:szCs w:val="28"/>
        </w:rPr>
        <w:t>ите</w:t>
      </w:r>
      <w:r w:rsidRPr="001F7D64">
        <w:rPr>
          <w:sz w:val="28"/>
          <w:szCs w:val="28"/>
        </w:rPr>
        <w:t xml:space="preserve"> месечн</w:t>
      </w:r>
      <w:r>
        <w:rPr>
          <w:sz w:val="28"/>
          <w:szCs w:val="28"/>
        </w:rPr>
        <w:t>и</w:t>
      </w:r>
      <w:r w:rsidRPr="001F7D64">
        <w:rPr>
          <w:sz w:val="28"/>
          <w:szCs w:val="28"/>
        </w:rPr>
        <w:t xml:space="preserve"> възнаграждени</w:t>
      </w:r>
      <w:r>
        <w:rPr>
          <w:sz w:val="28"/>
          <w:szCs w:val="28"/>
        </w:rPr>
        <w:t>я</w:t>
      </w:r>
      <w:r w:rsidRPr="001F7D64">
        <w:rPr>
          <w:sz w:val="28"/>
          <w:szCs w:val="28"/>
        </w:rPr>
        <w:t>, определен</w:t>
      </w:r>
      <w:r>
        <w:rPr>
          <w:sz w:val="28"/>
          <w:szCs w:val="28"/>
        </w:rPr>
        <w:t>и</w:t>
      </w:r>
      <w:r w:rsidRPr="001F7D64">
        <w:rPr>
          <w:sz w:val="28"/>
          <w:szCs w:val="28"/>
        </w:rPr>
        <w:t xml:space="preserve"> в т.</w:t>
      </w:r>
      <w:r>
        <w:rPr>
          <w:sz w:val="28"/>
          <w:szCs w:val="28"/>
        </w:rPr>
        <w:t xml:space="preserve"> </w:t>
      </w:r>
      <w:r w:rsidRPr="001F7D64">
        <w:rPr>
          <w:sz w:val="28"/>
          <w:szCs w:val="28"/>
        </w:rPr>
        <w:t>1, се начислява</w:t>
      </w:r>
      <w:r>
        <w:rPr>
          <w:sz w:val="28"/>
          <w:szCs w:val="28"/>
        </w:rPr>
        <w:t>т</w:t>
      </w:r>
      <w:r w:rsidRPr="001F7D64">
        <w:rPr>
          <w:sz w:val="28"/>
          <w:szCs w:val="28"/>
        </w:rPr>
        <w:t xml:space="preserve"> допълнителн</w:t>
      </w:r>
      <w:r>
        <w:rPr>
          <w:sz w:val="28"/>
          <w:szCs w:val="28"/>
        </w:rPr>
        <w:t>и</w:t>
      </w:r>
      <w:r w:rsidRPr="001F7D64">
        <w:rPr>
          <w:sz w:val="28"/>
          <w:szCs w:val="28"/>
        </w:rPr>
        <w:t xml:space="preserve"> възнаграждени</w:t>
      </w:r>
      <w:r>
        <w:rPr>
          <w:sz w:val="28"/>
          <w:szCs w:val="28"/>
        </w:rPr>
        <w:t>я</w:t>
      </w:r>
      <w:r w:rsidRPr="001F7D64">
        <w:rPr>
          <w:sz w:val="28"/>
          <w:szCs w:val="28"/>
        </w:rPr>
        <w:t xml:space="preserve"> за придобит трудов стаж и п</w:t>
      </w:r>
      <w:r>
        <w:rPr>
          <w:sz w:val="28"/>
          <w:szCs w:val="28"/>
        </w:rPr>
        <w:t>рофесионален опит в размер на 1</w:t>
      </w:r>
      <w:r w:rsidRPr="001F7D64">
        <w:rPr>
          <w:sz w:val="28"/>
          <w:szCs w:val="28"/>
        </w:rPr>
        <w:t>% за всяка про</w:t>
      </w:r>
      <w:r>
        <w:rPr>
          <w:sz w:val="28"/>
          <w:szCs w:val="28"/>
        </w:rPr>
        <w:t xml:space="preserve">служена година, определен с </w:t>
      </w:r>
      <w:r w:rsidRPr="001F7D64">
        <w:rPr>
          <w:sz w:val="28"/>
          <w:szCs w:val="28"/>
        </w:rPr>
        <w:t>вътрешните правила за работна заплата в община Крумовград.</w:t>
      </w:r>
    </w:p>
    <w:p w14:paraId="76B3EBA4" w14:textId="77777777" w:rsidR="008708B5" w:rsidRPr="001F7D64" w:rsidRDefault="008708B5" w:rsidP="008708B5">
      <w:pPr>
        <w:jc w:val="both"/>
        <w:rPr>
          <w:sz w:val="28"/>
          <w:szCs w:val="28"/>
        </w:rPr>
      </w:pPr>
      <w:r w:rsidRPr="001F7D64">
        <w:rPr>
          <w:sz w:val="28"/>
          <w:szCs w:val="28"/>
        </w:rPr>
        <w:tab/>
        <w:t>3. От начислен</w:t>
      </w:r>
      <w:r>
        <w:rPr>
          <w:sz w:val="28"/>
          <w:szCs w:val="28"/>
        </w:rPr>
        <w:t>и</w:t>
      </w:r>
      <w:r w:rsidRPr="001F7D64">
        <w:rPr>
          <w:sz w:val="28"/>
          <w:szCs w:val="28"/>
        </w:rPr>
        <w:t>т</w:t>
      </w:r>
      <w:r>
        <w:rPr>
          <w:sz w:val="28"/>
          <w:szCs w:val="28"/>
        </w:rPr>
        <w:t>е</w:t>
      </w:r>
      <w:r w:rsidRPr="001F7D64">
        <w:rPr>
          <w:sz w:val="28"/>
          <w:szCs w:val="28"/>
        </w:rPr>
        <w:t xml:space="preserve"> възнаграждени</w:t>
      </w:r>
      <w:r>
        <w:rPr>
          <w:sz w:val="28"/>
          <w:szCs w:val="28"/>
        </w:rPr>
        <w:t>я</w:t>
      </w:r>
      <w:r w:rsidRPr="001F7D64">
        <w:rPr>
          <w:sz w:val="28"/>
          <w:szCs w:val="28"/>
        </w:rPr>
        <w:t xml:space="preserve"> по т.</w:t>
      </w:r>
      <w:r>
        <w:rPr>
          <w:sz w:val="28"/>
          <w:szCs w:val="28"/>
        </w:rPr>
        <w:t xml:space="preserve"> </w:t>
      </w:r>
      <w:r w:rsidRPr="001F7D64">
        <w:rPr>
          <w:sz w:val="28"/>
          <w:szCs w:val="28"/>
        </w:rPr>
        <w:t>1. и т.</w:t>
      </w:r>
      <w:r>
        <w:rPr>
          <w:sz w:val="28"/>
          <w:szCs w:val="28"/>
        </w:rPr>
        <w:t xml:space="preserve"> </w:t>
      </w:r>
      <w:r w:rsidRPr="001F7D64">
        <w:rPr>
          <w:sz w:val="28"/>
          <w:szCs w:val="28"/>
        </w:rPr>
        <w:t>2 се правят удръжки за сметка на осигурен</w:t>
      </w:r>
      <w:r>
        <w:rPr>
          <w:sz w:val="28"/>
          <w:szCs w:val="28"/>
        </w:rPr>
        <w:t>ите</w:t>
      </w:r>
      <w:r w:rsidRPr="001F7D64">
        <w:rPr>
          <w:sz w:val="28"/>
          <w:szCs w:val="28"/>
        </w:rPr>
        <w:t xml:space="preserve"> лиц</w:t>
      </w:r>
      <w:r>
        <w:rPr>
          <w:sz w:val="28"/>
          <w:szCs w:val="28"/>
        </w:rPr>
        <w:t>а</w:t>
      </w:r>
      <w:r w:rsidRPr="001F7D64">
        <w:rPr>
          <w:sz w:val="28"/>
          <w:szCs w:val="28"/>
        </w:rPr>
        <w:t xml:space="preserve"> за осигурителни вноски по Кодекса за социално осигуряване, Закона за здравното осигуряване, за данък съгласно Закона за данък върху доходите на физически лица, за други удръжки, определени със закон, както и удръжки, съгласно Вътрешните правила за работна заплата в община Крумовград.</w:t>
      </w:r>
    </w:p>
    <w:p w14:paraId="5DE8E618" w14:textId="77777777" w:rsidR="004374DC" w:rsidRPr="00A14577" w:rsidRDefault="004374DC" w:rsidP="004374DC">
      <w:pPr>
        <w:tabs>
          <w:tab w:val="left" w:pos="4287"/>
          <w:tab w:val="center" w:pos="4748"/>
        </w:tabs>
        <w:rPr>
          <w:b/>
          <w:sz w:val="28"/>
          <w:szCs w:val="28"/>
        </w:rPr>
      </w:pPr>
    </w:p>
    <w:p w14:paraId="4AD00B1F" w14:textId="77777777" w:rsidR="004374DC" w:rsidRPr="00A14577" w:rsidRDefault="004374DC" w:rsidP="004374DC">
      <w:pPr>
        <w:tabs>
          <w:tab w:val="left" w:pos="4287"/>
          <w:tab w:val="center" w:pos="4748"/>
        </w:tabs>
        <w:rPr>
          <w:b/>
          <w:sz w:val="28"/>
          <w:szCs w:val="28"/>
        </w:rPr>
      </w:pPr>
    </w:p>
    <w:p w14:paraId="2A478D63" w14:textId="77777777" w:rsidR="004374DC" w:rsidRPr="00A14577" w:rsidRDefault="004374DC" w:rsidP="004374DC">
      <w:pPr>
        <w:jc w:val="both"/>
        <w:rPr>
          <w:sz w:val="28"/>
          <w:szCs w:val="28"/>
        </w:rPr>
      </w:pPr>
      <w:r w:rsidRPr="006C5456">
        <w:rPr>
          <w:b/>
          <w:sz w:val="28"/>
          <w:szCs w:val="28"/>
          <w:u w:val="single"/>
        </w:rPr>
        <w:t>ПО ЕДИНАДЕСЕТА ТОЧКА :</w:t>
      </w:r>
    </w:p>
    <w:p w14:paraId="0FA11C18" w14:textId="1A5C7458" w:rsidR="008708B5" w:rsidRDefault="004374DC" w:rsidP="003B2E2D">
      <w:pPr>
        <w:ind w:firstLine="708"/>
        <w:jc w:val="both"/>
        <w:rPr>
          <w:sz w:val="28"/>
          <w:szCs w:val="28"/>
          <w:lang w:val="ru-RU"/>
        </w:rPr>
      </w:pPr>
      <w:r w:rsidRPr="00A14577">
        <w:rPr>
          <w:i/>
          <w:sz w:val="28"/>
          <w:szCs w:val="28"/>
        </w:rPr>
        <w:t xml:space="preserve">Г-н Метин Байрамали – Председател на ОбС </w:t>
      </w:r>
      <w:r w:rsidRPr="00A14577">
        <w:rPr>
          <w:sz w:val="28"/>
          <w:szCs w:val="28"/>
        </w:rPr>
        <w:t>–</w:t>
      </w:r>
      <w:r w:rsidR="008708B5">
        <w:rPr>
          <w:sz w:val="28"/>
          <w:szCs w:val="28"/>
        </w:rPr>
        <w:t xml:space="preserve"> П</w:t>
      </w:r>
      <w:r w:rsidR="003B2E2D">
        <w:rPr>
          <w:sz w:val="28"/>
          <w:szCs w:val="28"/>
        </w:rPr>
        <w:t>редлагам</w:t>
      </w:r>
      <w:r w:rsidR="008708B5">
        <w:rPr>
          <w:sz w:val="28"/>
          <w:szCs w:val="28"/>
        </w:rPr>
        <w:t xml:space="preserve"> на Вашето внимание докладната записка за </w:t>
      </w:r>
      <w:r w:rsidR="008708B5">
        <w:rPr>
          <w:sz w:val="28"/>
          <w:szCs w:val="28"/>
          <w:lang w:val="ru-RU"/>
        </w:rPr>
        <w:t>о</w:t>
      </w:r>
      <w:r w:rsidR="008708B5" w:rsidRPr="00661453">
        <w:rPr>
          <w:sz w:val="28"/>
          <w:szCs w:val="28"/>
          <w:lang w:val="ru-RU"/>
        </w:rPr>
        <w:t>пределяне размера на основ</w:t>
      </w:r>
      <w:r w:rsidR="008708B5">
        <w:rPr>
          <w:sz w:val="28"/>
          <w:szCs w:val="28"/>
          <w:lang w:val="ru-RU"/>
        </w:rPr>
        <w:t xml:space="preserve">ното месечно </w:t>
      </w:r>
      <w:r w:rsidR="008708B5">
        <w:rPr>
          <w:sz w:val="28"/>
          <w:szCs w:val="28"/>
        </w:rPr>
        <w:t xml:space="preserve">трудово </w:t>
      </w:r>
      <w:r w:rsidR="008708B5">
        <w:rPr>
          <w:sz w:val="28"/>
          <w:szCs w:val="28"/>
          <w:lang w:val="ru-RU"/>
        </w:rPr>
        <w:t>възнаграждение на кмета на о</w:t>
      </w:r>
      <w:r w:rsidR="008708B5" w:rsidRPr="00661453">
        <w:rPr>
          <w:sz w:val="28"/>
          <w:szCs w:val="28"/>
          <w:lang w:val="ru-RU"/>
        </w:rPr>
        <w:t>бщина Крумовград</w:t>
      </w:r>
      <w:r w:rsidR="008708B5">
        <w:rPr>
          <w:sz w:val="28"/>
          <w:szCs w:val="28"/>
          <w:lang w:val="ru-RU"/>
        </w:rPr>
        <w:t xml:space="preserve"> за 2025 година.</w:t>
      </w:r>
      <w:r w:rsidR="003B2E2D">
        <w:rPr>
          <w:sz w:val="28"/>
          <w:szCs w:val="28"/>
          <w:lang w:val="ru-RU"/>
        </w:rPr>
        <w:t xml:space="preserve"> </w:t>
      </w:r>
      <w:r w:rsidR="003B2E2D" w:rsidRPr="003B2E2D">
        <w:rPr>
          <w:sz w:val="28"/>
          <w:szCs w:val="28"/>
          <w:lang w:val="ru-RU"/>
        </w:rPr>
        <w:t>Съгласно изискванията на чл.</w:t>
      </w:r>
      <w:r w:rsidR="001E7A06">
        <w:rPr>
          <w:sz w:val="28"/>
          <w:szCs w:val="28"/>
          <w:lang w:val="ru-RU"/>
        </w:rPr>
        <w:t xml:space="preserve"> </w:t>
      </w:r>
      <w:r w:rsidR="003B2E2D" w:rsidRPr="003B2E2D">
        <w:rPr>
          <w:sz w:val="28"/>
          <w:szCs w:val="28"/>
          <w:lang w:val="ru-RU"/>
        </w:rPr>
        <w:t>21, ал.</w:t>
      </w:r>
      <w:r w:rsidR="001E7A06">
        <w:rPr>
          <w:sz w:val="28"/>
          <w:szCs w:val="28"/>
          <w:lang w:val="ru-RU"/>
        </w:rPr>
        <w:t xml:space="preserve"> </w:t>
      </w:r>
      <w:r w:rsidR="003B2E2D" w:rsidRPr="003B2E2D">
        <w:rPr>
          <w:sz w:val="28"/>
          <w:szCs w:val="28"/>
          <w:lang w:val="ru-RU"/>
        </w:rPr>
        <w:t>1, т.</w:t>
      </w:r>
      <w:r w:rsidR="001E7A06">
        <w:rPr>
          <w:sz w:val="28"/>
          <w:szCs w:val="28"/>
          <w:lang w:val="ru-RU"/>
        </w:rPr>
        <w:t xml:space="preserve"> </w:t>
      </w:r>
      <w:r w:rsidR="003B2E2D" w:rsidRPr="003B2E2D">
        <w:rPr>
          <w:sz w:val="28"/>
          <w:szCs w:val="28"/>
          <w:lang w:val="ru-RU"/>
        </w:rPr>
        <w:t xml:space="preserve">5 от Закона за местното самоуправление и местната администрация Общинският съвет определя размера на трудовите възнаграждения на кметовете в рамките на действащата нормативна уредба и средствата за работна заплата на персонала от общинския бюджет по </w:t>
      </w:r>
      <w:r w:rsidR="003B2E2D" w:rsidRPr="003B2E2D">
        <w:rPr>
          <w:sz w:val="28"/>
          <w:szCs w:val="28"/>
          <w:lang w:val="ru-RU"/>
        </w:rPr>
        <w:lastRenderedPageBreak/>
        <w:t>пре</w:t>
      </w:r>
      <w:r w:rsidR="003B2E2D">
        <w:rPr>
          <w:sz w:val="28"/>
          <w:szCs w:val="28"/>
          <w:lang w:val="ru-RU"/>
        </w:rPr>
        <w:t xml:space="preserve">дложение на кмета на общината. Тази докладна записка е аналогична на предходната докладна и </w:t>
      </w:r>
      <w:r w:rsidR="00356409">
        <w:rPr>
          <w:sz w:val="28"/>
          <w:szCs w:val="28"/>
          <w:lang w:val="ru-RU"/>
        </w:rPr>
        <w:t xml:space="preserve">направеното </w:t>
      </w:r>
      <w:r w:rsidR="003B2E2D">
        <w:rPr>
          <w:sz w:val="28"/>
          <w:szCs w:val="28"/>
          <w:lang w:val="ru-RU"/>
        </w:rPr>
        <w:t>п</w:t>
      </w:r>
      <w:r w:rsidR="00356409">
        <w:rPr>
          <w:sz w:val="28"/>
          <w:szCs w:val="28"/>
          <w:lang w:val="ru-RU"/>
        </w:rPr>
        <w:t>редложение за увеличение</w:t>
      </w:r>
      <w:r w:rsidR="003B2E2D">
        <w:rPr>
          <w:sz w:val="28"/>
          <w:szCs w:val="28"/>
          <w:lang w:val="ru-RU"/>
        </w:rPr>
        <w:t xml:space="preserve"> </w:t>
      </w:r>
      <w:r w:rsidR="003B2E2D" w:rsidRPr="003B2E2D">
        <w:rPr>
          <w:sz w:val="28"/>
          <w:szCs w:val="28"/>
          <w:lang w:val="ru-RU"/>
        </w:rPr>
        <w:t>на заплатата  на кмета</w:t>
      </w:r>
      <w:r w:rsidR="00356409">
        <w:rPr>
          <w:sz w:val="28"/>
          <w:szCs w:val="28"/>
          <w:lang w:val="ru-RU"/>
        </w:rPr>
        <w:t xml:space="preserve"> на общината е 15</w:t>
      </w:r>
      <w:r w:rsidR="003B2E2D" w:rsidRPr="003B2E2D">
        <w:rPr>
          <w:sz w:val="28"/>
          <w:szCs w:val="28"/>
          <w:lang w:val="ru-RU"/>
        </w:rPr>
        <w:t>% и е в рамките на увеличението на средствата по стандарта за 2025 година, считано от 01.01.2025 г.</w:t>
      </w:r>
      <w:r w:rsidR="00356409">
        <w:rPr>
          <w:sz w:val="28"/>
          <w:szCs w:val="28"/>
          <w:lang w:val="ru-RU"/>
        </w:rPr>
        <w:t xml:space="preserve"> Предлагам</w:t>
      </w:r>
      <w:r w:rsidR="003B2E2D">
        <w:rPr>
          <w:sz w:val="28"/>
          <w:szCs w:val="28"/>
          <w:lang w:val="ru-RU"/>
        </w:rPr>
        <w:t xml:space="preserve"> във варианта, в който е предложен</w:t>
      </w:r>
      <w:r w:rsidR="00356409">
        <w:rPr>
          <w:sz w:val="28"/>
          <w:szCs w:val="28"/>
          <w:lang w:val="ru-RU"/>
        </w:rPr>
        <w:t xml:space="preserve"> в</w:t>
      </w:r>
      <w:r w:rsidR="003B2E2D">
        <w:rPr>
          <w:sz w:val="28"/>
          <w:szCs w:val="28"/>
          <w:lang w:val="ru-RU"/>
        </w:rPr>
        <w:t xml:space="preserve"> проекторешението, да бъде решение на днешното заседание.</w:t>
      </w:r>
    </w:p>
    <w:p w14:paraId="32BF76C6" w14:textId="77777777" w:rsidR="008708B5" w:rsidRPr="001859A9" w:rsidRDefault="008708B5" w:rsidP="008708B5">
      <w:pPr>
        <w:jc w:val="both"/>
        <w:rPr>
          <w:sz w:val="28"/>
          <w:szCs w:val="28"/>
        </w:rPr>
      </w:pPr>
    </w:p>
    <w:p w14:paraId="4EA842C8" w14:textId="77777777" w:rsidR="008708B5" w:rsidRPr="004374DC" w:rsidRDefault="008708B5" w:rsidP="008708B5">
      <w:pPr>
        <w:pStyle w:val="ae"/>
        <w:ind w:left="0" w:firstLine="708"/>
        <w:jc w:val="both"/>
        <w:rPr>
          <w:rFonts w:ascii="Times New Roman" w:eastAsia="Times New Roman" w:hAnsi="Times New Roman" w:cs="Times New Roman"/>
          <w:sz w:val="28"/>
          <w:szCs w:val="28"/>
        </w:rPr>
      </w:pPr>
      <w:r w:rsidRPr="004374DC">
        <w:rPr>
          <w:rFonts w:ascii="Times New Roman" w:eastAsia="Times New Roman" w:hAnsi="Times New Roman" w:cs="Times New Roman"/>
          <w:i/>
          <w:sz w:val="28"/>
          <w:szCs w:val="28"/>
        </w:rPr>
        <w:t>Г-н Метин Байрамали – Председател на ОбС</w:t>
      </w:r>
      <w:r w:rsidRPr="004374DC">
        <w:rPr>
          <w:rFonts w:ascii="Times New Roman" w:eastAsia="Times New Roman" w:hAnsi="Times New Roman" w:cs="Times New Roman"/>
          <w:sz w:val="28"/>
          <w:szCs w:val="28"/>
        </w:rPr>
        <w:t xml:space="preserve"> - Давам думата на председателстващия постоянната комисия по „</w:t>
      </w:r>
      <w:r w:rsidRPr="004374DC">
        <w:rPr>
          <w:rFonts w:ascii="Times New Roman" w:eastAsia="Calibri" w:hAnsi="Times New Roman" w:cs="Times New Roman"/>
          <w:sz w:val="28"/>
          <w:szCs w:val="28"/>
        </w:rPr>
        <w:t>Бюджет, финанси и икономическа политика</w:t>
      </w:r>
      <w:r w:rsidRPr="004374DC">
        <w:rPr>
          <w:rFonts w:ascii="Times New Roman" w:eastAsia="Times New Roman" w:hAnsi="Times New Roman" w:cs="Times New Roman"/>
          <w:sz w:val="28"/>
          <w:szCs w:val="28"/>
        </w:rPr>
        <w:t>“.</w:t>
      </w:r>
    </w:p>
    <w:p w14:paraId="2816CAB3" w14:textId="412C9C78" w:rsidR="008708B5" w:rsidRPr="004374DC" w:rsidRDefault="00356409" w:rsidP="008708B5">
      <w:pPr>
        <w:ind w:firstLine="708"/>
        <w:jc w:val="both"/>
        <w:rPr>
          <w:sz w:val="28"/>
          <w:szCs w:val="28"/>
        </w:rPr>
      </w:pPr>
      <w:r w:rsidRPr="001E7A06">
        <w:rPr>
          <w:i/>
          <w:sz w:val="28"/>
          <w:szCs w:val="28"/>
        </w:rPr>
        <w:t>Г-н Али Якуб – Председателстващ постоянната комисия по „</w:t>
      </w:r>
      <w:r w:rsidRPr="001E7A06">
        <w:rPr>
          <w:rFonts w:eastAsia="Calibri"/>
          <w:i/>
          <w:sz w:val="28"/>
          <w:szCs w:val="28"/>
        </w:rPr>
        <w:t>Бюджет, финанси и икономическа политика</w:t>
      </w:r>
      <w:r w:rsidRPr="001E7A06">
        <w:rPr>
          <w:i/>
          <w:sz w:val="28"/>
          <w:szCs w:val="28"/>
        </w:rPr>
        <w:t xml:space="preserve">“ </w:t>
      </w:r>
      <w:r w:rsidR="008708B5" w:rsidRPr="004374DC">
        <w:rPr>
          <w:sz w:val="28"/>
          <w:szCs w:val="28"/>
        </w:rPr>
        <w:t>– Постоянната комисия по „</w:t>
      </w:r>
      <w:r w:rsidR="008708B5" w:rsidRPr="004374DC">
        <w:rPr>
          <w:rFonts w:eastAsia="Calibri"/>
          <w:sz w:val="28"/>
          <w:szCs w:val="28"/>
          <w:lang w:eastAsia="en-US"/>
        </w:rPr>
        <w:t>Бюджет, финанси и икономическа политика</w:t>
      </w:r>
      <w:r w:rsidR="008708B5" w:rsidRPr="004374DC">
        <w:rPr>
          <w:sz w:val="28"/>
          <w:szCs w:val="28"/>
        </w:rPr>
        <w:t xml:space="preserve">“ подкрепя </w:t>
      </w:r>
      <w:r w:rsidR="003B2E2D">
        <w:rPr>
          <w:sz w:val="28"/>
          <w:szCs w:val="28"/>
        </w:rPr>
        <w:t>внесената докладна записка</w:t>
      </w:r>
      <w:r w:rsidR="008708B5" w:rsidRPr="004374DC">
        <w:rPr>
          <w:sz w:val="28"/>
          <w:szCs w:val="28"/>
        </w:rPr>
        <w:t>.</w:t>
      </w:r>
    </w:p>
    <w:p w14:paraId="0D6AF8EA" w14:textId="77777777" w:rsidR="008708B5" w:rsidRDefault="008708B5" w:rsidP="004374DC">
      <w:pPr>
        <w:ind w:firstLine="708"/>
        <w:jc w:val="both"/>
        <w:rPr>
          <w:i/>
          <w:sz w:val="28"/>
          <w:szCs w:val="28"/>
        </w:rPr>
      </w:pPr>
    </w:p>
    <w:p w14:paraId="693B1798" w14:textId="77777777" w:rsidR="004374DC" w:rsidRPr="00A14577" w:rsidRDefault="004374DC" w:rsidP="004374DC">
      <w:pPr>
        <w:ind w:firstLine="708"/>
        <w:jc w:val="both"/>
        <w:rPr>
          <w:sz w:val="28"/>
          <w:szCs w:val="28"/>
        </w:rPr>
      </w:pPr>
      <w:r w:rsidRPr="00A14577">
        <w:rPr>
          <w:i/>
          <w:sz w:val="28"/>
          <w:szCs w:val="28"/>
        </w:rPr>
        <w:t>Г-н Метин Байрамали</w:t>
      </w:r>
      <w:r w:rsidRPr="00A14577">
        <w:rPr>
          <w:sz w:val="28"/>
          <w:szCs w:val="28"/>
        </w:rPr>
        <w:t>: Имате думата за  мнения и предложения.</w:t>
      </w:r>
    </w:p>
    <w:p w14:paraId="1B050C52" w14:textId="77777777" w:rsidR="004374DC" w:rsidRPr="00A14577" w:rsidRDefault="004374DC" w:rsidP="004374DC">
      <w:pPr>
        <w:jc w:val="both"/>
        <w:rPr>
          <w:sz w:val="28"/>
          <w:szCs w:val="28"/>
        </w:rPr>
      </w:pPr>
    </w:p>
    <w:p w14:paraId="2BB6610F" w14:textId="77777777" w:rsidR="004374DC" w:rsidRDefault="004374DC" w:rsidP="004374DC">
      <w:pPr>
        <w:ind w:firstLine="708"/>
        <w:jc w:val="both"/>
        <w:rPr>
          <w:i/>
          <w:sz w:val="28"/>
          <w:szCs w:val="28"/>
        </w:rPr>
      </w:pPr>
      <w:r w:rsidRPr="00A14577">
        <w:rPr>
          <w:i/>
          <w:sz w:val="28"/>
          <w:szCs w:val="28"/>
        </w:rPr>
        <w:t>Г-н Метин Байрамали –</w:t>
      </w:r>
      <w:r w:rsidRPr="00A14577">
        <w:rPr>
          <w:sz w:val="28"/>
          <w:szCs w:val="28"/>
        </w:rPr>
        <w:t xml:space="preserve"> Ако нямате въпроси предлагам да пристъпим към гласуване.</w:t>
      </w:r>
      <w:r>
        <w:rPr>
          <w:sz w:val="28"/>
          <w:szCs w:val="28"/>
        </w:rPr>
        <w:t xml:space="preserve"> </w:t>
      </w:r>
    </w:p>
    <w:p w14:paraId="5D6797A5" w14:textId="77777777" w:rsidR="004374DC" w:rsidRPr="00A14577" w:rsidRDefault="004374DC" w:rsidP="004374DC">
      <w:pPr>
        <w:jc w:val="both"/>
        <w:rPr>
          <w:sz w:val="28"/>
          <w:szCs w:val="28"/>
        </w:rPr>
      </w:pPr>
    </w:p>
    <w:p w14:paraId="6A318ED9" w14:textId="3121E2FC" w:rsidR="004374DC" w:rsidRPr="005B784D" w:rsidRDefault="003B2E2D" w:rsidP="004374DC">
      <w:pPr>
        <w:spacing w:after="200" w:line="276" w:lineRule="auto"/>
        <w:ind w:firstLine="708"/>
        <w:jc w:val="both"/>
        <w:rPr>
          <w:b/>
          <w:i/>
          <w:color w:val="000000"/>
          <w:sz w:val="28"/>
          <w:szCs w:val="28"/>
        </w:rPr>
      </w:pPr>
      <w:r w:rsidRPr="006B084A">
        <w:rPr>
          <w:b/>
          <w:i/>
          <w:color w:val="000000"/>
          <w:sz w:val="28"/>
          <w:szCs w:val="28"/>
        </w:rPr>
        <w:t>При гласували – 25</w:t>
      </w:r>
      <w:r w:rsidR="004374DC" w:rsidRPr="006B084A">
        <w:rPr>
          <w:b/>
          <w:i/>
          <w:color w:val="000000"/>
          <w:sz w:val="28"/>
          <w:szCs w:val="28"/>
        </w:rPr>
        <w:t xml:space="preserve"> общи</w:t>
      </w:r>
      <w:r w:rsidRPr="006B084A">
        <w:rPr>
          <w:b/>
          <w:i/>
          <w:color w:val="000000"/>
          <w:sz w:val="28"/>
          <w:szCs w:val="28"/>
        </w:rPr>
        <w:t>нски съветници, от които за – 25</w:t>
      </w:r>
      <w:r w:rsidR="004374DC" w:rsidRPr="006B084A">
        <w:rPr>
          <w:b/>
          <w:i/>
          <w:color w:val="000000"/>
          <w:sz w:val="28"/>
          <w:szCs w:val="28"/>
        </w:rPr>
        <w:t>, против – няма, въздържали се – няма.</w:t>
      </w:r>
    </w:p>
    <w:p w14:paraId="0A4208FB" w14:textId="3F78A90D" w:rsidR="004374DC" w:rsidRPr="00A14577" w:rsidRDefault="004374DC" w:rsidP="004374DC">
      <w:pPr>
        <w:ind w:firstLine="708"/>
        <w:jc w:val="both"/>
        <w:rPr>
          <w:color w:val="000000"/>
          <w:sz w:val="28"/>
          <w:szCs w:val="28"/>
        </w:rPr>
      </w:pPr>
      <w:r>
        <w:rPr>
          <w:sz w:val="28"/>
          <w:szCs w:val="28"/>
        </w:rPr>
        <w:t>На</w:t>
      </w:r>
      <w:r w:rsidRPr="00A14577">
        <w:rPr>
          <w:sz w:val="28"/>
          <w:szCs w:val="28"/>
        </w:rPr>
        <w:t xml:space="preserve"> </w:t>
      </w:r>
      <w:r w:rsidR="008708B5">
        <w:rPr>
          <w:sz w:val="28"/>
          <w:szCs w:val="28"/>
        </w:rPr>
        <w:t>основание чл. 21</w:t>
      </w:r>
      <w:r w:rsidR="008708B5">
        <w:rPr>
          <w:sz w:val="28"/>
          <w:szCs w:val="28"/>
          <w:lang w:val="en-US"/>
        </w:rPr>
        <w:t>,</w:t>
      </w:r>
      <w:r w:rsidR="008708B5">
        <w:rPr>
          <w:sz w:val="28"/>
          <w:szCs w:val="28"/>
        </w:rPr>
        <w:t xml:space="preserve">  ал. 1,  т. 5 от Закона за местното самоуправление и местната администрация</w:t>
      </w:r>
      <w:r w:rsidRPr="00A14577">
        <w:rPr>
          <w:sz w:val="28"/>
          <w:szCs w:val="28"/>
        </w:rPr>
        <w:t xml:space="preserve">, </w:t>
      </w:r>
      <w:r w:rsidRPr="00A14577">
        <w:rPr>
          <w:color w:val="000000"/>
          <w:sz w:val="28"/>
          <w:szCs w:val="28"/>
        </w:rPr>
        <w:t>Общинския съвет прие</w:t>
      </w:r>
    </w:p>
    <w:p w14:paraId="225F391C" w14:textId="77777777" w:rsidR="004374DC" w:rsidRPr="00A14577" w:rsidRDefault="004374DC" w:rsidP="004374DC">
      <w:pPr>
        <w:ind w:firstLine="708"/>
        <w:jc w:val="both"/>
        <w:rPr>
          <w:color w:val="000000"/>
          <w:sz w:val="28"/>
          <w:szCs w:val="28"/>
        </w:rPr>
      </w:pPr>
    </w:p>
    <w:p w14:paraId="3A1EBC4B" w14:textId="77777777" w:rsidR="004374DC" w:rsidRPr="00A14577" w:rsidRDefault="004374DC" w:rsidP="004374DC">
      <w:pPr>
        <w:jc w:val="center"/>
        <w:rPr>
          <w:b/>
          <w:sz w:val="28"/>
          <w:szCs w:val="28"/>
        </w:rPr>
      </w:pPr>
      <w:r w:rsidRPr="00A14577">
        <w:rPr>
          <w:b/>
          <w:sz w:val="28"/>
          <w:szCs w:val="28"/>
        </w:rPr>
        <w:t>Р Е Ш Е Н И Е</w:t>
      </w:r>
    </w:p>
    <w:p w14:paraId="482A49E9" w14:textId="7C0DA241" w:rsidR="004374DC" w:rsidRPr="00A14577" w:rsidRDefault="004374DC" w:rsidP="004374DC">
      <w:pPr>
        <w:tabs>
          <w:tab w:val="left" w:pos="4287"/>
          <w:tab w:val="center" w:pos="4748"/>
        </w:tabs>
        <w:jc w:val="center"/>
        <w:rPr>
          <w:b/>
          <w:sz w:val="28"/>
          <w:szCs w:val="28"/>
        </w:rPr>
      </w:pPr>
      <w:r w:rsidRPr="00A14577">
        <w:rPr>
          <w:b/>
          <w:sz w:val="28"/>
          <w:szCs w:val="28"/>
        </w:rPr>
        <w:t xml:space="preserve">№ </w:t>
      </w:r>
      <w:r w:rsidR="003B2E2D">
        <w:rPr>
          <w:b/>
          <w:sz w:val="28"/>
          <w:szCs w:val="28"/>
        </w:rPr>
        <w:t>317</w:t>
      </w:r>
    </w:p>
    <w:p w14:paraId="1962401F" w14:textId="77777777" w:rsidR="004374DC" w:rsidRPr="00A14577" w:rsidRDefault="004374DC" w:rsidP="004374DC">
      <w:pPr>
        <w:tabs>
          <w:tab w:val="left" w:pos="4287"/>
          <w:tab w:val="center" w:pos="4748"/>
        </w:tabs>
        <w:rPr>
          <w:b/>
          <w:sz w:val="28"/>
          <w:szCs w:val="28"/>
        </w:rPr>
      </w:pPr>
    </w:p>
    <w:p w14:paraId="40F99803" w14:textId="1C77CABA" w:rsidR="008708B5" w:rsidRPr="00581E6D" w:rsidRDefault="008708B5" w:rsidP="008708B5">
      <w:pPr>
        <w:ind w:firstLine="708"/>
        <w:jc w:val="both"/>
        <w:rPr>
          <w:sz w:val="28"/>
          <w:szCs w:val="28"/>
        </w:rPr>
      </w:pPr>
      <w:r w:rsidRPr="00581E6D">
        <w:rPr>
          <w:sz w:val="28"/>
          <w:szCs w:val="28"/>
        </w:rPr>
        <w:t>1.</w:t>
      </w:r>
      <w:r w:rsidRPr="00581E6D">
        <w:t xml:space="preserve"> </w:t>
      </w:r>
      <w:r>
        <w:rPr>
          <w:sz w:val="28"/>
          <w:szCs w:val="28"/>
        </w:rPr>
        <w:t xml:space="preserve">Определя основно месечно трудово възнаграждение </w:t>
      </w:r>
      <w:r w:rsidRPr="00581E6D">
        <w:rPr>
          <w:sz w:val="28"/>
          <w:szCs w:val="28"/>
        </w:rPr>
        <w:t>на кмета на община Крумовград в размер на 7 505 лева, считано от 01.01.2025 г.</w:t>
      </w:r>
    </w:p>
    <w:p w14:paraId="42497C9D" w14:textId="660539C6" w:rsidR="008708B5" w:rsidRPr="001F7D64" w:rsidRDefault="008708B5" w:rsidP="008708B5">
      <w:pPr>
        <w:jc w:val="both"/>
        <w:rPr>
          <w:sz w:val="28"/>
          <w:szCs w:val="28"/>
        </w:rPr>
      </w:pPr>
      <w:r w:rsidRPr="00581E6D">
        <w:rPr>
          <w:sz w:val="28"/>
          <w:szCs w:val="28"/>
        </w:rPr>
        <w:tab/>
        <w:t>2. Към основното месечно възнаграждение, определено в т.</w:t>
      </w:r>
      <w:r>
        <w:rPr>
          <w:sz w:val="28"/>
          <w:szCs w:val="28"/>
        </w:rPr>
        <w:t xml:space="preserve"> </w:t>
      </w:r>
      <w:r w:rsidRPr="00581E6D">
        <w:rPr>
          <w:sz w:val="28"/>
          <w:szCs w:val="28"/>
        </w:rPr>
        <w:t>1, се</w:t>
      </w:r>
      <w:r w:rsidRPr="001F7D64">
        <w:rPr>
          <w:sz w:val="28"/>
          <w:szCs w:val="28"/>
        </w:rPr>
        <w:t xml:space="preserve"> начислява</w:t>
      </w:r>
      <w:r>
        <w:rPr>
          <w:sz w:val="28"/>
          <w:szCs w:val="28"/>
        </w:rPr>
        <w:t>т</w:t>
      </w:r>
      <w:r w:rsidRPr="001F7D64">
        <w:rPr>
          <w:sz w:val="28"/>
          <w:szCs w:val="28"/>
        </w:rPr>
        <w:t xml:space="preserve"> допълнителн</w:t>
      </w:r>
      <w:r>
        <w:rPr>
          <w:sz w:val="28"/>
          <w:szCs w:val="28"/>
        </w:rPr>
        <w:t>и</w:t>
      </w:r>
      <w:r w:rsidRPr="001F7D64">
        <w:rPr>
          <w:sz w:val="28"/>
          <w:szCs w:val="28"/>
        </w:rPr>
        <w:t xml:space="preserve"> възнаграждени</w:t>
      </w:r>
      <w:r>
        <w:rPr>
          <w:sz w:val="28"/>
          <w:szCs w:val="28"/>
        </w:rPr>
        <w:t>я</w:t>
      </w:r>
      <w:r w:rsidRPr="001F7D64">
        <w:rPr>
          <w:sz w:val="28"/>
          <w:szCs w:val="28"/>
        </w:rPr>
        <w:t xml:space="preserve"> за придобит трудов стаж и п</w:t>
      </w:r>
      <w:r>
        <w:rPr>
          <w:sz w:val="28"/>
          <w:szCs w:val="28"/>
        </w:rPr>
        <w:t>рофесионален опит в размер на 1</w:t>
      </w:r>
      <w:r w:rsidRPr="001F7D64">
        <w:rPr>
          <w:sz w:val="28"/>
          <w:szCs w:val="28"/>
        </w:rPr>
        <w:t xml:space="preserve">% за всяка </w:t>
      </w:r>
      <w:r>
        <w:rPr>
          <w:sz w:val="28"/>
          <w:szCs w:val="28"/>
        </w:rPr>
        <w:t xml:space="preserve">прослужена година, определен с </w:t>
      </w:r>
      <w:r w:rsidRPr="001F7D64">
        <w:rPr>
          <w:sz w:val="28"/>
          <w:szCs w:val="28"/>
        </w:rPr>
        <w:t>вътрешните правила за работна заплата в община Крумовград.</w:t>
      </w:r>
    </w:p>
    <w:p w14:paraId="183E5E7E" w14:textId="77777777" w:rsidR="008708B5" w:rsidRPr="001F7D64" w:rsidRDefault="008708B5" w:rsidP="008708B5">
      <w:pPr>
        <w:jc w:val="both"/>
        <w:rPr>
          <w:sz w:val="28"/>
          <w:szCs w:val="28"/>
        </w:rPr>
      </w:pPr>
      <w:r w:rsidRPr="001F7D64">
        <w:rPr>
          <w:sz w:val="28"/>
          <w:szCs w:val="28"/>
        </w:rPr>
        <w:tab/>
        <w:t>3. От начислен</w:t>
      </w:r>
      <w:r>
        <w:rPr>
          <w:sz w:val="28"/>
          <w:szCs w:val="28"/>
        </w:rPr>
        <w:t>и</w:t>
      </w:r>
      <w:r w:rsidRPr="001F7D64">
        <w:rPr>
          <w:sz w:val="28"/>
          <w:szCs w:val="28"/>
        </w:rPr>
        <w:t>т</w:t>
      </w:r>
      <w:r>
        <w:rPr>
          <w:sz w:val="28"/>
          <w:szCs w:val="28"/>
        </w:rPr>
        <w:t>е</w:t>
      </w:r>
      <w:r w:rsidRPr="001F7D64">
        <w:rPr>
          <w:sz w:val="28"/>
          <w:szCs w:val="28"/>
        </w:rPr>
        <w:t xml:space="preserve"> възнаграждени</w:t>
      </w:r>
      <w:r>
        <w:rPr>
          <w:sz w:val="28"/>
          <w:szCs w:val="28"/>
        </w:rPr>
        <w:t>я</w:t>
      </w:r>
      <w:r w:rsidRPr="001F7D64">
        <w:rPr>
          <w:sz w:val="28"/>
          <w:szCs w:val="28"/>
        </w:rPr>
        <w:t xml:space="preserve"> по т.</w:t>
      </w:r>
      <w:r>
        <w:rPr>
          <w:sz w:val="28"/>
          <w:szCs w:val="28"/>
        </w:rPr>
        <w:t xml:space="preserve"> </w:t>
      </w:r>
      <w:r w:rsidRPr="001F7D64">
        <w:rPr>
          <w:sz w:val="28"/>
          <w:szCs w:val="28"/>
        </w:rPr>
        <w:t>1. и т.</w:t>
      </w:r>
      <w:r>
        <w:rPr>
          <w:sz w:val="28"/>
          <w:szCs w:val="28"/>
        </w:rPr>
        <w:t xml:space="preserve"> </w:t>
      </w:r>
      <w:r w:rsidRPr="001F7D64">
        <w:rPr>
          <w:sz w:val="28"/>
          <w:szCs w:val="28"/>
        </w:rPr>
        <w:t>2 се правят удръжки за сметка на осигурен</w:t>
      </w:r>
      <w:r>
        <w:rPr>
          <w:sz w:val="28"/>
          <w:szCs w:val="28"/>
        </w:rPr>
        <w:t>ите</w:t>
      </w:r>
      <w:r w:rsidRPr="001F7D64">
        <w:rPr>
          <w:sz w:val="28"/>
          <w:szCs w:val="28"/>
        </w:rPr>
        <w:t xml:space="preserve"> лиц</w:t>
      </w:r>
      <w:r>
        <w:rPr>
          <w:sz w:val="28"/>
          <w:szCs w:val="28"/>
        </w:rPr>
        <w:t>а</w:t>
      </w:r>
      <w:r w:rsidRPr="001F7D64">
        <w:rPr>
          <w:sz w:val="28"/>
          <w:szCs w:val="28"/>
        </w:rPr>
        <w:t xml:space="preserve"> за осигурителни вноски по Кодекса за социално осигуряване, Закона за здравното осигуряване, за данък съгласно Закона за данък върху доходите на физически лица, за други удръжки, определени със закон, както и удръжки, съгласно Вътрешните правила за работна заплата в община Крумовград.</w:t>
      </w:r>
    </w:p>
    <w:p w14:paraId="637261AD" w14:textId="77777777" w:rsidR="004374DC" w:rsidRPr="00A14577" w:rsidRDefault="004374DC" w:rsidP="004374DC">
      <w:pPr>
        <w:ind w:firstLine="708"/>
        <w:jc w:val="both"/>
        <w:rPr>
          <w:sz w:val="28"/>
          <w:szCs w:val="28"/>
        </w:rPr>
      </w:pPr>
    </w:p>
    <w:p w14:paraId="361A07CF" w14:textId="77777777" w:rsidR="004374DC" w:rsidRPr="00A14577" w:rsidRDefault="004374DC" w:rsidP="004374DC">
      <w:pPr>
        <w:tabs>
          <w:tab w:val="left" w:pos="4287"/>
          <w:tab w:val="center" w:pos="4748"/>
        </w:tabs>
        <w:rPr>
          <w:b/>
          <w:sz w:val="28"/>
          <w:szCs w:val="28"/>
        </w:rPr>
      </w:pPr>
    </w:p>
    <w:p w14:paraId="1FAA6180" w14:textId="77777777" w:rsidR="004374DC" w:rsidRPr="00A14577" w:rsidRDefault="004374DC" w:rsidP="004374DC">
      <w:pPr>
        <w:jc w:val="both"/>
        <w:rPr>
          <w:sz w:val="28"/>
          <w:szCs w:val="28"/>
        </w:rPr>
      </w:pPr>
      <w:r w:rsidRPr="00A14577">
        <w:rPr>
          <w:b/>
          <w:sz w:val="28"/>
          <w:szCs w:val="28"/>
          <w:u w:val="single"/>
        </w:rPr>
        <w:t>ПО ДВАНАДЕСЕТА ТОЧКА :</w:t>
      </w:r>
    </w:p>
    <w:p w14:paraId="666B220C" w14:textId="77777777" w:rsidR="004374DC" w:rsidRPr="00A14577" w:rsidRDefault="004374DC" w:rsidP="004374DC">
      <w:pPr>
        <w:ind w:firstLine="851"/>
        <w:jc w:val="both"/>
        <w:rPr>
          <w:bCs/>
          <w:i/>
          <w:sz w:val="28"/>
          <w:szCs w:val="28"/>
          <w:lang w:eastAsia="ru-RU"/>
        </w:rPr>
      </w:pPr>
      <w:r w:rsidRPr="00A14577">
        <w:rPr>
          <w:i/>
          <w:sz w:val="28"/>
          <w:szCs w:val="28"/>
        </w:rPr>
        <w:lastRenderedPageBreak/>
        <w:t xml:space="preserve">Г-н Метин Байрамали – Председател на ОбС </w:t>
      </w:r>
      <w:r w:rsidRPr="00A14577">
        <w:rPr>
          <w:sz w:val="28"/>
          <w:szCs w:val="28"/>
        </w:rPr>
        <w:t xml:space="preserve">– Давам думата на </w:t>
      </w:r>
      <w:r w:rsidRPr="00A14577">
        <w:rPr>
          <w:bCs/>
          <w:sz w:val="28"/>
          <w:szCs w:val="28"/>
          <w:lang w:eastAsia="ru-RU"/>
        </w:rPr>
        <w:t>г-жа Себихан Мехмед - Кмет на община Крумовград</w:t>
      </w:r>
      <w:r w:rsidRPr="00A14577">
        <w:rPr>
          <w:sz w:val="28"/>
          <w:szCs w:val="28"/>
        </w:rPr>
        <w:t>.</w:t>
      </w:r>
    </w:p>
    <w:p w14:paraId="63C9BBDD" w14:textId="08745C30" w:rsidR="00B64B2E" w:rsidRDefault="004374DC" w:rsidP="00B64B2E">
      <w:pPr>
        <w:ind w:firstLine="540"/>
        <w:jc w:val="both"/>
        <w:rPr>
          <w:sz w:val="28"/>
          <w:szCs w:val="28"/>
        </w:rPr>
      </w:pPr>
      <w:r w:rsidRPr="00A14577">
        <w:rPr>
          <w:bCs/>
          <w:i/>
          <w:sz w:val="28"/>
          <w:szCs w:val="28"/>
          <w:lang w:eastAsia="ru-RU"/>
        </w:rPr>
        <w:t>Г-жа Себихан Мехмед - Кмет на община Крумовград</w:t>
      </w:r>
      <w:r w:rsidRPr="00A14577">
        <w:rPr>
          <w:i/>
          <w:sz w:val="28"/>
          <w:szCs w:val="28"/>
        </w:rPr>
        <w:t xml:space="preserve"> –</w:t>
      </w:r>
      <w:r w:rsidRPr="00A14577">
        <w:rPr>
          <w:sz w:val="28"/>
          <w:szCs w:val="28"/>
        </w:rPr>
        <w:t xml:space="preserve"> Уважаеми дами и господа общински съветници, докладната записка е за </w:t>
      </w:r>
      <w:r w:rsidR="008708B5">
        <w:rPr>
          <w:sz w:val="28"/>
          <w:szCs w:val="28"/>
        </w:rPr>
        <w:t>о</w:t>
      </w:r>
      <w:r w:rsidR="008708B5" w:rsidRPr="008708B5">
        <w:rPr>
          <w:sz w:val="28"/>
          <w:szCs w:val="28"/>
        </w:rPr>
        <w:t>тпускане на еднократни парични помощи на лица и семейства от община Крумовград</w:t>
      </w:r>
      <w:r w:rsidR="008708B5">
        <w:rPr>
          <w:sz w:val="28"/>
          <w:szCs w:val="28"/>
        </w:rPr>
        <w:t>.</w:t>
      </w:r>
      <w:r w:rsidR="003B2E2D">
        <w:rPr>
          <w:sz w:val="28"/>
          <w:szCs w:val="28"/>
        </w:rPr>
        <w:t xml:space="preserve"> Има постоянно назначена комисия, която е действаща и в съответствие </w:t>
      </w:r>
      <w:r w:rsidR="00B64B2E">
        <w:rPr>
          <w:sz w:val="28"/>
          <w:szCs w:val="28"/>
        </w:rPr>
        <w:t>с П</w:t>
      </w:r>
      <w:r w:rsidR="003B2E2D">
        <w:rPr>
          <w:sz w:val="28"/>
          <w:szCs w:val="28"/>
        </w:rPr>
        <w:t xml:space="preserve">равилника </w:t>
      </w:r>
      <w:r w:rsidR="00B64B2E">
        <w:rPr>
          <w:sz w:val="28"/>
          <w:szCs w:val="28"/>
        </w:rPr>
        <w:t>за реда и начина за отпускане на еднократна парична помощ. По тази докладна записка ще дам думата на г-жа Мелиха Байрам – г</w:t>
      </w:r>
      <w:r w:rsidR="00B64B2E" w:rsidRPr="00B64B2E">
        <w:rPr>
          <w:sz w:val="28"/>
          <w:szCs w:val="28"/>
        </w:rPr>
        <w:t>л.</w:t>
      </w:r>
      <w:r w:rsidR="00B64B2E">
        <w:rPr>
          <w:sz w:val="28"/>
          <w:szCs w:val="28"/>
        </w:rPr>
        <w:t xml:space="preserve"> </w:t>
      </w:r>
      <w:r w:rsidR="00B64B2E" w:rsidRPr="00B64B2E">
        <w:rPr>
          <w:sz w:val="28"/>
          <w:szCs w:val="28"/>
        </w:rPr>
        <w:t>експерт</w:t>
      </w:r>
      <w:r w:rsidR="00B64B2E">
        <w:rPr>
          <w:sz w:val="28"/>
          <w:szCs w:val="28"/>
        </w:rPr>
        <w:t xml:space="preserve"> </w:t>
      </w:r>
      <w:r w:rsidR="00B64B2E" w:rsidRPr="00B64B2E">
        <w:rPr>
          <w:sz w:val="28"/>
          <w:szCs w:val="28"/>
        </w:rPr>
        <w:t>" Социални дейности "</w:t>
      </w:r>
      <w:r w:rsidR="00356409">
        <w:rPr>
          <w:sz w:val="28"/>
          <w:szCs w:val="28"/>
        </w:rPr>
        <w:t xml:space="preserve">, която е изготвила </w:t>
      </w:r>
      <w:r w:rsidR="00B64B2E">
        <w:rPr>
          <w:sz w:val="28"/>
          <w:szCs w:val="28"/>
        </w:rPr>
        <w:t>докладната записка.</w:t>
      </w:r>
    </w:p>
    <w:p w14:paraId="757C1A6C" w14:textId="79FEB2E3" w:rsidR="008708B5" w:rsidRPr="00B64B2E" w:rsidRDefault="00B64B2E" w:rsidP="00B64B2E">
      <w:pPr>
        <w:ind w:firstLine="540"/>
        <w:jc w:val="both"/>
        <w:rPr>
          <w:sz w:val="28"/>
          <w:szCs w:val="28"/>
        </w:rPr>
      </w:pPr>
      <w:r w:rsidRPr="00B64B2E">
        <w:rPr>
          <w:i/>
          <w:sz w:val="28"/>
          <w:szCs w:val="28"/>
        </w:rPr>
        <w:t>Г-жа Мелиха Байрам -</w:t>
      </w:r>
      <w:r w:rsidR="003B2E2D" w:rsidRPr="00B64B2E">
        <w:rPr>
          <w:i/>
          <w:sz w:val="28"/>
          <w:szCs w:val="28"/>
        </w:rPr>
        <w:t xml:space="preserve"> </w:t>
      </w:r>
      <w:r w:rsidRPr="00B64B2E">
        <w:rPr>
          <w:i/>
          <w:sz w:val="28"/>
          <w:szCs w:val="28"/>
        </w:rPr>
        <w:t xml:space="preserve">гл. експерт " Социални дейности " </w:t>
      </w:r>
      <w:r>
        <w:rPr>
          <w:i/>
          <w:sz w:val="28"/>
          <w:szCs w:val="28"/>
        </w:rPr>
        <w:t>–</w:t>
      </w:r>
      <w:r w:rsidRPr="00B64B2E">
        <w:rPr>
          <w:i/>
          <w:sz w:val="28"/>
          <w:szCs w:val="28"/>
        </w:rPr>
        <w:t xml:space="preserve"> </w:t>
      </w:r>
      <w:r>
        <w:rPr>
          <w:sz w:val="28"/>
          <w:szCs w:val="28"/>
        </w:rPr>
        <w:t xml:space="preserve">Уважаеми господин председател, уважаема госпожо кмет, уважаеми дами и господа общински съветници, докладната записка е </w:t>
      </w:r>
      <w:r w:rsidRPr="00A14577">
        <w:rPr>
          <w:sz w:val="28"/>
          <w:szCs w:val="28"/>
        </w:rPr>
        <w:t xml:space="preserve">за </w:t>
      </w:r>
      <w:r>
        <w:rPr>
          <w:sz w:val="28"/>
          <w:szCs w:val="28"/>
        </w:rPr>
        <w:t>о</w:t>
      </w:r>
      <w:r w:rsidRPr="008708B5">
        <w:rPr>
          <w:sz w:val="28"/>
          <w:szCs w:val="28"/>
        </w:rPr>
        <w:t>тпускане на еднократни парични помощи на лица и семейства от община Крумовград</w:t>
      </w:r>
      <w:r>
        <w:rPr>
          <w:sz w:val="28"/>
          <w:szCs w:val="28"/>
        </w:rPr>
        <w:t>. Постъпиха 11 заявление, които са разгледани от комисия, определена със Заповед на кмета на общината. Посетени са всички лица. От общо 11 подадени заявления на 5 лица предлагаме да отпуснем еднократна парична помощ. Отказваме на 7 лица, тъй като не отговарят за условията за подпомагане. Всеки един случай подробно е описан в докладната записка. Ако имате някакви въпроси съм готова да отговарям.</w:t>
      </w:r>
    </w:p>
    <w:p w14:paraId="0AD8D418" w14:textId="77777777" w:rsidR="008708B5" w:rsidRDefault="008708B5" w:rsidP="008708B5">
      <w:pPr>
        <w:ind w:firstLine="540"/>
        <w:jc w:val="both"/>
        <w:rPr>
          <w:sz w:val="28"/>
          <w:szCs w:val="28"/>
        </w:rPr>
      </w:pPr>
    </w:p>
    <w:p w14:paraId="3341AD01" w14:textId="350E90E1" w:rsidR="004374DC" w:rsidRPr="00A14577" w:rsidRDefault="004374DC" w:rsidP="008708B5">
      <w:pPr>
        <w:ind w:firstLine="540"/>
        <w:jc w:val="both"/>
        <w:rPr>
          <w:sz w:val="28"/>
          <w:szCs w:val="28"/>
        </w:rPr>
      </w:pPr>
      <w:r w:rsidRPr="00434239">
        <w:rPr>
          <w:i/>
          <w:sz w:val="28"/>
          <w:szCs w:val="28"/>
        </w:rPr>
        <w:t xml:space="preserve">Г-н Метин Байрамали – Председател на ОбС - </w:t>
      </w:r>
      <w:r w:rsidRPr="00434239">
        <w:rPr>
          <w:sz w:val="28"/>
          <w:szCs w:val="28"/>
        </w:rPr>
        <w:t>Давам думата на председателстващия постоянната комисия по „</w:t>
      </w:r>
      <w:r w:rsidRPr="00434239">
        <w:rPr>
          <w:rFonts w:eastAsia="Calibri"/>
          <w:sz w:val="28"/>
          <w:szCs w:val="28"/>
          <w:lang w:eastAsia="en-US"/>
        </w:rPr>
        <w:t>Бюджет, финанси и икономическа политика</w:t>
      </w:r>
      <w:r w:rsidRPr="00434239">
        <w:rPr>
          <w:sz w:val="28"/>
          <w:szCs w:val="28"/>
        </w:rPr>
        <w:t>“.</w:t>
      </w:r>
    </w:p>
    <w:p w14:paraId="7996D17B" w14:textId="2CF2813D" w:rsidR="004374DC" w:rsidRPr="00A14577" w:rsidRDefault="00356409" w:rsidP="004374DC">
      <w:pPr>
        <w:ind w:firstLine="708"/>
        <w:jc w:val="both"/>
        <w:rPr>
          <w:sz w:val="28"/>
          <w:szCs w:val="28"/>
        </w:rPr>
      </w:pPr>
      <w:r w:rsidRPr="001E7A06">
        <w:rPr>
          <w:i/>
          <w:sz w:val="28"/>
          <w:szCs w:val="28"/>
        </w:rPr>
        <w:t>Г-н Али Якуб – Председателстващ постоянната комисия по „</w:t>
      </w:r>
      <w:r w:rsidRPr="001E7A06">
        <w:rPr>
          <w:rFonts w:eastAsia="Calibri"/>
          <w:i/>
          <w:sz w:val="28"/>
          <w:szCs w:val="28"/>
        </w:rPr>
        <w:t>Бюджет, финанси и икономическа политика</w:t>
      </w:r>
      <w:r w:rsidRPr="001E7A06">
        <w:rPr>
          <w:i/>
          <w:sz w:val="28"/>
          <w:szCs w:val="28"/>
        </w:rPr>
        <w:t xml:space="preserve">“ </w:t>
      </w:r>
      <w:r w:rsidR="004374DC" w:rsidRPr="00A14577">
        <w:rPr>
          <w:i/>
          <w:sz w:val="28"/>
          <w:szCs w:val="28"/>
        </w:rPr>
        <w:t>–</w:t>
      </w:r>
      <w:r w:rsidR="004374DC" w:rsidRPr="00A14577">
        <w:rPr>
          <w:sz w:val="28"/>
          <w:szCs w:val="28"/>
        </w:rPr>
        <w:t xml:space="preserve"> Постоянната комисия по „</w:t>
      </w:r>
      <w:r w:rsidR="004374DC" w:rsidRPr="00A14577">
        <w:rPr>
          <w:rFonts w:eastAsia="Calibri"/>
          <w:sz w:val="28"/>
          <w:szCs w:val="28"/>
          <w:lang w:eastAsia="en-US"/>
        </w:rPr>
        <w:t>Бюджет, финанси и икономическа политика</w:t>
      </w:r>
      <w:r w:rsidR="004374DC" w:rsidRPr="00A14577">
        <w:rPr>
          <w:sz w:val="28"/>
          <w:szCs w:val="28"/>
        </w:rPr>
        <w:t>“ подкрепя докладната записка без забележки.</w:t>
      </w:r>
    </w:p>
    <w:p w14:paraId="29EF5EE2" w14:textId="77777777" w:rsidR="004374DC" w:rsidRPr="00A14577" w:rsidRDefault="004374DC" w:rsidP="004374DC">
      <w:pPr>
        <w:jc w:val="both"/>
        <w:rPr>
          <w:sz w:val="28"/>
          <w:szCs w:val="28"/>
        </w:rPr>
      </w:pPr>
    </w:p>
    <w:p w14:paraId="5F17E009" w14:textId="77777777" w:rsidR="004374DC" w:rsidRPr="00A14577" w:rsidRDefault="004374DC" w:rsidP="004374DC">
      <w:pPr>
        <w:ind w:firstLine="708"/>
        <w:jc w:val="both"/>
        <w:rPr>
          <w:sz w:val="28"/>
          <w:szCs w:val="28"/>
        </w:rPr>
      </w:pPr>
      <w:r w:rsidRPr="00A14577">
        <w:rPr>
          <w:i/>
          <w:sz w:val="28"/>
          <w:szCs w:val="28"/>
        </w:rPr>
        <w:t>Г-н Метин Байрамали</w:t>
      </w:r>
      <w:r w:rsidRPr="00A14577">
        <w:rPr>
          <w:sz w:val="28"/>
          <w:szCs w:val="28"/>
        </w:rPr>
        <w:t>: Имате думата за  мнения и предложения.</w:t>
      </w:r>
    </w:p>
    <w:p w14:paraId="31FAB49A" w14:textId="77777777" w:rsidR="004374DC" w:rsidRPr="00A14577" w:rsidRDefault="004374DC" w:rsidP="004374DC">
      <w:pPr>
        <w:jc w:val="both"/>
        <w:rPr>
          <w:sz w:val="28"/>
          <w:szCs w:val="28"/>
        </w:rPr>
      </w:pPr>
    </w:p>
    <w:p w14:paraId="79EF5108" w14:textId="77777777" w:rsidR="004374DC" w:rsidRPr="00A14577" w:rsidRDefault="004374DC" w:rsidP="004374DC">
      <w:pPr>
        <w:ind w:firstLine="708"/>
        <w:jc w:val="both"/>
        <w:rPr>
          <w:sz w:val="28"/>
          <w:szCs w:val="28"/>
        </w:rPr>
      </w:pPr>
      <w:r w:rsidRPr="00A14577">
        <w:rPr>
          <w:i/>
          <w:sz w:val="28"/>
          <w:szCs w:val="28"/>
        </w:rPr>
        <w:t>Г-н Метин Байрамали –</w:t>
      </w:r>
      <w:r w:rsidRPr="00A14577">
        <w:rPr>
          <w:sz w:val="28"/>
          <w:szCs w:val="28"/>
        </w:rPr>
        <w:t xml:space="preserve"> Ако нямате въпроси предлагам да пристъпим към гласуване. </w:t>
      </w:r>
    </w:p>
    <w:p w14:paraId="1136751B" w14:textId="77777777" w:rsidR="004374DC" w:rsidRPr="00A14577" w:rsidRDefault="004374DC" w:rsidP="004374DC">
      <w:pPr>
        <w:jc w:val="both"/>
        <w:rPr>
          <w:b/>
          <w:i/>
          <w:sz w:val="28"/>
          <w:szCs w:val="28"/>
        </w:rPr>
      </w:pPr>
    </w:p>
    <w:p w14:paraId="71D1E95C" w14:textId="5F025BA6" w:rsidR="004374DC" w:rsidRPr="00B47542" w:rsidRDefault="00B47542" w:rsidP="00B47542">
      <w:pPr>
        <w:spacing w:after="200" w:line="276" w:lineRule="auto"/>
        <w:ind w:firstLine="708"/>
        <w:jc w:val="both"/>
        <w:rPr>
          <w:b/>
          <w:i/>
          <w:color w:val="000000"/>
          <w:sz w:val="28"/>
          <w:szCs w:val="28"/>
        </w:rPr>
      </w:pPr>
      <w:r w:rsidRPr="00B47542">
        <w:rPr>
          <w:b/>
          <w:i/>
          <w:color w:val="000000"/>
          <w:sz w:val="28"/>
          <w:szCs w:val="28"/>
        </w:rPr>
        <w:t>При гласували – 25</w:t>
      </w:r>
      <w:r w:rsidR="004374DC" w:rsidRPr="00B47542">
        <w:rPr>
          <w:b/>
          <w:i/>
          <w:color w:val="000000"/>
          <w:sz w:val="28"/>
          <w:szCs w:val="28"/>
        </w:rPr>
        <w:t xml:space="preserve"> общи</w:t>
      </w:r>
      <w:r w:rsidRPr="00B47542">
        <w:rPr>
          <w:b/>
          <w:i/>
          <w:color w:val="000000"/>
          <w:sz w:val="28"/>
          <w:szCs w:val="28"/>
        </w:rPr>
        <w:t>нски съветници, от които за – 25</w:t>
      </w:r>
      <w:r w:rsidR="004374DC" w:rsidRPr="00B47542">
        <w:rPr>
          <w:b/>
          <w:i/>
          <w:color w:val="000000"/>
          <w:sz w:val="28"/>
          <w:szCs w:val="28"/>
        </w:rPr>
        <w:t>, против – няма, въздържали се – няма.</w:t>
      </w:r>
    </w:p>
    <w:p w14:paraId="1CF2565A" w14:textId="270A00E0" w:rsidR="004374DC" w:rsidRPr="00A14577" w:rsidRDefault="004374DC" w:rsidP="004374DC">
      <w:pPr>
        <w:ind w:firstLine="708"/>
        <w:jc w:val="both"/>
        <w:rPr>
          <w:color w:val="000000"/>
          <w:sz w:val="28"/>
          <w:szCs w:val="28"/>
        </w:rPr>
      </w:pPr>
      <w:r w:rsidRPr="00A14577">
        <w:rPr>
          <w:sz w:val="28"/>
          <w:szCs w:val="28"/>
        </w:rPr>
        <w:t xml:space="preserve">На </w:t>
      </w:r>
      <w:r w:rsidR="008708B5" w:rsidRPr="008708B5">
        <w:rPr>
          <w:sz w:val="28"/>
          <w:szCs w:val="28"/>
        </w:rPr>
        <w:t>основание чл. 17, ал. 1, т. 7, чл.</w:t>
      </w:r>
      <w:r w:rsidR="008708B5" w:rsidRPr="008708B5">
        <w:rPr>
          <w:sz w:val="28"/>
          <w:szCs w:val="28"/>
          <w:lang w:val="ru-RU"/>
        </w:rPr>
        <w:t xml:space="preserve"> </w:t>
      </w:r>
      <w:r w:rsidR="008708B5" w:rsidRPr="008708B5">
        <w:rPr>
          <w:sz w:val="28"/>
          <w:szCs w:val="28"/>
        </w:rPr>
        <w:t>21, ал. 1,</w:t>
      </w:r>
      <w:r w:rsidR="008708B5" w:rsidRPr="008708B5">
        <w:rPr>
          <w:sz w:val="28"/>
          <w:szCs w:val="28"/>
          <w:lang w:val="ru-RU"/>
        </w:rPr>
        <w:t xml:space="preserve"> </w:t>
      </w:r>
      <w:r w:rsidR="008708B5" w:rsidRPr="008708B5">
        <w:rPr>
          <w:sz w:val="28"/>
          <w:szCs w:val="28"/>
        </w:rPr>
        <w:t>т. 23,</w:t>
      </w:r>
      <w:r w:rsidR="008708B5" w:rsidRPr="008708B5">
        <w:rPr>
          <w:sz w:val="28"/>
          <w:szCs w:val="28"/>
          <w:lang w:val="ru-RU"/>
        </w:rPr>
        <w:t xml:space="preserve"> чл. 21, ал. 2 </w:t>
      </w:r>
      <w:r w:rsidR="008708B5" w:rsidRPr="008708B5">
        <w:rPr>
          <w:sz w:val="28"/>
          <w:szCs w:val="28"/>
        </w:rPr>
        <w:t xml:space="preserve"> от ЗМСМА и чл. 2  от Правилника за реда и начина за отпускане на еднократна парична помощ на ОбС и становище на Обществения съвет за упражняване на обществен контрол за оказване на съдействие</w:t>
      </w:r>
      <w:r w:rsidR="008708B5" w:rsidRPr="008708B5">
        <w:rPr>
          <w:sz w:val="28"/>
          <w:szCs w:val="28"/>
          <w:lang w:val="ru-RU"/>
        </w:rPr>
        <w:t xml:space="preserve"> </w:t>
      </w:r>
      <w:r w:rsidR="008708B5" w:rsidRPr="008708B5">
        <w:rPr>
          <w:sz w:val="28"/>
          <w:szCs w:val="28"/>
        </w:rPr>
        <w:t>и помощ при осъществяване дейностите по социално подпомагане</w:t>
      </w:r>
      <w:r>
        <w:rPr>
          <w:sz w:val="28"/>
          <w:szCs w:val="28"/>
        </w:rPr>
        <w:t>,</w:t>
      </w:r>
      <w:r w:rsidRPr="00A14577">
        <w:rPr>
          <w:sz w:val="28"/>
          <w:szCs w:val="28"/>
        </w:rPr>
        <w:t xml:space="preserve"> </w:t>
      </w:r>
      <w:r w:rsidRPr="00A14577">
        <w:rPr>
          <w:color w:val="000000"/>
          <w:sz w:val="28"/>
          <w:szCs w:val="28"/>
        </w:rPr>
        <w:t>Общинския съвет прие</w:t>
      </w:r>
    </w:p>
    <w:p w14:paraId="17E76BC7" w14:textId="77777777" w:rsidR="004374DC" w:rsidRPr="00A14577" w:rsidRDefault="004374DC" w:rsidP="004374DC">
      <w:pPr>
        <w:jc w:val="both"/>
        <w:rPr>
          <w:b/>
          <w:color w:val="000000"/>
          <w:sz w:val="28"/>
          <w:szCs w:val="28"/>
        </w:rPr>
      </w:pPr>
    </w:p>
    <w:p w14:paraId="241E63CC" w14:textId="77777777" w:rsidR="004374DC" w:rsidRPr="00A14577" w:rsidRDefault="004374DC" w:rsidP="004374DC">
      <w:pPr>
        <w:jc w:val="center"/>
        <w:rPr>
          <w:b/>
          <w:sz w:val="28"/>
          <w:szCs w:val="28"/>
        </w:rPr>
      </w:pPr>
      <w:r w:rsidRPr="00A14577">
        <w:rPr>
          <w:b/>
          <w:sz w:val="28"/>
          <w:szCs w:val="28"/>
        </w:rPr>
        <w:t>Р Е Ш Е Н И Е</w:t>
      </w:r>
    </w:p>
    <w:p w14:paraId="3CE74CEC" w14:textId="25396BE9" w:rsidR="004374DC" w:rsidRPr="00A14577" w:rsidRDefault="004374DC" w:rsidP="004374DC">
      <w:pPr>
        <w:jc w:val="center"/>
        <w:rPr>
          <w:b/>
          <w:sz w:val="28"/>
          <w:szCs w:val="28"/>
        </w:rPr>
      </w:pPr>
      <w:r w:rsidRPr="00A14577">
        <w:rPr>
          <w:b/>
          <w:sz w:val="28"/>
          <w:szCs w:val="28"/>
        </w:rPr>
        <w:t xml:space="preserve">№ </w:t>
      </w:r>
      <w:r w:rsidR="00B47542">
        <w:rPr>
          <w:b/>
          <w:sz w:val="28"/>
          <w:szCs w:val="28"/>
        </w:rPr>
        <w:t>318</w:t>
      </w:r>
    </w:p>
    <w:p w14:paraId="107EBBF9" w14:textId="77777777" w:rsidR="004374DC" w:rsidRPr="00A14577" w:rsidRDefault="004374DC" w:rsidP="004374DC">
      <w:pPr>
        <w:tabs>
          <w:tab w:val="left" w:pos="4287"/>
          <w:tab w:val="center" w:pos="4748"/>
        </w:tabs>
        <w:rPr>
          <w:b/>
          <w:sz w:val="28"/>
          <w:szCs w:val="28"/>
        </w:rPr>
      </w:pPr>
    </w:p>
    <w:p w14:paraId="7C7A41F9" w14:textId="77777777" w:rsidR="008708B5" w:rsidRPr="008708B5" w:rsidRDefault="008708B5" w:rsidP="008708B5">
      <w:pPr>
        <w:spacing w:after="240" w:line="276" w:lineRule="auto"/>
        <w:ind w:firstLine="708"/>
        <w:jc w:val="both"/>
        <w:rPr>
          <w:sz w:val="28"/>
          <w:szCs w:val="28"/>
        </w:rPr>
      </w:pPr>
      <w:r w:rsidRPr="008708B5">
        <w:rPr>
          <w:b/>
          <w:sz w:val="28"/>
          <w:szCs w:val="28"/>
          <w:lang w:val="ru-RU"/>
        </w:rPr>
        <w:lastRenderedPageBreak/>
        <w:t xml:space="preserve">І. </w:t>
      </w:r>
      <w:r w:rsidRPr="008708B5">
        <w:rPr>
          <w:b/>
          <w:sz w:val="28"/>
          <w:szCs w:val="28"/>
        </w:rPr>
        <w:t>ОТПУСКА</w:t>
      </w:r>
      <w:r w:rsidRPr="008708B5">
        <w:rPr>
          <w:sz w:val="28"/>
          <w:szCs w:val="28"/>
        </w:rPr>
        <w:t xml:space="preserve"> еднократна парична помощ по реда на Правилника за реда и начина за отпускане на еднократна парична помощ </w:t>
      </w:r>
      <w:r w:rsidRPr="008708B5">
        <w:rPr>
          <w:sz w:val="28"/>
          <w:szCs w:val="28"/>
          <w:lang w:val="ru-RU"/>
        </w:rPr>
        <w:t>на</w:t>
      </w:r>
      <w:r w:rsidRPr="008708B5">
        <w:rPr>
          <w:sz w:val="28"/>
          <w:szCs w:val="28"/>
        </w:rPr>
        <w:t>:</w:t>
      </w:r>
    </w:p>
    <w:p w14:paraId="7941F107" w14:textId="60ED2C13" w:rsidR="008708B5" w:rsidRPr="008708B5" w:rsidRDefault="000443EA" w:rsidP="00B60ABF">
      <w:pPr>
        <w:numPr>
          <w:ilvl w:val="0"/>
          <w:numId w:val="1"/>
        </w:numPr>
        <w:spacing w:after="240"/>
        <w:jc w:val="both"/>
        <w:rPr>
          <w:sz w:val="28"/>
          <w:szCs w:val="28"/>
        </w:rPr>
      </w:pPr>
      <w:r>
        <w:rPr>
          <w:b/>
          <w:sz w:val="28"/>
          <w:szCs w:val="28"/>
        </w:rPr>
        <w:t>А. Ю. Ю.</w:t>
      </w:r>
      <w:r w:rsidR="008708B5" w:rsidRPr="008708B5">
        <w:rPr>
          <w:b/>
          <w:sz w:val="28"/>
          <w:szCs w:val="28"/>
        </w:rPr>
        <w:t xml:space="preserve"> </w:t>
      </w:r>
      <w:r w:rsidR="008708B5" w:rsidRPr="008708B5">
        <w:rPr>
          <w:sz w:val="28"/>
          <w:szCs w:val="28"/>
        </w:rPr>
        <w:t>от</w:t>
      </w:r>
      <w:r w:rsidR="008708B5" w:rsidRPr="008708B5">
        <w:rPr>
          <w:b/>
          <w:sz w:val="28"/>
          <w:szCs w:val="28"/>
        </w:rPr>
        <w:t xml:space="preserve"> </w:t>
      </w:r>
      <w:r>
        <w:rPr>
          <w:sz w:val="28"/>
          <w:szCs w:val="28"/>
        </w:rPr>
        <w:t>с. Р.</w:t>
      </w:r>
      <w:r w:rsidR="008708B5" w:rsidRPr="008708B5">
        <w:rPr>
          <w:b/>
          <w:sz w:val="28"/>
          <w:szCs w:val="28"/>
        </w:rPr>
        <w:t xml:space="preserve"> </w:t>
      </w:r>
      <w:r w:rsidR="008708B5" w:rsidRPr="008708B5">
        <w:rPr>
          <w:sz w:val="28"/>
          <w:szCs w:val="28"/>
        </w:rPr>
        <w:t>в размер на 500.00 лв. на основание чл. 2, т. 2 и чл. 4, ал. 3 от Правилника за реда и начина за отпускане на  еднократна парична помощ, приет от ОбС Крумовград.</w:t>
      </w:r>
    </w:p>
    <w:p w14:paraId="71C8983E" w14:textId="2BDA20B4" w:rsidR="008708B5" w:rsidRPr="008708B5" w:rsidRDefault="000443EA" w:rsidP="00B60ABF">
      <w:pPr>
        <w:numPr>
          <w:ilvl w:val="0"/>
          <w:numId w:val="1"/>
        </w:numPr>
        <w:spacing w:after="240"/>
        <w:jc w:val="both"/>
        <w:rPr>
          <w:sz w:val="28"/>
          <w:szCs w:val="28"/>
        </w:rPr>
      </w:pPr>
      <w:r>
        <w:rPr>
          <w:b/>
          <w:sz w:val="28"/>
          <w:szCs w:val="28"/>
        </w:rPr>
        <w:t>Х. С. Ш.</w:t>
      </w:r>
      <w:r w:rsidR="008708B5" w:rsidRPr="008708B5">
        <w:rPr>
          <w:b/>
          <w:sz w:val="28"/>
          <w:szCs w:val="28"/>
        </w:rPr>
        <w:t xml:space="preserve"> </w:t>
      </w:r>
      <w:r w:rsidR="008708B5" w:rsidRPr="008708B5">
        <w:rPr>
          <w:sz w:val="28"/>
          <w:szCs w:val="28"/>
        </w:rPr>
        <w:t>от</w:t>
      </w:r>
      <w:r w:rsidR="008708B5" w:rsidRPr="008708B5">
        <w:rPr>
          <w:b/>
          <w:sz w:val="28"/>
          <w:szCs w:val="28"/>
        </w:rPr>
        <w:t xml:space="preserve"> </w:t>
      </w:r>
      <w:r w:rsidR="008708B5" w:rsidRPr="008708B5">
        <w:rPr>
          <w:sz w:val="28"/>
          <w:szCs w:val="28"/>
        </w:rPr>
        <w:t>с. П</w:t>
      </w:r>
      <w:r>
        <w:rPr>
          <w:sz w:val="28"/>
          <w:szCs w:val="28"/>
        </w:rPr>
        <w:t>.</w:t>
      </w:r>
      <w:r w:rsidR="008708B5" w:rsidRPr="008708B5">
        <w:rPr>
          <w:b/>
          <w:sz w:val="28"/>
          <w:szCs w:val="28"/>
        </w:rPr>
        <w:t xml:space="preserve"> </w:t>
      </w:r>
      <w:r w:rsidR="008708B5" w:rsidRPr="008708B5">
        <w:rPr>
          <w:sz w:val="28"/>
          <w:szCs w:val="28"/>
        </w:rPr>
        <w:t>в размер на 1077.00 лв. на основание чл. 2, т. 2 и чл. 4, ал. 3 от Правилника за реда и начина за отпускане на  еднократна парична помощ, приет от ОбС Крумовград.</w:t>
      </w:r>
    </w:p>
    <w:p w14:paraId="378588B9" w14:textId="079ADD56" w:rsidR="008708B5" w:rsidRPr="008708B5" w:rsidRDefault="000443EA" w:rsidP="00B60ABF">
      <w:pPr>
        <w:numPr>
          <w:ilvl w:val="0"/>
          <w:numId w:val="1"/>
        </w:numPr>
        <w:spacing w:after="240"/>
        <w:jc w:val="both"/>
        <w:rPr>
          <w:sz w:val="28"/>
          <w:szCs w:val="28"/>
        </w:rPr>
      </w:pPr>
      <w:r>
        <w:rPr>
          <w:b/>
          <w:sz w:val="28"/>
          <w:szCs w:val="28"/>
        </w:rPr>
        <w:t xml:space="preserve">Х. Я. Ю. </w:t>
      </w:r>
      <w:r w:rsidR="008708B5" w:rsidRPr="008708B5">
        <w:rPr>
          <w:sz w:val="28"/>
          <w:szCs w:val="28"/>
        </w:rPr>
        <w:t>от</w:t>
      </w:r>
      <w:r w:rsidR="008708B5" w:rsidRPr="008708B5">
        <w:rPr>
          <w:b/>
          <w:sz w:val="28"/>
          <w:szCs w:val="28"/>
        </w:rPr>
        <w:t xml:space="preserve"> </w:t>
      </w:r>
      <w:r>
        <w:rPr>
          <w:sz w:val="28"/>
          <w:szCs w:val="28"/>
        </w:rPr>
        <w:t xml:space="preserve">с. П. </w:t>
      </w:r>
      <w:r w:rsidR="008708B5" w:rsidRPr="008708B5">
        <w:rPr>
          <w:sz w:val="28"/>
          <w:szCs w:val="28"/>
        </w:rPr>
        <w:t>в размер на 5</w:t>
      </w:r>
      <w:r w:rsidR="008708B5" w:rsidRPr="008708B5">
        <w:rPr>
          <w:sz w:val="28"/>
          <w:szCs w:val="28"/>
          <w:lang w:val="en-US"/>
        </w:rPr>
        <w:t>0</w:t>
      </w:r>
      <w:r w:rsidR="008708B5" w:rsidRPr="008708B5">
        <w:rPr>
          <w:sz w:val="28"/>
          <w:szCs w:val="28"/>
        </w:rPr>
        <w:t>0.00 лв. на основание чл. 2, т. 2 и чл. 4, ал. 3 от Правилника за реда и начина за отпускане на  еднократна парична помощ, приет от ОбС Крумовград.</w:t>
      </w:r>
    </w:p>
    <w:p w14:paraId="18DAE0F9" w14:textId="23DD1D98" w:rsidR="008708B5" w:rsidRPr="008708B5" w:rsidRDefault="000443EA" w:rsidP="00B60ABF">
      <w:pPr>
        <w:numPr>
          <w:ilvl w:val="0"/>
          <w:numId w:val="1"/>
        </w:numPr>
        <w:spacing w:after="240"/>
        <w:jc w:val="both"/>
        <w:rPr>
          <w:sz w:val="28"/>
          <w:szCs w:val="28"/>
        </w:rPr>
      </w:pPr>
      <w:r>
        <w:rPr>
          <w:b/>
          <w:sz w:val="28"/>
          <w:szCs w:val="28"/>
        </w:rPr>
        <w:t>Ф. Ш. С.</w:t>
      </w:r>
      <w:r w:rsidR="008708B5" w:rsidRPr="008708B5">
        <w:rPr>
          <w:b/>
          <w:sz w:val="28"/>
          <w:szCs w:val="28"/>
        </w:rPr>
        <w:t xml:space="preserve"> </w:t>
      </w:r>
      <w:r>
        <w:rPr>
          <w:sz w:val="28"/>
          <w:szCs w:val="28"/>
        </w:rPr>
        <w:t>от с. О.</w:t>
      </w:r>
      <w:r w:rsidR="008708B5" w:rsidRPr="008708B5">
        <w:rPr>
          <w:b/>
          <w:sz w:val="28"/>
          <w:szCs w:val="28"/>
        </w:rPr>
        <w:t xml:space="preserve"> </w:t>
      </w:r>
      <w:r w:rsidR="008708B5" w:rsidRPr="008708B5">
        <w:rPr>
          <w:sz w:val="28"/>
          <w:szCs w:val="28"/>
        </w:rPr>
        <w:t>в размер на 1077.00 лв. на основание чл. 2, т. 2 и чл. 4, ал. 3 от Правилника за реда и начина за отпускане на  еднократна парична помощ, приет от ОбС Крумовград.</w:t>
      </w:r>
    </w:p>
    <w:p w14:paraId="1FF57A0A" w14:textId="4C48CC48" w:rsidR="008708B5" w:rsidRPr="008708B5" w:rsidRDefault="000443EA" w:rsidP="00B60ABF">
      <w:pPr>
        <w:numPr>
          <w:ilvl w:val="0"/>
          <w:numId w:val="1"/>
        </w:numPr>
        <w:jc w:val="both"/>
        <w:rPr>
          <w:sz w:val="28"/>
          <w:szCs w:val="28"/>
        </w:rPr>
      </w:pPr>
      <w:r>
        <w:rPr>
          <w:b/>
          <w:sz w:val="28"/>
          <w:szCs w:val="28"/>
        </w:rPr>
        <w:t>Е. Н. Ю.</w:t>
      </w:r>
      <w:r w:rsidR="008708B5" w:rsidRPr="008708B5">
        <w:rPr>
          <w:b/>
          <w:sz w:val="28"/>
          <w:szCs w:val="28"/>
        </w:rPr>
        <w:t xml:space="preserve"> </w:t>
      </w:r>
      <w:r w:rsidR="008708B5" w:rsidRPr="008708B5">
        <w:rPr>
          <w:sz w:val="28"/>
          <w:szCs w:val="28"/>
        </w:rPr>
        <w:t xml:space="preserve">от с. </w:t>
      </w:r>
      <w:r>
        <w:rPr>
          <w:sz w:val="28"/>
          <w:szCs w:val="28"/>
        </w:rPr>
        <w:t>З., мах. К.</w:t>
      </w:r>
      <w:r w:rsidR="008708B5" w:rsidRPr="008708B5">
        <w:rPr>
          <w:b/>
          <w:sz w:val="28"/>
          <w:szCs w:val="28"/>
        </w:rPr>
        <w:t xml:space="preserve"> </w:t>
      </w:r>
      <w:r w:rsidR="008708B5" w:rsidRPr="008708B5">
        <w:rPr>
          <w:sz w:val="28"/>
          <w:szCs w:val="28"/>
        </w:rPr>
        <w:t>в размер на 200.00 лв. на основание чл. 2, т. 2 и чл. 4, ал. 3 от Правилника за реда и начина за отпускане на  еднократна парична помощ, приет от ОбС Крумовград.</w:t>
      </w:r>
    </w:p>
    <w:p w14:paraId="27579359" w14:textId="77777777" w:rsidR="008708B5" w:rsidRPr="008708B5" w:rsidRDefault="008708B5" w:rsidP="008708B5">
      <w:pPr>
        <w:ind w:left="720"/>
        <w:rPr>
          <w:sz w:val="28"/>
          <w:szCs w:val="28"/>
        </w:rPr>
      </w:pPr>
    </w:p>
    <w:p w14:paraId="65BC7C45" w14:textId="77777777" w:rsidR="008708B5" w:rsidRPr="008708B5" w:rsidRDefault="008708B5" w:rsidP="008708B5">
      <w:pPr>
        <w:spacing w:line="276" w:lineRule="auto"/>
        <w:ind w:firstLine="708"/>
        <w:jc w:val="both"/>
        <w:rPr>
          <w:sz w:val="28"/>
          <w:szCs w:val="28"/>
        </w:rPr>
      </w:pPr>
      <w:r w:rsidRPr="008708B5">
        <w:rPr>
          <w:b/>
          <w:sz w:val="28"/>
          <w:szCs w:val="28"/>
        </w:rPr>
        <w:t>ІІ. ОТКАЗВА</w:t>
      </w:r>
      <w:r w:rsidRPr="008708B5">
        <w:rPr>
          <w:sz w:val="28"/>
          <w:szCs w:val="28"/>
        </w:rPr>
        <w:t xml:space="preserve"> да отпусне еднократна парична помощ на:</w:t>
      </w:r>
    </w:p>
    <w:p w14:paraId="0AF85316" w14:textId="77777777" w:rsidR="008708B5" w:rsidRPr="008708B5" w:rsidRDefault="008708B5" w:rsidP="008708B5">
      <w:pPr>
        <w:spacing w:line="276" w:lineRule="auto"/>
        <w:ind w:firstLine="708"/>
        <w:jc w:val="both"/>
        <w:rPr>
          <w:sz w:val="28"/>
          <w:szCs w:val="28"/>
        </w:rPr>
      </w:pPr>
    </w:p>
    <w:p w14:paraId="73983BAB" w14:textId="6F795E0A" w:rsidR="008708B5" w:rsidRPr="008708B5" w:rsidRDefault="000443EA" w:rsidP="00B60ABF">
      <w:pPr>
        <w:numPr>
          <w:ilvl w:val="0"/>
          <w:numId w:val="2"/>
        </w:numPr>
        <w:spacing w:line="276" w:lineRule="auto"/>
        <w:jc w:val="both"/>
        <w:rPr>
          <w:sz w:val="28"/>
          <w:szCs w:val="28"/>
        </w:rPr>
      </w:pPr>
      <w:r>
        <w:rPr>
          <w:b/>
          <w:sz w:val="28"/>
          <w:szCs w:val="28"/>
        </w:rPr>
        <w:t>М. З. А.</w:t>
      </w:r>
      <w:r w:rsidR="008708B5" w:rsidRPr="008708B5">
        <w:rPr>
          <w:b/>
          <w:sz w:val="28"/>
          <w:szCs w:val="28"/>
        </w:rPr>
        <w:t xml:space="preserve"> </w:t>
      </w:r>
      <w:r>
        <w:rPr>
          <w:sz w:val="28"/>
          <w:szCs w:val="28"/>
        </w:rPr>
        <w:t>от с. З., мах. К.</w:t>
      </w:r>
      <w:r w:rsidR="008708B5" w:rsidRPr="008708B5">
        <w:rPr>
          <w:b/>
          <w:sz w:val="28"/>
          <w:szCs w:val="28"/>
        </w:rPr>
        <w:t xml:space="preserve"> </w:t>
      </w:r>
      <w:r w:rsidR="008708B5" w:rsidRPr="008708B5">
        <w:rPr>
          <w:sz w:val="28"/>
          <w:szCs w:val="28"/>
        </w:rPr>
        <w:t>на основание чл. 8, ал. 1, т. 8 от Правилника за реда и начина за отпускане на еднократна парична помощ, приет от ОбС Крумовград, тъй като средномесечният доход на член от семейство, получен през последните три месеца, предхождащи месеца на подаване на заявлението за отпускане на еднократната помощ, надвишава линията на бедност определена за страната.</w:t>
      </w:r>
    </w:p>
    <w:p w14:paraId="323616AB" w14:textId="2918A1CB" w:rsidR="008708B5" w:rsidRPr="008708B5" w:rsidRDefault="000443EA" w:rsidP="00B60ABF">
      <w:pPr>
        <w:numPr>
          <w:ilvl w:val="0"/>
          <w:numId w:val="2"/>
        </w:numPr>
        <w:spacing w:line="276" w:lineRule="auto"/>
        <w:jc w:val="both"/>
        <w:rPr>
          <w:sz w:val="28"/>
          <w:szCs w:val="28"/>
        </w:rPr>
      </w:pPr>
      <w:r>
        <w:rPr>
          <w:b/>
          <w:sz w:val="28"/>
          <w:szCs w:val="28"/>
        </w:rPr>
        <w:t>Х. Д. А.</w:t>
      </w:r>
      <w:r w:rsidR="008708B5" w:rsidRPr="008708B5">
        <w:rPr>
          <w:b/>
          <w:sz w:val="28"/>
          <w:szCs w:val="28"/>
        </w:rPr>
        <w:t xml:space="preserve"> </w:t>
      </w:r>
      <w:r>
        <w:rPr>
          <w:sz w:val="28"/>
          <w:szCs w:val="28"/>
        </w:rPr>
        <w:t xml:space="preserve">от с. Г., общ. Л. </w:t>
      </w:r>
      <w:r w:rsidR="008708B5" w:rsidRPr="008708B5">
        <w:rPr>
          <w:sz w:val="28"/>
          <w:szCs w:val="28"/>
        </w:rPr>
        <w:t>на основание чл. 3, ал. 1 от Правилника за реда и начина за отпускане на еднократна парична помощ, приет от ОбС Крумовград, тъй като е с постоянен адрес в друга община.</w:t>
      </w:r>
    </w:p>
    <w:p w14:paraId="60106839" w14:textId="78D59F4F" w:rsidR="008708B5" w:rsidRPr="008708B5" w:rsidRDefault="000443EA" w:rsidP="00B60ABF">
      <w:pPr>
        <w:numPr>
          <w:ilvl w:val="0"/>
          <w:numId w:val="2"/>
        </w:numPr>
        <w:spacing w:line="276" w:lineRule="auto"/>
        <w:jc w:val="both"/>
        <w:rPr>
          <w:sz w:val="28"/>
          <w:szCs w:val="28"/>
        </w:rPr>
      </w:pPr>
      <w:r>
        <w:rPr>
          <w:b/>
          <w:sz w:val="28"/>
          <w:szCs w:val="28"/>
        </w:rPr>
        <w:t xml:space="preserve">Б. С. С. </w:t>
      </w:r>
      <w:r>
        <w:rPr>
          <w:sz w:val="28"/>
          <w:szCs w:val="28"/>
        </w:rPr>
        <w:t xml:space="preserve">от с. С. </w:t>
      </w:r>
      <w:r w:rsidR="008708B5" w:rsidRPr="008708B5">
        <w:rPr>
          <w:sz w:val="28"/>
          <w:szCs w:val="28"/>
        </w:rPr>
        <w:t>на основание чл. 8, ал. 1, т. 8 от Правилника за реда и начина за отпускане на еднократна парична помощ, приет от ОбС Крумовград, тъй като средномесечният доход на член от семейство, получен през последните три месеца, предхождащи месеца на подаване на заявлението за отпускане на еднократната помощ, надвишава линията на бедност определена за страната.</w:t>
      </w:r>
    </w:p>
    <w:p w14:paraId="707B4532" w14:textId="19B6C5F1" w:rsidR="008708B5" w:rsidRPr="008708B5" w:rsidRDefault="000443EA" w:rsidP="00B60ABF">
      <w:pPr>
        <w:numPr>
          <w:ilvl w:val="0"/>
          <w:numId w:val="2"/>
        </w:numPr>
        <w:spacing w:line="276" w:lineRule="auto"/>
        <w:jc w:val="both"/>
        <w:rPr>
          <w:sz w:val="28"/>
          <w:szCs w:val="28"/>
        </w:rPr>
      </w:pPr>
      <w:r>
        <w:rPr>
          <w:b/>
          <w:sz w:val="28"/>
          <w:szCs w:val="28"/>
        </w:rPr>
        <w:lastRenderedPageBreak/>
        <w:t>А. О. С.</w:t>
      </w:r>
      <w:r w:rsidR="008708B5" w:rsidRPr="008708B5">
        <w:rPr>
          <w:b/>
          <w:sz w:val="28"/>
          <w:szCs w:val="28"/>
        </w:rPr>
        <w:t xml:space="preserve"> </w:t>
      </w:r>
      <w:r>
        <w:rPr>
          <w:sz w:val="28"/>
          <w:szCs w:val="28"/>
        </w:rPr>
        <w:t>от с. Р.</w:t>
      </w:r>
      <w:r w:rsidR="008708B5" w:rsidRPr="008708B5">
        <w:rPr>
          <w:b/>
          <w:sz w:val="28"/>
          <w:szCs w:val="28"/>
        </w:rPr>
        <w:t xml:space="preserve"> </w:t>
      </w:r>
      <w:r w:rsidR="008708B5" w:rsidRPr="008708B5">
        <w:rPr>
          <w:sz w:val="28"/>
          <w:szCs w:val="28"/>
        </w:rPr>
        <w:t>на основание чл. 8, ал. 1, т. 8 от Правилника за реда и начина за отпускане на еднократна парична помощ, приет от ОбС Крумовград, тъй като средномесечният доход на член от семейство, получен през последните три месеца, предхождащи месеца на подаване на заявлението за отпускане на еднократната помощ, надвишава линията на бедност определена за страната.</w:t>
      </w:r>
    </w:p>
    <w:p w14:paraId="441A7DFC" w14:textId="6C3F5990" w:rsidR="008708B5" w:rsidRPr="008708B5" w:rsidRDefault="000443EA" w:rsidP="00B60ABF">
      <w:pPr>
        <w:numPr>
          <w:ilvl w:val="0"/>
          <w:numId w:val="2"/>
        </w:numPr>
        <w:spacing w:line="276" w:lineRule="auto"/>
        <w:jc w:val="both"/>
        <w:rPr>
          <w:sz w:val="28"/>
          <w:szCs w:val="28"/>
        </w:rPr>
      </w:pPr>
      <w:r>
        <w:rPr>
          <w:b/>
          <w:sz w:val="28"/>
          <w:szCs w:val="28"/>
        </w:rPr>
        <w:t>С. С. М.</w:t>
      </w:r>
      <w:r w:rsidR="008708B5" w:rsidRPr="008708B5">
        <w:rPr>
          <w:b/>
          <w:sz w:val="28"/>
          <w:szCs w:val="28"/>
        </w:rPr>
        <w:t xml:space="preserve"> </w:t>
      </w:r>
      <w:r>
        <w:rPr>
          <w:sz w:val="28"/>
          <w:szCs w:val="28"/>
        </w:rPr>
        <w:t>от с. С.</w:t>
      </w:r>
      <w:r w:rsidR="008708B5" w:rsidRPr="008708B5">
        <w:rPr>
          <w:b/>
          <w:sz w:val="28"/>
          <w:szCs w:val="28"/>
        </w:rPr>
        <w:t xml:space="preserve"> </w:t>
      </w:r>
      <w:r w:rsidR="008708B5" w:rsidRPr="008708B5">
        <w:rPr>
          <w:sz w:val="28"/>
          <w:szCs w:val="28"/>
        </w:rPr>
        <w:t>на основание чл. 8, ал. 1, т. 8 от Правилника за реда и начина за отпускане на еднократна парична помощ, приет от ОбС Крумовград, тъй като средномесечният доход на член от семейство, получен през последните три месеца, предхождащи месеца на подаване на заявлението за отпускане на еднократната помощ, надвишава линията на бедност определена за страната.</w:t>
      </w:r>
    </w:p>
    <w:p w14:paraId="475FF8E6" w14:textId="2A7063FB" w:rsidR="008708B5" w:rsidRPr="008708B5" w:rsidRDefault="000443EA" w:rsidP="00B60ABF">
      <w:pPr>
        <w:numPr>
          <w:ilvl w:val="0"/>
          <w:numId w:val="2"/>
        </w:numPr>
        <w:spacing w:line="276" w:lineRule="auto"/>
        <w:jc w:val="both"/>
        <w:rPr>
          <w:sz w:val="28"/>
          <w:szCs w:val="28"/>
        </w:rPr>
      </w:pPr>
      <w:r>
        <w:rPr>
          <w:b/>
          <w:sz w:val="28"/>
          <w:szCs w:val="28"/>
        </w:rPr>
        <w:t>А. А. Ю.</w:t>
      </w:r>
      <w:r w:rsidR="008708B5" w:rsidRPr="008708B5">
        <w:rPr>
          <w:b/>
          <w:sz w:val="28"/>
          <w:szCs w:val="28"/>
        </w:rPr>
        <w:t xml:space="preserve"> </w:t>
      </w:r>
      <w:r w:rsidR="008708B5" w:rsidRPr="008708B5">
        <w:rPr>
          <w:sz w:val="28"/>
          <w:szCs w:val="28"/>
        </w:rPr>
        <w:t>от</w:t>
      </w:r>
      <w:r w:rsidR="008708B5" w:rsidRPr="008708B5">
        <w:rPr>
          <w:b/>
          <w:sz w:val="28"/>
          <w:szCs w:val="28"/>
        </w:rPr>
        <w:t xml:space="preserve"> </w:t>
      </w:r>
      <w:r>
        <w:rPr>
          <w:sz w:val="28"/>
          <w:szCs w:val="28"/>
        </w:rPr>
        <w:t>с. Л.</w:t>
      </w:r>
      <w:r w:rsidR="008708B5" w:rsidRPr="008708B5">
        <w:rPr>
          <w:b/>
          <w:sz w:val="28"/>
          <w:szCs w:val="28"/>
        </w:rPr>
        <w:t xml:space="preserve"> </w:t>
      </w:r>
      <w:r w:rsidR="008708B5" w:rsidRPr="008708B5">
        <w:rPr>
          <w:sz w:val="28"/>
          <w:szCs w:val="28"/>
        </w:rPr>
        <w:t>на основание чл. 8, ал. 1, т. 8 от Правилника за реда и начина за отпускане на еднократна парична помощ, приет от ОбС Крумовград, тъй като средномесечният доход на член от семейство, получен през последните три месеца, предхождащи месеца на подаване на заявлението за отпускане на еднократната помощ, надвишава линията на бедност определена за страната.</w:t>
      </w:r>
    </w:p>
    <w:p w14:paraId="47DC6CEA" w14:textId="77777777" w:rsidR="008708B5" w:rsidRPr="008708B5" w:rsidRDefault="008708B5" w:rsidP="008708B5">
      <w:pPr>
        <w:ind w:left="720"/>
        <w:jc w:val="both"/>
        <w:rPr>
          <w:sz w:val="28"/>
          <w:szCs w:val="28"/>
        </w:rPr>
      </w:pPr>
    </w:p>
    <w:p w14:paraId="6E4B3348" w14:textId="77777777" w:rsidR="008708B5" w:rsidRPr="008708B5" w:rsidRDefault="008708B5" w:rsidP="008708B5">
      <w:pPr>
        <w:spacing w:line="276" w:lineRule="auto"/>
        <w:ind w:left="720"/>
        <w:jc w:val="both"/>
        <w:rPr>
          <w:b/>
          <w:sz w:val="28"/>
          <w:szCs w:val="28"/>
        </w:rPr>
      </w:pPr>
      <w:r w:rsidRPr="008708B5">
        <w:rPr>
          <w:b/>
          <w:sz w:val="28"/>
          <w:szCs w:val="28"/>
          <w:lang w:val="tr-TR"/>
        </w:rPr>
        <w:t>III</w:t>
      </w:r>
      <w:r w:rsidRPr="008708B5">
        <w:rPr>
          <w:b/>
          <w:sz w:val="28"/>
          <w:szCs w:val="28"/>
        </w:rPr>
        <w:t>. Средствата се осигуряват от § 42-14 „Други помощи” по Решение на Общинския съвет.</w:t>
      </w:r>
    </w:p>
    <w:p w14:paraId="513E5483" w14:textId="77777777" w:rsidR="004374DC" w:rsidRPr="00A14577" w:rsidRDefault="004374DC" w:rsidP="004374DC">
      <w:pPr>
        <w:tabs>
          <w:tab w:val="left" w:pos="426"/>
          <w:tab w:val="left" w:pos="1080"/>
        </w:tabs>
        <w:jc w:val="both"/>
      </w:pPr>
    </w:p>
    <w:p w14:paraId="5F3CFAC8" w14:textId="77777777" w:rsidR="004374DC" w:rsidRPr="00A14577" w:rsidRDefault="004374DC" w:rsidP="004374DC">
      <w:pPr>
        <w:jc w:val="both"/>
        <w:rPr>
          <w:sz w:val="28"/>
          <w:szCs w:val="28"/>
        </w:rPr>
      </w:pPr>
      <w:r w:rsidRPr="00A14577">
        <w:rPr>
          <w:b/>
          <w:sz w:val="28"/>
          <w:szCs w:val="28"/>
          <w:u w:val="single"/>
        </w:rPr>
        <w:t>ПО ТРИНАДЕСЕТА ТОЧКА :</w:t>
      </w:r>
    </w:p>
    <w:p w14:paraId="3A9F8F04" w14:textId="77777777" w:rsidR="00B47542" w:rsidRDefault="004374DC" w:rsidP="00B47542">
      <w:pPr>
        <w:ind w:firstLine="851"/>
        <w:jc w:val="both"/>
        <w:rPr>
          <w:bCs/>
          <w:sz w:val="28"/>
          <w:szCs w:val="28"/>
          <w:lang w:eastAsia="ru-RU"/>
        </w:rPr>
      </w:pPr>
      <w:r w:rsidRPr="00A14577">
        <w:rPr>
          <w:i/>
          <w:sz w:val="28"/>
          <w:szCs w:val="28"/>
        </w:rPr>
        <w:t xml:space="preserve">Г-н Метин Байрамали – Председател на ОбС </w:t>
      </w:r>
      <w:r w:rsidRPr="00A14577">
        <w:rPr>
          <w:sz w:val="28"/>
          <w:szCs w:val="28"/>
        </w:rPr>
        <w:t xml:space="preserve">– Давам думата на </w:t>
      </w:r>
      <w:r w:rsidR="00B47542">
        <w:rPr>
          <w:bCs/>
          <w:sz w:val="28"/>
          <w:szCs w:val="28"/>
          <w:lang w:eastAsia="ru-RU"/>
        </w:rPr>
        <w:t>г</w:t>
      </w:r>
      <w:r w:rsidR="00B47542" w:rsidRPr="00B47542">
        <w:rPr>
          <w:bCs/>
          <w:sz w:val="28"/>
          <w:szCs w:val="28"/>
          <w:lang w:eastAsia="ru-RU"/>
        </w:rPr>
        <w:t>-ж</w:t>
      </w:r>
      <w:r w:rsidR="00B47542">
        <w:rPr>
          <w:bCs/>
          <w:sz w:val="28"/>
          <w:szCs w:val="28"/>
          <w:lang w:eastAsia="ru-RU"/>
        </w:rPr>
        <w:t>а Мелиха Байрам - гл. експерт "</w:t>
      </w:r>
      <w:r w:rsidR="00B47542" w:rsidRPr="00B47542">
        <w:rPr>
          <w:bCs/>
          <w:sz w:val="28"/>
          <w:szCs w:val="28"/>
          <w:lang w:eastAsia="ru-RU"/>
        </w:rPr>
        <w:t xml:space="preserve">Социални дейности " </w:t>
      </w:r>
    </w:p>
    <w:p w14:paraId="3D1ABC2D" w14:textId="1233F7FE" w:rsidR="004374DC" w:rsidRDefault="00B47542" w:rsidP="00B47542">
      <w:pPr>
        <w:ind w:firstLine="851"/>
        <w:jc w:val="both"/>
        <w:rPr>
          <w:rFonts w:eastAsia="Calibri"/>
          <w:sz w:val="28"/>
          <w:szCs w:val="28"/>
        </w:rPr>
      </w:pPr>
      <w:r w:rsidRPr="00B64B2E">
        <w:rPr>
          <w:i/>
          <w:sz w:val="28"/>
          <w:szCs w:val="28"/>
        </w:rPr>
        <w:t xml:space="preserve">Г-жа Мелиха Байрам - гл. експерт </w:t>
      </w:r>
      <w:r w:rsidR="00ED344A">
        <w:rPr>
          <w:i/>
          <w:sz w:val="28"/>
          <w:szCs w:val="28"/>
        </w:rPr>
        <w:t>"</w:t>
      </w:r>
      <w:r w:rsidRPr="00B64B2E">
        <w:rPr>
          <w:i/>
          <w:sz w:val="28"/>
          <w:szCs w:val="28"/>
        </w:rPr>
        <w:t xml:space="preserve">Социални дейности " </w:t>
      </w:r>
      <w:r>
        <w:rPr>
          <w:i/>
          <w:sz w:val="28"/>
          <w:szCs w:val="28"/>
        </w:rPr>
        <w:t>–</w:t>
      </w:r>
      <w:r w:rsidRPr="00B64B2E">
        <w:rPr>
          <w:i/>
          <w:sz w:val="28"/>
          <w:szCs w:val="28"/>
        </w:rPr>
        <w:t xml:space="preserve"> </w:t>
      </w:r>
      <w:r>
        <w:rPr>
          <w:sz w:val="28"/>
          <w:szCs w:val="28"/>
        </w:rPr>
        <w:t xml:space="preserve">Уважаеми господин председател, уважаема госпожо кмет, уважаеми дами и господа общински съветници, докладната записка е </w:t>
      </w:r>
      <w:r w:rsidRPr="00A14577">
        <w:rPr>
          <w:sz w:val="28"/>
          <w:szCs w:val="28"/>
        </w:rPr>
        <w:t xml:space="preserve">за </w:t>
      </w:r>
      <w:r w:rsidR="008708B5">
        <w:rPr>
          <w:rFonts w:eastAsia="Calibri"/>
          <w:sz w:val="28"/>
          <w:szCs w:val="28"/>
        </w:rPr>
        <w:t>о</w:t>
      </w:r>
      <w:r w:rsidR="008708B5" w:rsidRPr="008708B5">
        <w:rPr>
          <w:rFonts w:eastAsia="Calibri"/>
          <w:sz w:val="28"/>
          <w:szCs w:val="28"/>
        </w:rPr>
        <w:t>тпускане на ед</w:t>
      </w:r>
      <w:r w:rsidR="00ED344A">
        <w:rPr>
          <w:rFonts w:eastAsia="Calibri"/>
          <w:sz w:val="28"/>
          <w:szCs w:val="28"/>
        </w:rPr>
        <w:t xml:space="preserve">нократна парична помощ на лица </w:t>
      </w:r>
      <w:r w:rsidR="008708B5" w:rsidRPr="008708B5">
        <w:rPr>
          <w:rFonts w:eastAsia="Calibri"/>
          <w:sz w:val="28"/>
          <w:szCs w:val="28"/>
        </w:rPr>
        <w:t xml:space="preserve">и семейства от община Крумовград при изключително тежки случаи. </w:t>
      </w:r>
      <w:r w:rsidR="00ED344A">
        <w:rPr>
          <w:rFonts w:eastAsia="Calibri"/>
          <w:sz w:val="28"/>
          <w:szCs w:val="28"/>
        </w:rPr>
        <w:t>Имаме един единствен случай. Става въпрос за едно болно дете, което спешно се нуждае от жизненоважно генетично лечение, като лечението струва 1 800 лева. Семе</w:t>
      </w:r>
      <w:r w:rsidR="00356409">
        <w:rPr>
          <w:rFonts w:eastAsia="Calibri"/>
          <w:sz w:val="28"/>
          <w:szCs w:val="28"/>
        </w:rPr>
        <w:t xml:space="preserve">йството е социално слабо и </w:t>
      </w:r>
      <w:r w:rsidR="00ED344A">
        <w:rPr>
          <w:rFonts w:eastAsia="Calibri"/>
          <w:sz w:val="28"/>
          <w:szCs w:val="28"/>
        </w:rPr>
        <w:t>не може да поеме тези разходи. Затова предлагаме да бъдат подпомогнати с 1 800 лева.</w:t>
      </w:r>
    </w:p>
    <w:p w14:paraId="705FE570" w14:textId="77777777" w:rsidR="00356409" w:rsidRDefault="00356409" w:rsidP="00B47542">
      <w:pPr>
        <w:ind w:firstLine="851"/>
        <w:jc w:val="both"/>
        <w:rPr>
          <w:rFonts w:eastAsia="Calibri"/>
        </w:rPr>
      </w:pPr>
    </w:p>
    <w:p w14:paraId="45B1F0A0" w14:textId="77777777" w:rsidR="004374DC" w:rsidRPr="00CD34B6" w:rsidRDefault="004374DC" w:rsidP="004374DC">
      <w:pPr>
        <w:ind w:firstLine="708"/>
        <w:jc w:val="both"/>
        <w:rPr>
          <w:sz w:val="28"/>
          <w:szCs w:val="28"/>
        </w:rPr>
      </w:pPr>
      <w:r w:rsidRPr="00CD34B6">
        <w:rPr>
          <w:i/>
          <w:sz w:val="28"/>
          <w:szCs w:val="28"/>
        </w:rPr>
        <w:t xml:space="preserve">Г-н Метин Байрамали – Председател на ОбС - </w:t>
      </w:r>
      <w:r w:rsidRPr="00CD34B6">
        <w:rPr>
          <w:sz w:val="28"/>
          <w:szCs w:val="28"/>
        </w:rPr>
        <w:t>Давам думата на председателстващия постоянната комисия по „</w:t>
      </w:r>
      <w:r w:rsidRPr="00CD34B6">
        <w:rPr>
          <w:rFonts w:eastAsia="Calibri"/>
          <w:sz w:val="28"/>
          <w:szCs w:val="28"/>
          <w:lang w:eastAsia="en-US"/>
        </w:rPr>
        <w:t>Бюджет, финанси и икономическа политика</w:t>
      </w:r>
      <w:r w:rsidRPr="00CD34B6">
        <w:rPr>
          <w:sz w:val="28"/>
          <w:szCs w:val="28"/>
        </w:rPr>
        <w:t>“.</w:t>
      </w:r>
    </w:p>
    <w:p w14:paraId="03AA9125" w14:textId="34B858D2" w:rsidR="004374DC" w:rsidRPr="00A14577" w:rsidRDefault="00356409" w:rsidP="000443EA">
      <w:pPr>
        <w:ind w:firstLine="708"/>
        <w:jc w:val="both"/>
        <w:rPr>
          <w:sz w:val="28"/>
          <w:szCs w:val="28"/>
        </w:rPr>
      </w:pPr>
      <w:r w:rsidRPr="001E7A06">
        <w:rPr>
          <w:i/>
          <w:sz w:val="28"/>
          <w:szCs w:val="28"/>
        </w:rPr>
        <w:t>Г-н Али Якуб – Председателстващ постоянната комисия по „</w:t>
      </w:r>
      <w:r w:rsidRPr="001E7A06">
        <w:rPr>
          <w:rFonts w:eastAsia="Calibri"/>
          <w:i/>
          <w:sz w:val="28"/>
          <w:szCs w:val="28"/>
        </w:rPr>
        <w:t>Бюджет, финанси и икономическа политика</w:t>
      </w:r>
      <w:r w:rsidRPr="001E7A06">
        <w:rPr>
          <w:i/>
          <w:sz w:val="28"/>
          <w:szCs w:val="28"/>
        </w:rPr>
        <w:t xml:space="preserve">“ </w:t>
      </w:r>
      <w:r>
        <w:rPr>
          <w:sz w:val="28"/>
          <w:szCs w:val="28"/>
        </w:rPr>
        <w:t xml:space="preserve">– </w:t>
      </w:r>
      <w:r w:rsidR="004374DC" w:rsidRPr="00CD34B6">
        <w:rPr>
          <w:sz w:val="28"/>
          <w:szCs w:val="28"/>
        </w:rPr>
        <w:t>Постоянната</w:t>
      </w:r>
      <w:r w:rsidR="004374DC" w:rsidRPr="00A14577">
        <w:rPr>
          <w:sz w:val="28"/>
          <w:szCs w:val="28"/>
        </w:rPr>
        <w:t xml:space="preserve"> комисия по „</w:t>
      </w:r>
      <w:r w:rsidR="004374DC" w:rsidRPr="00A14577">
        <w:rPr>
          <w:rFonts w:eastAsia="Calibri"/>
          <w:sz w:val="28"/>
          <w:szCs w:val="28"/>
          <w:lang w:eastAsia="en-US"/>
        </w:rPr>
        <w:t>Бюджет, финанси и икономическа политика</w:t>
      </w:r>
      <w:r w:rsidR="004374DC" w:rsidRPr="00A14577">
        <w:rPr>
          <w:sz w:val="28"/>
          <w:szCs w:val="28"/>
        </w:rPr>
        <w:t xml:space="preserve">“ подкрепя </w:t>
      </w:r>
      <w:r w:rsidR="00ED344A">
        <w:rPr>
          <w:sz w:val="28"/>
          <w:szCs w:val="28"/>
        </w:rPr>
        <w:t>внесената докладна записка</w:t>
      </w:r>
      <w:r w:rsidR="004374DC" w:rsidRPr="00A14577">
        <w:rPr>
          <w:sz w:val="28"/>
          <w:szCs w:val="28"/>
        </w:rPr>
        <w:t>.</w:t>
      </w:r>
    </w:p>
    <w:p w14:paraId="418ED7E9" w14:textId="77777777" w:rsidR="004374DC" w:rsidRPr="00A14577" w:rsidRDefault="004374DC" w:rsidP="004374DC">
      <w:pPr>
        <w:ind w:firstLine="708"/>
        <w:jc w:val="both"/>
        <w:rPr>
          <w:sz w:val="28"/>
          <w:szCs w:val="28"/>
        </w:rPr>
      </w:pPr>
      <w:r w:rsidRPr="00A14577">
        <w:rPr>
          <w:i/>
          <w:sz w:val="28"/>
          <w:szCs w:val="28"/>
        </w:rPr>
        <w:lastRenderedPageBreak/>
        <w:t>Г-н Метин Байрамали</w:t>
      </w:r>
      <w:r w:rsidRPr="00A14577">
        <w:rPr>
          <w:sz w:val="28"/>
          <w:szCs w:val="28"/>
        </w:rPr>
        <w:t>: Имате думата за  мнения и предложения.</w:t>
      </w:r>
    </w:p>
    <w:p w14:paraId="1FFDEA93" w14:textId="77777777" w:rsidR="004374DC" w:rsidRPr="00A14577" w:rsidRDefault="004374DC" w:rsidP="004374DC">
      <w:pPr>
        <w:jc w:val="both"/>
        <w:rPr>
          <w:sz w:val="28"/>
          <w:szCs w:val="28"/>
        </w:rPr>
      </w:pPr>
    </w:p>
    <w:p w14:paraId="6B1CD694" w14:textId="77777777" w:rsidR="004374DC" w:rsidRPr="00A14577" w:rsidRDefault="004374DC" w:rsidP="004374DC">
      <w:pPr>
        <w:ind w:firstLine="708"/>
        <w:jc w:val="both"/>
        <w:rPr>
          <w:sz w:val="28"/>
          <w:szCs w:val="28"/>
        </w:rPr>
      </w:pPr>
      <w:r w:rsidRPr="00A14577">
        <w:rPr>
          <w:i/>
          <w:sz w:val="28"/>
          <w:szCs w:val="28"/>
        </w:rPr>
        <w:t>Г-н Метин Байрамали –</w:t>
      </w:r>
      <w:r w:rsidRPr="00A14577">
        <w:rPr>
          <w:sz w:val="28"/>
          <w:szCs w:val="28"/>
        </w:rPr>
        <w:t xml:space="preserve"> Ако нямате въпроси предлагам да пристъпим към гласуване. </w:t>
      </w:r>
    </w:p>
    <w:p w14:paraId="5470C012" w14:textId="77777777" w:rsidR="004374DC" w:rsidRPr="00A14577" w:rsidRDefault="004374DC" w:rsidP="004374DC">
      <w:pPr>
        <w:jc w:val="both"/>
        <w:rPr>
          <w:b/>
          <w:i/>
          <w:sz w:val="28"/>
          <w:szCs w:val="28"/>
        </w:rPr>
      </w:pPr>
    </w:p>
    <w:p w14:paraId="076B86F3" w14:textId="1367D78F" w:rsidR="004374DC" w:rsidRPr="00ED344A" w:rsidRDefault="00B47542" w:rsidP="00ED344A">
      <w:pPr>
        <w:spacing w:after="200" w:line="276" w:lineRule="auto"/>
        <w:ind w:firstLine="708"/>
        <w:jc w:val="both"/>
        <w:rPr>
          <w:b/>
          <w:i/>
          <w:color w:val="000000"/>
          <w:sz w:val="28"/>
          <w:szCs w:val="28"/>
        </w:rPr>
      </w:pPr>
      <w:r w:rsidRPr="00ED344A">
        <w:rPr>
          <w:b/>
          <w:i/>
          <w:color w:val="000000"/>
          <w:sz w:val="28"/>
          <w:szCs w:val="28"/>
        </w:rPr>
        <w:t>При гласували – 25</w:t>
      </w:r>
      <w:r w:rsidR="004374DC" w:rsidRPr="00ED344A">
        <w:rPr>
          <w:b/>
          <w:i/>
          <w:color w:val="000000"/>
          <w:sz w:val="28"/>
          <w:szCs w:val="28"/>
        </w:rPr>
        <w:t xml:space="preserve"> общи</w:t>
      </w:r>
      <w:r w:rsidRPr="00ED344A">
        <w:rPr>
          <w:b/>
          <w:i/>
          <w:color w:val="000000"/>
          <w:sz w:val="28"/>
          <w:szCs w:val="28"/>
        </w:rPr>
        <w:t>нски съветници, от които за – 25</w:t>
      </w:r>
      <w:r w:rsidR="004374DC" w:rsidRPr="00ED344A">
        <w:rPr>
          <w:b/>
          <w:i/>
          <w:color w:val="000000"/>
          <w:sz w:val="28"/>
          <w:szCs w:val="28"/>
        </w:rPr>
        <w:t>, против – няма, въздържали се – няма.</w:t>
      </w:r>
    </w:p>
    <w:p w14:paraId="4324D798" w14:textId="410D1AA4" w:rsidR="004374DC" w:rsidRPr="00A14577" w:rsidRDefault="004374DC" w:rsidP="004374DC">
      <w:pPr>
        <w:ind w:firstLine="708"/>
        <w:jc w:val="both"/>
        <w:rPr>
          <w:color w:val="000000"/>
          <w:sz w:val="28"/>
          <w:szCs w:val="28"/>
        </w:rPr>
      </w:pPr>
      <w:r w:rsidRPr="00A14577">
        <w:rPr>
          <w:sz w:val="28"/>
          <w:szCs w:val="28"/>
        </w:rPr>
        <w:t xml:space="preserve">На </w:t>
      </w:r>
      <w:r w:rsidR="008708B5" w:rsidRPr="008708B5">
        <w:rPr>
          <w:sz w:val="28"/>
          <w:szCs w:val="28"/>
        </w:rPr>
        <w:t>основание чл. 17, ал. 1, т. 7, чл. 21, ал. 1, т. 23, чл. 21,  ал. 2  от ЗМСМА и чл. 2  от Правилника за реда и начина за отпускане на еднократна парична помощ на ОбС и становище на Обществения съвет за упражняване на обществен контрол за оказване на съдействие и помощ при осъществяване дейностите по социално подпомагане</w:t>
      </w:r>
      <w:r w:rsidRPr="00A45A87">
        <w:rPr>
          <w:sz w:val="28"/>
          <w:szCs w:val="28"/>
        </w:rPr>
        <w:t xml:space="preserve">, </w:t>
      </w:r>
      <w:r w:rsidRPr="00A14577">
        <w:rPr>
          <w:color w:val="000000"/>
          <w:sz w:val="28"/>
          <w:szCs w:val="28"/>
        </w:rPr>
        <w:t>Общинския съвет прие</w:t>
      </w:r>
    </w:p>
    <w:p w14:paraId="776FA859" w14:textId="77777777" w:rsidR="004374DC" w:rsidRPr="00A14577" w:rsidRDefault="004374DC" w:rsidP="004374DC">
      <w:pPr>
        <w:jc w:val="both"/>
        <w:rPr>
          <w:b/>
          <w:color w:val="000000"/>
          <w:sz w:val="28"/>
          <w:szCs w:val="28"/>
        </w:rPr>
      </w:pPr>
    </w:p>
    <w:p w14:paraId="119A5F23" w14:textId="77777777" w:rsidR="004374DC" w:rsidRPr="00A14577" w:rsidRDefault="004374DC" w:rsidP="004374DC">
      <w:pPr>
        <w:jc w:val="center"/>
        <w:rPr>
          <w:b/>
          <w:sz w:val="28"/>
          <w:szCs w:val="28"/>
        </w:rPr>
      </w:pPr>
      <w:r w:rsidRPr="00A14577">
        <w:rPr>
          <w:b/>
          <w:sz w:val="28"/>
          <w:szCs w:val="28"/>
        </w:rPr>
        <w:t>Р Е Ш Е Н И Е</w:t>
      </w:r>
    </w:p>
    <w:p w14:paraId="6A407E7B" w14:textId="6F2DEA31" w:rsidR="004374DC" w:rsidRPr="00A14577" w:rsidRDefault="004374DC" w:rsidP="004374DC">
      <w:pPr>
        <w:jc w:val="center"/>
        <w:rPr>
          <w:b/>
          <w:sz w:val="28"/>
          <w:szCs w:val="28"/>
        </w:rPr>
      </w:pPr>
      <w:r w:rsidRPr="00A14577">
        <w:rPr>
          <w:b/>
          <w:sz w:val="28"/>
          <w:szCs w:val="28"/>
        </w:rPr>
        <w:t xml:space="preserve">№ </w:t>
      </w:r>
      <w:r w:rsidR="00B47542">
        <w:rPr>
          <w:b/>
          <w:sz w:val="28"/>
          <w:szCs w:val="28"/>
        </w:rPr>
        <w:t>319</w:t>
      </w:r>
    </w:p>
    <w:p w14:paraId="47411A70" w14:textId="77777777" w:rsidR="004374DC" w:rsidRPr="00A14577" w:rsidRDefault="004374DC" w:rsidP="004374DC">
      <w:pPr>
        <w:tabs>
          <w:tab w:val="left" w:pos="426"/>
          <w:tab w:val="left" w:pos="1080"/>
        </w:tabs>
        <w:jc w:val="both"/>
      </w:pPr>
    </w:p>
    <w:p w14:paraId="2588A7D0" w14:textId="77777777" w:rsidR="008708B5" w:rsidRPr="008708B5" w:rsidRDefault="008708B5" w:rsidP="008708B5">
      <w:pPr>
        <w:tabs>
          <w:tab w:val="left" w:pos="1276"/>
        </w:tabs>
        <w:spacing w:line="276" w:lineRule="auto"/>
        <w:ind w:firstLine="708"/>
        <w:jc w:val="both"/>
        <w:rPr>
          <w:b/>
          <w:sz w:val="28"/>
          <w:szCs w:val="28"/>
        </w:rPr>
      </w:pPr>
      <w:r w:rsidRPr="008708B5">
        <w:rPr>
          <w:b/>
          <w:sz w:val="28"/>
          <w:szCs w:val="28"/>
        </w:rPr>
        <w:t>І. Отпуска еднократна парична помощ при изключително тежки случаи на:</w:t>
      </w:r>
    </w:p>
    <w:p w14:paraId="069A9728" w14:textId="77777777" w:rsidR="008708B5" w:rsidRPr="008708B5" w:rsidRDefault="008708B5" w:rsidP="008708B5">
      <w:pPr>
        <w:spacing w:line="276" w:lineRule="auto"/>
        <w:ind w:firstLine="708"/>
        <w:jc w:val="both"/>
        <w:rPr>
          <w:sz w:val="28"/>
          <w:szCs w:val="28"/>
        </w:rPr>
      </w:pPr>
    </w:p>
    <w:p w14:paraId="73A57CAB" w14:textId="4DF9D08C" w:rsidR="008708B5" w:rsidRPr="008708B5" w:rsidRDefault="000443EA" w:rsidP="00B60ABF">
      <w:pPr>
        <w:numPr>
          <w:ilvl w:val="0"/>
          <w:numId w:val="7"/>
        </w:numPr>
        <w:tabs>
          <w:tab w:val="left" w:pos="720"/>
        </w:tabs>
        <w:spacing w:line="276" w:lineRule="auto"/>
        <w:jc w:val="both"/>
        <w:rPr>
          <w:sz w:val="28"/>
          <w:szCs w:val="28"/>
        </w:rPr>
      </w:pPr>
      <w:r>
        <w:rPr>
          <w:b/>
          <w:sz w:val="28"/>
          <w:szCs w:val="28"/>
        </w:rPr>
        <w:t>Е. Ф. О.</w:t>
      </w:r>
      <w:r>
        <w:rPr>
          <w:sz w:val="28"/>
          <w:szCs w:val="28"/>
        </w:rPr>
        <w:t xml:space="preserve"> от с. П.</w:t>
      </w:r>
      <w:r w:rsidR="008708B5" w:rsidRPr="008708B5">
        <w:rPr>
          <w:sz w:val="28"/>
          <w:szCs w:val="28"/>
        </w:rPr>
        <w:t xml:space="preserve"> в размер на </w:t>
      </w:r>
      <w:r w:rsidR="008708B5" w:rsidRPr="008708B5">
        <w:rPr>
          <w:b/>
          <w:sz w:val="28"/>
          <w:szCs w:val="28"/>
        </w:rPr>
        <w:t>1 800.00 лв.</w:t>
      </w:r>
      <w:r w:rsidR="008708B5" w:rsidRPr="008708B5">
        <w:rPr>
          <w:sz w:val="28"/>
          <w:szCs w:val="28"/>
        </w:rPr>
        <w:t xml:space="preserve"> на основание чл. 2, т. 2 и чл. 6, ал. 1 от Правилника за реда и начина за отпускане на  еднократна парична помощ, приет от ОбС Крумовград</w:t>
      </w:r>
    </w:p>
    <w:p w14:paraId="2EACB398" w14:textId="77777777" w:rsidR="008708B5" w:rsidRPr="008708B5" w:rsidRDefault="008708B5" w:rsidP="008708B5">
      <w:pPr>
        <w:spacing w:line="276" w:lineRule="auto"/>
        <w:ind w:firstLine="709"/>
        <w:jc w:val="both"/>
        <w:rPr>
          <w:b/>
          <w:sz w:val="28"/>
          <w:szCs w:val="28"/>
          <w:lang w:val="en-US"/>
        </w:rPr>
      </w:pPr>
    </w:p>
    <w:p w14:paraId="0A7EB08E" w14:textId="11C54D23" w:rsidR="004374DC" w:rsidRDefault="008708B5" w:rsidP="00ED344A">
      <w:pPr>
        <w:spacing w:line="276" w:lineRule="auto"/>
        <w:ind w:firstLine="709"/>
        <w:jc w:val="both"/>
        <w:rPr>
          <w:b/>
          <w:sz w:val="28"/>
          <w:szCs w:val="28"/>
        </w:rPr>
      </w:pPr>
      <w:r w:rsidRPr="008708B5">
        <w:rPr>
          <w:b/>
          <w:sz w:val="28"/>
          <w:szCs w:val="28"/>
        </w:rPr>
        <w:t>ІІ. Средствата се осигуряват от § 42-14 „Други помощи” по Решение на Общинския съвет.</w:t>
      </w:r>
    </w:p>
    <w:p w14:paraId="403DD1E8" w14:textId="77777777" w:rsidR="00356409" w:rsidRPr="00ED344A" w:rsidRDefault="00356409" w:rsidP="00ED344A">
      <w:pPr>
        <w:spacing w:line="276" w:lineRule="auto"/>
        <w:ind w:firstLine="709"/>
        <w:jc w:val="both"/>
        <w:rPr>
          <w:b/>
          <w:sz w:val="28"/>
          <w:szCs w:val="28"/>
        </w:rPr>
      </w:pPr>
    </w:p>
    <w:p w14:paraId="3947FBB2" w14:textId="77777777" w:rsidR="004374DC" w:rsidRPr="00A14577" w:rsidRDefault="004374DC" w:rsidP="004374DC">
      <w:pPr>
        <w:jc w:val="both"/>
        <w:rPr>
          <w:sz w:val="28"/>
          <w:szCs w:val="28"/>
        </w:rPr>
      </w:pPr>
      <w:r w:rsidRPr="00A14577">
        <w:rPr>
          <w:b/>
          <w:sz w:val="28"/>
          <w:szCs w:val="28"/>
          <w:u w:val="single"/>
        </w:rPr>
        <w:t>ПО ЧЕТИРИНАДЕСЕТА ТОЧКА :</w:t>
      </w:r>
    </w:p>
    <w:p w14:paraId="198FB9C7" w14:textId="77777777" w:rsidR="004374DC" w:rsidRPr="00A14577" w:rsidRDefault="004374DC" w:rsidP="004374DC">
      <w:pPr>
        <w:ind w:firstLine="851"/>
        <w:jc w:val="both"/>
        <w:rPr>
          <w:bCs/>
          <w:i/>
          <w:sz w:val="28"/>
          <w:szCs w:val="28"/>
          <w:lang w:eastAsia="ru-RU"/>
        </w:rPr>
      </w:pPr>
      <w:r w:rsidRPr="00A14577">
        <w:rPr>
          <w:i/>
          <w:sz w:val="28"/>
          <w:szCs w:val="28"/>
        </w:rPr>
        <w:t xml:space="preserve">Г-н Метин Байрамали – Председател на ОбС </w:t>
      </w:r>
      <w:r w:rsidRPr="00A14577">
        <w:rPr>
          <w:sz w:val="28"/>
          <w:szCs w:val="28"/>
        </w:rPr>
        <w:t xml:space="preserve">– Давам думата на </w:t>
      </w:r>
      <w:r w:rsidRPr="00A14577">
        <w:rPr>
          <w:bCs/>
          <w:sz w:val="28"/>
          <w:szCs w:val="28"/>
          <w:lang w:eastAsia="ru-RU"/>
        </w:rPr>
        <w:t>г-жа Себихан Мехмед - Кмет на община Крумовград</w:t>
      </w:r>
      <w:r w:rsidRPr="00A14577">
        <w:rPr>
          <w:sz w:val="28"/>
          <w:szCs w:val="28"/>
        </w:rPr>
        <w:t>.</w:t>
      </w:r>
    </w:p>
    <w:p w14:paraId="4D0C0BA1" w14:textId="40D032E7" w:rsidR="00ED344A" w:rsidRPr="00ED344A" w:rsidRDefault="004374DC" w:rsidP="00356409">
      <w:pPr>
        <w:ind w:firstLine="708"/>
        <w:jc w:val="both"/>
        <w:rPr>
          <w:sz w:val="28"/>
          <w:szCs w:val="28"/>
        </w:rPr>
      </w:pPr>
      <w:r w:rsidRPr="00CB7139">
        <w:rPr>
          <w:bCs/>
          <w:i/>
          <w:sz w:val="28"/>
          <w:szCs w:val="28"/>
          <w:lang w:eastAsia="ru-RU"/>
        </w:rPr>
        <w:t>Г-жа Себихан Мехмед - Кмет на община Крумовград</w:t>
      </w:r>
      <w:r w:rsidRPr="00CB7139">
        <w:rPr>
          <w:i/>
          <w:sz w:val="28"/>
          <w:szCs w:val="28"/>
        </w:rPr>
        <w:t xml:space="preserve"> –</w:t>
      </w:r>
      <w:r w:rsidRPr="00CB7139">
        <w:rPr>
          <w:sz w:val="28"/>
          <w:szCs w:val="28"/>
        </w:rPr>
        <w:t xml:space="preserve"> Уважаеми дами и господа общински съветници, докладната записка е за </w:t>
      </w:r>
      <w:r w:rsidR="007275D2">
        <w:rPr>
          <w:sz w:val="28"/>
          <w:szCs w:val="28"/>
        </w:rPr>
        <w:t>а</w:t>
      </w:r>
      <w:r w:rsidR="007275D2" w:rsidRPr="007275D2">
        <w:rPr>
          <w:sz w:val="28"/>
          <w:szCs w:val="28"/>
        </w:rPr>
        <w:t>ктуализация на програмата за управление и разпореждане с имотите – общинска собственост в Община Крумовград през 2025 г.</w:t>
      </w:r>
      <w:r w:rsidR="00ED344A">
        <w:rPr>
          <w:sz w:val="28"/>
          <w:szCs w:val="28"/>
        </w:rPr>
        <w:t xml:space="preserve">. Знаете, че всяка календарна година ние приемаме тази програма. </w:t>
      </w:r>
      <w:r w:rsidR="00ED344A" w:rsidRPr="00ED344A">
        <w:rPr>
          <w:sz w:val="28"/>
          <w:szCs w:val="28"/>
        </w:rPr>
        <w:t>Съгласно разпоредбата на чл. 8, ал. 9 от Закона за общинската собственост програмата може да се актуализира през годината, като при необходимост се извършва и актуализ</w:t>
      </w:r>
      <w:r w:rsidR="00356409">
        <w:rPr>
          <w:sz w:val="28"/>
          <w:szCs w:val="28"/>
        </w:rPr>
        <w:t xml:space="preserve">ация на общинския бюджет.  С тази докладна записка актуализираме програмата </w:t>
      </w:r>
      <w:r w:rsidR="00ED344A" w:rsidRPr="00ED344A">
        <w:rPr>
          <w:sz w:val="28"/>
          <w:szCs w:val="28"/>
        </w:rPr>
        <w:t>в няколко раздела.</w:t>
      </w:r>
    </w:p>
    <w:p w14:paraId="0C269DF8" w14:textId="56F1C0AA" w:rsidR="00ED344A" w:rsidRPr="00ED344A" w:rsidRDefault="00ED344A" w:rsidP="00ED344A">
      <w:pPr>
        <w:ind w:firstLine="708"/>
        <w:jc w:val="both"/>
        <w:rPr>
          <w:sz w:val="28"/>
          <w:szCs w:val="28"/>
        </w:rPr>
      </w:pPr>
      <w:r w:rsidRPr="00ED344A">
        <w:rPr>
          <w:sz w:val="28"/>
          <w:szCs w:val="28"/>
        </w:rPr>
        <w:t xml:space="preserve">Първото допълнение е в раздел имоти, които Община Крумовград има намерение да предостави под наем след провеждане на търг или конкурс по реда на НРПУРОИ на ОбС-Крумовград, ще бъде включено едно помещение, находящо се в гр. Крумовград. От раздел жилища за настаняване под наем в селата, ще </w:t>
      </w:r>
      <w:r w:rsidRPr="00ED344A">
        <w:rPr>
          <w:sz w:val="28"/>
          <w:szCs w:val="28"/>
        </w:rPr>
        <w:lastRenderedPageBreak/>
        <w:t xml:space="preserve">бъдат преместени 3 жилища, находящи се в с. Токачка в раздела за продажба след провеждане на търг. В същия раздел ще бъдат допълнени и останалите жилища в с. Токачка. </w:t>
      </w:r>
    </w:p>
    <w:p w14:paraId="4086D87C" w14:textId="44D0EF57" w:rsidR="00ED344A" w:rsidRPr="00ED344A" w:rsidRDefault="00ED344A" w:rsidP="00ED344A">
      <w:pPr>
        <w:ind w:firstLine="708"/>
        <w:jc w:val="both"/>
        <w:rPr>
          <w:sz w:val="28"/>
          <w:szCs w:val="28"/>
        </w:rPr>
      </w:pPr>
      <w:r w:rsidRPr="00ED344A">
        <w:rPr>
          <w:sz w:val="28"/>
          <w:szCs w:val="28"/>
        </w:rPr>
        <w:t xml:space="preserve">Във връзка с постъпило искане от „Дънди Прешъс Металс Крумовград“ ЕАД за търсене и проучване на метални полезни изкопаеми в проучвателна площ „Крумовица“, разположена на територията на община Крумовград </w:t>
      </w:r>
      <w:r>
        <w:rPr>
          <w:sz w:val="28"/>
          <w:szCs w:val="28"/>
        </w:rPr>
        <w:t xml:space="preserve">да </w:t>
      </w:r>
      <w:r w:rsidRPr="00ED344A">
        <w:rPr>
          <w:sz w:val="28"/>
          <w:szCs w:val="28"/>
        </w:rPr>
        <w:t>бъде допълнен раздела с имоти от Общинския поземлен фонд, които ще бъдат предоставени под наем за временно ползване.</w:t>
      </w:r>
    </w:p>
    <w:p w14:paraId="2BFE746B" w14:textId="45F7C729" w:rsidR="007275D2" w:rsidRDefault="00ED344A" w:rsidP="00ED344A">
      <w:pPr>
        <w:ind w:firstLine="708"/>
        <w:jc w:val="both"/>
        <w:rPr>
          <w:sz w:val="28"/>
          <w:szCs w:val="28"/>
        </w:rPr>
      </w:pPr>
      <w:r w:rsidRPr="00ED344A">
        <w:rPr>
          <w:sz w:val="28"/>
          <w:szCs w:val="28"/>
        </w:rPr>
        <w:t xml:space="preserve">Следващото допълнение в програмата е на недвижими имоти предвидени за продажба чрез провеждане на публичен търг или публично оповестен конкурс по реда на ЗОС и НРПУРОИ, представляващи поземлени имоти по КККР на гр. Крумовград, с начин на трайно ползване: за земеделски труд и отдих </w:t>
      </w:r>
      <w:r w:rsidRPr="00ED344A">
        <w:rPr>
          <w:sz w:val="28"/>
          <w:szCs w:val="28"/>
          <w:lang w:val="en-US"/>
        </w:rPr>
        <w:t>(</w:t>
      </w:r>
      <w:r w:rsidRPr="00ED344A">
        <w:rPr>
          <w:sz w:val="28"/>
          <w:szCs w:val="28"/>
        </w:rPr>
        <w:t>съгласно § 4 от ПЗРЗСПЗЗ</w:t>
      </w:r>
      <w:r w:rsidRPr="00ED344A">
        <w:rPr>
          <w:sz w:val="28"/>
          <w:szCs w:val="28"/>
          <w:lang w:val="en-US"/>
        </w:rPr>
        <w:t>)</w:t>
      </w:r>
      <w:r w:rsidRPr="00ED344A">
        <w:rPr>
          <w:sz w:val="28"/>
          <w:szCs w:val="28"/>
        </w:rPr>
        <w:t>, както и на имоти, находящи се в с. Вранско, общ. Крумовград.</w:t>
      </w:r>
      <w:r>
        <w:rPr>
          <w:sz w:val="28"/>
          <w:szCs w:val="28"/>
        </w:rPr>
        <w:t xml:space="preserve"> Само за </w:t>
      </w:r>
      <w:r w:rsidR="00356409">
        <w:rPr>
          <w:sz w:val="28"/>
          <w:szCs w:val="28"/>
        </w:rPr>
        <w:t xml:space="preserve">§ </w:t>
      </w:r>
      <w:r w:rsidRPr="00ED344A">
        <w:rPr>
          <w:sz w:val="28"/>
          <w:szCs w:val="28"/>
        </w:rPr>
        <w:t>4</w:t>
      </w:r>
      <w:r>
        <w:rPr>
          <w:sz w:val="28"/>
          <w:szCs w:val="28"/>
        </w:rPr>
        <w:t xml:space="preserve"> искам да дам малко обяснение. Това са т.</w:t>
      </w:r>
      <w:r w:rsidR="00356409">
        <w:rPr>
          <w:sz w:val="28"/>
          <w:szCs w:val="28"/>
        </w:rPr>
        <w:t xml:space="preserve"> </w:t>
      </w:r>
      <w:r>
        <w:rPr>
          <w:sz w:val="28"/>
          <w:szCs w:val="28"/>
        </w:rPr>
        <w:t xml:space="preserve">нар. „лозя“ над гр. Крумовград. На времето тези земи от </w:t>
      </w:r>
      <w:r w:rsidRPr="00ED344A">
        <w:rPr>
          <w:sz w:val="28"/>
          <w:szCs w:val="28"/>
        </w:rPr>
        <w:t>§ 4</w:t>
      </w:r>
      <w:r>
        <w:rPr>
          <w:sz w:val="28"/>
          <w:szCs w:val="28"/>
        </w:rPr>
        <w:t xml:space="preserve"> са били предоставени на граждани за стопанисване и управление, след ко</w:t>
      </w:r>
      <w:r w:rsidR="006B084A">
        <w:rPr>
          <w:sz w:val="28"/>
          <w:szCs w:val="28"/>
        </w:rPr>
        <w:t>ето е имало</w:t>
      </w:r>
      <w:r>
        <w:rPr>
          <w:sz w:val="28"/>
          <w:szCs w:val="28"/>
        </w:rPr>
        <w:t xml:space="preserve"> една възможност в законовата </w:t>
      </w:r>
      <w:r w:rsidR="006B084A">
        <w:rPr>
          <w:sz w:val="28"/>
          <w:szCs w:val="28"/>
        </w:rPr>
        <w:t>промяна – да си ги изкупят. Била определена цена. Били изпратени и писма до гражданите. Някои от тях са си откупили имотите, а някои са останали така във</w:t>
      </w:r>
      <w:r w:rsidR="00356409">
        <w:rPr>
          <w:sz w:val="28"/>
          <w:szCs w:val="28"/>
        </w:rPr>
        <w:t xml:space="preserve"> времето. В момента граждани, </w:t>
      </w:r>
      <w:r w:rsidR="006B084A">
        <w:rPr>
          <w:sz w:val="28"/>
          <w:szCs w:val="28"/>
        </w:rPr>
        <w:t xml:space="preserve">които ползват тези имоти </w:t>
      </w:r>
      <w:r w:rsidR="00356409">
        <w:rPr>
          <w:sz w:val="28"/>
          <w:szCs w:val="28"/>
        </w:rPr>
        <w:t xml:space="preserve">и </w:t>
      </w:r>
      <w:r w:rsidR="006B084A">
        <w:rPr>
          <w:sz w:val="28"/>
          <w:szCs w:val="28"/>
        </w:rPr>
        <w:t xml:space="preserve">искат да си ги узаконят. Разбира се, че продажбата ще бъде чрез търг. Само очакваме човещина от другите, които ще участват в търга, да не отидат на имоти, които в момента се ползват и се работят от граждани. </w:t>
      </w:r>
    </w:p>
    <w:p w14:paraId="35EBDAD8" w14:textId="77777777" w:rsidR="007275D2" w:rsidRDefault="007275D2" w:rsidP="007275D2">
      <w:pPr>
        <w:jc w:val="both"/>
        <w:rPr>
          <w:sz w:val="28"/>
          <w:szCs w:val="28"/>
        </w:rPr>
      </w:pPr>
    </w:p>
    <w:p w14:paraId="4A192B59" w14:textId="77777777" w:rsidR="007275D2" w:rsidRPr="006B084A" w:rsidRDefault="007275D2" w:rsidP="007275D2">
      <w:pPr>
        <w:ind w:firstLine="720"/>
        <w:jc w:val="both"/>
        <w:rPr>
          <w:sz w:val="28"/>
          <w:szCs w:val="28"/>
        </w:rPr>
      </w:pPr>
      <w:r w:rsidRPr="006B084A">
        <w:rPr>
          <w:i/>
          <w:sz w:val="28"/>
          <w:szCs w:val="28"/>
        </w:rPr>
        <w:t xml:space="preserve">Г-н Метин Байрамали – Председател на ОбС – </w:t>
      </w:r>
      <w:r w:rsidRPr="006B084A">
        <w:rPr>
          <w:sz w:val="28"/>
          <w:szCs w:val="28"/>
        </w:rPr>
        <w:t>Давам думата на председателя на постоянната комисия по „Общинска собственост, приватизация, инвестиционна политика и еврофондове ”.</w:t>
      </w:r>
    </w:p>
    <w:p w14:paraId="42A0DDC8" w14:textId="5A174E99" w:rsidR="007275D2" w:rsidRDefault="007275D2" w:rsidP="007275D2">
      <w:pPr>
        <w:ind w:firstLine="708"/>
        <w:jc w:val="both"/>
        <w:rPr>
          <w:sz w:val="28"/>
          <w:szCs w:val="28"/>
        </w:rPr>
      </w:pPr>
      <w:r w:rsidRPr="006B084A">
        <w:rPr>
          <w:i/>
          <w:sz w:val="28"/>
          <w:szCs w:val="28"/>
        </w:rPr>
        <w:t xml:space="preserve">Г-н Ерол Фетта –  </w:t>
      </w:r>
      <w:r w:rsidRPr="006B084A">
        <w:rPr>
          <w:sz w:val="28"/>
          <w:szCs w:val="28"/>
        </w:rPr>
        <w:t>Постоянната комисия по „Общинска собственост, приватизация, инвес</w:t>
      </w:r>
      <w:r w:rsidR="006B084A">
        <w:rPr>
          <w:sz w:val="28"/>
          <w:szCs w:val="28"/>
        </w:rPr>
        <w:t>тиционна политика и еврофондове</w:t>
      </w:r>
      <w:r w:rsidRPr="006B084A">
        <w:rPr>
          <w:sz w:val="28"/>
          <w:szCs w:val="28"/>
        </w:rPr>
        <w:t>” подкрепя внесената докладната записка единодушно</w:t>
      </w:r>
      <w:r w:rsidR="006B084A">
        <w:rPr>
          <w:sz w:val="28"/>
          <w:szCs w:val="28"/>
        </w:rPr>
        <w:t>.</w:t>
      </w:r>
    </w:p>
    <w:p w14:paraId="4E277F0B" w14:textId="77777777" w:rsidR="004374DC" w:rsidRPr="00A14577" w:rsidRDefault="004374DC" w:rsidP="004374DC">
      <w:pPr>
        <w:jc w:val="both"/>
        <w:rPr>
          <w:sz w:val="28"/>
          <w:szCs w:val="28"/>
        </w:rPr>
      </w:pPr>
    </w:p>
    <w:p w14:paraId="5C41A468" w14:textId="77777777" w:rsidR="004374DC" w:rsidRPr="00A14577" w:rsidRDefault="004374DC" w:rsidP="004374DC">
      <w:pPr>
        <w:ind w:firstLine="708"/>
        <w:jc w:val="both"/>
        <w:rPr>
          <w:sz w:val="28"/>
          <w:szCs w:val="28"/>
        </w:rPr>
      </w:pPr>
      <w:r w:rsidRPr="00A14577">
        <w:rPr>
          <w:i/>
          <w:sz w:val="28"/>
          <w:szCs w:val="28"/>
        </w:rPr>
        <w:t>Г-н Метин Байрамали</w:t>
      </w:r>
      <w:r w:rsidRPr="00A14577">
        <w:rPr>
          <w:sz w:val="28"/>
          <w:szCs w:val="28"/>
        </w:rPr>
        <w:t>: Имате думата за  мнения и предложения.</w:t>
      </w:r>
    </w:p>
    <w:p w14:paraId="5D4D1AB2" w14:textId="77777777" w:rsidR="004374DC" w:rsidRPr="00A14577" w:rsidRDefault="004374DC" w:rsidP="004374DC">
      <w:pPr>
        <w:jc w:val="both"/>
        <w:rPr>
          <w:sz w:val="28"/>
          <w:szCs w:val="28"/>
        </w:rPr>
      </w:pPr>
    </w:p>
    <w:p w14:paraId="72061499" w14:textId="77777777" w:rsidR="004374DC" w:rsidRDefault="004374DC" w:rsidP="004374DC">
      <w:pPr>
        <w:ind w:firstLine="708"/>
        <w:jc w:val="both"/>
        <w:rPr>
          <w:sz w:val="28"/>
          <w:szCs w:val="28"/>
        </w:rPr>
      </w:pPr>
      <w:r w:rsidRPr="00A14577">
        <w:rPr>
          <w:i/>
          <w:sz w:val="28"/>
          <w:szCs w:val="28"/>
        </w:rPr>
        <w:t>Г-н Метин Байрамали –</w:t>
      </w:r>
      <w:r w:rsidRPr="00A14577">
        <w:rPr>
          <w:sz w:val="28"/>
          <w:szCs w:val="28"/>
        </w:rPr>
        <w:t xml:space="preserve"> Ако нямате въпроси предлагам да пристъпим към гласуване. </w:t>
      </w:r>
    </w:p>
    <w:p w14:paraId="3DBC8E18" w14:textId="77777777" w:rsidR="007275D2" w:rsidRPr="00702083" w:rsidRDefault="007275D2" w:rsidP="007275D2">
      <w:pPr>
        <w:ind w:firstLine="708"/>
        <w:jc w:val="both"/>
        <w:rPr>
          <w:sz w:val="28"/>
          <w:szCs w:val="28"/>
        </w:rPr>
      </w:pPr>
      <w:r w:rsidRPr="00702083">
        <w:rPr>
          <w:i/>
          <w:sz w:val="28"/>
          <w:szCs w:val="28"/>
        </w:rPr>
        <w:t>Г-н Метин Байрамали</w:t>
      </w:r>
      <w:r w:rsidRPr="00702083">
        <w:rPr>
          <w:sz w:val="28"/>
          <w:szCs w:val="28"/>
        </w:rPr>
        <w:t xml:space="preserve"> : На основание чл. 27 ал. 5 от Закона за местното самоуправление и местната администрация гласув</w:t>
      </w:r>
      <w:r>
        <w:rPr>
          <w:sz w:val="28"/>
          <w:szCs w:val="28"/>
        </w:rPr>
        <w:t xml:space="preserve">ането по решението е поименно. </w:t>
      </w:r>
    </w:p>
    <w:p w14:paraId="05A3F861" w14:textId="77777777" w:rsidR="007275D2" w:rsidRPr="007B54EF" w:rsidRDefault="007275D2" w:rsidP="00B60ABF">
      <w:pPr>
        <w:pStyle w:val="a3"/>
        <w:numPr>
          <w:ilvl w:val="0"/>
          <w:numId w:val="8"/>
        </w:numPr>
        <w:jc w:val="both"/>
        <w:rPr>
          <w:sz w:val="28"/>
          <w:szCs w:val="28"/>
        </w:rPr>
      </w:pPr>
      <w:r w:rsidRPr="007B54EF">
        <w:rPr>
          <w:sz w:val="28"/>
          <w:szCs w:val="28"/>
        </w:rPr>
        <w:t xml:space="preserve">Метин Байрамали Сали -  за     </w:t>
      </w:r>
    </w:p>
    <w:p w14:paraId="7E7C438D" w14:textId="77777777" w:rsidR="007275D2" w:rsidRPr="007B54EF" w:rsidRDefault="007275D2" w:rsidP="00B60ABF">
      <w:pPr>
        <w:pStyle w:val="a3"/>
        <w:numPr>
          <w:ilvl w:val="0"/>
          <w:numId w:val="8"/>
        </w:numPr>
        <w:jc w:val="both"/>
        <w:rPr>
          <w:sz w:val="28"/>
          <w:szCs w:val="28"/>
        </w:rPr>
      </w:pPr>
      <w:r w:rsidRPr="007B54EF">
        <w:rPr>
          <w:sz w:val="28"/>
          <w:szCs w:val="28"/>
        </w:rPr>
        <w:t>Юсеин Ибрахим Хабиб - за</w:t>
      </w:r>
    </w:p>
    <w:p w14:paraId="00387FC6" w14:textId="71A9BAD0" w:rsidR="007275D2" w:rsidRPr="007B54EF" w:rsidRDefault="007275D2" w:rsidP="00B60ABF">
      <w:pPr>
        <w:pStyle w:val="a3"/>
        <w:numPr>
          <w:ilvl w:val="0"/>
          <w:numId w:val="8"/>
        </w:numPr>
        <w:jc w:val="both"/>
        <w:rPr>
          <w:sz w:val="28"/>
          <w:szCs w:val="28"/>
        </w:rPr>
      </w:pPr>
      <w:r>
        <w:rPr>
          <w:sz w:val="28"/>
          <w:szCs w:val="28"/>
        </w:rPr>
        <w:t xml:space="preserve">Ергюн Ахмед Фейзи - </w:t>
      </w:r>
    </w:p>
    <w:p w14:paraId="128A72AC" w14:textId="77777777" w:rsidR="007275D2" w:rsidRPr="007B54EF" w:rsidRDefault="007275D2" w:rsidP="00B60ABF">
      <w:pPr>
        <w:pStyle w:val="a3"/>
        <w:numPr>
          <w:ilvl w:val="0"/>
          <w:numId w:val="8"/>
        </w:numPr>
        <w:jc w:val="both"/>
        <w:rPr>
          <w:sz w:val="28"/>
          <w:szCs w:val="28"/>
        </w:rPr>
      </w:pPr>
      <w:r w:rsidRPr="007B54EF">
        <w:rPr>
          <w:sz w:val="28"/>
          <w:szCs w:val="28"/>
        </w:rPr>
        <w:t>Елван Джелял Али - за</w:t>
      </w:r>
    </w:p>
    <w:p w14:paraId="645DFC9C" w14:textId="77777777" w:rsidR="007275D2" w:rsidRPr="007B54EF" w:rsidRDefault="007275D2" w:rsidP="00B60ABF">
      <w:pPr>
        <w:pStyle w:val="a3"/>
        <w:numPr>
          <w:ilvl w:val="0"/>
          <w:numId w:val="8"/>
        </w:numPr>
        <w:jc w:val="both"/>
        <w:rPr>
          <w:sz w:val="28"/>
          <w:szCs w:val="28"/>
        </w:rPr>
      </w:pPr>
      <w:r w:rsidRPr="007B54EF">
        <w:rPr>
          <w:sz w:val="28"/>
          <w:szCs w:val="28"/>
        </w:rPr>
        <w:t>Бахрие Мустафа Семерджи - за</w:t>
      </w:r>
    </w:p>
    <w:p w14:paraId="04B0E9DD" w14:textId="741890CA" w:rsidR="007275D2" w:rsidRPr="007B54EF" w:rsidRDefault="006B084A" w:rsidP="00B60ABF">
      <w:pPr>
        <w:pStyle w:val="a3"/>
        <w:numPr>
          <w:ilvl w:val="0"/>
          <w:numId w:val="8"/>
        </w:numPr>
        <w:jc w:val="both"/>
        <w:rPr>
          <w:sz w:val="28"/>
          <w:szCs w:val="28"/>
        </w:rPr>
      </w:pPr>
      <w:r>
        <w:rPr>
          <w:sz w:val="28"/>
          <w:szCs w:val="28"/>
        </w:rPr>
        <w:t>Милчо Иванов Казълов - отсъства</w:t>
      </w:r>
    </w:p>
    <w:p w14:paraId="12086C46" w14:textId="77777777" w:rsidR="007275D2" w:rsidRPr="007B54EF" w:rsidRDefault="007275D2" w:rsidP="00B60ABF">
      <w:pPr>
        <w:pStyle w:val="a3"/>
        <w:numPr>
          <w:ilvl w:val="0"/>
          <w:numId w:val="8"/>
        </w:numPr>
        <w:jc w:val="both"/>
        <w:rPr>
          <w:sz w:val="28"/>
          <w:szCs w:val="28"/>
        </w:rPr>
      </w:pPr>
      <w:r>
        <w:rPr>
          <w:sz w:val="28"/>
          <w:szCs w:val="28"/>
        </w:rPr>
        <w:lastRenderedPageBreak/>
        <w:t>Лейля Местан Юсеин</w:t>
      </w:r>
      <w:r w:rsidRPr="007B54EF">
        <w:rPr>
          <w:sz w:val="28"/>
          <w:szCs w:val="28"/>
        </w:rPr>
        <w:t xml:space="preserve"> - за</w:t>
      </w:r>
    </w:p>
    <w:p w14:paraId="682E7A9D" w14:textId="77777777" w:rsidR="007275D2" w:rsidRPr="007B54EF" w:rsidRDefault="007275D2" w:rsidP="00B60ABF">
      <w:pPr>
        <w:pStyle w:val="a3"/>
        <w:numPr>
          <w:ilvl w:val="0"/>
          <w:numId w:val="8"/>
        </w:numPr>
        <w:jc w:val="both"/>
        <w:rPr>
          <w:sz w:val="28"/>
          <w:szCs w:val="28"/>
        </w:rPr>
      </w:pPr>
      <w:r w:rsidRPr="007B54EF">
        <w:rPr>
          <w:sz w:val="28"/>
          <w:szCs w:val="28"/>
        </w:rPr>
        <w:t>Ерхан Сабахтин Исмаил - за</w:t>
      </w:r>
    </w:p>
    <w:p w14:paraId="5A22DA49" w14:textId="77777777" w:rsidR="007275D2" w:rsidRPr="007B54EF" w:rsidRDefault="007275D2" w:rsidP="00B60ABF">
      <w:pPr>
        <w:pStyle w:val="a3"/>
        <w:numPr>
          <w:ilvl w:val="0"/>
          <w:numId w:val="8"/>
        </w:numPr>
        <w:jc w:val="both"/>
        <w:rPr>
          <w:sz w:val="28"/>
          <w:szCs w:val="28"/>
        </w:rPr>
      </w:pPr>
      <w:r w:rsidRPr="007B54EF">
        <w:rPr>
          <w:sz w:val="28"/>
          <w:szCs w:val="28"/>
        </w:rPr>
        <w:t>Джем Мустафа Курт - за</w:t>
      </w:r>
    </w:p>
    <w:p w14:paraId="061D0906" w14:textId="77777777" w:rsidR="007275D2" w:rsidRPr="007B54EF" w:rsidRDefault="007275D2" w:rsidP="00B60ABF">
      <w:pPr>
        <w:pStyle w:val="a3"/>
        <w:numPr>
          <w:ilvl w:val="0"/>
          <w:numId w:val="8"/>
        </w:numPr>
        <w:jc w:val="both"/>
        <w:rPr>
          <w:sz w:val="28"/>
          <w:szCs w:val="28"/>
        </w:rPr>
      </w:pPr>
      <w:r w:rsidRPr="007B54EF">
        <w:rPr>
          <w:sz w:val="28"/>
          <w:szCs w:val="28"/>
        </w:rPr>
        <w:t>Ерол Фикрет Фетта - за</w:t>
      </w:r>
    </w:p>
    <w:p w14:paraId="22EFF13D" w14:textId="77777777" w:rsidR="007275D2" w:rsidRPr="007B54EF" w:rsidRDefault="007275D2" w:rsidP="00B60ABF">
      <w:pPr>
        <w:pStyle w:val="a3"/>
        <w:numPr>
          <w:ilvl w:val="0"/>
          <w:numId w:val="8"/>
        </w:numPr>
        <w:jc w:val="both"/>
        <w:rPr>
          <w:sz w:val="28"/>
          <w:szCs w:val="28"/>
        </w:rPr>
      </w:pPr>
      <w:r w:rsidRPr="007B54EF">
        <w:rPr>
          <w:sz w:val="28"/>
          <w:szCs w:val="28"/>
        </w:rPr>
        <w:t>Муса Мюмюн Юсуф - за</w:t>
      </w:r>
    </w:p>
    <w:p w14:paraId="6A0684A1" w14:textId="77777777" w:rsidR="007275D2" w:rsidRPr="007B54EF" w:rsidRDefault="007275D2" w:rsidP="00B60ABF">
      <w:pPr>
        <w:pStyle w:val="a3"/>
        <w:numPr>
          <w:ilvl w:val="0"/>
          <w:numId w:val="8"/>
        </w:numPr>
        <w:jc w:val="both"/>
        <w:rPr>
          <w:sz w:val="28"/>
          <w:szCs w:val="28"/>
        </w:rPr>
      </w:pPr>
      <w:r w:rsidRPr="007B54EF">
        <w:rPr>
          <w:sz w:val="28"/>
          <w:szCs w:val="28"/>
        </w:rPr>
        <w:t>Борко Радков Йосифов - за</w:t>
      </w:r>
    </w:p>
    <w:p w14:paraId="171AFBAB" w14:textId="77777777" w:rsidR="007275D2" w:rsidRPr="007B54EF" w:rsidRDefault="007275D2" w:rsidP="00B60ABF">
      <w:pPr>
        <w:pStyle w:val="a3"/>
        <w:numPr>
          <w:ilvl w:val="0"/>
          <w:numId w:val="8"/>
        </w:numPr>
        <w:jc w:val="both"/>
        <w:rPr>
          <w:sz w:val="28"/>
          <w:szCs w:val="28"/>
        </w:rPr>
      </w:pPr>
      <w:r w:rsidRPr="007B54EF">
        <w:rPr>
          <w:sz w:val="28"/>
          <w:szCs w:val="28"/>
        </w:rPr>
        <w:t>Селяхтин Мехмед Заид - за</w:t>
      </w:r>
    </w:p>
    <w:p w14:paraId="0135872C" w14:textId="399A1EF4" w:rsidR="007275D2" w:rsidRPr="007B54EF" w:rsidRDefault="007275D2" w:rsidP="00B60ABF">
      <w:pPr>
        <w:pStyle w:val="a3"/>
        <w:numPr>
          <w:ilvl w:val="0"/>
          <w:numId w:val="8"/>
        </w:numPr>
        <w:jc w:val="both"/>
        <w:rPr>
          <w:sz w:val="28"/>
          <w:szCs w:val="28"/>
        </w:rPr>
      </w:pPr>
      <w:r>
        <w:rPr>
          <w:sz w:val="28"/>
          <w:szCs w:val="28"/>
        </w:rPr>
        <w:t>Бахтияр Юмер Юмер  - отсъства</w:t>
      </w:r>
    </w:p>
    <w:p w14:paraId="7D8F515D" w14:textId="77777777" w:rsidR="007275D2" w:rsidRPr="003432C5" w:rsidRDefault="007275D2" w:rsidP="00B60ABF">
      <w:pPr>
        <w:pStyle w:val="a3"/>
        <w:numPr>
          <w:ilvl w:val="0"/>
          <w:numId w:val="8"/>
        </w:numPr>
        <w:jc w:val="both"/>
        <w:rPr>
          <w:sz w:val="28"/>
          <w:szCs w:val="28"/>
        </w:rPr>
      </w:pPr>
      <w:r w:rsidRPr="007B54EF">
        <w:rPr>
          <w:sz w:val="28"/>
          <w:szCs w:val="28"/>
        </w:rPr>
        <w:t xml:space="preserve">Хасан Халил Хасан </w:t>
      </w:r>
      <w:r>
        <w:rPr>
          <w:sz w:val="28"/>
          <w:szCs w:val="28"/>
        </w:rPr>
        <w:t>–</w:t>
      </w:r>
      <w:r w:rsidRPr="007B54EF">
        <w:rPr>
          <w:sz w:val="28"/>
          <w:szCs w:val="28"/>
        </w:rPr>
        <w:t xml:space="preserve"> за</w:t>
      </w:r>
    </w:p>
    <w:p w14:paraId="7E314755" w14:textId="77777777" w:rsidR="007275D2" w:rsidRPr="007B54EF" w:rsidRDefault="007275D2" w:rsidP="00B60ABF">
      <w:pPr>
        <w:pStyle w:val="a3"/>
        <w:numPr>
          <w:ilvl w:val="0"/>
          <w:numId w:val="8"/>
        </w:numPr>
        <w:jc w:val="both"/>
        <w:rPr>
          <w:sz w:val="28"/>
          <w:szCs w:val="28"/>
        </w:rPr>
      </w:pPr>
      <w:r w:rsidRPr="007B54EF">
        <w:rPr>
          <w:sz w:val="28"/>
          <w:szCs w:val="28"/>
        </w:rPr>
        <w:t>Мустафа Хабиб Сали - за</w:t>
      </w:r>
    </w:p>
    <w:p w14:paraId="438A787F" w14:textId="77777777" w:rsidR="007275D2" w:rsidRPr="007B54EF" w:rsidRDefault="007275D2" w:rsidP="00B60ABF">
      <w:pPr>
        <w:pStyle w:val="a3"/>
        <w:numPr>
          <w:ilvl w:val="0"/>
          <w:numId w:val="8"/>
        </w:numPr>
        <w:jc w:val="both"/>
        <w:rPr>
          <w:sz w:val="28"/>
          <w:szCs w:val="28"/>
        </w:rPr>
      </w:pPr>
      <w:r w:rsidRPr="007B54EF">
        <w:rPr>
          <w:sz w:val="28"/>
          <w:szCs w:val="28"/>
        </w:rPr>
        <w:t>Андрей Асенов Челебиев - за</w:t>
      </w:r>
    </w:p>
    <w:p w14:paraId="323D7A47" w14:textId="77777777" w:rsidR="007275D2" w:rsidRPr="007B54EF" w:rsidRDefault="007275D2" w:rsidP="00B60ABF">
      <w:pPr>
        <w:pStyle w:val="a3"/>
        <w:numPr>
          <w:ilvl w:val="0"/>
          <w:numId w:val="8"/>
        </w:numPr>
        <w:jc w:val="both"/>
        <w:rPr>
          <w:sz w:val="28"/>
          <w:szCs w:val="28"/>
        </w:rPr>
      </w:pPr>
      <w:r w:rsidRPr="007B54EF">
        <w:rPr>
          <w:sz w:val="28"/>
          <w:szCs w:val="28"/>
        </w:rPr>
        <w:t>Сабахтин Мустафа Караибрям - за</w:t>
      </w:r>
    </w:p>
    <w:p w14:paraId="7B88BCF9" w14:textId="30D1EF97" w:rsidR="007275D2" w:rsidRPr="007B54EF" w:rsidRDefault="006B084A" w:rsidP="00B60ABF">
      <w:pPr>
        <w:pStyle w:val="a3"/>
        <w:numPr>
          <w:ilvl w:val="0"/>
          <w:numId w:val="8"/>
        </w:numPr>
        <w:jc w:val="both"/>
        <w:rPr>
          <w:sz w:val="28"/>
          <w:szCs w:val="28"/>
        </w:rPr>
      </w:pPr>
      <w:r>
        <w:rPr>
          <w:sz w:val="28"/>
          <w:szCs w:val="28"/>
        </w:rPr>
        <w:t>Мехмед Хасан Али – не е в залата</w:t>
      </w:r>
    </w:p>
    <w:p w14:paraId="47C68BBA" w14:textId="77777777" w:rsidR="007275D2" w:rsidRPr="007B54EF" w:rsidRDefault="007275D2" w:rsidP="00B60ABF">
      <w:pPr>
        <w:pStyle w:val="a3"/>
        <w:numPr>
          <w:ilvl w:val="0"/>
          <w:numId w:val="8"/>
        </w:numPr>
        <w:jc w:val="both"/>
        <w:rPr>
          <w:sz w:val="28"/>
          <w:szCs w:val="28"/>
        </w:rPr>
      </w:pPr>
      <w:r w:rsidRPr="007B54EF">
        <w:rPr>
          <w:sz w:val="28"/>
          <w:szCs w:val="28"/>
        </w:rPr>
        <w:t>Али Якуб Халил - за</w:t>
      </w:r>
    </w:p>
    <w:p w14:paraId="26EB2E5F" w14:textId="77777777" w:rsidR="007275D2" w:rsidRPr="007B54EF" w:rsidRDefault="007275D2" w:rsidP="00B60ABF">
      <w:pPr>
        <w:pStyle w:val="a3"/>
        <w:numPr>
          <w:ilvl w:val="0"/>
          <w:numId w:val="8"/>
        </w:numPr>
        <w:jc w:val="both"/>
        <w:rPr>
          <w:sz w:val="28"/>
          <w:szCs w:val="28"/>
        </w:rPr>
      </w:pPr>
      <w:r w:rsidRPr="007B54EF">
        <w:rPr>
          <w:sz w:val="28"/>
          <w:szCs w:val="28"/>
        </w:rPr>
        <w:t>Гюлсюм  Сами Караосман - за</w:t>
      </w:r>
    </w:p>
    <w:p w14:paraId="275EB726" w14:textId="77777777" w:rsidR="007275D2" w:rsidRPr="007B54EF" w:rsidRDefault="007275D2" w:rsidP="00B60ABF">
      <w:pPr>
        <w:pStyle w:val="a3"/>
        <w:numPr>
          <w:ilvl w:val="0"/>
          <w:numId w:val="8"/>
        </w:numPr>
        <w:jc w:val="both"/>
        <w:rPr>
          <w:sz w:val="28"/>
          <w:szCs w:val="28"/>
        </w:rPr>
      </w:pPr>
      <w:r w:rsidRPr="007B54EF">
        <w:rPr>
          <w:sz w:val="28"/>
          <w:szCs w:val="28"/>
        </w:rPr>
        <w:t>Нурхан Ремзи Ахмед - за</w:t>
      </w:r>
    </w:p>
    <w:p w14:paraId="77A4EEF7" w14:textId="77777777" w:rsidR="007275D2" w:rsidRPr="007B54EF" w:rsidRDefault="007275D2" w:rsidP="00B60ABF">
      <w:pPr>
        <w:pStyle w:val="a3"/>
        <w:numPr>
          <w:ilvl w:val="0"/>
          <w:numId w:val="8"/>
        </w:numPr>
        <w:jc w:val="both"/>
        <w:rPr>
          <w:sz w:val="28"/>
          <w:szCs w:val="28"/>
        </w:rPr>
      </w:pPr>
      <w:r w:rsidRPr="007B54EF">
        <w:rPr>
          <w:sz w:val="28"/>
          <w:szCs w:val="28"/>
        </w:rPr>
        <w:t>Мустафа Хасан Реджеб - за</w:t>
      </w:r>
    </w:p>
    <w:p w14:paraId="0D70627C" w14:textId="77777777" w:rsidR="007275D2" w:rsidRPr="00ED0D51" w:rsidRDefault="007275D2" w:rsidP="00B60ABF">
      <w:pPr>
        <w:pStyle w:val="a3"/>
        <w:numPr>
          <w:ilvl w:val="0"/>
          <w:numId w:val="8"/>
        </w:numPr>
        <w:jc w:val="both"/>
        <w:rPr>
          <w:sz w:val="28"/>
          <w:szCs w:val="28"/>
        </w:rPr>
      </w:pPr>
      <w:r w:rsidRPr="007B54EF">
        <w:rPr>
          <w:sz w:val="28"/>
          <w:szCs w:val="28"/>
        </w:rPr>
        <w:t xml:space="preserve">Мехмед Юсеин Чаирлъ </w:t>
      </w:r>
      <w:r>
        <w:rPr>
          <w:sz w:val="28"/>
          <w:szCs w:val="28"/>
        </w:rPr>
        <w:t>–</w:t>
      </w:r>
      <w:r w:rsidRPr="007B54EF">
        <w:rPr>
          <w:sz w:val="28"/>
          <w:szCs w:val="28"/>
        </w:rPr>
        <w:t xml:space="preserve"> за</w:t>
      </w:r>
    </w:p>
    <w:p w14:paraId="2B7EE020" w14:textId="17255A99" w:rsidR="007275D2" w:rsidRPr="007B54EF" w:rsidRDefault="006B084A" w:rsidP="00B60ABF">
      <w:pPr>
        <w:pStyle w:val="a3"/>
        <w:numPr>
          <w:ilvl w:val="0"/>
          <w:numId w:val="8"/>
        </w:numPr>
        <w:jc w:val="both"/>
        <w:rPr>
          <w:sz w:val="28"/>
          <w:szCs w:val="28"/>
        </w:rPr>
      </w:pPr>
      <w:r>
        <w:rPr>
          <w:sz w:val="28"/>
          <w:szCs w:val="28"/>
        </w:rPr>
        <w:t>Бекир Ахмед Алимолла - отсъства</w:t>
      </w:r>
    </w:p>
    <w:p w14:paraId="3D69047E" w14:textId="77777777" w:rsidR="007275D2" w:rsidRPr="007B54EF" w:rsidRDefault="007275D2" w:rsidP="00B60ABF">
      <w:pPr>
        <w:pStyle w:val="a3"/>
        <w:numPr>
          <w:ilvl w:val="0"/>
          <w:numId w:val="8"/>
        </w:numPr>
        <w:jc w:val="both"/>
        <w:rPr>
          <w:sz w:val="28"/>
          <w:szCs w:val="28"/>
        </w:rPr>
      </w:pPr>
      <w:r w:rsidRPr="007B54EF">
        <w:rPr>
          <w:sz w:val="28"/>
          <w:szCs w:val="28"/>
        </w:rPr>
        <w:t>Славчо Младенов Ириков - за</w:t>
      </w:r>
    </w:p>
    <w:p w14:paraId="00DE1996" w14:textId="77777777" w:rsidR="007275D2" w:rsidRPr="007B54EF" w:rsidRDefault="007275D2" w:rsidP="00B60ABF">
      <w:pPr>
        <w:pStyle w:val="a3"/>
        <w:numPr>
          <w:ilvl w:val="0"/>
          <w:numId w:val="8"/>
        </w:numPr>
        <w:jc w:val="both"/>
        <w:rPr>
          <w:sz w:val="28"/>
          <w:szCs w:val="28"/>
        </w:rPr>
      </w:pPr>
      <w:r w:rsidRPr="007B54EF">
        <w:rPr>
          <w:sz w:val="28"/>
          <w:szCs w:val="28"/>
        </w:rPr>
        <w:t>Светлана Христова Янева - за</w:t>
      </w:r>
    </w:p>
    <w:p w14:paraId="638851BA" w14:textId="77777777" w:rsidR="007275D2" w:rsidRPr="007B54EF" w:rsidRDefault="007275D2" w:rsidP="00B60ABF">
      <w:pPr>
        <w:pStyle w:val="a3"/>
        <w:numPr>
          <w:ilvl w:val="0"/>
          <w:numId w:val="8"/>
        </w:numPr>
        <w:jc w:val="both"/>
        <w:rPr>
          <w:sz w:val="28"/>
          <w:szCs w:val="28"/>
        </w:rPr>
      </w:pPr>
      <w:r w:rsidRPr="007B54EF">
        <w:rPr>
          <w:sz w:val="28"/>
          <w:szCs w:val="28"/>
        </w:rPr>
        <w:t>Ангел Илиев Александров - за</w:t>
      </w:r>
    </w:p>
    <w:p w14:paraId="7FB43C49" w14:textId="77777777" w:rsidR="007275D2" w:rsidRPr="002B3B3B" w:rsidRDefault="007275D2" w:rsidP="00B60ABF">
      <w:pPr>
        <w:pStyle w:val="a3"/>
        <w:numPr>
          <w:ilvl w:val="0"/>
          <w:numId w:val="8"/>
        </w:numPr>
        <w:jc w:val="both"/>
        <w:rPr>
          <w:sz w:val="28"/>
          <w:szCs w:val="28"/>
        </w:rPr>
      </w:pPr>
      <w:r w:rsidRPr="007B54EF">
        <w:rPr>
          <w:sz w:val="28"/>
          <w:szCs w:val="28"/>
        </w:rPr>
        <w:t xml:space="preserve">Боян Минчев Бояджиев </w:t>
      </w:r>
      <w:r>
        <w:rPr>
          <w:sz w:val="28"/>
          <w:szCs w:val="28"/>
        </w:rPr>
        <w:t>–</w:t>
      </w:r>
      <w:r w:rsidRPr="007B54EF">
        <w:rPr>
          <w:sz w:val="28"/>
          <w:szCs w:val="28"/>
        </w:rPr>
        <w:t xml:space="preserve"> за</w:t>
      </w:r>
    </w:p>
    <w:p w14:paraId="6E512E09" w14:textId="77777777" w:rsidR="004374DC" w:rsidRPr="00A14577" w:rsidRDefault="004374DC" w:rsidP="004374DC">
      <w:pPr>
        <w:jc w:val="both"/>
        <w:rPr>
          <w:b/>
          <w:i/>
          <w:sz w:val="28"/>
          <w:szCs w:val="28"/>
        </w:rPr>
      </w:pPr>
    </w:p>
    <w:p w14:paraId="3B60043C" w14:textId="7C700BC4" w:rsidR="004374DC" w:rsidRPr="00A14577" w:rsidRDefault="006B084A" w:rsidP="004374DC">
      <w:pPr>
        <w:spacing w:after="200" w:line="276" w:lineRule="auto"/>
        <w:ind w:firstLine="708"/>
        <w:jc w:val="both"/>
        <w:rPr>
          <w:b/>
          <w:i/>
          <w:color w:val="000000"/>
          <w:sz w:val="28"/>
          <w:szCs w:val="28"/>
        </w:rPr>
      </w:pPr>
      <w:r w:rsidRPr="006B084A">
        <w:rPr>
          <w:b/>
          <w:i/>
          <w:color w:val="000000"/>
          <w:sz w:val="28"/>
          <w:szCs w:val="28"/>
        </w:rPr>
        <w:t>При гласували – 25</w:t>
      </w:r>
      <w:r w:rsidR="004374DC" w:rsidRPr="006B084A">
        <w:rPr>
          <w:b/>
          <w:i/>
          <w:color w:val="000000"/>
          <w:sz w:val="28"/>
          <w:szCs w:val="28"/>
        </w:rPr>
        <w:t xml:space="preserve"> общи</w:t>
      </w:r>
      <w:r w:rsidRPr="006B084A">
        <w:rPr>
          <w:b/>
          <w:i/>
          <w:color w:val="000000"/>
          <w:sz w:val="28"/>
          <w:szCs w:val="28"/>
        </w:rPr>
        <w:t>нски съветници, от които за – 25</w:t>
      </w:r>
      <w:r w:rsidR="004374DC" w:rsidRPr="006B084A">
        <w:rPr>
          <w:b/>
          <w:i/>
          <w:color w:val="000000"/>
          <w:sz w:val="28"/>
          <w:szCs w:val="28"/>
        </w:rPr>
        <w:t>, против – няма, въздържали се – няма.</w:t>
      </w:r>
    </w:p>
    <w:p w14:paraId="6D8F3A1A" w14:textId="635D0D75" w:rsidR="004374DC" w:rsidRPr="0035598B" w:rsidRDefault="004374DC" w:rsidP="004374DC">
      <w:pPr>
        <w:ind w:firstLine="708"/>
        <w:jc w:val="both"/>
        <w:rPr>
          <w:color w:val="000000"/>
          <w:sz w:val="28"/>
          <w:szCs w:val="28"/>
        </w:rPr>
      </w:pPr>
      <w:r w:rsidRPr="0035598B">
        <w:rPr>
          <w:sz w:val="28"/>
          <w:szCs w:val="28"/>
        </w:rPr>
        <w:t xml:space="preserve">На </w:t>
      </w:r>
      <w:r w:rsidR="007275D2" w:rsidRPr="007275D2">
        <w:rPr>
          <w:sz w:val="28"/>
          <w:szCs w:val="28"/>
        </w:rPr>
        <w:t>основание чл. 21, ал. 1, т. 8 от Закона за местното самоуправление и местната администрация, във връзка с чл. 8, ал. 9 от Закона за общинската собственост</w:t>
      </w:r>
      <w:r w:rsidRPr="00DF556A">
        <w:rPr>
          <w:sz w:val="28"/>
          <w:szCs w:val="28"/>
        </w:rPr>
        <w:t xml:space="preserve">, </w:t>
      </w:r>
      <w:r w:rsidRPr="0035598B">
        <w:rPr>
          <w:color w:val="000000"/>
          <w:sz w:val="28"/>
          <w:szCs w:val="28"/>
        </w:rPr>
        <w:t>Общинския съвет прие</w:t>
      </w:r>
    </w:p>
    <w:p w14:paraId="2AB4DC27" w14:textId="77777777" w:rsidR="004374DC" w:rsidRPr="00A14577" w:rsidRDefault="004374DC" w:rsidP="004374DC">
      <w:pPr>
        <w:jc w:val="both"/>
        <w:rPr>
          <w:b/>
          <w:color w:val="000000"/>
          <w:sz w:val="28"/>
          <w:szCs w:val="28"/>
        </w:rPr>
      </w:pPr>
    </w:p>
    <w:p w14:paraId="776E7C70" w14:textId="77777777" w:rsidR="004374DC" w:rsidRPr="00A14577" w:rsidRDefault="004374DC" w:rsidP="004374DC">
      <w:pPr>
        <w:jc w:val="center"/>
        <w:rPr>
          <w:b/>
          <w:sz w:val="28"/>
          <w:szCs w:val="28"/>
        </w:rPr>
      </w:pPr>
      <w:r w:rsidRPr="00A14577">
        <w:rPr>
          <w:b/>
          <w:sz w:val="28"/>
          <w:szCs w:val="28"/>
        </w:rPr>
        <w:t>Р Е Ш Е Н И Е</w:t>
      </w:r>
    </w:p>
    <w:p w14:paraId="64A8BE56" w14:textId="71805FE7" w:rsidR="004374DC" w:rsidRPr="00A14577" w:rsidRDefault="004374DC" w:rsidP="004374DC">
      <w:pPr>
        <w:jc w:val="center"/>
        <w:rPr>
          <w:b/>
          <w:sz w:val="28"/>
          <w:szCs w:val="28"/>
        </w:rPr>
      </w:pPr>
      <w:r w:rsidRPr="00A14577">
        <w:rPr>
          <w:b/>
          <w:sz w:val="28"/>
          <w:szCs w:val="28"/>
        </w:rPr>
        <w:t xml:space="preserve">№ </w:t>
      </w:r>
      <w:r w:rsidR="006B084A">
        <w:rPr>
          <w:b/>
          <w:sz w:val="28"/>
          <w:szCs w:val="28"/>
        </w:rPr>
        <w:t>320</w:t>
      </w:r>
    </w:p>
    <w:p w14:paraId="389AC794" w14:textId="77777777" w:rsidR="004374DC" w:rsidRPr="00A14577" w:rsidRDefault="004374DC" w:rsidP="004374DC">
      <w:pPr>
        <w:rPr>
          <w:b/>
          <w:sz w:val="28"/>
          <w:szCs w:val="28"/>
        </w:rPr>
      </w:pPr>
    </w:p>
    <w:p w14:paraId="484A0067" w14:textId="77777777" w:rsidR="007275D2" w:rsidRPr="007275D2" w:rsidRDefault="007275D2" w:rsidP="007275D2">
      <w:pPr>
        <w:ind w:firstLine="708"/>
        <w:jc w:val="both"/>
        <w:rPr>
          <w:sz w:val="28"/>
          <w:szCs w:val="28"/>
        </w:rPr>
      </w:pPr>
      <w:r w:rsidRPr="007275D2">
        <w:rPr>
          <w:b/>
          <w:sz w:val="28"/>
          <w:szCs w:val="28"/>
        </w:rPr>
        <w:t>АКТУАЛИЗИРА</w:t>
      </w:r>
      <w:r w:rsidRPr="007275D2">
        <w:rPr>
          <w:sz w:val="28"/>
          <w:szCs w:val="28"/>
        </w:rPr>
        <w:t xml:space="preserve"> Програмата за управление и разпореждане с имоти – общинска собственост в община Крумовград през 2025 г., както следва:</w:t>
      </w:r>
    </w:p>
    <w:p w14:paraId="59FE594A" w14:textId="77777777" w:rsidR="007275D2" w:rsidRPr="007275D2" w:rsidRDefault="007275D2" w:rsidP="007275D2">
      <w:pPr>
        <w:ind w:firstLine="708"/>
        <w:jc w:val="both"/>
        <w:rPr>
          <w:sz w:val="28"/>
          <w:szCs w:val="28"/>
          <w:lang w:eastAsia="en-US"/>
        </w:rPr>
      </w:pPr>
      <w:r w:rsidRPr="007275D2">
        <w:rPr>
          <w:b/>
          <w:sz w:val="28"/>
          <w:szCs w:val="28"/>
          <w:lang w:val="en-US"/>
        </w:rPr>
        <w:t>I</w:t>
      </w:r>
      <w:r w:rsidRPr="007275D2">
        <w:rPr>
          <w:b/>
          <w:sz w:val="28"/>
          <w:szCs w:val="28"/>
          <w:lang w:eastAsia="en-US"/>
        </w:rPr>
        <w:t>. Д</w:t>
      </w:r>
      <w:r w:rsidRPr="007275D2">
        <w:rPr>
          <w:b/>
          <w:sz w:val="28"/>
          <w:szCs w:val="28"/>
        </w:rPr>
        <w:t>опълва</w:t>
      </w:r>
      <w:r w:rsidRPr="007275D2">
        <w:rPr>
          <w:sz w:val="28"/>
          <w:szCs w:val="28"/>
          <w:lang w:eastAsia="en-US"/>
        </w:rPr>
        <w:t xml:space="preserve"> </w:t>
      </w:r>
      <w:r w:rsidRPr="007275D2">
        <w:rPr>
          <w:i/>
          <w:sz w:val="28"/>
          <w:szCs w:val="28"/>
          <w:lang w:eastAsia="en-US"/>
        </w:rPr>
        <w:t xml:space="preserve">т. III Описание на имотите, които общината има намерение да предложи за предоставяне под наем, за продажба, за внасяне като непарична вноска в капитала на търговските дружества, за учредяване на ограничени вещни права, Раздел А. Имоти, които Община Крумовград има намерение да предостави под наем, подточка ІV.  Павилиони, сгради, части от сгради и помещения – след  провеждане на  търг или конкурс по реда  на  НРПУРОИ, </w:t>
      </w:r>
      <w:r w:rsidRPr="007275D2">
        <w:rPr>
          <w:sz w:val="28"/>
          <w:szCs w:val="28"/>
          <w:lang w:eastAsia="en-US"/>
        </w:rPr>
        <w:t xml:space="preserve">като добавя нова точка: </w:t>
      </w:r>
    </w:p>
    <w:p w14:paraId="0DB45EFA" w14:textId="77777777" w:rsidR="007275D2" w:rsidRPr="007275D2" w:rsidRDefault="007275D2" w:rsidP="007275D2">
      <w:pPr>
        <w:ind w:firstLine="708"/>
        <w:jc w:val="both"/>
        <w:rPr>
          <w:sz w:val="28"/>
          <w:szCs w:val="28"/>
          <w:lang w:eastAsia="en-US"/>
        </w:rPr>
      </w:pPr>
      <w:r w:rsidRPr="007275D2">
        <w:rPr>
          <w:sz w:val="28"/>
          <w:szCs w:val="28"/>
          <w:lang w:eastAsia="en-US"/>
        </w:rPr>
        <w:lastRenderedPageBreak/>
        <w:t>„12. Помещение с полезна площ от 32.00 кв.м. на първи етаж от четириетажна масивна сграда с идентификатор 39970.502.1411.5, със застроена площ от 536 кв.м., ТПТ: урбанизирана, с функционално предназначение на сградата: административна, делова сграда, разположена в поземлен имот с идентификатор 39970.502.1411 по КККР на гр. Крумовград, актуван с АПОС № 5473 от 15.11.2012 г.“.</w:t>
      </w:r>
    </w:p>
    <w:p w14:paraId="5BAC504B" w14:textId="77777777" w:rsidR="007275D2" w:rsidRPr="007275D2" w:rsidRDefault="007275D2" w:rsidP="007275D2">
      <w:pPr>
        <w:ind w:firstLine="708"/>
        <w:jc w:val="both"/>
        <w:rPr>
          <w:sz w:val="28"/>
          <w:szCs w:val="28"/>
          <w:lang w:eastAsia="en-US"/>
        </w:rPr>
      </w:pPr>
      <w:r w:rsidRPr="007275D2">
        <w:rPr>
          <w:b/>
          <w:sz w:val="28"/>
          <w:szCs w:val="28"/>
          <w:lang w:val="en-US"/>
        </w:rPr>
        <w:t>II</w:t>
      </w:r>
      <w:r w:rsidRPr="007275D2">
        <w:rPr>
          <w:b/>
          <w:sz w:val="28"/>
          <w:szCs w:val="28"/>
          <w:lang w:eastAsia="en-US"/>
        </w:rPr>
        <w:t xml:space="preserve">. Изменя </w:t>
      </w:r>
      <w:r w:rsidRPr="007275D2">
        <w:rPr>
          <w:i/>
          <w:sz w:val="28"/>
          <w:szCs w:val="28"/>
          <w:lang w:eastAsia="en-US"/>
        </w:rPr>
        <w:t xml:space="preserve">т. III Описание на имотите, които общината има намерение да предложи за предоставяне под наем, за продажба, за внасяне като непарична вноска в капитала на търговските дружества, за учредяване на ограничени вещни права, Раздел А. Имоти, които Община Крумовград има намерение да предостави под наем, подточка VІ. Отдаване под наем на жилища, </w:t>
      </w:r>
      <w:r w:rsidRPr="007275D2">
        <w:rPr>
          <w:b/>
          <w:sz w:val="28"/>
          <w:szCs w:val="28"/>
          <w:lang w:eastAsia="en-US"/>
        </w:rPr>
        <w:t>като</w:t>
      </w:r>
      <w:r w:rsidRPr="007275D2">
        <w:rPr>
          <w:sz w:val="28"/>
          <w:szCs w:val="28"/>
          <w:lang w:eastAsia="en-US"/>
        </w:rPr>
        <w:t xml:space="preserve"> от </w:t>
      </w:r>
      <w:r w:rsidRPr="007275D2">
        <w:rPr>
          <w:i/>
          <w:sz w:val="28"/>
          <w:szCs w:val="28"/>
          <w:lang w:eastAsia="en-US"/>
        </w:rPr>
        <w:t>Жилища за настаняване под наем в селата,</w:t>
      </w:r>
      <w:r w:rsidRPr="007275D2">
        <w:rPr>
          <w:b/>
          <w:sz w:val="28"/>
          <w:szCs w:val="28"/>
          <w:lang w:eastAsia="en-US"/>
        </w:rPr>
        <w:t xml:space="preserve"> премества т. 1, 2 и 3</w:t>
      </w:r>
      <w:r w:rsidRPr="007275D2">
        <w:rPr>
          <w:sz w:val="28"/>
          <w:szCs w:val="28"/>
          <w:lang w:eastAsia="en-US"/>
        </w:rPr>
        <w:t xml:space="preserve"> </w:t>
      </w:r>
      <w:r w:rsidRPr="007275D2">
        <w:rPr>
          <w:b/>
          <w:sz w:val="28"/>
          <w:szCs w:val="28"/>
          <w:lang w:eastAsia="en-US"/>
        </w:rPr>
        <w:t>и д</w:t>
      </w:r>
      <w:r w:rsidRPr="007275D2">
        <w:rPr>
          <w:b/>
          <w:sz w:val="28"/>
          <w:szCs w:val="28"/>
        </w:rPr>
        <w:t>опълва</w:t>
      </w:r>
      <w:r w:rsidRPr="007275D2">
        <w:rPr>
          <w:i/>
          <w:sz w:val="28"/>
          <w:szCs w:val="28"/>
          <w:lang w:eastAsia="en-US"/>
        </w:rPr>
        <w:t xml:space="preserve"> </w:t>
      </w:r>
      <w:r w:rsidRPr="007275D2">
        <w:rPr>
          <w:b/>
          <w:sz w:val="28"/>
          <w:szCs w:val="28"/>
          <w:lang w:eastAsia="en-US"/>
        </w:rPr>
        <w:t>в</w:t>
      </w:r>
      <w:r w:rsidRPr="007275D2">
        <w:rPr>
          <w:i/>
          <w:sz w:val="28"/>
          <w:szCs w:val="28"/>
          <w:lang w:eastAsia="en-US"/>
        </w:rPr>
        <w:t xml:space="preserve"> Раздел Б. Имоти, които община Крумовград има намерение да продаде, подточка V. Продажба на жилища в селата, на други лица след провеждане на търг, </w:t>
      </w:r>
      <w:r w:rsidRPr="007275D2">
        <w:rPr>
          <w:sz w:val="28"/>
          <w:szCs w:val="28"/>
          <w:lang w:eastAsia="en-US"/>
        </w:rPr>
        <w:t>както следва:</w:t>
      </w:r>
    </w:p>
    <w:p w14:paraId="7C914547" w14:textId="77777777" w:rsidR="007275D2" w:rsidRPr="007275D2" w:rsidRDefault="007275D2" w:rsidP="007275D2">
      <w:pPr>
        <w:ind w:firstLine="708"/>
        <w:jc w:val="both"/>
        <w:rPr>
          <w:sz w:val="28"/>
          <w:szCs w:val="28"/>
          <w:lang w:val="en-US" w:eastAsia="en-US"/>
        </w:rPr>
      </w:pPr>
      <w:r w:rsidRPr="007275D2">
        <w:rPr>
          <w:sz w:val="28"/>
          <w:szCs w:val="28"/>
          <w:lang w:eastAsia="en-US"/>
        </w:rPr>
        <w:t>„6. Ап. 1, ет. Партер в блок „Родопска къща“ с. Токачка – двустаен</w:t>
      </w:r>
      <w:r w:rsidRPr="007275D2">
        <w:rPr>
          <w:sz w:val="28"/>
          <w:szCs w:val="28"/>
          <w:lang w:val="en-US" w:eastAsia="en-US"/>
        </w:rPr>
        <w:t>;</w:t>
      </w:r>
    </w:p>
    <w:p w14:paraId="6C1BB48B" w14:textId="77777777" w:rsidR="007275D2" w:rsidRPr="007275D2" w:rsidRDefault="007275D2" w:rsidP="007275D2">
      <w:pPr>
        <w:ind w:firstLine="708"/>
        <w:jc w:val="both"/>
        <w:rPr>
          <w:sz w:val="28"/>
          <w:szCs w:val="28"/>
          <w:lang w:val="en-US" w:eastAsia="en-US"/>
        </w:rPr>
      </w:pPr>
      <w:r w:rsidRPr="007275D2">
        <w:rPr>
          <w:sz w:val="28"/>
          <w:szCs w:val="28"/>
          <w:lang w:eastAsia="en-US"/>
        </w:rPr>
        <w:t>7. Ап. 4, ет. 2  в блок „Родопска къща“ с. Токачка – двустаен</w:t>
      </w:r>
      <w:r w:rsidRPr="007275D2">
        <w:rPr>
          <w:sz w:val="28"/>
          <w:szCs w:val="28"/>
          <w:lang w:val="en-US" w:eastAsia="en-US"/>
        </w:rPr>
        <w:t>;</w:t>
      </w:r>
    </w:p>
    <w:p w14:paraId="7DEA2D28" w14:textId="77777777" w:rsidR="007275D2" w:rsidRPr="007275D2" w:rsidRDefault="007275D2" w:rsidP="007275D2">
      <w:pPr>
        <w:ind w:firstLine="708"/>
        <w:jc w:val="both"/>
        <w:rPr>
          <w:sz w:val="28"/>
          <w:szCs w:val="28"/>
          <w:lang w:val="en-US" w:eastAsia="en-US"/>
        </w:rPr>
      </w:pPr>
      <w:r w:rsidRPr="007275D2">
        <w:rPr>
          <w:sz w:val="28"/>
          <w:szCs w:val="28"/>
          <w:lang w:eastAsia="en-US"/>
        </w:rPr>
        <w:t>8. Ап. 5, ет. 3  в блок „Родопска къща“ с. Токачка – гарсониера</w:t>
      </w:r>
      <w:r w:rsidRPr="007275D2">
        <w:rPr>
          <w:sz w:val="28"/>
          <w:szCs w:val="28"/>
          <w:lang w:val="en-US" w:eastAsia="en-US"/>
        </w:rPr>
        <w:t>;</w:t>
      </w:r>
    </w:p>
    <w:p w14:paraId="1BD350B1" w14:textId="77777777" w:rsidR="007275D2" w:rsidRPr="007275D2" w:rsidRDefault="007275D2" w:rsidP="007275D2">
      <w:pPr>
        <w:ind w:firstLine="708"/>
        <w:jc w:val="both"/>
        <w:rPr>
          <w:sz w:val="28"/>
          <w:szCs w:val="28"/>
          <w:lang w:eastAsia="en-US"/>
        </w:rPr>
      </w:pPr>
      <w:r w:rsidRPr="007275D2">
        <w:rPr>
          <w:sz w:val="28"/>
          <w:szCs w:val="28"/>
          <w:lang w:val="en-US" w:eastAsia="en-US"/>
        </w:rPr>
        <w:t xml:space="preserve">9. </w:t>
      </w:r>
      <w:r w:rsidRPr="007275D2">
        <w:rPr>
          <w:sz w:val="28"/>
          <w:szCs w:val="28"/>
          <w:lang w:eastAsia="en-US"/>
        </w:rPr>
        <w:t>Ап. 2, ет. 1 в блок „Родопска къща“ с. Токачка – гарсониера</w:t>
      </w:r>
      <w:r w:rsidRPr="007275D2">
        <w:rPr>
          <w:sz w:val="28"/>
          <w:szCs w:val="28"/>
          <w:lang w:val="en-US" w:eastAsia="en-US"/>
        </w:rPr>
        <w:t>;</w:t>
      </w:r>
    </w:p>
    <w:p w14:paraId="14CB6534" w14:textId="77777777" w:rsidR="007275D2" w:rsidRPr="007275D2" w:rsidRDefault="007275D2" w:rsidP="007275D2">
      <w:pPr>
        <w:ind w:firstLine="708"/>
        <w:jc w:val="both"/>
        <w:rPr>
          <w:sz w:val="28"/>
          <w:szCs w:val="28"/>
          <w:lang w:eastAsia="en-US"/>
        </w:rPr>
      </w:pPr>
      <w:r w:rsidRPr="007275D2">
        <w:rPr>
          <w:sz w:val="28"/>
          <w:szCs w:val="28"/>
          <w:lang w:val="en-US" w:eastAsia="en-US"/>
        </w:rPr>
        <w:t>10.</w:t>
      </w:r>
      <w:r w:rsidRPr="007275D2">
        <w:rPr>
          <w:sz w:val="28"/>
          <w:szCs w:val="28"/>
          <w:lang w:eastAsia="en-US"/>
        </w:rPr>
        <w:t xml:space="preserve"> Ап. 3, ет. 1 в блок „Родопска къща“ с. Токачка – тристаен</w:t>
      </w:r>
      <w:r w:rsidRPr="007275D2">
        <w:rPr>
          <w:sz w:val="28"/>
          <w:szCs w:val="28"/>
          <w:lang w:val="en-US" w:eastAsia="en-US"/>
        </w:rPr>
        <w:t>;</w:t>
      </w:r>
    </w:p>
    <w:p w14:paraId="59F639A1" w14:textId="77777777" w:rsidR="007275D2" w:rsidRPr="007275D2" w:rsidRDefault="007275D2" w:rsidP="007275D2">
      <w:pPr>
        <w:ind w:firstLine="708"/>
        <w:jc w:val="both"/>
        <w:rPr>
          <w:sz w:val="28"/>
          <w:szCs w:val="28"/>
          <w:lang w:eastAsia="en-US"/>
        </w:rPr>
      </w:pPr>
      <w:r w:rsidRPr="007275D2">
        <w:rPr>
          <w:sz w:val="28"/>
          <w:szCs w:val="28"/>
          <w:lang w:val="en-US" w:eastAsia="en-US"/>
        </w:rPr>
        <w:t>11.</w:t>
      </w:r>
      <w:r w:rsidRPr="007275D2">
        <w:rPr>
          <w:sz w:val="28"/>
          <w:szCs w:val="28"/>
          <w:lang w:eastAsia="en-US"/>
        </w:rPr>
        <w:t xml:space="preserve"> Ап. 6, ет. 3 в блок „Родопска къща“ с. Токачка – тристаен</w:t>
      </w:r>
      <w:r w:rsidRPr="007275D2">
        <w:rPr>
          <w:sz w:val="28"/>
          <w:szCs w:val="28"/>
          <w:lang w:val="en-US" w:eastAsia="en-US"/>
        </w:rPr>
        <w:t>;</w:t>
      </w:r>
    </w:p>
    <w:p w14:paraId="560DC91A" w14:textId="77777777" w:rsidR="007275D2" w:rsidRPr="007275D2" w:rsidRDefault="007275D2" w:rsidP="007275D2">
      <w:pPr>
        <w:ind w:firstLine="708"/>
        <w:jc w:val="both"/>
        <w:rPr>
          <w:i/>
          <w:sz w:val="28"/>
          <w:szCs w:val="28"/>
          <w:lang w:eastAsia="en-US"/>
        </w:rPr>
      </w:pPr>
      <w:r w:rsidRPr="007275D2">
        <w:rPr>
          <w:sz w:val="28"/>
          <w:szCs w:val="28"/>
          <w:lang w:val="en-US" w:eastAsia="en-US"/>
        </w:rPr>
        <w:t>12.</w:t>
      </w:r>
      <w:r w:rsidRPr="007275D2">
        <w:rPr>
          <w:sz w:val="28"/>
          <w:szCs w:val="28"/>
          <w:lang w:eastAsia="en-US"/>
        </w:rPr>
        <w:t xml:space="preserve"> Ап. 7, ет. 3 в блок „Родопска къща“ с. Токачка – двустаен</w:t>
      </w:r>
      <w:r w:rsidRPr="007275D2">
        <w:rPr>
          <w:sz w:val="28"/>
          <w:szCs w:val="28"/>
          <w:lang w:val="en-US" w:eastAsia="en-US"/>
        </w:rPr>
        <w:t>;</w:t>
      </w:r>
      <w:r w:rsidRPr="007275D2">
        <w:rPr>
          <w:sz w:val="28"/>
          <w:szCs w:val="28"/>
          <w:lang w:eastAsia="en-US"/>
        </w:rPr>
        <w:t xml:space="preserve"> </w:t>
      </w:r>
    </w:p>
    <w:p w14:paraId="69E8CEB2" w14:textId="77777777" w:rsidR="007275D2" w:rsidRPr="007275D2" w:rsidRDefault="007275D2" w:rsidP="007275D2">
      <w:pPr>
        <w:ind w:firstLine="708"/>
        <w:jc w:val="both"/>
        <w:rPr>
          <w:sz w:val="28"/>
          <w:szCs w:val="28"/>
          <w:lang w:eastAsia="en-US"/>
        </w:rPr>
      </w:pPr>
      <w:r w:rsidRPr="007275D2">
        <w:rPr>
          <w:b/>
          <w:sz w:val="28"/>
          <w:szCs w:val="28"/>
          <w:lang w:val="en-US"/>
        </w:rPr>
        <w:t>III.</w:t>
      </w:r>
      <w:r w:rsidRPr="007275D2">
        <w:rPr>
          <w:b/>
          <w:sz w:val="28"/>
          <w:szCs w:val="28"/>
        </w:rPr>
        <w:t xml:space="preserve"> </w:t>
      </w:r>
      <w:r w:rsidRPr="007275D2">
        <w:rPr>
          <w:b/>
          <w:sz w:val="28"/>
          <w:szCs w:val="28"/>
          <w:lang w:eastAsia="en-US"/>
        </w:rPr>
        <w:t>Д</w:t>
      </w:r>
      <w:r w:rsidRPr="007275D2">
        <w:rPr>
          <w:b/>
          <w:sz w:val="28"/>
          <w:szCs w:val="28"/>
        </w:rPr>
        <w:t>опълва</w:t>
      </w:r>
      <w:r w:rsidRPr="007275D2">
        <w:rPr>
          <w:sz w:val="28"/>
          <w:szCs w:val="28"/>
          <w:lang w:eastAsia="en-US"/>
        </w:rPr>
        <w:t xml:space="preserve"> </w:t>
      </w:r>
      <w:r w:rsidRPr="007275D2">
        <w:rPr>
          <w:i/>
          <w:sz w:val="28"/>
          <w:szCs w:val="28"/>
          <w:lang w:eastAsia="en-US"/>
        </w:rPr>
        <w:t>т. III Описание на имотите, които общината има намерение да предложи за предоставяне под наем, за продажба, за внасяне като непарична вноска в капитала на търговските дружества, за учредяване на ограничени вещни права, Раздел А. Имоти, които Община Крумовград има намерение да предостави под наем, подточка VІI. Отдаване под наем на земи от Общински поземлен фонд,</w:t>
      </w:r>
      <w:r w:rsidRPr="007275D2">
        <w:rPr>
          <w:sz w:val="20"/>
          <w:szCs w:val="20"/>
          <w:lang w:val="en-US"/>
        </w:rPr>
        <w:t xml:space="preserve"> </w:t>
      </w:r>
      <w:r w:rsidRPr="007275D2">
        <w:rPr>
          <w:i/>
          <w:sz w:val="28"/>
          <w:szCs w:val="28"/>
          <w:lang w:eastAsia="en-US"/>
        </w:rPr>
        <w:t xml:space="preserve">Временно ползване при условията и реда на ППЗОЗЗ, </w:t>
      </w:r>
      <w:r w:rsidRPr="007275D2">
        <w:rPr>
          <w:sz w:val="28"/>
          <w:szCs w:val="28"/>
          <w:lang w:eastAsia="en-US"/>
        </w:rPr>
        <w:t>като се създават нови точки:</w:t>
      </w:r>
    </w:p>
    <w:p w14:paraId="234E8438" w14:textId="77777777" w:rsidR="007275D2" w:rsidRPr="007275D2" w:rsidRDefault="007275D2" w:rsidP="007275D2">
      <w:pPr>
        <w:ind w:right="1" w:firstLine="708"/>
        <w:jc w:val="both"/>
        <w:rPr>
          <w:sz w:val="28"/>
          <w:szCs w:val="28"/>
        </w:rPr>
      </w:pPr>
      <w:r w:rsidRPr="007275D2">
        <w:rPr>
          <w:b/>
          <w:sz w:val="28"/>
          <w:szCs w:val="28"/>
        </w:rPr>
        <w:t>„1. Терен с площ от 226 кв. м.,</w:t>
      </w:r>
      <w:r w:rsidRPr="007275D2">
        <w:rPr>
          <w:sz w:val="28"/>
          <w:szCs w:val="28"/>
        </w:rPr>
        <w:t xml:space="preserve"> с координати посочени в приложената комбинирана скица, представляващ част от поземлен имот с ид. </w:t>
      </w:r>
      <w:r w:rsidRPr="007275D2">
        <w:rPr>
          <w:b/>
          <w:sz w:val="28"/>
          <w:szCs w:val="28"/>
        </w:rPr>
        <w:t>53206.13.116</w:t>
      </w:r>
      <w:r w:rsidRPr="007275D2">
        <w:rPr>
          <w:sz w:val="28"/>
          <w:szCs w:val="28"/>
        </w:rPr>
        <w:t xml:space="preserve"> по КККР на землището </w:t>
      </w:r>
      <w:r w:rsidRPr="007275D2">
        <w:rPr>
          <w:b/>
          <w:sz w:val="28"/>
          <w:szCs w:val="28"/>
        </w:rPr>
        <w:t>с. Овчари</w:t>
      </w:r>
      <w:r w:rsidRPr="007275D2">
        <w:rPr>
          <w:sz w:val="28"/>
          <w:szCs w:val="28"/>
        </w:rPr>
        <w:t xml:space="preserve">, община Крумовград, трайно предназначение на територията: земеделска, площ на имота: 8952 кв.м., начин на трайно ползване: пасище, категория на земята при неполивни условия 10, в местността „НАД МОСТА“, стар номер 013116. </w:t>
      </w:r>
    </w:p>
    <w:p w14:paraId="16330DFF" w14:textId="77777777" w:rsidR="007275D2" w:rsidRPr="007275D2" w:rsidRDefault="007275D2" w:rsidP="007275D2">
      <w:pPr>
        <w:ind w:right="1" w:firstLine="708"/>
        <w:jc w:val="both"/>
        <w:rPr>
          <w:sz w:val="28"/>
          <w:szCs w:val="28"/>
        </w:rPr>
      </w:pPr>
      <w:r w:rsidRPr="007275D2">
        <w:rPr>
          <w:b/>
          <w:sz w:val="28"/>
          <w:szCs w:val="28"/>
        </w:rPr>
        <w:t>2. Терен с площ от 226 кв. м.,</w:t>
      </w:r>
      <w:r w:rsidRPr="007275D2">
        <w:rPr>
          <w:sz w:val="28"/>
          <w:szCs w:val="28"/>
        </w:rPr>
        <w:t xml:space="preserve"> с координати посочени в приложената комбинирана скица, представляващ част от поземлен имот с ид. </w:t>
      </w:r>
      <w:r w:rsidRPr="007275D2">
        <w:rPr>
          <w:b/>
          <w:sz w:val="28"/>
          <w:szCs w:val="28"/>
        </w:rPr>
        <w:t>57062.15.90</w:t>
      </w:r>
      <w:r w:rsidRPr="007275D2">
        <w:rPr>
          <w:sz w:val="28"/>
          <w:szCs w:val="28"/>
        </w:rPr>
        <w:t xml:space="preserve"> по КККР на землището </w:t>
      </w:r>
      <w:r w:rsidRPr="007275D2">
        <w:rPr>
          <w:b/>
          <w:sz w:val="28"/>
          <w:szCs w:val="28"/>
        </w:rPr>
        <w:t>с. Подрумче</w:t>
      </w:r>
      <w:r w:rsidRPr="007275D2">
        <w:rPr>
          <w:sz w:val="28"/>
          <w:szCs w:val="28"/>
        </w:rPr>
        <w:t>, община Крумовград, трайно предназначение на територията: земеделска, площ на имота: 2260 кв.м., начин на трайно ползване: нива, категория на земята при неполивни условия 5, в местността „УАЗ ТАРЛА“</w:t>
      </w:r>
      <w:r w:rsidRPr="007275D2">
        <w:rPr>
          <w:sz w:val="28"/>
          <w:szCs w:val="28"/>
          <w:lang w:val="en-US"/>
        </w:rPr>
        <w:t>, стар номер 015090</w:t>
      </w:r>
      <w:r w:rsidRPr="007275D2">
        <w:rPr>
          <w:sz w:val="28"/>
          <w:szCs w:val="28"/>
        </w:rPr>
        <w:t>.</w:t>
      </w:r>
    </w:p>
    <w:p w14:paraId="3FACA536" w14:textId="77777777" w:rsidR="007275D2" w:rsidRPr="007275D2" w:rsidRDefault="007275D2" w:rsidP="007275D2">
      <w:pPr>
        <w:ind w:right="1" w:firstLine="708"/>
        <w:jc w:val="both"/>
        <w:rPr>
          <w:sz w:val="28"/>
          <w:szCs w:val="28"/>
        </w:rPr>
      </w:pPr>
      <w:r w:rsidRPr="007275D2">
        <w:rPr>
          <w:b/>
          <w:sz w:val="28"/>
          <w:szCs w:val="28"/>
        </w:rPr>
        <w:t>3. Терен с площ от 225 кв. м.,</w:t>
      </w:r>
      <w:r w:rsidRPr="007275D2">
        <w:rPr>
          <w:sz w:val="28"/>
          <w:szCs w:val="28"/>
        </w:rPr>
        <w:t xml:space="preserve"> с координати посочени в приложената комбинирана скица, представляващ част от поземлен имот с ид.</w:t>
      </w:r>
      <w:r w:rsidRPr="007275D2">
        <w:rPr>
          <w:b/>
          <w:sz w:val="28"/>
          <w:szCs w:val="28"/>
        </w:rPr>
        <w:t xml:space="preserve"> 30538.24.66</w:t>
      </w:r>
      <w:r w:rsidRPr="007275D2">
        <w:rPr>
          <w:sz w:val="28"/>
          <w:szCs w:val="28"/>
        </w:rPr>
        <w:t xml:space="preserve"> по </w:t>
      </w:r>
      <w:r w:rsidRPr="007275D2">
        <w:rPr>
          <w:sz w:val="28"/>
          <w:szCs w:val="28"/>
        </w:rPr>
        <w:lastRenderedPageBreak/>
        <w:t xml:space="preserve">КККР на землището </w:t>
      </w:r>
      <w:r w:rsidRPr="007275D2">
        <w:rPr>
          <w:b/>
          <w:sz w:val="28"/>
          <w:szCs w:val="28"/>
        </w:rPr>
        <w:t>с. Звънарка</w:t>
      </w:r>
      <w:r w:rsidRPr="007275D2">
        <w:rPr>
          <w:sz w:val="28"/>
          <w:szCs w:val="28"/>
        </w:rPr>
        <w:t>, община Крумовград, трайно предназначение на територията: земеделска, площ на имота: 9047 кв.м., начин на трайно ползване: нива, категория на земята при неполивни условия 10, в местността „ОРТА КЪШЛА“, стар номер 000191.</w:t>
      </w:r>
    </w:p>
    <w:p w14:paraId="5D4ADD96" w14:textId="77777777" w:rsidR="007275D2" w:rsidRPr="007275D2" w:rsidRDefault="007275D2" w:rsidP="007275D2">
      <w:pPr>
        <w:ind w:right="1" w:firstLine="708"/>
        <w:jc w:val="both"/>
        <w:rPr>
          <w:b/>
          <w:sz w:val="28"/>
          <w:szCs w:val="28"/>
        </w:rPr>
      </w:pPr>
      <w:r w:rsidRPr="007275D2">
        <w:rPr>
          <w:b/>
          <w:sz w:val="28"/>
          <w:szCs w:val="28"/>
        </w:rPr>
        <w:t>4. Терен с площ от 224 кв. м.,</w:t>
      </w:r>
      <w:r w:rsidRPr="007275D2">
        <w:rPr>
          <w:sz w:val="28"/>
          <w:szCs w:val="28"/>
        </w:rPr>
        <w:t xml:space="preserve"> с координати посочени в приложената комбинирана скица, представляващ част от поземлен имот с ид. </w:t>
      </w:r>
      <w:r w:rsidRPr="007275D2">
        <w:rPr>
          <w:b/>
          <w:sz w:val="28"/>
          <w:szCs w:val="28"/>
        </w:rPr>
        <w:t>57062.15.9</w:t>
      </w:r>
      <w:r w:rsidRPr="007275D2">
        <w:rPr>
          <w:sz w:val="28"/>
          <w:szCs w:val="28"/>
        </w:rPr>
        <w:t xml:space="preserve"> по КККР на землището </w:t>
      </w:r>
      <w:r w:rsidRPr="007275D2">
        <w:rPr>
          <w:b/>
          <w:sz w:val="28"/>
          <w:szCs w:val="28"/>
        </w:rPr>
        <w:t>с. Подрумче</w:t>
      </w:r>
      <w:r w:rsidRPr="007275D2">
        <w:rPr>
          <w:sz w:val="28"/>
          <w:szCs w:val="28"/>
        </w:rPr>
        <w:t>, община Крумовград, трайно предназначение на територията: земеделска, площ на имота: 10223 кв.м., начин на трайно ползване: нива, категория на земята при неполивни условия 5, в местността „АРИФ ТАРЛА“, стар номер 015009.</w:t>
      </w:r>
    </w:p>
    <w:p w14:paraId="1C239C96" w14:textId="77777777" w:rsidR="007275D2" w:rsidRPr="007275D2" w:rsidRDefault="007275D2" w:rsidP="007275D2">
      <w:pPr>
        <w:ind w:right="1" w:firstLine="708"/>
        <w:jc w:val="both"/>
        <w:rPr>
          <w:b/>
          <w:sz w:val="28"/>
          <w:szCs w:val="28"/>
        </w:rPr>
      </w:pPr>
      <w:r w:rsidRPr="007275D2">
        <w:rPr>
          <w:b/>
          <w:sz w:val="28"/>
          <w:szCs w:val="28"/>
        </w:rPr>
        <w:t>5. Терен с площ от 226 кв. м.,</w:t>
      </w:r>
      <w:r w:rsidRPr="007275D2">
        <w:rPr>
          <w:sz w:val="28"/>
          <w:szCs w:val="28"/>
        </w:rPr>
        <w:t xml:space="preserve"> с координати посочени в приложената комбинирана скица, представляващ част от поземлен имот с ид.</w:t>
      </w:r>
      <w:r w:rsidRPr="007275D2">
        <w:rPr>
          <w:b/>
          <w:sz w:val="28"/>
          <w:szCs w:val="28"/>
        </w:rPr>
        <w:t xml:space="preserve"> 57062.11.197</w:t>
      </w:r>
      <w:r w:rsidRPr="007275D2">
        <w:rPr>
          <w:sz w:val="28"/>
          <w:szCs w:val="28"/>
        </w:rPr>
        <w:t xml:space="preserve"> по КККР на землището </w:t>
      </w:r>
      <w:r w:rsidRPr="007275D2">
        <w:rPr>
          <w:b/>
          <w:sz w:val="28"/>
          <w:szCs w:val="28"/>
        </w:rPr>
        <w:t>с. Подрумче,</w:t>
      </w:r>
      <w:r w:rsidRPr="007275D2">
        <w:rPr>
          <w:sz w:val="28"/>
          <w:szCs w:val="28"/>
        </w:rPr>
        <w:t xml:space="preserve"> община Крумовград, трайно предназначение на територията: земеделска, площ на имота: 8417 кв.м., начин на трайно ползване: нива, категория на земята при неполивни условия 9, в местността „ДИМЕН ДЕРЕ“, стар номер 011197.</w:t>
      </w:r>
    </w:p>
    <w:p w14:paraId="1D3AD8D9" w14:textId="77777777" w:rsidR="007275D2" w:rsidRPr="007275D2" w:rsidRDefault="007275D2" w:rsidP="007275D2">
      <w:pPr>
        <w:ind w:right="1" w:firstLine="708"/>
        <w:jc w:val="both"/>
        <w:rPr>
          <w:b/>
          <w:sz w:val="28"/>
          <w:szCs w:val="28"/>
        </w:rPr>
      </w:pPr>
      <w:r w:rsidRPr="007275D2">
        <w:rPr>
          <w:b/>
          <w:sz w:val="28"/>
          <w:szCs w:val="28"/>
        </w:rPr>
        <w:t>6. Терен с площ от 226 кв. м.,</w:t>
      </w:r>
      <w:r w:rsidRPr="007275D2">
        <w:rPr>
          <w:sz w:val="28"/>
          <w:szCs w:val="28"/>
        </w:rPr>
        <w:t xml:space="preserve"> с координати посочени в приложената комбинирана скица, представляващ част от поземлен имот с ид. </w:t>
      </w:r>
      <w:r w:rsidRPr="007275D2">
        <w:rPr>
          <w:b/>
          <w:sz w:val="28"/>
          <w:szCs w:val="28"/>
        </w:rPr>
        <w:t>24459.6.32</w:t>
      </w:r>
      <w:r w:rsidRPr="007275D2">
        <w:rPr>
          <w:sz w:val="28"/>
          <w:szCs w:val="28"/>
        </w:rPr>
        <w:t xml:space="preserve"> по КККР на землището </w:t>
      </w:r>
      <w:r w:rsidRPr="007275D2">
        <w:rPr>
          <w:b/>
          <w:sz w:val="28"/>
          <w:szCs w:val="28"/>
        </w:rPr>
        <w:t>с. Дъждовник,</w:t>
      </w:r>
      <w:r w:rsidRPr="007275D2">
        <w:rPr>
          <w:sz w:val="28"/>
          <w:szCs w:val="28"/>
        </w:rPr>
        <w:t xml:space="preserve"> община Крумовград, трайно предназначение на територията: земеделска, площ на имота: 3553 кв.м., начин на трайно ползване: нива, категория на земята при неполивни условия 3, в местността „ЧУКУР“, стар номер 006032.</w:t>
      </w:r>
    </w:p>
    <w:p w14:paraId="759DB2B4" w14:textId="77777777" w:rsidR="007275D2" w:rsidRPr="007275D2" w:rsidRDefault="007275D2" w:rsidP="007275D2">
      <w:pPr>
        <w:ind w:right="1" w:firstLine="708"/>
        <w:jc w:val="both"/>
        <w:rPr>
          <w:b/>
          <w:sz w:val="28"/>
          <w:szCs w:val="28"/>
        </w:rPr>
      </w:pPr>
      <w:r w:rsidRPr="007275D2">
        <w:rPr>
          <w:b/>
          <w:sz w:val="28"/>
          <w:szCs w:val="28"/>
        </w:rPr>
        <w:t>7. Терен с площ от 226 кв. м.,</w:t>
      </w:r>
      <w:r w:rsidRPr="007275D2">
        <w:rPr>
          <w:sz w:val="28"/>
          <w:szCs w:val="28"/>
        </w:rPr>
        <w:t xml:space="preserve"> с координати посочени в приложената комбинирана скица, представляващ част от поземлен имот с ид.</w:t>
      </w:r>
      <w:r w:rsidRPr="007275D2">
        <w:rPr>
          <w:b/>
          <w:sz w:val="28"/>
          <w:szCs w:val="28"/>
        </w:rPr>
        <w:t xml:space="preserve"> 18085.13.55</w:t>
      </w:r>
      <w:r w:rsidRPr="007275D2">
        <w:rPr>
          <w:sz w:val="28"/>
          <w:szCs w:val="28"/>
        </w:rPr>
        <w:t xml:space="preserve"> по КККР на землището </w:t>
      </w:r>
      <w:r w:rsidRPr="007275D2">
        <w:rPr>
          <w:b/>
          <w:sz w:val="28"/>
          <w:szCs w:val="28"/>
        </w:rPr>
        <w:t>с. Гулия,</w:t>
      </w:r>
      <w:r w:rsidRPr="007275D2">
        <w:rPr>
          <w:sz w:val="28"/>
          <w:szCs w:val="28"/>
        </w:rPr>
        <w:t xml:space="preserve"> община Крумовград, трайно предназначение на територията: земеделска, площ на имота: 2492 кв.м., начин на трайно ползване: нива, категория на земята при неполивни условия 4, в местността „УЗУНЧАЛЪ“, стар номер 000041.</w:t>
      </w:r>
    </w:p>
    <w:p w14:paraId="3DDD943C" w14:textId="77777777" w:rsidR="007275D2" w:rsidRPr="007275D2" w:rsidRDefault="007275D2" w:rsidP="007275D2">
      <w:pPr>
        <w:ind w:right="1" w:firstLine="708"/>
        <w:jc w:val="both"/>
        <w:rPr>
          <w:b/>
          <w:sz w:val="28"/>
          <w:szCs w:val="28"/>
        </w:rPr>
      </w:pPr>
      <w:r w:rsidRPr="007275D2">
        <w:rPr>
          <w:b/>
          <w:sz w:val="28"/>
          <w:szCs w:val="28"/>
        </w:rPr>
        <w:t>8. Терен с площ от 225 кв. м.,</w:t>
      </w:r>
      <w:r w:rsidRPr="007275D2">
        <w:rPr>
          <w:sz w:val="28"/>
          <w:szCs w:val="28"/>
        </w:rPr>
        <w:t xml:space="preserve"> с координати посочени в приложената комбинирана скица, представляващ част от поземлен имот с ид.</w:t>
      </w:r>
      <w:r w:rsidRPr="007275D2">
        <w:rPr>
          <w:b/>
          <w:sz w:val="28"/>
          <w:szCs w:val="28"/>
        </w:rPr>
        <w:t xml:space="preserve"> 46601.13.101 </w:t>
      </w:r>
      <w:r w:rsidRPr="007275D2">
        <w:rPr>
          <w:sz w:val="28"/>
          <w:szCs w:val="28"/>
        </w:rPr>
        <w:t xml:space="preserve">по КККР на землището </w:t>
      </w:r>
      <w:r w:rsidRPr="007275D2">
        <w:rPr>
          <w:b/>
          <w:sz w:val="28"/>
          <w:szCs w:val="28"/>
        </w:rPr>
        <w:t>с. Малко Каменяне,</w:t>
      </w:r>
      <w:r w:rsidRPr="007275D2">
        <w:rPr>
          <w:sz w:val="28"/>
          <w:szCs w:val="28"/>
        </w:rPr>
        <w:t xml:space="preserve"> община Крумовград, трайно предназначение на територията: земеделска, площ на имота: 4052 кв.м., начин на трайно ползване: пасище, категория на земята при неполивни условия 9, в местността „ГОДЖА КЪШЛА БАШ“, стар номер 013101.</w:t>
      </w:r>
    </w:p>
    <w:p w14:paraId="788C8A8D" w14:textId="77777777" w:rsidR="007275D2" w:rsidRPr="007275D2" w:rsidRDefault="007275D2" w:rsidP="007275D2">
      <w:pPr>
        <w:ind w:right="1" w:firstLine="708"/>
        <w:jc w:val="both"/>
        <w:rPr>
          <w:b/>
          <w:sz w:val="28"/>
          <w:szCs w:val="28"/>
        </w:rPr>
      </w:pPr>
      <w:r w:rsidRPr="007275D2">
        <w:rPr>
          <w:b/>
          <w:sz w:val="28"/>
          <w:szCs w:val="28"/>
        </w:rPr>
        <w:t>9. Терен с площ от 225 кв. м.,</w:t>
      </w:r>
      <w:r w:rsidRPr="007275D2">
        <w:rPr>
          <w:sz w:val="28"/>
          <w:szCs w:val="28"/>
        </w:rPr>
        <w:t xml:space="preserve"> с координати посочени в приложената комбинирана скица, представляващ част от поземлен имот с ид.</w:t>
      </w:r>
      <w:r w:rsidRPr="007275D2">
        <w:rPr>
          <w:b/>
          <w:sz w:val="28"/>
          <w:szCs w:val="28"/>
        </w:rPr>
        <w:t xml:space="preserve"> 46601.13.231</w:t>
      </w:r>
      <w:r w:rsidRPr="007275D2">
        <w:rPr>
          <w:sz w:val="28"/>
          <w:szCs w:val="28"/>
        </w:rPr>
        <w:t xml:space="preserve"> по КККР на землището </w:t>
      </w:r>
      <w:r w:rsidRPr="007275D2">
        <w:rPr>
          <w:b/>
          <w:sz w:val="28"/>
          <w:szCs w:val="28"/>
        </w:rPr>
        <w:t>с. Малко Каменяне,</w:t>
      </w:r>
      <w:r w:rsidRPr="007275D2">
        <w:rPr>
          <w:sz w:val="28"/>
          <w:szCs w:val="28"/>
        </w:rPr>
        <w:t xml:space="preserve"> община Крумовград, трайно предназначение на територията: земеделска, площ на имота: 750 кв.м., начин на трайно ползване: нива, категория на земята при неполивни условия 9, в местността „КАЙ АЛТЪ“, стар номер 013231. </w:t>
      </w:r>
    </w:p>
    <w:p w14:paraId="42AC2B60" w14:textId="77777777" w:rsidR="007275D2" w:rsidRPr="007275D2" w:rsidRDefault="007275D2" w:rsidP="007275D2">
      <w:pPr>
        <w:ind w:right="1" w:firstLine="708"/>
        <w:jc w:val="both"/>
        <w:rPr>
          <w:sz w:val="28"/>
          <w:szCs w:val="28"/>
          <w:lang w:val="en-US"/>
        </w:rPr>
      </w:pPr>
      <w:r w:rsidRPr="007275D2">
        <w:rPr>
          <w:b/>
          <w:sz w:val="28"/>
          <w:szCs w:val="28"/>
        </w:rPr>
        <w:t>10. Терен с площ от 226 кв. м.,</w:t>
      </w:r>
      <w:r w:rsidRPr="007275D2">
        <w:rPr>
          <w:sz w:val="28"/>
          <w:szCs w:val="28"/>
        </w:rPr>
        <w:t xml:space="preserve"> с координати посочени в приложената комбинирана скица, представляващ част от поземлен имот с ид.</w:t>
      </w:r>
      <w:r w:rsidRPr="007275D2">
        <w:rPr>
          <w:b/>
          <w:sz w:val="28"/>
          <w:szCs w:val="28"/>
        </w:rPr>
        <w:t xml:space="preserve"> 15878.22.55</w:t>
      </w:r>
      <w:r w:rsidRPr="007275D2">
        <w:rPr>
          <w:sz w:val="28"/>
          <w:szCs w:val="28"/>
        </w:rPr>
        <w:t xml:space="preserve"> по КККР на землището </w:t>
      </w:r>
      <w:r w:rsidRPr="007275D2">
        <w:rPr>
          <w:b/>
          <w:sz w:val="28"/>
          <w:szCs w:val="28"/>
        </w:rPr>
        <w:t>с. Голямо Каменяне,</w:t>
      </w:r>
      <w:r w:rsidRPr="007275D2">
        <w:rPr>
          <w:sz w:val="28"/>
          <w:szCs w:val="28"/>
        </w:rPr>
        <w:t xml:space="preserve"> община Крумовград, трайно </w:t>
      </w:r>
      <w:r w:rsidRPr="007275D2">
        <w:rPr>
          <w:sz w:val="28"/>
          <w:szCs w:val="28"/>
        </w:rPr>
        <w:lastRenderedPageBreak/>
        <w:t>предназначение на територията: земеделска, площ на имота: 18393 кв.м., начин на трайно ползване: изоставена нива, категория на земята при неполивни условия 9, в местността „ДЕДЕРЛЯ БАШ“, стар номер 001030.</w:t>
      </w:r>
    </w:p>
    <w:p w14:paraId="6208C7EE" w14:textId="77777777" w:rsidR="007275D2" w:rsidRPr="007275D2" w:rsidRDefault="007275D2" w:rsidP="007275D2">
      <w:pPr>
        <w:ind w:firstLine="708"/>
        <w:jc w:val="both"/>
        <w:rPr>
          <w:sz w:val="28"/>
          <w:szCs w:val="28"/>
          <w:lang w:val="en-US" w:eastAsia="en-US"/>
        </w:rPr>
      </w:pPr>
      <w:r w:rsidRPr="007275D2">
        <w:rPr>
          <w:b/>
          <w:sz w:val="28"/>
          <w:szCs w:val="28"/>
          <w:lang w:val="en-US"/>
        </w:rPr>
        <w:t xml:space="preserve">IV. </w:t>
      </w:r>
      <w:r w:rsidRPr="007275D2">
        <w:rPr>
          <w:b/>
          <w:sz w:val="28"/>
          <w:szCs w:val="28"/>
        </w:rPr>
        <w:t>Допълва</w:t>
      </w:r>
      <w:r w:rsidRPr="007275D2">
        <w:rPr>
          <w:sz w:val="28"/>
          <w:szCs w:val="28"/>
          <w:lang w:eastAsia="en-US"/>
        </w:rPr>
        <w:t xml:space="preserve"> </w:t>
      </w:r>
      <w:r w:rsidRPr="007275D2">
        <w:rPr>
          <w:i/>
          <w:sz w:val="28"/>
          <w:szCs w:val="28"/>
          <w:lang w:eastAsia="en-US"/>
        </w:rPr>
        <w:t>т. III Описание на имотите, които общината има намерение да предложи за предоставяне под наем, за продажба, за внасяне като непарична вноска в капитала на търговските дружества, за учредяване на ограничени вещни права, Раздел Б. Имоти, които община Крумовград има намерение да продаде, I. Недвижими имоти предвидени за продажба чрез провеждане на публичен търг или публично оповестен конкурс по реда на ЗОС и НРПУРОИ</w:t>
      </w:r>
      <w:r w:rsidRPr="007275D2">
        <w:rPr>
          <w:sz w:val="28"/>
          <w:szCs w:val="28"/>
          <w:lang w:eastAsia="en-US"/>
        </w:rPr>
        <w:t>, като добавя нови точки:</w:t>
      </w:r>
    </w:p>
    <w:p w14:paraId="05EAEF4C" w14:textId="77777777" w:rsidR="007275D2" w:rsidRPr="007275D2" w:rsidRDefault="007275D2" w:rsidP="007275D2">
      <w:pPr>
        <w:ind w:firstLine="708"/>
        <w:jc w:val="both"/>
        <w:rPr>
          <w:sz w:val="28"/>
          <w:szCs w:val="28"/>
        </w:rPr>
      </w:pPr>
      <w:r w:rsidRPr="007275D2">
        <w:rPr>
          <w:sz w:val="28"/>
          <w:szCs w:val="28"/>
          <w:lang w:eastAsia="en-US"/>
        </w:rPr>
        <w:t xml:space="preserve">„т. 108. ПИ с ид. 39970.508.1 по КККР на гр. Крумовград, с площ от 716 кв.м. ТПТ: земеделска, НТП: за земеделски труд и отдих </w:t>
      </w:r>
      <w:r w:rsidRPr="007275D2">
        <w:rPr>
          <w:sz w:val="28"/>
          <w:szCs w:val="28"/>
          <w:lang w:val="en-US" w:eastAsia="en-US"/>
        </w:rPr>
        <w:t>(</w:t>
      </w:r>
      <w:r w:rsidRPr="007275D2">
        <w:rPr>
          <w:sz w:val="28"/>
          <w:szCs w:val="28"/>
        </w:rPr>
        <w:t>съгласно § 4 от ПЗРЗСПЗЗ</w:t>
      </w:r>
      <w:r w:rsidRPr="007275D2">
        <w:rPr>
          <w:sz w:val="28"/>
          <w:szCs w:val="28"/>
          <w:lang w:val="en-US"/>
        </w:rPr>
        <w:t>)</w:t>
      </w:r>
      <w:r w:rsidRPr="007275D2">
        <w:rPr>
          <w:sz w:val="28"/>
          <w:szCs w:val="28"/>
        </w:rPr>
        <w:t>.</w:t>
      </w:r>
    </w:p>
    <w:p w14:paraId="20EAF76D" w14:textId="77777777" w:rsidR="007275D2" w:rsidRPr="007275D2" w:rsidRDefault="007275D2" w:rsidP="007275D2">
      <w:pPr>
        <w:ind w:firstLine="708"/>
        <w:jc w:val="both"/>
        <w:rPr>
          <w:sz w:val="28"/>
          <w:szCs w:val="28"/>
          <w:lang w:eastAsia="en-US"/>
        </w:rPr>
      </w:pPr>
      <w:r w:rsidRPr="007275D2">
        <w:rPr>
          <w:sz w:val="28"/>
          <w:szCs w:val="28"/>
        </w:rPr>
        <w:t xml:space="preserve">т. 109. </w:t>
      </w:r>
      <w:r w:rsidRPr="007275D2">
        <w:rPr>
          <w:sz w:val="28"/>
          <w:szCs w:val="28"/>
          <w:lang w:eastAsia="en-US"/>
        </w:rPr>
        <w:t xml:space="preserve">ПИ с ид. 39970.508.2 по КККР на гр. Крумовград, с площ от 147 кв.м. ТПТ: земеделска, НТП: за земеделски труд и отдих </w:t>
      </w:r>
      <w:r w:rsidRPr="007275D2">
        <w:rPr>
          <w:sz w:val="28"/>
          <w:szCs w:val="28"/>
          <w:lang w:val="en-US" w:eastAsia="en-US"/>
        </w:rPr>
        <w:t>(</w:t>
      </w:r>
      <w:r w:rsidRPr="007275D2">
        <w:rPr>
          <w:sz w:val="28"/>
          <w:szCs w:val="28"/>
        </w:rPr>
        <w:t>съгласно § 4 от ПЗРЗСПЗЗ</w:t>
      </w:r>
      <w:r w:rsidRPr="007275D2">
        <w:rPr>
          <w:sz w:val="28"/>
          <w:szCs w:val="28"/>
          <w:lang w:val="en-US"/>
        </w:rPr>
        <w:t>)</w:t>
      </w:r>
      <w:r w:rsidRPr="007275D2">
        <w:rPr>
          <w:sz w:val="28"/>
          <w:szCs w:val="28"/>
        </w:rPr>
        <w:t>.</w:t>
      </w:r>
    </w:p>
    <w:p w14:paraId="7122C8A4" w14:textId="77777777" w:rsidR="007275D2" w:rsidRPr="007275D2" w:rsidRDefault="007275D2" w:rsidP="007275D2">
      <w:pPr>
        <w:ind w:firstLine="708"/>
        <w:jc w:val="both"/>
        <w:rPr>
          <w:sz w:val="28"/>
          <w:szCs w:val="28"/>
          <w:lang w:eastAsia="en-US"/>
        </w:rPr>
      </w:pPr>
      <w:r w:rsidRPr="007275D2">
        <w:rPr>
          <w:sz w:val="28"/>
          <w:szCs w:val="28"/>
        </w:rPr>
        <w:t xml:space="preserve">т. 110. </w:t>
      </w:r>
      <w:r w:rsidRPr="007275D2">
        <w:rPr>
          <w:sz w:val="28"/>
          <w:szCs w:val="28"/>
          <w:lang w:eastAsia="en-US"/>
        </w:rPr>
        <w:t xml:space="preserve">ПИ с ид. 39970.508.3 по КККР на гр. Крумовград, с площ от 388 кв.м. ТПТ: земеделска, НТП: за земеделски труд и отдих </w:t>
      </w:r>
      <w:r w:rsidRPr="007275D2">
        <w:rPr>
          <w:sz w:val="28"/>
          <w:szCs w:val="28"/>
          <w:lang w:val="en-US" w:eastAsia="en-US"/>
        </w:rPr>
        <w:t>(</w:t>
      </w:r>
      <w:r w:rsidRPr="007275D2">
        <w:rPr>
          <w:sz w:val="28"/>
          <w:szCs w:val="28"/>
        </w:rPr>
        <w:t>съгласно § 4 от ПЗРЗСПЗЗ</w:t>
      </w:r>
      <w:r w:rsidRPr="007275D2">
        <w:rPr>
          <w:sz w:val="28"/>
          <w:szCs w:val="28"/>
          <w:lang w:val="en-US"/>
        </w:rPr>
        <w:t>)</w:t>
      </w:r>
      <w:r w:rsidRPr="007275D2">
        <w:rPr>
          <w:sz w:val="28"/>
          <w:szCs w:val="28"/>
        </w:rPr>
        <w:t>.</w:t>
      </w:r>
    </w:p>
    <w:p w14:paraId="5E7836AF" w14:textId="77777777" w:rsidR="007275D2" w:rsidRPr="007275D2" w:rsidRDefault="007275D2" w:rsidP="007275D2">
      <w:pPr>
        <w:ind w:firstLine="708"/>
        <w:jc w:val="both"/>
        <w:rPr>
          <w:sz w:val="28"/>
          <w:szCs w:val="28"/>
          <w:lang w:eastAsia="en-US"/>
        </w:rPr>
      </w:pPr>
      <w:r w:rsidRPr="007275D2">
        <w:rPr>
          <w:sz w:val="28"/>
          <w:szCs w:val="28"/>
        </w:rPr>
        <w:t xml:space="preserve">т. 111. </w:t>
      </w:r>
      <w:r w:rsidRPr="007275D2">
        <w:rPr>
          <w:sz w:val="28"/>
          <w:szCs w:val="28"/>
          <w:lang w:eastAsia="en-US"/>
        </w:rPr>
        <w:t xml:space="preserve">ПИ с ид. 39970.508.4 по КККР на гр. Крумовград, с площ от 553 кв.м. ТПТ: земеделска, НТП: за земеделски труд и отдих </w:t>
      </w:r>
      <w:r w:rsidRPr="007275D2">
        <w:rPr>
          <w:sz w:val="28"/>
          <w:szCs w:val="28"/>
          <w:lang w:val="en-US" w:eastAsia="en-US"/>
        </w:rPr>
        <w:t>(</w:t>
      </w:r>
      <w:r w:rsidRPr="007275D2">
        <w:rPr>
          <w:sz w:val="28"/>
          <w:szCs w:val="28"/>
        </w:rPr>
        <w:t>съгласно § 4 от ПЗРЗСПЗЗ</w:t>
      </w:r>
      <w:r w:rsidRPr="007275D2">
        <w:rPr>
          <w:sz w:val="28"/>
          <w:szCs w:val="28"/>
          <w:lang w:val="en-US"/>
        </w:rPr>
        <w:t>)</w:t>
      </w:r>
      <w:r w:rsidRPr="007275D2">
        <w:rPr>
          <w:sz w:val="28"/>
          <w:szCs w:val="28"/>
        </w:rPr>
        <w:t>.</w:t>
      </w:r>
    </w:p>
    <w:p w14:paraId="44D6C232" w14:textId="77777777" w:rsidR="007275D2" w:rsidRPr="007275D2" w:rsidRDefault="007275D2" w:rsidP="007275D2">
      <w:pPr>
        <w:ind w:firstLine="708"/>
        <w:jc w:val="both"/>
        <w:rPr>
          <w:sz w:val="28"/>
          <w:szCs w:val="28"/>
          <w:lang w:eastAsia="en-US"/>
        </w:rPr>
      </w:pPr>
      <w:r w:rsidRPr="007275D2">
        <w:rPr>
          <w:sz w:val="28"/>
          <w:szCs w:val="28"/>
        </w:rPr>
        <w:t xml:space="preserve">т. 112. </w:t>
      </w:r>
      <w:r w:rsidRPr="007275D2">
        <w:rPr>
          <w:sz w:val="28"/>
          <w:szCs w:val="28"/>
          <w:lang w:eastAsia="en-US"/>
        </w:rPr>
        <w:t xml:space="preserve">ПИ с ид. 39970.508.63 по КККР на гр. Крумовград, с площ от 197 кв.м. ТПТ: земеделска, НТП: за земеделски труд и отдих </w:t>
      </w:r>
      <w:r w:rsidRPr="007275D2">
        <w:rPr>
          <w:sz w:val="28"/>
          <w:szCs w:val="28"/>
          <w:lang w:val="en-US" w:eastAsia="en-US"/>
        </w:rPr>
        <w:t>(</w:t>
      </w:r>
      <w:r w:rsidRPr="007275D2">
        <w:rPr>
          <w:sz w:val="28"/>
          <w:szCs w:val="28"/>
        </w:rPr>
        <w:t>съгласно § 4 от ПЗРЗСПЗЗ</w:t>
      </w:r>
      <w:r w:rsidRPr="007275D2">
        <w:rPr>
          <w:sz w:val="28"/>
          <w:szCs w:val="28"/>
          <w:lang w:val="en-US"/>
        </w:rPr>
        <w:t>)</w:t>
      </w:r>
      <w:r w:rsidRPr="007275D2">
        <w:rPr>
          <w:sz w:val="28"/>
          <w:szCs w:val="28"/>
        </w:rPr>
        <w:t>.</w:t>
      </w:r>
    </w:p>
    <w:p w14:paraId="7DE4E435" w14:textId="77777777" w:rsidR="007275D2" w:rsidRPr="007275D2" w:rsidRDefault="007275D2" w:rsidP="007275D2">
      <w:pPr>
        <w:ind w:firstLine="708"/>
        <w:jc w:val="both"/>
        <w:rPr>
          <w:sz w:val="28"/>
          <w:szCs w:val="28"/>
          <w:lang w:eastAsia="en-US"/>
        </w:rPr>
      </w:pPr>
      <w:r w:rsidRPr="007275D2">
        <w:rPr>
          <w:sz w:val="28"/>
          <w:szCs w:val="28"/>
        </w:rPr>
        <w:t xml:space="preserve">т. 113. </w:t>
      </w:r>
      <w:r w:rsidRPr="007275D2">
        <w:rPr>
          <w:sz w:val="28"/>
          <w:szCs w:val="28"/>
          <w:lang w:eastAsia="en-US"/>
        </w:rPr>
        <w:t xml:space="preserve">ПИ с ид. 39970.508.64 по КККР на гр. Крумовград, с площ от 439 кв.м. ТПТ: земеделска, НТП: за земеделски труд и отдих </w:t>
      </w:r>
      <w:r w:rsidRPr="007275D2">
        <w:rPr>
          <w:sz w:val="28"/>
          <w:szCs w:val="28"/>
          <w:lang w:val="en-US" w:eastAsia="en-US"/>
        </w:rPr>
        <w:t>(</w:t>
      </w:r>
      <w:r w:rsidRPr="007275D2">
        <w:rPr>
          <w:sz w:val="28"/>
          <w:szCs w:val="28"/>
        </w:rPr>
        <w:t>съгласно § 4 от ПЗРЗСПЗЗ</w:t>
      </w:r>
      <w:r w:rsidRPr="007275D2">
        <w:rPr>
          <w:sz w:val="28"/>
          <w:szCs w:val="28"/>
          <w:lang w:val="en-US"/>
        </w:rPr>
        <w:t>)</w:t>
      </w:r>
      <w:r w:rsidRPr="007275D2">
        <w:rPr>
          <w:sz w:val="28"/>
          <w:szCs w:val="28"/>
        </w:rPr>
        <w:t>.</w:t>
      </w:r>
    </w:p>
    <w:p w14:paraId="5113C29C" w14:textId="77777777" w:rsidR="007275D2" w:rsidRPr="007275D2" w:rsidRDefault="007275D2" w:rsidP="007275D2">
      <w:pPr>
        <w:ind w:firstLine="708"/>
        <w:jc w:val="both"/>
        <w:rPr>
          <w:sz w:val="28"/>
          <w:szCs w:val="28"/>
          <w:lang w:eastAsia="en-US"/>
        </w:rPr>
      </w:pPr>
      <w:r w:rsidRPr="007275D2">
        <w:rPr>
          <w:sz w:val="28"/>
          <w:szCs w:val="28"/>
        </w:rPr>
        <w:t xml:space="preserve">т. 114. </w:t>
      </w:r>
      <w:r w:rsidRPr="007275D2">
        <w:rPr>
          <w:sz w:val="28"/>
          <w:szCs w:val="28"/>
          <w:lang w:eastAsia="en-US"/>
        </w:rPr>
        <w:t xml:space="preserve">ПИ с ид. 39970.508.65 по КККР на гр. Крумовград, с площ от 1759 кв.м. ТПТ: земеделска, НТП: за земеделски труд и отдих </w:t>
      </w:r>
      <w:r w:rsidRPr="007275D2">
        <w:rPr>
          <w:sz w:val="28"/>
          <w:szCs w:val="28"/>
          <w:lang w:val="en-US" w:eastAsia="en-US"/>
        </w:rPr>
        <w:t>(</w:t>
      </w:r>
      <w:r w:rsidRPr="007275D2">
        <w:rPr>
          <w:sz w:val="28"/>
          <w:szCs w:val="28"/>
        </w:rPr>
        <w:t>съгласно § 4 от ПЗРЗСПЗЗ</w:t>
      </w:r>
      <w:r w:rsidRPr="007275D2">
        <w:rPr>
          <w:sz w:val="28"/>
          <w:szCs w:val="28"/>
          <w:lang w:val="en-US"/>
        </w:rPr>
        <w:t>)</w:t>
      </w:r>
      <w:r w:rsidRPr="007275D2">
        <w:rPr>
          <w:sz w:val="28"/>
          <w:szCs w:val="28"/>
        </w:rPr>
        <w:t>.</w:t>
      </w:r>
    </w:p>
    <w:p w14:paraId="7E1DB029" w14:textId="77777777" w:rsidR="007275D2" w:rsidRPr="007275D2" w:rsidRDefault="007275D2" w:rsidP="007275D2">
      <w:pPr>
        <w:ind w:firstLine="708"/>
        <w:jc w:val="both"/>
        <w:rPr>
          <w:sz w:val="28"/>
          <w:szCs w:val="28"/>
          <w:lang w:eastAsia="en-US"/>
        </w:rPr>
      </w:pPr>
      <w:r w:rsidRPr="007275D2">
        <w:rPr>
          <w:sz w:val="28"/>
          <w:szCs w:val="28"/>
        </w:rPr>
        <w:t xml:space="preserve">т. 115. </w:t>
      </w:r>
      <w:r w:rsidRPr="007275D2">
        <w:rPr>
          <w:sz w:val="28"/>
          <w:szCs w:val="28"/>
          <w:lang w:eastAsia="en-US"/>
        </w:rPr>
        <w:t xml:space="preserve">ПИ с ид. 39970.508.66 по КККР на гр. Крумовград, с площ от 548 кв.м. ТПТ: земеделска, НТП: за земеделски труд и отдих </w:t>
      </w:r>
      <w:r w:rsidRPr="007275D2">
        <w:rPr>
          <w:sz w:val="28"/>
          <w:szCs w:val="28"/>
          <w:lang w:val="en-US" w:eastAsia="en-US"/>
        </w:rPr>
        <w:t>(</w:t>
      </w:r>
      <w:r w:rsidRPr="007275D2">
        <w:rPr>
          <w:sz w:val="28"/>
          <w:szCs w:val="28"/>
        </w:rPr>
        <w:t>съгласно § 4 от ПЗРЗСПЗЗ</w:t>
      </w:r>
      <w:r w:rsidRPr="007275D2">
        <w:rPr>
          <w:sz w:val="28"/>
          <w:szCs w:val="28"/>
          <w:lang w:val="en-US"/>
        </w:rPr>
        <w:t>)</w:t>
      </w:r>
      <w:r w:rsidRPr="007275D2">
        <w:rPr>
          <w:sz w:val="28"/>
          <w:szCs w:val="28"/>
        </w:rPr>
        <w:t>.</w:t>
      </w:r>
    </w:p>
    <w:p w14:paraId="53FC1EC3" w14:textId="77777777" w:rsidR="007275D2" w:rsidRPr="007275D2" w:rsidRDefault="007275D2" w:rsidP="007275D2">
      <w:pPr>
        <w:ind w:firstLine="708"/>
        <w:jc w:val="both"/>
        <w:rPr>
          <w:sz w:val="28"/>
          <w:szCs w:val="28"/>
          <w:lang w:eastAsia="en-US"/>
        </w:rPr>
      </w:pPr>
      <w:r w:rsidRPr="007275D2">
        <w:rPr>
          <w:sz w:val="28"/>
          <w:szCs w:val="28"/>
        </w:rPr>
        <w:t xml:space="preserve">т. 116. </w:t>
      </w:r>
      <w:r w:rsidRPr="007275D2">
        <w:rPr>
          <w:sz w:val="28"/>
          <w:szCs w:val="28"/>
          <w:lang w:eastAsia="en-US"/>
        </w:rPr>
        <w:t xml:space="preserve">ПИ с ид. 39970.508.67 по КККР на гр. Крумовград, с площ от 278 кв.м. ТПТ: земеделска, НТП: за земеделски труд и отдих </w:t>
      </w:r>
      <w:r w:rsidRPr="007275D2">
        <w:rPr>
          <w:sz w:val="28"/>
          <w:szCs w:val="28"/>
          <w:lang w:val="en-US" w:eastAsia="en-US"/>
        </w:rPr>
        <w:t>(</w:t>
      </w:r>
      <w:r w:rsidRPr="007275D2">
        <w:rPr>
          <w:sz w:val="28"/>
          <w:szCs w:val="28"/>
        </w:rPr>
        <w:t>съгласно § 4 от ПЗРЗСПЗЗ</w:t>
      </w:r>
      <w:r w:rsidRPr="007275D2">
        <w:rPr>
          <w:sz w:val="28"/>
          <w:szCs w:val="28"/>
          <w:lang w:val="en-US"/>
        </w:rPr>
        <w:t>)</w:t>
      </w:r>
      <w:r w:rsidRPr="007275D2">
        <w:rPr>
          <w:sz w:val="28"/>
          <w:szCs w:val="28"/>
        </w:rPr>
        <w:t>.</w:t>
      </w:r>
    </w:p>
    <w:p w14:paraId="0A350113" w14:textId="77777777" w:rsidR="007275D2" w:rsidRPr="007275D2" w:rsidRDefault="007275D2" w:rsidP="007275D2">
      <w:pPr>
        <w:ind w:firstLine="708"/>
        <w:jc w:val="both"/>
        <w:rPr>
          <w:sz w:val="28"/>
          <w:szCs w:val="28"/>
          <w:lang w:eastAsia="en-US"/>
        </w:rPr>
      </w:pPr>
      <w:r w:rsidRPr="007275D2">
        <w:rPr>
          <w:sz w:val="28"/>
          <w:szCs w:val="28"/>
        </w:rPr>
        <w:t xml:space="preserve">т. 117. </w:t>
      </w:r>
      <w:r w:rsidRPr="007275D2">
        <w:rPr>
          <w:sz w:val="28"/>
          <w:szCs w:val="28"/>
          <w:lang w:eastAsia="en-US"/>
        </w:rPr>
        <w:t xml:space="preserve">ПИ с ид. 39970.508.68 по КККР на гр. Крумовград, с площ от 488 кв.м. ТПТ: земеделска, НТП: за земеделски труд и отдих </w:t>
      </w:r>
      <w:r w:rsidRPr="007275D2">
        <w:rPr>
          <w:sz w:val="28"/>
          <w:szCs w:val="28"/>
          <w:lang w:val="en-US" w:eastAsia="en-US"/>
        </w:rPr>
        <w:t>(</w:t>
      </w:r>
      <w:r w:rsidRPr="007275D2">
        <w:rPr>
          <w:sz w:val="28"/>
          <w:szCs w:val="28"/>
        </w:rPr>
        <w:t>съгласно § 4 от ПЗРЗСПЗЗ</w:t>
      </w:r>
      <w:r w:rsidRPr="007275D2">
        <w:rPr>
          <w:sz w:val="28"/>
          <w:szCs w:val="28"/>
          <w:lang w:val="en-US"/>
        </w:rPr>
        <w:t>)</w:t>
      </w:r>
      <w:r w:rsidRPr="007275D2">
        <w:rPr>
          <w:sz w:val="28"/>
          <w:szCs w:val="28"/>
        </w:rPr>
        <w:t>.</w:t>
      </w:r>
    </w:p>
    <w:p w14:paraId="2E76EE66" w14:textId="77777777" w:rsidR="007275D2" w:rsidRPr="007275D2" w:rsidRDefault="007275D2" w:rsidP="007275D2">
      <w:pPr>
        <w:ind w:firstLine="708"/>
        <w:jc w:val="both"/>
        <w:rPr>
          <w:sz w:val="28"/>
          <w:szCs w:val="28"/>
          <w:lang w:eastAsia="en-US"/>
        </w:rPr>
      </w:pPr>
      <w:r w:rsidRPr="007275D2">
        <w:rPr>
          <w:sz w:val="28"/>
          <w:szCs w:val="28"/>
        </w:rPr>
        <w:t xml:space="preserve">т. 118. </w:t>
      </w:r>
      <w:r w:rsidRPr="007275D2">
        <w:rPr>
          <w:sz w:val="28"/>
          <w:szCs w:val="28"/>
          <w:lang w:eastAsia="en-US"/>
        </w:rPr>
        <w:t xml:space="preserve">ПИ с ид. 39970.508.69 по КККР на гр. Крумовград, с площ от 1493 кв.м. ТПТ: земеделска, НТП: за земеделски труд и отдих </w:t>
      </w:r>
      <w:r w:rsidRPr="007275D2">
        <w:rPr>
          <w:sz w:val="28"/>
          <w:szCs w:val="28"/>
          <w:lang w:val="en-US" w:eastAsia="en-US"/>
        </w:rPr>
        <w:t>(</w:t>
      </w:r>
      <w:r w:rsidRPr="007275D2">
        <w:rPr>
          <w:sz w:val="28"/>
          <w:szCs w:val="28"/>
        </w:rPr>
        <w:t>съгласно § 4 от ПЗРЗСПЗЗ</w:t>
      </w:r>
      <w:r w:rsidRPr="007275D2">
        <w:rPr>
          <w:sz w:val="28"/>
          <w:szCs w:val="28"/>
          <w:lang w:val="en-US"/>
        </w:rPr>
        <w:t>)</w:t>
      </w:r>
      <w:r w:rsidRPr="007275D2">
        <w:rPr>
          <w:sz w:val="28"/>
          <w:szCs w:val="28"/>
        </w:rPr>
        <w:t>.</w:t>
      </w:r>
    </w:p>
    <w:p w14:paraId="23A4973F" w14:textId="77777777" w:rsidR="007275D2" w:rsidRPr="007275D2" w:rsidRDefault="007275D2" w:rsidP="007275D2">
      <w:pPr>
        <w:ind w:firstLine="708"/>
        <w:jc w:val="both"/>
        <w:rPr>
          <w:sz w:val="28"/>
          <w:szCs w:val="28"/>
          <w:lang w:eastAsia="en-US"/>
        </w:rPr>
      </w:pPr>
      <w:r w:rsidRPr="007275D2">
        <w:rPr>
          <w:sz w:val="28"/>
          <w:szCs w:val="28"/>
        </w:rPr>
        <w:t xml:space="preserve">т. 119. </w:t>
      </w:r>
      <w:r w:rsidRPr="007275D2">
        <w:rPr>
          <w:sz w:val="28"/>
          <w:szCs w:val="28"/>
          <w:lang w:eastAsia="en-US"/>
        </w:rPr>
        <w:t xml:space="preserve">ПИ с ид. 39970.508.70 по КККР на гр. Крумовград, с площ от 692 кв.м. ТПТ: земеделска, НТП: за земеделски труд и отдих </w:t>
      </w:r>
      <w:r w:rsidRPr="007275D2">
        <w:rPr>
          <w:sz w:val="28"/>
          <w:szCs w:val="28"/>
          <w:lang w:val="en-US" w:eastAsia="en-US"/>
        </w:rPr>
        <w:t>(</w:t>
      </w:r>
      <w:r w:rsidRPr="007275D2">
        <w:rPr>
          <w:sz w:val="28"/>
          <w:szCs w:val="28"/>
        </w:rPr>
        <w:t>съгласно § 4 от ПЗРЗСПЗЗ</w:t>
      </w:r>
      <w:r w:rsidRPr="007275D2">
        <w:rPr>
          <w:sz w:val="28"/>
          <w:szCs w:val="28"/>
          <w:lang w:val="en-US"/>
        </w:rPr>
        <w:t>)</w:t>
      </w:r>
      <w:r w:rsidRPr="007275D2">
        <w:rPr>
          <w:sz w:val="28"/>
          <w:szCs w:val="28"/>
        </w:rPr>
        <w:t>.</w:t>
      </w:r>
    </w:p>
    <w:p w14:paraId="7C4B1DB4" w14:textId="77777777" w:rsidR="007275D2" w:rsidRPr="007275D2" w:rsidRDefault="007275D2" w:rsidP="007275D2">
      <w:pPr>
        <w:ind w:firstLine="708"/>
        <w:jc w:val="both"/>
        <w:rPr>
          <w:sz w:val="28"/>
          <w:szCs w:val="28"/>
          <w:lang w:eastAsia="en-US"/>
        </w:rPr>
      </w:pPr>
      <w:r w:rsidRPr="007275D2">
        <w:rPr>
          <w:sz w:val="28"/>
          <w:szCs w:val="28"/>
        </w:rPr>
        <w:lastRenderedPageBreak/>
        <w:t xml:space="preserve">т. 120. </w:t>
      </w:r>
      <w:r w:rsidRPr="007275D2">
        <w:rPr>
          <w:sz w:val="28"/>
          <w:szCs w:val="28"/>
          <w:lang w:eastAsia="en-US"/>
        </w:rPr>
        <w:t xml:space="preserve">ПИ с ид. 39970.508.73 по КККР на гр. Крумовград, с площ от 592 кв.м. ТПТ: земеделска, НТП: за земеделски труд и отдих </w:t>
      </w:r>
      <w:r w:rsidRPr="007275D2">
        <w:rPr>
          <w:sz w:val="28"/>
          <w:szCs w:val="28"/>
          <w:lang w:val="en-US" w:eastAsia="en-US"/>
        </w:rPr>
        <w:t>(</w:t>
      </w:r>
      <w:r w:rsidRPr="007275D2">
        <w:rPr>
          <w:sz w:val="28"/>
          <w:szCs w:val="28"/>
        </w:rPr>
        <w:t>съгласно § 4 от ПЗРЗСПЗЗ</w:t>
      </w:r>
      <w:r w:rsidRPr="007275D2">
        <w:rPr>
          <w:sz w:val="28"/>
          <w:szCs w:val="28"/>
          <w:lang w:val="en-US"/>
        </w:rPr>
        <w:t>)</w:t>
      </w:r>
      <w:r w:rsidRPr="007275D2">
        <w:rPr>
          <w:sz w:val="28"/>
          <w:szCs w:val="28"/>
        </w:rPr>
        <w:t>.</w:t>
      </w:r>
    </w:p>
    <w:p w14:paraId="68BF9014" w14:textId="77777777" w:rsidR="007275D2" w:rsidRPr="007275D2" w:rsidRDefault="007275D2" w:rsidP="007275D2">
      <w:pPr>
        <w:ind w:firstLine="708"/>
        <w:jc w:val="both"/>
        <w:rPr>
          <w:sz w:val="28"/>
          <w:szCs w:val="28"/>
          <w:lang w:eastAsia="en-US"/>
        </w:rPr>
      </w:pPr>
      <w:r w:rsidRPr="007275D2">
        <w:rPr>
          <w:sz w:val="28"/>
          <w:szCs w:val="28"/>
        </w:rPr>
        <w:t xml:space="preserve">т. 121. </w:t>
      </w:r>
      <w:r w:rsidRPr="007275D2">
        <w:rPr>
          <w:sz w:val="28"/>
          <w:szCs w:val="28"/>
          <w:lang w:eastAsia="en-US"/>
        </w:rPr>
        <w:t xml:space="preserve">ПИ с ид. 39970.508.75 по КККР на гр. Крумовград, с площ от 337 кв.м. ТПТ: земеделска, НТП: за земеделски труд и отдих </w:t>
      </w:r>
      <w:r w:rsidRPr="007275D2">
        <w:rPr>
          <w:sz w:val="28"/>
          <w:szCs w:val="28"/>
          <w:lang w:val="en-US" w:eastAsia="en-US"/>
        </w:rPr>
        <w:t>(</w:t>
      </w:r>
      <w:r w:rsidRPr="007275D2">
        <w:rPr>
          <w:sz w:val="28"/>
          <w:szCs w:val="28"/>
        </w:rPr>
        <w:t>съгласно § 4 от ПЗРЗСПЗЗ</w:t>
      </w:r>
      <w:r w:rsidRPr="007275D2">
        <w:rPr>
          <w:sz w:val="28"/>
          <w:szCs w:val="28"/>
          <w:lang w:val="en-US"/>
        </w:rPr>
        <w:t>)</w:t>
      </w:r>
      <w:r w:rsidRPr="007275D2">
        <w:rPr>
          <w:sz w:val="28"/>
          <w:szCs w:val="28"/>
        </w:rPr>
        <w:t>.</w:t>
      </w:r>
    </w:p>
    <w:p w14:paraId="18073BB1" w14:textId="77777777" w:rsidR="007275D2" w:rsidRPr="007275D2" w:rsidRDefault="007275D2" w:rsidP="007275D2">
      <w:pPr>
        <w:ind w:firstLine="708"/>
        <w:jc w:val="both"/>
        <w:rPr>
          <w:sz w:val="28"/>
          <w:szCs w:val="28"/>
          <w:lang w:eastAsia="en-US"/>
        </w:rPr>
      </w:pPr>
      <w:r w:rsidRPr="007275D2">
        <w:rPr>
          <w:sz w:val="28"/>
          <w:szCs w:val="28"/>
        </w:rPr>
        <w:t xml:space="preserve">т. 122. </w:t>
      </w:r>
      <w:r w:rsidRPr="007275D2">
        <w:rPr>
          <w:sz w:val="28"/>
          <w:szCs w:val="28"/>
          <w:lang w:eastAsia="en-US"/>
        </w:rPr>
        <w:t xml:space="preserve">ПИ с ид. 39970.508.76 по КККР на гр. Крумовград, с площ от 203 кв.м. ТПТ: земеделска, НТП: за земеделски труд и отдих </w:t>
      </w:r>
      <w:r w:rsidRPr="007275D2">
        <w:rPr>
          <w:sz w:val="28"/>
          <w:szCs w:val="28"/>
          <w:lang w:val="en-US" w:eastAsia="en-US"/>
        </w:rPr>
        <w:t>(</w:t>
      </w:r>
      <w:r w:rsidRPr="007275D2">
        <w:rPr>
          <w:sz w:val="28"/>
          <w:szCs w:val="28"/>
        </w:rPr>
        <w:t>съгласно § 4 от ПЗРЗСПЗЗ</w:t>
      </w:r>
      <w:r w:rsidRPr="007275D2">
        <w:rPr>
          <w:sz w:val="28"/>
          <w:szCs w:val="28"/>
          <w:lang w:val="en-US"/>
        </w:rPr>
        <w:t>)</w:t>
      </w:r>
      <w:r w:rsidRPr="007275D2">
        <w:rPr>
          <w:sz w:val="28"/>
          <w:szCs w:val="28"/>
        </w:rPr>
        <w:t>.</w:t>
      </w:r>
    </w:p>
    <w:p w14:paraId="6889A268" w14:textId="77777777" w:rsidR="007275D2" w:rsidRPr="007275D2" w:rsidRDefault="007275D2" w:rsidP="007275D2">
      <w:pPr>
        <w:ind w:firstLine="708"/>
        <w:jc w:val="both"/>
        <w:rPr>
          <w:sz w:val="28"/>
          <w:szCs w:val="28"/>
          <w:lang w:eastAsia="en-US"/>
        </w:rPr>
      </w:pPr>
      <w:r w:rsidRPr="007275D2">
        <w:rPr>
          <w:sz w:val="28"/>
          <w:szCs w:val="28"/>
        </w:rPr>
        <w:t xml:space="preserve">т. 123. </w:t>
      </w:r>
      <w:r w:rsidRPr="007275D2">
        <w:rPr>
          <w:sz w:val="28"/>
          <w:szCs w:val="28"/>
          <w:lang w:eastAsia="en-US"/>
        </w:rPr>
        <w:t xml:space="preserve">ПИ с ид. 39970.508.77 по КККР на гр. Крумовград, с площ от 507 кв.м. ТПТ: земеделска, НТП: за земеделски труд и отдих </w:t>
      </w:r>
      <w:r w:rsidRPr="007275D2">
        <w:rPr>
          <w:sz w:val="28"/>
          <w:szCs w:val="28"/>
          <w:lang w:val="en-US" w:eastAsia="en-US"/>
        </w:rPr>
        <w:t>(</w:t>
      </w:r>
      <w:r w:rsidRPr="007275D2">
        <w:rPr>
          <w:sz w:val="28"/>
          <w:szCs w:val="28"/>
        </w:rPr>
        <w:t>съгласно § 4 от ПЗРЗСПЗЗ</w:t>
      </w:r>
      <w:r w:rsidRPr="007275D2">
        <w:rPr>
          <w:sz w:val="28"/>
          <w:szCs w:val="28"/>
          <w:lang w:val="en-US"/>
        </w:rPr>
        <w:t>)</w:t>
      </w:r>
      <w:r w:rsidRPr="007275D2">
        <w:rPr>
          <w:sz w:val="28"/>
          <w:szCs w:val="28"/>
        </w:rPr>
        <w:t>.</w:t>
      </w:r>
    </w:p>
    <w:p w14:paraId="032856F6" w14:textId="77777777" w:rsidR="007275D2" w:rsidRPr="007275D2" w:rsidRDefault="007275D2" w:rsidP="007275D2">
      <w:pPr>
        <w:ind w:firstLine="708"/>
        <w:jc w:val="both"/>
        <w:rPr>
          <w:sz w:val="28"/>
          <w:szCs w:val="28"/>
          <w:lang w:eastAsia="en-US"/>
        </w:rPr>
      </w:pPr>
      <w:r w:rsidRPr="007275D2">
        <w:rPr>
          <w:sz w:val="28"/>
          <w:szCs w:val="28"/>
        </w:rPr>
        <w:t xml:space="preserve">т. 124. </w:t>
      </w:r>
      <w:r w:rsidRPr="007275D2">
        <w:rPr>
          <w:sz w:val="28"/>
          <w:szCs w:val="28"/>
          <w:lang w:eastAsia="en-US"/>
        </w:rPr>
        <w:t xml:space="preserve">ПИ с ид. 39970.508.78 по КККР на гр. Крумовград, с площ от 681 кв.м. ТПТ: земеделска, НТП: за земеделски труд и отдих </w:t>
      </w:r>
      <w:r w:rsidRPr="007275D2">
        <w:rPr>
          <w:sz w:val="28"/>
          <w:szCs w:val="28"/>
          <w:lang w:val="en-US" w:eastAsia="en-US"/>
        </w:rPr>
        <w:t>(</w:t>
      </w:r>
      <w:r w:rsidRPr="007275D2">
        <w:rPr>
          <w:sz w:val="28"/>
          <w:szCs w:val="28"/>
        </w:rPr>
        <w:t>съгласно § 4 от ПЗРЗСПЗЗ</w:t>
      </w:r>
      <w:r w:rsidRPr="007275D2">
        <w:rPr>
          <w:sz w:val="28"/>
          <w:szCs w:val="28"/>
          <w:lang w:val="en-US"/>
        </w:rPr>
        <w:t>)</w:t>
      </w:r>
      <w:r w:rsidRPr="007275D2">
        <w:rPr>
          <w:sz w:val="28"/>
          <w:szCs w:val="28"/>
        </w:rPr>
        <w:t>.</w:t>
      </w:r>
    </w:p>
    <w:p w14:paraId="3D9CD36A" w14:textId="77777777" w:rsidR="007275D2" w:rsidRPr="007275D2" w:rsidRDefault="007275D2" w:rsidP="007275D2">
      <w:pPr>
        <w:ind w:firstLine="708"/>
        <w:jc w:val="both"/>
        <w:rPr>
          <w:sz w:val="28"/>
          <w:szCs w:val="28"/>
          <w:lang w:eastAsia="en-US"/>
        </w:rPr>
      </w:pPr>
      <w:r w:rsidRPr="007275D2">
        <w:rPr>
          <w:sz w:val="28"/>
          <w:szCs w:val="28"/>
        </w:rPr>
        <w:t xml:space="preserve">т. 125. </w:t>
      </w:r>
      <w:r w:rsidRPr="007275D2">
        <w:rPr>
          <w:sz w:val="28"/>
          <w:szCs w:val="28"/>
          <w:lang w:eastAsia="en-US"/>
        </w:rPr>
        <w:t xml:space="preserve">ПИ с ид. 39970.508.79 по КККР на гр. Крумовград, с площ от 1325 кв.м. ТПТ: земеделска, НТП: за земеделски труд и отдих </w:t>
      </w:r>
      <w:r w:rsidRPr="007275D2">
        <w:rPr>
          <w:sz w:val="28"/>
          <w:szCs w:val="28"/>
          <w:lang w:val="en-US" w:eastAsia="en-US"/>
        </w:rPr>
        <w:t>(</w:t>
      </w:r>
      <w:r w:rsidRPr="007275D2">
        <w:rPr>
          <w:sz w:val="28"/>
          <w:szCs w:val="28"/>
        </w:rPr>
        <w:t>съгласно § 4 от ПЗРЗСПЗЗ</w:t>
      </w:r>
      <w:r w:rsidRPr="007275D2">
        <w:rPr>
          <w:sz w:val="28"/>
          <w:szCs w:val="28"/>
          <w:lang w:val="en-US"/>
        </w:rPr>
        <w:t>)</w:t>
      </w:r>
      <w:r w:rsidRPr="007275D2">
        <w:rPr>
          <w:sz w:val="28"/>
          <w:szCs w:val="28"/>
        </w:rPr>
        <w:t>.</w:t>
      </w:r>
    </w:p>
    <w:p w14:paraId="44675E41" w14:textId="77777777" w:rsidR="007275D2" w:rsidRPr="007275D2" w:rsidRDefault="007275D2" w:rsidP="007275D2">
      <w:pPr>
        <w:ind w:firstLine="708"/>
        <w:jc w:val="both"/>
        <w:rPr>
          <w:sz w:val="28"/>
          <w:szCs w:val="28"/>
          <w:lang w:eastAsia="en-US"/>
        </w:rPr>
      </w:pPr>
      <w:r w:rsidRPr="007275D2">
        <w:rPr>
          <w:sz w:val="28"/>
          <w:szCs w:val="28"/>
        </w:rPr>
        <w:t xml:space="preserve">т. 126. </w:t>
      </w:r>
      <w:r w:rsidRPr="007275D2">
        <w:rPr>
          <w:sz w:val="28"/>
          <w:szCs w:val="28"/>
          <w:lang w:eastAsia="en-US"/>
        </w:rPr>
        <w:t xml:space="preserve">ПИ с ид. 39970.508.80 по КККР на гр. Крумовград, с площ от 546 кв.м. ТПТ: земеделска, НТП: за земеделски труд и отдих </w:t>
      </w:r>
      <w:r w:rsidRPr="007275D2">
        <w:rPr>
          <w:sz w:val="28"/>
          <w:szCs w:val="28"/>
          <w:lang w:val="en-US" w:eastAsia="en-US"/>
        </w:rPr>
        <w:t>(</w:t>
      </w:r>
      <w:r w:rsidRPr="007275D2">
        <w:rPr>
          <w:sz w:val="28"/>
          <w:szCs w:val="28"/>
        </w:rPr>
        <w:t>съгласно § 4 от ПЗРЗСПЗЗ</w:t>
      </w:r>
      <w:r w:rsidRPr="007275D2">
        <w:rPr>
          <w:sz w:val="28"/>
          <w:szCs w:val="28"/>
          <w:lang w:val="en-US"/>
        </w:rPr>
        <w:t>)</w:t>
      </w:r>
      <w:r w:rsidRPr="007275D2">
        <w:rPr>
          <w:sz w:val="28"/>
          <w:szCs w:val="28"/>
        </w:rPr>
        <w:t>.</w:t>
      </w:r>
    </w:p>
    <w:p w14:paraId="4C97BECD" w14:textId="77777777" w:rsidR="007275D2" w:rsidRPr="007275D2" w:rsidRDefault="007275D2" w:rsidP="007275D2">
      <w:pPr>
        <w:ind w:firstLine="708"/>
        <w:jc w:val="both"/>
        <w:rPr>
          <w:sz w:val="28"/>
          <w:szCs w:val="28"/>
          <w:lang w:eastAsia="en-US"/>
        </w:rPr>
      </w:pPr>
      <w:r w:rsidRPr="007275D2">
        <w:rPr>
          <w:sz w:val="28"/>
          <w:szCs w:val="28"/>
        </w:rPr>
        <w:t xml:space="preserve">т. 127. </w:t>
      </w:r>
      <w:r w:rsidRPr="007275D2">
        <w:rPr>
          <w:sz w:val="28"/>
          <w:szCs w:val="28"/>
          <w:lang w:eastAsia="en-US"/>
        </w:rPr>
        <w:t xml:space="preserve">ПИ с ид. 39970.508.81 по КККР на гр. Крумовград, с площ от 526 кв.м. ТПТ: земеделска, НТП: за земеделски труд и отдих </w:t>
      </w:r>
      <w:r w:rsidRPr="007275D2">
        <w:rPr>
          <w:sz w:val="28"/>
          <w:szCs w:val="28"/>
          <w:lang w:val="en-US" w:eastAsia="en-US"/>
        </w:rPr>
        <w:t>(</w:t>
      </w:r>
      <w:r w:rsidRPr="007275D2">
        <w:rPr>
          <w:sz w:val="28"/>
          <w:szCs w:val="28"/>
        </w:rPr>
        <w:t>съгласно § 4 от ПЗРЗСПЗЗ</w:t>
      </w:r>
      <w:r w:rsidRPr="007275D2">
        <w:rPr>
          <w:sz w:val="28"/>
          <w:szCs w:val="28"/>
          <w:lang w:val="en-US"/>
        </w:rPr>
        <w:t>)</w:t>
      </w:r>
      <w:r w:rsidRPr="007275D2">
        <w:rPr>
          <w:sz w:val="28"/>
          <w:szCs w:val="28"/>
        </w:rPr>
        <w:t>.</w:t>
      </w:r>
    </w:p>
    <w:p w14:paraId="747F9A7B" w14:textId="77777777" w:rsidR="007275D2" w:rsidRPr="007275D2" w:rsidRDefault="007275D2" w:rsidP="007275D2">
      <w:pPr>
        <w:ind w:firstLine="708"/>
        <w:jc w:val="both"/>
        <w:rPr>
          <w:sz w:val="28"/>
          <w:szCs w:val="28"/>
          <w:lang w:eastAsia="en-US"/>
        </w:rPr>
      </w:pPr>
      <w:r w:rsidRPr="007275D2">
        <w:rPr>
          <w:sz w:val="28"/>
          <w:szCs w:val="28"/>
        </w:rPr>
        <w:t xml:space="preserve">т. 128. </w:t>
      </w:r>
      <w:r w:rsidRPr="007275D2">
        <w:rPr>
          <w:sz w:val="28"/>
          <w:szCs w:val="28"/>
          <w:lang w:eastAsia="en-US"/>
        </w:rPr>
        <w:t xml:space="preserve">ПИ с ид. 39970.508.96 по КККР на гр. Крумовград, с площ от 414 кв.м. ТПТ: земеделска, НТП: за земеделски труд и отдих </w:t>
      </w:r>
      <w:r w:rsidRPr="007275D2">
        <w:rPr>
          <w:sz w:val="28"/>
          <w:szCs w:val="28"/>
          <w:lang w:val="en-US" w:eastAsia="en-US"/>
        </w:rPr>
        <w:t>(</w:t>
      </w:r>
      <w:r w:rsidRPr="007275D2">
        <w:rPr>
          <w:sz w:val="28"/>
          <w:szCs w:val="28"/>
        </w:rPr>
        <w:t>съгласно § 4 от ПЗРЗСПЗЗ</w:t>
      </w:r>
      <w:r w:rsidRPr="007275D2">
        <w:rPr>
          <w:sz w:val="28"/>
          <w:szCs w:val="28"/>
          <w:lang w:val="en-US"/>
        </w:rPr>
        <w:t>)</w:t>
      </w:r>
      <w:r w:rsidRPr="007275D2">
        <w:rPr>
          <w:sz w:val="28"/>
          <w:szCs w:val="28"/>
        </w:rPr>
        <w:t>.</w:t>
      </w:r>
    </w:p>
    <w:p w14:paraId="5E5662FB" w14:textId="77777777" w:rsidR="007275D2" w:rsidRPr="007275D2" w:rsidRDefault="007275D2" w:rsidP="007275D2">
      <w:pPr>
        <w:ind w:firstLine="708"/>
        <w:jc w:val="both"/>
        <w:rPr>
          <w:sz w:val="28"/>
          <w:szCs w:val="28"/>
          <w:lang w:eastAsia="en-US"/>
        </w:rPr>
      </w:pPr>
      <w:r w:rsidRPr="007275D2">
        <w:rPr>
          <w:sz w:val="28"/>
          <w:szCs w:val="28"/>
        </w:rPr>
        <w:t xml:space="preserve">т. 129. </w:t>
      </w:r>
      <w:r w:rsidRPr="007275D2">
        <w:rPr>
          <w:sz w:val="28"/>
          <w:szCs w:val="28"/>
          <w:lang w:eastAsia="en-US"/>
        </w:rPr>
        <w:t xml:space="preserve">ПИ с ид. 39970.508.102 по КККР на гр. Крумовград, с площ от 653 кв.м. ТПТ: земеделска, НТП: за земеделски труд и отдих </w:t>
      </w:r>
      <w:r w:rsidRPr="007275D2">
        <w:rPr>
          <w:sz w:val="28"/>
          <w:szCs w:val="28"/>
          <w:lang w:val="en-US" w:eastAsia="en-US"/>
        </w:rPr>
        <w:t>(</w:t>
      </w:r>
      <w:r w:rsidRPr="007275D2">
        <w:rPr>
          <w:sz w:val="28"/>
          <w:szCs w:val="28"/>
        </w:rPr>
        <w:t>съгласно § 4 от ПЗРЗСПЗЗ</w:t>
      </w:r>
      <w:r w:rsidRPr="007275D2">
        <w:rPr>
          <w:sz w:val="28"/>
          <w:szCs w:val="28"/>
          <w:lang w:val="en-US"/>
        </w:rPr>
        <w:t>)</w:t>
      </w:r>
      <w:r w:rsidRPr="007275D2">
        <w:rPr>
          <w:sz w:val="28"/>
          <w:szCs w:val="28"/>
        </w:rPr>
        <w:t>.</w:t>
      </w:r>
    </w:p>
    <w:p w14:paraId="33203297" w14:textId="77777777" w:rsidR="007275D2" w:rsidRPr="007275D2" w:rsidRDefault="007275D2" w:rsidP="007275D2">
      <w:pPr>
        <w:ind w:firstLine="708"/>
        <w:jc w:val="both"/>
        <w:rPr>
          <w:sz w:val="28"/>
          <w:szCs w:val="28"/>
          <w:lang w:eastAsia="en-US"/>
        </w:rPr>
      </w:pPr>
      <w:r w:rsidRPr="007275D2">
        <w:rPr>
          <w:sz w:val="28"/>
          <w:szCs w:val="28"/>
        </w:rPr>
        <w:t xml:space="preserve">т. 130. </w:t>
      </w:r>
      <w:r w:rsidRPr="007275D2">
        <w:rPr>
          <w:sz w:val="28"/>
          <w:szCs w:val="28"/>
          <w:lang w:eastAsia="en-US"/>
        </w:rPr>
        <w:t xml:space="preserve">ПИ с ид. 39970.508.103 по КККР на гр. Крумовград, с площ от 682 кв.м. ТПТ: земеделска, НТП: за земеделски труд и отдих </w:t>
      </w:r>
      <w:r w:rsidRPr="007275D2">
        <w:rPr>
          <w:sz w:val="28"/>
          <w:szCs w:val="28"/>
          <w:lang w:val="en-US" w:eastAsia="en-US"/>
        </w:rPr>
        <w:t>(</w:t>
      </w:r>
      <w:r w:rsidRPr="007275D2">
        <w:rPr>
          <w:sz w:val="28"/>
          <w:szCs w:val="28"/>
        </w:rPr>
        <w:t>съгласно § 4 от ПЗРЗСПЗЗ</w:t>
      </w:r>
      <w:r w:rsidRPr="007275D2">
        <w:rPr>
          <w:sz w:val="28"/>
          <w:szCs w:val="28"/>
          <w:lang w:val="en-US"/>
        </w:rPr>
        <w:t>)</w:t>
      </w:r>
      <w:r w:rsidRPr="007275D2">
        <w:rPr>
          <w:sz w:val="28"/>
          <w:szCs w:val="28"/>
        </w:rPr>
        <w:t>.</w:t>
      </w:r>
    </w:p>
    <w:p w14:paraId="7541AAE9" w14:textId="77777777" w:rsidR="007275D2" w:rsidRPr="007275D2" w:rsidRDefault="007275D2" w:rsidP="007275D2">
      <w:pPr>
        <w:ind w:firstLine="708"/>
        <w:jc w:val="both"/>
        <w:rPr>
          <w:sz w:val="28"/>
          <w:szCs w:val="28"/>
          <w:lang w:eastAsia="en-US"/>
        </w:rPr>
      </w:pPr>
      <w:r w:rsidRPr="007275D2">
        <w:rPr>
          <w:sz w:val="28"/>
          <w:szCs w:val="28"/>
        </w:rPr>
        <w:t xml:space="preserve">т. 131. </w:t>
      </w:r>
      <w:r w:rsidRPr="007275D2">
        <w:rPr>
          <w:sz w:val="28"/>
          <w:szCs w:val="28"/>
          <w:lang w:eastAsia="en-US"/>
        </w:rPr>
        <w:t xml:space="preserve">ПИ с ид. 39970.508.116 по КККР на гр. Крумовград, с площ от 658 кв.м. ТПТ: земеделска, НТП: за земеделски труд и отдих </w:t>
      </w:r>
      <w:r w:rsidRPr="007275D2">
        <w:rPr>
          <w:sz w:val="28"/>
          <w:szCs w:val="28"/>
          <w:lang w:val="en-US" w:eastAsia="en-US"/>
        </w:rPr>
        <w:t>(</w:t>
      </w:r>
      <w:r w:rsidRPr="007275D2">
        <w:rPr>
          <w:sz w:val="28"/>
          <w:szCs w:val="28"/>
        </w:rPr>
        <w:t>съгласно § 4 от ПЗРЗСПЗЗ</w:t>
      </w:r>
      <w:r w:rsidRPr="007275D2">
        <w:rPr>
          <w:sz w:val="28"/>
          <w:szCs w:val="28"/>
          <w:lang w:val="en-US"/>
        </w:rPr>
        <w:t>)</w:t>
      </w:r>
      <w:r w:rsidRPr="007275D2">
        <w:rPr>
          <w:sz w:val="28"/>
          <w:szCs w:val="28"/>
        </w:rPr>
        <w:t>.</w:t>
      </w:r>
    </w:p>
    <w:p w14:paraId="7346A799" w14:textId="77777777" w:rsidR="007275D2" w:rsidRPr="007275D2" w:rsidRDefault="007275D2" w:rsidP="007275D2">
      <w:pPr>
        <w:ind w:firstLine="708"/>
        <w:jc w:val="both"/>
        <w:rPr>
          <w:sz w:val="28"/>
          <w:szCs w:val="28"/>
          <w:lang w:eastAsia="en-US"/>
        </w:rPr>
      </w:pPr>
      <w:r w:rsidRPr="007275D2">
        <w:rPr>
          <w:sz w:val="28"/>
          <w:szCs w:val="28"/>
        </w:rPr>
        <w:t xml:space="preserve">т. 132. </w:t>
      </w:r>
      <w:r w:rsidRPr="007275D2">
        <w:rPr>
          <w:sz w:val="28"/>
          <w:szCs w:val="28"/>
          <w:lang w:eastAsia="en-US"/>
        </w:rPr>
        <w:t xml:space="preserve">ПИ с ид. 39970.508.117 по КККР на гр. Крумовград, с площ от 781 кв.м. ТПТ: земеделска, НТП: за земеделски труд и отдих </w:t>
      </w:r>
      <w:r w:rsidRPr="007275D2">
        <w:rPr>
          <w:sz w:val="28"/>
          <w:szCs w:val="28"/>
          <w:lang w:val="en-US" w:eastAsia="en-US"/>
        </w:rPr>
        <w:t>(</w:t>
      </w:r>
      <w:r w:rsidRPr="007275D2">
        <w:rPr>
          <w:sz w:val="28"/>
          <w:szCs w:val="28"/>
        </w:rPr>
        <w:t>съгласно § 4 от ПЗРЗСПЗЗ</w:t>
      </w:r>
      <w:r w:rsidRPr="007275D2">
        <w:rPr>
          <w:sz w:val="28"/>
          <w:szCs w:val="28"/>
          <w:lang w:val="en-US"/>
        </w:rPr>
        <w:t>)</w:t>
      </w:r>
      <w:r w:rsidRPr="007275D2">
        <w:rPr>
          <w:sz w:val="28"/>
          <w:szCs w:val="28"/>
        </w:rPr>
        <w:t>.</w:t>
      </w:r>
    </w:p>
    <w:p w14:paraId="78989BA1" w14:textId="77777777" w:rsidR="007275D2" w:rsidRPr="007275D2" w:rsidRDefault="007275D2" w:rsidP="007275D2">
      <w:pPr>
        <w:ind w:firstLine="708"/>
        <w:jc w:val="both"/>
        <w:rPr>
          <w:sz w:val="28"/>
          <w:szCs w:val="28"/>
        </w:rPr>
      </w:pPr>
      <w:r w:rsidRPr="007275D2">
        <w:rPr>
          <w:sz w:val="28"/>
          <w:szCs w:val="28"/>
        </w:rPr>
        <w:t xml:space="preserve">т. 133. </w:t>
      </w:r>
      <w:r w:rsidRPr="007275D2">
        <w:rPr>
          <w:sz w:val="28"/>
          <w:szCs w:val="28"/>
          <w:lang w:eastAsia="en-US"/>
        </w:rPr>
        <w:t xml:space="preserve">ПИ с ид. 39970.508.123 по КККР на гр. Крумовград, с площ от 625 кв.м. ТПТ: земеделска, НТП: за земеделски труд и отдих </w:t>
      </w:r>
      <w:r w:rsidRPr="007275D2">
        <w:rPr>
          <w:sz w:val="28"/>
          <w:szCs w:val="28"/>
          <w:lang w:val="en-US" w:eastAsia="en-US"/>
        </w:rPr>
        <w:t>(</w:t>
      </w:r>
      <w:r w:rsidRPr="007275D2">
        <w:rPr>
          <w:sz w:val="28"/>
          <w:szCs w:val="28"/>
        </w:rPr>
        <w:t>съгласно § 4 от ПЗРЗСПЗЗ</w:t>
      </w:r>
      <w:r w:rsidRPr="007275D2">
        <w:rPr>
          <w:sz w:val="28"/>
          <w:szCs w:val="28"/>
          <w:lang w:val="en-US"/>
        </w:rPr>
        <w:t>)</w:t>
      </w:r>
      <w:r w:rsidRPr="007275D2">
        <w:rPr>
          <w:sz w:val="28"/>
          <w:szCs w:val="28"/>
        </w:rPr>
        <w:t>.</w:t>
      </w:r>
    </w:p>
    <w:p w14:paraId="119763DB" w14:textId="77777777" w:rsidR="007275D2" w:rsidRPr="007275D2" w:rsidRDefault="007275D2" w:rsidP="007275D2">
      <w:pPr>
        <w:ind w:firstLine="708"/>
        <w:jc w:val="both"/>
        <w:rPr>
          <w:sz w:val="28"/>
          <w:szCs w:val="28"/>
        </w:rPr>
      </w:pPr>
      <w:r w:rsidRPr="007275D2">
        <w:rPr>
          <w:sz w:val="28"/>
          <w:szCs w:val="28"/>
        </w:rPr>
        <w:lastRenderedPageBreak/>
        <w:t xml:space="preserve">т. 134. </w:t>
      </w:r>
      <w:r w:rsidRPr="007275D2">
        <w:rPr>
          <w:sz w:val="28"/>
          <w:szCs w:val="28"/>
          <w:lang w:eastAsia="en-US"/>
        </w:rPr>
        <w:t>ПИ с ид. 39970.508.</w:t>
      </w:r>
      <w:r w:rsidRPr="007275D2">
        <w:rPr>
          <w:sz w:val="28"/>
          <w:szCs w:val="28"/>
          <w:lang w:val="en-US" w:eastAsia="en-US"/>
        </w:rPr>
        <w:t>87</w:t>
      </w:r>
      <w:r w:rsidRPr="007275D2">
        <w:rPr>
          <w:sz w:val="28"/>
          <w:szCs w:val="28"/>
          <w:lang w:eastAsia="en-US"/>
        </w:rPr>
        <w:t xml:space="preserve"> по КККР на гр. Крумовград, с площ от </w:t>
      </w:r>
      <w:r w:rsidRPr="007275D2">
        <w:rPr>
          <w:sz w:val="28"/>
          <w:szCs w:val="28"/>
          <w:lang w:val="en-US" w:eastAsia="en-US"/>
        </w:rPr>
        <w:t xml:space="preserve">458 </w:t>
      </w:r>
      <w:r w:rsidRPr="007275D2">
        <w:rPr>
          <w:sz w:val="28"/>
          <w:szCs w:val="28"/>
          <w:lang w:eastAsia="en-US"/>
        </w:rPr>
        <w:t xml:space="preserve">кв.м. ТПТ: земеделска, НТП: за земеделски труд и отдих </w:t>
      </w:r>
      <w:r w:rsidRPr="007275D2">
        <w:rPr>
          <w:sz w:val="28"/>
          <w:szCs w:val="28"/>
          <w:lang w:val="en-US" w:eastAsia="en-US"/>
        </w:rPr>
        <w:t>(</w:t>
      </w:r>
      <w:r w:rsidRPr="007275D2">
        <w:rPr>
          <w:sz w:val="28"/>
          <w:szCs w:val="28"/>
        </w:rPr>
        <w:t>съгласно § 4 от ПЗРЗСПЗЗ</w:t>
      </w:r>
      <w:r w:rsidRPr="007275D2">
        <w:rPr>
          <w:sz w:val="28"/>
          <w:szCs w:val="28"/>
          <w:lang w:val="en-US"/>
        </w:rPr>
        <w:t>)</w:t>
      </w:r>
      <w:r w:rsidRPr="007275D2">
        <w:rPr>
          <w:sz w:val="28"/>
          <w:szCs w:val="28"/>
        </w:rPr>
        <w:t>.</w:t>
      </w:r>
    </w:p>
    <w:p w14:paraId="77DE7F7A" w14:textId="77777777" w:rsidR="007275D2" w:rsidRPr="007275D2" w:rsidRDefault="007275D2" w:rsidP="007275D2">
      <w:pPr>
        <w:ind w:firstLine="708"/>
        <w:jc w:val="both"/>
        <w:rPr>
          <w:sz w:val="28"/>
          <w:szCs w:val="28"/>
          <w:lang w:val="en-US"/>
        </w:rPr>
      </w:pPr>
      <w:r w:rsidRPr="007275D2">
        <w:rPr>
          <w:sz w:val="28"/>
          <w:szCs w:val="28"/>
        </w:rPr>
        <w:t>т. 135. УПИ</w:t>
      </w:r>
      <w:r w:rsidRPr="007275D2">
        <w:rPr>
          <w:sz w:val="28"/>
          <w:szCs w:val="28"/>
          <w:lang w:val="en-US"/>
        </w:rPr>
        <w:t xml:space="preserve"> VIII</w:t>
      </w:r>
      <w:r w:rsidRPr="007275D2">
        <w:rPr>
          <w:sz w:val="28"/>
          <w:szCs w:val="28"/>
        </w:rPr>
        <w:t>, с пл.сн. № 2, в кв. 7, с площ от 560 кв.м. по ЧПУП на с. Вранско, мах. „Папур“, за жилищно строителство.</w:t>
      </w:r>
    </w:p>
    <w:p w14:paraId="2DCD70FE" w14:textId="77777777" w:rsidR="007275D2" w:rsidRPr="007275D2" w:rsidRDefault="007275D2" w:rsidP="007275D2">
      <w:pPr>
        <w:ind w:firstLine="708"/>
        <w:jc w:val="both"/>
        <w:rPr>
          <w:sz w:val="28"/>
          <w:szCs w:val="28"/>
          <w:lang w:val="en-US"/>
        </w:rPr>
      </w:pPr>
      <w:r w:rsidRPr="007275D2">
        <w:rPr>
          <w:sz w:val="28"/>
          <w:szCs w:val="28"/>
        </w:rPr>
        <w:t>т. 136. УПИ</w:t>
      </w:r>
      <w:r w:rsidRPr="007275D2">
        <w:rPr>
          <w:sz w:val="28"/>
          <w:szCs w:val="28"/>
          <w:lang w:val="en-US"/>
        </w:rPr>
        <w:t xml:space="preserve"> IX</w:t>
      </w:r>
      <w:r w:rsidRPr="007275D2">
        <w:rPr>
          <w:sz w:val="28"/>
          <w:szCs w:val="28"/>
        </w:rPr>
        <w:t>, с пл.сн. № 2, в кв. 7, с площ от 600 кв.м. по ЧПУП на с. Вранско, мах. „Папур“, за жилищно строителство.“</w:t>
      </w:r>
    </w:p>
    <w:p w14:paraId="65EC4114" w14:textId="77777777" w:rsidR="004374DC" w:rsidRPr="004374DC" w:rsidRDefault="004374DC" w:rsidP="004374DC">
      <w:pPr>
        <w:spacing w:line="276" w:lineRule="auto"/>
        <w:jc w:val="both"/>
        <w:rPr>
          <w:rFonts w:eastAsia="Calibri"/>
          <w:sz w:val="28"/>
          <w:szCs w:val="28"/>
          <w:lang w:eastAsia="en-US"/>
        </w:rPr>
      </w:pPr>
    </w:p>
    <w:p w14:paraId="0C121753" w14:textId="751825BA" w:rsidR="00B13F5D" w:rsidRDefault="00B13F5D" w:rsidP="007275D2">
      <w:pPr>
        <w:jc w:val="both"/>
      </w:pPr>
    </w:p>
    <w:p w14:paraId="250F2AEF" w14:textId="20DEA280" w:rsidR="007275D2" w:rsidRPr="00A14577" w:rsidRDefault="007275D2" w:rsidP="007275D2">
      <w:pPr>
        <w:jc w:val="both"/>
        <w:rPr>
          <w:sz w:val="28"/>
          <w:szCs w:val="28"/>
        </w:rPr>
      </w:pPr>
      <w:r w:rsidRPr="00A14577">
        <w:rPr>
          <w:b/>
          <w:sz w:val="28"/>
          <w:szCs w:val="28"/>
          <w:u w:val="single"/>
        </w:rPr>
        <w:t xml:space="preserve">ПО </w:t>
      </w:r>
      <w:r>
        <w:rPr>
          <w:b/>
          <w:sz w:val="28"/>
          <w:szCs w:val="28"/>
          <w:u w:val="single"/>
        </w:rPr>
        <w:t>ПЕТНАДЕСЕТА</w:t>
      </w:r>
      <w:r w:rsidRPr="00A14577">
        <w:rPr>
          <w:b/>
          <w:sz w:val="28"/>
          <w:szCs w:val="28"/>
          <w:u w:val="single"/>
        </w:rPr>
        <w:t xml:space="preserve"> ТОЧКА :</w:t>
      </w:r>
    </w:p>
    <w:p w14:paraId="51EEE95E" w14:textId="77777777" w:rsidR="007275D2" w:rsidRPr="00A14577" w:rsidRDefault="007275D2" w:rsidP="007275D2">
      <w:pPr>
        <w:ind w:firstLine="851"/>
        <w:jc w:val="both"/>
        <w:rPr>
          <w:bCs/>
          <w:i/>
          <w:sz w:val="28"/>
          <w:szCs w:val="28"/>
          <w:lang w:eastAsia="ru-RU"/>
        </w:rPr>
      </w:pPr>
      <w:r w:rsidRPr="00A14577">
        <w:rPr>
          <w:i/>
          <w:sz w:val="28"/>
          <w:szCs w:val="28"/>
        </w:rPr>
        <w:t xml:space="preserve">Г-н Метин Байрамали – Председател на ОбС </w:t>
      </w:r>
      <w:r w:rsidRPr="00A14577">
        <w:rPr>
          <w:sz w:val="28"/>
          <w:szCs w:val="28"/>
        </w:rPr>
        <w:t xml:space="preserve">– Давам думата на </w:t>
      </w:r>
      <w:r w:rsidRPr="00A14577">
        <w:rPr>
          <w:bCs/>
          <w:sz w:val="28"/>
          <w:szCs w:val="28"/>
          <w:lang w:eastAsia="ru-RU"/>
        </w:rPr>
        <w:t>г-жа Себихан Мехмед - Кмет на община Крумовград</w:t>
      </w:r>
      <w:r w:rsidRPr="00A14577">
        <w:rPr>
          <w:sz w:val="28"/>
          <w:szCs w:val="28"/>
        </w:rPr>
        <w:t>.</w:t>
      </w:r>
    </w:p>
    <w:p w14:paraId="229A46D6" w14:textId="3FE7C5DD" w:rsidR="006B084A" w:rsidRDefault="007275D2" w:rsidP="00EA67C7">
      <w:pPr>
        <w:ind w:firstLine="708"/>
        <w:jc w:val="both"/>
        <w:rPr>
          <w:sz w:val="28"/>
          <w:szCs w:val="28"/>
        </w:rPr>
      </w:pPr>
      <w:r w:rsidRPr="00CB7139">
        <w:rPr>
          <w:bCs/>
          <w:i/>
          <w:sz w:val="28"/>
          <w:szCs w:val="28"/>
          <w:lang w:eastAsia="ru-RU"/>
        </w:rPr>
        <w:t>Г-жа Себихан Мехмед - Кмет на община Крумовград</w:t>
      </w:r>
      <w:r w:rsidRPr="00CB7139">
        <w:rPr>
          <w:i/>
          <w:sz w:val="28"/>
          <w:szCs w:val="28"/>
        </w:rPr>
        <w:t xml:space="preserve"> –</w:t>
      </w:r>
      <w:r w:rsidRPr="00CB7139">
        <w:rPr>
          <w:sz w:val="28"/>
          <w:szCs w:val="28"/>
        </w:rPr>
        <w:t xml:space="preserve"> Уважаеми дами и господа общински съветници, докладната записка е за </w:t>
      </w:r>
      <w:r>
        <w:rPr>
          <w:sz w:val="28"/>
          <w:szCs w:val="28"/>
        </w:rPr>
        <w:t>о</w:t>
      </w:r>
      <w:r w:rsidRPr="007275D2">
        <w:rPr>
          <w:sz w:val="28"/>
          <w:szCs w:val="28"/>
        </w:rPr>
        <w:t>тдаване под наем на части от недвижими имоти – публична общинска собственост по реда на чл. 14, ал. 7 от Закона за общинската собственост.</w:t>
      </w:r>
      <w:r w:rsidR="006B084A">
        <w:rPr>
          <w:sz w:val="28"/>
          <w:szCs w:val="28"/>
        </w:rPr>
        <w:t xml:space="preserve"> Едното искане е за </w:t>
      </w:r>
      <w:r w:rsidR="006B084A" w:rsidRPr="006B084A">
        <w:rPr>
          <w:sz w:val="28"/>
          <w:szCs w:val="28"/>
        </w:rPr>
        <w:t>поставяне на вендинг машина за напитки и пакетирани хранителни продукти по одобрена схема от гл</w:t>
      </w:r>
      <w:r w:rsidR="006B084A">
        <w:rPr>
          <w:sz w:val="28"/>
          <w:szCs w:val="28"/>
        </w:rPr>
        <w:t>. архитект на Община Крумовград. Това е в УПИ</w:t>
      </w:r>
      <w:r w:rsidR="00EA67C7">
        <w:rPr>
          <w:sz w:val="28"/>
          <w:szCs w:val="28"/>
        </w:rPr>
        <w:t>-то на стадиона</w:t>
      </w:r>
      <w:r w:rsidR="006B084A" w:rsidRPr="006B084A">
        <w:rPr>
          <w:sz w:val="28"/>
          <w:szCs w:val="28"/>
        </w:rPr>
        <w:t xml:space="preserve">. </w:t>
      </w:r>
      <w:r w:rsidR="006B084A">
        <w:rPr>
          <w:sz w:val="28"/>
          <w:szCs w:val="28"/>
        </w:rPr>
        <w:t xml:space="preserve">Другото искане </w:t>
      </w:r>
      <w:r w:rsidR="00EA67C7">
        <w:rPr>
          <w:sz w:val="28"/>
          <w:szCs w:val="28"/>
        </w:rPr>
        <w:t>е за п</w:t>
      </w:r>
      <w:r w:rsidR="006B084A" w:rsidRPr="006B084A">
        <w:rPr>
          <w:sz w:val="28"/>
          <w:szCs w:val="28"/>
        </w:rPr>
        <w:t xml:space="preserve">омещение с полезна площ от 32.00 кв.м. на първи етаж </w:t>
      </w:r>
      <w:r w:rsidR="00EA67C7">
        <w:rPr>
          <w:sz w:val="28"/>
          <w:szCs w:val="28"/>
        </w:rPr>
        <w:t>на тази сграда и се ползва от Местната инициативна група. Ако имате някакви въпроси мога да дам отговори.</w:t>
      </w:r>
    </w:p>
    <w:p w14:paraId="2E7ACFED" w14:textId="77777777" w:rsidR="00EA67C7" w:rsidRDefault="00EA67C7" w:rsidP="00EA67C7">
      <w:pPr>
        <w:ind w:firstLine="708"/>
        <w:jc w:val="both"/>
        <w:rPr>
          <w:sz w:val="28"/>
          <w:szCs w:val="28"/>
        </w:rPr>
      </w:pPr>
    </w:p>
    <w:p w14:paraId="496A6FC0" w14:textId="77777777" w:rsidR="00EA67C7" w:rsidRPr="00EA67C7" w:rsidRDefault="00EA67C7" w:rsidP="00EA67C7">
      <w:pPr>
        <w:ind w:firstLine="720"/>
        <w:jc w:val="both"/>
        <w:rPr>
          <w:sz w:val="28"/>
          <w:szCs w:val="28"/>
        </w:rPr>
      </w:pPr>
      <w:r w:rsidRPr="00EA67C7">
        <w:rPr>
          <w:i/>
          <w:sz w:val="28"/>
          <w:szCs w:val="28"/>
        </w:rPr>
        <w:t xml:space="preserve">Г-н Метин Байрамали – Председател на ОбС – </w:t>
      </w:r>
      <w:r w:rsidRPr="00EA67C7">
        <w:rPr>
          <w:sz w:val="28"/>
          <w:szCs w:val="28"/>
        </w:rPr>
        <w:t>Давам думата на председателя на постоянната комисия по „Общинска собственост, приватизация, инвестиционна политика и еврофондове ”.</w:t>
      </w:r>
    </w:p>
    <w:p w14:paraId="134DF9EF" w14:textId="10E2D7EE" w:rsidR="00EA67C7" w:rsidRDefault="00EA67C7" w:rsidP="00EA67C7">
      <w:pPr>
        <w:ind w:firstLine="708"/>
        <w:jc w:val="both"/>
        <w:rPr>
          <w:sz w:val="28"/>
          <w:szCs w:val="28"/>
        </w:rPr>
      </w:pPr>
      <w:r w:rsidRPr="00EA67C7">
        <w:rPr>
          <w:i/>
          <w:sz w:val="28"/>
          <w:szCs w:val="28"/>
        </w:rPr>
        <w:t xml:space="preserve">Г-н Ерол Фетта –  </w:t>
      </w:r>
      <w:r w:rsidRPr="00EA67C7">
        <w:rPr>
          <w:sz w:val="28"/>
          <w:szCs w:val="28"/>
        </w:rPr>
        <w:t>Постоянната комисия по „Общинска собственост, приватизация, инвестиционна политика и еврофондове ” подкрепя внесена</w:t>
      </w:r>
      <w:r>
        <w:rPr>
          <w:sz w:val="28"/>
          <w:szCs w:val="28"/>
        </w:rPr>
        <w:t>та докладната записка без забележки.</w:t>
      </w:r>
    </w:p>
    <w:p w14:paraId="75E054BB" w14:textId="77777777" w:rsidR="007275D2" w:rsidRPr="00C86D5F" w:rsidRDefault="007275D2" w:rsidP="00EA67C7">
      <w:pPr>
        <w:pStyle w:val="a7"/>
        <w:jc w:val="both"/>
        <w:rPr>
          <w:rFonts w:ascii="Times New Roman" w:eastAsia="Times New Roman" w:hAnsi="Times New Roman"/>
          <w:sz w:val="28"/>
          <w:szCs w:val="28"/>
        </w:rPr>
      </w:pPr>
    </w:p>
    <w:p w14:paraId="1F6C08CF" w14:textId="04AD0569" w:rsidR="007275D2" w:rsidRDefault="007275D2" w:rsidP="00C35385">
      <w:pPr>
        <w:ind w:firstLine="708"/>
        <w:jc w:val="both"/>
        <w:rPr>
          <w:sz w:val="28"/>
          <w:szCs w:val="28"/>
        </w:rPr>
      </w:pPr>
      <w:r w:rsidRPr="00A14577">
        <w:rPr>
          <w:i/>
          <w:sz w:val="28"/>
          <w:szCs w:val="28"/>
        </w:rPr>
        <w:t>Г-н Метин Байрамали</w:t>
      </w:r>
      <w:r w:rsidRPr="00A14577">
        <w:rPr>
          <w:sz w:val="28"/>
          <w:szCs w:val="28"/>
        </w:rPr>
        <w:t>: Имате д</w:t>
      </w:r>
      <w:r w:rsidR="00C35385">
        <w:rPr>
          <w:sz w:val="28"/>
          <w:szCs w:val="28"/>
        </w:rPr>
        <w:t>умата за  мнения и предложения.</w:t>
      </w:r>
    </w:p>
    <w:p w14:paraId="07B8CFB5" w14:textId="77777777" w:rsidR="00EF3AE3" w:rsidRPr="00A14577" w:rsidRDefault="00EF3AE3" w:rsidP="00C35385">
      <w:pPr>
        <w:ind w:firstLine="708"/>
        <w:jc w:val="both"/>
        <w:rPr>
          <w:sz w:val="28"/>
          <w:szCs w:val="28"/>
        </w:rPr>
      </w:pPr>
    </w:p>
    <w:p w14:paraId="0E9AB429" w14:textId="77777777" w:rsidR="007275D2" w:rsidRDefault="007275D2" w:rsidP="007275D2">
      <w:pPr>
        <w:ind w:firstLine="708"/>
        <w:jc w:val="both"/>
        <w:rPr>
          <w:sz w:val="28"/>
          <w:szCs w:val="28"/>
        </w:rPr>
      </w:pPr>
      <w:r w:rsidRPr="00A14577">
        <w:rPr>
          <w:i/>
          <w:sz w:val="28"/>
          <w:szCs w:val="28"/>
        </w:rPr>
        <w:t>Г-н Метин Байрамали –</w:t>
      </w:r>
      <w:r w:rsidRPr="00A14577">
        <w:rPr>
          <w:sz w:val="28"/>
          <w:szCs w:val="28"/>
        </w:rPr>
        <w:t xml:space="preserve"> Ако нямате въпроси предлагам да пристъпим към гласуване. </w:t>
      </w:r>
    </w:p>
    <w:p w14:paraId="5FFE3CE5" w14:textId="77777777" w:rsidR="007275D2" w:rsidRPr="00702083" w:rsidRDefault="007275D2" w:rsidP="007275D2">
      <w:pPr>
        <w:ind w:firstLine="708"/>
        <w:jc w:val="both"/>
        <w:rPr>
          <w:sz w:val="28"/>
          <w:szCs w:val="28"/>
        </w:rPr>
      </w:pPr>
      <w:r w:rsidRPr="00702083">
        <w:rPr>
          <w:i/>
          <w:sz w:val="28"/>
          <w:szCs w:val="28"/>
        </w:rPr>
        <w:t>Г-н Метин Байрамали</w:t>
      </w:r>
      <w:r w:rsidRPr="00702083">
        <w:rPr>
          <w:sz w:val="28"/>
          <w:szCs w:val="28"/>
        </w:rPr>
        <w:t xml:space="preserve"> : На основание чл. 27 ал. 5 от Закона за местното самоуправление и местната администрация гласув</w:t>
      </w:r>
      <w:r>
        <w:rPr>
          <w:sz w:val="28"/>
          <w:szCs w:val="28"/>
        </w:rPr>
        <w:t xml:space="preserve">ането по решението е поименно. </w:t>
      </w:r>
    </w:p>
    <w:p w14:paraId="3772F947" w14:textId="77777777" w:rsidR="007275D2" w:rsidRPr="007B54EF" w:rsidRDefault="007275D2" w:rsidP="00B60ABF">
      <w:pPr>
        <w:pStyle w:val="a3"/>
        <w:numPr>
          <w:ilvl w:val="0"/>
          <w:numId w:val="9"/>
        </w:numPr>
        <w:jc w:val="both"/>
        <w:rPr>
          <w:sz w:val="28"/>
          <w:szCs w:val="28"/>
        </w:rPr>
      </w:pPr>
      <w:r w:rsidRPr="007B54EF">
        <w:rPr>
          <w:sz w:val="28"/>
          <w:szCs w:val="28"/>
        </w:rPr>
        <w:t xml:space="preserve">Метин Байрамали Сали -  за     </w:t>
      </w:r>
    </w:p>
    <w:p w14:paraId="50D1FBB3" w14:textId="77777777" w:rsidR="007275D2" w:rsidRPr="007B54EF" w:rsidRDefault="007275D2" w:rsidP="00B60ABF">
      <w:pPr>
        <w:pStyle w:val="a3"/>
        <w:numPr>
          <w:ilvl w:val="0"/>
          <w:numId w:val="9"/>
        </w:numPr>
        <w:jc w:val="both"/>
        <w:rPr>
          <w:sz w:val="28"/>
          <w:szCs w:val="28"/>
        </w:rPr>
      </w:pPr>
      <w:r w:rsidRPr="007B54EF">
        <w:rPr>
          <w:sz w:val="28"/>
          <w:szCs w:val="28"/>
        </w:rPr>
        <w:t>Юсеин Ибрахим Хабиб - за</w:t>
      </w:r>
    </w:p>
    <w:p w14:paraId="22B1D2E1" w14:textId="77777777" w:rsidR="007275D2" w:rsidRPr="007B54EF" w:rsidRDefault="007275D2" w:rsidP="00B60ABF">
      <w:pPr>
        <w:pStyle w:val="a3"/>
        <w:numPr>
          <w:ilvl w:val="0"/>
          <w:numId w:val="9"/>
        </w:numPr>
        <w:jc w:val="both"/>
        <w:rPr>
          <w:sz w:val="28"/>
          <w:szCs w:val="28"/>
        </w:rPr>
      </w:pPr>
      <w:r>
        <w:rPr>
          <w:sz w:val="28"/>
          <w:szCs w:val="28"/>
        </w:rPr>
        <w:t xml:space="preserve">Ергюн Ахмед Фейзи - </w:t>
      </w:r>
    </w:p>
    <w:p w14:paraId="1AF3B4D8" w14:textId="77777777" w:rsidR="007275D2" w:rsidRPr="007B54EF" w:rsidRDefault="007275D2" w:rsidP="00B60ABF">
      <w:pPr>
        <w:pStyle w:val="a3"/>
        <w:numPr>
          <w:ilvl w:val="0"/>
          <w:numId w:val="9"/>
        </w:numPr>
        <w:jc w:val="both"/>
        <w:rPr>
          <w:sz w:val="28"/>
          <w:szCs w:val="28"/>
        </w:rPr>
      </w:pPr>
      <w:r w:rsidRPr="007B54EF">
        <w:rPr>
          <w:sz w:val="28"/>
          <w:szCs w:val="28"/>
        </w:rPr>
        <w:t>Елван Джелял Али - за</w:t>
      </w:r>
    </w:p>
    <w:p w14:paraId="126D714D" w14:textId="77777777" w:rsidR="007275D2" w:rsidRPr="007B54EF" w:rsidRDefault="007275D2" w:rsidP="00B60ABF">
      <w:pPr>
        <w:pStyle w:val="a3"/>
        <w:numPr>
          <w:ilvl w:val="0"/>
          <w:numId w:val="9"/>
        </w:numPr>
        <w:jc w:val="both"/>
        <w:rPr>
          <w:sz w:val="28"/>
          <w:szCs w:val="28"/>
        </w:rPr>
      </w:pPr>
      <w:r w:rsidRPr="007B54EF">
        <w:rPr>
          <w:sz w:val="28"/>
          <w:szCs w:val="28"/>
        </w:rPr>
        <w:t>Бахрие Мустафа Семерджи - за</w:t>
      </w:r>
    </w:p>
    <w:p w14:paraId="0BA05E9C" w14:textId="1B354B39" w:rsidR="007275D2" w:rsidRPr="007B54EF" w:rsidRDefault="00EA67C7" w:rsidP="00B60ABF">
      <w:pPr>
        <w:pStyle w:val="a3"/>
        <w:numPr>
          <w:ilvl w:val="0"/>
          <w:numId w:val="9"/>
        </w:numPr>
        <w:jc w:val="both"/>
        <w:rPr>
          <w:sz w:val="28"/>
          <w:szCs w:val="28"/>
        </w:rPr>
      </w:pPr>
      <w:r>
        <w:rPr>
          <w:sz w:val="28"/>
          <w:szCs w:val="28"/>
        </w:rPr>
        <w:t>Милчо Иванов Казълов - отсъства</w:t>
      </w:r>
    </w:p>
    <w:p w14:paraId="225A2CAA" w14:textId="77777777" w:rsidR="007275D2" w:rsidRPr="007B54EF" w:rsidRDefault="007275D2" w:rsidP="00B60ABF">
      <w:pPr>
        <w:pStyle w:val="a3"/>
        <w:numPr>
          <w:ilvl w:val="0"/>
          <w:numId w:val="9"/>
        </w:numPr>
        <w:jc w:val="both"/>
        <w:rPr>
          <w:sz w:val="28"/>
          <w:szCs w:val="28"/>
        </w:rPr>
      </w:pPr>
      <w:r>
        <w:rPr>
          <w:sz w:val="28"/>
          <w:szCs w:val="28"/>
        </w:rPr>
        <w:t>Лейля Местан Юсеин</w:t>
      </w:r>
      <w:r w:rsidRPr="007B54EF">
        <w:rPr>
          <w:sz w:val="28"/>
          <w:szCs w:val="28"/>
        </w:rPr>
        <w:t xml:space="preserve"> - за</w:t>
      </w:r>
    </w:p>
    <w:p w14:paraId="78702CC1" w14:textId="77777777" w:rsidR="007275D2" w:rsidRPr="007B54EF" w:rsidRDefault="007275D2" w:rsidP="00B60ABF">
      <w:pPr>
        <w:pStyle w:val="a3"/>
        <w:numPr>
          <w:ilvl w:val="0"/>
          <w:numId w:val="9"/>
        </w:numPr>
        <w:jc w:val="both"/>
        <w:rPr>
          <w:sz w:val="28"/>
          <w:szCs w:val="28"/>
        </w:rPr>
      </w:pPr>
      <w:r w:rsidRPr="007B54EF">
        <w:rPr>
          <w:sz w:val="28"/>
          <w:szCs w:val="28"/>
        </w:rPr>
        <w:lastRenderedPageBreak/>
        <w:t>Ерхан Сабахтин Исмаил - за</w:t>
      </w:r>
    </w:p>
    <w:p w14:paraId="0271CE65" w14:textId="77777777" w:rsidR="007275D2" w:rsidRPr="007B54EF" w:rsidRDefault="007275D2" w:rsidP="00B60ABF">
      <w:pPr>
        <w:pStyle w:val="a3"/>
        <w:numPr>
          <w:ilvl w:val="0"/>
          <w:numId w:val="9"/>
        </w:numPr>
        <w:jc w:val="both"/>
        <w:rPr>
          <w:sz w:val="28"/>
          <w:szCs w:val="28"/>
        </w:rPr>
      </w:pPr>
      <w:r w:rsidRPr="007B54EF">
        <w:rPr>
          <w:sz w:val="28"/>
          <w:szCs w:val="28"/>
        </w:rPr>
        <w:t>Джем Мустафа Курт - за</w:t>
      </w:r>
    </w:p>
    <w:p w14:paraId="6307A9EB" w14:textId="77777777" w:rsidR="007275D2" w:rsidRPr="007B54EF" w:rsidRDefault="007275D2" w:rsidP="00B60ABF">
      <w:pPr>
        <w:pStyle w:val="a3"/>
        <w:numPr>
          <w:ilvl w:val="0"/>
          <w:numId w:val="9"/>
        </w:numPr>
        <w:jc w:val="both"/>
        <w:rPr>
          <w:sz w:val="28"/>
          <w:szCs w:val="28"/>
        </w:rPr>
      </w:pPr>
      <w:r w:rsidRPr="007B54EF">
        <w:rPr>
          <w:sz w:val="28"/>
          <w:szCs w:val="28"/>
        </w:rPr>
        <w:t>Ерол Фикрет Фетта - за</w:t>
      </w:r>
    </w:p>
    <w:p w14:paraId="380E832D" w14:textId="77777777" w:rsidR="007275D2" w:rsidRPr="007B54EF" w:rsidRDefault="007275D2" w:rsidP="00B60ABF">
      <w:pPr>
        <w:pStyle w:val="a3"/>
        <w:numPr>
          <w:ilvl w:val="0"/>
          <w:numId w:val="9"/>
        </w:numPr>
        <w:jc w:val="both"/>
        <w:rPr>
          <w:sz w:val="28"/>
          <w:szCs w:val="28"/>
        </w:rPr>
      </w:pPr>
      <w:r w:rsidRPr="007B54EF">
        <w:rPr>
          <w:sz w:val="28"/>
          <w:szCs w:val="28"/>
        </w:rPr>
        <w:t>Муса Мюмюн Юсуф - за</w:t>
      </w:r>
    </w:p>
    <w:p w14:paraId="1FCB27EC" w14:textId="77777777" w:rsidR="007275D2" w:rsidRPr="007B54EF" w:rsidRDefault="007275D2" w:rsidP="00B60ABF">
      <w:pPr>
        <w:pStyle w:val="a3"/>
        <w:numPr>
          <w:ilvl w:val="0"/>
          <w:numId w:val="9"/>
        </w:numPr>
        <w:jc w:val="both"/>
        <w:rPr>
          <w:sz w:val="28"/>
          <w:szCs w:val="28"/>
        </w:rPr>
      </w:pPr>
      <w:r w:rsidRPr="007B54EF">
        <w:rPr>
          <w:sz w:val="28"/>
          <w:szCs w:val="28"/>
        </w:rPr>
        <w:t>Борко Радков Йосифов - за</w:t>
      </w:r>
    </w:p>
    <w:p w14:paraId="4FC742A7" w14:textId="77777777" w:rsidR="007275D2" w:rsidRPr="007B54EF" w:rsidRDefault="007275D2" w:rsidP="00B60ABF">
      <w:pPr>
        <w:pStyle w:val="a3"/>
        <w:numPr>
          <w:ilvl w:val="0"/>
          <w:numId w:val="9"/>
        </w:numPr>
        <w:jc w:val="both"/>
        <w:rPr>
          <w:sz w:val="28"/>
          <w:szCs w:val="28"/>
        </w:rPr>
      </w:pPr>
      <w:r w:rsidRPr="007B54EF">
        <w:rPr>
          <w:sz w:val="28"/>
          <w:szCs w:val="28"/>
        </w:rPr>
        <w:t>Селяхтин Мехмед Заид - за</w:t>
      </w:r>
    </w:p>
    <w:p w14:paraId="2A54EA2B" w14:textId="77777777" w:rsidR="007275D2" w:rsidRPr="007B54EF" w:rsidRDefault="007275D2" w:rsidP="00B60ABF">
      <w:pPr>
        <w:pStyle w:val="a3"/>
        <w:numPr>
          <w:ilvl w:val="0"/>
          <w:numId w:val="9"/>
        </w:numPr>
        <w:jc w:val="both"/>
        <w:rPr>
          <w:sz w:val="28"/>
          <w:szCs w:val="28"/>
        </w:rPr>
      </w:pPr>
      <w:r>
        <w:rPr>
          <w:sz w:val="28"/>
          <w:szCs w:val="28"/>
        </w:rPr>
        <w:t>Бахтияр Юмер Юмер  - отсъства</w:t>
      </w:r>
    </w:p>
    <w:p w14:paraId="16A843DF" w14:textId="77777777" w:rsidR="007275D2" w:rsidRPr="003432C5" w:rsidRDefault="007275D2" w:rsidP="00B60ABF">
      <w:pPr>
        <w:pStyle w:val="a3"/>
        <w:numPr>
          <w:ilvl w:val="0"/>
          <w:numId w:val="9"/>
        </w:numPr>
        <w:jc w:val="both"/>
        <w:rPr>
          <w:sz w:val="28"/>
          <w:szCs w:val="28"/>
        </w:rPr>
      </w:pPr>
      <w:r w:rsidRPr="007B54EF">
        <w:rPr>
          <w:sz w:val="28"/>
          <w:szCs w:val="28"/>
        </w:rPr>
        <w:t xml:space="preserve">Хасан Халил Хасан </w:t>
      </w:r>
      <w:r>
        <w:rPr>
          <w:sz w:val="28"/>
          <w:szCs w:val="28"/>
        </w:rPr>
        <w:t>–</w:t>
      </w:r>
      <w:r w:rsidRPr="007B54EF">
        <w:rPr>
          <w:sz w:val="28"/>
          <w:szCs w:val="28"/>
        </w:rPr>
        <w:t xml:space="preserve"> за</w:t>
      </w:r>
    </w:p>
    <w:p w14:paraId="50408A18" w14:textId="77777777" w:rsidR="007275D2" w:rsidRPr="007B54EF" w:rsidRDefault="007275D2" w:rsidP="00B60ABF">
      <w:pPr>
        <w:pStyle w:val="a3"/>
        <w:numPr>
          <w:ilvl w:val="0"/>
          <w:numId w:val="9"/>
        </w:numPr>
        <w:jc w:val="both"/>
        <w:rPr>
          <w:sz w:val="28"/>
          <w:szCs w:val="28"/>
        </w:rPr>
      </w:pPr>
      <w:r w:rsidRPr="007B54EF">
        <w:rPr>
          <w:sz w:val="28"/>
          <w:szCs w:val="28"/>
        </w:rPr>
        <w:t>Мустафа Хабиб Сали - за</w:t>
      </w:r>
    </w:p>
    <w:p w14:paraId="56FE8A84" w14:textId="77777777" w:rsidR="007275D2" w:rsidRPr="007B54EF" w:rsidRDefault="007275D2" w:rsidP="00B60ABF">
      <w:pPr>
        <w:pStyle w:val="a3"/>
        <w:numPr>
          <w:ilvl w:val="0"/>
          <w:numId w:val="9"/>
        </w:numPr>
        <w:jc w:val="both"/>
        <w:rPr>
          <w:sz w:val="28"/>
          <w:szCs w:val="28"/>
        </w:rPr>
      </w:pPr>
      <w:r w:rsidRPr="007B54EF">
        <w:rPr>
          <w:sz w:val="28"/>
          <w:szCs w:val="28"/>
        </w:rPr>
        <w:t>Андрей Асенов Челебиев - за</w:t>
      </w:r>
    </w:p>
    <w:p w14:paraId="7E14D4F2" w14:textId="77777777" w:rsidR="007275D2" w:rsidRPr="007B54EF" w:rsidRDefault="007275D2" w:rsidP="00B60ABF">
      <w:pPr>
        <w:pStyle w:val="a3"/>
        <w:numPr>
          <w:ilvl w:val="0"/>
          <w:numId w:val="9"/>
        </w:numPr>
        <w:jc w:val="both"/>
        <w:rPr>
          <w:sz w:val="28"/>
          <w:szCs w:val="28"/>
        </w:rPr>
      </w:pPr>
      <w:r w:rsidRPr="007B54EF">
        <w:rPr>
          <w:sz w:val="28"/>
          <w:szCs w:val="28"/>
        </w:rPr>
        <w:t>Сабахтин Мустафа Караибрям - за</w:t>
      </w:r>
    </w:p>
    <w:p w14:paraId="003A56CE" w14:textId="2A344609" w:rsidR="007275D2" w:rsidRPr="007B54EF" w:rsidRDefault="00EA67C7" w:rsidP="00B60ABF">
      <w:pPr>
        <w:pStyle w:val="a3"/>
        <w:numPr>
          <w:ilvl w:val="0"/>
          <w:numId w:val="9"/>
        </w:numPr>
        <w:jc w:val="both"/>
        <w:rPr>
          <w:sz w:val="28"/>
          <w:szCs w:val="28"/>
        </w:rPr>
      </w:pPr>
      <w:r>
        <w:rPr>
          <w:sz w:val="28"/>
          <w:szCs w:val="28"/>
        </w:rPr>
        <w:t>Мехмед Хасан Али – не е в залата</w:t>
      </w:r>
    </w:p>
    <w:p w14:paraId="5920DF4C" w14:textId="77777777" w:rsidR="007275D2" w:rsidRPr="007B54EF" w:rsidRDefault="007275D2" w:rsidP="00B60ABF">
      <w:pPr>
        <w:pStyle w:val="a3"/>
        <w:numPr>
          <w:ilvl w:val="0"/>
          <w:numId w:val="9"/>
        </w:numPr>
        <w:jc w:val="both"/>
        <w:rPr>
          <w:sz w:val="28"/>
          <w:szCs w:val="28"/>
        </w:rPr>
      </w:pPr>
      <w:r w:rsidRPr="007B54EF">
        <w:rPr>
          <w:sz w:val="28"/>
          <w:szCs w:val="28"/>
        </w:rPr>
        <w:t>Али Якуб Халил - за</w:t>
      </w:r>
    </w:p>
    <w:p w14:paraId="5D2344DF" w14:textId="77777777" w:rsidR="007275D2" w:rsidRPr="007B54EF" w:rsidRDefault="007275D2" w:rsidP="00B60ABF">
      <w:pPr>
        <w:pStyle w:val="a3"/>
        <w:numPr>
          <w:ilvl w:val="0"/>
          <w:numId w:val="9"/>
        </w:numPr>
        <w:jc w:val="both"/>
        <w:rPr>
          <w:sz w:val="28"/>
          <w:szCs w:val="28"/>
        </w:rPr>
      </w:pPr>
      <w:r w:rsidRPr="007B54EF">
        <w:rPr>
          <w:sz w:val="28"/>
          <w:szCs w:val="28"/>
        </w:rPr>
        <w:t>Гюлсюм  Сами Караосман - за</w:t>
      </w:r>
    </w:p>
    <w:p w14:paraId="2D15F435" w14:textId="77777777" w:rsidR="007275D2" w:rsidRPr="007B54EF" w:rsidRDefault="007275D2" w:rsidP="00B60ABF">
      <w:pPr>
        <w:pStyle w:val="a3"/>
        <w:numPr>
          <w:ilvl w:val="0"/>
          <w:numId w:val="9"/>
        </w:numPr>
        <w:jc w:val="both"/>
        <w:rPr>
          <w:sz w:val="28"/>
          <w:szCs w:val="28"/>
        </w:rPr>
      </w:pPr>
      <w:r w:rsidRPr="007B54EF">
        <w:rPr>
          <w:sz w:val="28"/>
          <w:szCs w:val="28"/>
        </w:rPr>
        <w:t>Нурхан Ремзи Ахмед - за</w:t>
      </w:r>
    </w:p>
    <w:p w14:paraId="3E465CE3" w14:textId="77777777" w:rsidR="007275D2" w:rsidRPr="007B54EF" w:rsidRDefault="007275D2" w:rsidP="00B60ABF">
      <w:pPr>
        <w:pStyle w:val="a3"/>
        <w:numPr>
          <w:ilvl w:val="0"/>
          <w:numId w:val="9"/>
        </w:numPr>
        <w:jc w:val="both"/>
        <w:rPr>
          <w:sz w:val="28"/>
          <w:szCs w:val="28"/>
        </w:rPr>
      </w:pPr>
      <w:r w:rsidRPr="007B54EF">
        <w:rPr>
          <w:sz w:val="28"/>
          <w:szCs w:val="28"/>
        </w:rPr>
        <w:t>Мустафа Хасан Реджеб - за</w:t>
      </w:r>
    </w:p>
    <w:p w14:paraId="2C663CD1" w14:textId="77777777" w:rsidR="007275D2" w:rsidRPr="00ED0D51" w:rsidRDefault="007275D2" w:rsidP="00B60ABF">
      <w:pPr>
        <w:pStyle w:val="a3"/>
        <w:numPr>
          <w:ilvl w:val="0"/>
          <w:numId w:val="9"/>
        </w:numPr>
        <w:jc w:val="both"/>
        <w:rPr>
          <w:sz w:val="28"/>
          <w:szCs w:val="28"/>
        </w:rPr>
      </w:pPr>
      <w:r w:rsidRPr="007B54EF">
        <w:rPr>
          <w:sz w:val="28"/>
          <w:szCs w:val="28"/>
        </w:rPr>
        <w:t xml:space="preserve">Мехмед Юсеин Чаирлъ </w:t>
      </w:r>
      <w:r>
        <w:rPr>
          <w:sz w:val="28"/>
          <w:szCs w:val="28"/>
        </w:rPr>
        <w:t>–</w:t>
      </w:r>
      <w:r w:rsidRPr="007B54EF">
        <w:rPr>
          <w:sz w:val="28"/>
          <w:szCs w:val="28"/>
        </w:rPr>
        <w:t xml:space="preserve"> за</w:t>
      </w:r>
    </w:p>
    <w:p w14:paraId="6937FB49" w14:textId="1326EA6F" w:rsidR="007275D2" w:rsidRPr="007B54EF" w:rsidRDefault="00EA67C7" w:rsidP="00B60ABF">
      <w:pPr>
        <w:pStyle w:val="a3"/>
        <w:numPr>
          <w:ilvl w:val="0"/>
          <w:numId w:val="9"/>
        </w:numPr>
        <w:jc w:val="both"/>
        <w:rPr>
          <w:sz w:val="28"/>
          <w:szCs w:val="28"/>
        </w:rPr>
      </w:pPr>
      <w:r>
        <w:rPr>
          <w:sz w:val="28"/>
          <w:szCs w:val="28"/>
        </w:rPr>
        <w:t>Бекир Ахмед Алимолла - отсъства</w:t>
      </w:r>
    </w:p>
    <w:p w14:paraId="23B005CC" w14:textId="77777777" w:rsidR="007275D2" w:rsidRPr="007B54EF" w:rsidRDefault="007275D2" w:rsidP="00B60ABF">
      <w:pPr>
        <w:pStyle w:val="a3"/>
        <w:numPr>
          <w:ilvl w:val="0"/>
          <w:numId w:val="9"/>
        </w:numPr>
        <w:jc w:val="both"/>
        <w:rPr>
          <w:sz w:val="28"/>
          <w:szCs w:val="28"/>
        </w:rPr>
      </w:pPr>
      <w:r w:rsidRPr="007B54EF">
        <w:rPr>
          <w:sz w:val="28"/>
          <w:szCs w:val="28"/>
        </w:rPr>
        <w:t>Славчо Младенов Ириков - за</w:t>
      </w:r>
    </w:p>
    <w:p w14:paraId="32DB3AA0" w14:textId="77777777" w:rsidR="007275D2" w:rsidRPr="007B54EF" w:rsidRDefault="007275D2" w:rsidP="00B60ABF">
      <w:pPr>
        <w:pStyle w:val="a3"/>
        <w:numPr>
          <w:ilvl w:val="0"/>
          <w:numId w:val="9"/>
        </w:numPr>
        <w:jc w:val="both"/>
        <w:rPr>
          <w:sz w:val="28"/>
          <w:szCs w:val="28"/>
        </w:rPr>
      </w:pPr>
      <w:r w:rsidRPr="007B54EF">
        <w:rPr>
          <w:sz w:val="28"/>
          <w:szCs w:val="28"/>
        </w:rPr>
        <w:t>Светлана Христова Янева - за</w:t>
      </w:r>
    </w:p>
    <w:p w14:paraId="1F64EBF6" w14:textId="77777777" w:rsidR="007275D2" w:rsidRPr="007B54EF" w:rsidRDefault="007275D2" w:rsidP="00B60ABF">
      <w:pPr>
        <w:pStyle w:val="a3"/>
        <w:numPr>
          <w:ilvl w:val="0"/>
          <w:numId w:val="9"/>
        </w:numPr>
        <w:jc w:val="both"/>
        <w:rPr>
          <w:sz w:val="28"/>
          <w:szCs w:val="28"/>
        </w:rPr>
      </w:pPr>
      <w:r w:rsidRPr="007B54EF">
        <w:rPr>
          <w:sz w:val="28"/>
          <w:szCs w:val="28"/>
        </w:rPr>
        <w:t>Ангел Илиев Александров - за</w:t>
      </w:r>
    </w:p>
    <w:p w14:paraId="7DBCFC0E" w14:textId="77777777" w:rsidR="007275D2" w:rsidRPr="002B3B3B" w:rsidRDefault="007275D2" w:rsidP="00B60ABF">
      <w:pPr>
        <w:pStyle w:val="a3"/>
        <w:numPr>
          <w:ilvl w:val="0"/>
          <w:numId w:val="9"/>
        </w:numPr>
        <w:jc w:val="both"/>
        <w:rPr>
          <w:sz w:val="28"/>
          <w:szCs w:val="28"/>
        </w:rPr>
      </w:pPr>
      <w:r w:rsidRPr="007B54EF">
        <w:rPr>
          <w:sz w:val="28"/>
          <w:szCs w:val="28"/>
        </w:rPr>
        <w:t xml:space="preserve">Боян Минчев Бояджиев </w:t>
      </w:r>
      <w:r>
        <w:rPr>
          <w:sz w:val="28"/>
          <w:szCs w:val="28"/>
        </w:rPr>
        <w:t>–</w:t>
      </w:r>
      <w:r w:rsidRPr="007B54EF">
        <w:rPr>
          <w:sz w:val="28"/>
          <w:szCs w:val="28"/>
        </w:rPr>
        <w:t xml:space="preserve"> за</w:t>
      </w:r>
    </w:p>
    <w:p w14:paraId="6D3CC1B8" w14:textId="77777777" w:rsidR="007275D2" w:rsidRPr="00A14577" w:rsidRDefault="007275D2" w:rsidP="007275D2">
      <w:pPr>
        <w:jc w:val="both"/>
        <w:rPr>
          <w:b/>
          <w:i/>
          <w:sz w:val="28"/>
          <w:szCs w:val="28"/>
        </w:rPr>
      </w:pPr>
    </w:p>
    <w:p w14:paraId="4EE09BBD" w14:textId="11372D8A" w:rsidR="007275D2" w:rsidRPr="00A14577" w:rsidRDefault="00EA67C7" w:rsidP="007275D2">
      <w:pPr>
        <w:spacing w:after="200" w:line="276" w:lineRule="auto"/>
        <w:ind w:firstLine="708"/>
        <w:jc w:val="both"/>
        <w:rPr>
          <w:b/>
          <w:i/>
          <w:color w:val="000000"/>
          <w:sz w:val="28"/>
          <w:szCs w:val="28"/>
        </w:rPr>
      </w:pPr>
      <w:r w:rsidRPr="00EA67C7">
        <w:rPr>
          <w:b/>
          <w:i/>
          <w:color w:val="000000"/>
          <w:sz w:val="28"/>
          <w:szCs w:val="28"/>
        </w:rPr>
        <w:t>При гласували – 25</w:t>
      </w:r>
      <w:r w:rsidR="007275D2" w:rsidRPr="00EA67C7">
        <w:rPr>
          <w:b/>
          <w:i/>
          <w:color w:val="000000"/>
          <w:sz w:val="28"/>
          <w:szCs w:val="28"/>
        </w:rPr>
        <w:t xml:space="preserve"> общински съветници, </w:t>
      </w:r>
      <w:r w:rsidRPr="00EA67C7">
        <w:rPr>
          <w:b/>
          <w:i/>
          <w:color w:val="000000"/>
          <w:sz w:val="28"/>
          <w:szCs w:val="28"/>
        </w:rPr>
        <w:t>от които за – 25</w:t>
      </w:r>
      <w:r w:rsidR="007275D2" w:rsidRPr="00EA67C7">
        <w:rPr>
          <w:b/>
          <w:i/>
          <w:color w:val="000000"/>
          <w:sz w:val="28"/>
          <w:szCs w:val="28"/>
        </w:rPr>
        <w:t>, против – няма, въздържали се – няма.</w:t>
      </w:r>
    </w:p>
    <w:p w14:paraId="19C39115" w14:textId="7BC69D40" w:rsidR="007275D2" w:rsidRPr="0035598B" w:rsidRDefault="007275D2" w:rsidP="007275D2">
      <w:pPr>
        <w:ind w:firstLine="708"/>
        <w:jc w:val="both"/>
        <w:rPr>
          <w:color w:val="000000"/>
          <w:sz w:val="28"/>
          <w:szCs w:val="28"/>
        </w:rPr>
      </w:pPr>
      <w:r w:rsidRPr="0035598B">
        <w:rPr>
          <w:sz w:val="28"/>
          <w:szCs w:val="28"/>
        </w:rPr>
        <w:t xml:space="preserve">На </w:t>
      </w:r>
      <w:r w:rsidRPr="007275D2">
        <w:rPr>
          <w:sz w:val="28"/>
          <w:szCs w:val="28"/>
        </w:rPr>
        <w:t>основание чл. 21, ал. 1, т. 8 от Закона за местното самоуправление и местната администрация, във връзка с чл. 14, ал. 7, във връзка с ал. 2 от Закона за общинската собственост и чл. 17, ал. 7 от Наредбата за реда за придобиване, управление и разпореждане с общинско имущество в община Крумовград на ОбС – Крумовград</w:t>
      </w:r>
      <w:r w:rsidRPr="00DF556A">
        <w:rPr>
          <w:sz w:val="28"/>
          <w:szCs w:val="28"/>
        </w:rPr>
        <w:t xml:space="preserve">, </w:t>
      </w:r>
      <w:r w:rsidRPr="0035598B">
        <w:rPr>
          <w:color w:val="000000"/>
          <w:sz w:val="28"/>
          <w:szCs w:val="28"/>
        </w:rPr>
        <w:t>Общинския съвет прие</w:t>
      </w:r>
    </w:p>
    <w:p w14:paraId="7EA189EC" w14:textId="77777777" w:rsidR="007275D2" w:rsidRPr="00A14577" w:rsidRDefault="007275D2" w:rsidP="007275D2">
      <w:pPr>
        <w:jc w:val="both"/>
        <w:rPr>
          <w:b/>
          <w:color w:val="000000"/>
          <w:sz w:val="28"/>
          <w:szCs w:val="28"/>
        </w:rPr>
      </w:pPr>
    </w:p>
    <w:p w14:paraId="163524E3" w14:textId="77777777" w:rsidR="007275D2" w:rsidRPr="00A14577" w:rsidRDefault="007275D2" w:rsidP="007275D2">
      <w:pPr>
        <w:jc w:val="center"/>
        <w:rPr>
          <w:b/>
          <w:sz w:val="28"/>
          <w:szCs w:val="28"/>
        </w:rPr>
      </w:pPr>
      <w:r w:rsidRPr="00A14577">
        <w:rPr>
          <w:b/>
          <w:sz w:val="28"/>
          <w:szCs w:val="28"/>
        </w:rPr>
        <w:t>Р Е Ш Е Н И Е</w:t>
      </w:r>
    </w:p>
    <w:p w14:paraId="0FD4DF93" w14:textId="0CDABA3D" w:rsidR="007275D2" w:rsidRDefault="007275D2" w:rsidP="007275D2">
      <w:pPr>
        <w:jc w:val="center"/>
        <w:rPr>
          <w:b/>
          <w:sz w:val="28"/>
          <w:szCs w:val="28"/>
        </w:rPr>
      </w:pPr>
      <w:r w:rsidRPr="00A14577">
        <w:rPr>
          <w:b/>
          <w:sz w:val="28"/>
          <w:szCs w:val="28"/>
        </w:rPr>
        <w:t xml:space="preserve">№ </w:t>
      </w:r>
      <w:r w:rsidR="00EA67C7">
        <w:rPr>
          <w:b/>
          <w:sz w:val="28"/>
          <w:szCs w:val="28"/>
        </w:rPr>
        <w:t>321</w:t>
      </w:r>
    </w:p>
    <w:p w14:paraId="01C7A615" w14:textId="77777777" w:rsidR="007275D2" w:rsidRDefault="007275D2" w:rsidP="00356409">
      <w:pPr>
        <w:rPr>
          <w:b/>
          <w:sz w:val="28"/>
          <w:szCs w:val="28"/>
        </w:rPr>
      </w:pPr>
    </w:p>
    <w:p w14:paraId="680C6118" w14:textId="77777777" w:rsidR="007275D2" w:rsidRPr="007275D2" w:rsidRDefault="007275D2" w:rsidP="007275D2">
      <w:pPr>
        <w:ind w:firstLine="708"/>
        <w:jc w:val="both"/>
        <w:rPr>
          <w:sz w:val="28"/>
          <w:szCs w:val="28"/>
        </w:rPr>
      </w:pPr>
      <w:r w:rsidRPr="007275D2">
        <w:rPr>
          <w:b/>
          <w:sz w:val="28"/>
          <w:szCs w:val="28"/>
        </w:rPr>
        <w:t xml:space="preserve">І. ОТКРИВА </w:t>
      </w:r>
      <w:r w:rsidRPr="007275D2">
        <w:rPr>
          <w:sz w:val="28"/>
          <w:szCs w:val="28"/>
        </w:rPr>
        <w:t xml:space="preserve">процедура за отдаване под наем чрез публичен търг на части от недвижими имоти – публична общинска собственост, представляващи: </w:t>
      </w:r>
    </w:p>
    <w:p w14:paraId="3DF5BD7F" w14:textId="77777777" w:rsidR="007275D2" w:rsidRPr="007275D2" w:rsidRDefault="007275D2" w:rsidP="007275D2">
      <w:pPr>
        <w:ind w:firstLine="708"/>
        <w:jc w:val="both"/>
        <w:rPr>
          <w:sz w:val="28"/>
          <w:szCs w:val="28"/>
        </w:rPr>
      </w:pPr>
      <w:r w:rsidRPr="007275D2">
        <w:rPr>
          <w:sz w:val="28"/>
          <w:szCs w:val="28"/>
        </w:rPr>
        <w:t>1. Терен от 1 кв.м. за поставяне на вендинг машина за напитки и пакетирани хранителни продукти по одобрена схема от гл. архитект на Община Крумовград, съгласно чл. 56, ал. 2 от ЗУТ в поземлен имот с идентификатор 39970.502.272 по КККР на гр. Крумовград, общ. Крумовград, вид собственост: общинска публична, вид територия: урбанизирана, НТП: спортно игрище, с площ от 25 076 кв.м.</w:t>
      </w:r>
      <w:r w:rsidRPr="007275D2">
        <w:rPr>
          <w:sz w:val="28"/>
          <w:szCs w:val="28"/>
          <w:lang w:eastAsia="en-US"/>
        </w:rPr>
        <w:t xml:space="preserve">, актуван с АПОС № 9464/23.02.2016 г., за търговска дейност, </w:t>
      </w:r>
      <w:r w:rsidRPr="007275D2">
        <w:rPr>
          <w:sz w:val="28"/>
          <w:szCs w:val="28"/>
        </w:rPr>
        <w:t>за срок от 10 години.</w:t>
      </w:r>
    </w:p>
    <w:p w14:paraId="17737A92" w14:textId="77777777" w:rsidR="007275D2" w:rsidRPr="007275D2" w:rsidRDefault="007275D2" w:rsidP="007275D2">
      <w:pPr>
        <w:ind w:firstLine="708"/>
        <w:jc w:val="both"/>
        <w:rPr>
          <w:sz w:val="28"/>
          <w:szCs w:val="28"/>
        </w:rPr>
      </w:pPr>
      <w:r w:rsidRPr="007275D2">
        <w:rPr>
          <w:sz w:val="28"/>
          <w:szCs w:val="28"/>
        </w:rPr>
        <w:lastRenderedPageBreak/>
        <w:t>2. Помещение с полезна площ от 32.00 кв.м. на първи етаж от четириетажна масивна сграда с идентификатор 39970.502.1411.5, със застроена площ от 536 кв.м., ТПТ: урбанизирана, с функционално предназначение на сградата: административна, делова сграда, разположена в поземлен имот с идентификатор 39970.502.1411 по КККР на гр. Крумовград, актуван с АПОС № 5473 от 15.11.2012 г., за срок от 10 години.</w:t>
      </w:r>
    </w:p>
    <w:p w14:paraId="4431E6D1" w14:textId="77777777" w:rsidR="007275D2" w:rsidRPr="007275D2" w:rsidRDefault="007275D2" w:rsidP="007275D2">
      <w:pPr>
        <w:ind w:firstLine="708"/>
        <w:jc w:val="both"/>
        <w:rPr>
          <w:sz w:val="28"/>
          <w:szCs w:val="28"/>
        </w:rPr>
      </w:pPr>
      <w:r w:rsidRPr="007275D2">
        <w:rPr>
          <w:b/>
          <w:sz w:val="28"/>
          <w:szCs w:val="28"/>
        </w:rPr>
        <w:t>ІI. ВЪЗЛАГА</w:t>
      </w:r>
      <w:r w:rsidRPr="007275D2">
        <w:rPr>
          <w:sz w:val="28"/>
          <w:szCs w:val="28"/>
        </w:rPr>
        <w:t xml:space="preserve"> на кмета на Община Крумовград да изпълни решението по съответния ред.</w:t>
      </w:r>
    </w:p>
    <w:p w14:paraId="7491CC56" w14:textId="77777777" w:rsidR="007275D2" w:rsidRPr="00A14577" w:rsidRDefault="007275D2" w:rsidP="007275D2">
      <w:pPr>
        <w:rPr>
          <w:b/>
          <w:sz w:val="28"/>
          <w:szCs w:val="28"/>
        </w:rPr>
      </w:pPr>
    </w:p>
    <w:p w14:paraId="6CCD8FB6" w14:textId="77777777" w:rsidR="007275D2" w:rsidRDefault="007275D2" w:rsidP="007275D2">
      <w:pPr>
        <w:jc w:val="both"/>
      </w:pPr>
    </w:p>
    <w:p w14:paraId="180CBB75" w14:textId="285F4D0C" w:rsidR="007275D2" w:rsidRPr="00A14577" w:rsidRDefault="007275D2" w:rsidP="007275D2">
      <w:pPr>
        <w:jc w:val="both"/>
        <w:rPr>
          <w:sz w:val="28"/>
          <w:szCs w:val="28"/>
        </w:rPr>
      </w:pPr>
      <w:r w:rsidRPr="00A14577">
        <w:rPr>
          <w:b/>
          <w:sz w:val="28"/>
          <w:szCs w:val="28"/>
          <w:u w:val="single"/>
        </w:rPr>
        <w:t xml:space="preserve">ПО </w:t>
      </w:r>
      <w:r>
        <w:rPr>
          <w:b/>
          <w:sz w:val="28"/>
          <w:szCs w:val="28"/>
          <w:u w:val="single"/>
        </w:rPr>
        <w:t>ШЕСТНАДЕСЕТА</w:t>
      </w:r>
      <w:r w:rsidRPr="00A14577">
        <w:rPr>
          <w:b/>
          <w:sz w:val="28"/>
          <w:szCs w:val="28"/>
          <w:u w:val="single"/>
        </w:rPr>
        <w:t xml:space="preserve"> ТОЧКА :</w:t>
      </w:r>
    </w:p>
    <w:p w14:paraId="3B802F67" w14:textId="77777777" w:rsidR="007275D2" w:rsidRPr="00A14577" w:rsidRDefault="007275D2" w:rsidP="007275D2">
      <w:pPr>
        <w:ind w:firstLine="851"/>
        <w:jc w:val="both"/>
        <w:rPr>
          <w:bCs/>
          <w:i/>
          <w:sz w:val="28"/>
          <w:szCs w:val="28"/>
          <w:lang w:eastAsia="ru-RU"/>
        </w:rPr>
      </w:pPr>
      <w:r w:rsidRPr="00A14577">
        <w:rPr>
          <w:i/>
          <w:sz w:val="28"/>
          <w:szCs w:val="28"/>
        </w:rPr>
        <w:t xml:space="preserve">Г-н Метин Байрамали – Председател на ОбС </w:t>
      </w:r>
      <w:r w:rsidRPr="00A14577">
        <w:rPr>
          <w:sz w:val="28"/>
          <w:szCs w:val="28"/>
        </w:rPr>
        <w:t xml:space="preserve">– Давам думата на </w:t>
      </w:r>
      <w:r w:rsidRPr="00A14577">
        <w:rPr>
          <w:bCs/>
          <w:sz w:val="28"/>
          <w:szCs w:val="28"/>
          <w:lang w:eastAsia="ru-RU"/>
        </w:rPr>
        <w:t>г-жа Себихан Мехмед - Кмет на община Крумовград</w:t>
      </w:r>
      <w:r w:rsidRPr="00A14577">
        <w:rPr>
          <w:sz w:val="28"/>
          <w:szCs w:val="28"/>
        </w:rPr>
        <w:t>.</w:t>
      </w:r>
    </w:p>
    <w:p w14:paraId="287CA77F" w14:textId="4BCF4CE7" w:rsidR="00EA67C7" w:rsidRPr="00EA67C7" w:rsidRDefault="007275D2" w:rsidP="00EA6F93">
      <w:pPr>
        <w:ind w:firstLine="708"/>
        <w:jc w:val="both"/>
        <w:rPr>
          <w:sz w:val="28"/>
          <w:szCs w:val="28"/>
        </w:rPr>
      </w:pPr>
      <w:r w:rsidRPr="00CB7139">
        <w:rPr>
          <w:bCs/>
          <w:i/>
          <w:sz w:val="28"/>
          <w:szCs w:val="28"/>
          <w:lang w:eastAsia="ru-RU"/>
        </w:rPr>
        <w:t>Г-жа Себихан Мехмед - Кмет на община Крумовград</w:t>
      </w:r>
      <w:r w:rsidRPr="00CB7139">
        <w:rPr>
          <w:i/>
          <w:sz w:val="28"/>
          <w:szCs w:val="28"/>
        </w:rPr>
        <w:t xml:space="preserve"> –</w:t>
      </w:r>
      <w:r w:rsidRPr="00CB7139">
        <w:rPr>
          <w:sz w:val="28"/>
          <w:szCs w:val="28"/>
        </w:rPr>
        <w:t xml:space="preserve"> Уважаеми дами и господа общински съветници, докладната записка е за </w:t>
      </w:r>
      <w:r>
        <w:rPr>
          <w:sz w:val="28"/>
          <w:szCs w:val="28"/>
        </w:rPr>
        <w:t>д</w:t>
      </w:r>
      <w:r w:rsidRPr="007275D2">
        <w:rPr>
          <w:sz w:val="28"/>
          <w:szCs w:val="28"/>
        </w:rPr>
        <w:t>аване на съгласие на „ДЪНДИ ПРЕШЪС МЕТАЛС КРУМОВГРАД“ ЕАД за временно ползване на общински поземлени имоти, за търсене и проучване на метални полезни изкопаеми в проучвателна площ „Крумовица“, разположена на територията на община Крумовград.</w:t>
      </w:r>
      <w:r w:rsidR="00EA67C7">
        <w:rPr>
          <w:sz w:val="28"/>
          <w:szCs w:val="28"/>
        </w:rPr>
        <w:t xml:space="preserve"> На </w:t>
      </w:r>
      <w:r w:rsidR="00EA67C7" w:rsidRPr="00EA67C7">
        <w:rPr>
          <w:sz w:val="28"/>
          <w:szCs w:val="28"/>
        </w:rPr>
        <w:t>26.03.2025 г.</w:t>
      </w:r>
      <w:r w:rsidR="00EA67C7">
        <w:rPr>
          <w:sz w:val="28"/>
          <w:szCs w:val="28"/>
        </w:rPr>
        <w:t xml:space="preserve"> постъпи искане</w:t>
      </w:r>
      <w:r w:rsidR="00EA67C7" w:rsidRPr="00EA67C7">
        <w:rPr>
          <w:sz w:val="28"/>
          <w:szCs w:val="28"/>
        </w:rPr>
        <w:t xml:space="preserve"> от „ДЪНДИ ПРЕШЪС МЕТАЛС КРУМОВГРАД“ ЕАД за даване на съгласие за временно ползване на земеделски имоти, собственост на Община Крумовград, находящи се в селата</w:t>
      </w:r>
      <w:r w:rsidR="00EA67C7">
        <w:rPr>
          <w:sz w:val="28"/>
          <w:szCs w:val="28"/>
        </w:rPr>
        <w:t xml:space="preserve">: </w:t>
      </w:r>
      <w:r w:rsidR="00EA67C7" w:rsidRPr="00EA67C7">
        <w:rPr>
          <w:sz w:val="28"/>
          <w:szCs w:val="28"/>
        </w:rPr>
        <w:t xml:space="preserve"> Овчари, Подрумче, Звънарка, Дъждовник, Гулия, Малко Каменяне и Голямо Каменяне, за търсене и проучване на метални полезни изкопаеми в</w:t>
      </w:r>
      <w:r w:rsidR="00EA67C7">
        <w:rPr>
          <w:sz w:val="28"/>
          <w:szCs w:val="28"/>
        </w:rPr>
        <w:t xml:space="preserve"> проучвателна площ „Крумовица“. </w:t>
      </w:r>
      <w:r w:rsidR="00EA67C7" w:rsidRPr="00EA67C7">
        <w:rPr>
          <w:sz w:val="28"/>
          <w:szCs w:val="28"/>
        </w:rPr>
        <w:t xml:space="preserve">Към искането са приложени: комбинирани скици на </w:t>
      </w:r>
      <w:r w:rsidR="00EA67C7">
        <w:rPr>
          <w:sz w:val="28"/>
          <w:szCs w:val="28"/>
        </w:rPr>
        <w:t>поземле</w:t>
      </w:r>
      <w:r w:rsidR="00EA6F93">
        <w:rPr>
          <w:sz w:val="28"/>
          <w:szCs w:val="28"/>
        </w:rPr>
        <w:t xml:space="preserve">ните имоти, които са посочени </w:t>
      </w:r>
      <w:r w:rsidR="00EA67C7">
        <w:rPr>
          <w:sz w:val="28"/>
          <w:szCs w:val="28"/>
        </w:rPr>
        <w:t>в докладната записка,</w:t>
      </w:r>
      <w:r w:rsidR="00EA67C7" w:rsidRPr="00EA67C7">
        <w:rPr>
          <w:sz w:val="28"/>
          <w:szCs w:val="28"/>
        </w:rPr>
        <w:t xml:space="preserve"> отразени </w:t>
      </w:r>
      <w:r w:rsidR="00EA67C7">
        <w:rPr>
          <w:sz w:val="28"/>
          <w:szCs w:val="28"/>
        </w:rPr>
        <w:t xml:space="preserve">са </w:t>
      </w:r>
      <w:r w:rsidR="00EA67C7" w:rsidRPr="00EA67C7">
        <w:rPr>
          <w:sz w:val="28"/>
          <w:szCs w:val="28"/>
        </w:rPr>
        <w:t>терени</w:t>
      </w:r>
      <w:r w:rsidR="00EA67C7">
        <w:rPr>
          <w:sz w:val="28"/>
          <w:szCs w:val="28"/>
        </w:rPr>
        <w:t>те</w:t>
      </w:r>
      <w:r w:rsidR="00EA67C7" w:rsidRPr="00EA67C7">
        <w:rPr>
          <w:sz w:val="28"/>
          <w:szCs w:val="28"/>
        </w:rPr>
        <w:t xml:space="preserve"> за ползване като сондажни площадки със съответните координати и извадка от </w:t>
      </w:r>
      <w:r w:rsidR="00EA67C7">
        <w:rPr>
          <w:sz w:val="28"/>
          <w:szCs w:val="28"/>
        </w:rPr>
        <w:t>Договор от 06.08.2021 г. между М</w:t>
      </w:r>
      <w:r w:rsidR="00EA6F93">
        <w:rPr>
          <w:sz w:val="28"/>
          <w:szCs w:val="28"/>
        </w:rPr>
        <w:t>инистъра на енергетиката и ДПМК</w:t>
      </w:r>
      <w:r w:rsidR="00EA67C7" w:rsidRPr="00EA67C7">
        <w:rPr>
          <w:sz w:val="28"/>
          <w:szCs w:val="28"/>
        </w:rPr>
        <w:t xml:space="preserve"> за търсене и проучван</w:t>
      </w:r>
      <w:r w:rsidR="00EA6F93">
        <w:rPr>
          <w:sz w:val="28"/>
          <w:szCs w:val="28"/>
        </w:rPr>
        <w:t xml:space="preserve">е на метални полезни изкопаеми. </w:t>
      </w:r>
      <w:r w:rsidR="00EA67C7" w:rsidRPr="00EA67C7">
        <w:rPr>
          <w:sz w:val="28"/>
          <w:szCs w:val="28"/>
        </w:rPr>
        <w:t>Искането е направено на основание чл. 56, ал. 3 от Правилника за прилагане на закона за опазване на земеделските земи за извършване</w:t>
      </w:r>
      <w:r w:rsidR="00EA67C7">
        <w:rPr>
          <w:sz w:val="28"/>
          <w:szCs w:val="28"/>
        </w:rPr>
        <w:t>то</w:t>
      </w:r>
      <w:r w:rsidR="00EA67C7" w:rsidRPr="00EA67C7">
        <w:rPr>
          <w:sz w:val="28"/>
          <w:szCs w:val="28"/>
        </w:rPr>
        <w:t xml:space="preserve"> на </w:t>
      </w:r>
      <w:r w:rsidR="00EA67C7">
        <w:rPr>
          <w:sz w:val="28"/>
          <w:szCs w:val="28"/>
        </w:rPr>
        <w:t>тази дейност.</w:t>
      </w:r>
    </w:p>
    <w:p w14:paraId="6B737E9E" w14:textId="219F4A8E" w:rsidR="00EA67C7" w:rsidRPr="00EA67C7" w:rsidRDefault="00EA67C7" w:rsidP="00EA67C7">
      <w:pPr>
        <w:ind w:firstLine="708"/>
        <w:jc w:val="both"/>
        <w:rPr>
          <w:sz w:val="28"/>
          <w:szCs w:val="28"/>
        </w:rPr>
      </w:pPr>
      <w:r w:rsidRPr="00EA67C7">
        <w:rPr>
          <w:sz w:val="28"/>
          <w:szCs w:val="28"/>
        </w:rPr>
        <w:t>Съгласно чл. 59б от ППЗОЗЗ, в случаите по чл. 56 временното ползване на земеделската земя се разрешава с решение на комисията по чл. 17, ал. 1, т. 2 Закона за опазв</w:t>
      </w:r>
      <w:r>
        <w:rPr>
          <w:sz w:val="28"/>
          <w:szCs w:val="28"/>
        </w:rPr>
        <w:t xml:space="preserve">ане на земеделските земи </w:t>
      </w:r>
      <w:r w:rsidRPr="00EA67C7">
        <w:rPr>
          <w:sz w:val="28"/>
          <w:szCs w:val="28"/>
        </w:rPr>
        <w:t>– Коми</w:t>
      </w:r>
      <w:r>
        <w:rPr>
          <w:sz w:val="28"/>
          <w:szCs w:val="28"/>
        </w:rPr>
        <w:t>сията за земеделските земи</w:t>
      </w:r>
      <w:r w:rsidRPr="00EA67C7">
        <w:rPr>
          <w:sz w:val="28"/>
          <w:szCs w:val="28"/>
        </w:rPr>
        <w:t xml:space="preserve"> към Министерство на земеделието и храните. В чл. 40, ал. 1 от Закона за опазване на земеделските земи, са разписани правомощията на КЗЗ, като в т. 10 е упоменато правомощието да разрешава временно ползване на земеделска земя при условията и реда на Раздел VІ от Правилника за прилагане на закона за опазване на земеделските земи „Временно ползване“.</w:t>
      </w:r>
    </w:p>
    <w:p w14:paraId="0FB10280" w14:textId="4B4F1BA1" w:rsidR="007275D2" w:rsidRDefault="00EA67C7" w:rsidP="00EA67C7">
      <w:pPr>
        <w:ind w:firstLine="708"/>
        <w:jc w:val="both"/>
        <w:rPr>
          <w:sz w:val="28"/>
          <w:szCs w:val="28"/>
        </w:rPr>
      </w:pPr>
      <w:r w:rsidRPr="00EA67C7">
        <w:rPr>
          <w:sz w:val="28"/>
          <w:szCs w:val="28"/>
        </w:rPr>
        <w:t>За вземане на решение за разрешаване на врем</w:t>
      </w:r>
      <w:r w:rsidR="00EA6F93">
        <w:rPr>
          <w:sz w:val="28"/>
          <w:szCs w:val="28"/>
        </w:rPr>
        <w:t>енно ползване от КЗЗ се комлекту</w:t>
      </w:r>
      <w:r w:rsidRPr="00EA67C7">
        <w:rPr>
          <w:sz w:val="28"/>
          <w:szCs w:val="28"/>
        </w:rPr>
        <w:t xml:space="preserve">ва преписка, която следва да съдържа набор от документи, като един от тях е изрично писмено съгласие от собственика на поземления имот. </w:t>
      </w:r>
      <w:r w:rsidR="00E448A2">
        <w:rPr>
          <w:sz w:val="28"/>
          <w:szCs w:val="28"/>
        </w:rPr>
        <w:t>Ето на това основание и на основание</w:t>
      </w:r>
      <w:r w:rsidRPr="00EA67C7">
        <w:rPr>
          <w:sz w:val="28"/>
          <w:szCs w:val="28"/>
        </w:rPr>
        <w:t xml:space="preserve"> </w:t>
      </w:r>
      <w:r w:rsidR="00EA6F93">
        <w:rPr>
          <w:sz w:val="28"/>
          <w:szCs w:val="28"/>
        </w:rPr>
        <w:t xml:space="preserve">на законовите разпоредби, </w:t>
      </w:r>
      <w:r w:rsidR="00E448A2">
        <w:rPr>
          <w:sz w:val="28"/>
          <w:szCs w:val="28"/>
        </w:rPr>
        <w:t xml:space="preserve">предлагаме Вие да дадете </w:t>
      </w:r>
      <w:r w:rsidR="00E448A2">
        <w:rPr>
          <w:sz w:val="28"/>
          <w:szCs w:val="28"/>
        </w:rPr>
        <w:lastRenderedPageBreak/>
        <w:t>Вашето предварително съгласие за всички терени, които са посочени в докладната записка и които са 10 на брой.</w:t>
      </w:r>
    </w:p>
    <w:p w14:paraId="14B9A678" w14:textId="77777777" w:rsidR="007275D2" w:rsidRDefault="007275D2" w:rsidP="007275D2">
      <w:pPr>
        <w:jc w:val="both"/>
        <w:rPr>
          <w:sz w:val="28"/>
          <w:szCs w:val="28"/>
        </w:rPr>
      </w:pPr>
    </w:p>
    <w:p w14:paraId="31340563" w14:textId="77777777" w:rsidR="007275D2" w:rsidRPr="007275D2" w:rsidRDefault="007275D2" w:rsidP="007275D2">
      <w:pPr>
        <w:ind w:firstLine="720"/>
        <w:jc w:val="both"/>
        <w:rPr>
          <w:sz w:val="28"/>
          <w:szCs w:val="28"/>
        </w:rPr>
      </w:pPr>
      <w:r w:rsidRPr="007275D2">
        <w:rPr>
          <w:i/>
          <w:sz w:val="28"/>
          <w:szCs w:val="28"/>
        </w:rPr>
        <w:t xml:space="preserve">Г-н Метин Байрамали – Председател на ОбС – </w:t>
      </w:r>
      <w:r w:rsidRPr="007275D2">
        <w:rPr>
          <w:sz w:val="28"/>
          <w:szCs w:val="28"/>
        </w:rPr>
        <w:t>Давам думата на председателя на постоянната комисия по „Общинска собственост, приватизация, инвестиционна политика и еврофондове ”.</w:t>
      </w:r>
    </w:p>
    <w:p w14:paraId="33BF7EDB" w14:textId="2108B4B1" w:rsidR="007275D2" w:rsidRDefault="007275D2" w:rsidP="007275D2">
      <w:pPr>
        <w:ind w:firstLine="708"/>
        <w:jc w:val="both"/>
        <w:rPr>
          <w:sz w:val="28"/>
          <w:szCs w:val="28"/>
        </w:rPr>
      </w:pPr>
      <w:r w:rsidRPr="007275D2">
        <w:rPr>
          <w:i/>
          <w:sz w:val="28"/>
          <w:szCs w:val="28"/>
        </w:rPr>
        <w:t xml:space="preserve">Г-н Ерол Фетта –  </w:t>
      </w:r>
      <w:r w:rsidRPr="007275D2">
        <w:rPr>
          <w:sz w:val="28"/>
          <w:szCs w:val="28"/>
        </w:rPr>
        <w:t>Постоянната комисия по „Общинска собственост, приватизация, инвес</w:t>
      </w:r>
      <w:r w:rsidR="00EA6F93">
        <w:rPr>
          <w:sz w:val="28"/>
          <w:szCs w:val="28"/>
        </w:rPr>
        <w:t>тиционна политика и еврофондове</w:t>
      </w:r>
      <w:r w:rsidRPr="007275D2">
        <w:rPr>
          <w:sz w:val="28"/>
          <w:szCs w:val="28"/>
        </w:rPr>
        <w:t xml:space="preserve">” подкрепя внесената </w:t>
      </w:r>
      <w:r w:rsidR="00E448A2">
        <w:rPr>
          <w:sz w:val="28"/>
          <w:szCs w:val="28"/>
        </w:rPr>
        <w:t>докладната записка</w:t>
      </w:r>
      <w:r>
        <w:rPr>
          <w:sz w:val="28"/>
          <w:szCs w:val="28"/>
        </w:rPr>
        <w:t>.</w:t>
      </w:r>
    </w:p>
    <w:p w14:paraId="67DEB039" w14:textId="77777777" w:rsidR="007275D2" w:rsidRPr="00A14577" w:rsidRDefault="007275D2" w:rsidP="007275D2">
      <w:pPr>
        <w:jc w:val="both"/>
        <w:rPr>
          <w:sz w:val="28"/>
          <w:szCs w:val="28"/>
        </w:rPr>
      </w:pPr>
    </w:p>
    <w:p w14:paraId="651B5837" w14:textId="77777777" w:rsidR="007275D2" w:rsidRPr="00A14577" w:rsidRDefault="007275D2" w:rsidP="007275D2">
      <w:pPr>
        <w:ind w:firstLine="708"/>
        <w:jc w:val="both"/>
        <w:rPr>
          <w:sz w:val="28"/>
          <w:szCs w:val="28"/>
        </w:rPr>
      </w:pPr>
      <w:r w:rsidRPr="00A14577">
        <w:rPr>
          <w:i/>
          <w:sz w:val="28"/>
          <w:szCs w:val="28"/>
        </w:rPr>
        <w:t>Г-н Метин Байрамали</w:t>
      </w:r>
      <w:r w:rsidRPr="00A14577">
        <w:rPr>
          <w:sz w:val="28"/>
          <w:szCs w:val="28"/>
        </w:rPr>
        <w:t>: Имате думата за  мнения и предложения.</w:t>
      </w:r>
    </w:p>
    <w:p w14:paraId="65142A31" w14:textId="77777777" w:rsidR="007275D2" w:rsidRPr="00A14577" w:rsidRDefault="007275D2" w:rsidP="007275D2">
      <w:pPr>
        <w:jc w:val="both"/>
        <w:rPr>
          <w:sz w:val="28"/>
          <w:szCs w:val="28"/>
        </w:rPr>
      </w:pPr>
    </w:p>
    <w:p w14:paraId="51A38F70" w14:textId="77777777" w:rsidR="007275D2" w:rsidRDefault="007275D2" w:rsidP="007275D2">
      <w:pPr>
        <w:ind w:firstLine="708"/>
        <w:jc w:val="both"/>
        <w:rPr>
          <w:sz w:val="28"/>
          <w:szCs w:val="28"/>
        </w:rPr>
      </w:pPr>
      <w:r w:rsidRPr="00A14577">
        <w:rPr>
          <w:i/>
          <w:sz w:val="28"/>
          <w:szCs w:val="28"/>
        </w:rPr>
        <w:t>Г-н Метин Байрамали –</w:t>
      </w:r>
      <w:r w:rsidRPr="00A14577">
        <w:rPr>
          <w:sz w:val="28"/>
          <w:szCs w:val="28"/>
        </w:rPr>
        <w:t xml:space="preserve"> Ако нямате въпроси предлагам да пристъпим към гласуване. </w:t>
      </w:r>
    </w:p>
    <w:p w14:paraId="79A05E56" w14:textId="77777777" w:rsidR="00E448A2" w:rsidRPr="00702083" w:rsidRDefault="00E448A2" w:rsidP="00E448A2">
      <w:pPr>
        <w:ind w:firstLine="708"/>
        <w:jc w:val="both"/>
        <w:rPr>
          <w:sz w:val="28"/>
          <w:szCs w:val="28"/>
        </w:rPr>
      </w:pPr>
      <w:r w:rsidRPr="00702083">
        <w:rPr>
          <w:i/>
          <w:sz w:val="28"/>
          <w:szCs w:val="28"/>
        </w:rPr>
        <w:t>Г-н Метин Байрамали</w:t>
      </w:r>
      <w:r w:rsidRPr="00702083">
        <w:rPr>
          <w:sz w:val="28"/>
          <w:szCs w:val="28"/>
        </w:rPr>
        <w:t xml:space="preserve"> : На основание чл. 27 ал. 5 от Закона за местното самоуправление и местната администрация гласув</w:t>
      </w:r>
      <w:r>
        <w:rPr>
          <w:sz w:val="28"/>
          <w:szCs w:val="28"/>
        </w:rPr>
        <w:t xml:space="preserve">ането по решението е поименно. </w:t>
      </w:r>
    </w:p>
    <w:p w14:paraId="18500148" w14:textId="77777777" w:rsidR="00E448A2" w:rsidRPr="007B54EF" w:rsidRDefault="00E448A2" w:rsidP="00E448A2">
      <w:pPr>
        <w:pStyle w:val="a3"/>
        <w:numPr>
          <w:ilvl w:val="0"/>
          <w:numId w:val="21"/>
        </w:numPr>
        <w:jc w:val="both"/>
        <w:rPr>
          <w:sz w:val="28"/>
          <w:szCs w:val="28"/>
        </w:rPr>
      </w:pPr>
      <w:r w:rsidRPr="007B54EF">
        <w:rPr>
          <w:sz w:val="28"/>
          <w:szCs w:val="28"/>
        </w:rPr>
        <w:t xml:space="preserve">Метин Байрамали Сали -  за     </w:t>
      </w:r>
    </w:p>
    <w:p w14:paraId="504DDA55" w14:textId="77777777" w:rsidR="00E448A2" w:rsidRPr="007B54EF" w:rsidRDefault="00E448A2" w:rsidP="00E448A2">
      <w:pPr>
        <w:pStyle w:val="a3"/>
        <w:numPr>
          <w:ilvl w:val="0"/>
          <w:numId w:val="21"/>
        </w:numPr>
        <w:jc w:val="both"/>
        <w:rPr>
          <w:sz w:val="28"/>
          <w:szCs w:val="28"/>
        </w:rPr>
      </w:pPr>
      <w:r w:rsidRPr="007B54EF">
        <w:rPr>
          <w:sz w:val="28"/>
          <w:szCs w:val="28"/>
        </w:rPr>
        <w:t>Юсеин Ибрахим Хабиб - за</w:t>
      </w:r>
    </w:p>
    <w:p w14:paraId="55BDCB0A" w14:textId="77777777" w:rsidR="00E448A2" w:rsidRPr="007B54EF" w:rsidRDefault="00E448A2" w:rsidP="00E448A2">
      <w:pPr>
        <w:pStyle w:val="a3"/>
        <w:numPr>
          <w:ilvl w:val="0"/>
          <w:numId w:val="21"/>
        </w:numPr>
        <w:jc w:val="both"/>
        <w:rPr>
          <w:sz w:val="28"/>
          <w:szCs w:val="28"/>
        </w:rPr>
      </w:pPr>
      <w:r>
        <w:rPr>
          <w:sz w:val="28"/>
          <w:szCs w:val="28"/>
        </w:rPr>
        <w:t xml:space="preserve">Ергюн Ахмед Фейзи - </w:t>
      </w:r>
    </w:p>
    <w:p w14:paraId="6D232881" w14:textId="77777777" w:rsidR="00E448A2" w:rsidRPr="007B54EF" w:rsidRDefault="00E448A2" w:rsidP="00E448A2">
      <w:pPr>
        <w:pStyle w:val="a3"/>
        <w:numPr>
          <w:ilvl w:val="0"/>
          <w:numId w:val="21"/>
        </w:numPr>
        <w:jc w:val="both"/>
        <w:rPr>
          <w:sz w:val="28"/>
          <w:szCs w:val="28"/>
        </w:rPr>
      </w:pPr>
      <w:r w:rsidRPr="007B54EF">
        <w:rPr>
          <w:sz w:val="28"/>
          <w:szCs w:val="28"/>
        </w:rPr>
        <w:t>Елван Джелял Али - за</w:t>
      </w:r>
    </w:p>
    <w:p w14:paraId="78D5CFF3" w14:textId="77777777" w:rsidR="00E448A2" w:rsidRPr="007B54EF" w:rsidRDefault="00E448A2" w:rsidP="00E448A2">
      <w:pPr>
        <w:pStyle w:val="a3"/>
        <w:numPr>
          <w:ilvl w:val="0"/>
          <w:numId w:val="21"/>
        </w:numPr>
        <w:jc w:val="both"/>
        <w:rPr>
          <w:sz w:val="28"/>
          <w:szCs w:val="28"/>
        </w:rPr>
      </w:pPr>
      <w:r w:rsidRPr="007B54EF">
        <w:rPr>
          <w:sz w:val="28"/>
          <w:szCs w:val="28"/>
        </w:rPr>
        <w:t>Бахрие Мустафа Семерджи - за</w:t>
      </w:r>
    </w:p>
    <w:p w14:paraId="3D979D7B" w14:textId="77777777" w:rsidR="00E448A2" w:rsidRPr="007B54EF" w:rsidRDefault="00E448A2" w:rsidP="00E448A2">
      <w:pPr>
        <w:pStyle w:val="a3"/>
        <w:numPr>
          <w:ilvl w:val="0"/>
          <w:numId w:val="21"/>
        </w:numPr>
        <w:jc w:val="both"/>
        <w:rPr>
          <w:sz w:val="28"/>
          <w:szCs w:val="28"/>
        </w:rPr>
      </w:pPr>
      <w:r>
        <w:rPr>
          <w:sz w:val="28"/>
          <w:szCs w:val="28"/>
        </w:rPr>
        <w:t>Милчо Иванов Казълов - отсъства</w:t>
      </w:r>
    </w:p>
    <w:p w14:paraId="7C81496D" w14:textId="77777777" w:rsidR="00E448A2" w:rsidRPr="007B54EF" w:rsidRDefault="00E448A2" w:rsidP="00E448A2">
      <w:pPr>
        <w:pStyle w:val="a3"/>
        <w:numPr>
          <w:ilvl w:val="0"/>
          <w:numId w:val="21"/>
        </w:numPr>
        <w:jc w:val="both"/>
        <w:rPr>
          <w:sz w:val="28"/>
          <w:szCs w:val="28"/>
        </w:rPr>
      </w:pPr>
      <w:r>
        <w:rPr>
          <w:sz w:val="28"/>
          <w:szCs w:val="28"/>
        </w:rPr>
        <w:t>Лейля Местан Юсеин</w:t>
      </w:r>
      <w:r w:rsidRPr="007B54EF">
        <w:rPr>
          <w:sz w:val="28"/>
          <w:szCs w:val="28"/>
        </w:rPr>
        <w:t xml:space="preserve"> - за</w:t>
      </w:r>
    </w:p>
    <w:p w14:paraId="06EAE153" w14:textId="77777777" w:rsidR="00E448A2" w:rsidRPr="007B54EF" w:rsidRDefault="00E448A2" w:rsidP="00E448A2">
      <w:pPr>
        <w:pStyle w:val="a3"/>
        <w:numPr>
          <w:ilvl w:val="0"/>
          <w:numId w:val="21"/>
        </w:numPr>
        <w:jc w:val="both"/>
        <w:rPr>
          <w:sz w:val="28"/>
          <w:szCs w:val="28"/>
        </w:rPr>
      </w:pPr>
      <w:r w:rsidRPr="007B54EF">
        <w:rPr>
          <w:sz w:val="28"/>
          <w:szCs w:val="28"/>
        </w:rPr>
        <w:t>Ерхан Сабахтин Исмаил - за</w:t>
      </w:r>
    </w:p>
    <w:p w14:paraId="7BD2D10A" w14:textId="77777777" w:rsidR="00E448A2" w:rsidRPr="007B54EF" w:rsidRDefault="00E448A2" w:rsidP="00E448A2">
      <w:pPr>
        <w:pStyle w:val="a3"/>
        <w:numPr>
          <w:ilvl w:val="0"/>
          <w:numId w:val="21"/>
        </w:numPr>
        <w:jc w:val="both"/>
        <w:rPr>
          <w:sz w:val="28"/>
          <w:szCs w:val="28"/>
        </w:rPr>
      </w:pPr>
      <w:r w:rsidRPr="007B54EF">
        <w:rPr>
          <w:sz w:val="28"/>
          <w:szCs w:val="28"/>
        </w:rPr>
        <w:t>Джем Мустафа Курт - за</w:t>
      </w:r>
    </w:p>
    <w:p w14:paraId="61AA6D0F" w14:textId="77777777" w:rsidR="00E448A2" w:rsidRPr="007B54EF" w:rsidRDefault="00E448A2" w:rsidP="00E448A2">
      <w:pPr>
        <w:pStyle w:val="a3"/>
        <w:numPr>
          <w:ilvl w:val="0"/>
          <w:numId w:val="21"/>
        </w:numPr>
        <w:jc w:val="both"/>
        <w:rPr>
          <w:sz w:val="28"/>
          <w:szCs w:val="28"/>
        </w:rPr>
      </w:pPr>
      <w:r w:rsidRPr="007B54EF">
        <w:rPr>
          <w:sz w:val="28"/>
          <w:szCs w:val="28"/>
        </w:rPr>
        <w:t>Ерол Фикрет Фетта - за</w:t>
      </w:r>
    </w:p>
    <w:p w14:paraId="6226BF2D" w14:textId="77777777" w:rsidR="00E448A2" w:rsidRPr="007B54EF" w:rsidRDefault="00E448A2" w:rsidP="00E448A2">
      <w:pPr>
        <w:pStyle w:val="a3"/>
        <w:numPr>
          <w:ilvl w:val="0"/>
          <w:numId w:val="21"/>
        </w:numPr>
        <w:jc w:val="both"/>
        <w:rPr>
          <w:sz w:val="28"/>
          <w:szCs w:val="28"/>
        </w:rPr>
      </w:pPr>
      <w:r w:rsidRPr="007B54EF">
        <w:rPr>
          <w:sz w:val="28"/>
          <w:szCs w:val="28"/>
        </w:rPr>
        <w:t>Муса Мюмюн Юсуф - за</w:t>
      </w:r>
    </w:p>
    <w:p w14:paraId="0380FC51" w14:textId="77777777" w:rsidR="00E448A2" w:rsidRPr="007B54EF" w:rsidRDefault="00E448A2" w:rsidP="00E448A2">
      <w:pPr>
        <w:pStyle w:val="a3"/>
        <w:numPr>
          <w:ilvl w:val="0"/>
          <w:numId w:val="21"/>
        </w:numPr>
        <w:jc w:val="both"/>
        <w:rPr>
          <w:sz w:val="28"/>
          <w:szCs w:val="28"/>
        </w:rPr>
      </w:pPr>
      <w:r w:rsidRPr="007B54EF">
        <w:rPr>
          <w:sz w:val="28"/>
          <w:szCs w:val="28"/>
        </w:rPr>
        <w:t>Борко Радков Йосифов - за</w:t>
      </w:r>
    </w:p>
    <w:p w14:paraId="065C502C" w14:textId="77777777" w:rsidR="00E448A2" w:rsidRPr="007B54EF" w:rsidRDefault="00E448A2" w:rsidP="00E448A2">
      <w:pPr>
        <w:pStyle w:val="a3"/>
        <w:numPr>
          <w:ilvl w:val="0"/>
          <w:numId w:val="21"/>
        </w:numPr>
        <w:jc w:val="both"/>
        <w:rPr>
          <w:sz w:val="28"/>
          <w:szCs w:val="28"/>
        </w:rPr>
      </w:pPr>
      <w:r w:rsidRPr="007B54EF">
        <w:rPr>
          <w:sz w:val="28"/>
          <w:szCs w:val="28"/>
        </w:rPr>
        <w:t>Селяхтин Мехмед Заид - за</w:t>
      </w:r>
    </w:p>
    <w:p w14:paraId="1E7C69EC" w14:textId="77777777" w:rsidR="00E448A2" w:rsidRPr="007B54EF" w:rsidRDefault="00E448A2" w:rsidP="00E448A2">
      <w:pPr>
        <w:pStyle w:val="a3"/>
        <w:numPr>
          <w:ilvl w:val="0"/>
          <w:numId w:val="21"/>
        </w:numPr>
        <w:jc w:val="both"/>
        <w:rPr>
          <w:sz w:val="28"/>
          <w:szCs w:val="28"/>
        </w:rPr>
      </w:pPr>
      <w:r>
        <w:rPr>
          <w:sz w:val="28"/>
          <w:szCs w:val="28"/>
        </w:rPr>
        <w:t>Бахтияр Юмер Юмер  - отсъства</w:t>
      </w:r>
    </w:p>
    <w:p w14:paraId="25F85695" w14:textId="77777777" w:rsidR="00E448A2" w:rsidRPr="003432C5" w:rsidRDefault="00E448A2" w:rsidP="00E448A2">
      <w:pPr>
        <w:pStyle w:val="a3"/>
        <w:numPr>
          <w:ilvl w:val="0"/>
          <w:numId w:val="21"/>
        </w:numPr>
        <w:jc w:val="both"/>
        <w:rPr>
          <w:sz w:val="28"/>
          <w:szCs w:val="28"/>
        </w:rPr>
      </w:pPr>
      <w:r w:rsidRPr="007B54EF">
        <w:rPr>
          <w:sz w:val="28"/>
          <w:szCs w:val="28"/>
        </w:rPr>
        <w:t xml:space="preserve">Хасан Халил Хасан </w:t>
      </w:r>
      <w:r>
        <w:rPr>
          <w:sz w:val="28"/>
          <w:szCs w:val="28"/>
        </w:rPr>
        <w:t>–</w:t>
      </w:r>
      <w:r w:rsidRPr="007B54EF">
        <w:rPr>
          <w:sz w:val="28"/>
          <w:szCs w:val="28"/>
        </w:rPr>
        <w:t xml:space="preserve"> за</w:t>
      </w:r>
    </w:p>
    <w:p w14:paraId="431E4F6C" w14:textId="77777777" w:rsidR="00E448A2" w:rsidRPr="007B54EF" w:rsidRDefault="00E448A2" w:rsidP="00E448A2">
      <w:pPr>
        <w:pStyle w:val="a3"/>
        <w:numPr>
          <w:ilvl w:val="0"/>
          <w:numId w:val="21"/>
        </w:numPr>
        <w:jc w:val="both"/>
        <w:rPr>
          <w:sz w:val="28"/>
          <w:szCs w:val="28"/>
        </w:rPr>
      </w:pPr>
      <w:r w:rsidRPr="007B54EF">
        <w:rPr>
          <w:sz w:val="28"/>
          <w:szCs w:val="28"/>
        </w:rPr>
        <w:t>Мустафа Хабиб Сали - за</w:t>
      </w:r>
    </w:p>
    <w:p w14:paraId="7CD9AC09" w14:textId="77777777" w:rsidR="00E448A2" w:rsidRPr="007B54EF" w:rsidRDefault="00E448A2" w:rsidP="00E448A2">
      <w:pPr>
        <w:pStyle w:val="a3"/>
        <w:numPr>
          <w:ilvl w:val="0"/>
          <w:numId w:val="21"/>
        </w:numPr>
        <w:jc w:val="both"/>
        <w:rPr>
          <w:sz w:val="28"/>
          <w:szCs w:val="28"/>
        </w:rPr>
      </w:pPr>
      <w:r w:rsidRPr="007B54EF">
        <w:rPr>
          <w:sz w:val="28"/>
          <w:szCs w:val="28"/>
        </w:rPr>
        <w:t>Андрей Асенов Челебиев - за</w:t>
      </w:r>
    </w:p>
    <w:p w14:paraId="45A9D240" w14:textId="77777777" w:rsidR="00E448A2" w:rsidRPr="007B54EF" w:rsidRDefault="00E448A2" w:rsidP="00E448A2">
      <w:pPr>
        <w:pStyle w:val="a3"/>
        <w:numPr>
          <w:ilvl w:val="0"/>
          <w:numId w:val="21"/>
        </w:numPr>
        <w:jc w:val="both"/>
        <w:rPr>
          <w:sz w:val="28"/>
          <w:szCs w:val="28"/>
        </w:rPr>
      </w:pPr>
      <w:r w:rsidRPr="007B54EF">
        <w:rPr>
          <w:sz w:val="28"/>
          <w:szCs w:val="28"/>
        </w:rPr>
        <w:t>Сабахтин Мустафа Караибрям - за</w:t>
      </w:r>
    </w:p>
    <w:p w14:paraId="1EF3BA31" w14:textId="77777777" w:rsidR="00E448A2" w:rsidRPr="007B54EF" w:rsidRDefault="00E448A2" w:rsidP="00E448A2">
      <w:pPr>
        <w:pStyle w:val="a3"/>
        <w:numPr>
          <w:ilvl w:val="0"/>
          <w:numId w:val="21"/>
        </w:numPr>
        <w:jc w:val="both"/>
        <w:rPr>
          <w:sz w:val="28"/>
          <w:szCs w:val="28"/>
        </w:rPr>
      </w:pPr>
      <w:r>
        <w:rPr>
          <w:sz w:val="28"/>
          <w:szCs w:val="28"/>
        </w:rPr>
        <w:t>Мехмед Хасан Али – не е в залата</w:t>
      </w:r>
    </w:p>
    <w:p w14:paraId="073AB495" w14:textId="77777777" w:rsidR="00E448A2" w:rsidRPr="007B54EF" w:rsidRDefault="00E448A2" w:rsidP="00E448A2">
      <w:pPr>
        <w:pStyle w:val="a3"/>
        <w:numPr>
          <w:ilvl w:val="0"/>
          <w:numId w:val="21"/>
        </w:numPr>
        <w:jc w:val="both"/>
        <w:rPr>
          <w:sz w:val="28"/>
          <w:szCs w:val="28"/>
        </w:rPr>
      </w:pPr>
      <w:r w:rsidRPr="007B54EF">
        <w:rPr>
          <w:sz w:val="28"/>
          <w:szCs w:val="28"/>
        </w:rPr>
        <w:t>Али Якуб Халил - за</w:t>
      </w:r>
    </w:p>
    <w:p w14:paraId="722E763E" w14:textId="77777777" w:rsidR="00E448A2" w:rsidRPr="007B54EF" w:rsidRDefault="00E448A2" w:rsidP="00E448A2">
      <w:pPr>
        <w:pStyle w:val="a3"/>
        <w:numPr>
          <w:ilvl w:val="0"/>
          <w:numId w:val="21"/>
        </w:numPr>
        <w:jc w:val="both"/>
        <w:rPr>
          <w:sz w:val="28"/>
          <w:szCs w:val="28"/>
        </w:rPr>
      </w:pPr>
      <w:r w:rsidRPr="007B54EF">
        <w:rPr>
          <w:sz w:val="28"/>
          <w:szCs w:val="28"/>
        </w:rPr>
        <w:t>Гюлсюм  Сами Караосман - за</w:t>
      </w:r>
    </w:p>
    <w:p w14:paraId="7B7B189D" w14:textId="77777777" w:rsidR="00E448A2" w:rsidRPr="007B54EF" w:rsidRDefault="00E448A2" w:rsidP="00E448A2">
      <w:pPr>
        <w:pStyle w:val="a3"/>
        <w:numPr>
          <w:ilvl w:val="0"/>
          <w:numId w:val="21"/>
        </w:numPr>
        <w:jc w:val="both"/>
        <w:rPr>
          <w:sz w:val="28"/>
          <w:szCs w:val="28"/>
        </w:rPr>
      </w:pPr>
      <w:r w:rsidRPr="007B54EF">
        <w:rPr>
          <w:sz w:val="28"/>
          <w:szCs w:val="28"/>
        </w:rPr>
        <w:t>Нурхан Ремзи Ахмед - за</w:t>
      </w:r>
    </w:p>
    <w:p w14:paraId="3C6C350C" w14:textId="77777777" w:rsidR="00E448A2" w:rsidRPr="007B54EF" w:rsidRDefault="00E448A2" w:rsidP="00E448A2">
      <w:pPr>
        <w:pStyle w:val="a3"/>
        <w:numPr>
          <w:ilvl w:val="0"/>
          <w:numId w:val="21"/>
        </w:numPr>
        <w:jc w:val="both"/>
        <w:rPr>
          <w:sz w:val="28"/>
          <w:szCs w:val="28"/>
        </w:rPr>
      </w:pPr>
      <w:r w:rsidRPr="007B54EF">
        <w:rPr>
          <w:sz w:val="28"/>
          <w:szCs w:val="28"/>
        </w:rPr>
        <w:t>Мустафа Хасан Реджеб - за</w:t>
      </w:r>
    </w:p>
    <w:p w14:paraId="1E3BEA7F" w14:textId="77777777" w:rsidR="00E448A2" w:rsidRPr="00ED0D51" w:rsidRDefault="00E448A2" w:rsidP="00E448A2">
      <w:pPr>
        <w:pStyle w:val="a3"/>
        <w:numPr>
          <w:ilvl w:val="0"/>
          <w:numId w:val="21"/>
        </w:numPr>
        <w:jc w:val="both"/>
        <w:rPr>
          <w:sz w:val="28"/>
          <w:szCs w:val="28"/>
        </w:rPr>
      </w:pPr>
      <w:r w:rsidRPr="007B54EF">
        <w:rPr>
          <w:sz w:val="28"/>
          <w:szCs w:val="28"/>
        </w:rPr>
        <w:t xml:space="preserve">Мехмед Юсеин Чаирлъ </w:t>
      </w:r>
      <w:r>
        <w:rPr>
          <w:sz w:val="28"/>
          <w:szCs w:val="28"/>
        </w:rPr>
        <w:t>–</w:t>
      </w:r>
      <w:r w:rsidRPr="007B54EF">
        <w:rPr>
          <w:sz w:val="28"/>
          <w:szCs w:val="28"/>
        </w:rPr>
        <w:t xml:space="preserve"> за</w:t>
      </w:r>
    </w:p>
    <w:p w14:paraId="7B9FDB81" w14:textId="77777777" w:rsidR="00E448A2" w:rsidRPr="007B54EF" w:rsidRDefault="00E448A2" w:rsidP="00E448A2">
      <w:pPr>
        <w:pStyle w:val="a3"/>
        <w:numPr>
          <w:ilvl w:val="0"/>
          <w:numId w:val="21"/>
        </w:numPr>
        <w:jc w:val="both"/>
        <w:rPr>
          <w:sz w:val="28"/>
          <w:szCs w:val="28"/>
        </w:rPr>
      </w:pPr>
      <w:r>
        <w:rPr>
          <w:sz w:val="28"/>
          <w:szCs w:val="28"/>
        </w:rPr>
        <w:t>Бекир Ахмед Алимолла - отсъства</w:t>
      </w:r>
    </w:p>
    <w:p w14:paraId="3EB4EE1B" w14:textId="77777777" w:rsidR="00E448A2" w:rsidRPr="007B54EF" w:rsidRDefault="00E448A2" w:rsidP="00E448A2">
      <w:pPr>
        <w:pStyle w:val="a3"/>
        <w:numPr>
          <w:ilvl w:val="0"/>
          <w:numId w:val="21"/>
        </w:numPr>
        <w:jc w:val="both"/>
        <w:rPr>
          <w:sz w:val="28"/>
          <w:szCs w:val="28"/>
        </w:rPr>
      </w:pPr>
      <w:r w:rsidRPr="007B54EF">
        <w:rPr>
          <w:sz w:val="28"/>
          <w:szCs w:val="28"/>
        </w:rPr>
        <w:t>Славчо Младенов Ириков - за</w:t>
      </w:r>
    </w:p>
    <w:p w14:paraId="3E1F6098" w14:textId="77777777" w:rsidR="00E448A2" w:rsidRPr="007B54EF" w:rsidRDefault="00E448A2" w:rsidP="00E448A2">
      <w:pPr>
        <w:pStyle w:val="a3"/>
        <w:numPr>
          <w:ilvl w:val="0"/>
          <w:numId w:val="21"/>
        </w:numPr>
        <w:jc w:val="both"/>
        <w:rPr>
          <w:sz w:val="28"/>
          <w:szCs w:val="28"/>
        </w:rPr>
      </w:pPr>
      <w:r w:rsidRPr="007B54EF">
        <w:rPr>
          <w:sz w:val="28"/>
          <w:szCs w:val="28"/>
        </w:rPr>
        <w:lastRenderedPageBreak/>
        <w:t>Светлана Христова Янева - за</w:t>
      </w:r>
    </w:p>
    <w:p w14:paraId="54C97871" w14:textId="77777777" w:rsidR="00E448A2" w:rsidRPr="007B54EF" w:rsidRDefault="00E448A2" w:rsidP="00E448A2">
      <w:pPr>
        <w:pStyle w:val="a3"/>
        <w:numPr>
          <w:ilvl w:val="0"/>
          <w:numId w:val="21"/>
        </w:numPr>
        <w:jc w:val="both"/>
        <w:rPr>
          <w:sz w:val="28"/>
          <w:szCs w:val="28"/>
        </w:rPr>
      </w:pPr>
      <w:r w:rsidRPr="007B54EF">
        <w:rPr>
          <w:sz w:val="28"/>
          <w:szCs w:val="28"/>
        </w:rPr>
        <w:t>Ангел Илиев Александров - за</w:t>
      </w:r>
    </w:p>
    <w:p w14:paraId="03057194" w14:textId="0679D9A7" w:rsidR="00E448A2" w:rsidRDefault="00E448A2" w:rsidP="00E448A2">
      <w:pPr>
        <w:pStyle w:val="a3"/>
        <w:numPr>
          <w:ilvl w:val="0"/>
          <w:numId w:val="21"/>
        </w:numPr>
        <w:jc w:val="both"/>
        <w:rPr>
          <w:sz w:val="28"/>
          <w:szCs w:val="28"/>
        </w:rPr>
      </w:pPr>
      <w:r w:rsidRPr="007B54EF">
        <w:rPr>
          <w:sz w:val="28"/>
          <w:szCs w:val="28"/>
        </w:rPr>
        <w:t xml:space="preserve">Боян Минчев Бояджиев </w:t>
      </w:r>
      <w:r>
        <w:rPr>
          <w:sz w:val="28"/>
          <w:szCs w:val="28"/>
        </w:rPr>
        <w:t>–</w:t>
      </w:r>
      <w:r w:rsidRPr="007B54EF">
        <w:rPr>
          <w:sz w:val="28"/>
          <w:szCs w:val="28"/>
        </w:rPr>
        <w:t xml:space="preserve"> за</w:t>
      </w:r>
    </w:p>
    <w:p w14:paraId="4F6C9797" w14:textId="77777777" w:rsidR="00C35385" w:rsidRPr="00EA6F93" w:rsidRDefault="00C35385" w:rsidP="00C35385">
      <w:pPr>
        <w:pStyle w:val="a3"/>
        <w:ind w:left="1428"/>
        <w:jc w:val="both"/>
        <w:rPr>
          <w:sz w:val="28"/>
          <w:szCs w:val="28"/>
        </w:rPr>
      </w:pPr>
    </w:p>
    <w:p w14:paraId="02E2F583" w14:textId="77777777" w:rsidR="00E448A2" w:rsidRPr="00A14577" w:rsidRDefault="00E448A2" w:rsidP="00E448A2">
      <w:pPr>
        <w:spacing w:after="200" w:line="276" w:lineRule="auto"/>
        <w:ind w:firstLine="708"/>
        <w:jc w:val="both"/>
        <w:rPr>
          <w:b/>
          <w:i/>
          <w:color w:val="000000"/>
          <w:sz w:val="28"/>
          <w:szCs w:val="28"/>
        </w:rPr>
      </w:pPr>
      <w:r w:rsidRPr="00EA67C7">
        <w:rPr>
          <w:b/>
          <w:i/>
          <w:color w:val="000000"/>
          <w:sz w:val="28"/>
          <w:szCs w:val="28"/>
        </w:rPr>
        <w:t>При гласували – 25 общински съветници, от които за – 25, против – няма, въздържали се – няма.</w:t>
      </w:r>
    </w:p>
    <w:p w14:paraId="7A55CBA7" w14:textId="31165849" w:rsidR="007275D2" w:rsidRPr="0035598B" w:rsidRDefault="007275D2" w:rsidP="007275D2">
      <w:pPr>
        <w:ind w:firstLine="708"/>
        <w:jc w:val="both"/>
        <w:rPr>
          <w:color w:val="000000"/>
          <w:sz w:val="28"/>
          <w:szCs w:val="28"/>
        </w:rPr>
      </w:pPr>
      <w:r w:rsidRPr="0035598B">
        <w:rPr>
          <w:sz w:val="28"/>
          <w:szCs w:val="28"/>
        </w:rPr>
        <w:t xml:space="preserve">На </w:t>
      </w:r>
      <w:r>
        <w:rPr>
          <w:sz w:val="28"/>
          <w:szCs w:val="28"/>
        </w:rPr>
        <w:t>основание чл. 21, ал. 1, т. 8 и чл. 52, ал. 5, т. 2 от ЗМСМА, чл. 56, ал. 3  и  чл. 59б, ал. 3, т. 2 от ППЗОЗЗ</w:t>
      </w:r>
      <w:r w:rsidRPr="00DF556A">
        <w:rPr>
          <w:sz w:val="28"/>
          <w:szCs w:val="28"/>
        </w:rPr>
        <w:t xml:space="preserve">, </w:t>
      </w:r>
      <w:r w:rsidRPr="0035598B">
        <w:rPr>
          <w:color w:val="000000"/>
          <w:sz w:val="28"/>
          <w:szCs w:val="28"/>
        </w:rPr>
        <w:t>Общинския съвет прие</w:t>
      </w:r>
    </w:p>
    <w:p w14:paraId="4872B11D" w14:textId="77777777" w:rsidR="007275D2" w:rsidRPr="00A14577" w:rsidRDefault="007275D2" w:rsidP="007275D2">
      <w:pPr>
        <w:jc w:val="both"/>
        <w:rPr>
          <w:b/>
          <w:color w:val="000000"/>
          <w:sz w:val="28"/>
          <w:szCs w:val="28"/>
        </w:rPr>
      </w:pPr>
    </w:p>
    <w:p w14:paraId="730191A7" w14:textId="77777777" w:rsidR="007275D2" w:rsidRPr="00A14577" w:rsidRDefault="007275D2" w:rsidP="007275D2">
      <w:pPr>
        <w:jc w:val="center"/>
        <w:rPr>
          <w:b/>
          <w:sz w:val="28"/>
          <w:szCs w:val="28"/>
        </w:rPr>
      </w:pPr>
      <w:r w:rsidRPr="00A14577">
        <w:rPr>
          <w:b/>
          <w:sz w:val="28"/>
          <w:szCs w:val="28"/>
        </w:rPr>
        <w:t>Р Е Ш Е Н И Е</w:t>
      </w:r>
    </w:p>
    <w:p w14:paraId="1E3DB7FE" w14:textId="42ED9BB6" w:rsidR="007275D2" w:rsidRDefault="007275D2" w:rsidP="007275D2">
      <w:pPr>
        <w:jc w:val="center"/>
        <w:rPr>
          <w:b/>
          <w:sz w:val="28"/>
          <w:szCs w:val="28"/>
        </w:rPr>
      </w:pPr>
      <w:r w:rsidRPr="00A14577">
        <w:rPr>
          <w:b/>
          <w:sz w:val="28"/>
          <w:szCs w:val="28"/>
        </w:rPr>
        <w:t xml:space="preserve">№ </w:t>
      </w:r>
      <w:r w:rsidR="00E448A2">
        <w:rPr>
          <w:b/>
          <w:sz w:val="28"/>
          <w:szCs w:val="28"/>
        </w:rPr>
        <w:t>322</w:t>
      </w:r>
    </w:p>
    <w:p w14:paraId="4145AD3B" w14:textId="77777777" w:rsidR="007275D2" w:rsidRDefault="007275D2" w:rsidP="007275D2">
      <w:pPr>
        <w:jc w:val="center"/>
        <w:rPr>
          <w:b/>
          <w:sz w:val="28"/>
          <w:szCs w:val="28"/>
        </w:rPr>
      </w:pPr>
    </w:p>
    <w:p w14:paraId="62BA4611" w14:textId="77777777" w:rsidR="007275D2" w:rsidRPr="007275D2" w:rsidRDefault="007275D2" w:rsidP="007275D2">
      <w:pPr>
        <w:ind w:right="-426" w:firstLine="708"/>
        <w:jc w:val="both"/>
        <w:rPr>
          <w:sz w:val="28"/>
          <w:szCs w:val="28"/>
        </w:rPr>
      </w:pPr>
      <w:r w:rsidRPr="007275D2">
        <w:rPr>
          <w:b/>
          <w:sz w:val="28"/>
          <w:szCs w:val="28"/>
          <w:lang w:val="en-US"/>
        </w:rPr>
        <w:t>I.</w:t>
      </w:r>
      <w:r w:rsidRPr="007275D2">
        <w:rPr>
          <w:sz w:val="28"/>
          <w:szCs w:val="28"/>
        </w:rPr>
        <w:t xml:space="preserve"> </w:t>
      </w:r>
      <w:r w:rsidRPr="007275D2">
        <w:rPr>
          <w:b/>
          <w:sz w:val="28"/>
          <w:szCs w:val="28"/>
        </w:rPr>
        <w:t>ДАВА ПРЕДВАРИТЕЛНО СЪГЛАСИЕ</w:t>
      </w:r>
      <w:r w:rsidRPr="007275D2">
        <w:rPr>
          <w:sz w:val="28"/>
          <w:szCs w:val="28"/>
        </w:rPr>
        <w:t xml:space="preserve"> на „ДЪНДИ ПРЕШЪС МЕТАЛС КРУМОВГРАД“ ЕАД за</w:t>
      </w:r>
      <w:r w:rsidRPr="007275D2">
        <w:rPr>
          <w:b/>
          <w:sz w:val="28"/>
          <w:szCs w:val="28"/>
        </w:rPr>
        <w:t xml:space="preserve"> </w:t>
      </w:r>
      <w:r w:rsidRPr="007275D2">
        <w:rPr>
          <w:sz w:val="28"/>
          <w:szCs w:val="28"/>
        </w:rPr>
        <w:t xml:space="preserve">временно ползване на общински поземлени имоти, за търсене и проучване на метални полезни изкопаеми в проучвателна площ „Крумовица“, </w:t>
      </w:r>
      <w:r w:rsidRPr="007275D2">
        <w:rPr>
          <w:b/>
          <w:sz w:val="28"/>
          <w:szCs w:val="28"/>
        </w:rPr>
        <w:t>за срок от една година,</w:t>
      </w:r>
      <w:r w:rsidRPr="007275D2">
        <w:rPr>
          <w:sz w:val="28"/>
          <w:szCs w:val="28"/>
        </w:rPr>
        <w:t xml:space="preserve"> както следва: </w:t>
      </w:r>
    </w:p>
    <w:p w14:paraId="1F1EE22E" w14:textId="77777777" w:rsidR="007275D2" w:rsidRPr="007275D2" w:rsidRDefault="007275D2" w:rsidP="007275D2">
      <w:pPr>
        <w:ind w:right="-426" w:firstLine="708"/>
        <w:jc w:val="both"/>
        <w:rPr>
          <w:sz w:val="28"/>
          <w:szCs w:val="28"/>
        </w:rPr>
      </w:pPr>
      <w:r w:rsidRPr="007275D2">
        <w:rPr>
          <w:sz w:val="28"/>
          <w:szCs w:val="28"/>
        </w:rPr>
        <w:t xml:space="preserve">1. терен с площ от </w:t>
      </w:r>
      <w:r w:rsidRPr="007275D2">
        <w:rPr>
          <w:b/>
          <w:sz w:val="28"/>
          <w:szCs w:val="28"/>
        </w:rPr>
        <w:t>226 кв. м.,</w:t>
      </w:r>
      <w:r w:rsidRPr="007275D2">
        <w:rPr>
          <w:sz w:val="28"/>
          <w:szCs w:val="28"/>
        </w:rPr>
        <w:t xml:space="preserve"> с координати посочени в приложената комбинирана скица, представляващ част от поземлен имот </w:t>
      </w:r>
      <w:r w:rsidRPr="007275D2">
        <w:rPr>
          <w:b/>
          <w:sz w:val="28"/>
          <w:szCs w:val="28"/>
        </w:rPr>
        <w:t>53206.13.116</w:t>
      </w:r>
      <w:r w:rsidRPr="007275D2">
        <w:rPr>
          <w:sz w:val="28"/>
          <w:szCs w:val="28"/>
        </w:rPr>
        <w:t xml:space="preserve"> по КККР на землището </w:t>
      </w:r>
      <w:r w:rsidRPr="007275D2">
        <w:rPr>
          <w:b/>
          <w:sz w:val="28"/>
          <w:szCs w:val="28"/>
        </w:rPr>
        <w:t>с. Овчари</w:t>
      </w:r>
      <w:r w:rsidRPr="007275D2">
        <w:rPr>
          <w:sz w:val="28"/>
          <w:szCs w:val="28"/>
        </w:rPr>
        <w:t>, община Крумовград, трайно предназначение на територията: земеделска, площ на имота: 8952 кв.м., начин на трайно ползване: пасище, категория на земята при неполивни условия 10, в местността „НАД МОСТА“;</w:t>
      </w:r>
    </w:p>
    <w:p w14:paraId="7ED7B6AE" w14:textId="77777777" w:rsidR="007275D2" w:rsidRPr="007275D2" w:rsidRDefault="007275D2" w:rsidP="007275D2">
      <w:pPr>
        <w:ind w:right="-426" w:firstLine="708"/>
        <w:jc w:val="both"/>
        <w:rPr>
          <w:sz w:val="28"/>
          <w:szCs w:val="28"/>
        </w:rPr>
      </w:pPr>
      <w:r w:rsidRPr="007275D2">
        <w:rPr>
          <w:sz w:val="28"/>
          <w:szCs w:val="28"/>
        </w:rPr>
        <w:t xml:space="preserve">2. терен с площ от </w:t>
      </w:r>
      <w:r w:rsidRPr="007275D2">
        <w:rPr>
          <w:b/>
          <w:sz w:val="28"/>
          <w:szCs w:val="28"/>
        </w:rPr>
        <w:t>226 кв. м.,</w:t>
      </w:r>
      <w:r w:rsidRPr="007275D2">
        <w:rPr>
          <w:sz w:val="28"/>
          <w:szCs w:val="28"/>
        </w:rPr>
        <w:t xml:space="preserve"> с координати посочени в приложената комбинирана скица, представляващ част от поземлен имот </w:t>
      </w:r>
      <w:r w:rsidRPr="007275D2">
        <w:rPr>
          <w:b/>
          <w:sz w:val="28"/>
          <w:szCs w:val="28"/>
        </w:rPr>
        <w:t>57062.15.90</w:t>
      </w:r>
      <w:r w:rsidRPr="007275D2">
        <w:rPr>
          <w:sz w:val="28"/>
          <w:szCs w:val="28"/>
        </w:rPr>
        <w:t xml:space="preserve"> по КККР на землището </w:t>
      </w:r>
      <w:r w:rsidRPr="007275D2">
        <w:rPr>
          <w:b/>
          <w:sz w:val="28"/>
          <w:szCs w:val="28"/>
        </w:rPr>
        <w:t>с. Подрумче</w:t>
      </w:r>
      <w:r w:rsidRPr="007275D2">
        <w:rPr>
          <w:sz w:val="28"/>
          <w:szCs w:val="28"/>
        </w:rPr>
        <w:t>, община Крумовград, трайно предназначение на територията: земеделска, площ на имота: 2260 кв.м., начин на трайно ползване: нива, категория на земята при неполивни условия 5, в местността „УАЗ ТАРЛА“</w:t>
      </w:r>
      <w:r w:rsidRPr="007275D2">
        <w:rPr>
          <w:sz w:val="28"/>
          <w:szCs w:val="28"/>
          <w:lang w:val="en-US"/>
        </w:rPr>
        <w:t>;</w:t>
      </w:r>
    </w:p>
    <w:p w14:paraId="3488255A" w14:textId="77777777" w:rsidR="007275D2" w:rsidRPr="007275D2" w:rsidRDefault="007275D2" w:rsidP="007275D2">
      <w:pPr>
        <w:ind w:right="-426" w:firstLine="708"/>
        <w:jc w:val="both"/>
        <w:rPr>
          <w:sz w:val="28"/>
          <w:szCs w:val="28"/>
        </w:rPr>
      </w:pPr>
      <w:r w:rsidRPr="007275D2">
        <w:rPr>
          <w:sz w:val="28"/>
          <w:szCs w:val="28"/>
        </w:rPr>
        <w:t xml:space="preserve">3. терен с площ от </w:t>
      </w:r>
      <w:r w:rsidRPr="007275D2">
        <w:rPr>
          <w:b/>
          <w:sz w:val="28"/>
          <w:szCs w:val="28"/>
        </w:rPr>
        <w:t>225 кв. м.,</w:t>
      </w:r>
      <w:r w:rsidRPr="007275D2">
        <w:rPr>
          <w:sz w:val="28"/>
          <w:szCs w:val="28"/>
        </w:rPr>
        <w:t xml:space="preserve"> с координати посочени в приложената комбинирана скица, представляващ част от поземлен имот </w:t>
      </w:r>
      <w:r w:rsidRPr="007275D2">
        <w:rPr>
          <w:b/>
          <w:sz w:val="28"/>
          <w:szCs w:val="28"/>
        </w:rPr>
        <w:t>30538.24.66</w:t>
      </w:r>
      <w:r w:rsidRPr="007275D2">
        <w:rPr>
          <w:sz w:val="28"/>
          <w:szCs w:val="28"/>
        </w:rPr>
        <w:t xml:space="preserve"> по КККР на землището </w:t>
      </w:r>
      <w:r w:rsidRPr="007275D2">
        <w:rPr>
          <w:b/>
          <w:sz w:val="28"/>
          <w:szCs w:val="28"/>
        </w:rPr>
        <w:t>с. Звънарка</w:t>
      </w:r>
      <w:r w:rsidRPr="007275D2">
        <w:rPr>
          <w:sz w:val="28"/>
          <w:szCs w:val="28"/>
        </w:rPr>
        <w:t>, община Крумовград, трайно предназначение на територията: земеделска, площ на имота: 9047 кв.м., начин на трайно ползване: нива, категория на земята при неполивни условия 10, в местността „ОРТА КЪШЛА“;</w:t>
      </w:r>
    </w:p>
    <w:p w14:paraId="660DB626" w14:textId="77777777" w:rsidR="007275D2" w:rsidRPr="007275D2" w:rsidRDefault="007275D2" w:rsidP="007275D2">
      <w:pPr>
        <w:ind w:right="-426" w:firstLine="708"/>
        <w:jc w:val="both"/>
        <w:rPr>
          <w:sz w:val="28"/>
          <w:szCs w:val="28"/>
        </w:rPr>
      </w:pPr>
      <w:r w:rsidRPr="007275D2">
        <w:rPr>
          <w:sz w:val="28"/>
          <w:szCs w:val="28"/>
        </w:rPr>
        <w:t xml:space="preserve">4. терен с площ от </w:t>
      </w:r>
      <w:r w:rsidRPr="007275D2">
        <w:rPr>
          <w:b/>
          <w:sz w:val="28"/>
          <w:szCs w:val="28"/>
        </w:rPr>
        <w:t>224 кв. м.,</w:t>
      </w:r>
      <w:r w:rsidRPr="007275D2">
        <w:rPr>
          <w:sz w:val="28"/>
          <w:szCs w:val="28"/>
        </w:rPr>
        <w:t xml:space="preserve"> с координати посочени в приложената комбинирана скица, представляващ част от поземлен имот </w:t>
      </w:r>
      <w:r w:rsidRPr="007275D2">
        <w:rPr>
          <w:b/>
          <w:sz w:val="28"/>
          <w:szCs w:val="28"/>
        </w:rPr>
        <w:t>57062.15.9</w:t>
      </w:r>
      <w:r w:rsidRPr="007275D2">
        <w:rPr>
          <w:sz w:val="28"/>
          <w:szCs w:val="28"/>
        </w:rPr>
        <w:t xml:space="preserve"> по КККР на землището </w:t>
      </w:r>
      <w:r w:rsidRPr="007275D2">
        <w:rPr>
          <w:b/>
          <w:sz w:val="28"/>
          <w:szCs w:val="28"/>
        </w:rPr>
        <w:t>с. Подрумче</w:t>
      </w:r>
      <w:r w:rsidRPr="007275D2">
        <w:rPr>
          <w:sz w:val="28"/>
          <w:szCs w:val="28"/>
        </w:rPr>
        <w:t>, община Крумовград, трайно предназначение на територията: земеделска, площ на имота: 10223 кв.м., начин на трайно ползване: нива, категория на земята при неполивни условия 5, в местността „АРИФ ТАРЛА“.</w:t>
      </w:r>
    </w:p>
    <w:p w14:paraId="3711C272" w14:textId="77777777" w:rsidR="007275D2" w:rsidRPr="007275D2" w:rsidRDefault="007275D2" w:rsidP="007275D2">
      <w:pPr>
        <w:ind w:right="-426" w:firstLine="708"/>
        <w:jc w:val="both"/>
        <w:rPr>
          <w:sz w:val="28"/>
          <w:szCs w:val="28"/>
        </w:rPr>
      </w:pPr>
      <w:r w:rsidRPr="007275D2">
        <w:rPr>
          <w:sz w:val="28"/>
          <w:szCs w:val="28"/>
        </w:rPr>
        <w:t xml:space="preserve">5. терен с площ от </w:t>
      </w:r>
      <w:r w:rsidRPr="007275D2">
        <w:rPr>
          <w:b/>
          <w:sz w:val="28"/>
          <w:szCs w:val="28"/>
        </w:rPr>
        <w:t>226 кв. м.,</w:t>
      </w:r>
      <w:r w:rsidRPr="007275D2">
        <w:rPr>
          <w:sz w:val="28"/>
          <w:szCs w:val="28"/>
        </w:rPr>
        <w:t xml:space="preserve"> с координати посочени в приложената комбинирана скица, представляващ част от поземлен имот </w:t>
      </w:r>
      <w:r w:rsidRPr="007275D2">
        <w:rPr>
          <w:b/>
          <w:sz w:val="28"/>
          <w:szCs w:val="28"/>
        </w:rPr>
        <w:t>57062.11.197</w:t>
      </w:r>
      <w:r w:rsidRPr="007275D2">
        <w:rPr>
          <w:sz w:val="28"/>
          <w:szCs w:val="28"/>
        </w:rPr>
        <w:t xml:space="preserve"> по КККР на землището </w:t>
      </w:r>
      <w:r w:rsidRPr="007275D2">
        <w:rPr>
          <w:b/>
          <w:sz w:val="28"/>
          <w:szCs w:val="28"/>
        </w:rPr>
        <w:t>с. Подрумче,</w:t>
      </w:r>
      <w:r w:rsidRPr="007275D2">
        <w:rPr>
          <w:sz w:val="28"/>
          <w:szCs w:val="28"/>
        </w:rPr>
        <w:t xml:space="preserve"> община Крумовград, трайно предназначение на територията: земеделска, площ на имота: 8417 кв.м., начин на трайно ползване: нива, категория на земята при неполивни условия 9, в местността „ДИМЕН ДЕРЕ“.</w:t>
      </w:r>
    </w:p>
    <w:p w14:paraId="3F5D65CF" w14:textId="77777777" w:rsidR="007275D2" w:rsidRPr="007275D2" w:rsidRDefault="007275D2" w:rsidP="007275D2">
      <w:pPr>
        <w:ind w:right="-426" w:firstLine="708"/>
        <w:jc w:val="both"/>
        <w:rPr>
          <w:sz w:val="28"/>
          <w:szCs w:val="28"/>
        </w:rPr>
      </w:pPr>
      <w:r w:rsidRPr="007275D2">
        <w:rPr>
          <w:sz w:val="28"/>
          <w:szCs w:val="28"/>
        </w:rPr>
        <w:lastRenderedPageBreak/>
        <w:t xml:space="preserve">6. терен с площ от </w:t>
      </w:r>
      <w:r w:rsidRPr="007275D2">
        <w:rPr>
          <w:b/>
          <w:sz w:val="28"/>
          <w:szCs w:val="28"/>
        </w:rPr>
        <w:t>226 кв. м.,</w:t>
      </w:r>
      <w:r w:rsidRPr="007275D2">
        <w:rPr>
          <w:sz w:val="28"/>
          <w:szCs w:val="28"/>
        </w:rPr>
        <w:t xml:space="preserve"> с координати посочени в приложената комбинирана скица, представляващ част от поземлен имот </w:t>
      </w:r>
      <w:r w:rsidRPr="007275D2">
        <w:rPr>
          <w:b/>
          <w:sz w:val="28"/>
          <w:szCs w:val="28"/>
        </w:rPr>
        <w:t>24459.6.32</w:t>
      </w:r>
      <w:r w:rsidRPr="007275D2">
        <w:rPr>
          <w:sz w:val="28"/>
          <w:szCs w:val="28"/>
        </w:rPr>
        <w:t xml:space="preserve"> по КККР на землището </w:t>
      </w:r>
      <w:r w:rsidRPr="007275D2">
        <w:rPr>
          <w:b/>
          <w:sz w:val="28"/>
          <w:szCs w:val="28"/>
        </w:rPr>
        <w:t>с. Дъждовник,</w:t>
      </w:r>
      <w:r w:rsidRPr="007275D2">
        <w:rPr>
          <w:sz w:val="28"/>
          <w:szCs w:val="28"/>
        </w:rPr>
        <w:t xml:space="preserve"> община Крумовград, трайно предназначение на територията: земеделска, площ на имота: 3553 кв.м., начин на трайно ползване: нива, категория на земята при неполивни условия 3, в местността „ЧУКУР“.</w:t>
      </w:r>
    </w:p>
    <w:p w14:paraId="7D177A3B" w14:textId="77777777" w:rsidR="007275D2" w:rsidRPr="007275D2" w:rsidRDefault="007275D2" w:rsidP="007275D2">
      <w:pPr>
        <w:ind w:right="-426" w:firstLine="708"/>
        <w:jc w:val="both"/>
        <w:rPr>
          <w:sz w:val="28"/>
          <w:szCs w:val="28"/>
        </w:rPr>
      </w:pPr>
      <w:r w:rsidRPr="007275D2">
        <w:rPr>
          <w:sz w:val="28"/>
          <w:szCs w:val="28"/>
        </w:rPr>
        <w:t xml:space="preserve">7. терен с площ от </w:t>
      </w:r>
      <w:r w:rsidRPr="007275D2">
        <w:rPr>
          <w:b/>
          <w:sz w:val="28"/>
          <w:szCs w:val="28"/>
        </w:rPr>
        <w:t>226 кв. м.,</w:t>
      </w:r>
      <w:r w:rsidRPr="007275D2">
        <w:rPr>
          <w:sz w:val="28"/>
          <w:szCs w:val="28"/>
        </w:rPr>
        <w:t xml:space="preserve"> с координати посочени в приложената комбинирана скица, представляващ част от поземлен имот </w:t>
      </w:r>
      <w:r w:rsidRPr="007275D2">
        <w:rPr>
          <w:b/>
          <w:sz w:val="28"/>
          <w:szCs w:val="28"/>
        </w:rPr>
        <w:t>18085.13.55</w:t>
      </w:r>
      <w:r w:rsidRPr="007275D2">
        <w:rPr>
          <w:sz w:val="28"/>
          <w:szCs w:val="28"/>
        </w:rPr>
        <w:t xml:space="preserve"> по КККР на землището </w:t>
      </w:r>
      <w:r w:rsidRPr="007275D2">
        <w:rPr>
          <w:b/>
          <w:sz w:val="28"/>
          <w:szCs w:val="28"/>
        </w:rPr>
        <w:t>с. Гулия,</w:t>
      </w:r>
      <w:r w:rsidRPr="007275D2">
        <w:rPr>
          <w:sz w:val="28"/>
          <w:szCs w:val="28"/>
        </w:rPr>
        <w:t xml:space="preserve"> община Крумовград, трайно предназначение на територията: земеделска, площ на имота: 2492 кв.м., начин на трайно ползване: нива, категория на земята при неполивни условия 4, в местността „УЗУНЧАЛЪ“.</w:t>
      </w:r>
    </w:p>
    <w:p w14:paraId="08B926F1" w14:textId="77777777" w:rsidR="007275D2" w:rsidRPr="007275D2" w:rsidRDefault="007275D2" w:rsidP="007275D2">
      <w:pPr>
        <w:ind w:right="-426" w:firstLine="708"/>
        <w:jc w:val="both"/>
        <w:rPr>
          <w:sz w:val="28"/>
          <w:szCs w:val="28"/>
        </w:rPr>
      </w:pPr>
      <w:r w:rsidRPr="007275D2">
        <w:rPr>
          <w:sz w:val="28"/>
          <w:szCs w:val="28"/>
        </w:rPr>
        <w:t xml:space="preserve">8. терен с площ от </w:t>
      </w:r>
      <w:r w:rsidRPr="007275D2">
        <w:rPr>
          <w:b/>
          <w:sz w:val="28"/>
          <w:szCs w:val="28"/>
        </w:rPr>
        <w:t>225 кв. м.,</w:t>
      </w:r>
      <w:r w:rsidRPr="007275D2">
        <w:rPr>
          <w:sz w:val="28"/>
          <w:szCs w:val="28"/>
        </w:rPr>
        <w:t xml:space="preserve"> с координати посочени в приложената комбинирана скица, представляващ част от поземлен имот </w:t>
      </w:r>
      <w:r w:rsidRPr="007275D2">
        <w:rPr>
          <w:b/>
          <w:sz w:val="28"/>
          <w:szCs w:val="28"/>
        </w:rPr>
        <w:t>46601.13.101</w:t>
      </w:r>
      <w:r w:rsidRPr="007275D2">
        <w:rPr>
          <w:sz w:val="28"/>
          <w:szCs w:val="28"/>
        </w:rPr>
        <w:t xml:space="preserve"> по КККР на землището </w:t>
      </w:r>
      <w:r w:rsidRPr="007275D2">
        <w:rPr>
          <w:b/>
          <w:sz w:val="28"/>
          <w:szCs w:val="28"/>
        </w:rPr>
        <w:t>с. Малко Каменяне,</w:t>
      </w:r>
      <w:r w:rsidRPr="007275D2">
        <w:rPr>
          <w:sz w:val="28"/>
          <w:szCs w:val="28"/>
        </w:rPr>
        <w:t xml:space="preserve"> община Крумовград, трайно предназначение на територията: земеделска, площ на имота: 4052 кв.м., начин на трайно ползване: пасище, категория на земята при неполивни условия 9, в местността „ГОДЖА КЪШЛА БАШ“.</w:t>
      </w:r>
    </w:p>
    <w:p w14:paraId="4217A89E" w14:textId="77777777" w:rsidR="007275D2" w:rsidRPr="007275D2" w:rsidRDefault="007275D2" w:rsidP="007275D2">
      <w:pPr>
        <w:ind w:right="-426" w:firstLine="708"/>
        <w:jc w:val="both"/>
        <w:rPr>
          <w:sz w:val="28"/>
          <w:szCs w:val="28"/>
        </w:rPr>
      </w:pPr>
      <w:r w:rsidRPr="007275D2">
        <w:rPr>
          <w:sz w:val="28"/>
          <w:szCs w:val="28"/>
        </w:rPr>
        <w:t xml:space="preserve">9. терен с площ от </w:t>
      </w:r>
      <w:r w:rsidRPr="007275D2">
        <w:rPr>
          <w:b/>
          <w:sz w:val="28"/>
          <w:szCs w:val="28"/>
        </w:rPr>
        <w:t>225 кв. м.,</w:t>
      </w:r>
      <w:r w:rsidRPr="007275D2">
        <w:rPr>
          <w:sz w:val="28"/>
          <w:szCs w:val="28"/>
        </w:rPr>
        <w:t xml:space="preserve"> с координати посочени в приложената комбинирана скица, представляващ част от поземлен имот </w:t>
      </w:r>
      <w:r w:rsidRPr="007275D2">
        <w:rPr>
          <w:b/>
          <w:sz w:val="28"/>
          <w:szCs w:val="28"/>
        </w:rPr>
        <w:t>46601.13.231</w:t>
      </w:r>
      <w:r w:rsidRPr="007275D2">
        <w:rPr>
          <w:sz w:val="28"/>
          <w:szCs w:val="28"/>
        </w:rPr>
        <w:t xml:space="preserve"> по КККР на землището </w:t>
      </w:r>
      <w:r w:rsidRPr="007275D2">
        <w:rPr>
          <w:b/>
          <w:sz w:val="28"/>
          <w:szCs w:val="28"/>
        </w:rPr>
        <w:t>с. Малко Каменяне,</w:t>
      </w:r>
      <w:r w:rsidRPr="007275D2">
        <w:rPr>
          <w:sz w:val="28"/>
          <w:szCs w:val="28"/>
        </w:rPr>
        <w:t xml:space="preserve"> община Крумовград, трайно предназначение на територията: земеделска, площ на имота: 750 кв.м., начин на трайно ползване: нива, категория на земята при неполивни условия 9, в местността „КАЙ АЛТЪ“.</w:t>
      </w:r>
    </w:p>
    <w:p w14:paraId="20AC90AA" w14:textId="77777777" w:rsidR="007275D2" w:rsidRPr="007275D2" w:rsidRDefault="007275D2" w:rsidP="007275D2">
      <w:pPr>
        <w:ind w:right="-426" w:firstLine="708"/>
        <w:jc w:val="both"/>
        <w:rPr>
          <w:sz w:val="28"/>
          <w:szCs w:val="28"/>
        </w:rPr>
      </w:pPr>
      <w:r w:rsidRPr="007275D2">
        <w:rPr>
          <w:sz w:val="28"/>
          <w:szCs w:val="28"/>
        </w:rPr>
        <w:t xml:space="preserve">10. терен с площ от </w:t>
      </w:r>
      <w:r w:rsidRPr="007275D2">
        <w:rPr>
          <w:b/>
          <w:sz w:val="28"/>
          <w:szCs w:val="28"/>
        </w:rPr>
        <w:t>226 кв. м.,</w:t>
      </w:r>
      <w:r w:rsidRPr="007275D2">
        <w:rPr>
          <w:sz w:val="28"/>
          <w:szCs w:val="28"/>
        </w:rPr>
        <w:t xml:space="preserve"> с координати посочени в приложената комбинирана скица, представляващ част от поземлен имот </w:t>
      </w:r>
      <w:r w:rsidRPr="007275D2">
        <w:rPr>
          <w:b/>
          <w:sz w:val="28"/>
          <w:szCs w:val="28"/>
        </w:rPr>
        <w:t>15878.22.55</w:t>
      </w:r>
      <w:r w:rsidRPr="007275D2">
        <w:rPr>
          <w:sz w:val="28"/>
          <w:szCs w:val="28"/>
        </w:rPr>
        <w:t xml:space="preserve"> по КККР на землището </w:t>
      </w:r>
      <w:r w:rsidRPr="007275D2">
        <w:rPr>
          <w:b/>
          <w:sz w:val="28"/>
          <w:szCs w:val="28"/>
        </w:rPr>
        <w:t>с. Голямо Каменяне,</w:t>
      </w:r>
      <w:r w:rsidRPr="007275D2">
        <w:rPr>
          <w:sz w:val="28"/>
          <w:szCs w:val="28"/>
        </w:rPr>
        <w:t xml:space="preserve"> община Крумовград, трайно предназначение на територията: земеделска, площ на имота: 18393 кв.м., начин на трайно ползване: изоставена нива, категория на земята при неполивни условия 9, в местността „ДЕДЕРЛЯ БАШ“.</w:t>
      </w:r>
    </w:p>
    <w:p w14:paraId="17368661" w14:textId="77777777" w:rsidR="007275D2" w:rsidRPr="007275D2" w:rsidRDefault="007275D2" w:rsidP="007275D2">
      <w:pPr>
        <w:ind w:right="-426"/>
        <w:jc w:val="both"/>
        <w:rPr>
          <w:sz w:val="28"/>
          <w:szCs w:val="28"/>
        </w:rPr>
      </w:pPr>
      <w:r w:rsidRPr="007275D2">
        <w:rPr>
          <w:b/>
          <w:sz w:val="28"/>
          <w:szCs w:val="28"/>
        </w:rPr>
        <w:t xml:space="preserve">           </w:t>
      </w:r>
      <w:r w:rsidRPr="007275D2">
        <w:rPr>
          <w:b/>
          <w:sz w:val="28"/>
          <w:szCs w:val="28"/>
          <w:lang w:val="en-US"/>
        </w:rPr>
        <w:t>II</w:t>
      </w:r>
      <w:r w:rsidRPr="007275D2">
        <w:rPr>
          <w:b/>
          <w:sz w:val="28"/>
          <w:szCs w:val="28"/>
        </w:rPr>
        <w:t>.</w:t>
      </w:r>
      <w:r w:rsidRPr="007275D2">
        <w:rPr>
          <w:sz w:val="28"/>
          <w:szCs w:val="28"/>
        </w:rPr>
        <w:t xml:space="preserve"> </w:t>
      </w:r>
      <w:r w:rsidRPr="007275D2">
        <w:rPr>
          <w:b/>
          <w:sz w:val="28"/>
          <w:szCs w:val="28"/>
        </w:rPr>
        <w:t>УПЪЛНОМОЩАВА</w:t>
      </w:r>
      <w:r w:rsidRPr="007275D2">
        <w:rPr>
          <w:sz w:val="28"/>
          <w:szCs w:val="28"/>
        </w:rPr>
        <w:t xml:space="preserve"> кмета на Общината да сключи договор за временно ползване с „ДЪНДИ ПРЕШЪС МЕТАЛС КРУМОВГРАД“ ЕАД с месечен наем 1 лв. на кв. м., при условията на чл. 57 от ППЗОЗЗ, за срок от една година, считано от датата на влизане в сила на решението по чл. 59б, ал. 1 от ППЗОЗЗ на комисията по чл. 17, ал. 1 от ЗОЗЗ за разрешаване на временно ползване върху посочените имоти.</w:t>
      </w:r>
    </w:p>
    <w:p w14:paraId="21CDE8B1" w14:textId="77777777" w:rsidR="007275D2" w:rsidRPr="007275D2" w:rsidRDefault="007275D2" w:rsidP="007275D2">
      <w:pPr>
        <w:ind w:right="-426" w:firstLine="708"/>
        <w:jc w:val="both"/>
        <w:rPr>
          <w:sz w:val="28"/>
          <w:szCs w:val="28"/>
        </w:rPr>
      </w:pPr>
      <w:r w:rsidRPr="007275D2">
        <w:rPr>
          <w:b/>
          <w:sz w:val="28"/>
          <w:szCs w:val="28"/>
          <w:lang w:val="en-US"/>
        </w:rPr>
        <w:t>III</w:t>
      </w:r>
      <w:r w:rsidRPr="007275D2">
        <w:rPr>
          <w:b/>
          <w:sz w:val="28"/>
          <w:szCs w:val="28"/>
        </w:rPr>
        <w:t>. ОПРЕДЕЛЯ</w:t>
      </w:r>
      <w:r w:rsidRPr="007275D2">
        <w:rPr>
          <w:sz w:val="28"/>
          <w:szCs w:val="28"/>
        </w:rPr>
        <w:t xml:space="preserve"> на основание чл. 52, ал. 5, т. 2 от ЗМСМА 30 на сто от постъпленията от наем на посочените в настоящото решение имоти да се използват за дейности от местно значение в съответните населени места.</w:t>
      </w:r>
    </w:p>
    <w:p w14:paraId="29137991" w14:textId="77777777" w:rsidR="007275D2" w:rsidRDefault="007275D2" w:rsidP="007275D2">
      <w:pPr>
        <w:rPr>
          <w:b/>
          <w:sz w:val="28"/>
          <w:szCs w:val="28"/>
        </w:rPr>
      </w:pPr>
    </w:p>
    <w:p w14:paraId="6B2B6DF0" w14:textId="77777777" w:rsidR="007275D2" w:rsidRPr="00A14577" w:rsidRDefault="007275D2" w:rsidP="007275D2">
      <w:pPr>
        <w:rPr>
          <w:b/>
          <w:sz w:val="28"/>
          <w:szCs w:val="28"/>
        </w:rPr>
      </w:pPr>
    </w:p>
    <w:p w14:paraId="6B1B9754" w14:textId="76548EC8" w:rsidR="007275D2" w:rsidRPr="00A14577" w:rsidRDefault="007275D2" w:rsidP="007275D2">
      <w:pPr>
        <w:jc w:val="both"/>
        <w:rPr>
          <w:sz w:val="28"/>
          <w:szCs w:val="28"/>
        </w:rPr>
      </w:pPr>
      <w:r>
        <w:rPr>
          <w:b/>
          <w:sz w:val="28"/>
          <w:szCs w:val="28"/>
          <w:u w:val="single"/>
        </w:rPr>
        <w:t>ПО СЕДЕМНАДЕСЕТА</w:t>
      </w:r>
      <w:r w:rsidRPr="00A14577">
        <w:rPr>
          <w:b/>
          <w:sz w:val="28"/>
          <w:szCs w:val="28"/>
          <w:u w:val="single"/>
        </w:rPr>
        <w:t xml:space="preserve"> ТОЧКА :</w:t>
      </w:r>
    </w:p>
    <w:p w14:paraId="1C8966C8" w14:textId="77777777" w:rsidR="007275D2" w:rsidRPr="00A14577" w:rsidRDefault="007275D2" w:rsidP="007275D2">
      <w:pPr>
        <w:ind w:firstLine="851"/>
        <w:jc w:val="both"/>
        <w:rPr>
          <w:bCs/>
          <w:i/>
          <w:sz w:val="28"/>
          <w:szCs w:val="28"/>
          <w:lang w:eastAsia="ru-RU"/>
        </w:rPr>
      </w:pPr>
      <w:r w:rsidRPr="00A14577">
        <w:rPr>
          <w:i/>
          <w:sz w:val="28"/>
          <w:szCs w:val="28"/>
        </w:rPr>
        <w:t xml:space="preserve">Г-н Метин Байрамали – Председател на ОбС </w:t>
      </w:r>
      <w:r w:rsidRPr="00A14577">
        <w:rPr>
          <w:sz w:val="28"/>
          <w:szCs w:val="28"/>
        </w:rPr>
        <w:t xml:space="preserve">– Давам думата на </w:t>
      </w:r>
      <w:r w:rsidRPr="00A14577">
        <w:rPr>
          <w:bCs/>
          <w:sz w:val="28"/>
          <w:szCs w:val="28"/>
          <w:lang w:eastAsia="ru-RU"/>
        </w:rPr>
        <w:t>г-жа Себихан Мехмед - Кмет на община Крумовград</w:t>
      </w:r>
      <w:r w:rsidRPr="00A14577">
        <w:rPr>
          <w:sz w:val="28"/>
          <w:szCs w:val="28"/>
        </w:rPr>
        <w:t>.</w:t>
      </w:r>
    </w:p>
    <w:p w14:paraId="20826A0C" w14:textId="05F08431" w:rsidR="00E448A2" w:rsidRPr="00E448A2" w:rsidRDefault="007275D2" w:rsidP="00EA6F93">
      <w:pPr>
        <w:ind w:firstLine="708"/>
        <w:jc w:val="both"/>
        <w:rPr>
          <w:sz w:val="28"/>
          <w:szCs w:val="28"/>
        </w:rPr>
      </w:pPr>
      <w:r w:rsidRPr="00CB7139">
        <w:rPr>
          <w:bCs/>
          <w:i/>
          <w:sz w:val="28"/>
          <w:szCs w:val="28"/>
          <w:lang w:eastAsia="ru-RU"/>
        </w:rPr>
        <w:t>Г-жа Себихан Мехмед - Кмет на община Крумовград</w:t>
      </w:r>
      <w:r w:rsidRPr="00CB7139">
        <w:rPr>
          <w:i/>
          <w:sz w:val="28"/>
          <w:szCs w:val="28"/>
        </w:rPr>
        <w:t xml:space="preserve"> –</w:t>
      </w:r>
      <w:r w:rsidRPr="00CB7139">
        <w:rPr>
          <w:sz w:val="28"/>
          <w:szCs w:val="28"/>
        </w:rPr>
        <w:t xml:space="preserve"> Уважаеми дами и господа общински съветници, докладната записка е</w:t>
      </w:r>
      <w:r w:rsidR="00E448A2">
        <w:rPr>
          <w:sz w:val="28"/>
          <w:szCs w:val="28"/>
        </w:rPr>
        <w:t xml:space="preserve"> относно</w:t>
      </w:r>
      <w:r w:rsidRPr="00CB7139">
        <w:rPr>
          <w:sz w:val="28"/>
          <w:szCs w:val="28"/>
        </w:rPr>
        <w:t xml:space="preserve"> </w:t>
      </w:r>
      <w:r>
        <w:rPr>
          <w:sz w:val="28"/>
          <w:szCs w:val="28"/>
        </w:rPr>
        <w:t>п</w:t>
      </w:r>
      <w:r w:rsidRPr="007275D2">
        <w:rPr>
          <w:sz w:val="28"/>
          <w:szCs w:val="28"/>
        </w:rPr>
        <w:t xml:space="preserve">роцедура по чл. 15, ал. 5 от Закона за устройство на територията (ЗУТ), във връзка с довършване на </w:t>
      </w:r>
      <w:r w:rsidRPr="007275D2">
        <w:rPr>
          <w:sz w:val="28"/>
          <w:szCs w:val="28"/>
        </w:rPr>
        <w:lastRenderedPageBreak/>
        <w:t>процедура по прилагане на Подробен устройствен план – План за регулация (ПУП-ПР) за УПИ II, кв. 67 по ПУП на гр. Крумовград.</w:t>
      </w:r>
      <w:r w:rsidR="00E448A2">
        <w:rPr>
          <w:sz w:val="28"/>
          <w:szCs w:val="28"/>
        </w:rPr>
        <w:t xml:space="preserve"> </w:t>
      </w:r>
      <w:r w:rsidR="00EA6F93">
        <w:rPr>
          <w:sz w:val="28"/>
          <w:szCs w:val="28"/>
        </w:rPr>
        <w:t>В о</w:t>
      </w:r>
      <w:r w:rsidR="00E448A2" w:rsidRPr="00E448A2">
        <w:rPr>
          <w:sz w:val="28"/>
          <w:szCs w:val="28"/>
        </w:rPr>
        <w:t>бщинска адми</w:t>
      </w:r>
      <w:r w:rsidR="00EA6F93">
        <w:rPr>
          <w:sz w:val="28"/>
          <w:szCs w:val="28"/>
        </w:rPr>
        <w:t xml:space="preserve">нистрация </w:t>
      </w:r>
      <w:r w:rsidR="00E448A2">
        <w:rPr>
          <w:sz w:val="28"/>
          <w:szCs w:val="28"/>
        </w:rPr>
        <w:t xml:space="preserve">през </w:t>
      </w:r>
      <w:r w:rsidR="00E448A2" w:rsidRPr="00E448A2">
        <w:rPr>
          <w:sz w:val="28"/>
          <w:szCs w:val="28"/>
        </w:rPr>
        <w:t>2024 г.</w:t>
      </w:r>
      <w:r w:rsidR="00E448A2">
        <w:rPr>
          <w:sz w:val="28"/>
          <w:szCs w:val="28"/>
        </w:rPr>
        <w:t xml:space="preserve"> </w:t>
      </w:r>
      <w:r w:rsidR="00EA6F93">
        <w:rPr>
          <w:sz w:val="28"/>
          <w:szCs w:val="28"/>
        </w:rPr>
        <w:t xml:space="preserve">постъпи </w:t>
      </w:r>
      <w:r w:rsidR="00E448A2">
        <w:rPr>
          <w:sz w:val="28"/>
          <w:szCs w:val="28"/>
        </w:rPr>
        <w:t>искане</w:t>
      </w:r>
      <w:r w:rsidR="00E448A2" w:rsidRPr="00E448A2">
        <w:rPr>
          <w:sz w:val="28"/>
          <w:szCs w:val="28"/>
        </w:rPr>
        <w:t xml:space="preserve"> от </w:t>
      </w:r>
      <w:r w:rsidR="000443EA">
        <w:rPr>
          <w:sz w:val="28"/>
          <w:szCs w:val="28"/>
        </w:rPr>
        <w:t>Д. М. А. от град К.</w:t>
      </w:r>
      <w:r w:rsidR="00E448A2" w:rsidRPr="00E448A2">
        <w:rPr>
          <w:sz w:val="28"/>
          <w:szCs w:val="28"/>
        </w:rPr>
        <w:t>, с което е заявил желанието си като собственик на поземлен имот с проектен идентификатор 39970.504.1404 по КККР на гр. Крумовград, с площ от 267 кв.м. и поземлен имот с проектен идентификатор 39970.504.1407 по КККР на гр. Крумовград, с площ от 413 кв.м., да закупи останалите имоти (попадащи в УПИ), представляващи: поземлен имот с проектен идентификатор 39970.504.1405 по КККР на гр. Крумовград, с площ от 242 кв.м. и поземлен имот с проектен идентификатор 39970.504.1406 по КККР на гр. Крумовград, с площ от 92 кв.м., които са собственост на Община Крумовград</w:t>
      </w:r>
      <w:r w:rsidR="00EA6F93">
        <w:rPr>
          <w:sz w:val="28"/>
          <w:szCs w:val="28"/>
        </w:rPr>
        <w:t xml:space="preserve">. </w:t>
      </w:r>
      <w:r w:rsidR="00E448A2" w:rsidRPr="00E448A2">
        <w:rPr>
          <w:sz w:val="28"/>
          <w:szCs w:val="28"/>
        </w:rPr>
        <w:t>Съгласно представения Нотариален акт за покупко-продажба на недвижими имоти</w:t>
      </w:r>
      <w:r w:rsidR="001528D9">
        <w:rPr>
          <w:sz w:val="28"/>
          <w:szCs w:val="28"/>
        </w:rPr>
        <w:t>, които цитирах преди малко</w:t>
      </w:r>
      <w:r w:rsidR="00E448A2" w:rsidRPr="00E448A2">
        <w:rPr>
          <w:sz w:val="28"/>
          <w:szCs w:val="28"/>
        </w:rPr>
        <w:t xml:space="preserve"> </w:t>
      </w:r>
      <w:r w:rsidR="001528D9">
        <w:rPr>
          <w:sz w:val="28"/>
          <w:szCs w:val="28"/>
        </w:rPr>
        <w:t>и всичките тези имо</w:t>
      </w:r>
      <w:r w:rsidR="00EA6F93">
        <w:rPr>
          <w:sz w:val="28"/>
          <w:szCs w:val="28"/>
        </w:rPr>
        <w:t>ти са одобрени през 2009 г. от И</w:t>
      </w:r>
      <w:r w:rsidR="001528D9">
        <w:rPr>
          <w:sz w:val="28"/>
          <w:szCs w:val="28"/>
        </w:rPr>
        <w:t>зпълнителния директор на АГКК.</w:t>
      </w:r>
    </w:p>
    <w:p w14:paraId="462B06A1" w14:textId="559BBBCF" w:rsidR="00E448A2" w:rsidRPr="00E448A2" w:rsidRDefault="001528D9" w:rsidP="00E448A2">
      <w:pPr>
        <w:ind w:firstLine="708"/>
        <w:jc w:val="both"/>
        <w:rPr>
          <w:sz w:val="28"/>
          <w:szCs w:val="28"/>
        </w:rPr>
      </w:pPr>
      <w:r>
        <w:rPr>
          <w:sz w:val="28"/>
          <w:szCs w:val="28"/>
        </w:rPr>
        <w:t xml:space="preserve">Със Заповед от </w:t>
      </w:r>
      <w:r w:rsidR="00E448A2" w:rsidRPr="00E448A2">
        <w:rPr>
          <w:sz w:val="28"/>
          <w:szCs w:val="28"/>
        </w:rPr>
        <w:t>2019 г. на ВрИД кмет на община Крумовград е одобрен изменението на Подробен устройствен план – план за регулация (ПУП-ПР) на УПИ – II, в кв. 67 по ПУП на гр. Крумовград, община Крумовград. С проекта за изменение се засяга УПИ – II, в кв. 67 по ПУП на гр. Крумовград и уличната регулация на улица „Единство“. УПИ II се заличава и се образува нов</w:t>
      </w:r>
      <w:r w:rsidR="00EA6F93">
        <w:rPr>
          <w:sz w:val="28"/>
          <w:szCs w:val="28"/>
        </w:rPr>
        <w:t>о</w:t>
      </w:r>
      <w:r w:rsidR="00E448A2" w:rsidRPr="00E448A2">
        <w:rPr>
          <w:sz w:val="28"/>
          <w:szCs w:val="28"/>
        </w:rPr>
        <w:t xml:space="preserve"> УПИ III</w:t>
      </w:r>
      <w:r w:rsidR="00E448A2" w:rsidRPr="00EA6F93">
        <w:rPr>
          <w:sz w:val="28"/>
          <w:szCs w:val="28"/>
          <w:vertAlign w:val="subscript"/>
        </w:rPr>
        <w:t>1387</w:t>
      </w:r>
      <w:r w:rsidR="00E448A2" w:rsidRPr="00E448A2">
        <w:rPr>
          <w:sz w:val="28"/>
          <w:szCs w:val="28"/>
        </w:rPr>
        <w:t xml:space="preserve">, </w:t>
      </w:r>
      <w:r w:rsidR="00E448A2" w:rsidRPr="00EA6F93">
        <w:rPr>
          <w:sz w:val="28"/>
          <w:szCs w:val="28"/>
          <w:vertAlign w:val="subscript"/>
        </w:rPr>
        <w:t>1388</w:t>
      </w:r>
      <w:r w:rsidR="00E448A2" w:rsidRPr="00E448A2">
        <w:rPr>
          <w:sz w:val="28"/>
          <w:szCs w:val="28"/>
        </w:rPr>
        <w:t xml:space="preserve">, с площ от 1014 кв.м., с отреждане „за обществено обслужване“. </w:t>
      </w:r>
    </w:p>
    <w:p w14:paraId="7BAA3822" w14:textId="4B39C22B" w:rsidR="00E448A2" w:rsidRPr="00E448A2" w:rsidRDefault="00E448A2" w:rsidP="00E448A2">
      <w:pPr>
        <w:ind w:firstLine="708"/>
        <w:jc w:val="both"/>
        <w:rPr>
          <w:sz w:val="28"/>
          <w:szCs w:val="28"/>
        </w:rPr>
      </w:pPr>
      <w:r w:rsidRPr="00E448A2">
        <w:rPr>
          <w:sz w:val="28"/>
          <w:szCs w:val="28"/>
        </w:rPr>
        <w:t xml:space="preserve">Проектът за изменение на ПУП е предварително съгласуван със СГКК гр. Кърджали, видно от Удостоверение № 25-204217-23.08.2019 г. Проектът изменя КККР на гр. Крумовград, като от ПИ с ид. 39970.504.1393 по КККР на гр. Крумовград, целият с площ от 118 кв.м. се отнема площ от 92 кв.м., която се придава към новообразувания УПИ </w:t>
      </w:r>
      <w:r w:rsidR="00E270A5" w:rsidRPr="00E448A2">
        <w:rPr>
          <w:sz w:val="28"/>
          <w:szCs w:val="28"/>
        </w:rPr>
        <w:t>III</w:t>
      </w:r>
      <w:r w:rsidR="00E270A5" w:rsidRPr="00EA6F93">
        <w:rPr>
          <w:sz w:val="28"/>
          <w:szCs w:val="28"/>
          <w:vertAlign w:val="subscript"/>
        </w:rPr>
        <w:t>1387</w:t>
      </w:r>
      <w:r w:rsidR="00E270A5" w:rsidRPr="00E448A2">
        <w:rPr>
          <w:sz w:val="28"/>
          <w:szCs w:val="28"/>
        </w:rPr>
        <w:t xml:space="preserve">, </w:t>
      </w:r>
      <w:r w:rsidR="00E270A5" w:rsidRPr="00EA6F93">
        <w:rPr>
          <w:sz w:val="28"/>
          <w:szCs w:val="28"/>
          <w:vertAlign w:val="subscript"/>
        </w:rPr>
        <w:t>1388</w:t>
      </w:r>
      <w:r w:rsidRPr="00E448A2">
        <w:rPr>
          <w:sz w:val="28"/>
          <w:szCs w:val="28"/>
        </w:rPr>
        <w:t xml:space="preserve">, кв. 67 по ПУП на гр. Крумовград, а именно ПИ с проектен ид. 39970.504.1406, който е общинска собственост, съгласно АОС № 14 608 от 01.03.2021 г. От ПИ с ид. 39970.504.1280 по КККР на гр. Крумовград, целият с площ от 1193 кв.м. се отнема площ от 242 кв.м., която попада в уличната регулация и се придава към новообразувания УПИ </w:t>
      </w:r>
      <w:r w:rsidR="00E270A5" w:rsidRPr="00E448A2">
        <w:rPr>
          <w:sz w:val="28"/>
          <w:szCs w:val="28"/>
        </w:rPr>
        <w:t>III</w:t>
      </w:r>
      <w:r w:rsidR="00E270A5" w:rsidRPr="00EA6F93">
        <w:rPr>
          <w:sz w:val="28"/>
          <w:szCs w:val="28"/>
          <w:vertAlign w:val="subscript"/>
        </w:rPr>
        <w:t>1387</w:t>
      </w:r>
      <w:r w:rsidR="00E270A5" w:rsidRPr="00E448A2">
        <w:rPr>
          <w:sz w:val="28"/>
          <w:szCs w:val="28"/>
        </w:rPr>
        <w:t xml:space="preserve">, </w:t>
      </w:r>
      <w:r w:rsidR="00E270A5" w:rsidRPr="00EA6F93">
        <w:rPr>
          <w:sz w:val="28"/>
          <w:szCs w:val="28"/>
          <w:vertAlign w:val="subscript"/>
        </w:rPr>
        <w:t>1388</w:t>
      </w:r>
      <w:r w:rsidRPr="00E448A2">
        <w:rPr>
          <w:sz w:val="28"/>
          <w:szCs w:val="28"/>
        </w:rPr>
        <w:t>, кв. 67 по ПУП на гр. Крумовград, а именно ПИ с проектен ид. 39970.504.1405, който е общинска собственост, актуван с АОС № 14 609 от 01.03.2021 г., като съгласно Решение № 259 от протокол № 13 от 23.12.2024 г. е обявен от публична в частна общинска собственост.</w:t>
      </w:r>
    </w:p>
    <w:p w14:paraId="4C3874E6" w14:textId="77777777" w:rsidR="00E448A2" w:rsidRPr="00E448A2" w:rsidRDefault="00E448A2" w:rsidP="00E448A2">
      <w:pPr>
        <w:ind w:firstLine="708"/>
        <w:jc w:val="both"/>
        <w:rPr>
          <w:sz w:val="28"/>
          <w:szCs w:val="28"/>
        </w:rPr>
      </w:pPr>
      <w:r w:rsidRPr="00E448A2">
        <w:rPr>
          <w:sz w:val="28"/>
          <w:szCs w:val="28"/>
        </w:rPr>
        <w:t>Уреждането на сметки по регулация при изменение на действащи подробни устройствени планове, чрез доброволно прилагане на ПУП, се урежда по реда на чл. 15 от ЗУТ. Съгласно чл. 15, ал. 3 от ЗУТ границите на урегулирани поземлени имоти могат да се променят с план за регулация само със съгласието на собствениците им, изразено със заявление и предварителен договор за прехвърляне на собственост с нотариално заверени подписи.</w:t>
      </w:r>
    </w:p>
    <w:p w14:paraId="2CE981D5" w14:textId="638E6ADB" w:rsidR="00E448A2" w:rsidRPr="00E448A2" w:rsidRDefault="00E448A2" w:rsidP="00E448A2">
      <w:pPr>
        <w:ind w:firstLine="708"/>
        <w:jc w:val="both"/>
        <w:rPr>
          <w:sz w:val="28"/>
          <w:szCs w:val="28"/>
        </w:rPr>
      </w:pPr>
      <w:r w:rsidRPr="00E448A2">
        <w:rPr>
          <w:sz w:val="28"/>
          <w:szCs w:val="28"/>
        </w:rPr>
        <w:t>При направеното през 2019 г. изменение в кв. 67 по ПУП на гр. Крумовград, одобрен със Заповед от 22.10.2019 г. на ВрИД кмет на община Кру</w:t>
      </w:r>
      <w:r w:rsidR="00E270A5">
        <w:rPr>
          <w:sz w:val="28"/>
          <w:szCs w:val="28"/>
        </w:rPr>
        <w:t>мовград, не е дадено съгласие на</w:t>
      </w:r>
      <w:r w:rsidRPr="00E448A2">
        <w:rPr>
          <w:sz w:val="28"/>
          <w:szCs w:val="28"/>
        </w:rPr>
        <w:t xml:space="preserve"> Общински съвет – Крумовград и не е сключен предварителен договор за прехвърляне на собствеността. </w:t>
      </w:r>
    </w:p>
    <w:p w14:paraId="15269FE6" w14:textId="168900AB" w:rsidR="00E448A2" w:rsidRPr="00E448A2" w:rsidRDefault="00E448A2" w:rsidP="00E448A2">
      <w:pPr>
        <w:ind w:firstLine="708"/>
        <w:jc w:val="both"/>
        <w:rPr>
          <w:sz w:val="28"/>
          <w:szCs w:val="28"/>
        </w:rPr>
      </w:pPr>
      <w:r w:rsidRPr="00E448A2">
        <w:rPr>
          <w:sz w:val="28"/>
          <w:szCs w:val="28"/>
        </w:rPr>
        <w:lastRenderedPageBreak/>
        <w:t>Във връзка с гореизложеното предлагам</w:t>
      </w:r>
      <w:r w:rsidR="001528D9">
        <w:rPr>
          <w:sz w:val="28"/>
          <w:szCs w:val="28"/>
        </w:rPr>
        <w:t>е</w:t>
      </w:r>
      <w:r w:rsidRPr="00E448A2">
        <w:rPr>
          <w:sz w:val="28"/>
          <w:szCs w:val="28"/>
        </w:rPr>
        <w:t xml:space="preserve"> да се довърши процедурата по чл. 15 от ЗУТ, като на основание чл. 15, ал. 5 с решение на общинския съвет се даде съгласие за довършване на процедурата по прилагане на Подробен устройствен план – План за регулация (ПУП-ПР) за УПИ </w:t>
      </w:r>
      <w:r w:rsidR="00E270A5" w:rsidRPr="00E448A2">
        <w:rPr>
          <w:sz w:val="28"/>
          <w:szCs w:val="28"/>
        </w:rPr>
        <w:t>III</w:t>
      </w:r>
      <w:r w:rsidR="00E270A5" w:rsidRPr="00EA6F93">
        <w:rPr>
          <w:sz w:val="28"/>
          <w:szCs w:val="28"/>
          <w:vertAlign w:val="subscript"/>
        </w:rPr>
        <w:t>1387</w:t>
      </w:r>
      <w:r w:rsidR="00E270A5" w:rsidRPr="00E448A2">
        <w:rPr>
          <w:sz w:val="28"/>
          <w:szCs w:val="28"/>
        </w:rPr>
        <w:t xml:space="preserve">, </w:t>
      </w:r>
      <w:r w:rsidR="00E270A5" w:rsidRPr="00EA6F93">
        <w:rPr>
          <w:sz w:val="28"/>
          <w:szCs w:val="28"/>
          <w:vertAlign w:val="subscript"/>
        </w:rPr>
        <w:t>1388</w:t>
      </w:r>
      <w:r w:rsidRPr="00E448A2">
        <w:rPr>
          <w:sz w:val="28"/>
          <w:szCs w:val="28"/>
        </w:rPr>
        <w:t>, кв</w:t>
      </w:r>
      <w:r w:rsidR="00E270A5">
        <w:rPr>
          <w:sz w:val="28"/>
          <w:szCs w:val="28"/>
        </w:rPr>
        <w:t xml:space="preserve">. 67 по ПУП на гр. Крумовград </w:t>
      </w:r>
      <w:r w:rsidRPr="00E448A2">
        <w:rPr>
          <w:sz w:val="28"/>
          <w:szCs w:val="28"/>
        </w:rPr>
        <w:t xml:space="preserve">и да се даде съгласие да се прехвърли на </w:t>
      </w:r>
      <w:r w:rsidR="000B227A">
        <w:rPr>
          <w:sz w:val="28"/>
          <w:szCs w:val="28"/>
        </w:rPr>
        <w:t>Д. М. А. от град К.</w:t>
      </w:r>
      <w:r w:rsidRPr="00E448A2">
        <w:rPr>
          <w:sz w:val="28"/>
          <w:szCs w:val="28"/>
        </w:rPr>
        <w:t>, в собственост следните недвижими имоти</w:t>
      </w:r>
      <w:r w:rsidR="001528D9">
        <w:rPr>
          <w:sz w:val="28"/>
          <w:szCs w:val="28"/>
        </w:rPr>
        <w:t>, посочени в докладната записка.</w:t>
      </w:r>
    </w:p>
    <w:p w14:paraId="6CCD4F91" w14:textId="58656F5F" w:rsidR="007275D2" w:rsidRDefault="00E448A2" w:rsidP="00E270A5">
      <w:pPr>
        <w:ind w:firstLine="708"/>
        <w:jc w:val="both"/>
        <w:rPr>
          <w:sz w:val="28"/>
          <w:szCs w:val="28"/>
        </w:rPr>
      </w:pPr>
      <w:r w:rsidRPr="00E448A2">
        <w:rPr>
          <w:sz w:val="28"/>
          <w:szCs w:val="28"/>
        </w:rPr>
        <w:t xml:space="preserve">Изготвени са пазарни оценки на имотите от правоспособен независим оценител, лицензиран по Закона за независимите оценители, съгласно която стойността на придаваемата по регулация част – общинска собственост в размер на 92 кв.м. е в размер на 2 900 лв. без ДДС, като данъчната оценка на </w:t>
      </w:r>
      <w:r w:rsidR="00E270A5">
        <w:rPr>
          <w:sz w:val="28"/>
          <w:szCs w:val="28"/>
        </w:rPr>
        <w:t xml:space="preserve">имота е в размер на 704.20 лв. </w:t>
      </w:r>
      <w:r w:rsidRPr="00E448A2">
        <w:rPr>
          <w:sz w:val="28"/>
          <w:szCs w:val="28"/>
        </w:rPr>
        <w:t>Стойността на придаваемата по регулация част – общинска собственост в размер на 2</w:t>
      </w:r>
      <w:r w:rsidR="001528D9">
        <w:rPr>
          <w:sz w:val="28"/>
          <w:szCs w:val="28"/>
        </w:rPr>
        <w:t>42 кв.м. е в размер на 7 700</w:t>
      </w:r>
      <w:r w:rsidRPr="00E448A2">
        <w:rPr>
          <w:sz w:val="28"/>
          <w:szCs w:val="28"/>
        </w:rPr>
        <w:t xml:space="preserve"> лв. без ДДС, като данъчната оценка на имота е в размер на 1 852.30 лв.</w:t>
      </w:r>
    </w:p>
    <w:p w14:paraId="77D97089" w14:textId="2470E757" w:rsidR="001528D9" w:rsidRPr="007275D2" w:rsidRDefault="001528D9" w:rsidP="00E448A2">
      <w:pPr>
        <w:ind w:firstLine="708"/>
        <w:jc w:val="both"/>
        <w:rPr>
          <w:sz w:val="28"/>
          <w:szCs w:val="28"/>
        </w:rPr>
      </w:pPr>
      <w:r>
        <w:rPr>
          <w:sz w:val="28"/>
          <w:szCs w:val="28"/>
        </w:rPr>
        <w:t xml:space="preserve">Предвид </w:t>
      </w:r>
      <w:r w:rsidRPr="00EF7C87">
        <w:rPr>
          <w:sz w:val="28"/>
          <w:szCs w:val="28"/>
        </w:rPr>
        <w:t>гореизложеното и на основание</w:t>
      </w:r>
      <w:r>
        <w:rPr>
          <w:sz w:val="28"/>
          <w:szCs w:val="28"/>
        </w:rPr>
        <w:t xml:space="preserve"> законовите разпоредби: </w:t>
      </w:r>
      <w:r w:rsidRPr="00EF7C87">
        <w:rPr>
          <w:sz w:val="28"/>
          <w:szCs w:val="28"/>
        </w:rPr>
        <w:t>Закона за местното самоуправление и местната администрация,</w:t>
      </w:r>
      <w:r>
        <w:rPr>
          <w:sz w:val="28"/>
          <w:szCs w:val="28"/>
        </w:rPr>
        <w:t xml:space="preserve"> </w:t>
      </w:r>
      <w:r w:rsidRPr="00EF7C87">
        <w:rPr>
          <w:sz w:val="28"/>
          <w:szCs w:val="28"/>
        </w:rPr>
        <w:t>Закон</w:t>
      </w:r>
      <w:r>
        <w:rPr>
          <w:sz w:val="28"/>
          <w:szCs w:val="28"/>
        </w:rPr>
        <w:t xml:space="preserve">а за устройство на територията, </w:t>
      </w:r>
      <w:r w:rsidRPr="00EF7C87">
        <w:rPr>
          <w:sz w:val="28"/>
          <w:szCs w:val="28"/>
        </w:rPr>
        <w:t>Заключителните разпоредби на Закона за устройство на територията, Закона за общинската собственост</w:t>
      </w:r>
      <w:r w:rsidR="00E81C53">
        <w:rPr>
          <w:sz w:val="28"/>
          <w:szCs w:val="28"/>
        </w:rPr>
        <w:t xml:space="preserve"> и </w:t>
      </w:r>
      <w:r w:rsidRPr="00EF7C87">
        <w:rPr>
          <w:sz w:val="28"/>
          <w:szCs w:val="28"/>
        </w:rPr>
        <w:t>Наредбата за реда за придобиване, управление и разпореждане с общинско имущество в община</w:t>
      </w:r>
      <w:r>
        <w:rPr>
          <w:sz w:val="28"/>
          <w:szCs w:val="28"/>
        </w:rPr>
        <w:t xml:space="preserve"> Крумовград</w:t>
      </w:r>
      <w:r w:rsidR="00E81C53">
        <w:rPr>
          <w:sz w:val="28"/>
          <w:szCs w:val="28"/>
        </w:rPr>
        <w:t>,</w:t>
      </w:r>
      <w:r>
        <w:rPr>
          <w:sz w:val="28"/>
          <w:szCs w:val="28"/>
        </w:rPr>
        <w:t xml:space="preserve"> </w:t>
      </w:r>
      <w:r w:rsidR="00E81C53">
        <w:rPr>
          <w:sz w:val="28"/>
          <w:szCs w:val="28"/>
        </w:rPr>
        <w:t>предлагаме Вие да дадете съгласие, съгласно предложеното проекторешение.</w:t>
      </w:r>
    </w:p>
    <w:p w14:paraId="1B726AE2" w14:textId="77777777" w:rsidR="007275D2" w:rsidRPr="00C86D5F" w:rsidRDefault="007275D2" w:rsidP="007275D2">
      <w:pPr>
        <w:pStyle w:val="a7"/>
        <w:ind w:firstLine="708"/>
        <w:jc w:val="both"/>
        <w:rPr>
          <w:rFonts w:ascii="Times New Roman" w:eastAsia="Times New Roman" w:hAnsi="Times New Roman"/>
          <w:sz w:val="28"/>
          <w:szCs w:val="28"/>
        </w:rPr>
      </w:pPr>
    </w:p>
    <w:p w14:paraId="0F7B27A9" w14:textId="19E3AE8C" w:rsidR="007275D2" w:rsidRPr="007275D2" w:rsidRDefault="007275D2" w:rsidP="007275D2">
      <w:pPr>
        <w:ind w:firstLine="708"/>
        <w:jc w:val="both"/>
        <w:rPr>
          <w:sz w:val="28"/>
          <w:szCs w:val="28"/>
        </w:rPr>
      </w:pPr>
      <w:r w:rsidRPr="007275D2">
        <w:rPr>
          <w:i/>
          <w:sz w:val="28"/>
          <w:szCs w:val="28"/>
        </w:rPr>
        <w:t xml:space="preserve">Г-н Метин Байрамали – Председател на ОбС – </w:t>
      </w:r>
      <w:r w:rsidRPr="007275D2">
        <w:rPr>
          <w:sz w:val="28"/>
          <w:szCs w:val="28"/>
        </w:rPr>
        <w:t xml:space="preserve">Давам думата на </w:t>
      </w:r>
      <w:r w:rsidR="00E81C53">
        <w:rPr>
          <w:sz w:val="28"/>
          <w:szCs w:val="28"/>
        </w:rPr>
        <w:t>председателстващия</w:t>
      </w:r>
      <w:r w:rsidRPr="007275D2">
        <w:rPr>
          <w:sz w:val="28"/>
          <w:szCs w:val="28"/>
        </w:rPr>
        <w:t xml:space="preserve"> постоянната комисия по „Устройство на територията, благоустрояване, околна среда и води”.</w:t>
      </w:r>
    </w:p>
    <w:p w14:paraId="02AD43C8" w14:textId="2FBB03C3" w:rsidR="007275D2" w:rsidRPr="001F75E4" w:rsidRDefault="007275D2" w:rsidP="007275D2">
      <w:pPr>
        <w:ind w:firstLine="708"/>
        <w:jc w:val="both"/>
        <w:rPr>
          <w:i/>
          <w:sz w:val="28"/>
          <w:szCs w:val="28"/>
        </w:rPr>
      </w:pPr>
      <w:r w:rsidRPr="007275D2">
        <w:rPr>
          <w:i/>
          <w:sz w:val="28"/>
          <w:szCs w:val="28"/>
        </w:rPr>
        <w:t xml:space="preserve">Г-н </w:t>
      </w:r>
      <w:r w:rsidR="00E81C53">
        <w:rPr>
          <w:i/>
          <w:sz w:val="28"/>
          <w:szCs w:val="28"/>
        </w:rPr>
        <w:t>Ерол Фетта</w:t>
      </w:r>
      <w:r w:rsidRPr="007275D2">
        <w:rPr>
          <w:i/>
          <w:sz w:val="28"/>
          <w:szCs w:val="28"/>
        </w:rPr>
        <w:t xml:space="preserve"> – </w:t>
      </w:r>
      <w:r w:rsidR="00E81C53" w:rsidRPr="00E81C53">
        <w:rPr>
          <w:i/>
          <w:sz w:val="28"/>
          <w:szCs w:val="28"/>
        </w:rPr>
        <w:t>Председателстващ Постоянната комисия по „Устройство на територията, благоустрояване, околна среда и води”</w:t>
      </w:r>
      <w:r w:rsidR="00E270A5">
        <w:rPr>
          <w:i/>
          <w:sz w:val="28"/>
          <w:szCs w:val="28"/>
        </w:rPr>
        <w:t xml:space="preserve"> </w:t>
      </w:r>
      <w:r w:rsidR="00E81C53">
        <w:rPr>
          <w:i/>
          <w:sz w:val="28"/>
          <w:szCs w:val="28"/>
        </w:rPr>
        <w:t>-</w:t>
      </w:r>
      <w:r w:rsidRPr="007275D2">
        <w:rPr>
          <w:sz w:val="28"/>
          <w:szCs w:val="28"/>
        </w:rPr>
        <w:t>Постоянната комисия по „Устройство на територията, благоустрояване, околна среда и води” подкрепя докладната записка.</w:t>
      </w:r>
    </w:p>
    <w:p w14:paraId="4C0E0AC6" w14:textId="77777777" w:rsidR="007275D2" w:rsidRPr="00A14577" w:rsidRDefault="007275D2" w:rsidP="007275D2">
      <w:pPr>
        <w:jc w:val="both"/>
        <w:rPr>
          <w:sz w:val="28"/>
          <w:szCs w:val="28"/>
        </w:rPr>
      </w:pPr>
    </w:p>
    <w:p w14:paraId="348C12E7" w14:textId="140050E7" w:rsidR="00E270A5" w:rsidRDefault="007275D2" w:rsidP="00C35385">
      <w:pPr>
        <w:ind w:firstLine="708"/>
        <w:jc w:val="both"/>
        <w:rPr>
          <w:sz w:val="28"/>
          <w:szCs w:val="28"/>
        </w:rPr>
      </w:pPr>
      <w:r w:rsidRPr="00A14577">
        <w:rPr>
          <w:i/>
          <w:sz w:val="28"/>
          <w:szCs w:val="28"/>
        </w:rPr>
        <w:t>Г-н Метин Байрамали</w:t>
      </w:r>
      <w:r w:rsidRPr="00A14577">
        <w:rPr>
          <w:sz w:val="28"/>
          <w:szCs w:val="28"/>
        </w:rPr>
        <w:t>: Имате думата за  мнения и предложения.</w:t>
      </w:r>
    </w:p>
    <w:p w14:paraId="5804F5E5" w14:textId="77777777" w:rsidR="00EF3AE3" w:rsidRDefault="00EF3AE3" w:rsidP="00C35385">
      <w:pPr>
        <w:ind w:firstLine="708"/>
        <w:jc w:val="both"/>
        <w:rPr>
          <w:sz w:val="28"/>
          <w:szCs w:val="28"/>
        </w:rPr>
      </w:pPr>
    </w:p>
    <w:p w14:paraId="1F6F33AC" w14:textId="75781D5B" w:rsidR="00E81C53" w:rsidRDefault="00E81C53" w:rsidP="007275D2">
      <w:pPr>
        <w:ind w:firstLine="708"/>
        <w:jc w:val="both"/>
        <w:rPr>
          <w:sz w:val="28"/>
          <w:szCs w:val="28"/>
        </w:rPr>
      </w:pPr>
      <w:r w:rsidRPr="00E81C53">
        <w:rPr>
          <w:i/>
          <w:sz w:val="28"/>
          <w:szCs w:val="28"/>
        </w:rPr>
        <w:t xml:space="preserve">Г-н Ангел Александров – Общински съветник от ПП БСП- </w:t>
      </w:r>
      <w:r>
        <w:rPr>
          <w:sz w:val="28"/>
          <w:szCs w:val="28"/>
        </w:rPr>
        <w:t xml:space="preserve">Може ли малко по-подробна информация? </w:t>
      </w:r>
    </w:p>
    <w:p w14:paraId="1C0B25E5" w14:textId="5763BE2D" w:rsidR="00E81C53" w:rsidRDefault="00E81C53" w:rsidP="007275D2">
      <w:pPr>
        <w:ind w:firstLine="708"/>
        <w:jc w:val="both"/>
        <w:rPr>
          <w:sz w:val="28"/>
          <w:szCs w:val="28"/>
        </w:rPr>
      </w:pPr>
      <w:r w:rsidRPr="00E81C53">
        <w:rPr>
          <w:i/>
          <w:sz w:val="28"/>
          <w:szCs w:val="28"/>
        </w:rPr>
        <w:t>Г-жа Себихан Мехмед –</w:t>
      </w:r>
      <w:r>
        <w:rPr>
          <w:sz w:val="28"/>
          <w:szCs w:val="28"/>
        </w:rPr>
        <w:t xml:space="preserve"> Ще помоля г-н Джамбазов - г</w:t>
      </w:r>
      <w:r w:rsidRPr="00E81C53">
        <w:rPr>
          <w:sz w:val="28"/>
          <w:szCs w:val="28"/>
        </w:rPr>
        <w:t>л. специалист "Общинска собственост"</w:t>
      </w:r>
      <w:r>
        <w:rPr>
          <w:sz w:val="28"/>
          <w:szCs w:val="28"/>
        </w:rPr>
        <w:t xml:space="preserve"> или г-н Хаджимехмед – зам. – кмет на община да дадат отговор.</w:t>
      </w:r>
    </w:p>
    <w:p w14:paraId="2E7D2283" w14:textId="7678A146" w:rsidR="00E81C53" w:rsidRDefault="00E81C53" w:rsidP="007275D2">
      <w:pPr>
        <w:ind w:firstLine="708"/>
        <w:jc w:val="both"/>
        <w:rPr>
          <w:sz w:val="28"/>
          <w:szCs w:val="28"/>
        </w:rPr>
      </w:pPr>
      <w:r w:rsidRPr="00E81C53">
        <w:rPr>
          <w:i/>
          <w:sz w:val="28"/>
          <w:szCs w:val="28"/>
        </w:rPr>
        <w:t>Г-н  Ахмед Джамбазов - гл. специалист "Общинска собственост"</w:t>
      </w:r>
      <w:r>
        <w:rPr>
          <w:sz w:val="28"/>
          <w:szCs w:val="28"/>
        </w:rPr>
        <w:t xml:space="preserve"> – Тези имоти, както и Вие обяснихте госпожо кмет са вид предаваеми ч</w:t>
      </w:r>
      <w:r w:rsidR="009B6986">
        <w:rPr>
          <w:sz w:val="28"/>
          <w:szCs w:val="28"/>
        </w:rPr>
        <w:t>асти от улица. Р</w:t>
      </w:r>
      <w:r>
        <w:rPr>
          <w:sz w:val="28"/>
          <w:szCs w:val="28"/>
        </w:rPr>
        <w:t>азширение</w:t>
      </w:r>
      <w:r w:rsidR="009B6986">
        <w:rPr>
          <w:sz w:val="28"/>
          <w:szCs w:val="28"/>
        </w:rPr>
        <w:t xml:space="preserve"> от улицата се предава към имотите, като се образува ново</w:t>
      </w:r>
      <w:r w:rsidR="00750CA7">
        <w:rPr>
          <w:sz w:val="28"/>
          <w:szCs w:val="28"/>
        </w:rPr>
        <w:t>то</w:t>
      </w:r>
      <w:r w:rsidR="009B6986">
        <w:rPr>
          <w:sz w:val="28"/>
          <w:szCs w:val="28"/>
        </w:rPr>
        <w:t xml:space="preserve"> УПИ</w:t>
      </w:r>
      <w:r w:rsidR="00750CA7">
        <w:rPr>
          <w:sz w:val="28"/>
          <w:szCs w:val="28"/>
        </w:rPr>
        <w:t xml:space="preserve"> с преходните номера</w:t>
      </w:r>
      <w:r w:rsidR="009B6986">
        <w:rPr>
          <w:sz w:val="28"/>
          <w:szCs w:val="28"/>
        </w:rPr>
        <w:t>.</w:t>
      </w:r>
    </w:p>
    <w:p w14:paraId="5A58BB29" w14:textId="0CD001AE" w:rsidR="00E81C53" w:rsidRPr="00E81C53" w:rsidRDefault="00E81C53" w:rsidP="007275D2">
      <w:pPr>
        <w:ind w:firstLine="708"/>
        <w:jc w:val="both"/>
        <w:rPr>
          <w:i/>
          <w:sz w:val="28"/>
          <w:szCs w:val="28"/>
        </w:rPr>
      </w:pPr>
      <w:r w:rsidRPr="00E81C53">
        <w:rPr>
          <w:i/>
          <w:sz w:val="28"/>
          <w:szCs w:val="28"/>
        </w:rPr>
        <w:t>Г-жа Себихан Мехмед –</w:t>
      </w:r>
      <w:r>
        <w:rPr>
          <w:sz w:val="28"/>
          <w:szCs w:val="28"/>
        </w:rPr>
        <w:t xml:space="preserve"> Мариела искаш ли да допълниш нищо?</w:t>
      </w:r>
    </w:p>
    <w:p w14:paraId="2133915E" w14:textId="5823957F" w:rsidR="00E81C53" w:rsidRDefault="00E81C53" w:rsidP="007275D2">
      <w:pPr>
        <w:ind w:firstLine="708"/>
        <w:jc w:val="both"/>
        <w:rPr>
          <w:i/>
          <w:sz w:val="28"/>
          <w:szCs w:val="28"/>
        </w:rPr>
      </w:pPr>
      <w:r w:rsidRPr="009B6986">
        <w:rPr>
          <w:i/>
          <w:sz w:val="28"/>
          <w:szCs w:val="28"/>
        </w:rPr>
        <w:t>Г-ца Мариела Тоскова – Юрисконсулт –</w:t>
      </w:r>
      <w:r w:rsidRPr="009B6986">
        <w:rPr>
          <w:sz w:val="28"/>
          <w:szCs w:val="28"/>
        </w:rPr>
        <w:t xml:space="preserve"> На предходно заседание беше обявено </w:t>
      </w:r>
      <w:r w:rsidR="009B6986" w:rsidRPr="009B6986">
        <w:rPr>
          <w:sz w:val="28"/>
          <w:szCs w:val="28"/>
        </w:rPr>
        <w:t>промяна характера на собствеността от публична общинска собственост в частна общинска собственост</w:t>
      </w:r>
      <w:r w:rsidR="00DC2FF8" w:rsidRPr="009B6986">
        <w:rPr>
          <w:sz w:val="28"/>
          <w:szCs w:val="28"/>
        </w:rPr>
        <w:t>, а сега се иска съгласие да се извърши това.</w:t>
      </w:r>
      <w:r w:rsidRPr="00E81C53">
        <w:rPr>
          <w:i/>
          <w:sz w:val="28"/>
          <w:szCs w:val="28"/>
        </w:rPr>
        <w:t xml:space="preserve"> </w:t>
      </w:r>
    </w:p>
    <w:p w14:paraId="79B64D06" w14:textId="6690F313" w:rsidR="00DC2FF8" w:rsidRDefault="00DC2FF8" w:rsidP="007275D2">
      <w:pPr>
        <w:ind w:firstLine="708"/>
        <w:jc w:val="both"/>
        <w:rPr>
          <w:sz w:val="28"/>
          <w:szCs w:val="28"/>
        </w:rPr>
      </w:pPr>
      <w:r w:rsidRPr="00E81C53">
        <w:rPr>
          <w:i/>
          <w:sz w:val="28"/>
          <w:szCs w:val="28"/>
        </w:rPr>
        <w:lastRenderedPageBreak/>
        <w:t>Г-н Ангел Александров – Общински съветник от ПП БСП-</w:t>
      </w:r>
      <w:r>
        <w:rPr>
          <w:sz w:val="28"/>
          <w:szCs w:val="28"/>
        </w:rPr>
        <w:t xml:space="preserve"> Не разбрах за коя улица става въпрос?</w:t>
      </w:r>
    </w:p>
    <w:p w14:paraId="7555D6DA" w14:textId="28496FD3" w:rsidR="00DC2FF8" w:rsidRPr="00DC2FF8" w:rsidRDefault="00DC2FF8" w:rsidP="007275D2">
      <w:pPr>
        <w:ind w:firstLine="708"/>
        <w:jc w:val="both"/>
        <w:rPr>
          <w:sz w:val="28"/>
          <w:szCs w:val="28"/>
        </w:rPr>
      </w:pPr>
      <w:r w:rsidRPr="00E81C53">
        <w:rPr>
          <w:i/>
          <w:sz w:val="28"/>
          <w:szCs w:val="28"/>
        </w:rPr>
        <w:t>Г-жа Себихан Мехмед –</w:t>
      </w:r>
      <w:r>
        <w:rPr>
          <w:sz w:val="28"/>
          <w:szCs w:val="28"/>
        </w:rPr>
        <w:t xml:space="preserve"> За ул. „Единство“.</w:t>
      </w:r>
    </w:p>
    <w:p w14:paraId="61C9FDA3" w14:textId="057324A1" w:rsidR="00DC2FF8" w:rsidRPr="00DC2FF8" w:rsidRDefault="00DC2FF8" w:rsidP="007275D2">
      <w:pPr>
        <w:ind w:firstLine="708"/>
        <w:jc w:val="both"/>
        <w:rPr>
          <w:sz w:val="28"/>
          <w:szCs w:val="28"/>
        </w:rPr>
      </w:pPr>
      <w:r w:rsidRPr="00E81C53">
        <w:rPr>
          <w:i/>
          <w:sz w:val="28"/>
          <w:szCs w:val="28"/>
        </w:rPr>
        <w:t>Г-н  Ахмед Джамбазов - гл. специалист "Общинска собственост"</w:t>
      </w:r>
      <w:r>
        <w:rPr>
          <w:sz w:val="28"/>
          <w:szCs w:val="28"/>
        </w:rPr>
        <w:t xml:space="preserve"> – Той е купил имоти от „Крумица“. В последствие </w:t>
      </w:r>
      <w:r w:rsidR="00B41690">
        <w:rPr>
          <w:sz w:val="28"/>
          <w:szCs w:val="28"/>
        </w:rPr>
        <w:t>от тези</w:t>
      </w:r>
      <w:r>
        <w:rPr>
          <w:sz w:val="28"/>
          <w:szCs w:val="28"/>
        </w:rPr>
        <w:t xml:space="preserve"> имоти попадат </w:t>
      </w:r>
      <w:r w:rsidR="009B6986">
        <w:rPr>
          <w:sz w:val="28"/>
          <w:szCs w:val="28"/>
        </w:rPr>
        <w:t>към част от улицата п</w:t>
      </w:r>
      <w:r w:rsidR="00B41690">
        <w:rPr>
          <w:sz w:val="28"/>
          <w:szCs w:val="28"/>
        </w:rPr>
        <w:t>ри извършването на частичното изменение на ПУП и сега в момента се изчиства това.</w:t>
      </w:r>
    </w:p>
    <w:p w14:paraId="5591646B" w14:textId="77777777" w:rsidR="007275D2" w:rsidRPr="00A14577" w:rsidRDefault="007275D2" w:rsidP="007275D2">
      <w:pPr>
        <w:jc w:val="both"/>
        <w:rPr>
          <w:sz w:val="28"/>
          <w:szCs w:val="28"/>
        </w:rPr>
      </w:pPr>
    </w:p>
    <w:p w14:paraId="45C6483E" w14:textId="1C2BFD86" w:rsidR="007275D2" w:rsidRDefault="007275D2" w:rsidP="007275D2">
      <w:pPr>
        <w:ind w:firstLine="708"/>
        <w:jc w:val="both"/>
        <w:rPr>
          <w:sz w:val="28"/>
          <w:szCs w:val="28"/>
        </w:rPr>
      </w:pPr>
      <w:r w:rsidRPr="00A14577">
        <w:rPr>
          <w:i/>
          <w:sz w:val="28"/>
          <w:szCs w:val="28"/>
        </w:rPr>
        <w:t>Г-н Метин Байрамали –</w:t>
      </w:r>
      <w:r w:rsidRPr="00A14577">
        <w:rPr>
          <w:sz w:val="28"/>
          <w:szCs w:val="28"/>
        </w:rPr>
        <w:t xml:space="preserve"> Ако нямате </w:t>
      </w:r>
      <w:r w:rsidR="00B41690">
        <w:rPr>
          <w:sz w:val="28"/>
          <w:szCs w:val="28"/>
        </w:rPr>
        <w:t xml:space="preserve">други </w:t>
      </w:r>
      <w:r w:rsidRPr="00A14577">
        <w:rPr>
          <w:sz w:val="28"/>
          <w:szCs w:val="28"/>
        </w:rPr>
        <w:t xml:space="preserve">въпроси предлагам да пристъпим към гласуване. </w:t>
      </w:r>
    </w:p>
    <w:p w14:paraId="796B0494" w14:textId="77777777" w:rsidR="00E81C53" w:rsidRPr="00702083" w:rsidRDefault="00E81C53" w:rsidP="00E81C53">
      <w:pPr>
        <w:ind w:firstLine="708"/>
        <w:jc w:val="both"/>
        <w:rPr>
          <w:sz w:val="28"/>
          <w:szCs w:val="28"/>
        </w:rPr>
      </w:pPr>
      <w:r w:rsidRPr="00702083">
        <w:rPr>
          <w:i/>
          <w:sz w:val="28"/>
          <w:szCs w:val="28"/>
        </w:rPr>
        <w:t>Г-н Метин Байрамали</w:t>
      </w:r>
      <w:r w:rsidRPr="00702083">
        <w:rPr>
          <w:sz w:val="28"/>
          <w:szCs w:val="28"/>
        </w:rPr>
        <w:t xml:space="preserve"> : На основание чл. 27 ал. 5 от Закона за местното самоуправление и местната администрация гласув</w:t>
      </w:r>
      <w:r>
        <w:rPr>
          <w:sz w:val="28"/>
          <w:szCs w:val="28"/>
        </w:rPr>
        <w:t xml:space="preserve">ането по решението е поименно. </w:t>
      </w:r>
    </w:p>
    <w:p w14:paraId="199BAB30" w14:textId="77777777" w:rsidR="00E81C53" w:rsidRPr="007B54EF" w:rsidRDefault="00E81C53" w:rsidP="00E81C53">
      <w:pPr>
        <w:pStyle w:val="a3"/>
        <w:numPr>
          <w:ilvl w:val="0"/>
          <w:numId w:val="23"/>
        </w:numPr>
        <w:jc w:val="both"/>
        <w:rPr>
          <w:sz w:val="28"/>
          <w:szCs w:val="28"/>
        </w:rPr>
      </w:pPr>
      <w:r w:rsidRPr="007B54EF">
        <w:rPr>
          <w:sz w:val="28"/>
          <w:szCs w:val="28"/>
        </w:rPr>
        <w:t xml:space="preserve">Метин Байрамали Сали -  за     </w:t>
      </w:r>
    </w:p>
    <w:p w14:paraId="04030903" w14:textId="77777777" w:rsidR="00E81C53" w:rsidRPr="007B54EF" w:rsidRDefault="00E81C53" w:rsidP="00E81C53">
      <w:pPr>
        <w:pStyle w:val="a3"/>
        <w:numPr>
          <w:ilvl w:val="0"/>
          <w:numId w:val="23"/>
        </w:numPr>
        <w:jc w:val="both"/>
        <w:rPr>
          <w:sz w:val="28"/>
          <w:szCs w:val="28"/>
        </w:rPr>
      </w:pPr>
      <w:r w:rsidRPr="007B54EF">
        <w:rPr>
          <w:sz w:val="28"/>
          <w:szCs w:val="28"/>
        </w:rPr>
        <w:t>Юсеин Ибрахим Хабиб - за</w:t>
      </w:r>
    </w:p>
    <w:p w14:paraId="037D70E4" w14:textId="77777777" w:rsidR="00E81C53" w:rsidRPr="007B54EF" w:rsidRDefault="00E81C53" w:rsidP="00E81C53">
      <w:pPr>
        <w:pStyle w:val="a3"/>
        <w:numPr>
          <w:ilvl w:val="0"/>
          <w:numId w:val="23"/>
        </w:numPr>
        <w:jc w:val="both"/>
        <w:rPr>
          <w:sz w:val="28"/>
          <w:szCs w:val="28"/>
        </w:rPr>
      </w:pPr>
      <w:r>
        <w:rPr>
          <w:sz w:val="28"/>
          <w:szCs w:val="28"/>
        </w:rPr>
        <w:t xml:space="preserve">Ергюн Ахмед Фейзи - </w:t>
      </w:r>
    </w:p>
    <w:p w14:paraId="7E608229" w14:textId="77777777" w:rsidR="00E81C53" w:rsidRPr="007B54EF" w:rsidRDefault="00E81C53" w:rsidP="00E81C53">
      <w:pPr>
        <w:pStyle w:val="a3"/>
        <w:numPr>
          <w:ilvl w:val="0"/>
          <w:numId w:val="23"/>
        </w:numPr>
        <w:jc w:val="both"/>
        <w:rPr>
          <w:sz w:val="28"/>
          <w:szCs w:val="28"/>
        </w:rPr>
      </w:pPr>
      <w:r w:rsidRPr="007B54EF">
        <w:rPr>
          <w:sz w:val="28"/>
          <w:szCs w:val="28"/>
        </w:rPr>
        <w:t>Елван Джелял Али - за</w:t>
      </w:r>
    </w:p>
    <w:p w14:paraId="576E6CF5" w14:textId="77777777" w:rsidR="00E81C53" w:rsidRPr="007B54EF" w:rsidRDefault="00E81C53" w:rsidP="00E81C53">
      <w:pPr>
        <w:pStyle w:val="a3"/>
        <w:numPr>
          <w:ilvl w:val="0"/>
          <w:numId w:val="23"/>
        </w:numPr>
        <w:jc w:val="both"/>
        <w:rPr>
          <w:sz w:val="28"/>
          <w:szCs w:val="28"/>
        </w:rPr>
      </w:pPr>
      <w:r w:rsidRPr="007B54EF">
        <w:rPr>
          <w:sz w:val="28"/>
          <w:szCs w:val="28"/>
        </w:rPr>
        <w:t>Бахрие Мустафа Семерджи - за</w:t>
      </w:r>
    </w:p>
    <w:p w14:paraId="4256DBD4" w14:textId="77777777" w:rsidR="00E81C53" w:rsidRPr="007B54EF" w:rsidRDefault="00E81C53" w:rsidP="00E81C53">
      <w:pPr>
        <w:pStyle w:val="a3"/>
        <w:numPr>
          <w:ilvl w:val="0"/>
          <w:numId w:val="23"/>
        </w:numPr>
        <w:jc w:val="both"/>
        <w:rPr>
          <w:sz w:val="28"/>
          <w:szCs w:val="28"/>
        </w:rPr>
      </w:pPr>
      <w:r>
        <w:rPr>
          <w:sz w:val="28"/>
          <w:szCs w:val="28"/>
        </w:rPr>
        <w:t>Милчо Иванов Казълов - отсъства</w:t>
      </w:r>
    </w:p>
    <w:p w14:paraId="193C3247" w14:textId="77777777" w:rsidR="00E81C53" w:rsidRPr="007B54EF" w:rsidRDefault="00E81C53" w:rsidP="00E81C53">
      <w:pPr>
        <w:pStyle w:val="a3"/>
        <w:numPr>
          <w:ilvl w:val="0"/>
          <w:numId w:val="23"/>
        </w:numPr>
        <w:jc w:val="both"/>
        <w:rPr>
          <w:sz w:val="28"/>
          <w:szCs w:val="28"/>
        </w:rPr>
      </w:pPr>
      <w:r>
        <w:rPr>
          <w:sz w:val="28"/>
          <w:szCs w:val="28"/>
        </w:rPr>
        <w:t>Лейля Местан Юсеин</w:t>
      </w:r>
      <w:r w:rsidRPr="007B54EF">
        <w:rPr>
          <w:sz w:val="28"/>
          <w:szCs w:val="28"/>
        </w:rPr>
        <w:t xml:space="preserve"> - за</w:t>
      </w:r>
    </w:p>
    <w:p w14:paraId="3561949A" w14:textId="77777777" w:rsidR="00E81C53" w:rsidRPr="007B54EF" w:rsidRDefault="00E81C53" w:rsidP="00E81C53">
      <w:pPr>
        <w:pStyle w:val="a3"/>
        <w:numPr>
          <w:ilvl w:val="0"/>
          <w:numId w:val="23"/>
        </w:numPr>
        <w:jc w:val="both"/>
        <w:rPr>
          <w:sz w:val="28"/>
          <w:szCs w:val="28"/>
        </w:rPr>
      </w:pPr>
      <w:r w:rsidRPr="007B54EF">
        <w:rPr>
          <w:sz w:val="28"/>
          <w:szCs w:val="28"/>
        </w:rPr>
        <w:t>Ерхан Сабахтин Исмаил - за</w:t>
      </w:r>
    </w:p>
    <w:p w14:paraId="7B8EA45E" w14:textId="77777777" w:rsidR="00E81C53" w:rsidRPr="007B54EF" w:rsidRDefault="00E81C53" w:rsidP="00E81C53">
      <w:pPr>
        <w:pStyle w:val="a3"/>
        <w:numPr>
          <w:ilvl w:val="0"/>
          <w:numId w:val="23"/>
        </w:numPr>
        <w:jc w:val="both"/>
        <w:rPr>
          <w:sz w:val="28"/>
          <w:szCs w:val="28"/>
        </w:rPr>
      </w:pPr>
      <w:r w:rsidRPr="007B54EF">
        <w:rPr>
          <w:sz w:val="28"/>
          <w:szCs w:val="28"/>
        </w:rPr>
        <w:t>Джем Мустафа Курт - за</w:t>
      </w:r>
    </w:p>
    <w:p w14:paraId="2A44B4D8" w14:textId="77777777" w:rsidR="00E81C53" w:rsidRPr="007B54EF" w:rsidRDefault="00E81C53" w:rsidP="00E81C53">
      <w:pPr>
        <w:pStyle w:val="a3"/>
        <w:numPr>
          <w:ilvl w:val="0"/>
          <w:numId w:val="23"/>
        </w:numPr>
        <w:jc w:val="both"/>
        <w:rPr>
          <w:sz w:val="28"/>
          <w:szCs w:val="28"/>
        </w:rPr>
      </w:pPr>
      <w:r w:rsidRPr="007B54EF">
        <w:rPr>
          <w:sz w:val="28"/>
          <w:szCs w:val="28"/>
        </w:rPr>
        <w:t>Ерол Фикрет Фетта - за</w:t>
      </w:r>
    </w:p>
    <w:p w14:paraId="28DA7E57" w14:textId="77777777" w:rsidR="00E81C53" w:rsidRPr="007B54EF" w:rsidRDefault="00E81C53" w:rsidP="00E81C53">
      <w:pPr>
        <w:pStyle w:val="a3"/>
        <w:numPr>
          <w:ilvl w:val="0"/>
          <w:numId w:val="23"/>
        </w:numPr>
        <w:jc w:val="both"/>
        <w:rPr>
          <w:sz w:val="28"/>
          <w:szCs w:val="28"/>
        </w:rPr>
      </w:pPr>
      <w:r w:rsidRPr="007B54EF">
        <w:rPr>
          <w:sz w:val="28"/>
          <w:szCs w:val="28"/>
        </w:rPr>
        <w:t>Муса Мюмюн Юсуф - за</w:t>
      </w:r>
    </w:p>
    <w:p w14:paraId="612D881A" w14:textId="77777777" w:rsidR="00E81C53" w:rsidRPr="007B54EF" w:rsidRDefault="00E81C53" w:rsidP="00E81C53">
      <w:pPr>
        <w:pStyle w:val="a3"/>
        <w:numPr>
          <w:ilvl w:val="0"/>
          <w:numId w:val="23"/>
        </w:numPr>
        <w:jc w:val="both"/>
        <w:rPr>
          <w:sz w:val="28"/>
          <w:szCs w:val="28"/>
        </w:rPr>
      </w:pPr>
      <w:r w:rsidRPr="007B54EF">
        <w:rPr>
          <w:sz w:val="28"/>
          <w:szCs w:val="28"/>
        </w:rPr>
        <w:t>Борко Радков Йосифов - за</w:t>
      </w:r>
    </w:p>
    <w:p w14:paraId="2ACB25A3" w14:textId="77777777" w:rsidR="00E81C53" w:rsidRPr="007B54EF" w:rsidRDefault="00E81C53" w:rsidP="00E81C53">
      <w:pPr>
        <w:pStyle w:val="a3"/>
        <w:numPr>
          <w:ilvl w:val="0"/>
          <w:numId w:val="23"/>
        </w:numPr>
        <w:jc w:val="both"/>
        <w:rPr>
          <w:sz w:val="28"/>
          <w:szCs w:val="28"/>
        </w:rPr>
      </w:pPr>
      <w:r w:rsidRPr="007B54EF">
        <w:rPr>
          <w:sz w:val="28"/>
          <w:szCs w:val="28"/>
        </w:rPr>
        <w:t>Селяхтин Мехмед Заид - за</w:t>
      </w:r>
    </w:p>
    <w:p w14:paraId="4E6FB009" w14:textId="77777777" w:rsidR="00E81C53" w:rsidRPr="007B54EF" w:rsidRDefault="00E81C53" w:rsidP="00E81C53">
      <w:pPr>
        <w:pStyle w:val="a3"/>
        <w:numPr>
          <w:ilvl w:val="0"/>
          <w:numId w:val="23"/>
        </w:numPr>
        <w:jc w:val="both"/>
        <w:rPr>
          <w:sz w:val="28"/>
          <w:szCs w:val="28"/>
        </w:rPr>
      </w:pPr>
      <w:r>
        <w:rPr>
          <w:sz w:val="28"/>
          <w:szCs w:val="28"/>
        </w:rPr>
        <w:t>Бахтияр Юмер Юмер  - отсъства</w:t>
      </w:r>
    </w:p>
    <w:p w14:paraId="2DC13099" w14:textId="77777777" w:rsidR="00E81C53" w:rsidRPr="003432C5" w:rsidRDefault="00E81C53" w:rsidP="00E81C53">
      <w:pPr>
        <w:pStyle w:val="a3"/>
        <w:numPr>
          <w:ilvl w:val="0"/>
          <w:numId w:val="23"/>
        </w:numPr>
        <w:jc w:val="both"/>
        <w:rPr>
          <w:sz w:val="28"/>
          <w:szCs w:val="28"/>
        </w:rPr>
      </w:pPr>
      <w:r w:rsidRPr="007B54EF">
        <w:rPr>
          <w:sz w:val="28"/>
          <w:szCs w:val="28"/>
        </w:rPr>
        <w:t xml:space="preserve">Хасан Халил Хасан </w:t>
      </w:r>
      <w:r>
        <w:rPr>
          <w:sz w:val="28"/>
          <w:szCs w:val="28"/>
        </w:rPr>
        <w:t>–</w:t>
      </w:r>
      <w:r w:rsidRPr="007B54EF">
        <w:rPr>
          <w:sz w:val="28"/>
          <w:szCs w:val="28"/>
        </w:rPr>
        <w:t xml:space="preserve"> за</w:t>
      </w:r>
    </w:p>
    <w:p w14:paraId="67722390" w14:textId="77777777" w:rsidR="00E81C53" w:rsidRPr="007B54EF" w:rsidRDefault="00E81C53" w:rsidP="00E81C53">
      <w:pPr>
        <w:pStyle w:val="a3"/>
        <w:numPr>
          <w:ilvl w:val="0"/>
          <w:numId w:val="23"/>
        </w:numPr>
        <w:jc w:val="both"/>
        <w:rPr>
          <w:sz w:val="28"/>
          <w:szCs w:val="28"/>
        </w:rPr>
      </w:pPr>
      <w:r w:rsidRPr="007B54EF">
        <w:rPr>
          <w:sz w:val="28"/>
          <w:szCs w:val="28"/>
        </w:rPr>
        <w:t>Мустафа Хабиб Сали - за</w:t>
      </w:r>
    </w:p>
    <w:p w14:paraId="20CB3E2E" w14:textId="77777777" w:rsidR="00E81C53" w:rsidRPr="007B54EF" w:rsidRDefault="00E81C53" w:rsidP="00E81C53">
      <w:pPr>
        <w:pStyle w:val="a3"/>
        <w:numPr>
          <w:ilvl w:val="0"/>
          <w:numId w:val="23"/>
        </w:numPr>
        <w:jc w:val="both"/>
        <w:rPr>
          <w:sz w:val="28"/>
          <w:szCs w:val="28"/>
        </w:rPr>
      </w:pPr>
      <w:r w:rsidRPr="007B54EF">
        <w:rPr>
          <w:sz w:val="28"/>
          <w:szCs w:val="28"/>
        </w:rPr>
        <w:t>Андрей Асенов Челебиев - за</w:t>
      </w:r>
    </w:p>
    <w:p w14:paraId="301D2FA5" w14:textId="77777777" w:rsidR="00E81C53" w:rsidRPr="007B54EF" w:rsidRDefault="00E81C53" w:rsidP="00E81C53">
      <w:pPr>
        <w:pStyle w:val="a3"/>
        <w:numPr>
          <w:ilvl w:val="0"/>
          <w:numId w:val="23"/>
        </w:numPr>
        <w:jc w:val="both"/>
        <w:rPr>
          <w:sz w:val="28"/>
          <w:szCs w:val="28"/>
        </w:rPr>
      </w:pPr>
      <w:r w:rsidRPr="007B54EF">
        <w:rPr>
          <w:sz w:val="28"/>
          <w:szCs w:val="28"/>
        </w:rPr>
        <w:t>Сабахтин Мустафа Караибрям - за</w:t>
      </w:r>
    </w:p>
    <w:p w14:paraId="6AB9AAF9" w14:textId="77777777" w:rsidR="00E81C53" w:rsidRPr="007B54EF" w:rsidRDefault="00E81C53" w:rsidP="00E81C53">
      <w:pPr>
        <w:pStyle w:val="a3"/>
        <w:numPr>
          <w:ilvl w:val="0"/>
          <w:numId w:val="23"/>
        </w:numPr>
        <w:jc w:val="both"/>
        <w:rPr>
          <w:sz w:val="28"/>
          <w:szCs w:val="28"/>
        </w:rPr>
      </w:pPr>
      <w:r>
        <w:rPr>
          <w:sz w:val="28"/>
          <w:szCs w:val="28"/>
        </w:rPr>
        <w:t>Мехмед Хасан Али – не е в залата</w:t>
      </w:r>
    </w:p>
    <w:p w14:paraId="6FE11115" w14:textId="77777777" w:rsidR="00E81C53" w:rsidRPr="007B54EF" w:rsidRDefault="00E81C53" w:rsidP="00E81C53">
      <w:pPr>
        <w:pStyle w:val="a3"/>
        <w:numPr>
          <w:ilvl w:val="0"/>
          <w:numId w:val="23"/>
        </w:numPr>
        <w:jc w:val="both"/>
        <w:rPr>
          <w:sz w:val="28"/>
          <w:szCs w:val="28"/>
        </w:rPr>
      </w:pPr>
      <w:r w:rsidRPr="007B54EF">
        <w:rPr>
          <w:sz w:val="28"/>
          <w:szCs w:val="28"/>
        </w:rPr>
        <w:t>Али Якуб Халил - за</w:t>
      </w:r>
    </w:p>
    <w:p w14:paraId="285951C9" w14:textId="77777777" w:rsidR="00E81C53" w:rsidRPr="007B54EF" w:rsidRDefault="00E81C53" w:rsidP="00E81C53">
      <w:pPr>
        <w:pStyle w:val="a3"/>
        <w:numPr>
          <w:ilvl w:val="0"/>
          <w:numId w:val="23"/>
        </w:numPr>
        <w:jc w:val="both"/>
        <w:rPr>
          <w:sz w:val="28"/>
          <w:szCs w:val="28"/>
        </w:rPr>
      </w:pPr>
      <w:r w:rsidRPr="007B54EF">
        <w:rPr>
          <w:sz w:val="28"/>
          <w:szCs w:val="28"/>
        </w:rPr>
        <w:t>Гюлсюм  Сами Караосман - за</w:t>
      </w:r>
    </w:p>
    <w:p w14:paraId="05A348F1" w14:textId="77777777" w:rsidR="00E81C53" w:rsidRPr="007B54EF" w:rsidRDefault="00E81C53" w:rsidP="00E81C53">
      <w:pPr>
        <w:pStyle w:val="a3"/>
        <w:numPr>
          <w:ilvl w:val="0"/>
          <w:numId w:val="23"/>
        </w:numPr>
        <w:jc w:val="both"/>
        <w:rPr>
          <w:sz w:val="28"/>
          <w:szCs w:val="28"/>
        </w:rPr>
      </w:pPr>
      <w:r w:rsidRPr="007B54EF">
        <w:rPr>
          <w:sz w:val="28"/>
          <w:szCs w:val="28"/>
        </w:rPr>
        <w:t>Нурхан Ремзи Ахмед - за</w:t>
      </w:r>
    </w:p>
    <w:p w14:paraId="6431EC83" w14:textId="77777777" w:rsidR="00E81C53" w:rsidRPr="007B54EF" w:rsidRDefault="00E81C53" w:rsidP="00E81C53">
      <w:pPr>
        <w:pStyle w:val="a3"/>
        <w:numPr>
          <w:ilvl w:val="0"/>
          <w:numId w:val="23"/>
        </w:numPr>
        <w:jc w:val="both"/>
        <w:rPr>
          <w:sz w:val="28"/>
          <w:szCs w:val="28"/>
        </w:rPr>
      </w:pPr>
      <w:r w:rsidRPr="007B54EF">
        <w:rPr>
          <w:sz w:val="28"/>
          <w:szCs w:val="28"/>
        </w:rPr>
        <w:t>Мустафа Хасан Реджеб - за</w:t>
      </w:r>
    </w:p>
    <w:p w14:paraId="6A4B48CF" w14:textId="77777777" w:rsidR="00E81C53" w:rsidRPr="00ED0D51" w:rsidRDefault="00E81C53" w:rsidP="00E81C53">
      <w:pPr>
        <w:pStyle w:val="a3"/>
        <w:numPr>
          <w:ilvl w:val="0"/>
          <w:numId w:val="23"/>
        </w:numPr>
        <w:jc w:val="both"/>
        <w:rPr>
          <w:sz w:val="28"/>
          <w:szCs w:val="28"/>
        </w:rPr>
      </w:pPr>
      <w:r w:rsidRPr="007B54EF">
        <w:rPr>
          <w:sz w:val="28"/>
          <w:szCs w:val="28"/>
        </w:rPr>
        <w:t xml:space="preserve">Мехмед Юсеин Чаирлъ </w:t>
      </w:r>
      <w:r>
        <w:rPr>
          <w:sz w:val="28"/>
          <w:szCs w:val="28"/>
        </w:rPr>
        <w:t>–</w:t>
      </w:r>
      <w:r w:rsidRPr="007B54EF">
        <w:rPr>
          <w:sz w:val="28"/>
          <w:szCs w:val="28"/>
        </w:rPr>
        <w:t xml:space="preserve"> за</w:t>
      </w:r>
    </w:p>
    <w:p w14:paraId="65352AA1" w14:textId="77777777" w:rsidR="00E81C53" w:rsidRPr="007B54EF" w:rsidRDefault="00E81C53" w:rsidP="00E81C53">
      <w:pPr>
        <w:pStyle w:val="a3"/>
        <w:numPr>
          <w:ilvl w:val="0"/>
          <w:numId w:val="23"/>
        </w:numPr>
        <w:jc w:val="both"/>
        <w:rPr>
          <w:sz w:val="28"/>
          <w:szCs w:val="28"/>
        </w:rPr>
      </w:pPr>
      <w:r>
        <w:rPr>
          <w:sz w:val="28"/>
          <w:szCs w:val="28"/>
        </w:rPr>
        <w:t>Бекир Ахмед Алимолла - отсъства</w:t>
      </w:r>
    </w:p>
    <w:p w14:paraId="43B13EE0" w14:textId="77777777" w:rsidR="00E81C53" w:rsidRPr="007B54EF" w:rsidRDefault="00E81C53" w:rsidP="00E81C53">
      <w:pPr>
        <w:pStyle w:val="a3"/>
        <w:numPr>
          <w:ilvl w:val="0"/>
          <w:numId w:val="23"/>
        </w:numPr>
        <w:jc w:val="both"/>
        <w:rPr>
          <w:sz w:val="28"/>
          <w:szCs w:val="28"/>
        </w:rPr>
      </w:pPr>
      <w:r w:rsidRPr="007B54EF">
        <w:rPr>
          <w:sz w:val="28"/>
          <w:szCs w:val="28"/>
        </w:rPr>
        <w:t>Славчо Младенов Ириков - за</w:t>
      </w:r>
    </w:p>
    <w:p w14:paraId="01C5EFCB" w14:textId="77777777" w:rsidR="00E81C53" w:rsidRPr="007B54EF" w:rsidRDefault="00E81C53" w:rsidP="00E81C53">
      <w:pPr>
        <w:pStyle w:val="a3"/>
        <w:numPr>
          <w:ilvl w:val="0"/>
          <w:numId w:val="23"/>
        </w:numPr>
        <w:jc w:val="both"/>
        <w:rPr>
          <w:sz w:val="28"/>
          <w:szCs w:val="28"/>
        </w:rPr>
      </w:pPr>
      <w:r w:rsidRPr="007B54EF">
        <w:rPr>
          <w:sz w:val="28"/>
          <w:szCs w:val="28"/>
        </w:rPr>
        <w:t>Светлана Христова Янева - за</w:t>
      </w:r>
    </w:p>
    <w:p w14:paraId="218CFF1D" w14:textId="77777777" w:rsidR="00E81C53" w:rsidRPr="007B54EF" w:rsidRDefault="00E81C53" w:rsidP="00E81C53">
      <w:pPr>
        <w:pStyle w:val="a3"/>
        <w:numPr>
          <w:ilvl w:val="0"/>
          <w:numId w:val="23"/>
        </w:numPr>
        <w:jc w:val="both"/>
        <w:rPr>
          <w:sz w:val="28"/>
          <w:szCs w:val="28"/>
        </w:rPr>
      </w:pPr>
      <w:r w:rsidRPr="007B54EF">
        <w:rPr>
          <w:sz w:val="28"/>
          <w:szCs w:val="28"/>
        </w:rPr>
        <w:t>Ангел Илиев Александров - за</w:t>
      </w:r>
    </w:p>
    <w:p w14:paraId="29290CD4" w14:textId="4A5BF256" w:rsidR="00E81C53" w:rsidRPr="00EF3AE3" w:rsidRDefault="00E81C53" w:rsidP="00EF3AE3">
      <w:pPr>
        <w:pStyle w:val="a3"/>
        <w:numPr>
          <w:ilvl w:val="0"/>
          <w:numId w:val="23"/>
        </w:numPr>
        <w:jc w:val="both"/>
        <w:rPr>
          <w:sz w:val="28"/>
          <w:szCs w:val="28"/>
        </w:rPr>
      </w:pPr>
      <w:r w:rsidRPr="007B54EF">
        <w:rPr>
          <w:sz w:val="28"/>
          <w:szCs w:val="28"/>
        </w:rPr>
        <w:t xml:space="preserve">Боян Минчев Бояджиев </w:t>
      </w:r>
      <w:r>
        <w:rPr>
          <w:sz w:val="28"/>
          <w:szCs w:val="28"/>
        </w:rPr>
        <w:t>–</w:t>
      </w:r>
      <w:r w:rsidRPr="007B54EF">
        <w:rPr>
          <w:sz w:val="28"/>
          <w:szCs w:val="28"/>
        </w:rPr>
        <w:t xml:space="preserve"> за</w:t>
      </w:r>
    </w:p>
    <w:p w14:paraId="26DDD9E3" w14:textId="77777777" w:rsidR="00E81C53" w:rsidRPr="00A14577" w:rsidRDefault="00E81C53" w:rsidP="00E81C53">
      <w:pPr>
        <w:jc w:val="both"/>
        <w:rPr>
          <w:b/>
          <w:i/>
          <w:sz w:val="28"/>
          <w:szCs w:val="28"/>
        </w:rPr>
      </w:pPr>
    </w:p>
    <w:p w14:paraId="27FCAE23" w14:textId="77777777" w:rsidR="00E81C53" w:rsidRPr="00A14577" w:rsidRDefault="00E81C53" w:rsidP="00E81C53">
      <w:pPr>
        <w:spacing w:after="200" w:line="276" w:lineRule="auto"/>
        <w:ind w:firstLine="708"/>
        <w:jc w:val="both"/>
        <w:rPr>
          <w:b/>
          <w:i/>
          <w:color w:val="000000"/>
          <w:sz w:val="28"/>
          <w:szCs w:val="28"/>
        </w:rPr>
      </w:pPr>
      <w:r w:rsidRPr="00EA67C7">
        <w:rPr>
          <w:b/>
          <w:i/>
          <w:color w:val="000000"/>
          <w:sz w:val="28"/>
          <w:szCs w:val="28"/>
        </w:rPr>
        <w:lastRenderedPageBreak/>
        <w:t>При гласували – 25 общински съветници, от които за – 25, против – няма, въздържали се – няма.</w:t>
      </w:r>
    </w:p>
    <w:p w14:paraId="77A1B37C" w14:textId="30DBE183" w:rsidR="007275D2" w:rsidRPr="0035598B" w:rsidRDefault="007275D2" w:rsidP="007275D2">
      <w:pPr>
        <w:ind w:firstLine="708"/>
        <w:jc w:val="both"/>
        <w:rPr>
          <w:color w:val="000000"/>
          <w:sz w:val="28"/>
          <w:szCs w:val="28"/>
        </w:rPr>
      </w:pPr>
      <w:r w:rsidRPr="0035598B">
        <w:rPr>
          <w:sz w:val="28"/>
          <w:szCs w:val="28"/>
        </w:rPr>
        <w:t xml:space="preserve">На </w:t>
      </w:r>
      <w:r>
        <w:rPr>
          <w:sz w:val="28"/>
          <w:szCs w:val="28"/>
        </w:rPr>
        <w:t>основание чл. 21, ал. 1, т. 8 и т. 11 от Закона за местното самоуправление и местната администрация, чл. 15, ал. 5 от Закона за устройство на територията, във връзка с § 22, ал. 1, т. 1, буква „б“ от Заключителните разпоредби на Закона за устройство на територията, чл. 35, ал. 4, т. 2 от Закона за общинската собственост и чл. 30, ал. 1, т. 8 и чл. 37а, ал. 1, т. 2 от Наредбата за реда за придобиване, управление и разпореждане с общинско имущество в община Крумовград на Общински съвет – Крумовград</w:t>
      </w:r>
      <w:r w:rsidRPr="00DF556A">
        <w:rPr>
          <w:sz w:val="28"/>
          <w:szCs w:val="28"/>
        </w:rPr>
        <w:t xml:space="preserve">, </w:t>
      </w:r>
      <w:r w:rsidRPr="0035598B">
        <w:rPr>
          <w:color w:val="000000"/>
          <w:sz w:val="28"/>
          <w:szCs w:val="28"/>
        </w:rPr>
        <w:t>Общинския съвет прие</w:t>
      </w:r>
    </w:p>
    <w:p w14:paraId="116F9AE7" w14:textId="77777777" w:rsidR="007275D2" w:rsidRPr="00A14577" w:rsidRDefault="007275D2" w:rsidP="007275D2">
      <w:pPr>
        <w:jc w:val="both"/>
        <w:rPr>
          <w:b/>
          <w:color w:val="000000"/>
          <w:sz w:val="28"/>
          <w:szCs w:val="28"/>
        </w:rPr>
      </w:pPr>
    </w:p>
    <w:p w14:paraId="01965754" w14:textId="77777777" w:rsidR="007275D2" w:rsidRPr="00A14577" w:rsidRDefault="007275D2" w:rsidP="007275D2">
      <w:pPr>
        <w:jc w:val="center"/>
        <w:rPr>
          <w:b/>
          <w:sz w:val="28"/>
          <w:szCs w:val="28"/>
        </w:rPr>
      </w:pPr>
      <w:r w:rsidRPr="00A14577">
        <w:rPr>
          <w:b/>
          <w:sz w:val="28"/>
          <w:szCs w:val="28"/>
        </w:rPr>
        <w:t>Р Е Ш Е Н И Е</w:t>
      </w:r>
    </w:p>
    <w:p w14:paraId="7FA0E8F6" w14:textId="5EA9BD98" w:rsidR="007275D2" w:rsidRDefault="007275D2" w:rsidP="007275D2">
      <w:pPr>
        <w:jc w:val="center"/>
        <w:rPr>
          <w:b/>
          <w:sz w:val="28"/>
          <w:szCs w:val="28"/>
        </w:rPr>
      </w:pPr>
      <w:r w:rsidRPr="00A14577">
        <w:rPr>
          <w:b/>
          <w:sz w:val="28"/>
          <w:szCs w:val="28"/>
        </w:rPr>
        <w:t xml:space="preserve">№ </w:t>
      </w:r>
      <w:r w:rsidR="00B41690">
        <w:rPr>
          <w:b/>
          <w:sz w:val="28"/>
          <w:szCs w:val="28"/>
        </w:rPr>
        <w:t>323</w:t>
      </w:r>
    </w:p>
    <w:p w14:paraId="7E67252B" w14:textId="77777777" w:rsidR="007275D2" w:rsidRDefault="007275D2" w:rsidP="007275D2">
      <w:pPr>
        <w:rPr>
          <w:b/>
          <w:sz w:val="28"/>
          <w:szCs w:val="28"/>
        </w:rPr>
      </w:pPr>
    </w:p>
    <w:p w14:paraId="6DEC309C" w14:textId="77777777" w:rsidR="005F7DFD" w:rsidRPr="005F7DFD" w:rsidRDefault="005F7DFD" w:rsidP="005F7DFD">
      <w:pPr>
        <w:ind w:firstLine="708"/>
        <w:jc w:val="both"/>
        <w:rPr>
          <w:sz w:val="28"/>
          <w:szCs w:val="28"/>
        </w:rPr>
      </w:pPr>
      <w:r w:rsidRPr="005F7DFD">
        <w:rPr>
          <w:b/>
          <w:sz w:val="28"/>
          <w:szCs w:val="28"/>
        </w:rPr>
        <w:t>I. ДАВА СЪГЛАСИЕ</w:t>
      </w:r>
      <w:r w:rsidRPr="005F7DFD">
        <w:rPr>
          <w:sz w:val="28"/>
          <w:szCs w:val="28"/>
        </w:rPr>
        <w:t xml:space="preserve"> за довършване на процедура по прилагане на Подробен устройствен план – План за регулация (ПУП-ПР) за УПИ </w:t>
      </w:r>
      <w:r w:rsidRPr="005F7DFD">
        <w:rPr>
          <w:sz w:val="28"/>
          <w:szCs w:val="28"/>
          <w:lang w:val="en-US"/>
        </w:rPr>
        <w:t>II</w:t>
      </w:r>
      <w:r w:rsidRPr="005F7DFD">
        <w:rPr>
          <w:sz w:val="28"/>
          <w:szCs w:val="28"/>
        </w:rPr>
        <w:t>, кв.</w:t>
      </w:r>
      <w:r w:rsidRPr="005F7DFD">
        <w:rPr>
          <w:sz w:val="28"/>
          <w:szCs w:val="28"/>
          <w:lang w:val="en-US"/>
        </w:rPr>
        <w:t xml:space="preserve"> 67</w:t>
      </w:r>
      <w:r w:rsidRPr="005F7DFD">
        <w:rPr>
          <w:sz w:val="28"/>
          <w:szCs w:val="28"/>
        </w:rPr>
        <w:t xml:space="preserve"> по ПУП на гр. Крумовград</w:t>
      </w:r>
      <w:r w:rsidRPr="005F7DFD">
        <w:rPr>
          <w:sz w:val="28"/>
          <w:szCs w:val="28"/>
          <w:lang w:val="en-US"/>
        </w:rPr>
        <w:t xml:space="preserve"> (</w:t>
      </w:r>
      <w:r w:rsidRPr="005F7DFD">
        <w:rPr>
          <w:sz w:val="28"/>
          <w:szCs w:val="28"/>
        </w:rPr>
        <w:t xml:space="preserve">новообразуван УПИ </w:t>
      </w:r>
      <w:r w:rsidRPr="005F7DFD">
        <w:rPr>
          <w:sz w:val="28"/>
          <w:szCs w:val="28"/>
          <w:lang w:val="en-US"/>
        </w:rPr>
        <w:t>III</w:t>
      </w:r>
      <w:r w:rsidRPr="005F7DFD">
        <w:rPr>
          <w:sz w:val="28"/>
          <w:szCs w:val="28"/>
          <w:vertAlign w:val="subscript"/>
        </w:rPr>
        <w:t xml:space="preserve">1387, 1388 </w:t>
      </w:r>
      <w:r w:rsidRPr="005F7DFD">
        <w:rPr>
          <w:sz w:val="28"/>
          <w:szCs w:val="28"/>
        </w:rPr>
        <w:t>по ПУП на гр. Крумовград</w:t>
      </w:r>
      <w:r w:rsidRPr="005F7DFD">
        <w:rPr>
          <w:sz w:val="28"/>
          <w:szCs w:val="28"/>
          <w:lang w:val="en-US"/>
        </w:rPr>
        <w:t>)</w:t>
      </w:r>
      <w:r w:rsidRPr="005F7DFD">
        <w:rPr>
          <w:sz w:val="28"/>
          <w:szCs w:val="28"/>
        </w:rPr>
        <w:t>.</w:t>
      </w:r>
    </w:p>
    <w:p w14:paraId="1911C650" w14:textId="77777777" w:rsidR="005F7DFD" w:rsidRPr="005F7DFD" w:rsidRDefault="005F7DFD" w:rsidP="005F7DFD">
      <w:pPr>
        <w:ind w:firstLine="708"/>
        <w:jc w:val="both"/>
        <w:rPr>
          <w:sz w:val="28"/>
          <w:szCs w:val="28"/>
        </w:rPr>
      </w:pPr>
      <w:r w:rsidRPr="005F7DFD">
        <w:rPr>
          <w:b/>
          <w:sz w:val="28"/>
          <w:szCs w:val="28"/>
        </w:rPr>
        <w:t xml:space="preserve">II. ОДОБРЯВА и определя за пазарни цени </w:t>
      </w:r>
      <w:r w:rsidRPr="005F7DFD">
        <w:rPr>
          <w:sz w:val="28"/>
          <w:szCs w:val="28"/>
        </w:rPr>
        <w:t>изготвените от независим оценител пазарни оценки за продажба на недвижими имоти</w:t>
      </w:r>
      <w:r w:rsidRPr="005F7DFD">
        <w:rPr>
          <w:sz w:val="28"/>
          <w:szCs w:val="28"/>
          <w:lang w:val="en-US"/>
        </w:rPr>
        <w:t xml:space="preserve"> </w:t>
      </w:r>
      <w:r w:rsidRPr="005F7DFD">
        <w:rPr>
          <w:sz w:val="28"/>
          <w:szCs w:val="28"/>
        </w:rPr>
        <w:t xml:space="preserve">– частна общинска собственост, представляващи: </w:t>
      </w:r>
    </w:p>
    <w:p w14:paraId="59F1A56E" w14:textId="77777777" w:rsidR="005F7DFD" w:rsidRPr="005F7DFD" w:rsidRDefault="005F7DFD" w:rsidP="005F7DFD">
      <w:pPr>
        <w:ind w:firstLine="708"/>
        <w:jc w:val="both"/>
        <w:rPr>
          <w:sz w:val="28"/>
          <w:szCs w:val="28"/>
        </w:rPr>
      </w:pPr>
      <w:r w:rsidRPr="005F7DFD">
        <w:rPr>
          <w:sz w:val="28"/>
          <w:szCs w:val="28"/>
        </w:rPr>
        <w:t xml:space="preserve">1. Поземлен имот с проектен идентификатор 39970.504.1406 по КК и КР на гр. Крумовград, одобрени със Заповед № РД-18-96/30.12.2009 г. издадена от Изпълнителен директор на АГКК, с площ от 92 кв.м., актуван с АОС № 14 608 от 01.03.2021 г., придаваем към УПИ </w:t>
      </w:r>
      <w:r w:rsidRPr="005F7DFD">
        <w:rPr>
          <w:sz w:val="28"/>
          <w:szCs w:val="28"/>
          <w:lang w:val="en-US"/>
        </w:rPr>
        <w:t>III</w:t>
      </w:r>
      <w:r w:rsidRPr="005F7DFD">
        <w:rPr>
          <w:sz w:val="28"/>
          <w:szCs w:val="28"/>
          <w:vertAlign w:val="subscript"/>
        </w:rPr>
        <w:t>1387, 1388,</w:t>
      </w:r>
      <w:r w:rsidRPr="005F7DFD">
        <w:rPr>
          <w:sz w:val="28"/>
          <w:szCs w:val="28"/>
        </w:rPr>
        <w:t xml:space="preserve"> кв. 67 по ПУП на гр. Крумовград, целият с площ от 1014 кв.м., в размер на 2 900 </w:t>
      </w:r>
      <w:r w:rsidRPr="005F7DFD">
        <w:rPr>
          <w:sz w:val="28"/>
          <w:szCs w:val="28"/>
          <w:lang w:val="en-US"/>
        </w:rPr>
        <w:t>(</w:t>
      </w:r>
      <w:r w:rsidRPr="005F7DFD">
        <w:rPr>
          <w:sz w:val="28"/>
          <w:szCs w:val="28"/>
        </w:rPr>
        <w:t>две хиляди и деветстотин лева</w:t>
      </w:r>
      <w:r w:rsidRPr="005F7DFD">
        <w:rPr>
          <w:sz w:val="28"/>
          <w:szCs w:val="28"/>
          <w:lang w:val="en-US"/>
        </w:rPr>
        <w:t>)</w:t>
      </w:r>
      <w:r w:rsidRPr="005F7DFD">
        <w:rPr>
          <w:sz w:val="28"/>
          <w:szCs w:val="28"/>
        </w:rPr>
        <w:t xml:space="preserve"> лв. без ДДС, при данъчната оценка на имота в размер на 704.20 лв.</w:t>
      </w:r>
    </w:p>
    <w:p w14:paraId="266459E9" w14:textId="77777777" w:rsidR="005F7DFD" w:rsidRPr="005F7DFD" w:rsidRDefault="005F7DFD" w:rsidP="005F7DFD">
      <w:pPr>
        <w:ind w:firstLine="708"/>
        <w:jc w:val="both"/>
        <w:rPr>
          <w:sz w:val="28"/>
          <w:szCs w:val="28"/>
        </w:rPr>
      </w:pPr>
      <w:r w:rsidRPr="005F7DFD">
        <w:rPr>
          <w:sz w:val="28"/>
          <w:szCs w:val="28"/>
        </w:rPr>
        <w:t xml:space="preserve">2. Поземлен имот с проектен идентификатор 39970.504.1405 по КК и КР на гр. Крумовград, одобрени със Заповед № РД-18-96/30.12.2009 г. издадена от Изпълнителен директор на АГКК, с площ от 242 кв.м., актуван с АОС № 14 609 от 01.03.2021 г., придаваем към УПИ </w:t>
      </w:r>
      <w:r w:rsidRPr="005F7DFD">
        <w:rPr>
          <w:sz w:val="28"/>
          <w:szCs w:val="28"/>
          <w:lang w:val="en-US"/>
        </w:rPr>
        <w:t>III</w:t>
      </w:r>
      <w:r w:rsidRPr="005F7DFD">
        <w:rPr>
          <w:sz w:val="28"/>
          <w:szCs w:val="28"/>
          <w:vertAlign w:val="subscript"/>
        </w:rPr>
        <w:t>1387, 1388,</w:t>
      </w:r>
      <w:r w:rsidRPr="005F7DFD">
        <w:rPr>
          <w:sz w:val="28"/>
          <w:szCs w:val="28"/>
        </w:rPr>
        <w:t xml:space="preserve"> кв. 67 по ПУП на гр. Крумовград, целият с площ от 1014 кв.м., в размер на 7 700 </w:t>
      </w:r>
      <w:r w:rsidRPr="005F7DFD">
        <w:rPr>
          <w:sz w:val="28"/>
          <w:szCs w:val="28"/>
          <w:lang w:val="en-US"/>
        </w:rPr>
        <w:t>(</w:t>
      </w:r>
      <w:r w:rsidRPr="005F7DFD">
        <w:rPr>
          <w:sz w:val="28"/>
          <w:szCs w:val="28"/>
        </w:rPr>
        <w:t>седем хиляди и седемстотин лева</w:t>
      </w:r>
      <w:r w:rsidRPr="005F7DFD">
        <w:rPr>
          <w:sz w:val="28"/>
          <w:szCs w:val="28"/>
          <w:lang w:val="en-US"/>
        </w:rPr>
        <w:t>)</w:t>
      </w:r>
      <w:r w:rsidRPr="005F7DFD">
        <w:rPr>
          <w:sz w:val="28"/>
          <w:szCs w:val="28"/>
        </w:rPr>
        <w:t xml:space="preserve"> лв. без ДДС, при данъчната оценка на имота в размер на 1 852.30 лв.</w:t>
      </w:r>
    </w:p>
    <w:p w14:paraId="72D9F72A" w14:textId="05B33AD1" w:rsidR="005F7DFD" w:rsidRPr="005F7DFD" w:rsidRDefault="005F7DFD" w:rsidP="005F7DFD">
      <w:pPr>
        <w:ind w:firstLine="708"/>
        <w:jc w:val="both"/>
        <w:rPr>
          <w:sz w:val="28"/>
          <w:szCs w:val="28"/>
        </w:rPr>
      </w:pPr>
      <w:r w:rsidRPr="005F7DFD">
        <w:rPr>
          <w:b/>
          <w:sz w:val="28"/>
          <w:szCs w:val="28"/>
        </w:rPr>
        <w:t>III. ДАВА СЪГЛАСИЕ</w:t>
      </w:r>
      <w:r w:rsidRPr="005F7DFD">
        <w:rPr>
          <w:sz w:val="28"/>
          <w:szCs w:val="28"/>
        </w:rPr>
        <w:t xml:space="preserve"> Община Крумовград да прехвърли </w:t>
      </w:r>
      <w:r w:rsidR="000B227A">
        <w:rPr>
          <w:sz w:val="28"/>
          <w:szCs w:val="28"/>
        </w:rPr>
        <w:t>Д. М. А.</w:t>
      </w:r>
      <w:r w:rsidRPr="005F7DFD">
        <w:rPr>
          <w:sz w:val="28"/>
          <w:szCs w:val="28"/>
        </w:rPr>
        <w:t xml:space="preserve"> от гра</w:t>
      </w:r>
      <w:r w:rsidR="000B227A">
        <w:rPr>
          <w:sz w:val="28"/>
          <w:szCs w:val="28"/>
        </w:rPr>
        <w:t>д К……., ул. …….. № …</w:t>
      </w:r>
      <w:r w:rsidRPr="005F7DFD">
        <w:rPr>
          <w:sz w:val="28"/>
          <w:szCs w:val="28"/>
        </w:rPr>
        <w:t xml:space="preserve">, правото на собственост върху следните недвижими имоти – частна общинска собственост, представляващи: </w:t>
      </w:r>
    </w:p>
    <w:p w14:paraId="2EEBF6F4" w14:textId="77777777" w:rsidR="005F7DFD" w:rsidRPr="005F7DFD" w:rsidRDefault="005F7DFD" w:rsidP="005F7DFD">
      <w:pPr>
        <w:ind w:firstLine="708"/>
        <w:jc w:val="both"/>
        <w:rPr>
          <w:sz w:val="28"/>
          <w:szCs w:val="28"/>
        </w:rPr>
      </w:pPr>
      <w:r w:rsidRPr="005F7DFD">
        <w:rPr>
          <w:sz w:val="28"/>
          <w:szCs w:val="28"/>
        </w:rPr>
        <w:t xml:space="preserve">1. Поземлен имот с проектен идентификатор 39970.504.1406 по КК и КР на гр. Крумовград, одобрени със Заповед № РД-18-96/30.12.2009 г. издадена от Изпълнителен директор на АГКК, с площ от 92 кв.м., актуван с АОС № 14 608 от 01.03.2021 г., придаваем към УПИ </w:t>
      </w:r>
      <w:r w:rsidRPr="005F7DFD">
        <w:rPr>
          <w:sz w:val="28"/>
          <w:szCs w:val="28"/>
          <w:lang w:val="en-US"/>
        </w:rPr>
        <w:t>III</w:t>
      </w:r>
      <w:r w:rsidRPr="005F7DFD">
        <w:rPr>
          <w:sz w:val="28"/>
          <w:szCs w:val="28"/>
          <w:vertAlign w:val="subscript"/>
        </w:rPr>
        <w:t xml:space="preserve">1387, 1388, </w:t>
      </w:r>
      <w:r w:rsidRPr="005F7DFD">
        <w:rPr>
          <w:sz w:val="28"/>
          <w:szCs w:val="28"/>
        </w:rPr>
        <w:t xml:space="preserve">кв. 67 по ПУП на гр. Крумовград, целият с площ от 1014 кв.м., по актуална пазарна цена в размер на 2 900 </w:t>
      </w:r>
      <w:r w:rsidRPr="005F7DFD">
        <w:rPr>
          <w:sz w:val="28"/>
          <w:szCs w:val="28"/>
          <w:lang w:val="en-US"/>
        </w:rPr>
        <w:t>(</w:t>
      </w:r>
      <w:r w:rsidRPr="005F7DFD">
        <w:rPr>
          <w:sz w:val="28"/>
          <w:szCs w:val="28"/>
        </w:rPr>
        <w:t>две хиляди и деветстотин лева</w:t>
      </w:r>
      <w:r w:rsidRPr="005F7DFD">
        <w:rPr>
          <w:sz w:val="28"/>
          <w:szCs w:val="28"/>
          <w:lang w:val="en-US"/>
        </w:rPr>
        <w:t>)</w:t>
      </w:r>
      <w:r w:rsidRPr="005F7DFD">
        <w:rPr>
          <w:sz w:val="28"/>
          <w:szCs w:val="28"/>
        </w:rPr>
        <w:t xml:space="preserve"> лв. без ДДС.</w:t>
      </w:r>
    </w:p>
    <w:p w14:paraId="2D6DA950" w14:textId="77777777" w:rsidR="005F7DFD" w:rsidRPr="005F7DFD" w:rsidRDefault="005F7DFD" w:rsidP="005F7DFD">
      <w:pPr>
        <w:ind w:firstLine="708"/>
        <w:jc w:val="both"/>
        <w:rPr>
          <w:sz w:val="28"/>
          <w:szCs w:val="28"/>
        </w:rPr>
      </w:pPr>
      <w:r w:rsidRPr="005F7DFD">
        <w:rPr>
          <w:sz w:val="28"/>
          <w:szCs w:val="28"/>
        </w:rPr>
        <w:lastRenderedPageBreak/>
        <w:t xml:space="preserve">2. Поземлен имот с проектен идентификатор 39970.504.1405 по КК и КР на гр. Крумовград, одобрени със Заповед № РД-18-96/30.12.2009 г. издадена от Изпълнителен директор на АГКК, с площ от 242 кв.м., актуван с АОС № 14 609 от 01.03.2021 г., придаваем към УПИ </w:t>
      </w:r>
      <w:r w:rsidRPr="005F7DFD">
        <w:rPr>
          <w:sz w:val="28"/>
          <w:szCs w:val="28"/>
          <w:lang w:val="en-US"/>
        </w:rPr>
        <w:t>III</w:t>
      </w:r>
      <w:r w:rsidRPr="005F7DFD">
        <w:rPr>
          <w:sz w:val="28"/>
          <w:szCs w:val="28"/>
          <w:vertAlign w:val="subscript"/>
        </w:rPr>
        <w:t>1387, 1388,</w:t>
      </w:r>
      <w:r w:rsidRPr="005F7DFD">
        <w:rPr>
          <w:sz w:val="28"/>
          <w:szCs w:val="28"/>
        </w:rPr>
        <w:t xml:space="preserve"> кв. 67 по ПУП на гр. Крумовград, целият с площ от 1014 кв.м., по актуална пазарна цена</w:t>
      </w:r>
      <w:r w:rsidRPr="005F7DFD">
        <w:rPr>
          <w:sz w:val="28"/>
          <w:szCs w:val="28"/>
          <w:lang w:val="en-US"/>
        </w:rPr>
        <w:t xml:space="preserve"> </w:t>
      </w:r>
      <w:r w:rsidRPr="005F7DFD">
        <w:rPr>
          <w:sz w:val="28"/>
          <w:szCs w:val="28"/>
        </w:rPr>
        <w:t xml:space="preserve">в размер на 7 700 </w:t>
      </w:r>
      <w:r w:rsidRPr="005F7DFD">
        <w:rPr>
          <w:sz w:val="28"/>
          <w:szCs w:val="28"/>
          <w:lang w:val="en-US"/>
        </w:rPr>
        <w:t>(</w:t>
      </w:r>
      <w:r w:rsidRPr="005F7DFD">
        <w:rPr>
          <w:sz w:val="28"/>
          <w:szCs w:val="28"/>
        </w:rPr>
        <w:t>седем хиляди и седемстотин лева</w:t>
      </w:r>
      <w:r w:rsidRPr="005F7DFD">
        <w:rPr>
          <w:sz w:val="28"/>
          <w:szCs w:val="28"/>
          <w:lang w:val="en-US"/>
        </w:rPr>
        <w:t>)</w:t>
      </w:r>
      <w:r w:rsidRPr="005F7DFD">
        <w:rPr>
          <w:sz w:val="28"/>
          <w:szCs w:val="28"/>
        </w:rPr>
        <w:t xml:space="preserve"> лв. без ДДС.</w:t>
      </w:r>
    </w:p>
    <w:p w14:paraId="63051E27" w14:textId="77777777" w:rsidR="005F7DFD" w:rsidRPr="005F7DFD" w:rsidRDefault="005F7DFD" w:rsidP="005F7DFD">
      <w:pPr>
        <w:ind w:firstLine="708"/>
        <w:jc w:val="both"/>
        <w:rPr>
          <w:sz w:val="28"/>
          <w:szCs w:val="28"/>
        </w:rPr>
      </w:pPr>
      <w:r w:rsidRPr="005F7DFD">
        <w:rPr>
          <w:b/>
          <w:sz w:val="28"/>
          <w:szCs w:val="28"/>
        </w:rPr>
        <w:t>I</w:t>
      </w:r>
      <w:r w:rsidRPr="005F7DFD">
        <w:rPr>
          <w:b/>
          <w:sz w:val="28"/>
          <w:szCs w:val="28"/>
          <w:lang w:val="en-US"/>
        </w:rPr>
        <w:t>V</w:t>
      </w:r>
      <w:r w:rsidRPr="005F7DFD">
        <w:rPr>
          <w:b/>
          <w:sz w:val="28"/>
          <w:szCs w:val="28"/>
        </w:rPr>
        <w:t>. ВЪЗЛАГА</w:t>
      </w:r>
      <w:r w:rsidRPr="005F7DFD">
        <w:rPr>
          <w:sz w:val="28"/>
          <w:szCs w:val="28"/>
        </w:rPr>
        <w:t xml:space="preserve"> на кмета на Община Крумовград да издаде заповед за прехвърляне на собствеността на имотите по т. II и след извършване на плащанията да сключи окончателен договор за прехвърляне правото на собственост, на основание чл. 15, ал. 5 от ЗУТ, за довършване на процедурата по прилагане на ПУП.</w:t>
      </w:r>
    </w:p>
    <w:p w14:paraId="30DB533D" w14:textId="77777777" w:rsidR="00B41690" w:rsidRDefault="00B41690" w:rsidP="007275D2">
      <w:pPr>
        <w:rPr>
          <w:b/>
          <w:sz w:val="28"/>
          <w:szCs w:val="28"/>
        </w:rPr>
      </w:pPr>
    </w:p>
    <w:p w14:paraId="1DFC4BE7" w14:textId="407F02C7" w:rsidR="007275D2" w:rsidRPr="00A14577" w:rsidRDefault="007275D2" w:rsidP="007275D2">
      <w:pPr>
        <w:jc w:val="both"/>
        <w:rPr>
          <w:sz w:val="28"/>
          <w:szCs w:val="28"/>
        </w:rPr>
      </w:pPr>
      <w:r w:rsidRPr="00A14577">
        <w:rPr>
          <w:b/>
          <w:sz w:val="28"/>
          <w:szCs w:val="28"/>
          <w:u w:val="single"/>
        </w:rPr>
        <w:t xml:space="preserve">ПО </w:t>
      </w:r>
      <w:r>
        <w:rPr>
          <w:b/>
          <w:sz w:val="28"/>
          <w:szCs w:val="28"/>
          <w:u w:val="single"/>
        </w:rPr>
        <w:t>ОСЕМНАДЕСЕТА</w:t>
      </w:r>
      <w:r w:rsidRPr="00A14577">
        <w:rPr>
          <w:b/>
          <w:sz w:val="28"/>
          <w:szCs w:val="28"/>
          <w:u w:val="single"/>
        </w:rPr>
        <w:t xml:space="preserve"> ТОЧКА :</w:t>
      </w:r>
    </w:p>
    <w:p w14:paraId="72F88CDF" w14:textId="77777777" w:rsidR="007275D2" w:rsidRPr="00A14577" w:rsidRDefault="007275D2" w:rsidP="007275D2">
      <w:pPr>
        <w:ind w:firstLine="851"/>
        <w:jc w:val="both"/>
        <w:rPr>
          <w:bCs/>
          <w:i/>
          <w:sz w:val="28"/>
          <w:szCs w:val="28"/>
          <w:lang w:eastAsia="ru-RU"/>
        </w:rPr>
      </w:pPr>
      <w:r w:rsidRPr="00A14577">
        <w:rPr>
          <w:i/>
          <w:sz w:val="28"/>
          <w:szCs w:val="28"/>
        </w:rPr>
        <w:t xml:space="preserve">Г-н Метин Байрамали – Председател на ОбС </w:t>
      </w:r>
      <w:r w:rsidRPr="00A14577">
        <w:rPr>
          <w:sz w:val="28"/>
          <w:szCs w:val="28"/>
        </w:rPr>
        <w:t xml:space="preserve">– Давам думата на </w:t>
      </w:r>
      <w:r w:rsidRPr="00A14577">
        <w:rPr>
          <w:bCs/>
          <w:sz w:val="28"/>
          <w:szCs w:val="28"/>
          <w:lang w:eastAsia="ru-RU"/>
        </w:rPr>
        <w:t>г-жа Себихан Мехмед - Кмет на община Крумовград</w:t>
      </w:r>
      <w:r w:rsidRPr="00A14577">
        <w:rPr>
          <w:sz w:val="28"/>
          <w:szCs w:val="28"/>
        </w:rPr>
        <w:t>.</w:t>
      </w:r>
    </w:p>
    <w:p w14:paraId="15835729" w14:textId="2C4535BA" w:rsidR="005F7DFD" w:rsidRDefault="007275D2" w:rsidP="005F7DFD">
      <w:pPr>
        <w:ind w:firstLine="708"/>
        <w:jc w:val="both"/>
        <w:rPr>
          <w:sz w:val="28"/>
          <w:szCs w:val="28"/>
        </w:rPr>
      </w:pPr>
      <w:r w:rsidRPr="00CB7139">
        <w:rPr>
          <w:bCs/>
          <w:i/>
          <w:sz w:val="28"/>
          <w:szCs w:val="28"/>
          <w:lang w:eastAsia="ru-RU"/>
        </w:rPr>
        <w:t>Г-жа Себихан Мехмед - Кмет на община Крумовград</w:t>
      </w:r>
      <w:r w:rsidRPr="00CB7139">
        <w:rPr>
          <w:i/>
          <w:sz w:val="28"/>
          <w:szCs w:val="28"/>
        </w:rPr>
        <w:t xml:space="preserve"> –</w:t>
      </w:r>
      <w:r w:rsidRPr="00CB7139">
        <w:rPr>
          <w:sz w:val="28"/>
          <w:szCs w:val="28"/>
        </w:rPr>
        <w:t xml:space="preserve"> Уважаеми дами и господа общински съветници, докладната записка е за </w:t>
      </w:r>
      <w:r w:rsidR="00B41690">
        <w:rPr>
          <w:sz w:val="28"/>
          <w:szCs w:val="28"/>
        </w:rPr>
        <w:t>п</w:t>
      </w:r>
      <w:r w:rsidR="005F7DFD" w:rsidRPr="005F7DFD">
        <w:rPr>
          <w:sz w:val="28"/>
          <w:szCs w:val="28"/>
        </w:rPr>
        <w:t>ромяна характера на собствеността от публична общинска собственост в частна общинска собственост.</w:t>
      </w:r>
      <w:r w:rsidR="00B41690">
        <w:rPr>
          <w:sz w:val="28"/>
          <w:szCs w:val="28"/>
        </w:rPr>
        <w:t xml:space="preserve"> </w:t>
      </w:r>
      <w:r w:rsidR="009B6986">
        <w:rPr>
          <w:sz w:val="28"/>
          <w:szCs w:val="28"/>
        </w:rPr>
        <w:t xml:space="preserve">Понеже касае подобен казус, който преди малко г-ца Мариела Тоскова – юрисконсулт каза, че сме гласували </w:t>
      </w:r>
      <w:r w:rsidR="00B41690">
        <w:rPr>
          <w:sz w:val="28"/>
          <w:szCs w:val="28"/>
        </w:rPr>
        <w:t>ще дам думата на ресорния з</w:t>
      </w:r>
      <w:r w:rsidR="009B6986">
        <w:rPr>
          <w:sz w:val="28"/>
          <w:szCs w:val="28"/>
        </w:rPr>
        <w:t>ам. – кмет – Абидин Хаджимехмед, да даде малко повече информация по докладната записка.</w:t>
      </w:r>
    </w:p>
    <w:p w14:paraId="6A161BE9" w14:textId="08A66F5A" w:rsidR="007275D2" w:rsidRDefault="00B41690" w:rsidP="00CA51B4">
      <w:pPr>
        <w:ind w:firstLine="708"/>
        <w:jc w:val="both"/>
        <w:rPr>
          <w:sz w:val="28"/>
          <w:szCs w:val="28"/>
        </w:rPr>
      </w:pPr>
      <w:r w:rsidRPr="00750CA7">
        <w:rPr>
          <w:i/>
          <w:sz w:val="28"/>
          <w:szCs w:val="28"/>
        </w:rPr>
        <w:t>Г-н Абидин Хаджимехмед – зам.- кмет на общината</w:t>
      </w:r>
      <w:r w:rsidRPr="009B6986">
        <w:rPr>
          <w:sz w:val="28"/>
          <w:szCs w:val="28"/>
        </w:rPr>
        <w:t xml:space="preserve"> –</w:t>
      </w:r>
      <w:r>
        <w:rPr>
          <w:sz w:val="28"/>
          <w:szCs w:val="28"/>
        </w:rPr>
        <w:t xml:space="preserve"> </w:t>
      </w:r>
      <w:r w:rsidR="00D96B58">
        <w:rPr>
          <w:sz w:val="28"/>
          <w:szCs w:val="28"/>
        </w:rPr>
        <w:t>Уважаеми господин председател, уважаема госпожо кмет, уважаеми общински съветници, докладната запис</w:t>
      </w:r>
      <w:r w:rsidR="00750CA7">
        <w:rPr>
          <w:sz w:val="28"/>
          <w:szCs w:val="28"/>
        </w:rPr>
        <w:t xml:space="preserve">ка е </w:t>
      </w:r>
      <w:r w:rsidR="00D96B58" w:rsidRPr="00CB7139">
        <w:rPr>
          <w:sz w:val="28"/>
          <w:szCs w:val="28"/>
        </w:rPr>
        <w:t xml:space="preserve">за </w:t>
      </w:r>
      <w:r w:rsidR="00D96B58">
        <w:rPr>
          <w:sz w:val="28"/>
          <w:szCs w:val="28"/>
        </w:rPr>
        <w:t>п</w:t>
      </w:r>
      <w:r w:rsidR="00D96B58" w:rsidRPr="005F7DFD">
        <w:rPr>
          <w:sz w:val="28"/>
          <w:szCs w:val="28"/>
        </w:rPr>
        <w:t>ромяна характера на собствеността от публична общинска собственост в частна общинска собственост</w:t>
      </w:r>
      <w:r w:rsidR="00D96B58">
        <w:rPr>
          <w:sz w:val="28"/>
          <w:szCs w:val="28"/>
        </w:rPr>
        <w:t xml:space="preserve">. Случая касае ПУП на с. Полковник Желязово, одобрен със Заповед от 1982 година на председателя на окръжен народен съвет. Посочен е конкретният имот в докладната записка. Отрежда УПИ </w:t>
      </w:r>
      <w:r w:rsidR="00D96B58">
        <w:rPr>
          <w:sz w:val="28"/>
          <w:szCs w:val="28"/>
          <w:lang w:val="en-US"/>
        </w:rPr>
        <w:t xml:space="preserve">IV. </w:t>
      </w:r>
      <w:r w:rsidR="00D96B58">
        <w:rPr>
          <w:sz w:val="28"/>
          <w:szCs w:val="28"/>
        </w:rPr>
        <w:t>Съгласно имотите и собствеността 90 кв. м. е била част от общински път – улица, която губи своето действие след прилагането на плана през 1982 година.</w:t>
      </w:r>
      <w:r w:rsidR="009B6986">
        <w:rPr>
          <w:sz w:val="28"/>
          <w:szCs w:val="28"/>
        </w:rPr>
        <w:t xml:space="preserve"> В момента решението е за пром</w:t>
      </w:r>
      <w:r w:rsidR="00750CA7">
        <w:rPr>
          <w:sz w:val="28"/>
          <w:szCs w:val="28"/>
        </w:rPr>
        <w:t>яна на собствеността, тъй като у</w:t>
      </w:r>
      <w:r w:rsidR="009B6986">
        <w:rPr>
          <w:sz w:val="28"/>
          <w:szCs w:val="28"/>
        </w:rPr>
        <w:t>лиците и пътищата са публична собственост, да бъде от публична в частна, за да може да се п</w:t>
      </w:r>
      <w:r w:rsidR="00750CA7">
        <w:rPr>
          <w:sz w:val="28"/>
          <w:szCs w:val="28"/>
        </w:rPr>
        <w:t xml:space="preserve">риключи тази процедура. Единия </w:t>
      </w:r>
      <w:r w:rsidR="009B6986">
        <w:rPr>
          <w:sz w:val="28"/>
          <w:szCs w:val="28"/>
        </w:rPr>
        <w:t xml:space="preserve">имот е в </w:t>
      </w:r>
      <w:r w:rsidR="00750CA7">
        <w:rPr>
          <w:sz w:val="28"/>
          <w:szCs w:val="28"/>
        </w:rPr>
        <w:t>с. Полковник Желязово, а другия</w:t>
      </w:r>
      <w:r w:rsidR="009B6986">
        <w:rPr>
          <w:sz w:val="28"/>
          <w:szCs w:val="28"/>
        </w:rPr>
        <w:t xml:space="preserve"> имот е в кв. „Изгрев“</w:t>
      </w:r>
      <w:r w:rsidR="00CA51B4">
        <w:rPr>
          <w:sz w:val="28"/>
          <w:szCs w:val="28"/>
        </w:rPr>
        <w:t xml:space="preserve"> с подобен характер. Като в с. Полковник Желязово е 90 кв. м., а в кв. „Изгрев“ е 8 кв. м.. Това е по докладната записка, ако имате някакви въпроси съм готов да дам отговори.</w:t>
      </w:r>
    </w:p>
    <w:p w14:paraId="6D39B3B3" w14:textId="77777777" w:rsidR="007275D2" w:rsidRPr="005F7DFD" w:rsidRDefault="007275D2" w:rsidP="007275D2">
      <w:pPr>
        <w:ind w:firstLine="720"/>
        <w:jc w:val="both"/>
        <w:rPr>
          <w:sz w:val="28"/>
          <w:szCs w:val="28"/>
        </w:rPr>
      </w:pPr>
      <w:r w:rsidRPr="005F7DFD">
        <w:rPr>
          <w:i/>
          <w:sz w:val="28"/>
          <w:szCs w:val="28"/>
        </w:rPr>
        <w:t xml:space="preserve">Г-н Метин Байрамали – Председател на ОбС – </w:t>
      </w:r>
      <w:r w:rsidRPr="005F7DFD">
        <w:rPr>
          <w:sz w:val="28"/>
          <w:szCs w:val="28"/>
        </w:rPr>
        <w:t>Давам думата на председателя на постоянната комисия по „Общинска собственост, приватизация, инвестиционна политика и еврофондове ”.</w:t>
      </w:r>
    </w:p>
    <w:p w14:paraId="5CE8B436" w14:textId="3B93DB6C" w:rsidR="007275D2" w:rsidRPr="00C86D5F" w:rsidRDefault="007275D2" w:rsidP="005F7DFD">
      <w:pPr>
        <w:ind w:firstLine="708"/>
        <w:jc w:val="both"/>
        <w:rPr>
          <w:sz w:val="28"/>
          <w:szCs w:val="28"/>
        </w:rPr>
      </w:pPr>
      <w:r w:rsidRPr="005F7DFD">
        <w:rPr>
          <w:i/>
          <w:sz w:val="28"/>
          <w:szCs w:val="28"/>
        </w:rPr>
        <w:t xml:space="preserve">Г-н Ерол Фетта –  </w:t>
      </w:r>
      <w:r w:rsidRPr="005F7DFD">
        <w:rPr>
          <w:sz w:val="28"/>
          <w:szCs w:val="28"/>
        </w:rPr>
        <w:t>Постоянната комисия по „Общинска собственост, приватизация, инвес</w:t>
      </w:r>
      <w:r w:rsidR="00CA51B4">
        <w:rPr>
          <w:sz w:val="28"/>
          <w:szCs w:val="28"/>
        </w:rPr>
        <w:t>тиционна политика и еврофондове</w:t>
      </w:r>
      <w:r w:rsidRPr="005F7DFD">
        <w:rPr>
          <w:sz w:val="28"/>
          <w:szCs w:val="28"/>
        </w:rPr>
        <w:t>” подкрепя внесената докладната записка единодушно</w:t>
      </w:r>
      <w:r w:rsidR="005F7DFD">
        <w:rPr>
          <w:sz w:val="28"/>
          <w:szCs w:val="28"/>
        </w:rPr>
        <w:t>.</w:t>
      </w:r>
    </w:p>
    <w:p w14:paraId="4A8DF1C5" w14:textId="77777777" w:rsidR="007275D2" w:rsidRPr="00A14577" w:rsidRDefault="007275D2" w:rsidP="007275D2">
      <w:pPr>
        <w:jc w:val="both"/>
        <w:rPr>
          <w:sz w:val="28"/>
          <w:szCs w:val="28"/>
        </w:rPr>
      </w:pPr>
    </w:p>
    <w:p w14:paraId="4280FF83" w14:textId="77777777" w:rsidR="007275D2" w:rsidRPr="00A14577" w:rsidRDefault="007275D2" w:rsidP="007275D2">
      <w:pPr>
        <w:ind w:firstLine="708"/>
        <w:jc w:val="both"/>
        <w:rPr>
          <w:sz w:val="28"/>
          <w:szCs w:val="28"/>
        </w:rPr>
      </w:pPr>
      <w:r w:rsidRPr="00A14577">
        <w:rPr>
          <w:i/>
          <w:sz w:val="28"/>
          <w:szCs w:val="28"/>
        </w:rPr>
        <w:t>Г-н Метин Байрамали</w:t>
      </w:r>
      <w:r w:rsidRPr="00A14577">
        <w:rPr>
          <w:sz w:val="28"/>
          <w:szCs w:val="28"/>
        </w:rPr>
        <w:t>: Имате думата за  мнения и предложения.</w:t>
      </w:r>
    </w:p>
    <w:p w14:paraId="69D72279" w14:textId="77777777" w:rsidR="007275D2" w:rsidRPr="00A14577" w:rsidRDefault="007275D2" w:rsidP="007275D2">
      <w:pPr>
        <w:jc w:val="both"/>
        <w:rPr>
          <w:sz w:val="28"/>
          <w:szCs w:val="28"/>
        </w:rPr>
      </w:pPr>
    </w:p>
    <w:p w14:paraId="7D526CA5" w14:textId="77777777" w:rsidR="007275D2" w:rsidRDefault="007275D2" w:rsidP="007275D2">
      <w:pPr>
        <w:ind w:firstLine="708"/>
        <w:jc w:val="both"/>
        <w:rPr>
          <w:sz w:val="28"/>
          <w:szCs w:val="28"/>
        </w:rPr>
      </w:pPr>
      <w:r w:rsidRPr="00A14577">
        <w:rPr>
          <w:i/>
          <w:sz w:val="28"/>
          <w:szCs w:val="28"/>
        </w:rPr>
        <w:t>Г-н Метин Байрамали –</w:t>
      </w:r>
      <w:r w:rsidRPr="00A14577">
        <w:rPr>
          <w:sz w:val="28"/>
          <w:szCs w:val="28"/>
        </w:rPr>
        <w:t xml:space="preserve"> Ако нямате въпроси предлагам да пристъпим към гласуване. </w:t>
      </w:r>
    </w:p>
    <w:p w14:paraId="4AE6CCFD" w14:textId="77777777" w:rsidR="00A32F26" w:rsidRPr="00702083" w:rsidRDefault="00A32F26" w:rsidP="00A32F26">
      <w:pPr>
        <w:ind w:firstLine="708"/>
        <w:jc w:val="both"/>
        <w:rPr>
          <w:sz w:val="28"/>
          <w:szCs w:val="28"/>
        </w:rPr>
      </w:pPr>
      <w:r w:rsidRPr="00702083">
        <w:rPr>
          <w:i/>
          <w:sz w:val="28"/>
          <w:szCs w:val="28"/>
        </w:rPr>
        <w:t>Г-н Метин Байрамали</w:t>
      </w:r>
      <w:r w:rsidRPr="00702083">
        <w:rPr>
          <w:sz w:val="28"/>
          <w:szCs w:val="28"/>
        </w:rPr>
        <w:t xml:space="preserve"> : На основание чл. 27 ал. 5 от Закона за местното самоуправление и местната администрация гласув</w:t>
      </w:r>
      <w:r>
        <w:rPr>
          <w:sz w:val="28"/>
          <w:szCs w:val="28"/>
        </w:rPr>
        <w:t xml:space="preserve">ането по решението е поименно. </w:t>
      </w:r>
    </w:p>
    <w:p w14:paraId="1352E7C5" w14:textId="77777777" w:rsidR="00A32F26" w:rsidRPr="007B54EF" w:rsidRDefault="00A32F26" w:rsidP="00A32F26">
      <w:pPr>
        <w:pStyle w:val="a3"/>
        <w:numPr>
          <w:ilvl w:val="0"/>
          <w:numId w:val="25"/>
        </w:numPr>
        <w:jc w:val="both"/>
        <w:rPr>
          <w:sz w:val="28"/>
          <w:szCs w:val="28"/>
        </w:rPr>
      </w:pPr>
      <w:r w:rsidRPr="007B54EF">
        <w:rPr>
          <w:sz w:val="28"/>
          <w:szCs w:val="28"/>
        </w:rPr>
        <w:t xml:space="preserve">Метин Байрамали Сали -  за     </w:t>
      </w:r>
    </w:p>
    <w:p w14:paraId="6E922C95" w14:textId="77777777" w:rsidR="00A32F26" w:rsidRPr="007B54EF" w:rsidRDefault="00A32F26" w:rsidP="00A32F26">
      <w:pPr>
        <w:pStyle w:val="a3"/>
        <w:numPr>
          <w:ilvl w:val="0"/>
          <w:numId w:val="25"/>
        </w:numPr>
        <w:jc w:val="both"/>
        <w:rPr>
          <w:sz w:val="28"/>
          <w:szCs w:val="28"/>
        </w:rPr>
      </w:pPr>
      <w:r w:rsidRPr="007B54EF">
        <w:rPr>
          <w:sz w:val="28"/>
          <w:szCs w:val="28"/>
        </w:rPr>
        <w:t>Юсеин Ибрахим Хабиб - за</w:t>
      </w:r>
    </w:p>
    <w:p w14:paraId="78C53CEC" w14:textId="77777777" w:rsidR="00A32F26" w:rsidRPr="007B54EF" w:rsidRDefault="00A32F26" w:rsidP="00A32F26">
      <w:pPr>
        <w:pStyle w:val="a3"/>
        <w:numPr>
          <w:ilvl w:val="0"/>
          <w:numId w:val="25"/>
        </w:numPr>
        <w:jc w:val="both"/>
        <w:rPr>
          <w:sz w:val="28"/>
          <w:szCs w:val="28"/>
        </w:rPr>
      </w:pPr>
      <w:r>
        <w:rPr>
          <w:sz w:val="28"/>
          <w:szCs w:val="28"/>
        </w:rPr>
        <w:t xml:space="preserve">Ергюн Ахмед Фейзи - </w:t>
      </w:r>
    </w:p>
    <w:p w14:paraId="41BF200C" w14:textId="77777777" w:rsidR="00A32F26" w:rsidRPr="007B54EF" w:rsidRDefault="00A32F26" w:rsidP="00A32F26">
      <w:pPr>
        <w:pStyle w:val="a3"/>
        <w:numPr>
          <w:ilvl w:val="0"/>
          <w:numId w:val="25"/>
        </w:numPr>
        <w:jc w:val="both"/>
        <w:rPr>
          <w:sz w:val="28"/>
          <w:szCs w:val="28"/>
        </w:rPr>
      </w:pPr>
      <w:r w:rsidRPr="007B54EF">
        <w:rPr>
          <w:sz w:val="28"/>
          <w:szCs w:val="28"/>
        </w:rPr>
        <w:t>Елван Джелял Али - за</w:t>
      </w:r>
    </w:p>
    <w:p w14:paraId="5C3D3F01" w14:textId="77777777" w:rsidR="00A32F26" w:rsidRPr="007B54EF" w:rsidRDefault="00A32F26" w:rsidP="00A32F26">
      <w:pPr>
        <w:pStyle w:val="a3"/>
        <w:numPr>
          <w:ilvl w:val="0"/>
          <w:numId w:val="25"/>
        </w:numPr>
        <w:jc w:val="both"/>
        <w:rPr>
          <w:sz w:val="28"/>
          <w:szCs w:val="28"/>
        </w:rPr>
      </w:pPr>
      <w:r w:rsidRPr="007B54EF">
        <w:rPr>
          <w:sz w:val="28"/>
          <w:szCs w:val="28"/>
        </w:rPr>
        <w:t>Бахрие Мустафа Семерджи - за</w:t>
      </w:r>
    </w:p>
    <w:p w14:paraId="34A6F09E" w14:textId="77777777" w:rsidR="00A32F26" w:rsidRPr="007B54EF" w:rsidRDefault="00A32F26" w:rsidP="00A32F26">
      <w:pPr>
        <w:pStyle w:val="a3"/>
        <w:numPr>
          <w:ilvl w:val="0"/>
          <w:numId w:val="25"/>
        </w:numPr>
        <w:jc w:val="both"/>
        <w:rPr>
          <w:sz w:val="28"/>
          <w:szCs w:val="28"/>
        </w:rPr>
      </w:pPr>
      <w:r>
        <w:rPr>
          <w:sz w:val="28"/>
          <w:szCs w:val="28"/>
        </w:rPr>
        <w:t>Милчо Иванов Казълов - отсъства</w:t>
      </w:r>
    </w:p>
    <w:p w14:paraId="03699C6B" w14:textId="77777777" w:rsidR="00A32F26" w:rsidRPr="007B54EF" w:rsidRDefault="00A32F26" w:rsidP="00A32F26">
      <w:pPr>
        <w:pStyle w:val="a3"/>
        <w:numPr>
          <w:ilvl w:val="0"/>
          <w:numId w:val="25"/>
        </w:numPr>
        <w:jc w:val="both"/>
        <w:rPr>
          <w:sz w:val="28"/>
          <w:szCs w:val="28"/>
        </w:rPr>
      </w:pPr>
      <w:r>
        <w:rPr>
          <w:sz w:val="28"/>
          <w:szCs w:val="28"/>
        </w:rPr>
        <w:t>Лейля Местан Юсеин</w:t>
      </w:r>
      <w:r w:rsidRPr="007B54EF">
        <w:rPr>
          <w:sz w:val="28"/>
          <w:szCs w:val="28"/>
        </w:rPr>
        <w:t xml:space="preserve"> - за</w:t>
      </w:r>
    </w:p>
    <w:p w14:paraId="05A25F22" w14:textId="77777777" w:rsidR="00A32F26" w:rsidRPr="007B54EF" w:rsidRDefault="00A32F26" w:rsidP="00A32F26">
      <w:pPr>
        <w:pStyle w:val="a3"/>
        <w:numPr>
          <w:ilvl w:val="0"/>
          <w:numId w:val="25"/>
        </w:numPr>
        <w:jc w:val="both"/>
        <w:rPr>
          <w:sz w:val="28"/>
          <w:szCs w:val="28"/>
        </w:rPr>
      </w:pPr>
      <w:r w:rsidRPr="007B54EF">
        <w:rPr>
          <w:sz w:val="28"/>
          <w:szCs w:val="28"/>
        </w:rPr>
        <w:t>Ерхан Сабахтин Исмаил - за</w:t>
      </w:r>
    </w:p>
    <w:p w14:paraId="41285FE9" w14:textId="77777777" w:rsidR="00A32F26" w:rsidRPr="007B54EF" w:rsidRDefault="00A32F26" w:rsidP="00A32F26">
      <w:pPr>
        <w:pStyle w:val="a3"/>
        <w:numPr>
          <w:ilvl w:val="0"/>
          <w:numId w:val="25"/>
        </w:numPr>
        <w:jc w:val="both"/>
        <w:rPr>
          <w:sz w:val="28"/>
          <w:szCs w:val="28"/>
        </w:rPr>
      </w:pPr>
      <w:r w:rsidRPr="007B54EF">
        <w:rPr>
          <w:sz w:val="28"/>
          <w:szCs w:val="28"/>
        </w:rPr>
        <w:t>Джем Мустафа Курт - за</w:t>
      </w:r>
    </w:p>
    <w:p w14:paraId="44F44F34" w14:textId="77777777" w:rsidR="00A32F26" w:rsidRPr="007B54EF" w:rsidRDefault="00A32F26" w:rsidP="00A32F26">
      <w:pPr>
        <w:pStyle w:val="a3"/>
        <w:numPr>
          <w:ilvl w:val="0"/>
          <w:numId w:val="25"/>
        </w:numPr>
        <w:jc w:val="both"/>
        <w:rPr>
          <w:sz w:val="28"/>
          <w:szCs w:val="28"/>
        </w:rPr>
      </w:pPr>
      <w:r w:rsidRPr="007B54EF">
        <w:rPr>
          <w:sz w:val="28"/>
          <w:szCs w:val="28"/>
        </w:rPr>
        <w:t>Ерол Фикрет Фетта - за</w:t>
      </w:r>
    </w:p>
    <w:p w14:paraId="6B8F4465" w14:textId="77777777" w:rsidR="00A32F26" w:rsidRPr="007B54EF" w:rsidRDefault="00A32F26" w:rsidP="00A32F26">
      <w:pPr>
        <w:pStyle w:val="a3"/>
        <w:numPr>
          <w:ilvl w:val="0"/>
          <w:numId w:val="25"/>
        </w:numPr>
        <w:jc w:val="both"/>
        <w:rPr>
          <w:sz w:val="28"/>
          <w:szCs w:val="28"/>
        </w:rPr>
      </w:pPr>
      <w:r w:rsidRPr="007B54EF">
        <w:rPr>
          <w:sz w:val="28"/>
          <w:szCs w:val="28"/>
        </w:rPr>
        <w:t>Муса Мюмюн Юсуф - за</w:t>
      </w:r>
    </w:p>
    <w:p w14:paraId="723FD3F8" w14:textId="77777777" w:rsidR="00A32F26" w:rsidRPr="007B54EF" w:rsidRDefault="00A32F26" w:rsidP="00A32F26">
      <w:pPr>
        <w:pStyle w:val="a3"/>
        <w:numPr>
          <w:ilvl w:val="0"/>
          <w:numId w:val="25"/>
        </w:numPr>
        <w:jc w:val="both"/>
        <w:rPr>
          <w:sz w:val="28"/>
          <w:szCs w:val="28"/>
        </w:rPr>
      </w:pPr>
      <w:r w:rsidRPr="007B54EF">
        <w:rPr>
          <w:sz w:val="28"/>
          <w:szCs w:val="28"/>
        </w:rPr>
        <w:t>Борко Радков Йосифов - за</w:t>
      </w:r>
    </w:p>
    <w:p w14:paraId="15B3C5E9" w14:textId="77777777" w:rsidR="00A32F26" w:rsidRPr="007B54EF" w:rsidRDefault="00A32F26" w:rsidP="00A32F26">
      <w:pPr>
        <w:pStyle w:val="a3"/>
        <w:numPr>
          <w:ilvl w:val="0"/>
          <w:numId w:val="25"/>
        </w:numPr>
        <w:jc w:val="both"/>
        <w:rPr>
          <w:sz w:val="28"/>
          <w:szCs w:val="28"/>
        </w:rPr>
      </w:pPr>
      <w:r w:rsidRPr="007B54EF">
        <w:rPr>
          <w:sz w:val="28"/>
          <w:szCs w:val="28"/>
        </w:rPr>
        <w:t>Селяхтин Мехмед Заид - за</w:t>
      </w:r>
    </w:p>
    <w:p w14:paraId="2CBC3604" w14:textId="77777777" w:rsidR="00A32F26" w:rsidRPr="007B54EF" w:rsidRDefault="00A32F26" w:rsidP="00A32F26">
      <w:pPr>
        <w:pStyle w:val="a3"/>
        <w:numPr>
          <w:ilvl w:val="0"/>
          <w:numId w:val="25"/>
        </w:numPr>
        <w:jc w:val="both"/>
        <w:rPr>
          <w:sz w:val="28"/>
          <w:szCs w:val="28"/>
        </w:rPr>
      </w:pPr>
      <w:r>
        <w:rPr>
          <w:sz w:val="28"/>
          <w:szCs w:val="28"/>
        </w:rPr>
        <w:t>Бахтияр Юмер Юмер  - отсъства</w:t>
      </w:r>
    </w:p>
    <w:p w14:paraId="4B70FE09" w14:textId="77777777" w:rsidR="00A32F26" w:rsidRPr="003432C5" w:rsidRDefault="00A32F26" w:rsidP="00A32F26">
      <w:pPr>
        <w:pStyle w:val="a3"/>
        <w:numPr>
          <w:ilvl w:val="0"/>
          <w:numId w:val="25"/>
        </w:numPr>
        <w:jc w:val="both"/>
        <w:rPr>
          <w:sz w:val="28"/>
          <w:szCs w:val="28"/>
        </w:rPr>
      </w:pPr>
      <w:r w:rsidRPr="007B54EF">
        <w:rPr>
          <w:sz w:val="28"/>
          <w:szCs w:val="28"/>
        </w:rPr>
        <w:t xml:space="preserve">Хасан Халил Хасан </w:t>
      </w:r>
      <w:r>
        <w:rPr>
          <w:sz w:val="28"/>
          <w:szCs w:val="28"/>
        </w:rPr>
        <w:t>–</w:t>
      </w:r>
      <w:r w:rsidRPr="007B54EF">
        <w:rPr>
          <w:sz w:val="28"/>
          <w:szCs w:val="28"/>
        </w:rPr>
        <w:t xml:space="preserve"> за</w:t>
      </w:r>
    </w:p>
    <w:p w14:paraId="48CE7D28" w14:textId="77777777" w:rsidR="00A32F26" w:rsidRPr="007B54EF" w:rsidRDefault="00A32F26" w:rsidP="00A32F26">
      <w:pPr>
        <w:pStyle w:val="a3"/>
        <w:numPr>
          <w:ilvl w:val="0"/>
          <w:numId w:val="25"/>
        </w:numPr>
        <w:jc w:val="both"/>
        <w:rPr>
          <w:sz w:val="28"/>
          <w:szCs w:val="28"/>
        </w:rPr>
      </w:pPr>
      <w:r w:rsidRPr="007B54EF">
        <w:rPr>
          <w:sz w:val="28"/>
          <w:szCs w:val="28"/>
        </w:rPr>
        <w:t>Мустафа Хабиб Сали - за</w:t>
      </w:r>
    </w:p>
    <w:p w14:paraId="34A431DC" w14:textId="77777777" w:rsidR="00A32F26" w:rsidRPr="007B54EF" w:rsidRDefault="00A32F26" w:rsidP="00A32F26">
      <w:pPr>
        <w:pStyle w:val="a3"/>
        <w:numPr>
          <w:ilvl w:val="0"/>
          <w:numId w:val="25"/>
        </w:numPr>
        <w:jc w:val="both"/>
        <w:rPr>
          <w:sz w:val="28"/>
          <w:szCs w:val="28"/>
        </w:rPr>
      </w:pPr>
      <w:r w:rsidRPr="007B54EF">
        <w:rPr>
          <w:sz w:val="28"/>
          <w:szCs w:val="28"/>
        </w:rPr>
        <w:t>Андрей Асенов Челебиев - за</w:t>
      </w:r>
    </w:p>
    <w:p w14:paraId="1A19A5F5" w14:textId="77777777" w:rsidR="00A32F26" w:rsidRPr="007B54EF" w:rsidRDefault="00A32F26" w:rsidP="00A32F26">
      <w:pPr>
        <w:pStyle w:val="a3"/>
        <w:numPr>
          <w:ilvl w:val="0"/>
          <w:numId w:val="25"/>
        </w:numPr>
        <w:jc w:val="both"/>
        <w:rPr>
          <w:sz w:val="28"/>
          <w:szCs w:val="28"/>
        </w:rPr>
      </w:pPr>
      <w:r w:rsidRPr="007B54EF">
        <w:rPr>
          <w:sz w:val="28"/>
          <w:szCs w:val="28"/>
        </w:rPr>
        <w:t>Сабахтин Мустафа Караибрям - за</w:t>
      </w:r>
    </w:p>
    <w:p w14:paraId="65006418" w14:textId="77777777" w:rsidR="00A32F26" w:rsidRPr="007B54EF" w:rsidRDefault="00A32F26" w:rsidP="00A32F26">
      <w:pPr>
        <w:pStyle w:val="a3"/>
        <w:numPr>
          <w:ilvl w:val="0"/>
          <w:numId w:val="25"/>
        </w:numPr>
        <w:jc w:val="both"/>
        <w:rPr>
          <w:sz w:val="28"/>
          <w:szCs w:val="28"/>
        </w:rPr>
      </w:pPr>
      <w:r>
        <w:rPr>
          <w:sz w:val="28"/>
          <w:szCs w:val="28"/>
        </w:rPr>
        <w:t>Мехмед Хасан Али – не е в залата</w:t>
      </w:r>
    </w:p>
    <w:p w14:paraId="5B0CE07B" w14:textId="77777777" w:rsidR="00A32F26" w:rsidRPr="007B54EF" w:rsidRDefault="00A32F26" w:rsidP="00A32F26">
      <w:pPr>
        <w:pStyle w:val="a3"/>
        <w:numPr>
          <w:ilvl w:val="0"/>
          <w:numId w:val="25"/>
        </w:numPr>
        <w:jc w:val="both"/>
        <w:rPr>
          <w:sz w:val="28"/>
          <w:szCs w:val="28"/>
        </w:rPr>
      </w:pPr>
      <w:r w:rsidRPr="007B54EF">
        <w:rPr>
          <w:sz w:val="28"/>
          <w:szCs w:val="28"/>
        </w:rPr>
        <w:t>Али Якуб Халил - за</w:t>
      </w:r>
    </w:p>
    <w:p w14:paraId="180CC0E1" w14:textId="77777777" w:rsidR="00A32F26" w:rsidRPr="007B54EF" w:rsidRDefault="00A32F26" w:rsidP="00A32F26">
      <w:pPr>
        <w:pStyle w:val="a3"/>
        <w:numPr>
          <w:ilvl w:val="0"/>
          <w:numId w:val="25"/>
        </w:numPr>
        <w:jc w:val="both"/>
        <w:rPr>
          <w:sz w:val="28"/>
          <w:szCs w:val="28"/>
        </w:rPr>
      </w:pPr>
      <w:r w:rsidRPr="007B54EF">
        <w:rPr>
          <w:sz w:val="28"/>
          <w:szCs w:val="28"/>
        </w:rPr>
        <w:t>Гюлсюм  Сами Караосман - за</w:t>
      </w:r>
    </w:p>
    <w:p w14:paraId="3C502452" w14:textId="77777777" w:rsidR="00A32F26" w:rsidRPr="007B54EF" w:rsidRDefault="00A32F26" w:rsidP="00A32F26">
      <w:pPr>
        <w:pStyle w:val="a3"/>
        <w:numPr>
          <w:ilvl w:val="0"/>
          <w:numId w:val="25"/>
        </w:numPr>
        <w:jc w:val="both"/>
        <w:rPr>
          <w:sz w:val="28"/>
          <w:szCs w:val="28"/>
        </w:rPr>
      </w:pPr>
      <w:r w:rsidRPr="007B54EF">
        <w:rPr>
          <w:sz w:val="28"/>
          <w:szCs w:val="28"/>
        </w:rPr>
        <w:t>Нурхан Ремзи Ахмед - за</w:t>
      </w:r>
    </w:p>
    <w:p w14:paraId="698E3A8C" w14:textId="77777777" w:rsidR="00A32F26" w:rsidRPr="007B54EF" w:rsidRDefault="00A32F26" w:rsidP="00A32F26">
      <w:pPr>
        <w:pStyle w:val="a3"/>
        <w:numPr>
          <w:ilvl w:val="0"/>
          <w:numId w:val="25"/>
        </w:numPr>
        <w:jc w:val="both"/>
        <w:rPr>
          <w:sz w:val="28"/>
          <w:szCs w:val="28"/>
        </w:rPr>
      </w:pPr>
      <w:r w:rsidRPr="007B54EF">
        <w:rPr>
          <w:sz w:val="28"/>
          <w:szCs w:val="28"/>
        </w:rPr>
        <w:t>Мустафа Хасан Реджеб - за</w:t>
      </w:r>
    </w:p>
    <w:p w14:paraId="1069081F" w14:textId="77777777" w:rsidR="00A32F26" w:rsidRPr="00ED0D51" w:rsidRDefault="00A32F26" w:rsidP="00A32F26">
      <w:pPr>
        <w:pStyle w:val="a3"/>
        <w:numPr>
          <w:ilvl w:val="0"/>
          <w:numId w:val="25"/>
        </w:numPr>
        <w:jc w:val="both"/>
        <w:rPr>
          <w:sz w:val="28"/>
          <w:szCs w:val="28"/>
        </w:rPr>
      </w:pPr>
      <w:r w:rsidRPr="007B54EF">
        <w:rPr>
          <w:sz w:val="28"/>
          <w:szCs w:val="28"/>
        </w:rPr>
        <w:t xml:space="preserve">Мехмед Юсеин Чаирлъ </w:t>
      </w:r>
      <w:r>
        <w:rPr>
          <w:sz w:val="28"/>
          <w:szCs w:val="28"/>
        </w:rPr>
        <w:t>–</w:t>
      </w:r>
      <w:r w:rsidRPr="007B54EF">
        <w:rPr>
          <w:sz w:val="28"/>
          <w:szCs w:val="28"/>
        </w:rPr>
        <w:t xml:space="preserve"> за</w:t>
      </w:r>
    </w:p>
    <w:p w14:paraId="28693906" w14:textId="77777777" w:rsidR="00A32F26" w:rsidRPr="007B54EF" w:rsidRDefault="00A32F26" w:rsidP="00A32F26">
      <w:pPr>
        <w:pStyle w:val="a3"/>
        <w:numPr>
          <w:ilvl w:val="0"/>
          <w:numId w:val="25"/>
        </w:numPr>
        <w:jc w:val="both"/>
        <w:rPr>
          <w:sz w:val="28"/>
          <w:szCs w:val="28"/>
        </w:rPr>
      </w:pPr>
      <w:r>
        <w:rPr>
          <w:sz w:val="28"/>
          <w:szCs w:val="28"/>
        </w:rPr>
        <w:t>Бекир Ахмед Алимолла - отсъства</w:t>
      </w:r>
    </w:p>
    <w:p w14:paraId="67BD51A7" w14:textId="77777777" w:rsidR="00A32F26" w:rsidRPr="007B54EF" w:rsidRDefault="00A32F26" w:rsidP="00A32F26">
      <w:pPr>
        <w:pStyle w:val="a3"/>
        <w:numPr>
          <w:ilvl w:val="0"/>
          <w:numId w:val="25"/>
        </w:numPr>
        <w:jc w:val="both"/>
        <w:rPr>
          <w:sz w:val="28"/>
          <w:szCs w:val="28"/>
        </w:rPr>
      </w:pPr>
      <w:r w:rsidRPr="007B54EF">
        <w:rPr>
          <w:sz w:val="28"/>
          <w:szCs w:val="28"/>
        </w:rPr>
        <w:t>Славчо Младенов Ириков - за</w:t>
      </w:r>
    </w:p>
    <w:p w14:paraId="64F24F87" w14:textId="77777777" w:rsidR="00A32F26" w:rsidRPr="007B54EF" w:rsidRDefault="00A32F26" w:rsidP="00A32F26">
      <w:pPr>
        <w:pStyle w:val="a3"/>
        <w:numPr>
          <w:ilvl w:val="0"/>
          <w:numId w:val="25"/>
        </w:numPr>
        <w:jc w:val="both"/>
        <w:rPr>
          <w:sz w:val="28"/>
          <w:szCs w:val="28"/>
        </w:rPr>
      </w:pPr>
      <w:r w:rsidRPr="007B54EF">
        <w:rPr>
          <w:sz w:val="28"/>
          <w:szCs w:val="28"/>
        </w:rPr>
        <w:t>Светлана Христова Янева - за</w:t>
      </w:r>
    </w:p>
    <w:p w14:paraId="3EE1E268" w14:textId="77777777" w:rsidR="00A32F26" w:rsidRPr="007B54EF" w:rsidRDefault="00A32F26" w:rsidP="00A32F26">
      <w:pPr>
        <w:pStyle w:val="a3"/>
        <w:numPr>
          <w:ilvl w:val="0"/>
          <w:numId w:val="25"/>
        </w:numPr>
        <w:jc w:val="both"/>
        <w:rPr>
          <w:sz w:val="28"/>
          <w:szCs w:val="28"/>
        </w:rPr>
      </w:pPr>
      <w:r w:rsidRPr="007B54EF">
        <w:rPr>
          <w:sz w:val="28"/>
          <w:szCs w:val="28"/>
        </w:rPr>
        <w:t>Ангел Илиев Александров - за</w:t>
      </w:r>
    </w:p>
    <w:p w14:paraId="5B8B9ADE" w14:textId="4D8B5848" w:rsidR="00A32F26" w:rsidRPr="00EF3AE3" w:rsidRDefault="00A32F26" w:rsidP="00A32F26">
      <w:pPr>
        <w:pStyle w:val="a3"/>
        <w:numPr>
          <w:ilvl w:val="0"/>
          <w:numId w:val="25"/>
        </w:numPr>
        <w:jc w:val="both"/>
        <w:rPr>
          <w:sz w:val="28"/>
          <w:szCs w:val="28"/>
        </w:rPr>
      </w:pPr>
      <w:r w:rsidRPr="007B54EF">
        <w:rPr>
          <w:sz w:val="28"/>
          <w:szCs w:val="28"/>
        </w:rPr>
        <w:t xml:space="preserve">Боян Минчев Бояджиев </w:t>
      </w:r>
      <w:r>
        <w:rPr>
          <w:sz w:val="28"/>
          <w:szCs w:val="28"/>
        </w:rPr>
        <w:t>–</w:t>
      </w:r>
      <w:r w:rsidRPr="007B54EF">
        <w:rPr>
          <w:sz w:val="28"/>
          <w:szCs w:val="28"/>
        </w:rPr>
        <w:t xml:space="preserve"> за</w:t>
      </w:r>
    </w:p>
    <w:p w14:paraId="15C11CC7" w14:textId="77777777" w:rsidR="00A32F26" w:rsidRPr="00A14577" w:rsidRDefault="00A32F26" w:rsidP="00A32F26">
      <w:pPr>
        <w:spacing w:after="200" w:line="276" w:lineRule="auto"/>
        <w:ind w:firstLine="708"/>
        <w:jc w:val="both"/>
        <w:rPr>
          <w:b/>
          <w:i/>
          <w:color w:val="000000"/>
          <w:sz w:val="28"/>
          <w:szCs w:val="28"/>
        </w:rPr>
      </w:pPr>
      <w:r w:rsidRPr="00EA67C7">
        <w:rPr>
          <w:b/>
          <w:i/>
          <w:color w:val="000000"/>
          <w:sz w:val="28"/>
          <w:szCs w:val="28"/>
        </w:rPr>
        <w:t>При гласували – 25 общински съветници, от които за – 25, против – няма, въздържали се – няма.</w:t>
      </w:r>
    </w:p>
    <w:p w14:paraId="5423570B" w14:textId="47E41813" w:rsidR="007275D2" w:rsidRPr="000B227A" w:rsidRDefault="007275D2" w:rsidP="000B227A">
      <w:pPr>
        <w:ind w:firstLine="708"/>
        <w:jc w:val="both"/>
        <w:rPr>
          <w:color w:val="000000"/>
          <w:sz w:val="28"/>
          <w:szCs w:val="28"/>
        </w:rPr>
      </w:pPr>
      <w:r w:rsidRPr="0035598B">
        <w:rPr>
          <w:sz w:val="28"/>
          <w:szCs w:val="28"/>
        </w:rPr>
        <w:t xml:space="preserve">На </w:t>
      </w:r>
      <w:r w:rsidR="005F7DFD" w:rsidRPr="005F7DFD">
        <w:rPr>
          <w:sz w:val="28"/>
          <w:szCs w:val="28"/>
        </w:rPr>
        <w:t>основание чл. 21, ал. 1, т. 8 от Закона за местното самоуправление и местната администрация, чл. 6, ал. 1 и ал. 3 от Закона за общинската собственост и чл. 2, ал. 7 от Наредбата за реда за придобиване, управление и разпореждане с общинско имущество в община Крумовград на Общински съвет – Крумовград</w:t>
      </w:r>
      <w:r w:rsidRPr="00DF556A">
        <w:rPr>
          <w:sz w:val="28"/>
          <w:szCs w:val="28"/>
        </w:rPr>
        <w:t xml:space="preserve">, </w:t>
      </w:r>
      <w:r w:rsidRPr="0035598B">
        <w:rPr>
          <w:color w:val="000000"/>
          <w:sz w:val="28"/>
          <w:szCs w:val="28"/>
        </w:rPr>
        <w:t>Общинския съвет прие</w:t>
      </w:r>
    </w:p>
    <w:p w14:paraId="6ACF2E2A" w14:textId="77777777" w:rsidR="007275D2" w:rsidRPr="00A14577" w:rsidRDefault="007275D2" w:rsidP="007275D2">
      <w:pPr>
        <w:jc w:val="center"/>
        <w:rPr>
          <w:b/>
          <w:sz w:val="28"/>
          <w:szCs w:val="28"/>
        </w:rPr>
      </w:pPr>
      <w:r w:rsidRPr="00A14577">
        <w:rPr>
          <w:b/>
          <w:sz w:val="28"/>
          <w:szCs w:val="28"/>
        </w:rPr>
        <w:lastRenderedPageBreak/>
        <w:t>Р Е Ш Е Н И Е</w:t>
      </w:r>
    </w:p>
    <w:p w14:paraId="292AF40D" w14:textId="32559587" w:rsidR="007275D2" w:rsidRPr="00A14577" w:rsidRDefault="007275D2" w:rsidP="007275D2">
      <w:pPr>
        <w:jc w:val="center"/>
        <w:rPr>
          <w:b/>
          <w:sz w:val="28"/>
          <w:szCs w:val="28"/>
        </w:rPr>
      </w:pPr>
      <w:r w:rsidRPr="00A14577">
        <w:rPr>
          <w:b/>
          <w:sz w:val="28"/>
          <w:szCs w:val="28"/>
        </w:rPr>
        <w:t xml:space="preserve">№ </w:t>
      </w:r>
      <w:r w:rsidR="00CA51B4">
        <w:rPr>
          <w:b/>
          <w:sz w:val="28"/>
          <w:szCs w:val="28"/>
        </w:rPr>
        <w:t>324</w:t>
      </w:r>
    </w:p>
    <w:p w14:paraId="6FE154B0" w14:textId="77777777" w:rsidR="007275D2" w:rsidRPr="00A14577" w:rsidRDefault="007275D2" w:rsidP="007275D2">
      <w:pPr>
        <w:rPr>
          <w:b/>
          <w:sz w:val="28"/>
          <w:szCs w:val="28"/>
        </w:rPr>
      </w:pPr>
    </w:p>
    <w:p w14:paraId="563E5C8A" w14:textId="77777777" w:rsidR="005F7DFD" w:rsidRDefault="005F7DFD" w:rsidP="005F7DFD">
      <w:pPr>
        <w:ind w:firstLine="708"/>
        <w:jc w:val="both"/>
        <w:rPr>
          <w:sz w:val="28"/>
          <w:szCs w:val="28"/>
        </w:rPr>
      </w:pPr>
      <w:r>
        <w:rPr>
          <w:b/>
          <w:sz w:val="28"/>
          <w:szCs w:val="28"/>
        </w:rPr>
        <w:t xml:space="preserve">I. ОБЯВЯВА </w:t>
      </w:r>
      <w:r w:rsidRPr="00CD5872">
        <w:rPr>
          <w:sz w:val="28"/>
          <w:szCs w:val="28"/>
        </w:rPr>
        <w:t>от публична</w:t>
      </w:r>
      <w:r>
        <w:rPr>
          <w:sz w:val="28"/>
          <w:szCs w:val="28"/>
        </w:rPr>
        <w:t xml:space="preserve"> общинска собственост</w:t>
      </w:r>
      <w:r w:rsidRPr="00CD5872">
        <w:rPr>
          <w:sz w:val="28"/>
          <w:szCs w:val="28"/>
        </w:rPr>
        <w:t xml:space="preserve"> в частна</w:t>
      </w:r>
      <w:r>
        <w:rPr>
          <w:sz w:val="28"/>
          <w:szCs w:val="28"/>
        </w:rPr>
        <w:t xml:space="preserve"> общинска собственост:</w:t>
      </w:r>
    </w:p>
    <w:p w14:paraId="3170EC7B" w14:textId="04683331" w:rsidR="005F7DFD" w:rsidRPr="00555162" w:rsidRDefault="005F7DFD" w:rsidP="005F7DFD">
      <w:pPr>
        <w:jc w:val="both"/>
        <w:rPr>
          <w:sz w:val="28"/>
          <w:szCs w:val="28"/>
        </w:rPr>
      </w:pPr>
      <w:r>
        <w:rPr>
          <w:b/>
          <w:sz w:val="28"/>
          <w:szCs w:val="28"/>
        </w:rPr>
        <w:tab/>
      </w:r>
      <w:r>
        <w:rPr>
          <w:b/>
          <w:sz w:val="28"/>
          <w:szCs w:val="28"/>
        </w:rPr>
        <w:tab/>
        <w:t xml:space="preserve">1. </w:t>
      </w:r>
      <w:r>
        <w:rPr>
          <w:sz w:val="28"/>
          <w:szCs w:val="28"/>
        </w:rPr>
        <w:t xml:space="preserve">Реална част, с площ от 90 </w:t>
      </w:r>
      <w:r w:rsidRPr="00CC70B7">
        <w:rPr>
          <w:sz w:val="28"/>
          <w:szCs w:val="28"/>
        </w:rPr>
        <w:t>кв.м</w:t>
      </w:r>
      <w:r>
        <w:rPr>
          <w:sz w:val="28"/>
          <w:szCs w:val="28"/>
        </w:rPr>
        <w:t xml:space="preserve">., </w:t>
      </w:r>
      <w:r w:rsidRPr="00CC70B7">
        <w:rPr>
          <w:sz w:val="28"/>
          <w:szCs w:val="28"/>
        </w:rPr>
        <w:t>при</w:t>
      </w:r>
      <w:r>
        <w:rPr>
          <w:sz w:val="28"/>
          <w:szCs w:val="28"/>
        </w:rPr>
        <w:t xml:space="preserve">даваща се </w:t>
      </w:r>
      <w:r w:rsidRPr="00CC70B7">
        <w:rPr>
          <w:sz w:val="28"/>
          <w:szCs w:val="28"/>
        </w:rPr>
        <w:t>към УПИ IV с пл.сн. № 154</w:t>
      </w:r>
      <w:r>
        <w:rPr>
          <w:sz w:val="28"/>
          <w:szCs w:val="28"/>
        </w:rPr>
        <w:t xml:space="preserve"> (нов 310), </w:t>
      </w:r>
      <w:r w:rsidRPr="00CC70B7">
        <w:rPr>
          <w:sz w:val="28"/>
          <w:szCs w:val="28"/>
        </w:rPr>
        <w:t>в кв. 30 по ПУП на с. Полковник Желязово</w:t>
      </w:r>
      <w:r>
        <w:rPr>
          <w:sz w:val="28"/>
          <w:szCs w:val="28"/>
        </w:rPr>
        <w:t>, общ. Крумовград;</w:t>
      </w:r>
    </w:p>
    <w:p w14:paraId="542CF610" w14:textId="2C808B16" w:rsidR="005F7DFD" w:rsidRPr="00555162" w:rsidRDefault="005F7DFD" w:rsidP="005F7DFD">
      <w:pPr>
        <w:jc w:val="both"/>
        <w:rPr>
          <w:sz w:val="28"/>
          <w:szCs w:val="28"/>
        </w:rPr>
      </w:pPr>
      <w:r>
        <w:rPr>
          <w:sz w:val="28"/>
          <w:szCs w:val="28"/>
        </w:rPr>
        <w:tab/>
      </w:r>
      <w:r>
        <w:rPr>
          <w:sz w:val="28"/>
          <w:szCs w:val="28"/>
        </w:rPr>
        <w:tab/>
      </w:r>
      <w:r w:rsidRPr="0079663E">
        <w:rPr>
          <w:b/>
          <w:sz w:val="28"/>
          <w:szCs w:val="28"/>
        </w:rPr>
        <w:t>2.</w:t>
      </w:r>
      <w:r>
        <w:rPr>
          <w:sz w:val="28"/>
          <w:szCs w:val="28"/>
        </w:rPr>
        <w:t xml:space="preserve"> Поземлен имот с </w:t>
      </w:r>
      <w:r w:rsidRPr="00A877D8">
        <w:rPr>
          <w:sz w:val="28"/>
          <w:szCs w:val="28"/>
        </w:rPr>
        <w:t>проекте</w:t>
      </w:r>
      <w:r>
        <w:rPr>
          <w:sz w:val="28"/>
          <w:szCs w:val="28"/>
        </w:rPr>
        <w:t xml:space="preserve">н идентификатор 39970.505.1114, </w:t>
      </w:r>
      <w:r w:rsidRPr="00A877D8">
        <w:rPr>
          <w:sz w:val="28"/>
          <w:szCs w:val="28"/>
        </w:rPr>
        <w:t>с прое</w:t>
      </w:r>
      <w:r>
        <w:rPr>
          <w:sz w:val="28"/>
          <w:szCs w:val="28"/>
        </w:rPr>
        <w:t xml:space="preserve">ктна площ от </w:t>
      </w:r>
      <w:r w:rsidRPr="0042085E">
        <w:rPr>
          <w:sz w:val="28"/>
          <w:szCs w:val="28"/>
        </w:rPr>
        <w:t>8</w:t>
      </w:r>
      <w:r>
        <w:rPr>
          <w:sz w:val="28"/>
          <w:szCs w:val="28"/>
        </w:rPr>
        <w:t xml:space="preserve"> кв.м. по КК и КР на гр. Крумовград.</w:t>
      </w:r>
    </w:p>
    <w:p w14:paraId="5BE8934F" w14:textId="77777777" w:rsidR="005F7DFD" w:rsidRDefault="005F7DFD" w:rsidP="005F7DFD">
      <w:pPr>
        <w:jc w:val="both"/>
        <w:rPr>
          <w:sz w:val="28"/>
          <w:szCs w:val="28"/>
        </w:rPr>
      </w:pPr>
      <w:r>
        <w:rPr>
          <w:sz w:val="28"/>
          <w:szCs w:val="28"/>
        </w:rPr>
        <w:tab/>
      </w:r>
      <w:r w:rsidRPr="00350056">
        <w:rPr>
          <w:b/>
          <w:sz w:val="28"/>
          <w:szCs w:val="28"/>
        </w:rPr>
        <w:t xml:space="preserve">ІІ. ВЪЗЛАГА </w:t>
      </w:r>
      <w:r w:rsidRPr="00350056">
        <w:rPr>
          <w:sz w:val="28"/>
          <w:szCs w:val="28"/>
        </w:rPr>
        <w:t>на кмета на Общината да организира изпълнението на решението по съответния ред.</w:t>
      </w:r>
    </w:p>
    <w:p w14:paraId="24F6753C" w14:textId="77777777" w:rsidR="007275D2" w:rsidRPr="00A14577" w:rsidRDefault="007275D2" w:rsidP="007275D2">
      <w:pPr>
        <w:rPr>
          <w:b/>
          <w:sz w:val="28"/>
          <w:szCs w:val="28"/>
        </w:rPr>
      </w:pPr>
    </w:p>
    <w:p w14:paraId="75B6D346" w14:textId="77777777" w:rsidR="00A87A68" w:rsidRDefault="00A87A68" w:rsidP="00A87A68">
      <w:pPr>
        <w:tabs>
          <w:tab w:val="left" w:pos="426"/>
          <w:tab w:val="left" w:pos="1080"/>
        </w:tabs>
        <w:jc w:val="both"/>
      </w:pPr>
    </w:p>
    <w:p w14:paraId="5A242BD6" w14:textId="6B2543B1" w:rsidR="00A32F26" w:rsidRPr="00A14577" w:rsidRDefault="00A32F26" w:rsidP="00A32F26">
      <w:pPr>
        <w:jc w:val="both"/>
        <w:rPr>
          <w:sz w:val="28"/>
          <w:szCs w:val="28"/>
        </w:rPr>
      </w:pPr>
      <w:r w:rsidRPr="00A14577">
        <w:rPr>
          <w:b/>
          <w:sz w:val="28"/>
          <w:szCs w:val="28"/>
          <w:u w:val="single"/>
        </w:rPr>
        <w:t xml:space="preserve">ПО </w:t>
      </w:r>
      <w:r>
        <w:rPr>
          <w:b/>
          <w:sz w:val="28"/>
          <w:szCs w:val="28"/>
          <w:u w:val="single"/>
        </w:rPr>
        <w:t>ДЕВЕТНАДЕСЕТА</w:t>
      </w:r>
      <w:r w:rsidRPr="00A14577">
        <w:rPr>
          <w:b/>
          <w:sz w:val="28"/>
          <w:szCs w:val="28"/>
          <w:u w:val="single"/>
        </w:rPr>
        <w:t xml:space="preserve"> ТОЧКА :</w:t>
      </w:r>
    </w:p>
    <w:p w14:paraId="38B29EBD" w14:textId="77777777" w:rsidR="00A32F26" w:rsidRPr="00A14577" w:rsidRDefault="00A32F26" w:rsidP="00A32F26">
      <w:pPr>
        <w:ind w:firstLine="851"/>
        <w:jc w:val="both"/>
        <w:rPr>
          <w:bCs/>
          <w:i/>
          <w:sz w:val="28"/>
          <w:szCs w:val="28"/>
          <w:lang w:eastAsia="ru-RU"/>
        </w:rPr>
      </w:pPr>
      <w:r w:rsidRPr="00A14577">
        <w:rPr>
          <w:i/>
          <w:sz w:val="28"/>
          <w:szCs w:val="28"/>
        </w:rPr>
        <w:t xml:space="preserve">Г-н Метин Байрамали – Председател на ОбС </w:t>
      </w:r>
      <w:r w:rsidRPr="00A14577">
        <w:rPr>
          <w:sz w:val="28"/>
          <w:szCs w:val="28"/>
        </w:rPr>
        <w:t xml:space="preserve">– Давам думата на </w:t>
      </w:r>
      <w:r w:rsidRPr="00A14577">
        <w:rPr>
          <w:bCs/>
          <w:sz w:val="28"/>
          <w:szCs w:val="28"/>
          <w:lang w:eastAsia="ru-RU"/>
        </w:rPr>
        <w:t>г-жа Себихан Мехмед - Кмет на община Крумовград</w:t>
      </w:r>
      <w:r w:rsidRPr="00A14577">
        <w:rPr>
          <w:sz w:val="28"/>
          <w:szCs w:val="28"/>
        </w:rPr>
        <w:t>.</w:t>
      </w:r>
    </w:p>
    <w:p w14:paraId="1225FAC8" w14:textId="145AC2B2" w:rsidR="00A32F26" w:rsidRDefault="00A32F26" w:rsidP="000B227A">
      <w:pPr>
        <w:ind w:firstLine="708"/>
        <w:jc w:val="both"/>
        <w:rPr>
          <w:sz w:val="28"/>
          <w:szCs w:val="28"/>
        </w:rPr>
      </w:pPr>
      <w:r w:rsidRPr="00CB7139">
        <w:rPr>
          <w:bCs/>
          <w:i/>
          <w:sz w:val="28"/>
          <w:szCs w:val="28"/>
          <w:lang w:eastAsia="ru-RU"/>
        </w:rPr>
        <w:t>Г-жа Себихан Мехмед - Кмет на община Крумовград</w:t>
      </w:r>
      <w:r w:rsidRPr="00CB7139">
        <w:rPr>
          <w:i/>
          <w:sz w:val="28"/>
          <w:szCs w:val="28"/>
        </w:rPr>
        <w:t xml:space="preserve"> –</w:t>
      </w:r>
      <w:r w:rsidRPr="00CB7139">
        <w:rPr>
          <w:sz w:val="28"/>
          <w:szCs w:val="28"/>
        </w:rPr>
        <w:t xml:space="preserve"> Уважаеми дами и господа общински съветници, докладната записка е за </w:t>
      </w:r>
      <w:r w:rsidR="00CA51B4">
        <w:rPr>
          <w:sz w:val="28"/>
          <w:szCs w:val="28"/>
        </w:rPr>
        <w:t>у</w:t>
      </w:r>
      <w:r w:rsidR="00CA51B4" w:rsidRPr="00CA51B4">
        <w:rPr>
          <w:sz w:val="28"/>
          <w:szCs w:val="28"/>
        </w:rPr>
        <w:t>чредяване на безвъзмездно право на ползване върху движима вещ – частна общинска собственост на Сдружение с нестопанска цел „Местна инициативна група – общини Момчилград и Крумовград“.</w:t>
      </w:r>
      <w:r w:rsidR="000B227A">
        <w:rPr>
          <w:sz w:val="28"/>
          <w:szCs w:val="28"/>
        </w:rPr>
        <w:t xml:space="preserve"> </w:t>
      </w:r>
      <w:r w:rsidR="00CA51B4" w:rsidRPr="00CA51B4">
        <w:rPr>
          <w:sz w:val="28"/>
          <w:szCs w:val="28"/>
        </w:rPr>
        <w:t xml:space="preserve">В Общинска администрация – Крумовград постъпи заявление </w:t>
      </w:r>
      <w:r w:rsidR="00CA51B4">
        <w:rPr>
          <w:sz w:val="28"/>
          <w:szCs w:val="28"/>
        </w:rPr>
        <w:t>на</w:t>
      </w:r>
      <w:r w:rsidR="00CA51B4" w:rsidRPr="00CA51B4">
        <w:rPr>
          <w:sz w:val="28"/>
          <w:szCs w:val="28"/>
        </w:rPr>
        <w:t xml:space="preserve"> 24.04.2025 г. от </w:t>
      </w:r>
      <w:r w:rsidR="00CA51B4">
        <w:rPr>
          <w:sz w:val="28"/>
          <w:szCs w:val="28"/>
        </w:rPr>
        <w:t xml:space="preserve">Изпълнителния директор на </w:t>
      </w:r>
      <w:r w:rsidR="00CA51B4" w:rsidRPr="00CA51B4">
        <w:rPr>
          <w:sz w:val="28"/>
          <w:szCs w:val="28"/>
        </w:rPr>
        <w:t>„Местна инициативна група – общини Момчилград и Крумовград“, с искане да им бъде осигурено устройство за изкачване на стълби за инвалидна количка. Сдружението е в процес на подготовка на Стратегия за водене от общностите местно развитие за периода 2023-2027 г. по процедура № BG06AFSP001.01.001, интервенция „Изпълнение на операции, включително дейности за сътрудничество и тяхната подготовка, избрани в рамките на стратегия за местно развитие“ от Стратегическия план за развитие на земеделието и селските райони на Република България за периода 2023-2027 г., като съгласно изискванията за допустимост на кандидатите МИГ следва да осигури самостоятелен офис, достъпен за хора с увр</w:t>
      </w:r>
      <w:r w:rsidR="00CA51B4">
        <w:rPr>
          <w:sz w:val="28"/>
          <w:szCs w:val="28"/>
        </w:rPr>
        <w:t xml:space="preserve">еждания и трудно подвижни лица. </w:t>
      </w:r>
      <w:r w:rsidR="00CA51B4" w:rsidRPr="00CA51B4">
        <w:rPr>
          <w:sz w:val="28"/>
          <w:szCs w:val="28"/>
        </w:rPr>
        <w:t xml:space="preserve">Съгласно чл. 39, ал. 4 от Закона за общинската собственост и чл. 56, ал. 1 и ал. 5, т. 2 от Наредбата за реда за придобиване, управление и разпореждане с общинско имущество в община </w:t>
      </w:r>
      <w:r w:rsidR="00921B09">
        <w:rPr>
          <w:sz w:val="28"/>
          <w:szCs w:val="28"/>
        </w:rPr>
        <w:t xml:space="preserve">Крумовград на ОбС – Крумовград </w:t>
      </w:r>
      <w:r w:rsidR="00CA51B4" w:rsidRPr="00CA51B4">
        <w:rPr>
          <w:sz w:val="28"/>
          <w:szCs w:val="28"/>
        </w:rPr>
        <w:t>безвъзмездно право на ползване може да се учреди върху имоти и вещи – частна общинска собственост, след решение на общинския съвет, прието с мнозинство две трети от общия брой на съветниците на сдружения с нестопанска цел за срок не по-дълъг от 10 години, освен когато в закон е предвидено друго.</w:t>
      </w:r>
      <w:r w:rsidR="00CA51B4">
        <w:rPr>
          <w:sz w:val="28"/>
          <w:szCs w:val="28"/>
        </w:rPr>
        <w:t xml:space="preserve"> На тези законови основания и</w:t>
      </w:r>
      <w:r w:rsidR="00F16020">
        <w:rPr>
          <w:sz w:val="28"/>
          <w:szCs w:val="28"/>
        </w:rPr>
        <w:t xml:space="preserve">скаме Вашето съгласие да дадем да се учреди на Сдружение </w:t>
      </w:r>
      <w:r w:rsidR="00F16020" w:rsidRPr="00CA51B4">
        <w:rPr>
          <w:sz w:val="28"/>
          <w:szCs w:val="28"/>
        </w:rPr>
        <w:t>„Местна инициативна група – общини Момчилград и Крумовград“</w:t>
      </w:r>
      <w:r w:rsidR="00F16020">
        <w:rPr>
          <w:sz w:val="28"/>
          <w:szCs w:val="28"/>
        </w:rPr>
        <w:t xml:space="preserve"> посочено със седалище една така </w:t>
      </w:r>
      <w:r w:rsidR="00F16020" w:rsidRPr="00F16020">
        <w:rPr>
          <w:sz w:val="28"/>
          <w:szCs w:val="20"/>
        </w:rPr>
        <w:t>движима вещ – частна общинска собственост, представляваща: устройство за изкачване на стълби за инвалидни колички, за срок от 5 години.</w:t>
      </w:r>
    </w:p>
    <w:p w14:paraId="56128A58" w14:textId="77777777" w:rsidR="00A32F26" w:rsidRPr="005F7DFD" w:rsidRDefault="00A32F26" w:rsidP="00A32F26">
      <w:pPr>
        <w:ind w:firstLine="720"/>
        <w:jc w:val="both"/>
        <w:rPr>
          <w:sz w:val="28"/>
          <w:szCs w:val="28"/>
        </w:rPr>
      </w:pPr>
      <w:r w:rsidRPr="005F7DFD">
        <w:rPr>
          <w:i/>
          <w:sz w:val="28"/>
          <w:szCs w:val="28"/>
        </w:rPr>
        <w:lastRenderedPageBreak/>
        <w:t xml:space="preserve">Г-н Метин Байрамали – Председател на ОбС – </w:t>
      </w:r>
      <w:r w:rsidRPr="005F7DFD">
        <w:rPr>
          <w:sz w:val="28"/>
          <w:szCs w:val="28"/>
        </w:rPr>
        <w:t>Давам думата на председателя на постоянната комисия по „Общинска собственост, приватизация, инвестиционна политика и еврофондове ”.</w:t>
      </w:r>
    </w:p>
    <w:p w14:paraId="20523AF2" w14:textId="646DED26" w:rsidR="00A32F26" w:rsidRPr="00C86D5F" w:rsidRDefault="00A32F26" w:rsidP="00A32F26">
      <w:pPr>
        <w:ind w:firstLine="708"/>
        <w:jc w:val="both"/>
        <w:rPr>
          <w:sz w:val="28"/>
          <w:szCs w:val="28"/>
        </w:rPr>
      </w:pPr>
      <w:r w:rsidRPr="005F7DFD">
        <w:rPr>
          <w:i/>
          <w:sz w:val="28"/>
          <w:szCs w:val="28"/>
        </w:rPr>
        <w:t xml:space="preserve">Г-н Ерол Фетта –  </w:t>
      </w:r>
      <w:r w:rsidRPr="005F7DFD">
        <w:rPr>
          <w:sz w:val="28"/>
          <w:szCs w:val="28"/>
        </w:rPr>
        <w:t>Постоянната комисия по „Общинска собственост, приватизация, инвес</w:t>
      </w:r>
      <w:r w:rsidR="00F16020">
        <w:rPr>
          <w:sz w:val="28"/>
          <w:szCs w:val="28"/>
        </w:rPr>
        <w:t>тиционна политика и еврофондове</w:t>
      </w:r>
      <w:r w:rsidRPr="005F7DFD">
        <w:rPr>
          <w:sz w:val="28"/>
          <w:szCs w:val="28"/>
        </w:rPr>
        <w:t>” подкрепя внесената докладната записка единодушно</w:t>
      </w:r>
      <w:r>
        <w:rPr>
          <w:sz w:val="28"/>
          <w:szCs w:val="28"/>
        </w:rPr>
        <w:t>.</w:t>
      </w:r>
    </w:p>
    <w:p w14:paraId="0DAC1BC0" w14:textId="77777777" w:rsidR="00A32F26" w:rsidRPr="00A14577" w:rsidRDefault="00A32F26" w:rsidP="00A32F26">
      <w:pPr>
        <w:jc w:val="both"/>
        <w:rPr>
          <w:sz w:val="28"/>
          <w:szCs w:val="28"/>
        </w:rPr>
      </w:pPr>
    </w:p>
    <w:p w14:paraId="1EB15351" w14:textId="77777777" w:rsidR="00A32F26" w:rsidRPr="00A14577" w:rsidRDefault="00A32F26" w:rsidP="00A32F26">
      <w:pPr>
        <w:ind w:firstLine="708"/>
        <w:jc w:val="both"/>
        <w:rPr>
          <w:sz w:val="28"/>
          <w:szCs w:val="28"/>
        </w:rPr>
      </w:pPr>
      <w:r w:rsidRPr="00A14577">
        <w:rPr>
          <w:i/>
          <w:sz w:val="28"/>
          <w:szCs w:val="28"/>
        </w:rPr>
        <w:t>Г-н Метин Байрамали</w:t>
      </w:r>
      <w:r w:rsidRPr="00A14577">
        <w:rPr>
          <w:sz w:val="28"/>
          <w:szCs w:val="28"/>
        </w:rPr>
        <w:t>: Имате думата за  мнения и предложения.</w:t>
      </w:r>
    </w:p>
    <w:p w14:paraId="13D6179B" w14:textId="77777777" w:rsidR="00A32F26" w:rsidRPr="00A14577" w:rsidRDefault="00A32F26" w:rsidP="00A32F26">
      <w:pPr>
        <w:jc w:val="both"/>
        <w:rPr>
          <w:sz w:val="28"/>
          <w:szCs w:val="28"/>
        </w:rPr>
      </w:pPr>
    </w:p>
    <w:p w14:paraId="17544C3C" w14:textId="77777777" w:rsidR="00A32F26" w:rsidRDefault="00A32F26" w:rsidP="00A32F26">
      <w:pPr>
        <w:ind w:firstLine="708"/>
        <w:jc w:val="both"/>
        <w:rPr>
          <w:sz w:val="28"/>
          <w:szCs w:val="28"/>
        </w:rPr>
      </w:pPr>
      <w:r w:rsidRPr="00A14577">
        <w:rPr>
          <w:i/>
          <w:sz w:val="28"/>
          <w:szCs w:val="28"/>
        </w:rPr>
        <w:t>Г-н Метин Байрамали –</w:t>
      </w:r>
      <w:r w:rsidRPr="00A14577">
        <w:rPr>
          <w:sz w:val="28"/>
          <w:szCs w:val="28"/>
        </w:rPr>
        <w:t xml:space="preserve"> Ако нямате въпроси предлагам да пристъпим към гласуване. </w:t>
      </w:r>
    </w:p>
    <w:p w14:paraId="6C5C1EA9" w14:textId="77777777" w:rsidR="00A32F26" w:rsidRPr="00702083" w:rsidRDefault="00A32F26" w:rsidP="00A32F26">
      <w:pPr>
        <w:ind w:firstLine="708"/>
        <w:jc w:val="both"/>
        <w:rPr>
          <w:sz w:val="28"/>
          <w:szCs w:val="28"/>
        </w:rPr>
      </w:pPr>
      <w:r w:rsidRPr="00702083">
        <w:rPr>
          <w:i/>
          <w:sz w:val="28"/>
          <w:szCs w:val="28"/>
        </w:rPr>
        <w:t>Г-н Метин Байрамали</w:t>
      </w:r>
      <w:r w:rsidRPr="00702083">
        <w:rPr>
          <w:sz w:val="28"/>
          <w:szCs w:val="28"/>
        </w:rPr>
        <w:t xml:space="preserve"> : На основание чл. 27 ал. 5 от Закона за местното самоуправление и местната администрация гласув</w:t>
      </w:r>
      <w:r>
        <w:rPr>
          <w:sz w:val="28"/>
          <w:szCs w:val="28"/>
        </w:rPr>
        <w:t xml:space="preserve">ането по решението е поименно. </w:t>
      </w:r>
    </w:p>
    <w:p w14:paraId="251118DB" w14:textId="77777777" w:rsidR="00A32F26" w:rsidRPr="007B54EF" w:rsidRDefault="00A32F26" w:rsidP="00A32F26">
      <w:pPr>
        <w:pStyle w:val="a3"/>
        <w:numPr>
          <w:ilvl w:val="0"/>
          <w:numId w:val="26"/>
        </w:numPr>
        <w:jc w:val="both"/>
        <w:rPr>
          <w:sz w:val="28"/>
          <w:szCs w:val="28"/>
        </w:rPr>
      </w:pPr>
      <w:r w:rsidRPr="007B54EF">
        <w:rPr>
          <w:sz w:val="28"/>
          <w:szCs w:val="28"/>
        </w:rPr>
        <w:t xml:space="preserve">Метин Байрамали Сали -  за     </w:t>
      </w:r>
    </w:p>
    <w:p w14:paraId="1BF34CEC" w14:textId="77777777" w:rsidR="00A32F26" w:rsidRPr="007B54EF" w:rsidRDefault="00A32F26" w:rsidP="00A32F26">
      <w:pPr>
        <w:pStyle w:val="a3"/>
        <w:numPr>
          <w:ilvl w:val="0"/>
          <w:numId w:val="26"/>
        </w:numPr>
        <w:jc w:val="both"/>
        <w:rPr>
          <w:sz w:val="28"/>
          <w:szCs w:val="28"/>
        </w:rPr>
      </w:pPr>
      <w:r w:rsidRPr="007B54EF">
        <w:rPr>
          <w:sz w:val="28"/>
          <w:szCs w:val="28"/>
        </w:rPr>
        <w:t>Юсеин Ибрахим Хабиб - за</w:t>
      </w:r>
    </w:p>
    <w:p w14:paraId="5FDAB886" w14:textId="77777777" w:rsidR="00A32F26" w:rsidRPr="007B54EF" w:rsidRDefault="00A32F26" w:rsidP="00A32F26">
      <w:pPr>
        <w:pStyle w:val="a3"/>
        <w:numPr>
          <w:ilvl w:val="0"/>
          <w:numId w:val="26"/>
        </w:numPr>
        <w:jc w:val="both"/>
        <w:rPr>
          <w:sz w:val="28"/>
          <w:szCs w:val="28"/>
        </w:rPr>
      </w:pPr>
      <w:r>
        <w:rPr>
          <w:sz w:val="28"/>
          <w:szCs w:val="28"/>
        </w:rPr>
        <w:t xml:space="preserve">Ергюн Ахмед Фейзи - </w:t>
      </w:r>
    </w:p>
    <w:p w14:paraId="64E5CEC2" w14:textId="77777777" w:rsidR="00A32F26" w:rsidRPr="007B54EF" w:rsidRDefault="00A32F26" w:rsidP="00A32F26">
      <w:pPr>
        <w:pStyle w:val="a3"/>
        <w:numPr>
          <w:ilvl w:val="0"/>
          <w:numId w:val="26"/>
        </w:numPr>
        <w:jc w:val="both"/>
        <w:rPr>
          <w:sz w:val="28"/>
          <w:szCs w:val="28"/>
        </w:rPr>
      </w:pPr>
      <w:r w:rsidRPr="007B54EF">
        <w:rPr>
          <w:sz w:val="28"/>
          <w:szCs w:val="28"/>
        </w:rPr>
        <w:t>Елван Джелял Али - за</w:t>
      </w:r>
    </w:p>
    <w:p w14:paraId="5F39DFC3" w14:textId="77777777" w:rsidR="00A32F26" w:rsidRPr="007B54EF" w:rsidRDefault="00A32F26" w:rsidP="00A32F26">
      <w:pPr>
        <w:pStyle w:val="a3"/>
        <w:numPr>
          <w:ilvl w:val="0"/>
          <w:numId w:val="26"/>
        </w:numPr>
        <w:jc w:val="both"/>
        <w:rPr>
          <w:sz w:val="28"/>
          <w:szCs w:val="28"/>
        </w:rPr>
      </w:pPr>
      <w:r w:rsidRPr="007B54EF">
        <w:rPr>
          <w:sz w:val="28"/>
          <w:szCs w:val="28"/>
        </w:rPr>
        <w:t>Бахрие Мустафа Семерджи - за</w:t>
      </w:r>
    </w:p>
    <w:p w14:paraId="4A4A1C46" w14:textId="77777777" w:rsidR="00A32F26" w:rsidRPr="007B54EF" w:rsidRDefault="00A32F26" w:rsidP="00A32F26">
      <w:pPr>
        <w:pStyle w:val="a3"/>
        <w:numPr>
          <w:ilvl w:val="0"/>
          <w:numId w:val="26"/>
        </w:numPr>
        <w:jc w:val="both"/>
        <w:rPr>
          <w:sz w:val="28"/>
          <w:szCs w:val="28"/>
        </w:rPr>
      </w:pPr>
      <w:r>
        <w:rPr>
          <w:sz w:val="28"/>
          <w:szCs w:val="28"/>
        </w:rPr>
        <w:t>Милчо Иванов Казълов - отсъства</w:t>
      </w:r>
    </w:p>
    <w:p w14:paraId="182B7A81" w14:textId="77777777" w:rsidR="00A32F26" w:rsidRPr="007B54EF" w:rsidRDefault="00A32F26" w:rsidP="00A32F26">
      <w:pPr>
        <w:pStyle w:val="a3"/>
        <w:numPr>
          <w:ilvl w:val="0"/>
          <w:numId w:val="26"/>
        </w:numPr>
        <w:jc w:val="both"/>
        <w:rPr>
          <w:sz w:val="28"/>
          <w:szCs w:val="28"/>
        </w:rPr>
      </w:pPr>
      <w:r>
        <w:rPr>
          <w:sz w:val="28"/>
          <w:szCs w:val="28"/>
        </w:rPr>
        <w:t>Лейля Местан Юсеин</w:t>
      </w:r>
      <w:r w:rsidRPr="007B54EF">
        <w:rPr>
          <w:sz w:val="28"/>
          <w:szCs w:val="28"/>
        </w:rPr>
        <w:t xml:space="preserve"> - за</w:t>
      </w:r>
    </w:p>
    <w:p w14:paraId="57076EDE" w14:textId="77777777" w:rsidR="00A32F26" w:rsidRPr="007B54EF" w:rsidRDefault="00A32F26" w:rsidP="00A32F26">
      <w:pPr>
        <w:pStyle w:val="a3"/>
        <w:numPr>
          <w:ilvl w:val="0"/>
          <w:numId w:val="26"/>
        </w:numPr>
        <w:jc w:val="both"/>
        <w:rPr>
          <w:sz w:val="28"/>
          <w:szCs w:val="28"/>
        </w:rPr>
      </w:pPr>
      <w:r w:rsidRPr="007B54EF">
        <w:rPr>
          <w:sz w:val="28"/>
          <w:szCs w:val="28"/>
        </w:rPr>
        <w:t>Ерхан Сабахтин Исмаил - за</w:t>
      </w:r>
    </w:p>
    <w:p w14:paraId="533529D7" w14:textId="77777777" w:rsidR="00A32F26" w:rsidRPr="007B54EF" w:rsidRDefault="00A32F26" w:rsidP="00A32F26">
      <w:pPr>
        <w:pStyle w:val="a3"/>
        <w:numPr>
          <w:ilvl w:val="0"/>
          <w:numId w:val="26"/>
        </w:numPr>
        <w:jc w:val="both"/>
        <w:rPr>
          <w:sz w:val="28"/>
          <w:szCs w:val="28"/>
        </w:rPr>
      </w:pPr>
      <w:r w:rsidRPr="007B54EF">
        <w:rPr>
          <w:sz w:val="28"/>
          <w:szCs w:val="28"/>
        </w:rPr>
        <w:t>Джем Мустафа Курт - за</w:t>
      </w:r>
    </w:p>
    <w:p w14:paraId="39930C3A" w14:textId="77777777" w:rsidR="00A32F26" w:rsidRPr="007B54EF" w:rsidRDefault="00A32F26" w:rsidP="00A32F26">
      <w:pPr>
        <w:pStyle w:val="a3"/>
        <w:numPr>
          <w:ilvl w:val="0"/>
          <w:numId w:val="26"/>
        </w:numPr>
        <w:jc w:val="both"/>
        <w:rPr>
          <w:sz w:val="28"/>
          <w:szCs w:val="28"/>
        </w:rPr>
      </w:pPr>
      <w:r w:rsidRPr="007B54EF">
        <w:rPr>
          <w:sz w:val="28"/>
          <w:szCs w:val="28"/>
        </w:rPr>
        <w:t>Ерол Фикрет Фетта - за</w:t>
      </w:r>
    </w:p>
    <w:p w14:paraId="5948CEDB" w14:textId="77777777" w:rsidR="00A32F26" w:rsidRPr="007B54EF" w:rsidRDefault="00A32F26" w:rsidP="00A32F26">
      <w:pPr>
        <w:pStyle w:val="a3"/>
        <w:numPr>
          <w:ilvl w:val="0"/>
          <w:numId w:val="26"/>
        </w:numPr>
        <w:jc w:val="both"/>
        <w:rPr>
          <w:sz w:val="28"/>
          <w:szCs w:val="28"/>
        </w:rPr>
      </w:pPr>
      <w:r w:rsidRPr="007B54EF">
        <w:rPr>
          <w:sz w:val="28"/>
          <w:szCs w:val="28"/>
        </w:rPr>
        <w:t>Муса Мюмюн Юсуф - за</w:t>
      </w:r>
    </w:p>
    <w:p w14:paraId="593493D4" w14:textId="77777777" w:rsidR="00A32F26" w:rsidRPr="007B54EF" w:rsidRDefault="00A32F26" w:rsidP="00A32F26">
      <w:pPr>
        <w:pStyle w:val="a3"/>
        <w:numPr>
          <w:ilvl w:val="0"/>
          <w:numId w:val="26"/>
        </w:numPr>
        <w:jc w:val="both"/>
        <w:rPr>
          <w:sz w:val="28"/>
          <w:szCs w:val="28"/>
        </w:rPr>
      </w:pPr>
      <w:r w:rsidRPr="007B54EF">
        <w:rPr>
          <w:sz w:val="28"/>
          <w:szCs w:val="28"/>
        </w:rPr>
        <w:t>Борко Радков Йосифов - за</w:t>
      </w:r>
    </w:p>
    <w:p w14:paraId="511817E9" w14:textId="77777777" w:rsidR="00A32F26" w:rsidRPr="007B54EF" w:rsidRDefault="00A32F26" w:rsidP="00A32F26">
      <w:pPr>
        <w:pStyle w:val="a3"/>
        <w:numPr>
          <w:ilvl w:val="0"/>
          <w:numId w:val="26"/>
        </w:numPr>
        <w:jc w:val="both"/>
        <w:rPr>
          <w:sz w:val="28"/>
          <w:szCs w:val="28"/>
        </w:rPr>
      </w:pPr>
      <w:r w:rsidRPr="007B54EF">
        <w:rPr>
          <w:sz w:val="28"/>
          <w:szCs w:val="28"/>
        </w:rPr>
        <w:t>Селяхтин Мехмед Заид - за</w:t>
      </w:r>
    </w:p>
    <w:p w14:paraId="245A3511" w14:textId="77777777" w:rsidR="00A32F26" w:rsidRPr="007B54EF" w:rsidRDefault="00A32F26" w:rsidP="00A32F26">
      <w:pPr>
        <w:pStyle w:val="a3"/>
        <w:numPr>
          <w:ilvl w:val="0"/>
          <w:numId w:val="26"/>
        </w:numPr>
        <w:jc w:val="both"/>
        <w:rPr>
          <w:sz w:val="28"/>
          <w:szCs w:val="28"/>
        </w:rPr>
      </w:pPr>
      <w:r>
        <w:rPr>
          <w:sz w:val="28"/>
          <w:szCs w:val="28"/>
        </w:rPr>
        <w:t>Бахтияр Юмер Юмер  - отсъства</w:t>
      </w:r>
    </w:p>
    <w:p w14:paraId="33B28479" w14:textId="77777777" w:rsidR="00A32F26" w:rsidRPr="003432C5" w:rsidRDefault="00A32F26" w:rsidP="00A32F26">
      <w:pPr>
        <w:pStyle w:val="a3"/>
        <w:numPr>
          <w:ilvl w:val="0"/>
          <w:numId w:val="26"/>
        </w:numPr>
        <w:jc w:val="both"/>
        <w:rPr>
          <w:sz w:val="28"/>
          <w:szCs w:val="28"/>
        </w:rPr>
      </w:pPr>
      <w:r w:rsidRPr="007B54EF">
        <w:rPr>
          <w:sz w:val="28"/>
          <w:szCs w:val="28"/>
        </w:rPr>
        <w:t xml:space="preserve">Хасан Халил Хасан </w:t>
      </w:r>
      <w:r>
        <w:rPr>
          <w:sz w:val="28"/>
          <w:szCs w:val="28"/>
        </w:rPr>
        <w:t>–</w:t>
      </w:r>
      <w:r w:rsidRPr="007B54EF">
        <w:rPr>
          <w:sz w:val="28"/>
          <w:szCs w:val="28"/>
        </w:rPr>
        <w:t xml:space="preserve"> за</w:t>
      </w:r>
    </w:p>
    <w:p w14:paraId="6290F1BE" w14:textId="77777777" w:rsidR="00A32F26" w:rsidRPr="007B54EF" w:rsidRDefault="00A32F26" w:rsidP="00A32F26">
      <w:pPr>
        <w:pStyle w:val="a3"/>
        <w:numPr>
          <w:ilvl w:val="0"/>
          <w:numId w:val="26"/>
        </w:numPr>
        <w:jc w:val="both"/>
        <w:rPr>
          <w:sz w:val="28"/>
          <w:szCs w:val="28"/>
        </w:rPr>
      </w:pPr>
      <w:r w:rsidRPr="007B54EF">
        <w:rPr>
          <w:sz w:val="28"/>
          <w:szCs w:val="28"/>
        </w:rPr>
        <w:t>Мустафа Хабиб Сали - за</w:t>
      </w:r>
    </w:p>
    <w:p w14:paraId="6D96F36B" w14:textId="77777777" w:rsidR="00A32F26" w:rsidRPr="007B54EF" w:rsidRDefault="00A32F26" w:rsidP="00A32F26">
      <w:pPr>
        <w:pStyle w:val="a3"/>
        <w:numPr>
          <w:ilvl w:val="0"/>
          <w:numId w:val="26"/>
        </w:numPr>
        <w:jc w:val="both"/>
        <w:rPr>
          <w:sz w:val="28"/>
          <w:szCs w:val="28"/>
        </w:rPr>
      </w:pPr>
      <w:r w:rsidRPr="007B54EF">
        <w:rPr>
          <w:sz w:val="28"/>
          <w:szCs w:val="28"/>
        </w:rPr>
        <w:t>Андрей Асенов Челебиев - за</w:t>
      </w:r>
    </w:p>
    <w:p w14:paraId="53053134" w14:textId="77777777" w:rsidR="00A32F26" w:rsidRPr="007B54EF" w:rsidRDefault="00A32F26" w:rsidP="00A32F26">
      <w:pPr>
        <w:pStyle w:val="a3"/>
        <w:numPr>
          <w:ilvl w:val="0"/>
          <w:numId w:val="26"/>
        </w:numPr>
        <w:jc w:val="both"/>
        <w:rPr>
          <w:sz w:val="28"/>
          <w:szCs w:val="28"/>
        </w:rPr>
      </w:pPr>
      <w:r w:rsidRPr="007B54EF">
        <w:rPr>
          <w:sz w:val="28"/>
          <w:szCs w:val="28"/>
        </w:rPr>
        <w:t>Сабахтин Мустафа Караибрям - за</w:t>
      </w:r>
    </w:p>
    <w:p w14:paraId="093D6FEF" w14:textId="77777777" w:rsidR="00A32F26" w:rsidRPr="007B54EF" w:rsidRDefault="00A32F26" w:rsidP="00A32F26">
      <w:pPr>
        <w:pStyle w:val="a3"/>
        <w:numPr>
          <w:ilvl w:val="0"/>
          <w:numId w:val="26"/>
        </w:numPr>
        <w:jc w:val="both"/>
        <w:rPr>
          <w:sz w:val="28"/>
          <w:szCs w:val="28"/>
        </w:rPr>
      </w:pPr>
      <w:r>
        <w:rPr>
          <w:sz w:val="28"/>
          <w:szCs w:val="28"/>
        </w:rPr>
        <w:t>Мехмед Хасан Али – не е в залата</w:t>
      </w:r>
    </w:p>
    <w:p w14:paraId="14FBE7B6" w14:textId="77777777" w:rsidR="00A32F26" w:rsidRPr="007B54EF" w:rsidRDefault="00A32F26" w:rsidP="00A32F26">
      <w:pPr>
        <w:pStyle w:val="a3"/>
        <w:numPr>
          <w:ilvl w:val="0"/>
          <w:numId w:val="26"/>
        </w:numPr>
        <w:jc w:val="both"/>
        <w:rPr>
          <w:sz w:val="28"/>
          <w:szCs w:val="28"/>
        </w:rPr>
      </w:pPr>
      <w:r w:rsidRPr="007B54EF">
        <w:rPr>
          <w:sz w:val="28"/>
          <w:szCs w:val="28"/>
        </w:rPr>
        <w:t>Али Якуб Халил - за</w:t>
      </w:r>
    </w:p>
    <w:p w14:paraId="1EF4FA53" w14:textId="77777777" w:rsidR="00A32F26" w:rsidRPr="007B54EF" w:rsidRDefault="00A32F26" w:rsidP="00A32F26">
      <w:pPr>
        <w:pStyle w:val="a3"/>
        <w:numPr>
          <w:ilvl w:val="0"/>
          <w:numId w:val="26"/>
        </w:numPr>
        <w:jc w:val="both"/>
        <w:rPr>
          <w:sz w:val="28"/>
          <w:szCs w:val="28"/>
        </w:rPr>
      </w:pPr>
      <w:r w:rsidRPr="007B54EF">
        <w:rPr>
          <w:sz w:val="28"/>
          <w:szCs w:val="28"/>
        </w:rPr>
        <w:t>Гюлсюм  Сами Караосман - за</w:t>
      </w:r>
    </w:p>
    <w:p w14:paraId="37340763" w14:textId="77777777" w:rsidR="00A32F26" w:rsidRPr="007B54EF" w:rsidRDefault="00A32F26" w:rsidP="00A32F26">
      <w:pPr>
        <w:pStyle w:val="a3"/>
        <w:numPr>
          <w:ilvl w:val="0"/>
          <w:numId w:val="26"/>
        </w:numPr>
        <w:jc w:val="both"/>
        <w:rPr>
          <w:sz w:val="28"/>
          <w:szCs w:val="28"/>
        </w:rPr>
      </w:pPr>
      <w:r w:rsidRPr="007B54EF">
        <w:rPr>
          <w:sz w:val="28"/>
          <w:szCs w:val="28"/>
        </w:rPr>
        <w:t>Нурхан Ремзи Ахмед - за</w:t>
      </w:r>
    </w:p>
    <w:p w14:paraId="620C3482" w14:textId="77777777" w:rsidR="00A32F26" w:rsidRPr="007B54EF" w:rsidRDefault="00A32F26" w:rsidP="00A32F26">
      <w:pPr>
        <w:pStyle w:val="a3"/>
        <w:numPr>
          <w:ilvl w:val="0"/>
          <w:numId w:val="26"/>
        </w:numPr>
        <w:jc w:val="both"/>
        <w:rPr>
          <w:sz w:val="28"/>
          <w:szCs w:val="28"/>
        </w:rPr>
      </w:pPr>
      <w:r w:rsidRPr="007B54EF">
        <w:rPr>
          <w:sz w:val="28"/>
          <w:szCs w:val="28"/>
        </w:rPr>
        <w:t>Мустафа Хасан Реджеб - за</w:t>
      </w:r>
    </w:p>
    <w:p w14:paraId="09474D60" w14:textId="77777777" w:rsidR="00A32F26" w:rsidRPr="00ED0D51" w:rsidRDefault="00A32F26" w:rsidP="00A32F26">
      <w:pPr>
        <w:pStyle w:val="a3"/>
        <w:numPr>
          <w:ilvl w:val="0"/>
          <w:numId w:val="26"/>
        </w:numPr>
        <w:jc w:val="both"/>
        <w:rPr>
          <w:sz w:val="28"/>
          <w:szCs w:val="28"/>
        </w:rPr>
      </w:pPr>
      <w:r w:rsidRPr="007B54EF">
        <w:rPr>
          <w:sz w:val="28"/>
          <w:szCs w:val="28"/>
        </w:rPr>
        <w:t xml:space="preserve">Мехмед Юсеин Чаирлъ </w:t>
      </w:r>
      <w:r>
        <w:rPr>
          <w:sz w:val="28"/>
          <w:szCs w:val="28"/>
        </w:rPr>
        <w:t>–</w:t>
      </w:r>
      <w:r w:rsidRPr="007B54EF">
        <w:rPr>
          <w:sz w:val="28"/>
          <w:szCs w:val="28"/>
        </w:rPr>
        <w:t xml:space="preserve"> за</w:t>
      </w:r>
    </w:p>
    <w:p w14:paraId="0F700FCE" w14:textId="77777777" w:rsidR="00A32F26" w:rsidRPr="007B54EF" w:rsidRDefault="00A32F26" w:rsidP="00A32F26">
      <w:pPr>
        <w:pStyle w:val="a3"/>
        <w:numPr>
          <w:ilvl w:val="0"/>
          <w:numId w:val="26"/>
        </w:numPr>
        <w:jc w:val="both"/>
        <w:rPr>
          <w:sz w:val="28"/>
          <w:szCs w:val="28"/>
        </w:rPr>
      </w:pPr>
      <w:r>
        <w:rPr>
          <w:sz w:val="28"/>
          <w:szCs w:val="28"/>
        </w:rPr>
        <w:t>Бекир Ахмед Алимолла - отсъства</w:t>
      </w:r>
    </w:p>
    <w:p w14:paraId="591B0097" w14:textId="77777777" w:rsidR="00A32F26" w:rsidRPr="007B54EF" w:rsidRDefault="00A32F26" w:rsidP="00A32F26">
      <w:pPr>
        <w:pStyle w:val="a3"/>
        <w:numPr>
          <w:ilvl w:val="0"/>
          <w:numId w:val="26"/>
        </w:numPr>
        <w:jc w:val="both"/>
        <w:rPr>
          <w:sz w:val="28"/>
          <w:szCs w:val="28"/>
        </w:rPr>
      </w:pPr>
      <w:r w:rsidRPr="007B54EF">
        <w:rPr>
          <w:sz w:val="28"/>
          <w:szCs w:val="28"/>
        </w:rPr>
        <w:t>Славчо Младенов Ириков - за</w:t>
      </w:r>
    </w:p>
    <w:p w14:paraId="7BF287E1" w14:textId="77777777" w:rsidR="00A32F26" w:rsidRPr="007B54EF" w:rsidRDefault="00A32F26" w:rsidP="00A32F26">
      <w:pPr>
        <w:pStyle w:val="a3"/>
        <w:numPr>
          <w:ilvl w:val="0"/>
          <w:numId w:val="26"/>
        </w:numPr>
        <w:jc w:val="both"/>
        <w:rPr>
          <w:sz w:val="28"/>
          <w:szCs w:val="28"/>
        </w:rPr>
      </w:pPr>
      <w:r w:rsidRPr="007B54EF">
        <w:rPr>
          <w:sz w:val="28"/>
          <w:szCs w:val="28"/>
        </w:rPr>
        <w:t>Светлана Христова Янева - за</w:t>
      </w:r>
    </w:p>
    <w:p w14:paraId="2253B994" w14:textId="77777777" w:rsidR="00A32F26" w:rsidRPr="007B54EF" w:rsidRDefault="00A32F26" w:rsidP="00A32F26">
      <w:pPr>
        <w:pStyle w:val="a3"/>
        <w:numPr>
          <w:ilvl w:val="0"/>
          <w:numId w:val="26"/>
        </w:numPr>
        <w:jc w:val="both"/>
        <w:rPr>
          <w:sz w:val="28"/>
          <w:szCs w:val="28"/>
        </w:rPr>
      </w:pPr>
      <w:r w:rsidRPr="007B54EF">
        <w:rPr>
          <w:sz w:val="28"/>
          <w:szCs w:val="28"/>
        </w:rPr>
        <w:t>Ангел Илиев Александров - за</w:t>
      </w:r>
    </w:p>
    <w:p w14:paraId="0103198B" w14:textId="77777777" w:rsidR="00A32F26" w:rsidRPr="00A32F26" w:rsidRDefault="00A32F26" w:rsidP="00A32F26">
      <w:pPr>
        <w:pStyle w:val="a3"/>
        <w:numPr>
          <w:ilvl w:val="0"/>
          <w:numId w:val="26"/>
        </w:numPr>
        <w:jc w:val="both"/>
        <w:rPr>
          <w:sz w:val="28"/>
          <w:szCs w:val="28"/>
        </w:rPr>
      </w:pPr>
      <w:r w:rsidRPr="007B54EF">
        <w:rPr>
          <w:sz w:val="28"/>
          <w:szCs w:val="28"/>
        </w:rPr>
        <w:t xml:space="preserve">Боян Минчев Бояджиев </w:t>
      </w:r>
      <w:r>
        <w:rPr>
          <w:sz w:val="28"/>
          <w:szCs w:val="28"/>
        </w:rPr>
        <w:t>–</w:t>
      </w:r>
      <w:r w:rsidRPr="007B54EF">
        <w:rPr>
          <w:sz w:val="28"/>
          <w:szCs w:val="28"/>
        </w:rPr>
        <w:t xml:space="preserve"> за</w:t>
      </w:r>
    </w:p>
    <w:p w14:paraId="6EF79481" w14:textId="77777777" w:rsidR="00A32F26" w:rsidRPr="00A14577" w:rsidRDefault="00A32F26" w:rsidP="00A32F26">
      <w:pPr>
        <w:jc w:val="both"/>
        <w:rPr>
          <w:b/>
          <w:i/>
          <w:sz w:val="28"/>
          <w:szCs w:val="28"/>
        </w:rPr>
      </w:pPr>
    </w:p>
    <w:p w14:paraId="2B08FCBF" w14:textId="77777777" w:rsidR="00A32F26" w:rsidRPr="00A14577" w:rsidRDefault="00A32F26" w:rsidP="00A32F26">
      <w:pPr>
        <w:spacing w:after="200" w:line="276" w:lineRule="auto"/>
        <w:ind w:firstLine="708"/>
        <w:jc w:val="both"/>
        <w:rPr>
          <w:b/>
          <w:i/>
          <w:color w:val="000000"/>
          <w:sz w:val="28"/>
          <w:szCs w:val="28"/>
        </w:rPr>
      </w:pPr>
      <w:r w:rsidRPr="00EA67C7">
        <w:rPr>
          <w:b/>
          <w:i/>
          <w:color w:val="000000"/>
          <w:sz w:val="28"/>
          <w:szCs w:val="28"/>
        </w:rPr>
        <w:t>При гласували – 25 общински съветници, от които за – 25, против – няма, въздържали се – няма.</w:t>
      </w:r>
    </w:p>
    <w:p w14:paraId="12D4EF5A" w14:textId="058F112C" w:rsidR="00A32F26" w:rsidRPr="0035598B" w:rsidRDefault="00A32F26" w:rsidP="00A32F26">
      <w:pPr>
        <w:ind w:firstLine="708"/>
        <w:jc w:val="both"/>
        <w:rPr>
          <w:color w:val="000000"/>
          <w:sz w:val="28"/>
          <w:szCs w:val="28"/>
        </w:rPr>
      </w:pPr>
      <w:r w:rsidRPr="0035598B">
        <w:rPr>
          <w:sz w:val="28"/>
          <w:szCs w:val="28"/>
        </w:rPr>
        <w:t xml:space="preserve">На </w:t>
      </w:r>
      <w:r w:rsidR="00921B09" w:rsidRPr="00921B09">
        <w:rPr>
          <w:sz w:val="28"/>
          <w:szCs w:val="28"/>
        </w:rPr>
        <w:t>основание чл. 21, ал. 1, т. 8 от Закона за местното самоуправление и местната администрация, във връзка с чл. 39, ал. 4, чл. 56, ал. 5, т. 2 от Наредбата за реда за придобиване, управление и разпореждане с общинско имущество в община Крумовград на ОбС – Крумовград</w:t>
      </w:r>
      <w:r w:rsidRPr="00DF556A">
        <w:rPr>
          <w:sz w:val="28"/>
          <w:szCs w:val="28"/>
        </w:rPr>
        <w:t xml:space="preserve">, </w:t>
      </w:r>
      <w:r w:rsidRPr="0035598B">
        <w:rPr>
          <w:color w:val="000000"/>
          <w:sz w:val="28"/>
          <w:szCs w:val="28"/>
        </w:rPr>
        <w:t>Общинския съвет прие</w:t>
      </w:r>
    </w:p>
    <w:p w14:paraId="0DEEF982" w14:textId="77777777" w:rsidR="00A32F26" w:rsidRPr="00A14577" w:rsidRDefault="00A32F26" w:rsidP="00A32F26">
      <w:pPr>
        <w:jc w:val="both"/>
        <w:rPr>
          <w:b/>
          <w:color w:val="000000"/>
          <w:sz w:val="28"/>
          <w:szCs w:val="28"/>
        </w:rPr>
      </w:pPr>
    </w:p>
    <w:p w14:paraId="23E6B157" w14:textId="77777777" w:rsidR="00A32F26" w:rsidRPr="00A14577" w:rsidRDefault="00A32F26" w:rsidP="00A32F26">
      <w:pPr>
        <w:jc w:val="center"/>
        <w:rPr>
          <w:b/>
          <w:sz w:val="28"/>
          <w:szCs w:val="28"/>
        </w:rPr>
      </w:pPr>
      <w:r w:rsidRPr="00A14577">
        <w:rPr>
          <w:b/>
          <w:sz w:val="28"/>
          <w:szCs w:val="28"/>
        </w:rPr>
        <w:t>Р Е Ш Е Н И Е</w:t>
      </w:r>
    </w:p>
    <w:p w14:paraId="642E2A86" w14:textId="682FB81F" w:rsidR="00A32F26" w:rsidRDefault="00A32F26" w:rsidP="00A32F26">
      <w:pPr>
        <w:jc w:val="center"/>
        <w:rPr>
          <w:b/>
          <w:sz w:val="28"/>
          <w:szCs w:val="28"/>
        </w:rPr>
      </w:pPr>
      <w:r w:rsidRPr="00A14577">
        <w:rPr>
          <w:b/>
          <w:sz w:val="28"/>
          <w:szCs w:val="28"/>
        </w:rPr>
        <w:t xml:space="preserve">№ </w:t>
      </w:r>
      <w:r w:rsidR="00F16020">
        <w:rPr>
          <w:b/>
          <w:sz w:val="28"/>
          <w:szCs w:val="28"/>
        </w:rPr>
        <w:t>325</w:t>
      </w:r>
    </w:p>
    <w:p w14:paraId="5DCCC2DB" w14:textId="77777777" w:rsidR="00F16020" w:rsidRDefault="00F16020" w:rsidP="00F16020">
      <w:pPr>
        <w:rPr>
          <w:b/>
          <w:sz w:val="28"/>
          <w:szCs w:val="28"/>
        </w:rPr>
      </w:pPr>
    </w:p>
    <w:p w14:paraId="22CF5CF9" w14:textId="77777777" w:rsidR="00F16020" w:rsidRPr="00F16020" w:rsidRDefault="00F16020" w:rsidP="00F16020">
      <w:pPr>
        <w:keepNext/>
        <w:ind w:firstLine="708"/>
        <w:jc w:val="both"/>
        <w:outlineLvl w:val="1"/>
        <w:rPr>
          <w:sz w:val="28"/>
          <w:szCs w:val="28"/>
        </w:rPr>
      </w:pPr>
      <w:r w:rsidRPr="00F16020">
        <w:rPr>
          <w:b/>
          <w:sz w:val="28"/>
          <w:szCs w:val="28"/>
        </w:rPr>
        <w:t xml:space="preserve">І. </w:t>
      </w:r>
      <w:r w:rsidRPr="00F16020">
        <w:rPr>
          <w:b/>
          <w:sz w:val="28"/>
          <w:szCs w:val="20"/>
        </w:rPr>
        <w:t xml:space="preserve">ДАВА СЪГЛАСИЕ </w:t>
      </w:r>
      <w:r w:rsidRPr="00F16020">
        <w:rPr>
          <w:sz w:val="28"/>
          <w:szCs w:val="20"/>
        </w:rPr>
        <w:t xml:space="preserve">да се учреди на </w:t>
      </w:r>
      <w:r w:rsidRPr="00F16020">
        <w:rPr>
          <w:sz w:val="28"/>
          <w:szCs w:val="28"/>
        </w:rPr>
        <w:t xml:space="preserve">Сдружение с нестопанска цел „Местна инициативна група – общини Момчилград и Крумовград“, с ЕИК: 175876193, със седалище и адрес на управление: ул. 9-ти септември № 1, ет. 4, гр. Момчилград, </w:t>
      </w:r>
      <w:r w:rsidRPr="00F16020">
        <w:rPr>
          <w:sz w:val="28"/>
          <w:szCs w:val="20"/>
        </w:rPr>
        <w:t>безвъзмездно право на ползване върху движима вещ – частна общинска собственост, представляваща: устройство за изкачване на стълби за инвалидни колички „</w:t>
      </w:r>
      <w:r w:rsidRPr="00F16020">
        <w:rPr>
          <w:sz w:val="28"/>
          <w:szCs w:val="20"/>
          <w:lang w:val="en-US"/>
        </w:rPr>
        <w:t>LG04 Basic</w:t>
      </w:r>
      <w:r w:rsidRPr="00F16020">
        <w:rPr>
          <w:sz w:val="28"/>
          <w:szCs w:val="20"/>
        </w:rPr>
        <w:t>“,</w:t>
      </w:r>
      <w:r w:rsidRPr="00F16020">
        <w:rPr>
          <w:sz w:val="28"/>
          <w:szCs w:val="20"/>
          <w:lang w:val="en-US"/>
        </w:rPr>
        <w:t xml:space="preserve"> </w:t>
      </w:r>
      <w:r w:rsidRPr="00F16020">
        <w:rPr>
          <w:sz w:val="28"/>
          <w:szCs w:val="20"/>
        </w:rPr>
        <w:t>с инвентарен номер: 105204901, за срок от 5 години.</w:t>
      </w:r>
    </w:p>
    <w:p w14:paraId="082E8092" w14:textId="77777777" w:rsidR="00F16020" w:rsidRPr="00F16020" w:rsidRDefault="00F16020" w:rsidP="00F16020">
      <w:pPr>
        <w:keepNext/>
        <w:ind w:firstLine="708"/>
        <w:jc w:val="both"/>
        <w:outlineLvl w:val="1"/>
        <w:rPr>
          <w:b/>
          <w:sz w:val="28"/>
          <w:szCs w:val="20"/>
        </w:rPr>
      </w:pPr>
    </w:p>
    <w:p w14:paraId="23C3EB2D" w14:textId="542117E7" w:rsidR="00C35385" w:rsidRPr="00EF3AE3" w:rsidRDefault="00F16020" w:rsidP="00EF3AE3">
      <w:pPr>
        <w:keepNext/>
        <w:ind w:firstLine="708"/>
        <w:jc w:val="both"/>
        <w:outlineLvl w:val="1"/>
        <w:rPr>
          <w:sz w:val="28"/>
          <w:szCs w:val="20"/>
        </w:rPr>
      </w:pPr>
      <w:r w:rsidRPr="00F16020">
        <w:rPr>
          <w:b/>
          <w:sz w:val="28"/>
          <w:szCs w:val="20"/>
        </w:rPr>
        <w:t>ІІ. ВЪЗЛАГА</w:t>
      </w:r>
      <w:r w:rsidRPr="00F16020">
        <w:rPr>
          <w:sz w:val="28"/>
          <w:szCs w:val="20"/>
        </w:rPr>
        <w:t xml:space="preserve"> на кмета на Община Крумовград да издаде заповед и сключи договор за учредяване безвъзмездно право на ползване.</w:t>
      </w:r>
    </w:p>
    <w:p w14:paraId="2E21EB46" w14:textId="77777777" w:rsidR="00C35385" w:rsidRDefault="00C35385" w:rsidP="003816BD">
      <w:pPr>
        <w:ind w:firstLine="708"/>
        <w:jc w:val="both"/>
        <w:rPr>
          <w:color w:val="000000" w:themeColor="text1"/>
          <w:sz w:val="28"/>
          <w:szCs w:val="28"/>
        </w:rPr>
      </w:pPr>
    </w:p>
    <w:p w14:paraId="31CAD716" w14:textId="77777777" w:rsidR="000B227A" w:rsidRDefault="000B227A" w:rsidP="003816BD">
      <w:pPr>
        <w:ind w:firstLine="708"/>
        <w:jc w:val="both"/>
        <w:rPr>
          <w:color w:val="000000" w:themeColor="text1"/>
          <w:sz w:val="28"/>
          <w:szCs w:val="28"/>
        </w:rPr>
      </w:pPr>
    </w:p>
    <w:p w14:paraId="4DAA234F" w14:textId="77777777" w:rsidR="000B227A" w:rsidRDefault="000B227A" w:rsidP="003816BD">
      <w:pPr>
        <w:ind w:firstLine="708"/>
        <w:jc w:val="both"/>
        <w:rPr>
          <w:color w:val="000000" w:themeColor="text1"/>
          <w:sz w:val="28"/>
          <w:szCs w:val="28"/>
        </w:rPr>
      </w:pPr>
    </w:p>
    <w:p w14:paraId="6066AB48" w14:textId="77777777" w:rsidR="00EF3AE3" w:rsidRDefault="00EF3AE3" w:rsidP="003816BD">
      <w:pPr>
        <w:ind w:firstLine="708"/>
        <w:jc w:val="both"/>
        <w:rPr>
          <w:color w:val="000000" w:themeColor="text1"/>
          <w:sz w:val="28"/>
          <w:szCs w:val="28"/>
        </w:rPr>
      </w:pPr>
    </w:p>
    <w:p w14:paraId="01D41FFE" w14:textId="149EE844" w:rsidR="00A87A68" w:rsidRPr="00EF3AE3" w:rsidRDefault="00AD1385" w:rsidP="00EF3AE3">
      <w:pPr>
        <w:ind w:firstLine="708"/>
        <w:jc w:val="both"/>
        <w:rPr>
          <w:color w:val="000000" w:themeColor="text1"/>
          <w:sz w:val="28"/>
          <w:szCs w:val="28"/>
        </w:rPr>
      </w:pPr>
      <w:r w:rsidRPr="00D32645">
        <w:rPr>
          <w:color w:val="000000" w:themeColor="text1"/>
          <w:sz w:val="28"/>
          <w:szCs w:val="28"/>
        </w:rPr>
        <w:t>Поради изчерпване на дневния ред</w:t>
      </w:r>
      <w:r w:rsidRPr="00D32645">
        <w:rPr>
          <w:b/>
          <w:color w:val="000000" w:themeColor="text1"/>
          <w:sz w:val="28"/>
          <w:szCs w:val="28"/>
        </w:rPr>
        <w:t xml:space="preserve"> </w:t>
      </w:r>
      <w:r w:rsidRPr="00D32645">
        <w:rPr>
          <w:color w:val="000000" w:themeColor="text1"/>
          <w:sz w:val="28"/>
          <w:szCs w:val="28"/>
        </w:rPr>
        <w:t xml:space="preserve">Председателят на </w:t>
      </w:r>
      <w:r w:rsidRPr="00A87A68">
        <w:rPr>
          <w:color w:val="000000" w:themeColor="text1"/>
          <w:sz w:val="28"/>
          <w:szCs w:val="28"/>
        </w:rPr>
        <w:t xml:space="preserve">ОбС </w:t>
      </w:r>
      <w:r w:rsidRPr="00A32F26">
        <w:rPr>
          <w:color w:val="000000" w:themeColor="text1"/>
          <w:sz w:val="28"/>
          <w:szCs w:val="28"/>
        </w:rPr>
        <w:t xml:space="preserve">в </w:t>
      </w:r>
      <w:r w:rsidR="00A32F26" w:rsidRPr="00A32F26">
        <w:rPr>
          <w:color w:val="000000" w:themeColor="text1"/>
          <w:sz w:val="28"/>
          <w:szCs w:val="28"/>
        </w:rPr>
        <w:t>12.40</w:t>
      </w:r>
      <w:r w:rsidRPr="00A32F26">
        <w:rPr>
          <w:color w:val="000000" w:themeColor="text1"/>
          <w:sz w:val="28"/>
          <w:szCs w:val="28"/>
        </w:rPr>
        <w:t xml:space="preserve"> часа  закри </w:t>
      </w:r>
      <w:r w:rsidR="005F7DFD" w:rsidRPr="00A32F26">
        <w:rPr>
          <w:b/>
          <w:color w:val="000000" w:themeColor="text1"/>
          <w:sz w:val="28"/>
          <w:szCs w:val="28"/>
        </w:rPr>
        <w:t>шестнадесе</w:t>
      </w:r>
      <w:r w:rsidR="00947E1A" w:rsidRPr="00A32F26">
        <w:rPr>
          <w:b/>
          <w:color w:val="000000" w:themeColor="text1"/>
          <w:sz w:val="28"/>
          <w:szCs w:val="28"/>
        </w:rPr>
        <w:t>тото</w:t>
      </w:r>
      <w:r w:rsidRPr="00A32F26">
        <w:rPr>
          <w:b/>
          <w:color w:val="000000" w:themeColor="text1"/>
          <w:sz w:val="28"/>
          <w:szCs w:val="28"/>
        </w:rPr>
        <w:t xml:space="preserve"> заседание </w:t>
      </w:r>
      <w:r w:rsidRPr="00A32F26">
        <w:rPr>
          <w:color w:val="000000" w:themeColor="text1"/>
          <w:sz w:val="28"/>
          <w:szCs w:val="28"/>
        </w:rPr>
        <w:t>на ОбС Крумовград.</w:t>
      </w:r>
    </w:p>
    <w:p w14:paraId="16C5F82C" w14:textId="77777777" w:rsidR="00714A02" w:rsidRDefault="00714A02" w:rsidP="00247596">
      <w:pPr>
        <w:rPr>
          <w:b/>
          <w:color w:val="000000" w:themeColor="text1"/>
          <w:sz w:val="28"/>
          <w:szCs w:val="28"/>
        </w:rPr>
      </w:pPr>
    </w:p>
    <w:p w14:paraId="78EBF629" w14:textId="77777777" w:rsidR="000B227A" w:rsidRDefault="000B227A" w:rsidP="00247596">
      <w:pPr>
        <w:rPr>
          <w:b/>
          <w:color w:val="000000" w:themeColor="text1"/>
          <w:sz w:val="28"/>
          <w:szCs w:val="28"/>
        </w:rPr>
      </w:pPr>
    </w:p>
    <w:p w14:paraId="0F4F7863" w14:textId="77777777" w:rsidR="000B227A" w:rsidRDefault="000B227A" w:rsidP="00247596">
      <w:pPr>
        <w:rPr>
          <w:b/>
          <w:color w:val="000000" w:themeColor="text1"/>
          <w:sz w:val="28"/>
          <w:szCs w:val="28"/>
        </w:rPr>
      </w:pPr>
    </w:p>
    <w:p w14:paraId="76CA1A3F" w14:textId="77777777" w:rsidR="000B227A" w:rsidRDefault="000B227A" w:rsidP="00247596">
      <w:pPr>
        <w:rPr>
          <w:b/>
          <w:color w:val="000000" w:themeColor="text1"/>
          <w:sz w:val="28"/>
          <w:szCs w:val="28"/>
        </w:rPr>
      </w:pPr>
    </w:p>
    <w:p w14:paraId="425DCA23" w14:textId="77777777" w:rsidR="000B227A" w:rsidRDefault="000B227A" w:rsidP="00247596">
      <w:pPr>
        <w:rPr>
          <w:b/>
          <w:color w:val="000000" w:themeColor="text1"/>
          <w:sz w:val="28"/>
          <w:szCs w:val="28"/>
        </w:rPr>
      </w:pPr>
    </w:p>
    <w:p w14:paraId="2320863F" w14:textId="77777777" w:rsidR="000B227A" w:rsidRDefault="000B227A" w:rsidP="00247596">
      <w:pPr>
        <w:rPr>
          <w:b/>
          <w:color w:val="000000" w:themeColor="text1"/>
          <w:sz w:val="28"/>
          <w:szCs w:val="28"/>
        </w:rPr>
      </w:pPr>
    </w:p>
    <w:p w14:paraId="5DC5C2FE" w14:textId="77777777" w:rsidR="00EF3AE3" w:rsidRDefault="00EF3AE3" w:rsidP="00247596">
      <w:pPr>
        <w:rPr>
          <w:b/>
          <w:color w:val="000000" w:themeColor="text1"/>
          <w:sz w:val="28"/>
          <w:szCs w:val="28"/>
        </w:rPr>
      </w:pPr>
    </w:p>
    <w:p w14:paraId="7F5B5E10" w14:textId="73DF2889" w:rsidR="00036D81" w:rsidRDefault="00036D81" w:rsidP="00036D81">
      <w:pPr>
        <w:ind w:left="3540"/>
        <w:rPr>
          <w:b/>
          <w:color w:val="000000" w:themeColor="text1"/>
          <w:sz w:val="28"/>
          <w:szCs w:val="28"/>
        </w:rPr>
      </w:pPr>
      <w:r>
        <w:rPr>
          <w:b/>
          <w:color w:val="000000" w:themeColor="text1"/>
          <w:sz w:val="28"/>
          <w:szCs w:val="28"/>
        </w:rPr>
        <w:t>ПРЕДСЕДАТЕЛ НА ОбС:…………</w:t>
      </w:r>
      <w:r w:rsidR="00F01E1A">
        <w:rPr>
          <w:b/>
          <w:color w:val="000000" w:themeColor="text1"/>
          <w:sz w:val="28"/>
          <w:szCs w:val="28"/>
        </w:rPr>
        <w:t>/П/</w:t>
      </w:r>
      <w:r>
        <w:rPr>
          <w:b/>
          <w:color w:val="000000" w:themeColor="text1"/>
          <w:sz w:val="28"/>
          <w:szCs w:val="28"/>
        </w:rPr>
        <w:t>………</w:t>
      </w:r>
    </w:p>
    <w:p w14:paraId="4FD7691F" w14:textId="0C596352" w:rsidR="00236B07" w:rsidRDefault="00036D81" w:rsidP="00F43833">
      <w:pPr>
        <w:ind w:left="3540"/>
        <w:rPr>
          <w:b/>
          <w:color w:val="000000" w:themeColor="text1"/>
          <w:sz w:val="28"/>
          <w:szCs w:val="28"/>
        </w:rPr>
      </w:pPr>
      <w:r>
        <w:rPr>
          <w:b/>
          <w:color w:val="000000" w:themeColor="text1"/>
          <w:sz w:val="28"/>
          <w:szCs w:val="28"/>
        </w:rPr>
        <w:t xml:space="preserve">         </w:t>
      </w:r>
      <w:r w:rsidR="00387014">
        <w:rPr>
          <w:b/>
          <w:color w:val="000000" w:themeColor="text1"/>
          <w:sz w:val="28"/>
          <w:szCs w:val="28"/>
        </w:rPr>
        <w:t xml:space="preserve">                              </w:t>
      </w:r>
      <w:r w:rsidR="005D5CBF" w:rsidRPr="00634705">
        <w:rPr>
          <w:b/>
          <w:color w:val="000000" w:themeColor="text1"/>
          <w:sz w:val="28"/>
          <w:szCs w:val="28"/>
        </w:rPr>
        <w:t xml:space="preserve">  /Метин Байрамали/</w:t>
      </w:r>
    </w:p>
    <w:p w14:paraId="5C926E7E" w14:textId="77777777" w:rsidR="00921B09" w:rsidRDefault="00921B09" w:rsidP="008E0EB9">
      <w:pPr>
        <w:jc w:val="both"/>
        <w:rPr>
          <w:color w:val="000000" w:themeColor="text1"/>
          <w:sz w:val="28"/>
          <w:szCs w:val="28"/>
        </w:rPr>
      </w:pPr>
    </w:p>
    <w:p w14:paraId="551BED78" w14:textId="018D87A0" w:rsidR="008E0EB9" w:rsidRDefault="005D5CBF" w:rsidP="008E0EB9">
      <w:pPr>
        <w:jc w:val="both"/>
        <w:rPr>
          <w:color w:val="000000" w:themeColor="text1"/>
          <w:sz w:val="28"/>
          <w:szCs w:val="28"/>
        </w:rPr>
      </w:pPr>
      <w:r w:rsidRPr="00634705">
        <w:rPr>
          <w:color w:val="000000" w:themeColor="text1"/>
          <w:sz w:val="28"/>
          <w:szCs w:val="28"/>
        </w:rPr>
        <w:t xml:space="preserve"> Протоколира</w:t>
      </w:r>
      <w:r w:rsidR="00BC0359">
        <w:rPr>
          <w:color w:val="000000" w:themeColor="text1"/>
          <w:sz w:val="28"/>
          <w:szCs w:val="28"/>
        </w:rPr>
        <w:t>:</w:t>
      </w:r>
      <w:r w:rsidRPr="00634705">
        <w:rPr>
          <w:color w:val="000000" w:themeColor="text1"/>
          <w:sz w:val="28"/>
          <w:szCs w:val="28"/>
        </w:rPr>
        <w:t xml:space="preserve"> …………</w:t>
      </w:r>
      <w:r w:rsidR="00F01E1A">
        <w:rPr>
          <w:color w:val="000000" w:themeColor="text1"/>
          <w:sz w:val="28"/>
          <w:szCs w:val="28"/>
        </w:rPr>
        <w:t>/П</w:t>
      </w:r>
      <w:bookmarkStart w:id="1" w:name="_GoBack"/>
      <w:bookmarkEnd w:id="1"/>
      <w:r w:rsidR="00F01E1A">
        <w:rPr>
          <w:color w:val="000000" w:themeColor="text1"/>
          <w:sz w:val="28"/>
          <w:szCs w:val="28"/>
        </w:rPr>
        <w:t>/</w:t>
      </w:r>
      <w:r>
        <w:rPr>
          <w:color w:val="000000" w:themeColor="text1"/>
          <w:sz w:val="28"/>
          <w:szCs w:val="28"/>
        </w:rPr>
        <w:t>………….</w:t>
      </w:r>
    </w:p>
    <w:p w14:paraId="763DC931" w14:textId="2B71EF42" w:rsidR="0024423A" w:rsidRPr="008E0EB9" w:rsidRDefault="005D5CBF" w:rsidP="008E0EB9">
      <w:pPr>
        <w:ind w:left="1416" w:firstLine="708"/>
        <w:jc w:val="both"/>
        <w:rPr>
          <w:color w:val="000000" w:themeColor="text1"/>
          <w:sz w:val="28"/>
          <w:szCs w:val="28"/>
        </w:rPr>
      </w:pPr>
      <w:r>
        <w:rPr>
          <w:sz w:val="28"/>
          <w:szCs w:val="28"/>
        </w:rPr>
        <w:t xml:space="preserve">Айше Халил </w:t>
      </w:r>
    </w:p>
    <w:sectPr w:rsidR="0024423A" w:rsidRPr="008E0EB9" w:rsidSect="00C35385">
      <w:headerReference w:type="even" r:id="rId9"/>
      <w:headerReference w:type="default" r:id="rId10"/>
      <w:footerReference w:type="even" r:id="rId11"/>
      <w:footerReference w:type="default" r:id="rId12"/>
      <w:headerReference w:type="first" r:id="rId13"/>
      <w:footerReference w:type="first" r:id="rId14"/>
      <w:pgSz w:w="11906" w:h="16838"/>
      <w:pgMar w:top="0" w:right="849" w:bottom="899" w:left="1134"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B50AFE2" w14:textId="77777777" w:rsidR="0035709A" w:rsidRDefault="0035709A" w:rsidP="00725C79">
      <w:r>
        <w:separator/>
      </w:r>
    </w:p>
  </w:endnote>
  <w:endnote w:type="continuationSeparator" w:id="0">
    <w:p w14:paraId="3ED7319C" w14:textId="77777777" w:rsidR="0035709A" w:rsidRDefault="0035709A" w:rsidP="00725C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TimesNewRoman">
    <w:altName w:val="Times New Roman"/>
    <w:panose1 w:val="00000000000000000000"/>
    <w:charset w:val="CC"/>
    <w:family w:val="auto"/>
    <w:notTrueType/>
    <w:pitch w:val="default"/>
    <w:sig w:usb0="00000203" w:usb1="00000000" w:usb2="00000000" w:usb3="00000000" w:csb0="00000005"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D42119" w14:textId="0D8720D5" w:rsidR="000443EA" w:rsidRDefault="000443EA">
    <w:pPr>
      <w:pStyle w:val="ac"/>
      <w:jc w:val="center"/>
    </w:pPr>
    <w:r>
      <w:rPr>
        <w:lang w:val="bg-BG"/>
      </w:rPr>
      <w:tab/>
    </w:r>
    <w:r>
      <w:rPr>
        <w:lang w:val="bg-BG"/>
      </w:rPr>
      <w:tab/>
    </w:r>
    <w:sdt>
      <w:sdtPr>
        <w:id w:val="837656789"/>
        <w:docPartObj>
          <w:docPartGallery w:val="Page Numbers (Bottom of Page)"/>
          <w:docPartUnique/>
        </w:docPartObj>
      </w:sdtPr>
      <w:sdtEndPr/>
      <w:sdtContent>
        <w:r>
          <w:fldChar w:fldCharType="begin"/>
        </w:r>
        <w:r>
          <w:instrText>PAGE   \* MERGEFORMAT</w:instrText>
        </w:r>
        <w:r>
          <w:fldChar w:fldCharType="separate"/>
        </w:r>
        <w:r w:rsidR="00F01E1A" w:rsidRPr="00F01E1A">
          <w:rPr>
            <w:noProof/>
            <w:lang w:val="bg-BG"/>
          </w:rPr>
          <w:t>72</w:t>
        </w:r>
        <w:r>
          <w:fldChar w:fldCharType="end"/>
        </w:r>
      </w:sdtContent>
    </w:sdt>
  </w:p>
  <w:p w14:paraId="29545A41" w14:textId="77777777" w:rsidR="000443EA" w:rsidRDefault="000443EA">
    <w:pPr>
      <w:pStyle w:val="ac"/>
    </w:pPr>
  </w:p>
  <w:p w14:paraId="14045637" w14:textId="77777777" w:rsidR="000443EA" w:rsidRDefault="000443EA"/>
  <w:p w14:paraId="55601734" w14:textId="77777777" w:rsidR="000443EA" w:rsidRDefault="000443EA"/>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69067640"/>
      <w:docPartObj>
        <w:docPartGallery w:val="Page Numbers (Bottom of Page)"/>
        <w:docPartUnique/>
      </w:docPartObj>
    </w:sdtPr>
    <w:sdtEndPr/>
    <w:sdtContent>
      <w:p w14:paraId="435DACE7" w14:textId="669A56A8" w:rsidR="000443EA" w:rsidRDefault="000443EA">
        <w:pPr>
          <w:pStyle w:val="ac"/>
          <w:jc w:val="right"/>
        </w:pPr>
        <w:r>
          <w:fldChar w:fldCharType="begin"/>
        </w:r>
        <w:r>
          <w:instrText>PAGE   \* MERGEFORMAT</w:instrText>
        </w:r>
        <w:r>
          <w:fldChar w:fldCharType="separate"/>
        </w:r>
        <w:r w:rsidR="00F01E1A" w:rsidRPr="00F01E1A">
          <w:rPr>
            <w:noProof/>
            <w:lang w:val="bg-BG"/>
          </w:rPr>
          <w:t>71</w:t>
        </w:r>
        <w:r>
          <w:fldChar w:fldCharType="end"/>
        </w:r>
      </w:p>
    </w:sdtContent>
  </w:sdt>
  <w:p w14:paraId="2AD30F7B" w14:textId="77777777" w:rsidR="000443EA" w:rsidRDefault="000443EA">
    <w:pPr>
      <w:pStyle w:val="ac"/>
    </w:pPr>
  </w:p>
  <w:p w14:paraId="6FE8BE6A" w14:textId="77777777" w:rsidR="000443EA" w:rsidRDefault="000443EA"/>
  <w:p w14:paraId="60D5E895" w14:textId="77777777" w:rsidR="000443EA" w:rsidRDefault="000443EA"/>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282296"/>
      <w:docPartObj>
        <w:docPartGallery w:val="Page Numbers (Bottom of Page)"/>
        <w:docPartUnique/>
      </w:docPartObj>
    </w:sdtPr>
    <w:sdtEndPr/>
    <w:sdtContent>
      <w:p w14:paraId="5EDF1681" w14:textId="576EC2EC" w:rsidR="000443EA" w:rsidRDefault="000443EA">
        <w:pPr>
          <w:pStyle w:val="ac"/>
          <w:jc w:val="right"/>
        </w:pPr>
        <w:r>
          <w:fldChar w:fldCharType="begin"/>
        </w:r>
        <w:r>
          <w:instrText>PAGE   \* MERGEFORMAT</w:instrText>
        </w:r>
        <w:r>
          <w:fldChar w:fldCharType="separate"/>
        </w:r>
        <w:r w:rsidR="00F01E1A" w:rsidRPr="00F01E1A">
          <w:rPr>
            <w:noProof/>
            <w:lang w:val="bg-BG"/>
          </w:rPr>
          <w:t>1</w:t>
        </w:r>
        <w:r>
          <w:fldChar w:fldCharType="end"/>
        </w:r>
      </w:p>
    </w:sdtContent>
  </w:sdt>
  <w:p w14:paraId="6DC2A273" w14:textId="77777777" w:rsidR="000443EA" w:rsidRDefault="000443EA">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D0985F9" w14:textId="77777777" w:rsidR="0035709A" w:rsidRDefault="0035709A" w:rsidP="00725C79">
      <w:r>
        <w:separator/>
      </w:r>
    </w:p>
  </w:footnote>
  <w:footnote w:type="continuationSeparator" w:id="0">
    <w:p w14:paraId="7C187136" w14:textId="77777777" w:rsidR="0035709A" w:rsidRDefault="0035709A" w:rsidP="00725C7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70FFD6" w14:textId="77777777" w:rsidR="000443EA" w:rsidRDefault="000443EA">
    <w:pPr>
      <w:pStyle w:val="a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425763" w14:textId="77777777" w:rsidR="000443EA" w:rsidRDefault="000443EA">
    <w:pPr>
      <w:pStyle w:val="a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7427C5" w14:textId="77777777" w:rsidR="000443EA" w:rsidRDefault="000443EA">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E924D0"/>
    <w:multiLevelType w:val="hybridMultilevel"/>
    <w:tmpl w:val="719CCABC"/>
    <w:lvl w:ilvl="0" w:tplc="CA34D85E">
      <w:start w:val="1"/>
      <w:numFmt w:val="decimal"/>
      <w:lvlText w:val="%1."/>
      <w:lvlJc w:val="left"/>
      <w:pPr>
        <w:ind w:left="720" w:hanging="360"/>
      </w:pPr>
      <w:rPr>
        <w:b/>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
    <w:nsid w:val="17E9092C"/>
    <w:multiLevelType w:val="hybridMultilevel"/>
    <w:tmpl w:val="A748F470"/>
    <w:lvl w:ilvl="0" w:tplc="0402000F">
      <w:start w:val="1"/>
      <w:numFmt w:val="decimal"/>
      <w:lvlText w:val="%1."/>
      <w:lvlJc w:val="left"/>
      <w:pPr>
        <w:ind w:left="1428" w:hanging="360"/>
      </w:pPr>
    </w:lvl>
    <w:lvl w:ilvl="1" w:tplc="04020019" w:tentative="1">
      <w:start w:val="1"/>
      <w:numFmt w:val="lowerLetter"/>
      <w:lvlText w:val="%2."/>
      <w:lvlJc w:val="left"/>
      <w:pPr>
        <w:ind w:left="2148" w:hanging="360"/>
      </w:pPr>
    </w:lvl>
    <w:lvl w:ilvl="2" w:tplc="0402001B" w:tentative="1">
      <w:start w:val="1"/>
      <w:numFmt w:val="lowerRoman"/>
      <w:lvlText w:val="%3."/>
      <w:lvlJc w:val="right"/>
      <w:pPr>
        <w:ind w:left="2868" w:hanging="180"/>
      </w:pPr>
    </w:lvl>
    <w:lvl w:ilvl="3" w:tplc="0402000F" w:tentative="1">
      <w:start w:val="1"/>
      <w:numFmt w:val="decimal"/>
      <w:lvlText w:val="%4."/>
      <w:lvlJc w:val="left"/>
      <w:pPr>
        <w:ind w:left="3588" w:hanging="360"/>
      </w:pPr>
    </w:lvl>
    <w:lvl w:ilvl="4" w:tplc="04020019" w:tentative="1">
      <w:start w:val="1"/>
      <w:numFmt w:val="lowerLetter"/>
      <w:lvlText w:val="%5."/>
      <w:lvlJc w:val="left"/>
      <w:pPr>
        <w:ind w:left="4308" w:hanging="360"/>
      </w:pPr>
    </w:lvl>
    <w:lvl w:ilvl="5" w:tplc="0402001B" w:tentative="1">
      <w:start w:val="1"/>
      <w:numFmt w:val="lowerRoman"/>
      <w:lvlText w:val="%6."/>
      <w:lvlJc w:val="right"/>
      <w:pPr>
        <w:ind w:left="5028" w:hanging="180"/>
      </w:pPr>
    </w:lvl>
    <w:lvl w:ilvl="6" w:tplc="0402000F" w:tentative="1">
      <w:start w:val="1"/>
      <w:numFmt w:val="decimal"/>
      <w:lvlText w:val="%7."/>
      <w:lvlJc w:val="left"/>
      <w:pPr>
        <w:ind w:left="5748" w:hanging="360"/>
      </w:pPr>
    </w:lvl>
    <w:lvl w:ilvl="7" w:tplc="04020019" w:tentative="1">
      <w:start w:val="1"/>
      <w:numFmt w:val="lowerLetter"/>
      <w:lvlText w:val="%8."/>
      <w:lvlJc w:val="left"/>
      <w:pPr>
        <w:ind w:left="6468" w:hanging="360"/>
      </w:pPr>
    </w:lvl>
    <w:lvl w:ilvl="8" w:tplc="0402001B" w:tentative="1">
      <w:start w:val="1"/>
      <w:numFmt w:val="lowerRoman"/>
      <w:lvlText w:val="%9."/>
      <w:lvlJc w:val="right"/>
      <w:pPr>
        <w:ind w:left="7188" w:hanging="180"/>
      </w:pPr>
    </w:lvl>
  </w:abstractNum>
  <w:abstractNum w:abstractNumId="2">
    <w:nsid w:val="182B5341"/>
    <w:multiLevelType w:val="hybridMultilevel"/>
    <w:tmpl w:val="45BCCABC"/>
    <w:lvl w:ilvl="0" w:tplc="0402000F">
      <w:start w:val="1"/>
      <w:numFmt w:val="decimal"/>
      <w:lvlText w:val="%1."/>
      <w:lvlJc w:val="left"/>
      <w:pPr>
        <w:ind w:left="720" w:hanging="360"/>
      </w:p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3">
    <w:nsid w:val="18582866"/>
    <w:multiLevelType w:val="hybridMultilevel"/>
    <w:tmpl w:val="A748F470"/>
    <w:lvl w:ilvl="0" w:tplc="0402000F">
      <w:start w:val="1"/>
      <w:numFmt w:val="decimal"/>
      <w:lvlText w:val="%1."/>
      <w:lvlJc w:val="left"/>
      <w:pPr>
        <w:ind w:left="1428" w:hanging="360"/>
      </w:pPr>
    </w:lvl>
    <w:lvl w:ilvl="1" w:tplc="04020019" w:tentative="1">
      <w:start w:val="1"/>
      <w:numFmt w:val="lowerLetter"/>
      <w:lvlText w:val="%2."/>
      <w:lvlJc w:val="left"/>
      <w:pPr>
        <w:ind w:left="2148" w:hanging="360"/>
      </w:pPr>
    </w:lvl>
    <w:lvl w:ilvl="2" w:tplc="0402001B" w:tentative="1">
      <w:start w:val="1"/>
      <w:numFmt w:val="lowerRoman"/>
      <w:lvlText w:val="%3."/>
      <w:lvlJc w:val="right"/>
      <w:pPr>
        <w:ind w:left="2868" w:hanging="180"/>
      </w:pPr>
    </w:lvl>
    <w:lvl w:ilvl="3" w:tplc="0402000F" w:tentative="1">
      <w:start w:val="1"/>
      <w:numFmt w:val="decimal"/>
      <w:lvlText w:val="%4."/>
      <w:lvlJc w:val="left"/>
      <w:pPr>
        <w:ind w:left="3588" w:hanging="360"/>
      </w:pPr>
    </w:lvl>
    <w:lvl w:ilvl="4" w:tplc="04020019" w:tentative="1">
      <w:start w:val="1"/>
      <w:numFmt w:val="lowerLetter"/>
      <w:lvlText w:val="%5."/>
      <w:lvlJc w:val="left"/>
      <w:pPr>
        <w:ind w:left="4308" w:hanging="360"/>
      </w:pPr>
    </w:lvl>
    <w:lvl w:ilvl="5" w:tplc="0402001B" w:tentative="1">
      <w:start w:val="1"/>
      <w:numFmt w:val="lowerRoman"/>
      <w:lvlText w:val="%6."/>
      <w:lvlJc w:val="right"/>
      <w:pPr>
        <w:ind w:left="5028" w:hanging="180"/>
      </w:pPr>
    </w:lvl>
    <w:lvl w:ilvl="6" w:tplc="0402000F" w:tentative="1">
      <w:start w:val="1"/>
      <w:numFmt w:val="decimal"/>
      <w:lvlText w:val="%7."/>
      <w:lvlJc w:val="left"/>
      <w:pPr>
        <w:ind w:left="5748" w:hanging="360"/>
      </w:pPr>
    </w:lvl>
    <w:lvl w:ilvl="7" w:tplc="04020019" w:tentative="1">
      <w:start w:val="1"/>
      <w:numFmt w:val="lowerLetter"/>
      <w:lvlText w:val="%8."/>
      <w:lvlJc w:val="left"/>
      <w:pPr>
        <w:ind w:left="6468" w:hanging="360"/>
      </w:pPr>
    </w:lvl>
    <w:lvl w:ilvl="8" w:tplc="0402001B" w:tentative="1">
      <w:start w:val="1"/>
      <w:numFmt w:val="lowerRoman"/>
      <w:lvlText w:val="%9."/>
      <w:lvlJc w:val="right"/>
      <w:pPr>
        <w:ind w:left="7188" w:hanging="180"/>
      </w:pPr>
    </w:lvl>
  </w:abstractNum>
  <w:abstractNum w:abstractNumId="4">
    <w:nsid w:val="2188267C"/>
    <w:multiLevelType w:val="hybridMultilevel"/>
    <w:tmpl w:val="4294A928"/>
    <w:lvl w:ilvl="0" w:tplc="0402000F">
      <w:start w:val="1"/>
      <w:numFmt w:val="decimal"/>
      <w:lvlText w:val="%1."/>
      <w:lvlJc w:val="left"/>
      <w:pPr>
        <w:ind w:left="1428" w:hanging="360"/>
      </w:pPr>
    </w:lvl>
    <w:lvl w:ilvl="1" w:tplc="04020019" w:tentative="1">
      <w:start w:val="1"/>
      <w:numFmt w:val="lowerLetter"/>
      <w:lvlText w:val="%2."/>
      <w:lvlJc w:val="left"/>
      <w:pPr>
        <w:ind w:left="2148" w:hanging="360"/>
      </w:pPr>
    </w:lvl>
    <w:lvl w:ilvl="2" w:tplc="0402001B" w:tentative="1">
      <w:start w:val="1"/>
      <w:numFmt w:val="lowerRoman"/>
      <w:lvlText w:val="%3."/>
      <w:lvlJc w:val="right"/>
      <w:pPr>
        <w:ind w:left="2868" w:hanging="180"/>
      </w:pPr>
    </w:lvl>
    <w:lvl w:ilvl="3" w:tplc="0402000F" w:tentative="1">
      <w:start w:val="1"/>
      <w:numFmt w:val="decimal"/>
      <w:lvlText w:val="%4."/>
      <w:lvlJc w:val="left"/>
      <w:pPr>
        <w:ind w:left="3588" w:hanging="360"/>
      </w:pPr>
    </w:lvl>
    <w:lvl w:ilvl="4" w:tplc="04020019" w:tentative="1">
      <w:start w:val="1"/>
      <w:numFmt w:val="lowerLetter"/>
      <w:lvlText w:val="%5."/>
      <w:lvlJc w:val="left"/>
      <w:pPr>
        <w:ind w:left="4308" w:hanging="360"/>
      </w:pPr>
    </w:lvl>
    <w:lvl w:ilvl="5" w:tplc="0402001B" w:tentative="1">
      <w:start w:val="1"/>
      <w:numFmt w:val="lowerRoman"/>
      <w:lvlText w:val="%6."/>
      <w:lvlJc w:val="right"/>
      <w:pPr>
        <w:ind w:left="5028" w:hanging="180"/>
      </w:pPr>
    </w:lvl>
    <w:lvl w:ilvl="6" w:tplc="0402000F" w:tentative="1">
      <w:start w:val="1"/>
      <w:numFmt w:val="decimal"/>
      <w:lvlText w:val="%7."/>
      <w:lvlJc w:val="left"/>
      <w:pPr>
        <w:ind w:left="5748" w:hanging="360"/>
      </w:pPr>
    </w:lvl>
    <w:lvl w:ilvl="7" w:tplc="04020019" w:tentative="1">
      <w:start w:val="1"/>
      <w:numFmt w:val="lowerLetter"/>
      <w:lvlText w:val="%8."/>
      <w:lvlJc w:val="left"/>
      <w:pPr>
        <w:ind w:left="6468" w:hanging="360"/>
      </w:pPr>
    </w:lvl>
    <w:lvl w:ilvl="8" w:tplc="0402001B" w:tentative="1">
      <w:start w:val="1"/>
      <w:numFmt w:val="lowerRoman"/>
      <w:lvlText w:val="%9."/>
      <w:lvlJc w:val="right"/>
      <w:pPr>
        <w:ind w:left="7188" w:hanging="180"/>
      </w:pPr>
    </w:lvl>
  </w:abstractNum>
  <w:abstractNum w:abstractNumId="5">
    <w:nsid w:val="23B05FD4"/>
    <w:multiLevelType w:val="hybridMultilevel"/>
    <w:tmpl w:val="A748F470"/>
    <w:lvl w:ilvl="0" w:tplc="0402000F">
      <w:start w:val="1"/>
      <w:numFmt w:val="decimal"/>
      <w:lvlText w:val="%1."/>
      <w:lvlJc w:val="left"/>
      <w:pPr>
        <w:ind w:left="1428" w:hanging="360"/>
      </w:pPr>
    </w:lvl>
    <w:lvl w:ilvl="1" w:tplc="04020019" w:tentative="1">
      <w:start w:val="1"/>
      <w:numFmt w:val="lowerLetter"/>
      <w:lvlText w:val="%2."/>
      <w:lvlJc w:val="left"/>
      <w:pPr>
        <w:ind w:left="2148" w:hanging="360"/>
      </w:pPr>
    </w:lvl>
    <w:lvl w:ilvl="2" w:tplc="0402001B" w:tentative="1">
      <w:start w:val="1"/>
      <w:numFmt w:val="lowerRoman"/>
      <w:lvlText w:val="%3."/>
      <w:lvlJc w:val="right"/>
      <w:pPr>
        <w:ind w:left="2868" w:hanging="180"/>
      </w:pPr>
    </w:lvl>
    <w:lvl w:ilvl="3" w:tplc="0402000F" w:tentative="1">
      <w:start w:val="1"/>
      <w:numFmt w:val="decimal"/>
      <w:lvlText w:val="%4."/>
      <w:lvlJc w:val="left"/>
      <w:pPr>
        <w:ind w:left="3588" w:hanging="360"/>
      </w:pPr>
    </w:lvl>
    <w:lvl w:ilvl="4" w:tplc="04020019" w:tentative="1">
      <w:start w:val="1"/>
      <w:numFmt w:val="lowerLetter"/>
      <w:lvlText w:val="%5."/>
      <w:lvlJc w:val="left"/>
      <w:pPr>
        <w:ind w:left="4308" w:hanging="360"/>
      </w:pPr>
    </w:lvl>
    <w:lvl w:ilvl="5" w:tplc="0402001B" w:tentative="1">
      <w:start w:val="1"/>
      <w:numFmt w:val="lowerRoman"/>
      <w:lvlText w:val="%6."/>
      <w:lvlJc w:val="right"/>
      <w:pPr>
        <w:ind w:left="5028" w:hanging="180"/>
      </w:pPr>
    </w:lvl>
    <w:lvl w:ilvl="6" w:tplc="0402000F" w:tentative="1">
      <w:start w:val="1"/>
      <w:numFmt w:val="decimal"/>
      <w:lvlText w:val="%7."/>
      <w:lvlJc w:val="left"/>
      <w:pPr>
        <w:ind w:left="5748" w:hanging="360"/>
      </w:pPr>
    </w:lvl>
    <w:lvl w:ilvl="7" w:tplc="04020019" w:tentative="1">
      <w:start w:val="1"/>
      <w:numFmt w:val="lowerLetter"/>
      <w:lvlText w:val="%8."/>
      <w:lvlJc w:val="left"/>
      <w:pPr>
        <w:ind w:left="6468" w:hanging="360"/>
      </w:pPr>
    </w:lvl>
    <w:lvl w:ilvl="8" w:tplc="0402001B" w:tentative="1">
      <w:start w:val="1"/>
      <w:numFmt w:val="lowerRoman"/>
      <w:lvlText w:val="%9."/>
      <w:lvlJc w:val="right"/>
      <w:pPr>
        <w:ind w:left="7188" w:hanging="180"/>
      </w:pPr>
    </w:lvl>
  </w:abstractNum>
  <w:abstractNum w:abstractNumId="6">
    <w:nsid w:val="251F5879"/>
    <w:multiLevelType w:val="hybridMultilevel"/>
    <w:tmpl w:val="A748F470"/>
    <w:lvl w:ilvl="0" w:tplc="0402000F">
      <w:start w:val="1"/>
      <w:numFmt w:val="decimal"/>
      <w:lvlText w:val="%1."/>
      <w:lvlJc w:val="left"/>
      <w:pPr>
        <w:ind w:left="1428" w:hanging="360"/>
      </w:pPr>
    </w:lvl>
    <w:lvl w:ilvl="1" w:tplc="04020019" w:tentative="1">
      <w:start w:val="1"/>
      <w:numFmt w:val="lowerLetter"/>
      <w:lvlText w:val="%2."/>
      <w:lvlJc w:val="left"/>
      <w:pPr>
        <w:ind w:left="2148" w:hanging="360"/>
      </w:pPr>
    </w:lvl>
    <w:lvl w:ilvl="2" w:tplc="0402001B" w:tentative="1">
      <w:start w:val="1"/>
      <w:numFmt w:val="lowerRoman"/>
      <w:lvlText w:val="%3."/>
      <w:lvlJc w:val="right"/>
      <w:pPr>
        <w:ind w:left="2868" w:hanging="180"/>
      </w:pPr>
    </w:lvl>
    <w:lvl w:ilvl="3" w:tplc="0402000F" w:tentative="1">
      <w:start w:val="1"/>
      <w:numFmt w:val="decimal"/>
      <w:lvlText w:val="%4."/>
      <w:lvlJc w:val="left"/>
      <w:pPr>
        <w:ind w:left="3588" w:hanging="360"/>
      </w:pPr>
    </w:lvl>
    <w:lvl w:ilvl="4" w:tplc="04020019" w:tentative="1">
      <w:start w:val="1"/>
      <w:numFmt w:val="lowerLetter"/>
      <w:lvlText w:val="%5."/>
      <w:lvlJc w:val="left"/>
      <w:pPr>
        <w:ind w:left="4308" w:hanging="360"/>
      </w:pPr>
    </w:lvl>
    <w:lvl w:ilvl="5" w:tplc="0402001B" w:tentative="1">
      <w:start w:val="1"/>
      <w:numFmt w:val="lowerRoman"/>
      <w:lvlText w:val="%6."/>
      <w:lvlJc w:val="right"/>
      <w:pPr>
        <w:ind w:left="5028" w:hanging="180"/>
      </w:pPr>
    </w:lvl>
    <w:lvl w:ilvl="6" w:tplc="0402000F" w:tentative="1">
      <w:start w:val="1"/>
      <w:numFmt w:val="decimal"/>
      <w:lvlText w:val="%7."/>
      <w:lvlJc w:val="left"/>
      <w:pPr>
        <w:ind w:left="5748" w:hanging="360"/>
      </w:pPr>
    </w:lvl>
    <w:lvl w:ilvl="7" w:tplc="04020019" w:tentative="1">
      <w:start w:val="1"/>
      <w:numFmt w:val="lowerLetter"/>
      <w:lvlText w:val="%8."/>
      <w:lvlJc w:val="left"/>
      <w:pPr>
        <w:ind w:left="6468" w:hanging="360"/>
      </w:pPr>
    </w:lvl>
    <w:lvl w:ilvl="8" w:tplc="0402001B" w:tentative="1">
      <w:start w:val="1"/>
      <w:numFmt w:val="lowerRoman"/>
      <w:lvlText w:val="%9."/>
      <w:lvlJc w:val="right"/>
      <w:pPr>
        <w:ind w:left="7188" w:hanging="180"/>
      </w:pPr>
    </w:lvl>
  </w:abstractNum>
  <w:abstractNum w:abstractNumId="7">
    <w:nsid w:val="25A27B0C"/>
    <w:multiLevelType w:val="hybridMultilevel"/>
    <w:tmpl w:val="B1E4F612"/>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8">
    <w:nsid w:val="26F42430"/>
    <w:multiLevelType w:val="hybridMultilevel"/>
    <w:tmpl w:val="E1506F4E"/>
    <w:lvl w:ilvl="0" w:tplc="0402000B">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9">
    <w:nsid w:val="27BE55BE"/>
    <w:multiLevelType w:val="hybridMultilevel"/>
    <w:tmpl w:val="A748F470"/>
    <w:lvl w:ilvl="0" w:tplc="0402000F">
      <w:start w:val="1"/>
      <w:numFmt w:val="decimal"/>
      <w:lvlText w:val="%1."/>
      <w:lvlJc w:val="left"/>
      <w:pPr>
        <w:ind w:left="1428" w:hanging="360"/>
      </w:pPr>
    </w:lvl>
    <w:lvl w:ilvl="1" w:tplc="04020019" w:tentative="1">
      <w:start w:val="1"/>
      <w:numFmt w:val="lowerLetter"/>
      <w:lvlText w:val="%2."/>
      <w:lvlJc w:val="left"/>
      <w:pPr>
        <w:ind w:left="2148" w:hanging="360"/>
      </w:pPr>
    </w:lvl>
    <w:lvl w:ilvl="2" w:tplc="0402001B" w:tentative="1">
      <w:start w:val="1"/>
      <w:numFmt w:val="lowerRoman"/>
      <w:lvlText w:val="%3."/>
      <w:lvlJc w:val="right"/>
      <w:pPr>
        <w:ind w:left="2868" w:hanging="180"/>
      </w:pPr>
    </w:lvl>
    <w:lvl w:ilvl="3" w:tplc="0402000F" w:tentative="1">
      <w:start w:val="1"/>
      <w:numFmt w:val="decimal"/>
      <w:lvlText w:val="%4."/>
      <w:lvlJc w:val="left"/>
      <w:pPr>
        <w:ind w:left="3588" w:hanging="360"/>
      </w:pPr>
    </w:lvl>
    <w:lvl w:ilvl="4" w:tplc="04020019" w:tentative="1">
      <w:start w:val="1"/>
      <w:numFmt w:val="lowerLetter"/>
      <w:lvlText w:val="%5."/>
      <w:lvlJc w:val="left"/>
      <w:pPr>
        <w:ind w:left="4308" w:hanging="360"/>
      </w:pPr>
    </w:lvl>
    <w:lvl w:ilvl="5" w:tplc="0402001B" w:tentative="1">
      <w:start w:val="1"/>
      <w:numFmt w:val="lowerRoman"/>
      <w:lvlText w:val="%6."/>
      <w:lvlJc w:val="right"/>
      <w:pPr>
        <w:ind w:left="5028" w:hanging="180"/>
      </w:pPr>
    </w:lvl>
    <w:lvl w:ilvl="6" w:tplc="0402000F" w:tentative="1">
      <w:start w:val="1"/>
      <w:numFmt w:val="decimal"/>
      <w:lvlText w:val="%7."/>
      <w:lvlJc w:val="left"/>
      <w:pPr>
        <w:ind w:left="5748" w:hanging="360"/>
      </w:pPr>
    </w:lvl>
    <w:lvl w:ilvl="7" w:tplc="04020019" w:tentative="1">
      <w:start w:val="1"/>
      <w:numFmt w:val="lowerLetter"/>
      <w:lvlText w:val="%8."/>
      <w:lvlJc w:val="left"/>
      <w:pPr>
        <w:ind w:left="6468" w:hanging="360"/>
      </w:pPr>
    </w:lvl>
    <w:lvl w:ilvl="8" w:tplc="0402001B" w:tentative="1">
      <w:start w:val="1"/>
      <w:numFmt w:val="lowerRoman"/>
      <w:lvlText w:val="%9."/>
      <w:lvlJc w:val="right"/>
      <w:pPr>
        <w:ind w:left="7188" w:hanging="180"/>
      </w:pPr>
    </w:lvl>
  </w:abstractNum>
  <w:abstractNum w:abstractNumId="10">
    <w:nsid w:val="2C7956F4"/>
    <w:multiLevelType w:val="hybridMultilevel"/>
    <w:tmpl w:val="A748F470"/>
    <w:lvl w:ilvl="0" w:tplc="0402000F">
      <w:start w:val="1"/>
      <w:numFmt w:val="decimal"/>
      <w:lvlText w:val="%1."/>
      <w:lvlJc w:val="left"/>
      <w:pPr>
        <w:ind w:left="1428" w:hanging="360"/>
      </w:pPr>
    </w:lvl>
    <w:lvl w:ilvl="1" w:tplc="04020019" w:tentative="1">
      <w:start w:val="1"/>
      <w:numFmt w:val="lowerLetter"/>
      <w:lvlText w:val="%2."/>
      <w:lvlJc w:val="left"/>
      <w:pPr>
        <w:ind w:left="2148" w:hanging="360"/>
      </w:pPr>
    </w:lvl>
    <w:lvl w:ilvl="2" w:tplc="0402001B" w:tentative="1">
      <w:start w:val="1"/>
      <w:numFmt w:val="lowerRoman"/>
      <w:lvlText w:val="%3."/>
      <w:lvlJc w:val="right"/>
      <w:pPr>
        <w:ind w:left="2868" w:hanging="180"/>
      </w:pPr>
    </w:lvl>
    <w:lvl w:ilvl="3" w:tplc="0402000F" w:tentative="1">
      <w:start w:val="1"/>
      <w:numFmt w:val="decimal"/>
      <w:lvlText w:val="%4."/>
      <w:lvlJc w:val="left"/>
      <w:pPr>
        <w:ind w:left="3588" w:hanging="360"/>
      </w:pPr>
    </w:lvl>
    <w:lvl w:ilvl="4" w:tplc="04020019" w:tentative="1">
      <w:start w:val="1"/>
      <w:numFmt w:val="lowerLetter"/>
      <w:lvlText w:val="%5."/>
      <w:lvlJc w:val="left"/>
      <w:pPr>
        <w:ind w:left="4308" w:hanging="360"/>
      </w:pPr>
    </w:lvl>
    <w:lvl w:ilvl="5" w:tplc="0402001B" w:tentative="1">
      <w:start w:val="1"/>
      <w:numFmt w:val="lowerRoman"/>
      <w:lvlText w:val="%6."/>
      <w:lvlJc w:val="right"/>
      <w:pPr>
        <w:ind w:left="5028" w:hanging="180"/>
      </w:pPr>
    </w:lvl>
    <w:lvl w:ilvl="6" w:tplc="0402000F" w:tentative="1">
      <w:start w:val="1"/>
      <w:numFmt w:val="decimal"/>
      <w:lvlText w:val="%7."/>
      <w:lvlJc w:val="left"/>
      <w:pPr>
        <w:ind w:left="5748" w:hanging="360"/>
      </w:pPr>
    </w:lvl>
    <w:lvl w:ilvl="7" w:tplc="04020019" w:tentative="1">
      <w:start w:val="1"/>
      <w:numFmt w:val="lowerLetter"/>
      <w:lvlText w:val="%8."/>
      <w:lvlJc w:val="left"/>
      <w:pPr>
        <w:ind w:left="6468" w:hanging="360"/>
      </w:pPr>
    </w:lvl>
    <w:lvl w:ilvl="8" w:tplc="0402001B" w:tentative="1">
      <w:start w:val="1"/>
      <w:numFmt w:val="lowerRoman"/>
      <w:lvlText w:val="%9."/>
      <w:lvlJc w:val="right"/>
      <w:pPr>
        <w:ind w:left="7188" w:hanging="180"/>
      </w:pPr>
    </w:lvl>
  </w:abstractNum>
  <w:abstractNum w:abstractNumId="11">
    <w:nsid w:val="327A2B0E"/>
    <w:multiLevelType w:val="hybridMultilevel"/>
    <w:tmpl w:val="A748F470"/>
    <w:lvl w:ilvl="0" w:tplc="0402000F">
      <w:start w:val="1"/>
      <w:numFmt w:val="decimal"/>
      <w:lvlText w:val="%1."/>
      <w:lvlJc w:val="left"/>
      <w:pPr>
        <w:ind w:left="1428" w:hanging="360"/>
      </w:pPr>
    </w:lvl>
    <w:lvl w:ilvl="1" w:tplc="04020019" w:tentative="1">
      <w:start w:val="1"/>
      <w:numFmt w:val="lowerLetter"/>
      <w:lvlText w:val="%2."/>
      <w:lvlJc w:val="left"/>
      <w:pPr>
        <w:ind w:left="2148" w:hanging="360"/>
      </w:pPr>
    </w:lvl>
    <w:lvl w:ilvl="2" w:tplc="0402001B" w:tentative="1">
      <w:start w:val="1"/>
      <w:numFmt w:val="lowerRoman"/>
      <w:lvlText w:val="%3."/>
      <w:lvlJc w:val="right"/>
      <w:pPr>
        <w:ind w:left="2868" w:hanging="180"/>
      </w:pPr>
    </w:lvl>
    <w:lvl w:ilvl="3" w:tplc="0402000F" w:tentative="1">
      <w:start w:val="1"/>
      <w:numFmt w:val="decimal"/>
      <w:lvlText w:val="%4."/>
      <w:lvlJc w:val="left"/>
      <w:pPr>
        <w:ind w:left="3588" w:hanging="360"/>
      </w:pPr>
    </w:lvl>
    <w:lvl w:ilvl="4" w:tplc="04020019" w:tentative="1">
      <w:start w:val="1"/>
      <w:numFmt w:val="lowerLetter"/>
      <w:lvlText w:val="%5."/>
      <w:lvlJc w:val="left"/>
      <w:pPr>
        <w:ind w:left="4308" w:hanging="360"/>
      </w:pPr>
    </w:lvl>
    <w:lvl w:ilvl="5" w:tplc="0402001B" w:tentative="1">
      <w:start w:val="1"/>
      <w:numFmt w:val="lowerRoman"/>
      <w:lvlText w:val="%6."/>
      <w:lvlJc w:val="right"/>
      <w:pPr>
        <w:ind w:left="5028" w:hanging="180"/>
      </w:pPr>
    </w:lvl>
    <w:lvl w:ilvl="6" w:tplc="0402000F" w:tentative="1">
      <w:start w:val="1"/>
      <w:numFmt w:val="decimal"/>
      <w:lvlText w:val="%7."/>
      <w:lvlJc w:val="left"/>
      <w:pPr>
        <w:ind w:left="5748" w:hanging="360"/>
      </w:pPr>
    </w:lvl>
    <w:lvl w:ilvl="7" w:tplc="04020019" w:tentative="1">
      <w:start w:val="1"/>
      <w:numFmt w:val="lowerLetter"/>
      <w:lvlText w:val="%8."/>
      <w:lvlJc w:val="left"/>
      <w:pPr>
        <w:ind w:left="6468" w:hanging="360"/>
      </w:pPr>
    </w:lvl>
    <w:lvl w:ilvl="8" w:tplc="0402001B" w:tentative="1">
      <w:start w:val="1"/>
      <w:numFmt w:val="lowerRoman"/>
      <w:lvlText w:val="%9."/>
      <w:lvlJc w:val="right"/>
      <w:pPr>
        <w:ind w:left="7188" w:hanging="180"/>
      </w:pPr>
    </w:lvl>
  </w:abstractNum>
  <w:abstractNum w:abstractNumId="12">
    <w:nsid w:val="340433C0"/>
    <w:multiLevelType w:val="hybridMultilevel"/>
    <w:tmpl w:val="07140450"/>
    <w:lvl w:ilvl="0" w:tplc="007CD842">
      <w:start w:val="1"/>
      <w:numFmt w:val="decimal"/>
      <w:lvlText w:val="%1."/>
      <w:lvlJc w:val="left"/>
      <w:pPr>
        <w:ind w:left="1080" w:hanging="360"/>
      </w:pPr>
      <w:rPr>
        <w:rFonts w:hint="default"/>
        <w:b w:val="0"/>
      </w:rPr>
    </w:lvl>
    <w:lvl w:ilvl="1" w:tplc="04020019" w:tentative="1">
      <w:start w:val="1"/>
      <w:numFmt w:val="lowerLetter"/>
      <w:lvlText w:val="%2."/>
      <w:lvlJc w:val="left"/>
      <w:pPr>
        <w:ind w:left="1800" w:hanging="360"/>
      </w:pPr>
    </w:lvl>
    <w:lvl w:ilvl="2" w:tplc="0402001B" w:tentative="1">
      <w:start w:val="1"/>
      <w:numFmt w:val="lowerRoman"/>
      <w:lvlText w:val="%3."/>
      <w:lvlJc w:val="right"/>
      <w:pPr>
        <w:ind w:left="2520" w:hanging="180"/>
      </w:pPr>
    </w:lvl>
    <w:lvl w:ilvl="3" w:tplc="0402000F" w:tentative="1">
      <w:start w:val="1"/>
      <w:numFmt w:val="decimal"/>
      <w:lvlText w:val="%4."/>
      <w:lvlJc w:val="left"/>
      <w:pPr>
        <w:ind w:left="3240" w:hanging="360"/>
      </w:pPr>
    </w:lvl>
    <w:lvl w:ilvl="4" w:tplc="04020019" w:tentative="1">
      <w:start w:val="1"/>
      <w:numFmt w:val="lowerLetter"/>
      <w:lvlText w:val="%5."/>
      <w:lvlJc w:val="left"/>
      <w:pPr>
        <w:ind w:left="3960" w:hanging="360"/>
      </w:pPr>
    </w:lvl>
    <w:lvl w:ilvl="5" w:tplc="0402001B" w:tentative="1">
      <w:start w:val="1"/>
      <w:numFmt w:val="lowerRoman"/>
      <w:lvlText w:val="%6."/>
      <w:lvlJc w:val="right"/>
      <w:pPr>
        <w:ind w:left="4680" w:hanging="180"/>
      </w:pPr>
    </w:lvl>
    <w:lvl w:ilvl="6" w:tplc="0402000F" w:tentative="1">
      <w:start w:val="1"/>
      <w:numFmt w:val="decimal"/>
      <w:lvlText w:val="%7."/>
      <w:lvlJc w:val="left"/>
      <w:pPr>
        <w:ind w:left="5400" w:hanging="360"/>
      </w:pPr>
    </w:lvl>
    <w:lvl w:ilvl="7" w:tplc="04020019" w:tentative="1">
      <w:start w:val="1"/>
      <w:numFmt w:val="lowerLetter"/>
      <w:lvlText w:val="%8."/>
      <w:lvlJc w:val="left"/>
      <w:pPr>
        <w:ind w:left="6120" w:hanging="360"/>
      </w:pPr>
    </w:lvl>
    <w:lvl w:ilvl="8" w:tplc="0402001B" w:tentative="1">
      <w:start w:val="1"/>
      <w:numFmt w:val="lowerRoman"/>
      <w:lvlText w:val="%9."/>
      <w:lvlJc w:val="right"/>
      <w:pPr>
        <w:ind w:left="6840" w:hanging="180"/>
      </w:pPr>
    </w:lvl>
  </w:abstractNum>
  <w:abstractNum w:abstractNumId="13">
    <w:nsid w:val="37323AB0"/>
    <w:multiLevelType w:val="hybridMultilevel"/>
    <w:tmpl w:val="A748F470"/>
    <w:lvl w:ilvl="0" w:tplc="0402000F">
      <w:start w:val="1"/>
      <w:numFmt w:val="decimal"/>
      <w:lvlText w:val="%1."/>
      <w:lvlJc w:val="left"/>
      <w:pPr>
        <w:ind w:left="1428" w:hanging="360"/>
      </w:pPr>
    </w:lvl>
    <w:lvl w:ilvl="1" w:tplc="04020019" w:tentative="1">
      <w:start w:val="1"/>
      <w:numFmt w:val="lowerLetter"/>
      <w:lvlText w:val="%2."/>
      <w:lvlJc w:val="left"/>
      <w:pPr>
        <w:ind w:left="2148" w:hanging="360"/>
      </w:pPr>
    </w:lvl>
    <w:lvl w:ilvl="2" w:tplc="0402001B" w:tentative="1">
      <w:start w:val="1"/>
      <w:numFmt w:val="lowerRoman"/>
      <w:lvlText w:val="%3."/>
      <w:lvlJc w:val="right"/>
      <w:pPr>
        <w:ind w:left="2868" w:hanging="180"/>
      </w:pPr>
    </w:lvl>
    <w:lvl w:ilvl="3" w:tplc="0402000F" w:tentative="1">
      <w:start w:val="1"/>
      <w:numFmt w:val="decimal"/>
      <w:lvlText w:val="%4."/>
      <w:lvlJc w:val="left"/>
      <w:pPr>
        <w:ind w:left="3588" w:hanging="360"/>
      </w:pPr>
    </w:lvl>
    <w:lvl w:ilvl="4" w:tplc="04020019" w:tentative="1">
      <w:start w:val="1"/>
      <w:numFmt w:val="lowerLetter"/>
      <w:lvlText w:val="%5."/>
      <w:lvlJc w:val="left"/>
      <w:pPr>
        <w:ind w:left="4308" w:hanging="360"/>
      </w:pPr>
    </w:lvl>
    <w:lvl w:ilvl="5" w:tplc="0402001B" w:tentative="1">
      <w:start w:val="1"/>
      <w:numFmt w:val="lowerRoman"/>
      <w:lvlText w:val="%6."/>
      <w:lvlJc w:val="right"/>
      <w:pPr>
        <w:ind w:left="5028" w:hanging="180"/>
      </w:pPr>
    </w:lvl>
    <w:lvl w:ilvl="6" w:tplc="0402000F" w:tentative="1">
      <w:start w:val="1"/>
      <w:numFmt w:val="decimal"/>
      <w:lvlText w:val="%7."/>
      <w:lvlJc w:val="left"/>
      <w:pPr>
        <w:ind w:left="5748" w:hanging="360"/>
      </w:pPr>
    </w:lvl>
    <w:lvl w:ilvl="7" w:tplc="04020019" w:tentative="1">
      <w:start w:val="1"/>
      <w:numFmt w:val="lowerLetter"/>
      <w:lvlText w:val="%8."/>
      <w:lvlJc w:val="left"/>
      <w:pPr>
        <w:ind w:left="6468" w:hanging="360"/>
      </w:pPr>
    </w:lvl>
    <w:lvl w:ilvl="8" w:tplc="0402001B" w:tentative="1">
      <w:start w:val="1"/>
      <w:numFmt w:val="lowerRoman"/>
      <w:lvlText w:val="%9."/>
      <w:lvlJc w:val="right"/>
      <w:pPr>
        <w:ind w:left="7188" w:hanging="180"/>
      </w:pPr>
    </w:lvl>
  </w:abstractNum>
  <w:abstractNum w:abstractNumId="14">
    <w:nsid w:val="3AC8409A"/>
    <w:multiLevelType w:val="hybridMultilevel"/>
    <w:tmpl w:val="28E2CDE8"/>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5">
    <w:nsid w:val="44C323CE"/>
    <w:multiLevelType w:val="hybridMultilevel"/>
    <w:tmpl w:val="ECE81DC4"/>
    <w:lvl w:ilvl="0" w:tplc="513CF6EC">
      <w:start w:val="1"/>
      <w:numFmt w:val="decimal"/>
      <w:lvlText w:val="%1."/>
      <w:lvlJc w:val="left"/>
      <w:pPr>
        <w:ind w:left="720" w:hanging="360"/>
      </w:pPr>
      <w:rPr>
        <w:rFonts w:ascii="Times New Roman" w:eastAsia="Times New Roman" w:hAnsi="Times New Roman" w:cs="Times New Roman"/>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6">
    <w:nsid w:val="4F40041E"/>
    <w:multiLevelType w:val="hybridMultilevel"/>
    <w:tmpl w:val="68B45800"/>
    <w:lvl w:ilvl="0" w:tplc="0402000B">
      <w:start w:val="1"/>
      <w:numFmt w:val="bullet"/>
      <w:lvlText w:val=""/>
      <w:lvlJc w:val="left"/>
      <w:pPr>
        <w:ind w:left="1428" w:hanging="360"/>
      </w:pPr>
      <w:rPr>
        <w:rFonts w:ascii="Wingdings" w:hAnsi="Wingdings" w:hint="default"/>
      </w:rPr>
    </w:lvl>
    <w:lvl w:ilvl="1" w:tplc="04020003" w:tentative="1">
      <w:start w:val="1"/>
      <w:numFmt w:val="bullet"/>
      <w:lvlText w:val="o"/>
      <w:lvlJc w:val="left"/>
      <w:pPr>
        <w:ind w:left="2148" w:hanging="360"/>
      </w:pPr>
      <w:rPr>
        <w:rFonts w:ascii="Courier New" w:hAnsi="Courier New" w:cs="Courier New" w:hint="default"/>
      </w:rPr>
    </w:lvl>
    <w:lvl w:ilvl="2" w:tplc="04020005">
      <w:start w:val="1"/>
      <w:numFmt w:val="bullet"/>
      <w:lvlText w:val=""/>
      <w:lvlJc w:val="left"/>
      <w:pPr>
        <w:ind w:left="2868" w:hanging="360"/>
      </w:pPr>
      <w:rPr>
        <w:rFonts w:ascii="Wingdings" w:hAnsi="Wingdings" w:hint="default"/>
      </w:rPr>
    </w:lvl>
    <w:lvl w:ilvl="3" w:tplc="04020001" w:tentative="1">
      <w:start w:val="1"/>
      <w:numFmt w:val="bullet"/>
      <w:lvlText w:val=""/>
      <w:lvlJc w:val="left"/>
      <w:pPr>
        <w:ind w:left="3588" w:hanging="360"/>
      </w:pPr>
      <w:rPr>
        <w:rFonts w:ascii="Symbol" w:hAnsi="Symbol" w:hint="default"/>
      </w:rPr>
    </w:lvl>
    <w:lvl w:ilvl="4" w:tplc="04020003" w:tentative="1">
      <w:start w:val="1"/>
      <w:numFmt w:val="bullet"/>
      <w:lvlText w:val="o"/>
      <w:lvlJc w:val="left"/>
      <w:pPr>
        <w:ind w:left="4308" w:hanging="360"/>
      </w:pPr>
      <w:rPr>
        <w:rFonts w:ascii="Courier New" w:hAnsi="Courier New" w:cs="Courier New" w:hint="default"/>
      </w:rPr>
    </w:lvl>
    <w:lvl w:ilvl="5" w:tplc="04020005" w:tentative="1">
      <w:start w:val="1"/>
      <w:numFmt w:val="bullet"/>
      <w:lvlText w:val=""/>
      <w:lvlJc w:val="left"/>
      <w:pPr>
        <w:ind w:left="5028" w:hanging="360"/>
      </w:pPr>
      <w:rPr>
        <w:rFonts w:ascii="Wingdings" w:hAnsi="Wingdings" w:hint="default"/>
      </w:rPr>
    </w:lvl>
    <w:lvl w:ilvl="6" w:tplc="04020001" w:tentative="1">
      <w:start w:val="1"/>
      <w:numFmt w:val="bullet"/>
      <w:lvlText w:val=""/>
      <w:lvlJc w:val="left"/>
      <w:pPr>
        <w:ind w:left="5748" w:hanging="360"/>
      </w:pPr>
      <w:rPr>
        <w:rFonts w:ascii="Symbol" w:hAnsi="Symbol" w:hint="default"/>
      </w:rPr>
    </w:lvl>
    <w:lvl w:ilvl="7" w:tplc="04020003" w:tentative="1">
      <w:start w:val="1"/>
      <w:numFmt w:val="bullet"/>
      <w:lvlText w:val="o"/>
      <w:lvlJc w:val="left"/>
      <w:pPr>
        <w:ind w:left="6468" w:hanging="360"/>
      </w:pPr>
      <w:rPr>
        <w:rFonts w:ascii="Courier New" w:hAnsi="Courier New" w:cs="Courier New" w:hint="default"/>
      </w:rPr>
    </w:lvl>
    <w:lvl w:ilvl="8" w:tplc="04020005" w:tentative="1">
      <w:start w:val="1"/>
      <w:numFmt w:val="bullet"/>
      <w:lvlText w:val=""/>
      <w:lvlJc w:val="left"/>
      <w:pPr>
        <w:ind w:left="7188" w:hanging="360"/>
      </w:pPr>
      <w:rPr>
        <w:rFonts w:ascii="Wingdings" w:hAnsi="Wingdings" w:hint="default"/>
      </w:rPr>
    </w:lvl>
  </w:abstractNum>
  <w:abstractNum w:abstractNumId="17">
    <w:nsid w:val="52622DD3"/>
    <w:multiLevelType w:val="hybridMultilevel"/>
    <w:tmpl w:val="A748F470"/>
    <w:lvl w:ilvl="0" w:tplc="0402000F">
      <w:start w:val="1"/>
      <w:numFmt w:val="decimal"/>
      <w:lvlText w:val="%1."/>
      <w:lvlJc w:val="left"/>
      <w:pPr>
        <w:ind w:left="1428" w:hanging="360"/>
      </w:pPr>
    </w:lvl>
    <w:lvl w:ilvl="1" w:tplc="04020019" w:tentative="1">
      <w:start w:val="1"/>
      <w:numFmt w:val="lowerLetter"/>
      <w:lvlText w:val="%2."/>
      <w:lvlJc w:val="left"/>
      <w:pPr>
        <w:ind w:left="2148" w:hanging="360"/>
      </w:pPr>
    </w:lvl>
    <w:lvl w:ilvl="2" w:tplc="0402001B" w:tentative="1">
      <w:start w:val="1"/>
      <w:numFmt w:val="lowerRoman"/>
      <w:lvlText w:val="%3."/>
      <w:lvlJc w:val="right"/>
      <w:pPr>
        <w:ind w:left="2868" w:hanging="180"/>
      </w:pPr>
    </w:lvl>
    <w:lvl w:ilvl="3" w:tplc="0402000F" w:tentative="1">
      <w:start w:val="1"/>
      <w:numFmt w:val="decimal"/>
      <w:lvlText w:val="%4."/>
      <w:lvlJc w:val="left"/>
      <w:pPr>
        <w:ind w:left="3588" w:hanging="360"/>
      </w:pPr>
    </w:lvl>
    <w:lvl w:ilvl="4" w:tplc="04020019" w:tentative="1">
      <w:start w:val="1"/>
      <w:numFmt w:val="lowerLetter"/>
      <w:lvlText w:val="%5."/>
      <w:lvlJc w:val="left"/>
      <w:pPr>
        <w:ind w:left="4308" w:hanging="360"/>
      </w:pPr>
    </w:lvl>
    <w:lvl w:ilvl="5" w:tplc="0402001B" w:tentative="1">
      <w:start w:val="1"/>
      <w:numFmt w:val="lowerRoman"/>
      <w:lvlText w:val="%6."/>
      <w:lvlJc w:val="right"/>
      <w:pPr>
        <w:ind w:left="5028" w:hanging="180"/>
      </w:pPr>
    </w:lvl>
    <w:lvl w:ilvl="6" w:tplc="0402000F" w:tentative="1">
      <w:start w:val="1"/>
      <w:numFmt w:val="decimal"/>
      <w:lvlText w:val="%7."/>
      <w:lvlJc w:val="left"/>
      <w:pPr>
        <w:ind w:left="5748" w:hanging="360"/>
      </w:pPr>
    </w:lvl>
    <w:lvl w:ilvl="7" w:tplc="04020019" w:tentative="1">
      <w:start w:val="1"/>
      <w:numFmt w:val="lowerLetter"/>
      <w:lvlText w:val="%8."/>
      <w:lvlJc w:val="left"/>
      <w:pPr>
        <w:ind w:left="6468" w:hanging="360"/>
      </w:pPr>
    </w:lvl>
    <w:lvl w:ilvl="8" w:tplc="0402001B" w:tentative="1">
      <w:start w:val="1"/>
      <w:numFmt w:val="lowerRoman"/>
      <w:lvlText w:val="%9."/>
      <w:lvlJc w:val="right"/>
      <w:pPr>
        <w:ind w:left="7188" w:hanging="180"/>
      </w:pPr>
    </w:lvl>
  </w:abstractNum>
  <w:abstractNum w:abstractNumId="18">
    <w:nsid w:val="55BD03BB"/>
    <w:multiLevelType w:val="hybridMultilevel"/>
    <w:tmpl w:val="A748F470"/>
    <w:lvl w:ilvl="0" w:tplc="0402000F">
      <w:start w:val="1"/>
      <w:numFmt w:val="decimal"/>
      <w:lvlText w:val="%1."/>
      <w:lvlJc w:val="left"/>
      <w:pPr>
        <w:ind w:left="1428" w:hanging="360"/>
      </w:pPr>
    </w:lvl>
    <w:lvl w:ilvl="1" w:tplc="04020019" w:tentative="1">
      <w:start w:val="1"/>
      <w:numFmt w:val="lowerLetter"/>
      <w:lvlText w:val="%2."/>
      <w:lvlJc w:val="left"/>
      <w:pPr>
        <w:ind w:left="2148" w:hanging="360"/>
      </w:pPr>
    </w:lvl>
    <w:lvl w:ilvl="2" w:tplc="0402001B" w:tentative="1">
      <w:start w:val="1"/>
      <w:numFmt w:val="lowerRoman"/>
      <w:lvlText w:val="%3."/>
      <w:lvlJc w:val="right"/>
      <w:pPr>
        <w:ind w:left="2868" w:hanging="180"/>
      </w:pPr>
    </w:lvl>
    <w:lvl w:ilvl="3" w:tplc="0402000F" w:tentative="1">
      <w:start w:val="1"/>
      <w:numFmt w:val="decimal"/>
      <w:lvlText w:val="%4."/>
      <w:lvlJc w:val="left"/>
      <w:pPr>
        <w:ind w:left="3588" w:hanging="360"/>
      </w:pPr>
    </w:lvl>
    <w:lvl w:ilvl="4" w:tplc="04020019" w:tentative="1">
      <w:start w:val="1"/>
      <w:numFmt w:val="lowerLetter"/>
      <w:lvlText w:val="%5."/>
      <w:lvlJc w:val="left"/>
      <w:pPr>
        <w:ind w:left="4308" w:hanging="360"/>
      </w:pPr>
    </w:lvl>
    <w:lvl w:ilvl="5" w:tplc="0402001B" w:tentative="1">
      <w:start w:val="1"/>
      <w:numFmt w:val="lowerRoman"/>
      <w:lvlText w:val="%6."/>
      <w:lvlJc w:val="right"/>
      <w:pPr>
        <w:ind w:left="5028" w:hanging="180"/>
      </w:pPr>
    </w:lvl>
    <w:lvl w:ilvl="6" w:tplc="0402000F" w:tentative="1">
      <w:start w:val="1"/>
      <w:numFmt w:val="decimal"/>
      <w:lvlText w:val="%7."/>
      <w:lvlJc w:val="left"/>
      <w:pPr>
        <w:ind w:left="5748" w:hanging="360"/>
      </w:pPr>
    </w:lvl>
    <w:lvl w:ilvl="7" w:tplc="04020019" w:tentative="1">
      <w:start w:val="1"/>
      <w:numFmt w:val="lowerLetter"/>
      <w:lvlText w:val="%8."/>
      <w:lvlJc w:val="left"/>
      <w:pPr>
        <w:ind w:left="6468" w:hanging="360"/>
      </w:pPr>
    </w:lvl>
    <w:lvl w:ilvl="8" w:tplc="0402001B" w:tentative="1">
      <w:start w:val="1"/>
      <w:numFmt w:val="lowerRoman"/>
      <w:lvlText w:val="%9."/>
      <w:lvlJc w:val="right"/>
      <w:pPr>
        <w:ind w:left="7188" w:hanging="180"/>
      </w:pPr>
    </w:lvl>
  </w:abstractNum>
  <w:abstractNum w:abstractNumId="19">
    <w:nsid w:val="57F062D4"/>
    <w:multiLevelType w:val="hybridMultilevel"/>
    <w:tmpl w:val="A748F470"/>
    <w:lvl w:ilvl="0" w:tplc="0402000F">
      <w:start w:val="1"/>
      <w:numFmt w:val="decimal"/>
      <w:lvlText w:val="%1."/>
      <w:lvlJc w:val="left"/>
      <w:pPr>
        <w:ind w:left="1428" w:hanging="360"/>
      </w:pPr>
    </w:lvl>
    <w:lvl w:ilvl="1" w:tplc="04020019" w:tentative="1">
      <w:start w:val="1"/>
      <w:numFmt w:val="lowerLetter"/>
      <w:lvlText w:val="%2."/>
      <w:lvlJc w:val="left"/>
      <w:pPr>
        <w:ind w:left="2148" w:hanging="360"/>
      </w:pPr>
    </w:lvl>
    <w:lvl w:ilvl="2" w:tplc="0402001B" w:tentative="1">
      <w:start w:val="1"/>
      <w:numFmt w:val="lowerRoman"/>
      <w:lvlText w:val="%3."/>
      <w:lvlJc w:val="right"/>
      <w:pPr>
        <w:ind w:left="2868" w:hanging="180"/>
      </w:pPr>
    </w:lvl>
    <w:lvl w:ilvl="3" w:tplc="0402000F" w:tentative="1">
      <w:start w:val="1"/>
      <w:numFmt w:val="decimal"/>
      <w:lvlText w:val="%4."/>
      <w:lvlJc w:val="left"/>
      <w:pPr>
        <w:ind w:left="3588" w:hanging="360"/>
      </w:pPr>
    </w:lvl>
    <w:lvl w:ilvl="4" w:tplc="04020019" w:tentative="1">
      <w:start w:val="1"/>
      <w:numFmt w:val="lowerLetter"/>
      <w:lvlText w:val="%5."/>
      <w:lvlJc w:val="left"/>
      <w:pPr>
        <w:ind w:left="4308" w:hanging="360"/>
      </w:pPr>
    </w:lvl>
    <w:lvl w:ilvl="5" w:tplc="0402001B" w:tentative="1">
      <w:start w:val="1"/>
      <w:numFmt w:val="lowerRoman"/>
      <w:lvlText w:val="%6."/>
      <w:lvlJc w:val="right"/>
      <w:pPr>
        <w:ind w:left="5028" w:hanging="180"/>
      </w:pPr>
    </w:lvl>
    <w:lvl w:ilvl="6" w:tplc="0402000F" w:tentative="1">
      <w:start w:val="1"/>
      <w:numFmt w:val="decimal"/>
      <w:lvlText w:val="%7."/>
      <w:lvlJc w:val="left"/>
      <w:pPr>
        <w:ind w:left="5748" w:hanging="360"/>
      </w:pPr>
    </w:lvl>
    <w:lvl w:ilvl="7" w:tplc="04020019" w:tentative="1">
      <w:start w:val="1"/>
      <w:numFmt w:val="lowerLetter"/>
      <w:lvlText w:val="%8."/>
      <w:lvlJc w:val="left"/>
      <w:pPr>
        <w:ind w:left="6468" w:hanging="360"/>
      </w:pPr>
    </w:lvl>
    <w:lvl w:ilvl="8" w:tplc="0402001B" w:tentative="1">
      <w:start w:val="1"/>
      <w:numFmt w:val="lowerRoman"/>
      <w:lvlText w:val="%9."/>
      <w:lvlJc w:val="right"/>
      <w:pPr>
        <w:ind w:left="7188" w:hanging="180"/>
      </w:pPr>
    </w:lvl>
  </w:abstractNum>
  <w:abstractNum w:abstractNumId="20">
    <w:nsid w:val="5A216F2F"/>
    <w:multiLevelType w:val="hybridMultilevel"/>
    <w:tmpl w:val="A748F470"/>
    <w:lvl w:ilvl="0" w:tplc="0402000F">
      <w:start w:val="1"/>
      <w:numFmt w:val="decimal"/>
      <w:lvlText w:val="%1."/>
      <w:lvlJc w:val="left"/>
      <w:pPr>
        <w:ind w:left="1428" w:hanging="360"/>
      </w:pPr>
    </w:lvl>
    <w:lvl w:ilvl="1" w:tplc="04020019" w:tentative="1">
      <w:start w:val="1"/>
      <w:numFmt w:val="lowerLetter"/>
      <w:lvlText w:val="%2."/>
      <w:lvlJc w:val="left"/>
      <w:pPr>
        <w:ind w:left="2148" w:hanging="360"/>
      </w:pPr>
    </w:lvl>
    <w:lvl w:ilvl="2" w:tplc="0402001B" w:tentative="1">
      <w:start w:val="1"/>
      <w:numFmt w:val="lowerRoman"/>
      <w:lvlText w:val="%3."/>
      <w:lvlJc w:val="right"/>
      <w:pPr>
        <w:ind w:left="2868" w:hanging="180"/>
      </w:pPr>
    </w:lvl>
    <w:lvl w:ilvl="3" w:tplc="0402000F" w:tentative="1">
      <w:start w:val="1"/>
      <w:numFmt w:val="decimal"/>
      <w:lvlText w:val="%4."/>
      <w:lvlJc w:val="left"/>
      <w:pPr>
        <w:ind w:left="3588" w:hanging="360"/>
      </w:pPr>
    </w:lvl>
    <w:lvl w:ilvl="4" w:tplc="04020019" w:tentative="1">
      <w:start w:val="1"/>
      <w:numFmt w:val="lowerLetter"/>
      <w:lvlText w:val="%5."/>
      <w:lvlJc w:val="left"/>
      <w:pPr>
        <w:ind w:left="4308" w:hanging="360"/>
      </w:pPr>
    </w:lvl>
    <w:lvl w:ilvl="5" w:tplc="0402001B" w:tentative="1">
      <w:start w:val="1"/>
      <w:numFmt w:val="lowerRoman"/>
      <w:lvlText w:val="%6."/>
      <w:lvlJc w:val="right"/>
      <w:pPr>
        <w:ind w:left="5028" w:hanging="180"/>
      </w:pPr>
    </w:lvl>
    <w:lvl w:ilvl="6" w:tplc="0402000F" w:tentative="1">
      <w:start w:val="1"/>
      <w:numFmt w:val="decimal"/>
      <w:lvlText w:val="%7."/>
      <w:lvlJc w:val="left"/>
      <w:pPr>
        <w:ind w:left="5748" w:hanging="360"/>
      </w:pPr>
    </w:lvl>
    <w:lvl w:ilvl="7" w:tplc="04020019" w:tentative="1">
      <w:start w:val="1"/>
      <w:numFmt w:val="lowerLetter"/>
      <w:lvlText w:val="%8."/>
      <w:lvlJc w:val="left"/>
      <w:pPr>
        <w:ind w:left="6468" w:hanging="360"/>
      </w:pPr>
    </w:lvl>
    <w:lvl w:ilvl="8" w:tplc="0402001B" w:tentative="1">
      <w:start w:val="1"/>
      <w:numFmt w:val="lowerRoman"/>
      <w:lvlText w:val="%9."/>
      <w:lvlJc w:val="right"/>
      <w:pPr>
        <w:ind w:left="7188" w:hanging="180"/>
      </w:pPr>
    </w:lvl>
  </w:abstractNum>
  <w:abstractNum w:abstractNumId="21">
    <w:nsid w:val="60CE0F19"/>
    <w:multiLevelType w:val="hybridMultilevel"/>
    <w:tmpl w:val="4294A928"/>
    <w:lvl w:ilvl="0" w:tplc="0402000F">
      <w:start w:val="1"/>
      <w:numFmt w:val="decimal"/>
      <w:lvlText w:val="%1."/>
      <w:lvlJc w:val="left"/>
      <w:pPr>
        <w:ind w:left="1428" w:hanging="360"/>
      </w:pPr>
    </w:lvl>
    <w:lvl w:ilvl="1" w:tplc="04020019" w:tentative="1">
      <w:start w:val="1"/>
      <w:numFmt w:val="lowerLetter"/>
      <w:lvlText w:val="%2."/>
      <w:lvlJc w:val="left"/>
      <w:pPr>
        <w:ind w:left="2148" w:hanging="360"/>
      </w:pPr>
    </w:lvl>
    <w:lvl w:ilvl="2" w:tplc="0402001B" w:tentative="1">
      <w:start w:val="1"/>
      <w:numFmt w:val="lowerRoman"/>
      <w:lvlText w:val="%3."/>
      <w:lvlJc w:val="right"/>
      <w:pPr>
        <w:ind w:left="2868" w:hanging="180"/>
      </w:pPr>
    </w:lvl>
    <w:lvl w:ilvl="3" w:tplc="0402000F" w:tentative="1">
      <w:start w:val="1"/>
      <w:numFmt w:val="decimal"/>
      <w:lvlText w:val="%4."/>
      <w:lvlJc w:val="left"/>
      <w:pPr>
        <w:ind w:left="3588" w:hanging="360"/>
      </w:pPr>
    </w:lvl>
    <w:lvl w:ilvl="4" w:tplc="04020019" w:tentative="1">
      <w:start w:val="1"/>
      <w:numFmt w:val="lowerLetter"/>
      <w:lvlText w:val="%5."/>
      <w:lvlJc w:val="left"/>
      <w:pPr>
        <w:ind w:left="4308" w:hanging="360"/>
      </w:pPr>
    </w:lvl>
    <w:lvl w:ilvl="5" w:tplc="0402001B" w:tentative="1">
      <w:start w:val="1"/>
      <w:numFmt w:val="lowerRoman"/>
      <w:lvlText w:val="%6."/>
      <w:lvlJc w:val="right"/>
      <w:pPr>
        <w:ind w:left="5028" w:hanging="180"/>
      </w:pPr>
    </w:lvl>
    <w:lvl w:ilvl="6" w:tplc="0402000F" w:tentative="1">
      <w:start w:val="1"/>
      <w:numFmt w:val="decimal"/>
      <w:lvlText w:val="%7."/>
      <w:lvlJc w:val="left"/>
      <w:pPr>
        <w:ind w:left="5748" w:hanging="360"/>
      </w:pPr>
    </w:lvl>
    <w:lvl w:ilvl="7" w:tplc="04020019" w:tentative="1">
      <w:start w:val="1"/>
      <w:numFmt w:val="lowerLetter"/>
      <w:lvlText w:val="%8."/>
      <w:lvlJc w:val="left"/>
      <w:pPr>
        <w:ind w:left="6468" w:hanging="360"/>
      </w:pPr>
    </w:lvl>
    <w:lvl w:ilvl="8" w:tplc="0402001B" w:tentative="1">
      <w:start w:val="1"/>
      <w:numFmt w:val="lowerRoman"/>
      <w:lvlText w:val="%9."/>
      <w:lvlJc w:val="right"/>
      <w:pPr>
        <w:ind w:left="7188" w:hanging="180"/>
      </w:pPr>
    </w:lvl>
  </w:abstractNum>
  <w:abstractNum w:abstractNumId="22">
    <w:nsid w:val="619968A6"/>
    <w:multiLevelType w:val="hybridMultilevel"/>
    <w:tmpl w:val="A748F470"/>
    <w:lvl w:ilvl="0" w:tplc="0402000F">
      <w:start w:val="1"/>
      <w:numFmt w:val="decimal"/>
      <w:lvlText w:val="%1."/>
      <w:lvlJc w:val="left"/>
      <w:pPr>
        <w:ind w:left="1428" w:hanging="360"/>
      </w:pPr>
    </w:lvl>
    <w:lvl w:ilvl="1" w:tplc="04020019" w:tentative="1">
      <w:start w:val="1"/>
      <w:numFmt w:val="lowerLetter"/>
      <w:lvlText w:val="%2."/>
      <w:lvlJc w:val="left"/>
      <w:pPr>
        <w:ind w:left="2148" w:hanging="360"/>
      </w:pPr>
    </w:lvl>
    <w:lvl w:ilvl="2" w:tplc="0402001B" w:tentative="1">
      <w:start w:val="1"/>
      <w:numFmt w:val="lowerRoman"/>
      <w:lvlText w:val="%3."/>
      <w:lvlJc w:val="right"/>
      <w:pPr>
        <w:ind w:left="2868" w:hanging="180"/>
      </w:pPr>
    </w:lvl>
    <w:lvl w:ilvl="3" w:tplc="0402000F" w:tentative="1">
      <w:start w:val="1"/>
      <w:numFmt w:val="decimal"/>
      <w:lvlText w:val="%4."/>
      <w:lvlJc w:val="left"/>
      <w:pPr>
        <w:ind w:left="3588" w:hanging="360"/>
      </w:pPr>
    </w:lvl>
    <w:lvl w:ilvl="4" w:tplc="04020019" w:tentative="1">
      <w:start w:val="1"/>
      <w:numFmt w:val="lowerLetter"/>
      <w:lvlText w:val="%5."/>
      <w:lvlJc w:val="left"/>
      <w:pPr>
        <w:ind w:left="4308" w:hanging="360"/>
      </w:pPr>
    </w:lvl>
    <w:lvl w:ilvl="5" w:tplc="0402001B" w:tentative="1">
      <w:start w:val="1"/>
      <w:numFmt w:val="lowerRoman"/>
      <w:lvlText w:val="%6."/>
      <w:lvlJc w:val="right"/>
      <w:pPr>
        <w:ind w:left="5028" w:hanging="180"/>
      </w:pPr>
    </w:lvl>
    <w:lvl w:ilvl="6" w:tplc="0402000F" w:tentative="1">
      <w:start w:val="1"/>
      <w:numFmt w:val="decimal"/>
      <w:lvlText w:val="%7."/>
      <w:lvlJc w:val="left"/>
      <w:pPr>
        <w:ind w:left="5748" w:hanging="360"/>
      </w:pPr>
    </w:lvl>
    <w:lvl w:ilvl="7" w:tplc="04020019" w:tentative="1">
      <w:start w:val="1"/>
      <w:numFmt w:val="lowerLetter"/>
      <w:lvlText w:val="%8."/>
      <w:lvlJc w:val="left"/>
      <w:pPr>
        <w:ind w:left="6468" w:hanging="360"/>
      </w:pPr>
    </w:lvl>
    <w:lvl w:ilvl="8" w:tplc="0402001B" w:tentative="1">
      <w:start w:val="1"/>
      <w:numFmt w:val="lowerRoman"/>
      <w:lvlText w:val="%9."/>
      <w:lvlJc w:val="right"/>
      <w:pPr>
        <w:ind w:left="7188" w:hanging="180"/>
      </w:pPr>
    </w:lvl>
  </w:abstractNum>
  <w:abstractNum w:abstractNumId="23">
    <w:nsid w:val="69C32912"/>
    <w:multiLevelType w:val="hybridMultilevel"/>
    <w:tmpl w:val="2C9CC1F2"/>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4">
    <w:nsid w:val="784C5D1B"/>
    <w:multiLevelType w:val="hybridMultilevel"/>
    <w:tmpl w:val="A748F470"/>
    <w:lvl w:ilvl="0" w:tplc="0402000F">
      <w:start w:val="1"/>
      <w:numFmt w:val="decimal"/>
      <w:lvlText w:val="%1."/>
      <w:lvlJc w:val="left"/>
      <w:pPr>
        <w:ind w:left="1428" w:hanging="360"/>
      </w:pPr>
    </w:lvl>
    <w:lvl w:ilvl="1" w:tplc="04020019" w:tentative="1">
      <w:start w:val="1"/>
      <w:numFmt w:val="lowerLetter"/>
      <w:lvlText w:val="%2."/>
      <w:lvlJc w:val="left"/>
      <w:pPr>
        <w:ind w:left="2148" w:hanging="360"/>
      </w:pPr>
    </w:lvl>
    <w:lvl w:ilvl="2" w:tplc="0402001B" w:tentative="1">
      <w:start w:val="1"/>
      <w:numFmt w:val="lowerRoman"/>
      <w:lvlText w:val="%3."/>
      <w:lvlJc w:val="right"/>
      <w:pPr>
        <w:ind w:left="2868" w:hanging="180"/>
      </w:pPr>
    </w:lvl>
    <w:lvl w:ilvl="3" w:tplc="0402000F" w:tentative="1">
      <w:start w:val="1"/>
      <w:numFmt w:val="decimal"/>
      <w:lvlText w:val="%4."/>
      <w:lvlJc w:val="left"/>
      <w:pPr>
        <w:ind w:left="3588" w:hanging="360"/>
      </w:pPr>
    </w:lvl>
    <w:lvl w:ilvl="4" w:tplc="04020019" w:tentative="1">
      <w:start w:val="1"/>
      <w:numFmt w:val="lowerLetter"/>
      <w:lvlText w:val="%5."/>
      <w:lvlJc w:val="left"/>
      <w:pPr>
        <w:ind w:left="4308" w:hanging="360"/>
      </w:pPr>
    </w:lvl>
    <w:lvl w:ilvl="5" w:tplc="0402001B" w:tentative="1">
      <w:start w:val="1"/>
      <w:numFmt w:val="lowerRoman"/>
      <w:lvlText w:val="%6."/>
      <w:lvlJc w:val="right"/>
      <w:pPr>
        <w:ind w:left="5028" w:hanging="180"/>
      </w:pPr>
    </w:lvl>
    <w:lvl w:ilvl="6" w:tplc="0402000F" w:tentative="1">
      <w:start w:val="1"/>
      <w:numFmt w:val="decimal"/>
      <w:lvlText w:val="%7."/>
      <w:lvlJc w:val="left"/>
      <w:pPr>
        <w:ind w:left="5748" w:hanging="360"/>
      </w:pPr>
    </w:lvl>
    <w:lvl w:ilvl="7" w:tplc="04020019" w:tentative="1">
      <w:start w:val="1"/>
      <w:numFmt w:val="lowerLetter"/>
      <w:lvlText w:val="%8."/>
      <w:lvlJc w:val="left"/>
      <w:pPr>
        <w:ind w:left="6468" w:hanging="360"/>
      </w:pPr>
    </w:lvl>
    <w:lvl w:ilvl="8" w:tplc="0402001B" w:tentative="1">
      <w:start w:val="1"/>
      <w:numFmt w:val="lowerRoman"/>
      <w:lvlText w:val="%9."/>
      <w:lvlJc w:val="right"/>
      <w:pPr>
        <w:ind w:left="7188" w:hanging="180"/>
      </w:pPr>
    </w:lvl>
  </w:abstractNum>
  <w:abstractNum w:abstractNumId="25">
    <w:nsid w:val="7D2E126D"/>
    <w:multiLevelType w:val="hybridMultilevel"/>
    <w:tmpl w:val="48AA2D70"/>
    <w:lvl w:ilvl="0" w:tplc="766C72D2">
      <w:start w:val="1"/>
      <w:numFmt w:val="decimal"/>
      <w:lvlText w:val="%1."/>
      <w:lvlJc w:val="left"/>
      <w:pPr>
        <w:tabs>
          <w:tab w:val="num" w:pos="720"/>
        </w:tabs>
        <w:ind w:left="720" w:hanging="360"/>
      </w:pPr>
      <w:rPr>
        <w:b/>
      </w:r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num w:numId="1">
    <w:abstractNumId w:val="25"/>
  </w:num>
  <w:num w:numId="2">
    <w:abstractNumId w:val="0"/>
  </w:num>
  <w:num w:numId="3">
    <w:abstractNumId w:val="7"/>
  </w:num>
  <w:num w:numId="4">
    <w:abstractNumId w:val="6"/>
  </w:num>
  <w:num w:numId="5">
    <w:abstractNumId w:val="15"/>
  </w:num>
  <w:num w:numId="6">
    <w:abstractNumId w:val="18"/>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7"/>
  </w:num>
  <w:num w:numId="9">
    <w:abstractNumId w:val="3"/>
  </w:num>
  <w:num w:numId="10">
    <w:abstractNumId w:val="22"/>
  </w:num>
  <w:num w:numId="11">
    <w:abstractNumId w:val="24"/>
  </w:num>
  <w:num w:numId="12">
    <w:abstractNumId w:val="11"/>
  </w:num>
  <w:num w:numId="13">
    <w:abstractNumId w:val="4"/>
  </w:num>
  <w:num w:numId="14">
    <w:abstractNumId w:val="21"/>
  </w:num>
  <w:num w:numId="15">
    <w:abstractNumId w:val="14"/>
  </w:num>
  <w:num w:numId="16">
    <w:abstractNumId w:val="8"/>
  </w:num>
  <w:num w:numId="17">
    <w:abstractNumId w:val="16"/>
  </w:num>
  <w:num w:numId="18">
    <w:abstractNumId w:val="12"/>
  </w:num>
  <w:num w:numId="19">
    <w:abstractNumId w:val="23"/>
  </w:num>
  <w:num w:numId="20">
    <w:abstractNumId w:val="19"/>
  </w:num>
  <w:num w:numId="21">
    <w:abstractNumId w:val="13"/>
  </w:num>
  <w:num w:numId="22">
    <w:abstractNumId w:val="5"/>
  </w:num>
  <w:num w:numId="23">
    <w:abstractNumId w:val="1"/>
  </w:num>
  <w:num w:numId="24">
    <w:abstractNumId w:val="10"/>
  </w:num>
  <w:num w:numId="25">
    <w:abstractNumId w:val="9"/>
  </w:num>
  <w:num w:numId="26">
    <w:abstractNumId w:val="2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4D34"/>
    <w:rsid w:val="00000498"/>
    <w:rsid w:val="000008F5"/>
    <w:rsid w:val="00000DA8"/>
    <w:rsid w:val="00002792"/>
    <w:rsid w:val="00002AAD"/>
    <w:rsid w:val="00003F5B"/>
    <w:rsid w:val="00004358"/>
    <w:rsid w:val="00004ECC"/>
    <w:rsid w:val="00005A4C"/>
    <w:rsid w:val="00005EE6"/>
    <w:rsid w:val="00006DBB"/>
    <w:rsid w:val="00006E7E"/>
    <w:rsid w:val="000074F5"/>
    <w:rsid w:val="000079BF"/>
    <w:rsid w:val="0001045C"/>
    <w:rsid w:val="000119FF"/>
    <w:rsid w:val="00011DF9"/>
    <w:rsid w:val="00012AE4"/>
    <w:rsid w:val="000147B7"/>
    <w:rsid w:val="00014DFC"/>
    <w:rsid w:val="000156A8"/>
    <w:rsid w:val="00015E9F"/>
    <w:rsid w:val="00016271"/>
    <w:rsid w:val="000165F6"/>
    <w:rsid w:val="00017049"/>
    <w:rsid w:val="000173A9"/>
    <w:rsid w:val="000202A7"/>
    <w:rsid w:val="0002080D"/>
    <w:rsid w:val="00021A78"/>
    <w:rsid w:val="00022A79"/>
    <w:rsid w:val="000240B1"/>
    <w:rsid w:val="00024D53"/>
    <w:rsid w:val="00024D6E"/>
    <w:rsid w:val="0002524A"/>
    <w:rsid w:val="00026166"/>
    <w:rsid w:val="000273B6"/>
    <w:rsid w:val="00027467"/>
    <w:rsid w:val="00030027"/>
    <w:rsid w:val="00030C6A"/>
    <w:rsid w:val="00031472"/>
    <w:rsid w:val="00032024"/>
    <w:rsid w:val="0003208F"/>
    <w:rsid w:val="00032F33"/>
    <w:rsid w:val="00033230"/>
    <w:rsid w:val="00034B9A"/>
    <w:rsid w:val="000354B5"/>
    <w:rsid w:val="0003591B"/>
    <w:rsid w:val="00035CFF"/>
    <w:rsid w:val="00036D81"/>
    <w:rsid w:val="00036E00"/>
    <w:rsid w:val="00037C4B"/>
    <w:rsid w:val="0004066B"/>
    <w:rsid w:val="00041AFD"/>
    <w:rsid w:val="00042455"/>
    <w:rsid w:val="000429DA"/>
    <w:rsid w:val="00042BC7"/>
    <w:rsid w:val="000437B8"/>
    <w:rsid w:val="000437C1"/>
    <w:rsid w:val="00043A58"/>
    <w:rsid w:val="000443EA"/>
    <w:rsid w:val="000454D3"/>
    <w:rsid w:val="00045C4F"/>
    <w:rsid w:val="00050B78"/>
    <w:rsid w:val="00051A3E"/>
    <w:rsid w:val="00051AC6"/>
    <w:rsid w:val="00052446"/>
    <w:rsid w:val="00052DA5"/>
    <w:rsid w:val="000534D5"/>
    <w:rsid w:val="00053591"/>
    <w:rsid w:val="00053643"/>
    <w:rsid w:val="00053794"/>
    <w:rsid w:val="00053F1C"/>
    <w:rsid w:val="00055285"/>
    <w:rsid w:val="00055D95"/>
    <w:rsid w:val="00056510"/>
    <w:rsid w:val="0006002D"/>
    <w:rsid w:val="00060C1B"/>
    <w:rsid w:val="0006177A"/>
    <w:rsid w:val="00061B17"/>
    <w:rsid w:val="00062764"/>
    <w:rsid w:val="00065C89"/>
    <w:rsid w:val="00066771"/>
    <w:rsid w:val="00067168"/>
    <w:rsid w:val="00070169"/>
    <w:rsid w:val="000706CB"/>
    <w:rsid w:val="0007074C"/>
    <w:rsid w:val="00072EE7"/>
    <w:rsid w:val="000741F1"/>
    <w:rsid w:val="00075301"/>
    <w:rsid w:val="00075E4F"/>
    <w:rsid w:val="00075E5E"/>
    <w:rsid w:val="000763A8"/>
    <w:rsid w:val="00080242"/>
    <w:rsid w:val="00080E02"/>
    <w:rsid w:val="0008544A"/>
    <w:rsid w:val="000859E8"/>
    <w:rsid w:val="00090341"/>
    <w:rsid w:val="00091517"/>
    <w:rsid w:val="00091C63"/>
    <w:rsid w:val="00092B4E"/>
    <w:rsid w:val="00092C0A"/>
    <w:rsid w:val="00093573"/>
    <w:rsid w:val="000936B8"/>
    <w:rsid w:val="0009452F"/>
    <w:rsid w:val="00094F18"/>
    <w:rsid w:val="0009577F"/>
    <w:rsid w:val="000963AD"/>
    <w:rsid w:val="0009663D"/>
    <w:rsid w:val="0009795B"/>
    <w:rsid w:val="000A1F13"/>
    <w:rsid w:val="000A1F42"/>
    <w:rsid w:val="000A210F"/>
    <w:rsid w:val="000A465B"/>
    <w:rsid w:val="000A561B"/>
    <w:rsid w:val="000A66E8"/>
    <w:rsid w:val="000A6DA0"/>
    <w:rsid w:val="000A6E36"/>
    <w:rsid w:val="000B1231"/>
    <w:rsid w:val="000B227A"/>
    <w:rsid w:val="000B2AC4"/>
    <w:rsid w:val="000B31DF"/>
    <w:rsid w:val="000B3232"/>
    <w:rsid w:val="000B4F5C"/>
    <w:rsid w:val="000B53C2"/>
    <w:rsid w:val="000B6ACC"/>
    <w:rsid w:val="000C09A9"/>
    <w:rsid w:val="000C100D"/>
    <w:rsid w:val="000C15F1"/>
    <w:rsid w:val="000C1B8B"/>
    <w:rsid w:val="000C1D44"/>
    <w:rsid w:val="000C21FA"/>
    <w:rsid w:val="000C4F26"/>
    <w:rsid w:val="000C4F99"/>
    <w:rsid w:val="000C6830"/>
    <w:rsid w:val="000C6C00"/>
    <w:rsid w:val="000C6DC2"/>
    <w:rsid w:val="000C7761"/>
    <w:rsid w:val="000C7C69"/>
    <w:rsid w:val="000D0661"/>
    <w:rsid w:val="000D0F67"/>
    <w:rsid w:val="000D18B0"/>
    <w:rsid w:val="000D22A5"/>
    <w:rsid w:val="000D2D84"/>
    <w:rsid w:val="000D34B9"/>
    <w:rsid w:val="000D3648"/>
    <w:rsid w:val="000D3B3A"/>
    <w:rsid w:val="000D67B7"/>
    <w:rsid w:val="000D75D0"/>
    <w:rsid w:val="000E19A2"/>
    <w:rsid w:val="000E36C8"/>
    <w:rsid w:val="000E5990"/>
    <w:rsid w:val="000E64CC"/>
    <w:rsid w:val="000F135D"/>
    <w:rsid w:val="000F314A"/>
    <w:rsid w:val="000F4117"/>
    <w:rsid w:val="000F4AB9"/>
    <w:rsid w:val="000F4CAD"/>
    <w:rsid w:val="000F68FE"/>
    <w:rsid w:val="000F6BFF"/>
    <w:rsid w:val="00101F31"/>
    <w:rsid w:val="00102684"/>
    <w:rsid w:val="0010398A"/>
    <w:rsid w:val="001046C0"/>
    <w:rsid w:val="00104EC2"/>
    <w:rsid w:val="00105E92"/>
    <w:rsid w:val="00106D21"/>
    <w:rsid w:val="0010796B"/>
    <w:rsid w:val="0011008E"/>
    <w:rsid w:val="00110098"/>
    <w:rsid w:val="00112663"/>
    <w:rsid w:val="001149A1"/>
    <w:rsid w:val="0011513E"/>
    <w:rsid w:val="00116003"/>
    <w:rsid w:val="001163EF"/>
    <w:rsid w:val="001168B4"/>
    <w:rsid w:val="00117ACC"/>
    <w:rsid w:val="0012016C"/>
    <w:rsid w:val="001206AB"/>
    <w:rsid w:val="00120707"/>
    <w:rsid w:val="001207AA"/>
    <w:rsid w:val="00120D26"/>
    <w:rsid w:val="00121DEC"/>
    <w:rsid w:val="00122051"/>
    <w:rsid w:val="00122B9A"/>
    <w:rsid w:val="00123BB6"/>
    <w:rsid w:val="00124888"/>
    <w:rsid w:val="00124D9D"/>
    <w:rsid w:val="00126890"/>
    <w:rsid w:val="00130C9F"/>
    <w:rsid w:val="001315C3"/>
    <w:rsid w:val="00134292"/>
    <w:rsid w:val="001355F9"/>
    <w:rsid w:val="00136462"/>
    <w:rsid w:val="00136F6D"/>
    <w:rsid w:val="00137F81"/>
    <w:rsid w:val="001404E9"/>
    <w:rsid w:val="0014059B"/>
    <w:rsid w:val="001411F5"/>
    <w:rsid w:val="00142D61"/>
    <w:rsid w:val="00143AA5"/>
    <w:rsid w:val="0014465E"/>
    <w:rsid w:val="00144E18"/>
    <w:rsid w:val="001450F5"/>
    <w:rsid w:val="00146A09"/>
    <w:rsid w:val="00146C3C"/>
    <w:rsid w:val="00146D98"/>
    <w:rsid w:val="00147C89"/>
    <w:rsid w:val="00147F72"/>
    <w:rsid w:val="001510B5"/>
    <w:rsid w:val="00151872"/>
    <w:rsid w:val="001524C1"/>
    <w:rsid w:val="001528D9"/>
    <w:rsid w:val="00153006"/>
    <w:rsid w:val="00153FB6"/>
    <w:rsid w:val="001575DD"/>
    <w:rsid w:val="001579AC"/>
    <w:rsid w:val="00157A70"/>
    <w:rsid w:val="00157D17"/>
    <w:rsid w:val="001609DD"/>
    <w:rsid w:val="0016253D"/>
    <w:rsid w:val="001627A5"/>
    <w:rsid w:val="001627AA"/>
    <w:rsid w:val="00162969"/>
    <w:rsid w:val="00165043"/>
    <w:rsid w:val="00166C64"/>
    <w:rsid w:val="00167406"/>
    <w:rsid w:val="0016751B"/>
    <w:rsid w:val="00167811"/>
    <w:rsid w:val="0017049A"/>
    <w:rsid w:val="0017082C"/>
    <w:rsid w:val="00170A8A"/>
    <w:rsid w:val="00170AF4"/>
    <w:rsid w:val="001710E5"/>
    <w:rsid w:val="00171E46"/>
    <w:rsid w:val="0017294D"/>
    <w:rsid w:val="001736AE"/>
    <w:rsid w:val="00174BA8"/>
    <w:rsid w:val="00176825"/>
    <w:rsid w:val="001802FC"/>
    <w:rsid w:val="00180B40"/>
    <w:rsid w:val="001810BD"/>
    <w:rsid w:val="00181FED"/>
    <w:rsid w:val="00184AA5"/>
    <w:rsid w:val="00184F88"/>
    <w:rsid w:val="00185018"/>
    <w:rsid w:val="00185EDA"/>
    <w:rsid w:val="00186EFE"/>
    <w:rsid w:val="00186FC0"/>
    <w:rsid w:val="001876D0"/>
    <w:rsid w:val="00187A98"/>
    <w:rsid w:val="0019004E"/>
    <w:rsid w:val="0019027D"/>
    <w:rsid w:val="001913A1"/>
    <w:rsid w:val="00191C37"/>
    <w:rsid w:val="00191DF6"/>
    <w:rsid w:val="00193379"/>
    <w:rsid w:val="0019362E"/>
    <w:rsid w:val="00193BD0"/>
    <w:rsid w:val="001946E1"/>
    <w:rsid w:val="00194968"/>
    <w:rsid w:val="00195390"/>
    <w:rsid w:val="001962A1"/>
    <w:rsid w:val="00197706"/>
    <w:rsid w:val="00197780"/>
    <w:rsid w:val="00197B34"/>
    <w:rsid w:val="001A12B4"/>
    <w:rsid w:val="001A2005"/>
    <w:rsid w:val="001A3161"/>
    <w:rsid w:val="001A3D25"/>
    <w:rsid w:val="001A44F8"/>
    <w:rsid w:val="001A4E54"/>
    <w:rsid w:val="001A5D50"/>
    <w:rsid w:val="001A6283"/>
    <w:rsid w:val="001A62CA"/>
    <w:rsid w:val="001A71C0"/>
    <w:rsid w:val="001A7C5F"/>
    <w:rsid w:val="001B0251"/>
    <w:rsid w:val="001B04F0"/>
    <w:rsid w:val="001B0B00"/>
    <w:rsid w:val="001B0D3C"/>
    <w:rsid w:val="001B2C41"/>
    <w:rsid w:val="001B370C"/>
    <w:rsid w:val="001B3AEE"/>
    <w:rsid w:val="001B460C"/>
    <w:rsid w:val="001B524E"/>
    <w:rsid w:val="001B624F"/>
    <w:rsid w:val="001B6959"/>
    <w:rsid w:val="001C00F7"/>
    <w:rsid w:val="001C041B"/>
    <w:rsid w:val="001C147D"/>
    <w:rsid w:val="001C187E"/>
    <w:rsid w:val="001C1BC7"/>
    <w:rsid w:val="001C1EEE"/>
    <w:rsid w:val="001C1FD9"/>
    <w:rsid w:val="001C2B2E"/>
    <w:rsid w:val="001C3045"/>
    <w:rsid w:val="001C4EA3"/>
    <w:rsid w:val="001C5EF4"/>
    <w:rsid w:val="001C6004"/>
    <w:rsid w:val="001C6890"/>
    <w:rsid w:val="001C6D10"/>
    <w:rsid w:val="001C7BB4"/>
    <w:rsid w:val="001D0D1F"/>
    <w:rsid w:val="001D18D2"/>
    <w:rsid w:val="001D1974"/>
    <w:rsid w:val="001D1A68"/>
    <w:rsid w:val="001D3DCF"/>
    <w:rsid w:val="001D4669"/>
    <w:rsid w:val="001D46E7"/>
    <w:rsid w:val="001D4C6F"/>
    <w:rsid w:val="001D5420"/>
    <w:rsid w:val="001D5868"/>
    <w:rsid w:val="001D7DE3"/>
    <w:rsid w:val="001E07C1"/>
    <w:rsid w:val="001E0F56"/>
    <w:rsid w:val="001E1263"/>
    <w:rsid w:val="001E14AD"/>
    <w:rsid w:val="001E1DDF"/>
    <w:rsid w:val="001E3764"/>
    <w:rsid w:val="001E3F23"/>
    <w:rsid w:val="001E3FD7"/>
    <w:rsid w:val="001E43BE"/>
    <w:rsid w:val="001E49EC"/>
    <w:rsid w:val="001E4F41"/>
    <w:rsid w:val="001E5154"/>
    <w:rsid w:val="001E572C"/>
    <w:rsid w:val="001E58F6"/>
    <w:rsid w:val="001E5F58"/>
    <w:rsid w:val="001E7A06"/>
    <w:rsid w:val="001F0B77"/>
    <w:rsid w:val="001F1FA0"/>
    <w:rsid w:val="001F2964"/>
    <w:rsid w:val="001F3FB2"/>
    <w:rsid w:val="001F4826"/>
    <w:rsid w:val="001F4A16"/>
    <w:rsid w:val="001F67FC"/>
    <w:rsid w:val="001F7728"/>
    <w:rsid w:val="001F773B"/>
    <w:rsid w:val="00201333"/>
    <w:rsid w:val="00202D5C"/>
    <w:rsid w:val="00202F85"/>
    <w:rsid w:val="00202F86"/>
    <w:rsid w:val="00204A23"/>
    <w:rsid w:val="00205DDC"/>
    <w:rsid w:val="0020622D"/>
    <w:rsid w:val="0020705D"/>
    <w:rsid w:val="002071F2"/>
    <w:rsid w:val="002076DB"/>
    <w:rsid w:val="0020790A"/>
    <w:rsid w:val="00207975"/>
    <w:rsid w:val="0021002A"/>
    <w:rsid w:val="00210311"/>
    <w:rsid w:val="002105D5"/>
    <w:rsid w:val="002109E2"/>
    <w:rsid w:val="00211931"/>
    <w:rsid w:val="002130CF"/>
    <w:rsid w:val="002136B8"/>
    <w:rsid w:val="00213BA0"/>
    <w:rsid w:val="00214358"/>
    <w:rsid w:val="0021452E"/>
    <w:rsid w:val="00214DB6"/>
    <w:rsid w:val="0021555C"/>
    <w:rsid w:val="0021695F"/>
    <w:rsid w:val="002169CC"/>
    <w:rsid w:val="00217B58"/>
    <w:rsid w:val="00220A27"/>
    <w:rsid w:val="00221693"/>
    <w:rsid w:val="00222D18"/>
    <w:rsid w:val="00223B43"/>
    <w:rsid w:val="0022411A"/>
    <w:rsid w:val="00226FC6"/>
    <w:rsid w:val="002311AE"/>
    <w:rsid w:val="0023463C"/>
    <w:rsid w:val="00234A27"/>
    <w:rsid w:val="00234CE7"/>
    <w:rsid w:val="00235BC2"/>
    <w:rsid w:val="00235F8B"/>
    <w:rsid w:val="00236125"/>
    <w:rsid w:val="00236487"/>
    <w:rsid w:val="00236B07"/>
    <w:rsid w:val="00237477"/>
    <w:rsid w:val="0023780D"/>
    <w:rsid w:val="00237949"/>
    <w:rsid w:val="00240899"/>
    <w:rsid w:val="00241C8F"/>
    <w:rsid w:val="00241D7D"/>
    <w:rsid w:val="00241DED"/>
    <w:rsid w:val="00241EF9"/>
    <w:rsid w:val="00241F5E"/>
    <w:rsid w:val="0024423A"/>
    <w:rsid w:val="00246859"/>
    <w:rsid w:val="00246B72"/>
    <w:rsid w:val="00247279"/>
    <w:rsid w:val="002473FD"/>
    <w:rsid w:val="00247596"/>
    <w:rsid w:val="002511E2"/>
    <w:rsid w:val="00252174"/>
    <w:rsid w:val="00252D82"/>
    <w:rsid w:val="00255124"/>
    <w:rsid w:val="00255694"/>
    <w:rsid w:val="00255EEB"/>
    <w:rsid w:val="00256769"/>
    <w:rsid w:val="002569EC"/>
    <w:rsid w:val="00256A79"/>
    <w:rsid w:val="00257284"/>
    <w:rsid w:val="00261988"/>
    <w:rsid w:val="00261A25"/>
    <w:rsid w:val="00262F5E"/>
    <w:rsid w:val="002631EA"/>
    <w:rsid w:val="00263FA4"/>
    <w:rsid w:val="0026526A"/>
    <w:rsid w:val="00265486"/>
    <w:rsid w:val="00265911"/>
    <w:rsid w:val="00267A19"/>
    <w:rsid w:val="00267F4D"/>
    <w:rsid w:val="002706F0"/>
    <w:rsid w:val="002710B3"/>
    <w:rsid w:val="002710E0"/>
    <w:rsid w:val="0027124C"/>
    <w:rsid w:val="00273AC1"/>
    <w:rsid w:val="00273E58"/>
    <w:rsid w:val="00273EC2"/>
    <w:rsid w:val="00274692"/>
    <w:rsid w:val="0027566F"/>
    <w:rsid w:val="002756DA"/>
    <w:rsid w:val="00276428"/>
    <w:rsid w:val="00276C87"/>
    <w:rsid w:val="00277B98"/>
    <w:rsid w:val="00277CEB"/>
    <w:rsid w:val="00277F6E"/>
    <w:rsid w:val="00280536"/>
    <w:rsid w:val="00282B9B"/>
    <w:rsid w:val="00282C2C"/>
    <w:rsid w:val="00283A73"/>
    <w:rsid w:val="0028426F"/>
    <w:rsid w:val="00284400"/>
    <w:rsid w:val="00284AEB"/>
    <w:rsid w:val="00286097"/>
    <w:rsid w:val="002862EF"/>
    <w:rsid w:val="00287133"/>
    <w:rsid w:val="00287ABB"/>
    <w:rsid w:val="00287EB8"/>
    <w:rsid w:val="00291682"/>
    <w:rsid w:val="00292492"/>
    <w:rsid w:val="0029278E"/>
    <w:rsid w:val="00292886"/>
    <w:rsid w:val="0029363F"/>
    <w:rsid w:val="00293C9B"/>
    <w:rsid w:val="00294C28"/>
    <w:rsid w:val="00294F57"/>
    <w:rsid w:val="002955A0"/>
    <w:rsid w:val="00295A35"/>
    <w:rsid w:val="002968EE"/>
    <w:rsid w:val="00296C01"/>
    <w:rsid w:val="002971D3"/>
    <w:rsid w:val="002A1830"/>
    <w:rsid w:val="002A21E7"/>
    <w:rsid w:val="002A2414"/>
    <w:rsid w:val="002A2B37"/>
    <w:rsid w:val="002A46F6"/>
    <w:rsid w:val="002A470C"/>
    <w:rsid w:val="002A48AE"/>
    <w:rsid w:val="002A5B90"/>
    <w:rsid w:val="002A60BC"/>
    <w:rsid w:val="002A66F5"/>
    <w:rsid w:val="002A775F"/>
    <w:rsid w:val="002B01F2"/>
    <w:rsid w:val="002B15B8"/>
    <w:rsid w:val="002B1D81"/>
    <w:rsid w:val="002B3011"/>
    <w:rsid w:val="002B3B3B"/>
    <w:rsid w:val="002B4D59"/>
    <w:rsid w:val="002B52E5"/>
    <w:rsid w:val="002B6584"/>
    <w:rsid w:val="002B6E7D"/>
    <w:rsid w:val="002B71A8"/>
    <w:rsid w:val="002B7FA8"/>
    <w:rsid w:val="002C0F3B"/>
    <w:rsid w:val="002C166E"/>
    <w:rsid w:val="002C1733"/>
    <w:rsid w:val="002C1A79"/>
    <w:rsid w:val="002C35CA"/>
    <w:rsid w:val="002C3918"/>
    <w:rsid w:val="002C400A"/>
    <w:rsid w:val="002C40CF"/>
    <w:rsid w:val="002C4539"/>
    <w:rsid w:val="002C4CCD"/>
    <w:rsid w:val="002C6AC5"/>
    <w:rsid w:val="002C73D7"/>
    <w:rsid w:val="002D3E6A"/>
    <w:rsid w:val="002D4101"/>
    <w:rsid w:val="002D4267"/>
    <w:rsid w:val="002D5BD5"/>
    <w:rsid w:val="002D6187"/>
    <w:rsid w:val="002D65AB"/>
    <w:rsid w:val="002D6CA4"/>
    <w:rsid w:val="002D7042"/>
    <w:rsid w:val="002D7D02"/>
    <w:rsid w:val="002E0459"/>
    <w:rsid w:val="002E129D"/>
    <w:rsid w:val="002E15B2"/>
    <w:rsid w:val="002E293D"/>
    <w:rsid w:val="002E2B90"/>
    <w:rsid w:val="002E2BF0"/>
    <w:rsid w:val="002E2D54"/>
    <w:rsid w:val="002E50B6"/>
    <w:rsid w:val="002E6F02"/>
    <w:rsid w:val="002E75FE"/>
    <w:rsid w:val="002E7FC9"/>
    <w:rsid w:val="002F1502"/>
    <w:rsid w:val="002F1608"/>
    <w:rsid w:val="002F49C2"/>
    <w:rsid w:val="002F5B5D"/>
    <w:rsid w:val="002F62B8"/>
    <w:rsid w:val="002F6CE0"/>
    <w:rsid w:val="002F7D4F"/>
    <w:rsid w:val="002F7FDB"/>
    <w:rsid w:val="003006D1"/>
    <w:rsid w:val="00300F3A"/>
    <w:rsid w:val="00301282"/>
    <w:rsid w:val="003017A2"/>
    <w:rsid w:val="003021E5"/>
    <w:rsid w:val="00303A54"/>
    <w:rsid w:val="0030465E"/>
    <w:rsid w:val="00304715"/>
    <w:rsid w:val="00304880"/>
    <w:rsid w:val="00305203"/>
    <w:rsid w:val="00305728"/>
    <w:rsid w:val="00306061"/>
    <w:rsid w:val="00306810"/>
    <w:rsid w:val="00306BCE"/>
    <w:rsid w:val="00311005"/>
    <w:rsid w:val="003114D9"/>
    <w:rsid w:val="00313C9A"/>
    <w:rsid w:val="00315064"/>
    <w:rsid w:val="0031509C"/>
    <w:rsid w:val="0031541C"/>
    <w:rsid w:val="00315BE4"/>
    <w:rsid w:val="00315F29"/>
    <w:rsid w:val="00316272"/>
    <w:rsid w:val="00316842"/>
    <w:rsid w:val="00316B3C"/>
    <w:rsid w:val="003200EB"/>
    <w:rsid w:val="00320210"/>
    <w:rsid w:val="003207A1"/>
    <w:rsid w:val="00321A8E"/>
    <w:rsid w:val="00321E7F"/>
    <w:rsid w:val="00321FB3"/>
    <w:rsid w:val="0032203E"/>
    <w:rsid w:val="00322192"/>
    <w:rsid w:val="003221BC"/>
    <w:rsid w:val="003228B3"/>
    <w:rsid w:val="003229DD"/>
    <w:rsid w:val="00322F25"/>
    <w:rsid w:val="00324227"/>
    <w:rsid w:val="0032494A"/>
    <w:rsid w:val="00324CD9"/>
    <w:rsid w:val="00325B6E"/>
    <w:rsid w:val="0032661A"/>
    <w:rsid w:val="003300C7"/>
    <w:rsid w:val="00330240"/>
    <w:rsid w:val="00330CE1"/>
    <w:rsid w:val="0033157D"/>
    <w:rsid w:val="00331E3E"/>
    <w:rsid w:val="003324D1"/>
    <w:rsid w:val="003342FC"/>
    <w:rsid w:val="00336E8E"/>
    <w:rsid w:val="00337E76"/>
    <w:rsid w:val="00341403"/>
    <w:rsid w:val="003416C8"/>
    <w:rsid w:val="00341F77"/>
    <w:rsid w:val="00342399"/>
    <w:rsid w:val="00342758"/>
    <w:rsid w:val="0034275D"/>
    <w:rsid w:val="003432C5"/>
    <w:rsid w:val="003435CC"/>
    <w:rsid w:val="003438EC"/>
    <w:rsid w:val="003447D0"/>
    <w:rsid w:val="00344F10"/>
    <w:rsid w:val="003466E3"/>
    <w:rsid w:val="00346A2E"/>
    <w:rsid w:val="00346F8A"/>
    <w:rsid w:val="003474E9"/>
    <w:rsid w:val="00350F88"/>
    <w:rsid w:val="00352768"/>
    <w:rsid w:val="0035313D"/>
    <w:rsid w:val="00354101"/>
    <w:rsid w:val="003541A4"/>
    <w:rsid w:val="00354727"/>
    <w:rsid w:val="003550AC"/>
    <w:rsid w:val="00355174"/>
    <w:rsid w:val="0035591B"/>
    <w:rsid w:val="00356076"/>
    <w:rsid w:val="003563F8"/>
    <w:rsid w:val="00356409"/>
    <w:rsid w:val="00356934"/>
    <w:rsid w:val="0035709A"/>
    <w:rsid w:val="003575D7"/>
    <w:rsid w:val="0035760F"/>
    <w:rsid w:val="0036059B"/>
    <w:rsid w:val="00360AB6"/>
    <w:rsid w:val="003612F8"/>
    <w:rsid w:val="003616CD"/>
    <w:rsid w:val="003616FF"/>
    <w:rsid w:val="00361A46"/>
    <w:rsid w:val="00362EB5"/>
    <w:rsid w:val="00362F15"/>
    <w:rsid w:val="00365B25"/>
    <w:rsid w:val="0036671C"/>
    <w:rsid w:val="00367353"/>
    <w:rsid w:val="00367D2C"/>
    <w:rsid w:val="00371CE8"/>
    <w:rsid w:val="003721FB"/>
    <w:rsid w:val="0037329F"/>
    <w:rsid w:val="003735D6"/>
    <w:rsid w:val="00373D27"/>
    <w:rsid w:val="00373F8F"/>
    <w:rsid w:val="003762CD"/>
    <w:rsid w:val="00376964"/>
    <w:rsid w:val="00377A5A"/>
    <w:rsid w:val="00380673"/>
    <w:rsid w:val="00380E3A"/>
    <w:rsid w:val="003816BD"/>
    <w:rsid w:val="00382057"/>
    <w:rsid w:val="003824B2"/>
    <w:rsid w:val="003825A6"/>
    <w:rsid w:val="00384160"/>
    <w:rsid w:val="00384C5E"/>
    <w:rsid w:val="00386085"/>
    <w:rsid w:val="00386B71"/>
    <w:rsid w:val="00387014"/>
    <w:rsid w:val="00392847"/>
    <w:rsid w:val="003932F5"/>
    <w:rsid w:val="00394C12"/>
    <w:rsid w:val="00394EA6"/>
    <w:rsid w:val="003955D6"/>
    <w:rsid w:val="00397191"/>
    <w:rsid w:val="00397524"/>
    <w:rsid w:val="003A1C17"/>
    <w:rsid w:val="003A1C91"/>
    <w:rsid w:val="003A25D2"/>
    <w:rsid w:val="003A2A31"/>
    <w:rsid w:val="003A33AC"/>
    <w:rsid w:val="003A33D3"/>
    <w:rsid w:val="003A3E68"/>
    <w:rsid w:val="003A4D24"/>
    <w:rsid w:val="003A64CB"/>
    <w:rsid w:val="003A6588"/>
    <w:rsid w:val="003A6716"/>
    <w:rsid w:val="003B1273"/>
    <w:rsid w:val="003B2159"/>
    <w:rsid w:val="003B2B1D"/>
    <w:rsid w:val="003B2E2D"/>
    <w:rsid w:val="003B373F"/>
    <w:rsid w:val="003B43B0"/>
    <w:rsid w:val="003B532D"/>
    <w:rsid w:val="003B646E"/>
    <w:rsid w:val="003B666A"/>
    <w:rsid w:val="003C1750"/>
    <w:rsid w:val="003C244E"/>
    <w:rsid w:val="003C269A"/>
    <w:rsid w:val="003C2A13"/>
    <w:rsid w:val="003C2D7F"/>
    <w:rsid w:val="003C3ADF"/>
    <w:rsid w:val="003C3E58"/>
    <w:rsid w:val="003C4407"/>
    <w:rsid w:val="003C4B77"/>
    <w:rsid w:val="003C5ACB"/>
    <w:rsid w:val="003C6A30"/>
    <w:rsid w:val="003D1E3C"/>
    <w:rsid w:val="003D1F75"/>
    <w:rsid w:val="003D3031"/>
    <w:rsid w:val="003D3B0D"/>
    <w:rsid w:val="003D4E6A"/>
    <w:rsid w:val="003D7071"/>
    <w:rsid w:val="003D7EE1"/>
    <w:rsid w:val="003E2771"/>
    <w:rsid w:val="003E2BEA"/>
    <w:rsid w:val="003E3079"/>
    <w:rsid w:val="003E4DB2"/>
    <w:rsid w:val="003E5325"/>
    <w:rsid w:val="003E6C43"/>
    <w:rsid w:val="003E7E38"/>
    <w:rsid w:val="003F0B55"/>
    <w:rsid w:val="003F11E8"/>
    <w:rsid w:val="003F21F1"/>
    <w:rsid w:val="003F2337"/>
    <w:rsid w:val="003F2667"/>
    <w:rsid w:val="003F3656"/>
    <w:rsid w:val="003F3907"/>
    <w:rsid w:val="003F3D33"/>
    <w:rsid w:val="003F4B87"/>
    <w:rsid w:val="003F7352"/>
    <w:rsid w:val="003F76BD"/>
    <w:rsid w:val="0040134E"/>
    <w:rsid w:val="00401CCA"/>
    <w:rsid w:val="00401F6F"/>
    <w:rsid w:val="0040213C"/>
    <w:rsid w:val="004026F0"/>
    <w:rsid w:val="00402F32"/>
    <w:rsid w:val="00403D14"/>
    <w:rsid w:val="004041D7"/>
    <w:rsid w:val="004045C2"/>
    <w:rsid w:val="00405170"/>
    <w:rsid w:val="0040673A"/>
    <w:rsid w:val="00406BCA"/>
    <w:rsid w:val="00407176"/>
    <w:rsid w:val="0041282D"/>
    <w:rsid w:val="004131F6"/>
    <w:rsid w:val="00413819"/>
    <w:rsid w:val="0041539F"/>
    <w:rsid w:val="0041544E"/>
    <w:rsid w:val="00415C51"/>
    <w:rsid w:val="004161F8"/>
    <w:rsid w:val="00417D9A"/>
    <w:rsid w:val="00420BDF"/>
    <w:rsid w:val="00421259"/>
    <w:rsid w:val="0042206A"/>
    <w:rsid w:val="00424A24"/>
    <w:rsid w:val="0042705B"/>
    <w:rsid w:val="00427473"/>
    <w:rsid w:val="00427C78"/>
    <w:rsid w:val="00430F6E"/>
    <w:rsid w:val="00431341"/>
    <w:rsid w:val="0043176A"/>
    <w:rsid w:val="00435847"/>
    <w:rsid w:val="00435F23"/>
    <w:rsid w:val="00436C8C"/>
    <w:rsid w:val="0043709D"/>
    <w:rsid w:val="004374DC"/>
    <w:rsid w:val="004379B3"/>
    <w:rsid w:val="0044034B"/>
    <w:rsid w:val="004420F0"/>
    <w:rsid w:val="004439D8"/>
    <w:rsid w:val="00443EC0"/>
    <w:rsid w:val="00445D5E"/>
    <w:rsid w:val="0045024E"/>
    <w:rsid w:val="00450643"/>
    <w:rsid w:val="0045092C"/>
    <w:rsid w:val="004509F4"/>
    <w:rsid w:val="004519D8"/>
    <w:rsid w:val="00452C5F"/>
    <w:rsid w:val="00452F65"/>
    <w:rsid w:val="004530C7"/>
    <w:rsid w:val="004542B2"/>
    <w:rsid w:val="004548B3"/>
    <w:rsid w:val="00455687"/>
    <w:rsid w:val="00455E8B"/>
    <w:rsid w:val="00456B90"/>
    <w:rsid w:val="00460B80"/>
    <w:rsid w:val="00462D76"/>
    <w:rsid w:val="00463C26"/>
    <w:rsid w:val="00463F32"/>
    <w:rsid w:val="00464B87"/>
    <w:rsid w:val="00464DB6"/>
    <w:rsid w:val="004653EA"/>
    <w:rsid w:val="004663E7"/>
    <w:rsid w:val="00466626"/>
    <w:rsid w:val="00467103"/>
    <w:rsid w:val="004678A0"/>
    <w:rsid w:val="004679B9"/>
    <w:rsid w:val="0047033E"/>
    <w:rsid w:val="00471900"/>
    <w:rsid w:val="00472578"/>
    <w:rsid w:val="0047296D"/>
    <w:rsid w:val="00474BF9"/>
    <w:rsid w:val="00475B58"/>
    <w:rsid w:val="00476789"/>
    <w:rsid w:val="004769AF"/>
    <w:rsid w:val="00477220"/>
    <w:rsid w:val="0047750C"/>
    <w:rsid w:val="0047776F"/>
    <w:rsid w:val="00480540"/>
    <w:rsid w:val="00480D07"/>
    <w:rsid w:val="00480DA3"/>
    <w:rsid w:val="004811EB"/>
    <w:rsid w:val="00481713"/>
    <w:rsid w:val="00482288"/>
    <w:rsid w:val="004825E0"/>
    <w:rsid w:val="00483F7C"/>
    <w:rsid w:val="00485E68"/>
    <w:rsid w:val="00486D33"/>
    <w:rsid w:val="0049074C"/>
    <w:rsid w:val="004909F9"/>
    <w:rsid w:val="00490DE1"/>
    <w:rsid w:val="00493255"/>
    <w:rsid w:val="004938EF"/>
    <w:rsid w:val="0049438D"/>
    <w:rsid w:val="00494562"/>
    <w:rsid w:val="00496B09"/>
    <w:rsid w:val="0049783D"/>
    <w:rsid w:val="004A107B"/>
    <w:rsid w:val="004A2647"/>
    <w:rsid w:val="004A7F49"/>
    <w:rsid w:val="004B1951"/>
    <w:rsid w:val="004B2F1F"/>
    <w:rsid w:val="004B358E"/>
    <w:rsid w:val="004B3679"/>
    <w:rsid w:val="004B4425"/>
    <w:rsid w:val="004B5821"/>
    <w:rsid w:val="004B5A52"/>
    <w:rsid w:val="004B5A92"/>
    <w:rsid w:val="004B7DF3"/>
    <w:rsid w:val="004C009D"/>
    <w:rsid w:val="004C019B"/>
    <w:rsid w:val="004C09B0"/>
    <w:rsid w:val="004C18FD"/>
    <w:rsid w:val="004C1ADE"/>
    <w:rsid w:val="004C21C5"/>
    <w:rsid w:val="004C2E8C"/>
    <w:rsid w:val="004C380B"/>
    <w:rsid w:val="004C6296"/>
    <w:rsid w:val="004C6795"/>
    <w:rsid w:val="004C67C2"/>
    <w:rsid w:val="004C6CE2"/>
    <w:rsid w:val="004C7B94"/>
    <w:rsid w:val="004D0030"/>
    <w:rsid w:val="004D0AEC"/>
    <w:rsid w:val="004D132F"/>
    <w:rsid w:val="004D16B7"/>
    <w:rsid w:val="004D1AC6"/>
    <w:rsid w:val="004D27BA"/>
    <w:rsid w:val="004D284A"/>
    <w:rsid w:val="004D4167"/>
    <w:rsid w:val="004D545F"/>
    <w:rsid w:val="004D69AA"/>
    <w:rsid w:val="004D7026"/>
    <w:rsid w:val="004D7512"/>
    <w:rsid w:val="004D7832"/>
    <w:rsid w:val="004E0B8E"/>
    <w:rsid w:val="004E0CBA"/>
    <w:rsid w:val="004E1AF2"/>
    <w:rsid w:val="004E1BBF"/>
    <w:rsid w:val="004E2253"/>
    <w:rsid w:val="004E395C"/>
    <w:rsid w:val="004E3D01"/>
    <w:rsid w:val="004E4393"/>
    <w:rsid w:val="004E4AC6"/>
    <w:rsid w:val="004E538A"/>
    <w:rsid w:val="004E548C"/>
    <w:rsid w:val="004E6D7C"/>
    <w:rsid w:val="004E77D5"/>
    <w:rsid w:val="004F1A28"/>
    <w:rsid w:val="004F2C8A"/>
    <w:rsid w:val="004F2CB6"/>
    <w:rsid w:val="004F3957"/>
    <w:rsid w:val="004F4C00"/>
    <w:rsid w:val="004F552A"/>
    <w:rsid w:val="004F688F"/>
    <w:rsid w:val="004F6A4B"/>
    <w:rsid w:val="005004C9"/>
    <w:rsid w:val="00500FB5"/>
    <w:rsid w:val="00501315"/>
    <w:rsid w:val="00502247"/>
    <w:rsid w:val="005023FC"/>
    <w:rsid w:val="00503DF4"/>
    <w:rsid w:val="00503FE7"/>
    <w:rsid w:val="0050495B"/>
    <w:rsid w:val="00504F53"/>
    <w:rsid w:val="0050551E"/>
    <w:rsid w:val="0050557F"/>
    <w:rsid w:val="00506147"/>
    <w:rsid w:val="00510681"/>
    <w:rsid w:val="0051236A"/>
    <w:rsid w:val="00512464"/>
    <w:rsid w:val="00512E67"/>
    <w:rsid w:val="00513300"/>
    <w:rsid w:val="0051443E"/>
    <w:rsid w:val="005150C5"/>
    <w:rsid w:val="0051584B"/>
    <w:rsid w:val="00515B3D"/>
    <w:rsid w:val="00516BC8"/>
    <w:rsid w:val="005204BE"/>
    <w:rsid w:val="005213A6"/>
    <w:rsid w:val="005218B2"/>
    <w:rsid w:val="00521A20"/>
    <w:rsid w:val="00521EB4"/>
    <w:rsid w:val="00524AF3"/>
    <w:rsid w:val="00524C39"/>
    <w:rsid w:val="00525703"/>
    <w:rsid w:val="005260CE"/>
    <w:rsid w:val="005272E1"/>
    <w:rsid w:val="00527472"/>
    <w:rsid w:val="00527C2D"/>
    <w:rsid w:val="005327E1"/>
    <w:rsid w:val="00533CFA"/>
    <w:rsid w:val="005345E1"/>
    <w:rsid w:val="00535DF9"/>
    <w:rsid w:val="00537914"/>
    <w:rsid w:val="0054004C"/>
    <w:rsid w:val="0054026A"/>
    <w:rsid w:val="00541182"/>
    <w:rsid w:val="00541488"/>
    <w:rsid w:val="00541551"/>
    <w:rsid w:val="005417A9"/>
    <w:rsid w:val="00541F91"/>
    <w:rsid w:val="00542457"/>
    <w:rsid w:val="00543C08"/>
    <w:rsid w:val="00543E67"/>
    <w:rsid w:val="00544576"/>
    <w:rsid w:val="005449C6"/>
    <w:rsid w:val="005451D6"/>
    <w:rsid w:val="005462A5"/>
    <w:rsid w:val="00546CD1"/>
    <w:rsid w:val="00546D28"/>
    <w:rsid w:val="0054786A"/>
    <w:rsid w:val="00550656"/>
    <w:rsid w:val="00550FEB"/>
    <w:rsid w:val="005515CB"/>
    <w:rsid w:val="00551C8A"/>
    <w:rsid w:val="00552839"/>
    <w:rsid w:val="005531B3"/>
    <w:rsid w:val="00555551"/>
    <w:rsid w:val="00555B54"/>
    <w:rsid w:val="00555BCF"/>
    <w:rsid w:val="00555F20"/>
    <w:rsid w:val="005573EC"/>
    <w:rsid w:val="00557F3A"/>
    <w:rsid w:val="00561C62"/>
    <w:rsid w:val="005648F5"/>
    <w:rsid w:val="005649EE"/>
    <w:rsid w:val="00564C94"/>
    <w:rsid w:val="00564DFE"/>
    <w:rsid w:val="005654FA"/>
    <w:rsid w:val="00565709"/>
    <w:rsid w:val="00565923"/>
    <w:rsid w:val="00566D07"/>
    <w:rsid w:val="00570743"/>
    <w:rsid w:val="00572F48"/>
    <w:rsid w:val="00574139"/>
    <w:rsid w:val="005766F7"/>
    <w:rsid w:val="00576A88"/>
    <w:rsid w:val="005777E5"/>
    <w:rsid w:val="00580B83"/>
    <w:rsid w:val="00581BF0"/>
    <w:rsid w:val="00582C70"/>
    <w:rsid w:val="0058392A"/>
    <w:rsid w:val="00583F0E"/>
    <w:rsid w:val="005842FF"/>
    <w:rsid w:val="005854AB"/>
    <w:rsid w:val="0058556E"/>
    <w:rsid w:val="00587690"/>
    <w:rsid w:val="00591449"/>
    <w:rsid w:val="005918BF"/>
    <w:rsid w:val="00592447"/>
    <w:rsid w:val="00592C2B"/>
    <w:rsid w:val="005937AA"/>
    <w:rsid w:val="00593D22"/>
    <w:rsid w:val="005946AC"/>
    <w:rsid w:val="0059688C"/>
    <w:rsid w:val="005A0392"/>
    <w:rsid w:val="005A0CA0"/>
    <w:rsid w:val="005A0CDC"/>
    <w:rsid w:val="005A0EF5"/>
    <w:rsid w:val="005A16F0"/>
    <w:rsid w:val="005A2E2F"/>
    <w:rsid w:val="005A2F2E"/>
    <w:rsid w:val="005A31F2"/>
    <w:rsid w:val="005A34CB"/>
    <w:rsid w:val="005A3779"/>
    <w:rsid w:val="005A54B1"/>
    <w:rsid w:val="005A66D3"/>
    <w:rsid w:val="005A74ED"/>
    <w:rsid w:val="005A74F7"/>
    <w:rsid w:val="005A7B74"/>
    <w:rsid w:val="005B01D3"/>
    <w:rsid w:val="005B10D7"/>
    <w:rsid w:val="005B1348"/>
    <w:rsid w:val="005B149D"/>
    <w:rsid w:val="005B18B2"/>
    <w:rsid w:val="005B21EB"/>
    <w:rsid w:val="005B255A"/>
    <w:rsid w:val="005B2B69"/>
    <w:rsid w:val="005B5686"/>
    <w:rsid w:val="005B6432"/>
    <w:rsid w:val="005B7E4E"/>
    <w:rsid w:val="005C0123"/>
    <w:rsid w:val="005C187F"/>
    <w:rsid w:val="005C1930"/>
    <w:rsid w:val="005C1C5E"/>
    <w:rsid w:val="005C3D97"/>
    <w:rsid w:val="005C42D0"/>
    <w:rsid w:val="005C4801"/>
    <w:rsid w:val="005C488D"/>
    <w:rsid w:val="005C49BB"/>
    <w:rsid w:val="005C5468"/>
    <w:rsid w:val="005C684E"/>
    <w:rsid w:val="005C7125"/>
    <w:rsid w:val="005C7951"/>
    <w:rsid w:val="005D03C5"/>
    <w:rsid w:val="005D0922"/>
    <w:rsid w:val="005D10A8"/>
    <w:rsid w:val="005D1B1D"/>
    <w:rsid w:val="005D242E"/>
    <w:rsid w:val="005D53DB"/>
    <w:rsid w:val="005D5CBF"/>
    <w:rsid w:val="005D5F62"/>
    <w:rsid w:val="005D62C2"/>
    <w:rsid w:val="005E02FF"/>
    <w:rsid w:val="005E06A9"/>
    <w:rsid w:val="005E0C6B"/>
    <w:rsid w:val="005E0DB5"/>
    <w:rsid w:val="005E197D"/>
    <w:rsid w:val="005E37A9"/>
    <w:rsid w:val="005E3D0A"/>
    <w:rsid w:val="005E3E6B"/>
    <w:rsid w:val="005E4232"/>
    <w:rsid w:val="005E60FC"/>
    <w:rsid w:val="005E6C38"/>
    <w:rsid w:val="005E6C5A"/>
    <w:rsid w:val="005F061B"/>
    <w:rsid w:val="005F173F"/>
    <w:rsid w:val="005F1B87"/>
    <w:rsid w:val="005F1FE0"/>
    <w:rsid w:val="005F2196"/>
    <w:rsid w:val="005F2861"/>
    <w:rsid w:val="005F28A3"/>
    <w:rsid w:val="005F2E6D"/>
    <w:rsid w:val="005F64AD"/>
    <w:rsid w:val="005F6D08"/>
    <w:rsid w:val="005F7DFD"/>
    <w:rsid w:val="00600DAB"/>
    <w:rsid w:val="006013BA"/>
    <w:rsid w:val="006015F4"/>
    <w:rsid w:val="0060211D"/>
    <w:rsid w:val="00602E74"/>
    <w:rsid w:val="00604351"/>
    <w:rsid w:val="00604512"/>
    <w:rsid w:val="00604E5E"/>
    <w:rsid w:val="00605787"/>
    <w:rsid w:val="006058D6"/>
    <w:rsid w:val="00605E1C"/>
    <w:rsid w:val="00606A68"/>
    <w:rsid w:val="00606DDC"/>
    <w:rsid w:val="00607D09"/>
    <w:rsid w:val="00610F47"/>
    <w:rsid w:val="00612915"/>
    <w:rsid w:val="00612D67"/>
    <w:rsid w:val="006139B0"/>
    <w:rsid w:val="00613E44"/>
    <w:rsid w:val="0061484C"/>
    <w:rsid w:val="006152F4"/>
    <w:rsid w:val="0061667D"/>
    <w:rsid w:val="00621EC7"/>
    <w:rsid w:val="0062467A"/>
    <w:rsid w:val="00624B28"/>
    <w:rsid w:val="006254DF"/>
    <w:rsid w:val="0062560E"/>
    <w:rsid w:val="006276A8"/>
    <w:rsid w:val="00631E04"/>
    <w:rsid w:val="00634390"/>
    <w:rsid w:val="00634BFA"/>
    <w:rsid w:val="00635158"/>
    <w:rsid w:val="00635DA4"/>
    <w:rsid w:val="00636856"/>
    <w:rsid w:val="0064091C"/>
    <w:rsid w:val="00641643"/>
    <w:rsid w:val="00642FD0"/>
    <w:rsid w:val="0064342F"/>
    <w:rsid w:val="006440DE"/>
    <w:rsid w:val="00644BEF"/>
    <w:rsid w:val="00646AD2"/>
    <w:rsid w:val="00653D3E"/>
    <w:rsid w:val="006547A8"/>
    <w:rsid w:val="00654EED"/>
    <w:rsid w:val="006555E5"/>
    <w:rsid w:val="006566B6"/>
    <w:rsid w:val="00657970"/>
    <w:rsid w:val="00657F52"/>
    <w:rsid w:val="00660877"/>
    <w:rsid w:val="006608D9"/>
    <w:rsid w:val="00660FA8"/>
    <w:rsid w:val="0066101E"/>
    <w:rsid w:val="00661362"/>
    <w:rsid w:val="006620E1"/>
    <w:rsid w:val="00662242"/>
    <w:rsid w:val="00662F08"/>
    <w:rsid w:val="00663556"/>
    <w:rsid w:val="00663A1E"/>
    <w:rsid w:val="006645E5"/>
    <w:rsid w:val="00666D78"/>
    <w:rsid w:val="00666E59"/>
    <w:rsid w:val="00666EBB"/>
    <w:rsid w:val="00667042"/>
    <w:rsid w:val="0067009C"/>
    <w:rsid w:val="006705C6"/>
    <w:rsid w:val="00670F55"/>
    <w:rsid w:val="006728F9"/>
    <w:rsid w:val="00673DB3"/>
    <w:rsid w:val="00673E48"/>
    <w:rsid w:val="00674B8D"/>
    <w:rsid w:val="0067505B"/>
    <w:rsid w:val="00675856"/>
    <w:rsid w:val="006761C4"/>
    <w:rsid w:val="00677D9C"/>
    <w:rsid w:val="00681AA4"/>
    <w:rsid w:val="00684588"/>
    <w:rsid w:val="00685764"/>
    <w:rsid w:val="0068621F"/>
    <w:rsid w:val="006863E2"/>
    <w:rsid w:val="00686840"/>
    <w:rsid w:val="00691846"/>
    <w:rsid w:val="00693A3E"/>
    <w:rsid w:val="006941D9"/>
    <w:rsid w:val="0069425B"/>
    <w:rsid w:val="00694720"/>
    <w:rsid w:val="00696AD8"/>
    <w:rsid w:val="00696DBD"/>
    <w:rsid w:val="006970A7"/>
    <w:rsid w:val="00697407"/>
    <w:rsid w:val="006A04C2"/>
    <w:rsid w:val="006A05D6"/>
    <w:rsid w:val="006A0909"/>
    <w:rsid w:val="006A0F43"/>
    <w:rsid w:val="006A1940"/>
    <w:rsid w:val="006A2CD0"/>
    <w:rsid w:val="006A2CED"/>
    <w:rsid w:val="006A2D86"/>
    <w:rsid w:val="006A2DA0"/>
    <w:rsid w:val="006A5E37"/>
    <w:rsid w:val="006A6816"/>
    <w:rsid w:val="006B084A"/>
    <w:rsid w:val="006B0D1B"/>
    <w:rsid w:val="006B1DA9"/>
    <w:rsid w:val="006B252A"/>
    <w:rsid w:val="006B2862"/>
    <w:rsid w:val="006B2F45"/>
    <w:rsid w:val="006B467F"/>
    <w:rsid w:val="006B4981"/>
    <w:rsid w:val="006B5B34"/>
    <w:rsid w:val="006B5D3C"/>
    <w:rsid w:val="006B63AE"/>
    <w:rsid w:val="006B704A"/>
    <w:rsid w:val="006B718C"/>
    <w:rsid w:val="006C16C5"/>
    <w:rsid w:val="006C1C15"/>
    <w:rsid w:val="006C1E51"/>
    <w:rsid w:val="006C1F8E"/>
    <w:rsid w:val="006C2BBD"/>
    <w:rsid w:val="006C4620"/>
    <w:rsid w:val="006C46C3"/>
    <w:rsid w:val="006C57A7"/>
    <w:rsid w:val="006C5AF6"/>
    <w:rsid w:val="006C76B6"/>
    <w:rsid w:val="006D1250"/>
    <w:rsid w:val="006D1E24"/>
    <w:rsid w:val="006D38D0"/>
    <w:rsid w:val="006D3EAA"/>
    <w:rsid w:val="006D4E0F"/>
    <w:rsid w:val="006D4FA7"/>
    <w:rsid w:val="006D4FD9"/>
    <w:rsid w:val="006D5D56"/>
    <w:rsid w:val="006D63AE"/>
    <w:rsid w:val="006D714A"/>
    <w:rsid w:val="006D7EF2"/>
    <w:rsid w:val="006D7F2E"/>
    <w:rsid w:val="006E06FD"/>
    <w:rsid w:val="006E0FBA"/>
    <w:rsid w:val="006E19E9"/>
    <w:rsid w:val="006E3CA4"/>
    <w:rsid w:val="006E41B1"/>
    <w:rsid w:val="006E47F8"/>
    <w:rsid w:val="006E4DCD"/>
    <w:rsid w:val="006E7D9C"/>
    <w:rsid w:val="006E7EE5"/>
    <w:rsid w:val="006F0299"/>
    <w:rsid w:val="006F0563"/>
    <w:rsid w:val="006F0897"/>
    <w:rsid w:val="006F11A5"/>
    <w:rsid w:val="006F1542"/>
    <w:rsid w:val="006F1C4F"/>
    <w:rsid w:val="006F2606"/>
    <w:rsid w:val="006F26AD"/>
    <w:rsid w:val="006F2928"/>
    <w:rsid w:val="006F326F"/>
    <w:rsid w:val="006F3544"/>
    <w:rsid w:val="006F3919"/>
    <w:rsid w:val="006F4339"/>
    <w:rsid w:val="006F47D7"/>
    <w:rsid w:val="006F509C"/>
    <w:rsid w:val="006F5505"/>
    <w:rsid w:val="006F61F7"/>
    <w:rsid w:val="006F6EF5"/>
    <w:rsid w:val="00701973"/>
    <w:rsid w:val="00701A8A"/>
    <w:rsid w:val="00702083"/>
    <w:rsid w:val="007024F6"/>
    <w:rsid w:val="00702E0A"/>
    <w:rsid w:val="00703442"/>
    <w:rsid w:val="00703D66"/>
    <w:rsid w:val="00704393"/>
    <w:rsid w:val="00706027"/>
    <w:rsid w:val="007075CE"/>
    <w:rsid w:val="00707F5F"/>
    <w:rsid w:val="00710C2F"/>
    <w:rsid w:val="00710D99"/>
    <w:rsid w:val="007114A6"/>
    <w:rsid w:val="00711B74"/>
    <w:rsid w:val="007126EE"/>
    <w:rsid w:val="0071304B"/>
    <w:rsid w:val="0071369E"/>
    <w:rsid w:val="007141D5"/>
    <w:rsid w:val="007143F3"/>
    <w:rsid w:val="00714688"/>
    <w:rsid w:val="007146EE"/>
    <w:rsid w:val="00714A02"/>
    <w:rsid w:val="0071616F"/>
    <w:rsid w:val="0071688D"/>
    <w:rsid w:val="00716B9D"/>
    <w:rsid w:val="007173B4"/>
    <w:rsid w:val="00717A08"/>
    <w:rsid w:val="00717C37"/>
    <w:rsid w:val="007219E5"/>
    <w:rsid w:val="00721B1D"/>
    <w:rsid w:val="00721CF5"/>
    <w:rsid w:val="0072255F"/>
    <w:rsid w:val="0072297C"/>
    <w:rsid w:val="00723645"/>
    <w:rsid w:val="00723F23"/>
    <w:rsid w:val="00725835"/>
    <w:rsid w:val="00725C79"/>
    <w:rsid w:val="00726A00"/>
    <w:rsid w:val="007275D2"/>
    <w:rsid w:val="00727A61"/>
    <w:rsid w:val="00727C1D"/>
    <w:rsid w:val="00727E71"/>
    <w:rsid w:val="00731B6C"/>
    <w:rsid w:val="00731C34"/>
    <w:rsid w:val="00732180"/>
    <w:rsid w:val="007342AA"/>
    <w:rsid w:val="00734CDA"/>
    <w:rsid w:val="00735318"/>
    <w:rsid w:val="0073570B"/>
    <w:rsid w:val="00735731"/>
    <w:rsid w:val="007357BF"/>
    <w:rsid w:val="007371D1"/>
    <w:rsid w:val="0073772E"/>
    <w:rsid w:val="00737D9B"/>
    <w:rsid w:val="0074073C"/>
    <w:rsid w:val="0074125B"/>
    <w:rsid w:val="007415C9"/>
    <w:rsid w:val="007418E7"/>
    <w:rsid w:val="00743683"/>
    <w:rsid w:val="0074463E"/>
    <w:rsid w:val="00744658"/>
    <w:rsid w:val="0074487C"/>
    <w:rsid w:val="00744FDB"/>
    <w:rsid w:val="00745149"/>
    <w:rsid w:val="00745314"/>
    <w:rsid w:val="00745FF8"/>
    <w:rsid w:val="007460D9"/>
    <w:rsid w:val="00746B99"/>
    <w:rsid w:val="007478D9"/>
    <w:rsid w:val="00750CA7"/>
    <w:rsid w:val="0075124B"/>
    <w:rsid w:val="00751E21"/>
    <w:rsid w:val="0075245D"/>
    <w:rsid w:val="007524C0"/>
    <w:rsid w:val="00752F49"/>
    <w:rsid w:val="007535A6"/>
    <w:rsid w:val="0075440F"/>
    <w:rsid w:val="00755367"/>
    <w:rsid w:val="007565F0"/>
    <w:rsid w:val="00756680"/>
    <w:rsid w:val="007571E6"/>
    <w:rsid w:val="00760218"/>
    <w:rsid w:val="00762938"/>
    <w:rsid w:val="00762C1C"/>
    <w:rsid w:val="007637D8"/>
    <w:rsid w:val="00764121"/>
    <w:rsid w:val="00764390"/>
    <w:rsid w:val="00764E6F"/>
    <w:rsid w:val="00770013"/>
    <w:rsid w:val="007721DD"/>
    <w:rsid w:val="00772A6E"/>
    <w:rsid w:val="00773029"/>
    <w:rsid w:val="0077329F"/>
    <w:rsid w:val="00773507"/>
    <w:rsid w:val="00773B5E"/>
    <w:rsid w:val="00773E1B"/>
    <w:rsid w:val="0077471F"/>
    <w:rsid w:val="00774A1F"/>
    <w:rsid w:val="00775FAA"/>
    <w:rsid w:val="007776E8"/>
    <w:rsid w:val="00777D11"/>
    <w:rsid w:val="00780F84"/>
    <w:rsid w:val="007811C1"/>
    <w:rsid w:val="00781E7D"/>
    <w:rsid w:val="00781E96"/>
    <w:rsid w:val="00782378"/>
    <w:rsid w:val="007823FF"/>
    <w:rsid w:val="0078282F"/>
    <w:rsid w:val="00786F68"/>
    <w:rsid w:val="00787DAE"/>
    <w:rsid w:val="007900A0"/>
    <w:rsid w:val="00790AEC"/>
    <w:rsid w:val="007913C6"/>
    <w:rsid w:val="00791D81"/>
    <w:rsid w:val="00793C30"/>
    <w:rsid w:val="0079405A"/>
    <w:rsid w:val="00794BA2"/>
    <w:rsid w:val="00794D81"/>
    <w:rsid w:val="00796DEE"/>
    <w:rsid w:val="00797B7F"/>
    <w:rsid w:val="007A0490"/>
    <w:rsid w:val="007A049F"/>
    <w:rsid w:val="007A04C5"/>
    <w:rsid w:val="007A0680"/>
    <w:rsid w:val="007A0A8D"/>
    <w:rsid w:val="007A12AC"/>
    <w:rsid w:val="007A189F"/>
    <w:rsid w:val="007A1E61"/>
    <w:rsid w:val="007A3E7A"/>
    <w:rsid w:val="007A5375"/>
    <w:rsid w:val="007A7323"/>
    <w:rsid w:val="007B32BF"/>
    <w:rsid w:val="007B453D"/>
    <w:rsid w:val="007B4655"/>
    <w:rsid w:val="007B54EF"/>
    <w:rsid w:val="007B5B6B"/>
    <w:rsid w:val="007B6F90"/>
    <w:rsid w:val="007B74B2"/>
    <w:rsid w:val="007B781F"/>
    <w:rsid w:val="007C0F76"/>
    <w:rsid w:val="007C17E7"/>
    <w:rsid w:val="007C31C6"/>
    <w:rsid w:val="007C3DDE"/>
    <w:rsid w:val="007C4B72"/>
    <w:rsid w:val="007C4F90"/>
    <w:rsid w:val="007C5B34"/>
    <w:rsid w:val="007C6103"/>
    <w:rsid w:val="007C61E9"/>
    <w:rsid w:val="007C67F8"/>
    <w:rsid w:val="007C7825"/>
    <w:rsid w:val="007C7DBF"/>
    <w:rsid w:val="007D0D39"/>
    <w:rsid w:val="007D29AC"/>
    <w:rsid w:val="007D3D48"/>
    <w:rsid w:val="007D4563"/>
    <w:rsid w:val="007D4964"/>
    <w:rsid w:val="007D7C52"/>
    <w:rsid w:val="007E06C9"/>
    <w:rsid w:val="007E0AEB"/>
    <w:rsid w:val="007E2047"/>
    <w:rsid w:val="007E286F"/>
    <w:rsid w:val="007E2A9C"/>
    <w:rsid w:val="007E48F0"/>
    <w:rsid w:val="007E5B92"/>
    <w:rsid w:val="007E7105"/>
    <w:rsid w:val="007E764D"/>
    <w:rsid w:val="007E79AE"/>
    <w:rsid w:val="007F0F60"/>
    <w:rsid w:val="007F1234"/>
    <w:rsid w:val="007F2B92"/>
    <w:rsid w:val="007F2F59"/>
    <w:rsid w:val="007F5813"/>
    <w:rsid w:val="007F5CCF"/>
    <w:rsid w:val="007F6523"/>
    <w:rsid w:val="007F7175"/>
    <w:rsid w:val="0080001A"/>
    <w:rsid w:val="00800A25"/>
    <w:rsid w:val="00800E5E"/>
    <w:rsid w:val="008019BE"/>
    <w:rsid w:val="008020DE"/>
    <w:rsid w:val="00804395"/>
    <w:rsid w:val="00804F79"/>
    <w:rsid w:val="00805D21"/>
    <w:rsid w:val="00807775"/>
    <w:rsid w:val="00807D8A"/>
    <w:rsid w:val="00810267"/>
    <w:rsid w:val="0081486B"/>
    <w:rsid w:val="00817085"/>
    <w:rsid w:val="0081736D"/>
    <w:rsid w:val="008178FC"/>
    <w:rsid w:val="008179BE"/>
    <w:rsid w:val="008201BD"/>
    <w:rsid w:val="008206D1"/>
    <w:rsid w:val="00822150"/>
    <w:rsid w:val="0082271F"/>
    <w:rsid w:val="008233C4"/>
    <w:rsid w:val="0082395E"/>
    <w:rsid w:val="00825429"/>
    <w:rsid w:val="0082576D"/>
    <w:rsid w:val="00825B77"/>
    <w:rsid w:val="008275DC"/>
    <w:rsid w:val="008305C3"/>
    <w:rsid w:val="00830A1C"/>
    <w:rsid w:val="00830F67"/>
    <w:rsid w:val="00832FAE"/>
    <w:rsid w:val="008347E6"/>
    <w:rsid w:val="0083493A"/>
    <w:rsid w:val="008360DE"/>
    <w:rsid w:val="00836863"/>
    <w:rsid w:val="00836B10"/>
    <w:rsid w:val="00836D46"/>
    <w:rsid w:val="008372E6"/>
    <w:rsid w:val="00840152"/>
    <w:rsid w:val="00841421"/>
    <w:rsid w:val="00843998"/>
    <w:rsid w:val="00843D12"/>
    <w:rsid w:val="0084411B"/>
    <w:rsid w:val="0084603F"/>
    <w:rsid w:val="00846BD5"/>
    <w:rsid w:val="00851C23"/>
    <w:rsid w:val="00852221"/>
    <w:rsid w:val="00852BEF"/>
    <w:rsid w:val="00853B49"/>
    <w:rsid w:val="008543D0"/>
    <w:rsid w:val="008546FD"/>
    <w:rsid w:val="00855A94"/>
    <w:rsid w:val="00856855"/>
    <w:rsid w:val="00856877"/>
    <w:rsid w:val="0085746A"/>
    <w:rsid w:val="00857DBF"/>
    <w:rsid w:val="00860FEE"/>
    <w:rsid w:val="008610C7"/>
    <w:rsid w:val="008618FB"/>
    <w:rsid w:val="00861A6F"/>
    <w:rsid w:val="008628CC"/>
    <w:rsid w:val="00863AA8"/>
    <w:rsid w:val="00863D9E"/>
    <w:rsid w:val="008643AB"/>
    <w:rsid w:val="0086483A"/>
    <w:rsid w:val="0086494E"/>
    <w:rsid w:val="00864EE1"/>
    <w:rsid w:val="008653FC"/>
    <w:rsid w:val="008656FE"/>
    <w:rsid w:val="00866018"/>
    <w:rsid w:val="00866296"/>
    <w:rsid w:val="008665A1"/>
    <w:rsid w:val="008670DF"/>
    <w:rsid w:val="0086720D"/>
    <w:rsid w:val="008702E2"/>
    <w:rsid w:val="008708B5"/>
    <w:rsid w:val="00871CD2"/>
    <w:rsid w:val="00871F3A"/>
    <w:rsid w:val="00872BFA"/>
    <w:rsid w:val="00873A6C"/>
    <w:rsid w:val="00873FA9"/>
    <w:rsid w:val="00874F76"/>
    <w:rsid w:val="0087636B"/>
    <w:rsid w:val="00876649"/>
    <w:rsid w:val="008769CC"/>
    <w:rsid w:val="00877D70"/>
    <w:rsid w:val="00880D70"/>
    <w:rsid w:val="00881282"/>
    <w:rsid w:val="00882BE5"/>
    <w:rsid w:val="0088383C"/>
    <w:rsid w:val="00884568"/>
    <w:rsid w:val="0088491B"/>
    <w:rsid w:val="008859B1"/>
    <w:rsid w:val="008862BB"/>
    <w:rsid w:val="00886358"/>
    <w:rsid w:val="008864DE"/>
    <w:rsid w:val="0088696B"/>
    <w:rsid w:val="00890265"/>
    <w:rsid w:val="008904CB"/>
    <w:rsid w:val="00890AE8"/>
    <w:rsid w:val="008918BB"/>
    <w:rsid w:val="00891D92"/>
    <w:rsid w:val="00891D9D"/>
    <w:rsid w:val="00892437"/>
    <w:rsid w:val="00892CA0"/>
    <w:rsid w:val="00894AFB"/>
    <w:rsid w:val="00894B7A"/>
    <w:rsid w:val="008A0426"/>
    <w:rsid w:val="008A0691"/>
    <w:rsid w:val="008A1D4F"/>
    <w:rsid w:val="008A2094"/>
    <w:rsid w:val="008A4321"/>
    <w:rsid w:val="008A4749"/>
    <w:rsid w:val="008A55B3"/>
    <w:rsid w:val="008A731C"/>
    <w:rsid w:val="008A786C"/>
    <w:rsid w:val="008B0C9D"/>
    <w:rsid w:val="008B193D"/>
    <w:rsid w:val="008B2461"/>
    <w:rsid w:val="008B279D"/>
    <w:rsid w:val="008B2E44"/>
    <w:rsid w:val="008B386E"/>
    <w:rsid w:val="008B3A95"/>
    <w:rsid w:val="008B3ACE"/>
    <w:rsid w:val="008B45EB"/>
    <w:rsid w:val="008B49A0"/>
    <w:rsid w:val="008B794D"/>
    <w:rsid w:val="008C2ED3"/>
    <w:rsid w:val="008C4145"/>
    <w:rsid w:val="008C44D6"/>
    <w:rsid w:val="008D2329"/>
    <w:rsid w:val="008D38C2"/>
    <w:rsid w:val="008D3C09"/>
    <w:rsid w:val="008D420A"/>
    <w:rsid w:val="008D4B5F"/>
    <w:rsid w:val="008D53E6"/>
    <w:rsid w:val="008E0EB9"/>
    <w:rsid w:val="008E0F99"/>
    <w:rsid w:val="008E1238"/>
    <w:rsid w:val="008E31BF"/>
    <w:rsid w:val="008E5711"/>
    <w:rsid w:val="008E57C0"/>
    <w:rsid w:val="008E59B9"/>
    <w:rsid w:val="008E61AC"/>
    <w:rsid w:val="008E6749"/>
    <w:rsid w:val="008E6D48"/>
    <w:rsid w:val="008E6FB8"/>
    <w:rsid w:val="008E72F0"/>
    <w:rsid w:val="008E7F1C"/>
    <w:rsid w:val="008F0E84"/>
    <w:rsid w:val="008F1B3F"/>
    <w:rsid w:val="008F24FB"/>
    <w:rsid w:val="008F74C5"/>
    <w:rsid w:val="008F7759"/>
    <w:rsid w:val="008F7EA4"/>
    <w:rsid w:val="00904E16"/>
    <w:rsid w:val="009050D9"/>
    <w:rsid w:val="00905141"/>
    <w:rsid w:val="00905584"/>
    <w:rsid w:val="0090609E"/>
    <w:rsid w:val="009104BB"/>
    <w:rsid w:val="00914289"/>
    <w:rsid w:val="0091490C"/>
    <w:rsid w:val="00914D70"/>
    <w:rsid w:val="00914F23"/>
    <w:rsid w:val="00917B9E"/>
    <w:rsid w:val="00921722"/>
    <w:rsid w:val="00921B09"/>
    <w:rsid w:val="00921B23"/>
    <w:rsid w:val="00921CA3"/>
    <w:rsid w:val="0092343E"/>
    <w:rsid w:val="00923C83"/>
    <w:rsid w:val="0092477E"/>
    <w:rsid w:val="00924EA6"/>
    <w:rsid w:val="00924EED"/>
    <w:rsid w:val="00925039"/>
    <w:rsid w:val="0092688F"/>
    <w:rsid w:val="00926B3E"/>
    <w:rsid w:val="00927D6B"/>
    <w:rsid w:val="009313C6"/>
    <w:rsid w:val="00931B46"/>
    <w:rsid w:val="00933BB8"/>
    <w:rsid w:val="00935016"/>
    <w:rsid w:val="009350B6"/>
    <w:rsid w:val="009365AD"/>
    <w:rsid w:val="00936C83"/>
    <w:rsid w:val="0093734E"/>
    <w:rsid w:val="0094071B"/>
    <w:rsid w:val="009420BE"/>
    <w:rsid w:val="00942AD2"/>
    <w:rsid w:val="00943559"/>
    <w:rsid w:val="00944104"/>
    <w:rsid w:val="00945614"/>
    <w:rsid w:val="00946A06"/>
    <w:rsid w:val="00946ABB"/>
    <w:rsid w:val="00947454"/>
    <w:rsid w:val="009479AE"/>
    <w:rsid w:val="00947B6D"/>
    <w:rsid w:val="00947E1A"/>
    <w:rsid w:val="009507C0"/>
    <w:rsid w:val="00951E3D"/>
    <w:rsid w:val="0095224A"/>
    <w:rsid w:val="00952256"/>
    <w:rsid w:val="00952722"/>
    <w:rsid w:val="009537EE"/>
    <w:rsid w:val="00954BE4"/>
    <w:rsid w:val="009551A3"/>
    <w:rsid w:val="009559A9"/>
    <w:rsid w:val="009568F8"/>
    <w:rsid w:val="00956D55"/>
    <w:rsid w:val="009571BE"/>
    <w:rsid w:val="00957392"/>
    <w:rsid w:val="009607DD"/>
    <w:rsid w:val="00960844"/>
    <w:rsid w:val="00962C12"/>
    <w:rsid w:val="00964101"/>
    <w:rsid w:val="009653E2"/>
    <w:rsid w:val="00965F1D"/>
    <w:rsid w:val="00966CDC"/>
    <w:rsid w:val="0096797B"/>
    <w:rsid w:val="009706E7"/>
    <w:rsid w:val="00970D27"/>
    <w:rsid w:val="00970F91"/>
    <w:rsid w:val="00971DA1"/>
    <w:rsid w:val="00973147"/>
    <w:rsid w:val="00973579"/>
    <w:rsid w:val="00973E62"/>
    <w:rsid w:val="00973ED3"/>
    <w:rsid w:val="00974942"/>
    <w:rsid w:val="00975A98"/>
    <w:rsid w:val="00976F97"/>
    <w:rsid w:val="0097727A"/>
    <w:rsid w:val="0097729B"/>
    <w:rsid w:val="0097760B"/>
    <w:rsid w:val="00977ACB"/>
    <w:rsid w:val="00977E2F"/>
    <w:rsid w:val="00980106"/>
    <w:rsid w:val="00980CD3"/>
    <w:rsid w:val="00981D49"/>
    <w:rsid w:val="00982D47"/>
    <w:rsid w:val="00982FB5"/>
    <w:rsid w:val="00983060"/>
    <w:rsid w:val="00983655"/>
    <w:rsid w:val="00983717"/>
    <w:rsid w:val="00983D9F"/>
    <w:rsid w:val="009840B7"/>
    <w:rsid w:val="00985DFF"/>
    <w:rsid w:val="009870D2"/>
    <w:rsid w:val="00987F1A"/>
    <w:rsid w:val="00993AB2"/>
    <w:rsid w:val="00993BA4"/>
    <w:rsid w:val="00993C0D"/>
    <w:rsid w:val="00994FF2"/>
    <w:rsid w:val="00995334"/>
    <w:rsid w:val="0099537B"/>
    <w:rsid w:val="0099542F"/>
    <w:rsid w:val="00995AF0"/>
    <w:rsid w:val="00995FB6"/>
    <w:rsid w:val="00996E58"/>
    <w:rsid w:val="009A097F"/>
    <w:rsid w:val="009A2E37"/>
    <w:rsid w:val="009A6354"/>
    <w:rsid w:val="009A6569"/>
    <w:rsid w:val="009A6E18"/>
    <w:rsid w:val="009A736A"/>
    <w:rsid w:val="009B0243"/>
    <w:rsid w:val="009B2049"/>
    <w:rsid w:val="009B2876"/>
    <w:rsid w:val="009B3031"/>
    <w:rsid w:val="009B34A8"/>
    <w:rsid w:val="009B4073"/>
    <w:rsid w:val="009B4268"/>
    <w:rsid w:val="009B4BB0"/>
    <w:rsid w:val="009B5410"/>
    <w:rsid w:val="009B58F6"/>
    <w:rsid w:val="009B63A6"/>
    <w:rsid w:val="009B6794"/>
    <w:rsid w:val="009B6986"/>
    <w:rsid w:val="009B72F2"/>
    <w:rsid w:val="009C09A8"/>
    <w:rsid w:val="009C0D1D"/>
    <w:rsid w:val="009C1FC8"/>
    <w:rsid w:val="009C32C4"/>
    <w:rsid w:val="009C59B5"/>
    <w:rsid w:val="009C5A97"/>
    <w:rsid w:val="009C792B"/>
    <w:rsid w:val="009D1997"/>
    <w:rsid w:val="009D1D83"/>
    <w:rsid w:val="009D237A"/>
    <w:rsid w:val="009D33F9"/>
    <w:rsid w:val="009D43A8"/>
    <w:rsid w:val="009D5CFF"/>
    <w:rsid w:val="009D62CE"/>
    <w:rsid w:val="009E1087"/>
    <w:rsid w:val="009E1867"/>
    <w:rsid w:val="009E36A4"/>
    <w:rsid w:val="009E55B2"/>
    <w:rsid w:val="009E6323"/>
    <w:rsid w:val="009E636D"/>
    <w:rsid w:val="009E6D35"/>
    <w:rsid w:val="009E71AA"/>
    <w:rsid w:val="009E750D"/>
    <w:rsid w:val="009F0B50"/>
    <w:rsid w:val="009F0F3E"/>
    <w:rsid w:val="009F12BB"/>
    <w:rsid w:val="009F2C90"/>
    <w:rsid w:val="009F391D"/>
    <w:rsid w:val="009F3A6D"/>
    <w:rsid w:val="009F4BA2"/>
    <w:rsid w:val="009F5B1A"/>
    <w:rsid w:val="009F60EA"/>
    <w:rsid w:val="009F7F12"/>
    <w:rsid w:val="00A00019"/>
    <w:rsid w:val="00A003D3"/>
    <w:rsid w:val="00A017C2"/>
    <w:rsid w:val="00A01C92"/>
    <w:rsid w:val="00A0254F"/>
    <w:rsid w:val="00A02F61"/>
    <w:rsid w:val="00A03566"/>
    <w:rsid w:val="00A04E7A"/>
    <w:rsid w:val="00A052D6"/>
    <w:rsid w:val="00A06498"/>
    <w:rsid w:val="00A06CE6"/>
    <w:rsid w:val="00A06DC4"/>
    <w:rsid w:val="00A0748E"/>
    <w:rsid w:val="00A10C75"/>
    <w:rsid w:val="00A11049"/>
    <w:rsid w:val="00A11955"/>
    <w:rsid w:val="00A11A81"/>
    <w:rsid w:val="00A1222F"/>
    <w:rsid w:val="00A130DE"/>
    <w:rsid w:val="00A14540"/>
    <w:rsid w:val="00A16085"/>
    <w:rsid w:val="00A16788"/>
    <w:rsid w:val="00A1746C"/>
    <w:rsid w:val="00A17B50"/>
    <w:rsid w:val="00A2104C"/>
    <w:rsid w:val="00A21788"/>
    <w:rsid w:val="00A21AE8"/>
    <w:rsid w:val="00A22417"/>
    <w:rsid w:val="00A22594"/>
    <w:rsid w:val="00A22E3D"/>
    <w:rsid w:val="00A22F29"/>
    <w:rsid w:val="00A22F8C"/>
    <w:rsid w:val="00A26033"/>
    <w:rsid w:val="00A260EF"/>
    <w:rsid w:val="00A26890"/>
    <w:rsid w:val="00A27E69"/>
    <w:rsid w:val="00A30409"/>
    <w:rsid w:val="00A31DEB"/>
    <w:rsid w:val="00A320F6"/>
    <w:rsid w:val="00A32E3B"/>
    <w:rsid w:val="00A32F26"/>
    <w:rsid w:val="00A32F32"/>
    <w:rsid w:val="00A3372E"/>
    <w:rsid w:val="00A34E9C"/>
    <w:rsid w:val="00A366D8"/>
    <w:rsid w:val="00A37A31"/>
    <w:rsid w:val="00A40A0D"/>
    <w:rsid w:val="00A40D7E"/>
    <w:rsid w:val="00A40F34"/>
    <w:rsid w:val="00A41507"/>
    <w:rsid w:val="00A416BD"/>
    <w:rsid w:val="00A418F8"/>
    <w:rsid w:val="00A42C9B"/>
    <w:rsid w:val="00A434E8"/>
    <w:rsid w:val="00A44089"/>
    <w:rsid w:val="00A4497A"/>
    <w:rsid w:val="00A44A7C"/>
    <w:rsid w:val="00A44DAF"/>
    <w:rsid w:val="00A45D4F"/>
    <w:rsid w:val="00A45E92"/>
    <w:rsid w:val="00A46015"/>
    <w:rsid w:val="00A46525"/>
    <w:rsid w:val="00A46E08"/>
    <w:rsid w:val="00A4716B"/>
    <w:rsid w:val="00A478B5"/>
    <w:rsid w:val="00A479F2"/>
    <w:rsid w:val="00A504E9"/>
    <w:rsid w:val="00A53966"/>
    <w:rsid w:val="00A54DF3"/>
    <w:rsid w:val="00A55163"/>
    <w:rsid w:val="00A568EB"/>
    <w:rsid w:val="00A56E62"/>
    <w:rsid w:val="00A573EA"/>
    <w:rsid w:val="00A6036A"/>
    <w:rsid w:val="00A603B5"/>
    <w:rsid w:val="00A60C30"/>
    <w:rsid w:val="00A60CE7"/>
    <w:rsid w:val="00A619B4"/>
    <w:rsid w:val="00A61DBD"/>
    <w:rsid w:val="00A61DC2"/>
    <w:rsid w:val="00A61FD5"/>
    <w:rsid w:val="00A62DE4"/>
    <w:rsid w:val="00A64D34"/>
    <w:rsid w:val="00A6573E"/>
    <w:rsid w:val="00A65774"/>
    <w:rsid w:val="00A66866"/>
    <w:rsid w:val="00A67B7F"/>
    <w:rsid w:val="00A709B9"/>
    <w:rsid w:val="00A70A48"/>
    <w:rsid w:val="00A719E1"/>
    <w:rsid w:val="00A72C3B"/>
    <w:rsid w:val="00A731AB"/>
    <w:rsid w:val="00A73C8F"/>
    <w:rsid w:val="00A74201"/>
    <w:rsid w:val="00A74326"/>
    <w:rsid w:val="00A75D84"/>
    <w:rsid w:val="00A76252"/>
    <w:rsid w:val="00A7702D"/>
    <w:rsid w:val="00A77341"/>
    <w:rsid w:val="00A80196"/>
    <w:rsid w:val="00A804B3"/>
    <w:rsid w:val="00A80B81"/>
    <w:rsid w:val="00A80BCF"/>
    <w:rsid w:val="00A81213"/>
    <w:rsid w:val="00A83AB3"/>
    <w:rsid w:val="00A84134"/>
    <w:rsid w:val="00A84708"/>
    <w:rsid w:val="00A847AC"/>
    <w:rsid w:val="00A84B3E"/>
    <w:rsid w:val="00A85016"/>
    <w:rsid w:val="00A85675"/>
    <w:rsid w:val="00A8587C"/>
    <w:rsid w:val="00A86666"/>
    <w:rsid w:val="00A86E71"/>
    <w:rsid w:val="00A87840"/>
    <w:rsid w:val="00A87A68"/>
    <w:rsid w:val="00A90D5B"/>
    <w:rsid w:val="00A9165E"/>
    <w:rsid w:val="00A919F5"/>
    <w:rsid w:val="00A925C7"/>
    <w:rsid w:val="00A93457"/>
    <w:rsid w:val="00A94083"/>
    <w:rsid w:val="00A95330"/>
    <w:rsid w:val="00AA06F7"/>
    <w:rsid w:val="00AA16CC"/>
    <w:rsid w:val="00AA1C83"/>
    <w:rsid w:val="00AA1F15"/>
    <w:rsid w:val="00AA28A7"/>
    <w:rsid w:val="00AA2B16"/>
    <w:rsid w:val="00AA30AC"/>
    <w:rsid w:val="00AA3BB1"/>
    <w:rsid w:val="00AA3F85"/>
    <w:rsid w:val="00AA47E0"/>
    <w:rsid w:val="00AA4F0C"/>
    <w:rsid w:val="00AA547B"/>
    <w:rsid w:val="00AA63B9"/>
    <w:rsid w:val="00AB1F37"/>
    <w:rsid w:val="00AB2068"/>
    <w:rsid w:val="00AB3C9D"/>
    <w:rsid w:val="00AB4844"/>
    <w:rsid w:val="00AB486E"/>
    <w:rsid w:val="00AB6F0F"/>
    <w:rsid w:val="00AB6F9B"/>
    <w:rsid w:val="00AB78AE"/>
    <w:rsid w:val="00AB7FE1"/>
    <w:rsid w:val="00AC02EB"/>
    <w:rsid w:val="00AC0AB6"/>
    <w:rsid w:val="00AC0ED7"/>
    <w:rsid w:val="00AC1861"/>
    <w:rsid w:val="00AC346E"/>
    <w:rsid w:val="00AC60F3"/>
    <w:rsid w:val="00AC6F17"/>
    <w:rsid w:val="00AC7977"/>
    <w:rsid w:val="00AC7BD4"/>
    <w:rsid w:val="00AD069D"/>
    <w:rsid w:val="00AD1385"/>
    <w:rsid w:val="00AD18CD"/>
    <w:rsid w:val="00AD1BD1"/>
    <w:rsid w:val="00AD2ED2"/>
    <w:rsid w:val="00AD49CF"/>
    <w:rsid w:val="00AD4A96"/>
    <w:rsid w:val="00AD6E48"/>
    <w:rsid w:val="00AD73F8"/>
    <w:rsid w:val="00AD767F"/>
    <w:rsid w:val="00AD7CBF"/>
    <w:rsid w:val="00AE08A0"/>
    <w:rsid w:val="00AE218A"/>
    <w:rsid w:val="00AE3224"/>
    <w:rsid w:val="00AE3272"/>
    <w:rsid w:val="00AE3FE5"/>
    <w:rsid w:val="00AE4D61"/>
    <w:rsid w:val="00AE5443"/>
    <w:rsid w:val="00AE5568"/>
    <w:rsid w:val="00AE5C7D"/>
    <w:rsid w:val="00AE6DA0"/>
    <w:rsid w:val="00AE6E36"/>
    <w:rsid w:val="00AE7329"/>
    <w:rsid w:val="00AF0C82"/>
    <w:rsid w:val="00AF152D"/>
    <w:rsid w:val="00AF18B0"/>
    <w:rsid w:val="00AF1CC6"/>
    <w:rsid w:val="00AF3D74"/>
    <w:rsid w:val="00AF43AF"/>
    <w:rsid w:val="00AF5684"/>
    <w:rsid w:val="00AF61E6"/>
    <w:rsid w:val="00AF63EE"/>
    <w:rsid w:val="00AF651F"/>
    <w:rsid w:val="00AF6F79"/>
    <w:rsid w:val="00AF7A13"/>
    <w:rsid w:val="00AF7A26"/>
    <w:rsid w:val="00B00140"/>
    <w:rsid w:val="00B0208E"/>
    <w:rsid w:val="00B0210E"/>
    <w:rsid w:val="00B0221F"/>
    <w:rsid w:val="00B0235F"/>
    <w:rsid w:val="00B023A9"/>
    <w:rsid w:val="00B025D4"/>
    <w:rsid w:val="00B02DAB"/>
    <w:rsid w:val="00B03228"/>
    <w:rsid w:val="00B04169"/>
    <w:rsid w:val="00B0505F"/>
    <w:rsid w:val="00B05546"/>
    <w:rsid w:val="00B060B9"/>
    <w:rsid w:val="00B0739E"/>
    <w:rsid w:val="00B07511"/>
    <w:rsid w:val="00B10B20"/>
    <w:rsid w:val="00B10BB4"/>
    <w:rsid w:val="00B10C7F"/>
    <w:rsid w:val="00B10E6A"/>
    <w:rsid w:val="00B121B5"/>
    <w:rsid w:val="00B12DFE"/>
    <w:rsid w:val="00B12F21"/>
    <w:rsid w:val="00B13F5D"/>
    <w:rsid w:val="00B14128"/>
    <w:rsid w:val="00B15171"/>
    <w:rsid w:val="00B15278"/>
    <w:rsid w:val="00B15C44"/>
    <w:rsid w:val="00B15C70"/>
    <w:rsid w:val="00B15D6D"/>
    <w:rsid w:val="00B16338"/>
    <w:rsid w:val="00B173D7"/>
    <w:rsid w:val="00B1755A"/>
    <w:rsid w:val="00B17F3E"/>
    <w:rsid w:val="00B20419"/>
    <w:rsid w:val="00B20935"/>
    <w:rsid w:val="00B2120C"/>
    <w:rsid w:val="00B21D76"/>
    <w:rsid w:val="00B21E10"/>
    <w:rsid w:val="00B22792"/>
    <w:rsid w:val="00B2386E"/>
    <w:rsid w:val="00B2399A"/>
    <w:rsid w:val="00B24959"/>
    <w:rsid w:val="00B24B44"/>
    <w:rsid w:val="00B24DED"/>
    <w:rsid w:val="00B25001"/>
    <w:rsid w:val="00B25C4D"/>
    <w:rsid w:val="00B26B09"/>
    <w:rsid w:val="00B27324"/>
    <w:rsid w:val="00B273C4"/>
    <w:rsid w:val="00B27B3D"/>
    <w:rsid w:val="00B27E4D"/>
    <w:rsid w:val="00B306EF"/>
    <w:rsid w:val="00B30820"/>
    <w:rsid w:val="00B311F3"/>
    <w:rsid w:val="00B31DA7"/>
    <w:rsid w:val="00B325CA"/>
    <w:rsid w:val="00B3272A"/>
    <w:rsid w:val="00B34BA3"/>
    <w:rsid w:val="00B36C11"/>
    <w:rsid w:val="00B36ECC"/>
    <w:rsid w:val="00B4060A"/>
    <w:rsid w:val="00B41690"/>
    <w:rsid w:val="00B419E5"/>
    <w:rsid w:val="00B434A3"/>
    <w:rsid w:val="00B43F88"/>
    <w:rsid w:val="00B44277"/>
    <w:rsid w:val="00B4531B"/>
    <w:rsid w:val="00B45B18"/>
    <w:rsid w:val="00B45EFF"/>
    <w:rsid w:val="00B46065"/>
    <w:rsid w:val="00B463F7"/>
    <w:rsid w:val="00B46536"/>
    <w:rsid w:val="00B46B38"/>
    <w:rsid w:val="00B47542"/>
    <w:rsid w:val="00B47AA1"/>
    <w:rsid w:val="00B503B8"/>
    <w:rsid w:val="00B52B59"/>
    <w:rsid w:val="00B53C4F"/>
    <w:rsid w:val="00B54067"/>
    <w:rsid w:val="00B543F2"/>
    <w:rsid w:val="00B545D3"/>
    <w:rsid w:val="00B54C79"/>
    <w:rsid w:val="00B54E42"/>
    <w:rsid w:val="00B556CA"/>
    <w:rsid w:val="00B56115"/>
    <w:rsid w:val="00B57E43"/>
    <w:rsid w:val="00B60ABF"/>
    <w:rsid w:val="00B61CAE"/>
    <w:rsid w:val="00B628BD"/>
    <w:rsid w:val="00B6423C"/>
    <w:rsid w:val="00B64905"/>
    <w:rsid w:val="00B649D5"/>
    <w:rsid w:val="00B64B2E"/>
    <w:rsid w:val="00B64EB8"/>
    <w:rsid w:val="00B65FCC"/>
    <w:rsid w:val="00B66A52"/>
    <w:rsid w:val="00B703DA"/>
    <w:rsid w:val="00B705A2"/>
    <w:rsid w:val="00B70BBD"/>
    <w:rsid w:val="00B70D8F"/>
    <w:rsid w:val="00B71AB9"/>
    <w:rsid w:val="00B71D65"/>
    <w:rsid w:val="00B71F74"/>
    <w:rsid w:val="00B727EB"/>
    <w:rsid w:val="00B732AE"/>
    <w:rsid w:val="00B73ECE"/>
    <w:rsid w:val="00B7447B"/>
    <w:rsid w:val="00B7539A"/>
    <w:rsid w:val="00B7547E"/>
    <w:rsid w:val="00B75781"/>
    <w:rsid w:val="00B77088"/>
    <w:rsid w:val="00B775BC"/>
    <w:rsid w:val="00B77F4F"/>
    <w:rsid w:val="00B8048C"/>
    <w:rsid w:val="00B80CC2"/>
    <w:rsid w:val="00B81009"/>
    <w:rsid w:val="00B81248"/>
    <w:rsid w:val="00B81594"/>
    <w:rsid w:val="00B832A8"/>
    <w:rsid w:val="00B83439"/>
    <w:rsid w:val="00B83EFB"/>
    <w:rsid w:val="00B85A67"/>
    <w:rsid w:val="00B8636B"/>
    <w:rsid w:val="00B87163"/>
    <w:rsid w:val="00B8794A"/>
    <w:rsid w:val="00B87F09"/>
    <w:rsid w:val="00B90F15"/>
    <w:rsid w:val="00B918A3"/>
    <w:rsid w:val="00B91D8E"/>
    <w:rsid w:val="00B9210A"/>
    <w:rsid w:val="00B92812"/>
    <w:rsid w:val="00B92A7A"/>
    <w:rsid w:val="00B93164"/>
    <w:rsid w:val="00B934EF"/>
    <w:rsid w:val="00B93600"/>
    <w:rsid w:val="00B93B03"/>
    <w:rsid w:val="00B95211"/>
    <w:rsid w:val="00B959A9"/>
    <w:rsid w:val="00B96B8B"/>
    <w:rsid w:val="00B978CC"/>
    <w:rsid w:val="00B979F3"/>
    <w:rsid w:val="00B97F9B"/>
    <w:rsid w:val="00BA061B"/>
    <w:rsid w:val="00BA09D5"/>
    <w:rsid w:val="00BA24C5"/>
    <w:rsid w:val="00BA2510"/>
    <w:rsid w:val="00BA2952"/>
    <w:rsid w:val="00BA2B01"/>
    <w:rsid w:val="00BA376A"/>
    <w:rsid w:val="00BA3E41"/>
    <w:rsid w:val="00BA50F3"/>
    <w:rsid w:val="00BA54B9"/>
    <w:rsid w:val="00BA5E35"/>
    <w:rsid w:val="00BA6CB9"/>
    <w:rsid w:val="00BA6ECF"/>
    <w:rsid w:val="00BA7AAB"/>
    <w:rsid w:val="00BB0856"/>
    <w:rsid w:val="00BB1D5C"/>
    <w:rsid w:val="00BB1FA9"/>
    <w:rsid w:val="00BB206B"/>
    <w:rsid w:val="00BB2251"/>
    <w:rsid w:val="00BB2436"/>
    <w:rsid w:val="00BB264B"/>
    <w:rsid w:val="00BB310C"/>
    <w:rsid w:val="00BB46FF"/>
    <w:rsid w:val="00BB5BF6"/>
    <w:rsid w:val="00BC0359"/>
    <w:rsid w:val="00BC1162"/>
    <w:rsid w:val="00BC1A57"/>
    <w:rsid w:val="00BC1F73"/>
    <w:rsid w:val="00BC1FE8"/>
    <w:rsid w:val="00BC2820"/>
    <w:rsid w:val="00BC35F5"/>
    <w:rsid w:val="00BC515A"/>
    <w:rsid w:val="00BC5736"/>
    <w:rsid w:val="00BC616C"/>
    <w:rsid w:val="00BD08E2"/>
    <w:rsid w:val="00BD0D2B"/>
    <w:rsid w:val="00BD1E39"/>
    <w:rsid w:val="00BD3F43"/>
    <w:rsid w:val="00BD564E"/>
    <w:rsid w:val="00BD6074"/>
    <w:rsid w:val="00BD69AD"/>
    <w:rsid w:val="00BD75B1"/>
    <w:rsid w:val="00BD7E5B"/>
    <w:rsid w:val="00BE1DE7"/>
    <w:rsid w:val="00BE1F14"/>
    <w:rsid w:val="00BE310B"/>
    <w:rsid w:val="00BE3C8C"/>
    <w:rsid w:val="00BE46E8"/>
    <w:rsid w:val="00BE504B"/>
    <w:rsid w:val="00BE594F"/>
    <w:rsid w:val="00BE5B13"/>
    <w:rsid w:val="00BE64A4"/>
    <w:rsid w:val="00BE64BE"/>
    <w:rsid w:val="00BE7318"/>
    <w:rsid w:val="00BF0A06"/>
    <w:rsid w:val="00BF3589"/>
    <w:rsid w:val="00BF35BE"/>
    <w:rsid w:val="00BF4CF2"/>
    <w:rsid w:val="00BF5BD1"/>
    <w:rsid w:val="00BF66FA"/>
    <w:rsid w:val="00BF7A7A"/>
    <w:rsid w:val="00C00313"/>
    <w:rsid w:val="00C00AAC"/>
    <w:rsid w:val="00C01424"/>
    <w:rsid w:val="00C02162"/>
    <w:rsid w:val="00C03532"/>
    <w:rsid w:val="00C035E7"/>
    <w:rsid w:val="00C0544B"/>
    <w:rsid w:val="00C05547"/>
    <w:rsid w:val="00C05DF5"/>
    <w:rsid w:val="00C067C8"/>
    <w:rsid w:val="00C06AFF"/>
    <w:rsid w:val="00C06F82"/>
    <w:rsid w:val="00C07366"/>
    <w:rsid w:val="00C101FD"/>
    <w:rsid w:val="00C1082C"/>
    <w:rsid w:val="00C10ABC"/>
    <w:rsid w:val="00C12449"/>
    <w:rsid w:val="00C12606"/>
    <w:rsid w:val="00C134DA"/>
    <w:rsid w:val="00C13500"/>
    <w:rsid w:val="00C13E82"/>
    <w:rsid w:val="00C1435E"/>
    <w:rsid w:val="00C1521D"/>
    <w:rsid w:val="00C165B4"/>
    <w:rsid w:val="00C165F9"/>
    <w:rsid w:val="00C166FF"/>
    <w:rsid w:val="00C16981"/>
    <w:rsid w:val="00C173E0"/>
    <w:rsid w:val="00C1787E"/>
    <w:rsid w:val="00C2110A"/>
    <w:rsid w:val="00C2183B"/>
    <w:rsid w:val="00C24B60"/>
    <w:rsid w:val="00C24E90"/>
    <w:rsid w:val="00C25EE7"/>
    <w:rsid w:val="00C26C24"/>
    <w:rsid w:val="00C278E7"/>
    <w:rsid w:val="00C27ECF"/>
    <w:rsid w:val="00C306CE"/>
    <w:rsid w:val="00C30B73"/>
    <w:rsid w:val="00C32571"/>
    <w:rsid w:val="00C32B9B"/>
    <w:rsid w:val="00C32E01"/>
    <w:rsid w:val="00C35385"/>
    <w:rsid w:val="00C36442"/>
    <w:rsid w:val="00C405BE"/>
    <w:rsid w:val="00C40B94"/>
    <w:rsid w:val="00C42C2F"/>
    <w:rsid w:val="00C43B80"/>
    <w:rsid w:val="00C443B3"/>
    <w:rsid w:val="00C44B3F"/>
    <w:rsid w:val="00C46103"/>
    <w:rsid w:val="00C46224"/>
    <w:rsid w:val="00C47CF4"/>
    <w:rsid w:val="00C50058"/>
    <w:rsid w:val="00C50917"/>
    <w:rsid w:val="00C51772"/>
    <w:rsid w:val="00C5193C"/>
    <w:rsid w:val="00C51E02"/>
    <w:rsid w:val="00C539C9"/>
    <w:rsid w:val="00C542AC"/>
    <w:rsid w:val="00C546A1"/>
    <w:rsid w:val="00C54CC5"/>
    <w:rsid w:val="00C5585B"/>
    <w:rsid w:val="00C56C2B"/>
    <w:rsid w:val="00C577CC"/>
    <w:rsid w:val="00C57CC2"/>
    <w:rsid w:val="00C60466"/>
    <w:rsid w:val="00C60797"/>
    <w:rsid w:val="00C60D60"/>
    <w:rsid w:val="00C6146E"/>
    <w:rsid w:val="00C61526"/>
    <w:rsid w:val="00C61F28"/>
    <w:rsid w:val="00C6374B"/>
    <w:rsid w:val="00C65C07"/>
    <w:rsid w:val="00C663F3"/>
    <w:rsid w:val="00C67640"/>
    <w:rsid w:val="00C676C3"/>
    <w:rsid w:val="00C67756"/>
    <w:rsid w:val="00C70203"/>
    <w:rsid w:val="00C71A00"/>
    <w:rsid w:val="00C72095"/>
    <w:rsid w:val="00C73846"/>
    <w:rsid w:val="00C73D63"/>
    <w:rsid w:val="00C758F2"/>
    <w:rsid w:val="00C80251"/>
    <w:rsid w:val="00C81EE5"/>
    <w:rsid w:val="00C821F2"/>
    <w:rsid w:val="00C82222"/>
    <w:rsid w:val="00C829DA"/>
    <w:rsid w:val="00C84AFC"/>
    <w:rsid w:val="00C867E9"/>
    <w:rsid w:val="00C86917"/>
    <w:rsid w:val="00C86EB5"/>
    <w:rsid w:val="00C87088"/>
    <w:rsid w:val="00C87709"/>
    <w:rsid w:val="00C902AE"/>
    <w:rsid w:val="00C906D1"/>
    <w:rsid w:val="00C918A8"/>
    <w:rsid w:val="00C9232C"/>
    <w:rsid w:val="00C92E69"/>
    <w:rsid w:val="00C93DD5"/>
    <w:rsid w:val="00C955F3"/>
    <w:rsid w:val="00C962EF"/>
    <w:rsid w:val="00CA0238"/>
    <w:rsid w:val="00CA0EA6"/>
    <w:rsid w:val="00CA150C"/>
    <w:rsid w:val="00CA1B87"/>
    <w:rsid w:val="00CA4B3C"/>
    <w:rsid w:val="00CA51B4"/>
    <w:rsid w:val="00CA54F6"/>
    <w:rsid w:val="00CA5618"/>
    <w:rsid w:val="00CA5681"/>
    <w:rsid w:val="00CA6216"/>
    <w:rsid w:val="00CB111B"/>
    <w:rsid w:val="00CB14F6"/>
    <w:rsid w:val="00CB1E80"/>
    <w:rsid w:val="00CB2DD6"/>
    <w:rsid w:val="00CB3561"/>
    <w:rsid w:val="00CB55D8"/>
    <w:rsid w:val="00CB55DB"/>
    <w:rsid w:val="00CB5E6E"/>
    <w:rsid w:val="00CB6DFE"/>
    <w:rsid w:val="00CB6E0B"/>
    <w:rsid w:val="00CB7436"/>
    <w:rsid w:val="00CB7604"/>
    <w:rsid w:val="00CB7AC5"/>
    <w:rsid w:val="00CC0DC3"/>
    <w:rsid w:val="00CC14E5"/>
    <w:rsid w:val="00CC189A"/>
    <w:rsid w:val="00CC1FEF"/>
    <w:rsid w:val="00CC479C"/>
    <w:rsid w:val="00CC5C47"/>
    <w:rsid w:val="00CC6147"/>
    <w:rsid w:val="00CC71F9"/>
    <w:rsid w:val="00CC7580"/>
    <w:rsid w:val="00CD133C"/>
    <w:rsid w:val="00CD2800"/>
    <w:rsid w:val="00CD3F1E"/>
    <w:rsid w:val="00CD418D"/>
    <w:rsid w:val="00CD4729"/>
    <w:rsid w:val="00CE06C9"/>
    <w:rsid w:val="00CE0AB2"/>
    <w:rsid w:val="00CE1110"/>
    <w:rsid w:val="00CE17AC"/>
    <w:rsid w:val="00CE2104"/>
    <w:rsid w:val="00CE2505"/>
    <w:rsid w:val="00CE26E9"/>
    <w:rsid w:val="00CE280F"/>
    <w:rsid w:val="00CE282F"/>
    <w:rsid w:val="00CE3168"/>
    <w:rsid w:val="00CE4406"/>
    <w:rsid w:val="00CE445B"/>
    <w:rsid w:val="00CE469F"/>
    <w:rsid w:val="00CE4BAE"/>
    <w:rsid w:val="00CE5D7D"/>
    <w:rsid w:val="00CE5FEB"/>
    <w:rsid w:val="00CE7D3D"/>
    <w:rsid w:val="00CE7FF7"/>
    <w:rsid w:val="00CF23A8"/>
    <w:rsid w:val="00CF314C"/>
    <w:rsid w:val="00CF3751"/>
    <w:rsid w:val="00CF49EC"/>
    <w:rsid w:val="00CF4B84"/>
    <w:rsid w:val="00CF4DCF"/>
    <w:rsid w:val="00CF5259"/>
    <w:rsid w:val="00CF6205"/>
    <w:rsid w:val="00CF650D"/>
    <w:rsid w:val="00CF65F0"/>
    <w:rsid w:val="00CF70D6"/>
    <w:rsid w:val="00CF72A0"/>
    <w:rsid w:val="00D004ED"/>
    <w:rsid w:val="00D00818"/>
    <w:rsid w:val="00D02139"/>
    <w:rsid w:val="00D03132"/>
    <w:rsid w:val="00D046C3"/>
    <w:rsid w:val="00D04CE5"/>
    <w:rsid w:val="00D04EFC"/>
    <w:rsid w:val="00D055C2"/>
    <w:rsid w:val="00D057CC"/>
    <w:rsid w:val="00D05E2A"/>
    <w:rsid w:val="00D108B7"/>
    <w:rsid w:val="00D10937"/>
    <w:rsid w:val="00D12C61"/>
    <w:rsid w:val="00D148B8"/>
    <w:rsid w:val="00D14A56"/>
    <w:rsid w:val="00D14C55"/>
    <w:rsid w:val="00D15618"/>
    <w:rsid w:val="00D16B85"/>
    <w:rsid w:val="00D201C8"/>
    <w:rsid w:val="00D2065E"/>
    <w:rsid w:val="00D20A35"/>
    <w:rsid w:val="00D20DC5"/>
    <w:rsid w:val="00D21AB3"/>
    <w:rsid w:val="00D24650"/>
    <w:rsid w:val="00D24FC9"/>
    <w:rsid w:val="00D25E46"/>
    <w:rsid w:val="00D26E00"/>
    <w:rsid w:val="00D27450"/>
    <w:rsid w:val="00D2767A"/>
    <w:rsid w:val="00D30CCD"/>
    <w:rsid w:val="00D3102C"/>
    <w:rsid w:val="00D32645"/>
    <w:rsid w:val="00D35CE2"/>
    <w:rsid w:val="00D36513"/>
    <w:rsid w:val="00D373DD"/>
    <w:rsid w:val="00D379D0"/>
    <w:rsid w:val="00D37F54"/>
    <w:rsid w:val="00D4352A"/>
    <w:rsid w:val="00D4431D"/>
    <w:rsid w:val="00D44672"/>
    <w:rsid w:val="00D45918"/>
    <w:rsid w:val="00D460DC"/>
    <w:rsid w:val="00D46626"/>
    <w:rsid w:val="00D4662C"/>
    <w:rsid w:val="00D46649"/>
    <w:rsid w:val="00D46D41"/>
    <w:rsid w:val="00D47B9A"/>
    <w:rsid w:val="00D5031E"/>
    <w:rsid w:val="00D510F6"/>
    <w:rsid w:val="00D513B1"/>
    <w:rsid w:val="00D51727"/>
    <w:rsid w:val="00D523F0"/>
    <w:rsid w:val="00D52564"/>
    <w:rsid w:val="00D527A4"/>
    <w:rsid w:val="00D5347B"/>
    <w:rsid w:val="00D53BE5"/>
    <w:rsid w:val="00D54D78"/>
    <w:rsid w:val="00D551B6"/>
    <w:rsid w:val="00D55EEB"/>
    <w:rsid w:val="00D56E7C"/>
    <w:rsid w:val="00D57B55"/>
    <w:rsid w:val="00D608BC"/>
    <w:rsid w:val="00D60BF7"/>
    <w:rsid w:val="00D62D43"/>
    <w:rsid w:val="00D63066"/>
    <w:rsid w:val="00D640F5"/>
    <w:rsid w:val="00D646B4"/>
    <w:rsid w:val="00D662A2"/>
    <w:rsid w:val="00D670B7"/>
    <w:rsid w:val="00D6786A"/>
    <w:rsid w:val="00D70A1D"/>
    <w:rsid w:val="00D70D44"/>
    <w:rsid w:val="00D72D45"/>
    <w:rsid w:val="00D734C6"/>
    <w:rsid w:val="00D73D16"/>
    <w:rsid w:val="00D743F1"/>
    <w:rsid w:val="00D757CD"/>
    <w:rsid w:val="00D75CA2"/>
    <w:rsid w:val="00D77808"/>
    <w:rsid w:val="00D77CC6"/>
    <w:rsid w:val="00D806A2"/>
    <w:rsid w:val="00D80E10"/>
    <w:rsid w:val="00D81178"/>
    <w:rsid w:val="00D82185"/>
    <w:rsid w:val="00D823F0"/>
    <w:rsid w:val="00D82D81"/>
    <w:rsid w:val="00D83246"/>
    <w:rsid w:val="00D836AE"/>
    <w:rsid w:val="00D84C50"/>
    <w:rsid w:val="00D84D94"/>
    <w:rsid w:val="00D861D8"/>
    <w:rsid w:val="00D86E01"/>
    <w:rsid w:val="00D87095"/>
    <w:rsid w:val="00D913D1"/>
    <w:rsid w:val="00D916F9"/>
    <w:rsid w:val="00D91D5D"/>
    <w:rsid w:val="00D92A82"/>
    <w:rsid w:val="00D9322B"/>
    <w:rsid w:val="00D96682"/>
    <w:rsid w:val="00D96B20"/>
    <w:rsid w:val="00D96B58"/>
    <w:rsid w:val="00DA078C"/>
    <w:rsid w:val="00DA1743"/>
    <w:rsid w:val="00DA1A7A"/>
    <w:rsid w:val="00DA1D51"/>
    <w:rsid w:val="00DA3DD1"/>
    <w:rsid w:val="00DA798E"/>
    <w:rsid w:val="00DA7D68"/>
    <w:rsid w:val="00DB161C"/>
    <w:rsid w:val="00DB19FF"/>
    <w:rsid w:val="00DB2884"/>
    <w:rsid w:val="00DB33EE"/>
    <w:rsid w:val="00DB41AB"/>
    <w:rsid w:val="00DB4319"/>
    <w:rsid w:val="00DB4544"/>
    <w:rsid w:val="00DB52E3"/>
    <w:rsid w:val="00DB5424"/>
    <w:rsid w:val="00DB5DD9"/>
    <w:rsid w:val="00DB7C32"/>
    <w:rsid w:val="00DB7E07"/>
    <w:rsid w:val="00DC0BFB"/>
    <w:rsid w:val="00DC1013"/>
    <w:rsid w:val="00DC2E0E"/>
    <w:rsid w:val="00DC2FF8"/>
    <w:rsid w:val="00DC32BD"/>
    <w:rsid w:val="00DC43A5"/>
    <w:rsid w:val="00DC4695"/>
    <w:rsid w:val="00DC4736"/>
    <w:rsid w:val="00DC545D"/>
    <w:rsid w:val="00DC5F40"/>
    <w:rsid w:val="00DC61B7"/>
    <w:rsid w:val="00DC6262"/>
    <w:rsid w:val="00DC6B50"/>
    <w:rsid w:val="00DD037F"/>
    <w:rsid w:val="00DD1CE1"/>
    <w:rsid w:val="00DD258A"/>
    <w:rsid w:val="00DD3E51"/>
    <w:rsid w:val="00DD4380"/>
    <w:rsid w:val="00DD445C"/>
    <w:rsid w:val="00DD4524"/>
    <w:rsid w:val="00DD4ADF"/>
    <w:rsid w:val="00DD57C0"/>
    <w:rsid w:val="00DD6BBB"/>
    <w:rsid w:val="00DE18DA"/>
    <w:rsid w:val="00DE1F5A"/>
    <w:rsid w:val="00DE32BD"/>
    <w:rsid w:val="00DE36FB"/>
    <w:rsid w:val="00DE3DC1"/>
    <w:rsid w:val="00DE411D"/>
    <w:rsid w:val="00DE4C32"/>
    <w:rsid w:val="00DE550F"/>
    <w:rsid w:val="00DE572F"/>
    <w:rsid w:val="00DE5D94"/>
    <w:rsid w:val="00DE665E"/>
    <w:rsid w:val="00DE6E44"/>
    <w:rsid w:val="00DE7942"/>
    <w:rsid w:val="00DF0CFC"/>
    <w:rsid w:val="00DF0D24"/>
    <w:rsid w:val="00DF1C27"/>
    <w:rsid w:val="00DF1EDF"/>
    <w:rsid w:val="00DF2037"/>
    <w:rsid w:val="00DF2126"/>
    <w:rsid w:val="00DF2523"/>
    <w:rsid w:val="00DF2C6D"/>
    <w:rsid w:val="00DF2E9F"/>
    <w:rsid w:val="00DF4198"/>
    <w:rsid w:val="00DF41E0"/>
    <w:rsid w:val="00DF457C"/>
    <w:rsid w:val="00DF4B51"/>
    <w:rsid w:val="00DF56DD"/>
    <w:rsid w:val="00DF689F"/>
    <w:rsid w:val="00DF68E4"/>
    <w:rsid w:val="00DF70C6"/>
    <w:rsid w:val="00DF7158"/>
    <w:rsid w:val="00DF7BD1"/>
    <w:rsid w:val="00E00159"/>
    <w:rsid w:val="00E0305E"/>
    <w:rsid w:val="00E03521"/>
    <w:rsid w:val="00E03591"/>
    <w:rsid w:val="00E048ED"/>
    <w:rsid w:val="00E04C26"/>
    <w:rsid w:val="00E0637D"/>
    <w:rsid w:val="00E06537"/>
    <w:rsid w:val="00E06AB2"/>
    <w:rsid w:val="00E10F2E"/>
    <w:rsid w:val="00E1122C"/>
    <w:rsid w:val="00E11BAE"/>
    <w:rsid w:val="00E13879"/>
    <w:rsid w:val="00E14477"/>
    <w:rsid w:val="00E1456D"/>
    <w:rsid w:val="00E14752"/>
    <w:rsid w:val="00E14959"/>
    <w:rsid w:val="00E1501D"/>
    <w:rsid w:val="00E16EA7"/>
    <w:rsid w:val="00E1709C"/>
    <w:rsid w:val="00E20542"/>
    <w:rsid w:val="00E20AD3"/>
    <w:rsid w:val="00E21896"/>
    <w:rsid w:val="00E22D61"/>
    <w:rsid w:val="00E22FC1"/>
    <w:rsid w:val="00E251C1"/>
    <w:rsid w:val="00E255D5"/>
    <w:rsid w:val="00E26740"/>
    <w:rsid w:val="00E267DC"/>
    <w:rsid w:val="00E270A5"/>
    <w:rsid w:val="00E3095F"/>
    <w:rsid w:val="00E31106"/>
    <w:rsid w:val="00E31E2A"/>
    <w:rsid w:val="00E320BD"/>
    <w:rsid w:val="00E327BA"/>
    <w:rsid w:val="00E32F17"/>
    <w:rsid w:val="00E333E3"/>
    <w:rsid w:val="00E33482"/>
    <w:rsid w:val="00E33725"/>
    <w:rsid w:val="00E34CBE"/>
    <w:rsid w:val="00E35046"/>
    <w:rsid w:val="00E35721"/>
    <w:rsid w:val="00E361DA"/>
    <w:rsid w:val="00E36604"/>
    <w:rsid w:val="00E36DB2"/>
    <w:rsid w:val="00E36E68"/>
    <w:rsid w:val="00E410D6"/>
    <w:rsid w:val="00E41847"/>
    <w:rsid w:val="00E421A0"/>
    <w:rsid w:val="00E42285"/>
    <w:rsid w:val="00E42786"/>
    <w:rsid w:val="00E42886"/>
    <w:rsid w:val="00E434B7"/>
    <w:rsid w:val="00E43CEF"/>
    <w:rsid w:val="00E448A2"/>
    <w:rsid w:val="00E454A9"/>
    <w:rsid w:val="00E4590E"/>
    <w:rsid w:val="00E45CB5"/>
    <w:rsid w:val="00E46D02"/>
    <w:rsid w:val="00E478BC"/>
    <w:rsid w:val="00E47BB3"/>
    <w:rsid w:val="00E47DF2"/>
    <w:rsid w:val="00E51400"/>
    <w:rsid w:val="00E51AAE"/>
    <w:rsid w:val="00E51F69"/>
    <w:rsid w:val="00E547FB"/>
    <w:rsid w:val="00E55584"/>
    <w:rsid w:val="00E5560D"/>
    <w:rsid w:val="00E559C7"/>
    <w:rsid w:val="00E56198"/>
    <w:rsid w:val="00E56624"/>
    <w:rsid w:val="00E56CE1"/>
    <w:rsid w:val="00E5759B"/>
    <w:rsid w:val="00E603BA"/>
    <w:rsid w:val="00E60A9F"/>
    <w:rsid w:val="00E60BDB"/>
    <w:rsid w:val="00E61B17"/>
    <w:rsid w:val="00E62085"/>
    <w:rsid w:val="00E626BC"/>
    <w:rsid w:val="00E6344B"/>
    <w:rsid w:val="00E63512"/>
    <w:rsid w:val="00E63AD9"/>
    <w:rsid w:val="00E63ADC"/>
    <w:rsid w:val="00E6415A"/>
    <w:rsid w:val="00E64757"/>
    <w:rsid w:val="00E647FD"/>
    <w:rsid w:val="00E6504B"/>
    <w:rsid w:val="00E65256"/>
    <w:rsid w:val="00E65E8E"/>
    <w:rsid w:val="00E67C1E"/>
    <w:rsid w:val="00E70C83"/>
    <w:rsid w:val="00E70CB4"/>
    <w:rsid w:val="00E713EB"/>
    <w:rsid w:val="00E71BB3"/>
    <w:rsid w:val="00E72E08"/>
    <w:rsid w:val="00E737D6"/>
    <w:rsid w:val="00E74D1C"/>
    <w:rsid w:val="00E75311"/>
    <w:rsid w:val="00E75940"/>
    <w:rsid w:val="00E75E42"/>
    <w:rsid w:val="00E80BB8"/>
    <w:rsid w:val="00E80DBC"/>
    <w:rsid w:val="00E81005"/>
    <w:rsid w:val="00E81C53"/>
    <w:rsid w:val="00E84AFC"/>
    <w:rsid w:val="00E84DD2"/>
    <w:rsid w:val="00E85EC3"/>
    <w:rsid w:val="00E8633E"/>
    <w:rsid w:val="00E8645D"/>
    <w:rsid w:val="00E86792"/>
    <w:rsid w:val="00E86AEA"/>
    <w:rsid w:val="00E86C8A"/>
    <w:rsid w:val="00E86D51"/>
    <w:rsid w:val="00E912B3"/>
    <w:rsid w:val="00E91D71"/>
    <w:rsid w:val="00E9211A"/>
    <w:rsid w:val="00E93D9D"/>
    <w:rsid w:val="00E9403A"/>
    <w:rsid w:val="00E94D51"/>
    <w:rsid w:val="00E95604"/>
    <w:rsid w:val="00E95A2D"/>
    <w:rsid w:val="00E95DF1"/>
    <w:rsid w:val="00E9681A"/>
    <w:rsid w:val="00E96C2B"/>
    <w:rsid w:val="00E97492"/>
    <w:rsid w:val="00E97F6A"/>
    <w:rsid w:val="00EA1CF0"/>
    <w:rsid w:val="00EA3064"/>
    <w:rsid w:val="00EA3631"/>
    <w:rsid w:val="00EA3851"/>
    <w:rsid w:val="00EA3EAB"/>
    <w:rsid w:val="00EA408A"/>
    <w:rsid w:val="00EA67C7"/>
    <w:rsid w:val="00EA6F93"/>
    <w:rsid w:val="00EA70F4"/>
    <w:rsid w:val="00EA71F4"/>
    <w:rsid w:val="00EA7D15"/>
    <w:rsid w:val="00EB00B0"/>
    <w:rsid w:val="00EB03B4"/>
    <w:rsid w:val="00EB056C"/>
    <w:rsid w:val="00EB05B3"/>
    <w:rsid w:val="00EB0B82"/>
    <w:rsid w:val="00EB0CD6"/>
    <w:rsid w:val="00EB26ED"/>
    <w:rsid w:val="00EB3CAF"/>
    <w:rsid w:val="00EB4791"/>
    <w:rsid w:val="00EB4FC0"/>
    <w:rsid w:val="00EB5390"/>
    <w:rsid w:val="00EB56C4"/>
    <w:rsid w:val="00EB7286"/>
    <w:rsid w:val="00EC0DFA"/>
    <w:rsid w:val="00EC0E4E"/>
    <w:rsid w:val="00EC1287"/>
    <w:rsid w:val="00EC20D0"/>
    <w:rsid w:val="00EC233B"/>
    <w:rsid w:val="00EC29E1"/>
    <w:rsid w:val="00EC3644"/>
    <w:rsid w:val="00EC5B28"/>
    <w:rsid w:val="00EC71B1"/>
    <w:rsid w:val="00EC7863"/>
    <w:rsid w:val="00ED0D51"/>
    <w:rsid w:val="00ED0FCE"/>
    <w:rsid w:val="00ED1162"/>
    <w:rsid w:val="00ED344A"/>
    <w:rsid w:val="00ED3812"/>
    <w:rsid w:val="00ED5909"/>
    <w:rsid w:val="00ED726A"/>
    <w:rsid w:val="00EE0403"/>
    <w:rsid w:val="00EE075F"/>
    <w:rsid w:val="00EE0A8E"/>
    <w:rsid w:val="00EE0D64"/>
    <w:rsid w:val="00EE1144"/>
    <w:rsid w:val="00EE1605"/>
    <w:rsid w:val="00EE27D1"/>
    <w:rsid w:val="00EE4212"/>
    <w:rsid w:val="00EE4802"/>
    <w:rsid w:val="00EE54BF"/>
    <w:rsid w:val="00EE6B2B"/>
    <w:rsid w:val="00EE6B3E"/>
    <w:rsid w:val="00EE6EF0"/>
    <w:rsid w:val="00EE711F"/>
    <w:rsid w:val="00EF1CCB"/>
    <w:rsid w:val="00EF34F7"/>
    <w:rsid w:val="00EF3AE3"/>
    <w:rsid w:val="00EF4817"/>
    <w:rsid w:val="00EF49F3"/>
    <w:rsid w:val="00EF4EBE"/>
    <w:rsid w:val="00EF4EF2"/>
    <w:rsid w:val="00EF4F45"/>
    <w:rsid w:val="00EF65BD"/>
    <w:rsid w:val="00EF716C"/>
    <w:rsid w:val="00F0017C"/>
    <w:rsid w:val="00F01E1A"/>
    <w:rsid w:val="00F023E1"/>
    <w:rsid w:val="00F02685"/>
    <w:rsid w:val="00F0279E"/>
    <w:rsid w:val="00F02DB5"/>
    <w:rsid w:val="00F02E7D"/>
    <w:rsid w:val="00F03CAB"/>
    <w:rsid w:val="00F04D6C"/>
    <w:rsid w:val="00F072BC"/>
    <w:rsid w:val="00F0788E"/>
    <w:rsid w:val="00F07F17"/>
    <w:rsid w:val="00F10446"/>
    <w:rsid w:val="00F11582"/>
    <w:rsid w:val="00F12879"/>
    <w:rsid w:val="00F12B7A"/>
    <w:rsid w:val="00F14374"/>
    <w:rsid w:val="00F1491F"/>
    <w:rsid w:val="00F14B69"/>
    <w:rsid w:val="00F15718"/>
    <w:rsid w:val="00F16020"/>
    <w:rsid w:val="00F16439"/>
    <w:rsid w:val="00F21019"/>
    <w:rsid w:val="00F21A5E"/>
    <w:rsid w:val="00F236C6"/>
    <w:rsid w:val="00F23717"/>
    <w:rsid w:val="00F23C68"/>
    <w:rsid w:val="00F254DA"/>
    <w:rsid w:val="00F26681"/>
    <w:rsid w:val="00F27EC9"/>
    <w:rsid w:val="00F30B66"/>
    <w:rsid w:val="00F30D34"/>
    <w:rsid w:val="00F313BF"/>
    <w:rsid w:val="00F31700"/>
    <w:rsid w:val="00F3172D"/>
    <w:rsid w:val="00F32D85"/>
    <w:rsid w:val="00F3338D"/>
    <w:rsid w:val="00F33D96"/>
    <w:rsid w:val="00F34F0C"/>
    <w:rsid w:val="00F35A97"/>
    <w:rsid w:val="00F35FE4"/>
    <w:rsid w:val="00F36065"/>
    <w:rsid w:val="00F36B1A"/>
    <w:rsid w:val="00F3775F"/>
    <w:rsid w:val="00F40695"/>
    <w:rsid w:val="00F41900"/>
    <w:rsid w:val="00F425CC"/>
    <w:rsid w:val="00F43833"/>
    <w:rsid w:val="00F43B6D"/>
    <w:rsid w:val="00F43D87"/>
    <w:rsid w:val="00F45644"/>
    <w:rsid w:val="00F4684C"/>
    <w:rsid w:val="00F469CF"/>
    <w:rsid w:val="00F46BC0"/>
    <w:rsid w:val="00F46D25"/>
    <w:rsid w:val="00F46E90"/>
    <w:rsid w:val="00F46F80"/>
    <w:rsid w:val="00F47270"/>
    <w:rsid w:val="00F474BC"/>
    <w:rsid w:val="00F50E58"/>
    <w:rsid w:val="00F5279B"/>
    <w:rsid w:val="00F54453"/>
    <w:rsid w:val="00F54A89"/>
    <w:rsid w:val="00F564DB"/>
    <w:rsid w:val="00F56942"/>
    <w:rsid w:val="00F57681"/>
    <w:rsid w:val="00F60409"/>
    <w:rsid w:val="00F6050D"/>
    <w:rsid w:val="00F616FD"/>
    <w:rsid w:val="00F6192F"/>
    <w:rsid w:val="00F6275C"/>
    <w:rsid w:val="00F650C1"/>
    <w:rsid w:val="00F65401"/>
    <w:rsid w:val="00F65DAF"/>
    <w:rsid w:val="00F66566"/>
    <w:rsid w:val="00F66B7C"/>
    <w:rsid w:val="00F672C9"/>
    <w:rsid w:val="00F672D2"/>
    <w:rsid w:val="00F70576"/>
    <w:rsid w:val="00F718D2"/>
    <w:rsid w:val="00F72E6E"/>
    <w:rsid w:val="00F73AD9"/>
    <w:rsid w:val="00F76C23"/>
    <w:rsid w:val="00F80AA9"/>
    <w:rsid w:val="00F80CCD"/>
    <w:rsid w:val="00F80FA8"/>
    <w:rsid w:val="00F820F8"/>
    <w:rsid w:val="00F8273E"/>
    <w:rsid w:val="00F827C4"/>
    <w:rsid w:val="00F82B93"/>
    <w:rsid w:val="00F8372A"/>
    <w:rsid w:val="00F837DA"/>
    <w:rsid w:val="00F83A50"/>
    <w:rsid w:val="00F83B63"/>
    <w:rsid w:val="00F840A4"/>
    <w:rsid w:val="00F840D7"/>
    <w:rsid w:val="00F84351"/>
    <w:rsid w:val="00F8469D"/>
    <w:rsid w:val="00F84EAA"/>
    <w:rsid w:val="00F853AF"/>
    <w:rsid w:val="00F85B30"/>
    <w:rsid w:val="00F85EBE"/>
    <w:rsid w:val="00F8779C"/>
    <w:rsid w:val="00F908CD"/>
    <w:rsid w:val="00F912D9"/>
    <w:rsid w:val="00F91C26"/>
    <w:rsid w:val="00F91D5C"/>
    <w:rsid w:val="00F91F52"/>
    <w:rsid w:val="00F920B8"/>
    <w:rsid w:val="00F949F4"/>
    <w:rsid w:val="00F95963"/>
    <w:rsid w:val="00F9598D"/>
    <w:rsid w:val="00F96E37"/>
    <w:rsid w:val="00F97AFC"/>
    <w:rsid w:val="00FA090D"/>
    <w:rsid w:val="00FA2538"/>
    <w:rsid w:val="00FA2663"/>
    <w:rsid w:val="00FA3B62"/>
    <w:rsid w:val="00FA3BE2"/>
    <w:rsid w:val="00FA48BD"/>
    <w:rsid w:val="00FA63CE"/>
    <w:rsid w:val="00FA71B7"/>
    <w:rsid w:val="00FB059C"/>
    <w:rsid w:val="00FB0702"/>
    <w:rsid w:val="00FB1364"/>
    <w:rsid w:val="00FB146B"/>
    <w:rsid w:val="00FB24F1"/>
    <w:rsid w:val="00FB2C65"/>
    <w:rsid w:val="00FB32E5"/>
    <w:rsid w:val="00FB362D"/>
    <w:rsid w:val="00FB3936"/>
    <w:rsid w:val="00FB39E3"/>
    <w:rsid w:val="00FB3BAD"/>
    <w:rsid w:val="00FB48B0"/>
    <w:rsid w:val="00FB551D"/>
    <w:rsid w:val="00FB6573"/>
    <w:rsid w:val="00FB684F"/>
    <w:rsid w:val="00FB6BA0"/>
    <w:rsid w:val="00FC0344"/>
    <w:rsid w:val="00FC0489"/>
    <w:rsid w:val="00FC1F63"/>
    <w:rsid w:val="00FC20D7"/>
    <w:rsid w:val="00FC3961"/>
    <w:rsid w:val="00FC46FD"/>
    <w:rsid w:val="00FC4835"/>
    <w:rsid w:val="00FC55C3"/>
    <w:rsid w:val="00FC56EF"/>
    <w:rsid w:val="00FC590C"/>
    <w:rsid w:val="00FC5CAC"/>
    <w:rsid w:val="00FC638A"/>
    <w:rsid w:val="00FC70AA"/>
    <w:rsid w:val="00FC76B3"/>
    <w:rsid w:val="00FD0187"/>
    <w:rsid w:val="00FD141F"/>
    <w:rsid w:val="00FD16BE"/>
    <w:rsid w:val="00FD196F"/>
    <w:rsid w:val="00FD29F3"/>
    <w:rsid w:val="00FD2B14"/>
    <w:rsid w:val="00FD2BB3"/>
    <w:rsid w:val="00FD40BB"/>
    <w:rsid w:val="00FD55F9"/>
    <w:rsid w:val="00FD5A9D"/>
    <w:rsid w:val="00FD6148"/>
    <w:rsid w:val="00FD6A02"/>
    <w:rsid w:val="00FE343D"/>
    <w:rsid w:val="00FE562E"/>
    <w:rsid w:val="00FE57DE"/>
    <w:rsid w:val="00FE69BB"/>
    <w:rsid w:val="00FE7EA1"/>
    <w:rsid w:val="00FF0600"/>
    <w:rsid w:val="00FF06E4"/>
    <w:rsid w:val="00FF07B5"/>
    <w:rsid w:val="00FF143E"/>
    <w:rsid w:val="00FF1AFA"/>
    <w:rsid w:val="00FF1D1F"/>
    <w:rsid w:val="00FF1F10"/>
    <w:rsid w:val="00FF4575"/>
    <w:rsid w:val="00FF5B80"/>
    <w:rsid w:val="00FF6409"/>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C513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lock Text" w:uiPriority="0"/>
    <w:lsdException w:name="Strong" w:semiHidden="0" w:uiPriority="22" w:unhideWhenUsed="0" w:qFormat="1"/>
    <w:lsdException w:name="Emphasis" w:semiHidden="0" w:uiPriority="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48A2"/>
    <w:pPr>
      <w:spacing w:after="0" w:line="240" w:lineRule="auto"/>
    </w:pPr>
    <w:rPr>
      <w:rFonts w:ascii="Times New Roman" w:eastAsia="Times New Roman" w:hAnsi="Times New Roman" w:cs="Times New Roman"/>
      <w:sz w:val="24"/>
      <w:szCs w:val="24"/>
      <w:lang w:eastAsia="bg-BG"/>
    </w:rPr>
  </w:style>
  <w:style w:type="paragraph" w:styleId="1">
    <w:name w:val="heading 1"/>
    <w:basedOn w:val="a"/>
    <w:next w:val="a"/>
    <w:link w:val="10"/>
    <w:uiPriority w:val="9"/>
    <w:qFormat/>
    <w:rsid w:val="005D5CBF"/>
    <w:pPr>
      <w:keepNext/>
      <w:keepLines/>
      <w:spacing w:before="480"/>
      <w:outlineLvl w:val="0"/>
    </w:pPr>
    <w:rPr>
      <w:rFonts w:asciiTheme="majorHAnsi" w:eastAsiaTheme="majorEastAsia" w:hAnsiTheme="majorHAnsi" w:cstheme="majorBidi"/>
      <w:b/>
      <w:bCs/>
      <w:color w:val="365F91" w:themeColor="accent1" w:themeShade="BF"/>
      <w:sz w:val="28"/>
      <w:szCs w:val="28"/>
      <w:lang w:val="ru-RU" w:eastAsia="en-US"/>
    </w:rPr>
  </w:style>
  <w:style w:type="paragraph" w:styleId="2">
    <w:name w:val="heading 2"/>
    <w:basedOn w:val="a"/>
    <w:next w:val="a"/>
    <w:link w:val="20"/>
    <w:unhideWhenUsed/>
    <w:qFormat/>
    <w:rsid w:val="005D5CBF"/>
    <w:pPr>
      <w:keepNext/>
      <w:keepLines/>
      <w:spacing w:before="200"/>
      <w:outlineLvl w:val="1"/>
    </w:pPr>
    <w:rPr>
      <w:rFonts w:asciiTheme="majorHAnsi" w:eastAsiaTheme="majorEastAsia" w:hAnsiTheme="majorHAnsi" w:cstheme="majorBidi"/>
      <w:b/>
      <w:bCs/>
      <w:color w:val="4F81BD" w:themeColor="accent1"/>
      <w:sz w:val="26"/>
      <w:szCs w:val="26"/>
      <w:lang w:val="ru-RU" w:eastAsia="en-US"/>
    </w:rPr>
  </w:style>
  <w:style w:type="paragraph" w:styleId="3">
    <w:name w:val="heading 3"/>
    <w:basedOn w:val="a"/>
    <w:next w:val="a"/>
    <w:link w:val="30"/>
    <w:uiPriority w:val="9"/>
    <w:unhideWhenUsed/>
    <w:qFormat/>
    <w:rsid w:val="005D5CBF"/>
    <w:pPr>
      <w:keepNext/>
      <w:keepLines/>
      <w:spacing w:before="200"/>
      <w:outlineLvl w:val="2"/>
    </w:pPr>
    <w:rPr>
      <w:rFonts w:asciiTheme="majorHAnsi" w:eastAsiaTheme="majorEastAsia" w:hAnsiTheme="majorHAnsi" w:cstheme="majorBidi"/>
      <w:b/>
      <w:bCs/>
      <w:color w:val="4F81BD" w:themeColor="accent1"/>
      <w:sz w:val="22"/>
      <w:szCs w:val="22"/>
      <w:lang w:val="ru-RU" w:eastAsia="en-US"/>
    </w:rPr>
  </w:style>
  <w:style w:type="paragraph" w:styleId="4">
    <w:name w:val="heading 4"/>
    <w:basedOn w:val="a"/>
    <w:next w:val="a"/>
    <w:link w:val="40"/>
    <w:uiPriority w:val="9"/>
    <w:unhideWhenUsed/>
    <w:qFormat/>
    <w:rsid w:val="005D5CBF"/>
    <w:pPr>
      <w:keepNext/>
      <w:keepLines/>
      <w:spacing w:before="200"/>
      <w:outlineLvl w:val="3"/>
    </w:pPr>
    <w:rPr>
      <w:rFonts w:asciiTheme="majorHAnsi" w:eastAsiaTheme="majorEastAsia" w:hAnsiTheme="majorHAnsi" w:cstheme="majorBidi"/>
      <w:b/>
      <w:bCs/>
      <w:i/>
      <w:iCs/>
      <w:color w:val="4F81BD" w:themeColor="accent1"/>
      <w:sz w:val="22"/>
      <w:szCs w:val="22"/>
      <w:lang w:val="ru-RU" w:eastAsia="en-US"/>
    </w:rPr>
  </w:style>
  <w:style w:type="paragraph" w:styleId="5">
    <w:name w:val="heading 5"/>
    <w:basedOn w:val="a"/>
    <w:next w:val="a"/>
    <w:link w:val="50"/>
    <w:uiPriority w:val="9"/>
    <w:unhideWhenUsed/>
    <w:qFormat/>
    <w:rsid w:val="005D5CBF"/>
    <w:pPr>
      <w:keepNext/>
      <w:keepLines/>
      <w:spacing w:before="200"/>
      <w:outlineLvl w:val="4"/>
    </w:pPr>
    <w:rPr>
      <w:rFonts w:asciiTheme="majorHAnsi" w:eastAsiaTheme="majorEastAsia" w:hAnsiTheme="majorHAnsi" w:cstheme="majorBidi"/>
      <w:color w:val="243F60" w:themeColor="accent1" w:themeShade="7F"/>
      <w:sz w:val="22"/>
      <w:szCs w:val="22"/>
      <w:lang w:val="ru-RU" w:eastAsia="en-US"/>
    </w:rPr>
  </w:style>
  <w:style w:type="paragraph" w:styleId="6">
    <w:name w:val="heading 6"/>
    <w:basedOn w:val="a"/>
    <w:next w:val="a"/>
    <w:link w:val="60"/>
    <w:uiPriority w:val="9"/>
    <w:unhideWhenUsed/>
    <w:qFormat/>
    <w:rsid w:val="005D5CBF"/>
    <w:pPr>
      <w:keepNext/>
      <w:keepLines/>
      <w:spacing w:before="200"/>
      <w:outlineLvl w:val="5"/>
    </w:pPr>
    <w:rPr>
      <w:rFonts w:asciiTheme="majorHAnsi" w:eastAsiaTheme="majorEastAsia" w:hAnsiTheme="majorHAnsi" w:cstheme="majorBidi"/>
      <w:i/>
      <w:iCs/>
      <w:color w:val="243F60" w:themeColor="accent1" w:themeShade="7F"/>
      <w:sz w:val="22"/>
      <w:szCs w:val="22"/>
      <w:lang w:val="ru-RU" w:eastAsia="en-US"/>
    </w:rPr>
  </w:style>
  <w:style w:type="paragraph" w:styleId="7">
    <w:name w:val="heading 7"/>
    <w:basedOn w:val="a"/>
    <w:next w:val="a"/>
    <w:link w:val="70"/>
    <w:uiPriority w:val="9"/>
    <w:unhideWhenUsed/>
    <w:qFormat/>
    <w:rsid w:val="005D5CBF"/>
    <w:pPr>
      <w:keepNext/>
      <w:keepLines/>
      <w:spacing w:before="200"/>
      <w:outlineLvl w:val="6"/>
    </w:pPr>
    <w:rPr>
      <w:rFonts w:asciiTheme="majorHAnsi" w:eastAsiaTheme="majorEastAsia" w:hAnsiTheme="majorHAnsi" w:cstheme="majorBidi"/>
      <w:i/>
      <w:iCs/>
      <w:color w:val="404040" w:themeColor="text1" w:themeTint="BF"/>
      <w:sz w:val="22"/>
      <w:szCs w:val="22"/>
      <w:lang w:val="ru-RU"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лавие 1 Знак"/>
    <w:basedOn w:val="a0"/>
    <w:link w:val="1"/>
    <w:uiPriority w:val="9"/>
    <w:rsid w:val="005D5CBF"/>
    <w:rPr>
      <w:rFonts w:asciiTheme="majorHAnsi" w:eastAsiaTheme="majorEastAsia" w:hAnsiTheme="majorHAnsi" w:cstheme="majorBidi"/>
      <w:b/>
      <w:bCs/>
      <w:color w:val="365F91" w:themeColor="accent1" w:themeShade="BF"/>
      <w:sz w:val="28"/>
      <w:szCs w:val="28"/>
      <w:lang w:val="ru-RU"/>
    </w:rPr>
  </w:style>
  <w:style w:type="character" w:customStyle="1" w:styleId="20">
    <w:name w:val="Заглавие 2 Знак"/>
    <w:basedOn w:val="a0"/>
    <w:link w:val="2"/>
    <w:rsid w:val="005D5CBF"/>
    <w:rPr>
      <w:rFonts w:asciiTheme="majorHAnsi" w:eastAsiaTheme="majorEastAsia" w:hAnsiTheme="majorHAnsi" w:cstheme="majorBidi"/>
      <w:b/>
      <w:bCs/>
      <w:color w:val="4F81BD" w:themeColor="accent1"/>
      <w:sz w:val="26"/>
      <w:szCs w:val="26"/>
      <w:lang w:val="ru-RU"/>
    </w:rPr>
  </w:style>
  <w:style w:type="character" w:customStyle="1" w:styleId="30">
    <w:name w:val="Заглавие 3 Знак"/>
    <w:basedOn w:val="a0"/>
    <w:link w:val="3"/>
    <w:uiPriority w:val="9"/>
    <w:rsid w:val="005D5CBF"/>
    <w:rPr>
      <w:rFonts w:asciiTheme="majorHAnsi" w:eastAsiaTheme="majorEastAsia" w:hAnsiTheme="majorHAnsi" w:cstheme="majorBidi"/>
      <w:b/>
      <w:bCs/>
      <w:color w:val="4F81BD" w:themeColor="accent1"/>
      <w:lang w:val="ru-RU"/>
    </w:rPr>
  </w:style>
  <w:style w:type="character" w:customStyle="1" w:styleId="40">
    <w:name w:val="Заглавие 4 Знак"/>
    <w:basedOn w:val="a0"/>
    <w:link w:val="4"/>
    <w:uiPriority w:val="9"/>
    <w:rsid w:val="005D5CBF"/>
    <w:rPr>
      <w:rFonts w:asciiTheme="majorHAnsi" w:eastAsiaTheme="majorEastAsia" w:hAnsiTheme="majorHAnsi" w:cstheme="majorBidi"/>
      <w:b/>
      <w:bCs/>
      <w:i/>
      <w:iCs/>
      <w:color w:val="4F81BD" w:themeColor="accent1"/>
      <w:lang w:val="ru-RU"/>
    </w:rPr>
  </w:style>
  <w:style w:type="character" w:customStyle="1" w:styleId="50">
    <w:name w:val="Заглавие 5 Знак"/>
    <w:basedOn w:val="a0"/>
    <w:link w:val="5"/>
    <w:uiPriority w:val="9"/>
    <w:rsid w:val="005D5CBF"/>
    <w:rPr>
      <w:rFonts w:asciiTheme="majorHAnsi" w:eastAsiaTheme="majorEastAsia" w:hAnsiTheme="majorHAnsi" w:cstheme="majorBidi"/>
      <w:color w:val="243F60" w:themeColor="accent1" w:themeShade="7F"/>
      <w:lang w:val="ru-RU"/>
    </w:rPr>
  </w:style>
  <w:style w:type="character" w:customStyle="1" w:styleId="60">
    <w:name w:val="Заглавие 6 Знак"/>
    <w:basedOn w:val="a0"/>
    <w:link w:val="6"/>
    <w:uiPriority w:val="9"/>
    <w:rsid w:val="005D5CBF"/>
    <w:rPr>
      <w:rFonts w:asciiTheme="majorHAnsi" w:eastAsiaTheme="majorEastAsia" w:hAnsiTheme="majorHAnsi" w:cstheme="majorBidi"/>
      <w:i/>
      <w:iCs/>
      <w:color w:val="243F60" w:themeColor="accent1" w:themeShade="7F"/>
      <w:lang w:val="ru-RU"/>
    </w:rPr>
  </w:style>
  <w:style w:type="character" w:customStyle="1" w:styleId="70">
    <w:name w:val="Заглавие 7 Знак"/>
    <w:basedOn w:val="a0"/>
    <w:link w:val="7"/>
    <w:uiPriority w:val="9"/>
    <w:rsid w:val="005D5CBF"/>
    <w:rPr>
      <w:rFonts w:asciiTheme="majorHAnsi" w:eastAsiaTheme="majorEastAsia" w:hAnsiTheme="majorHAnsi" w:cstheme="majorBidi"/>
      <w:i/>
      <w:iCs/>
      <w:color w:val="404040" w:themeColor="text1" w:themeTint="BF"/>
      <w:lang w:val="ru-RU"/>
    </w:rPr>
  </w:style>
  <w:style w:type="paragraph" w:styleId="a3">
    <w:name w:val="List Paragraph"/>
    <w:aliases w:val="ПАРАГРАФ"/>
    <w:basedOn w:val="a"/>
    <w:link w:val="a4"/>
    <w:uiPriority w:val="34"/>
    <w:qFormat/>
    <w:rsid w:val="00427C78"/>
    <w:pPr>
      <w:ind w:left="720"/>
      <w:contextualSpacing/>
    </w:pPr>
  </w:style>
  <w:style w:type="character" w:customStyle="1" w:styleId="a4">
    <w:name w:val="Списък на абзаци Знак"/>
    <w:aliases w:val="ПАРАГРАФ Знак"/>
    <w:link w:val="a3"/>
    <w:uiPriority w:val="34"/>
    <w:qFormat/>
    <w:locked/>
    <w:rsid w:val="005D5CBF"/>
    <w:rPr>
      <w:rFonts w:ascii="Times New Roman" w:eastAsia="Times New Roman" w:hAnsi="Times New Roman" w:cs="Times New Roman"/>
      <w:sz w:val="24"/>
      <w:szCs w:val="24"/>
      <w:lang w:eastAsia="bg-BG"/>
    </w:rPr>
  </w:style>
  <w:style w:type="paragraph" w:styleId="a5">
    <w:name w:val="Balloon Text"/>
    <w:basedOn w:val="a"/>
    <w:link w:val="a6"/>
    <w:uiPriority w:val="99"/>
    <w:semiHidden/>
    <w:unhideWhenUsed/>
    <w:rsid w:val="001F7728"/>
    <w:rPr>
      <w:rFonts w:ascii="Tahoma" w:hAnsi="Tahoma" w:cs="Tahoma"/>
      <w:sz w:val="16"/>
      <w:szCs w:val="16"/>
    </w:rPr>
  </w:style>
  <w:style w:type="character" w:customStyle="1" w:styleId="a6">
    <w:name w:val="Изнесен текст Знак"/>
    <w:basedOn w:val="a0"/>
    <w:link w:val="a5"/>
    <w:uiPriority w:val="99"/>
    <w:semiHidden/>
    <w:rsid w:val="001F7728"/>
    <w:rPr>
      <w:rFonts w:ascii="Tahoma" w:eastAsia="Times New Roman" w:hAnsi="Tahoma" w:cs="Tahoma"/>
      <w:sz w:val="16"/>
      <w:szCs w:val="16"/>
      <w:lang w:eastAsia="bg-BG"/>
    </w:rPr>
  </w:style>
  <w:style w:type="paragraph" w:styleId="a7">
    <w:name w:val="No Spacing"/>
    <w:uiPriority w:val="1"/>
    <w:qFormat/>
    <w:rsid w:val="005D5CBF"/>
    <w:pPr>
      <w:spacing w:after="0" w:line="240" w:lineRule="auto"/>
    </w:pPr>
    <w:rPr>
      <w:rFonts w:ascii="Calibri" w:eastAsia="Calibri" w:hAnsi="Calibri" w:cs="Times New Roman"/>
    </w:rPr>
  </w:style>
  <w:style w:type="paragraph" w:styleId="a8">
    <w:name w:val="Body Text"/>
    <w:basedOn w:val="a"/>
    <w:link w:val="a9"/>
    <w:unhideWhenUsed/>
    <w:rsid w:val="005D5CBF"/>
    <w:pPr>
      <w:jc w:val="both"/>
    </w:pPr>
    <w:rPr>
      <w:b/>
      <w:szCs w:val="20"/>
    </w:rPr>
  </w:style>
  <w:style w:type="character" w:customStyle="1" w:styleId="a9">
    <w:name w:val="Основен текст Знак"/>
    <w:basedOn w:val="a0"/>
    <w:link w:val="a8"/>
    <w:rsid w:val="005D5CBF"/>
    <w:rPr>
      <w:rFonts w:ascii="Times New Roman" w:eastAsia="Times New Roman" w:hAnsi="Times New Roman" w:cs="Times New Roman"/>
      <w:b/>
      <w:sz w:val="24"/>
      <w:szCs w:val="20"/>
      <w:lang w:eastAsia="bg-BG"/>
    </w:rPr>
  </w:style>
  <w:style w:type="character" w:customStyle="1" w:styleId="ala">
    <w:name w:val="al_a"/>
    <w:rsid w:val="005D5CBF"/>
  </w:style>
  <w:style w:type="paragraph" w:styleId="aa">
    <w:name w:val="header"/>
    <w:basedOn w:val="a"/>
    <w:link w:val="ab"/>
    <w:uiPriority w:val="99"/>
    <w:unhideWhenUsed/>
    <w:rsid w:val="005D5CBF"/>
    <w:pPr>
      <w:tabs>
        <w:tab w:val="center" w:pos="4536"/>
        <w:tab w:val="right" w:pos="9072"/>
      </w:tabs>
    </w:pPr>
    <w:rPr>
      <w:rFonts w:asciiTheme="minorHAnsi" w:eastAsiaTheme="minorHAnsi" w:hAnsiTheme="minorHAnsi" w:cstheme="minorBidi"/>
      <w:sz w:val="22"/>
      <w:szCs w:val="22"/>
      <w:lang w:val="ru-RU" w:eastAsia="en-US"/>
    </w:rPr>
  </w:style>
  <w:style w:type="character" w:customStyle="1" w:styleId="ab">
    <w:name w:val="Горен колонтитул Знак"/>
    <w:basedOn w:val="a0"/>
    <w:link w:val="aa"/>
    <w:uiPriority w:val="99"/>
    <w:rsid w:val="005D5CBF"/>
    <w:rPr>
      <w:lang w:val="ru-RU"/>
    </w:rPr>
  </w:style>
  <w:style w:type="paragraph" w:styleId="ac">
    <w:name w:val="footer"/>
    <w:basedOn w:val="a"/>
    <w:link w:val="ad"/>
    <w:uiPriority w:val="99"/>
    <w:unhideWhenUsed/>
    <w:rsid w:val="005D5CBF"/>
    <w:pPr>
      <w:tabs>
        <w:tab w:val="center" w:pos="4536"/>
        <w:tab w:val="right" w:pos="9072"/>
      </w:tabs>
    </w:pPr>
    <w:rPr>
      <w:rFonts w:asciiTheme="minorHAnsi" w:eastAsiaTheme="minorHAnsi" w:hAnsiTheme="minorHAnsi" w:cstheme="minorBidi"/>
      <w:sz w:val="22"/>
      <w:szCs w:val="22"/>
      <w:lang w:val="ru-RU" w:eastAsia="en-US"/>
    </w:rPr>
  </w:style>
  <w:style w:type="character" w:customStyle="1" w:styleId="ad">
    <w:name w:val="Долен колонтитул Знак"/>
    <w:basedOn w:val="a0"/>
    <w:link w:val="ac"/>
    <w:uiPriority w:val="99"/>
    <w:rsid w:val="005D5CBF"/>
    <w:rPr>
      <w:lang w:val="ru-RU"/>
    </w:rPr>
  </w:style>
  <w:style w:type="character" w:customStyle="1" w:styleId="31">
    <w:name w:val="Основен текст (3) + Удебелен"/>
    <w:basedOn w:val="a0"/>
    <w:rsid w:val="005D5CBF"/>
    <w:rPr>
      <w:rFonts w:ascii="Times New Roman" w:eastAsia="Times New Roman" w:hAnsi="Times New Roman" w:cs="Times New Roman" w:hint="default"/>
      <w:b/>
      <w:bCs/>
      <w:i w:val="0"/>
      <w:iCs w:val="0"/>
      <w:smallCaps w:val="0"/>
      <w:strike w:val="0"/>
      <w:dstrike w:val="0"/>
      <w:color w:val="000000"/>
      <w:spacing w:val="0"/>
      <w:w w:val="100"/>
      <w:position w:val="0"/>
      <w:sz w:val="25"/>
      <w:szCs w:val="25"/>
      <w:u w:val="none"/>
      <w:effect w:val="none"/>
      <w:lang w:val="bg-BG"/>
    </w:rPr>
  </w:style>
  <w:style w:type="character" w:customStyle="1" w:styleId="23pt">
    <w:name w:val="Основен текст (2) + Разредка 3 pt"/>
    <w:basedOn w:val="a0"/>
    <w:rsid w:val="005D5CBF"/>
    <w:rPr>
      <w:rFonts w:ascii="Times New Roman" w:eastAsia="Times New Roman" w:hAnsi="Times New Roman" w:cs="Times New Roman" w:hint="default"/>
      <w:b/>
      <w:bCs/>
      <w:i w:val="0"/>
      <w:iCs w:val="0"/>
      <w:smallCaps w:val="0"/>
      <w:strike w:val="0"/>
      <w:dstrike w:val="0"/>
      <w:color w:val="000000"/>
      <w:spacing w:val="70"/>
      <w:w w:val="100"/>
      <w:position w:val="0"/>
      <w:sz w:val="25"/>
      <w:szCs w:val="25"/>
      <w:u w:val="none"/>
      <w:effect w:val="none"/>
      <w:lang w:val="bg-BG"/>
    </w:rPr>
  </w:style>
  <w:style w:type="character" w:customStyle="1" w:styleId="32">
    <w:name w:val="Основен текст (3)"/>
    <w:basedOn w:val="a0"/>
    <w:rsid w:val="005D5CBF"/>
    <w:rPr>
      <w:rFonts w:ascii="Times New Roman" w:eastAsia="Times New Roman" w:hAnsi="Times New Roman" w:cs="Times New Roman" w:hint="default"/>
      <w:b w:val="0"/>
      <w:bCs w:val="0"/>
      <w:i w:val="0"/>
      <w:iCs w:val="0"/>
      <w:smallCaps w:val="0"/>
      <w:strike w:val="0"/>
      <w:dstrike w:val="0"/>
      <w:color w:val="000000"/>
      <w:spacing w:val="0"/>
      <w:w w:val="100"/>
      <w:position w:val="0"/>
      <w:sz w:val="25"/>
      <w:szCs w:val="25"/>
      <w:u w:val="none"/>
      <w:effect w:val="none"/>
      <w:lang w:val="bg-BG"/>
    </w:rPr>
  </w:style>
  <w:style w:type="character" w:customStyle="1" w:styleId="sabtxt">
    <w:name w:val="sab_txt"/>
    <w:rsid w:val="005D5CBF"/>
  </w:style>
  <w:style w:type="paragraph" w:styleId="ae">
    <w:name w:val="Body Text Indent"/>
    <w:basedOn w:val="a"/>
    <w:link w:val="af"/>
    <w:uiPriority w:val="99"/>
    <w:unhideWhenUsed/>
    <w:rsid w:val="005D5CBF"/>
    <w:pPr>
      <w:spacing w:after="120"/>
      <w:ind w:left="283"/>
    </w:pPr>
    <w:rPr>
      <w:rFonts w:asciiTheme="minorHAnsi" w:eastAsiaTheme="minorHAnsi" w:hAnsiTheme="minorHAnsi" w:cstheme="minorBidi"/>
      <w:sz w:val="22"/>
      <w:szCs w:val="22"/>
      <w:lang w:val="ru-RU" w:eastAsia="en-US"/>
    </w:rPr>
  </w:style>
  <w:style w:type="character" w:customStyle="1" w:styleId="af">
    <w:name w:val="Основен текст с отстъп Знак"/>
    <w:basedOn w:val="a0"/>
    <w:link w:val="ae"/>
    <w:uiPriority w:val="99"/>
    <w:rsid w:val="005D5CBF"/>
    <w:rPr>
      <w:lang w:val="ru-RU"/>
    </w:rPr>
  </w:style>
  <w:style w:type="paragraph" w:styleId="af0">
    <w:name w:val="Normal (Web)"/>
    <w:basedOn w:val="a"/>
    <w:uiPriority w:val="99"/>
    <w:unhideWhenUsed/>
    <w:rsid w:val="005D5CBF"/>
    <w:pPr>
      <w:spacing w:before="100" w:beforeAutospacing="1" w:after="100" w:afterAutospacing="1"/>
    </w:pPr>
  </w:style>
  <w:style w:type="paragraph" w:styleId="21">
    <w:name w:val="Body Text 2"/>
    <w:basedOn w:val="a"/>
    <w:link w:val="22"/>
    <w:rsid w:val="005D5CBF"/>
    <w:pPr>
      <w:spacing w:after="120" w:line="480" w:lineRule="auto"/>
    </w:pPr>
    <w:rPr>
      <w:position w:val="6"/>
      <w:sz w:val="28"/>
      <w:szCs w:val="28"/>
      <w:lang w:eastAsia="en-GB"/>
    </w:rPr>
  </w:style>
  <w:style w:type="character" w:customStyle="1" w:styleId="22">
    <w:name w:val="Основен текст 2 Знак"/>
    <w:basedOn w:val="a0"/>
    <w:link w:val="21"/>
    <w:rsid w:val="005D5CBF"/>
    <w:rPr>
      <w:rFonts w:ascii="Times New Roman" w:eastAsia="Times New Roman" w:hAnsi="Times New Roman" w:cs="Times New Roman"/>
      <w:position w:val="6"/>
      <w:sz w:val="28"/>
      <w:szCs w:val="28"/>
      <w:lang w:eastAsia="en-GB"/>
    </w:rPr>
  </w:style>
  <w:style w:type="character" w:customStyle="1" w:styleId="font3">
    <w:name w:val="font3"/>
    <w:rsid w:val="005D5CBF"/>
  </w:style>
  <w:style w:type="paragraph" w:styleId="af1">
    <w:name w:val="Block Text"/>
    <w:basedOn w:val="a"/>
    <w:rsid w:val="005D5CBF"/>
    <w:pPr>
      <w:ind w:left="-90" w:right="-180"/>
    </w:pPr>
    <w:rPr>
      <w:sz w:val="28"/>
      <w:szCs w:val="20"/>
    </w:rPr>
  </w:style>
  <w:style w:type="character" w:customStyle="1" w:styleId="33">
    <w:name w:val="Основен текст (3)_"/>
    <w:basedOn w:val="a0"/>
    <w:rsid w:val="005D5CBF"/>
    <w:rPr>
      <w:rFonts w:ascii="Times New Roman" w:eastAsia="Times New Roman" w:hAnsi="Times New Roman" w:cs="Times New Roman"/>
      <w:b w:val="0"/>
      <w:bCs w:val="0"/>
      <w:i w:val="0"/>
      <w:iCs w:val="0"/>
      <w:smallCaps w:val="0"/>
      <w:strike w:val="0"/>
      <w:sz w:val="25"/>
      <w:szCs w:val="25"/>
      <w:u w:val="none"/>
    </w:rPr>
  </w:style>
  <w:style w:type="character" w:customStyle="1" w:styleId="23">
    <w:name w:val="Основен текст (2)_"/>
    <w:basedOn w:val="a0"/>
    <w:link w:val="24"/>
    <w:rsid w:val="005D5CBF"/>
    <w:rPr>
      <w:rFonts w:ascii="Times New Roman" w:eastAsia="Times New Roman" w:hAnsi="Times New Roman" w:cs="Times New Roman"/>
      <w:b/>
      <w:bCs/>
      <w:sz w:val="25"/>
      <w:szCs w:val="25"/>
      <w:shd w:val="clear" w:color="auto" w:fill="FFFFFF"/>
    </w:rPr>
  </w:style>
  <w:style w:type="paragraph" w:customStyle="1" w:styleId="24">
    <w:name w:val="Основен текст (2)"/>
    <w:basedOn w:val="a"/>
    <w:link w:val="23"/>
    <w:rsid w:val="005D5CBF"/>
    <w:pPr>
      <w:widowControl w:val="0"/>
      <w:shd w:val="clear" w:color="auto" w:fill="FFFFFF"/>
      <w:spacing w:line="0" w:lineRule="atLeast"/>
    </w:pPr>
    <w:rPr>
      <w:b/>
      <w:bCs/>
      <w:sz w:val="25"/>
      <w:szCs w:val="25"/>
      <w:lang w:eastAsia="en-US"/>
    </w:rPr>
  </w:style>
  <w:style w:type="character" w:styleId="af2">
    <w:name w:val="Strong"/>
    <w:uiPriority w:val="22"/>
    <w:qFormat/>
    <w:rsid w:val="005D5CBF"/>
    <w:rPr>
      <w:b/>
      <w:bCs/>
    </w:rPr>
  </w:style>
  <w:style w:type="paragraph" w:customStyle="1" w:styleId="Default">
    <w:name w:val="Default"/>
    <w:rsid w:val="005D5CBF"/>
    <w:pPr>
      <w:autoSpaceDE w:val="0"/>
      <w:autoSpaceDN w:val="0"/>
      <w:adjustRightInd w:val="0"/>
      <w:spacing w:after="0" w:line="240" w:lineRule="auto"/>
    </w:pPr>
    <w:rPr>
      <w:rFonts w:ascii="Times New Roman" w:eastAsia="Times New Roman" w:hAnsi="Times New Roman" w:cs="Times New Roman"/>
      <w:color w:val="000000"/>
      <w:sz w:val="24"/>
      <w:szCs w:val="24"/>
      <w:lang w:eastAsia="bg-BG"/>
    </w:rPr>
  </w:style>
  <w:style w:type="paragraph" w:styleId="af3">
    <w:name w:val="List"/>
    <w:basedOn w:val="a"/>
    <w:uiPriority w:val="99"/>
    <w:unhideWhenUsed/>
    <w:rsid w:val="005D5CBF"/>
    <w:pPr>
      <w:ind w:left="360" w:hanging="360"/>
      <w:contextualSpacing/>
    </w:pPr>
    <w:rPr>
      <w:rFonts w:asciiTheme="minorHAnsi" w:eastAsiaTheme="minorHAnsi" w:hAnsiTheme="minorHAnsi" w:cstheme="minorBidi"/>
      <w:sz w:val="22"/>
      <w:szCs w:val="22"/>
      <w:lang w:val="ru-RU" w:eastAsia="en-US"/>
    </w:rPr>
  </w:style>
  <w:style w:type="paragraph" w:styleId="25">
    <w:name w:val="List 2"/>
    <w:basedOn w:val="a"/>
    <w:uiPriority w:val="99"/>
    <w:unhideWhenUsed/>
    <w:rsid w:val="005D5CBF"/>
    <w:pPr>
      <w:ind w:left="720" w:hanging="360"/>
      <w:contextualSpacing/>
    </w:pPr>
    <w:rPr>
      <w:rFonts w:asciiTheme="minorHAnsi" w:eastAsiaTheme="minorHAnsi" w:hAnsiTheme="minorHAnsi" w:cstheme="minorBidi"/>
      <w:sz w:val="22"/>
      <w:szCs w:val="22"/>
      <w:lang w:val="ru-RU" w:eastAsia="en-US"/>
    </w:rPr>
  </w:style>
  <w:style w:type="paragraph" w:styleId="34">
    <w:name w:val="List 3"/>
    <w:basedOn w:val="a"/>
    <w:uiPriority w:val="99"/>
    <w:unhideWhenUsed/>
    <w:rsid w:val="005D5CBF"/>
    <w:pPr>
      <w:ind w:left="1080" w:hanging="360"/>
      <w:contextualSpacing/>
    </w:pPr>
    <w:rPr>
      <w:rFonts w:asciiTheme="minorHAnsi" w:eastAsiaTheme="minorHAnsi" w:hAnsiTheme="minorHAnsi" w:cstheme="minorBidi"/>
      <w:sz w:val="22"/>
      <w:szCs w:val="22"/>
      <w:lang w:val="ru-RU" w:eastAsia="en-US"/>
    </w:rPr>
  </w:style>
  <w:style w:type="paragraph" w:styleId="af4">
    <w:name w:val="Title"/>
    <w:basedOn w:val="a"/>
    <w:next w:val="a"/>
    <w:link w:val="af5"/>
    <w:uiPriority w:val="10"/>
    <w:qFormat/>
    <w:rsid w:val="005D5CB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val="ru-RU" w:eastAsia="en-US"/>
    </w:rPr>
  </w:style>
  <w:style w:type="character" w:customStyle="1" w:styleId="af5">
    <w:name w:val="Заглавие Знак"/>
    <w:basedOn w:val="a0"/>
    <w:link w:val="af4"/>
    <w:uiPriority w:val="10"/>
    <w:rsid w:val="005D5CBF"/>
    <w:rPr>
      <w:rFonts w:asciiTheme="majorHAnsi" w:eastAsiaTheme="majorEastAsia" w:hAnsiTheme="majorHAnsi" w:cstheme="majorBidi"/>
      <w:color w:val="17365D" w:themeColor="text2" w:themeShade="BF"/>
      <w:spacing w:val="5"/>
      <w:kern w:val="28"/>
      <w:sz w:val="52"/>
      <w:szCs w:val="52"/>
      <w:lang w:val="ru-RU"/>
    </w:rPr>
  </w:style>
  <w:style w:type="paragraph" w:styleId="af6">
    <w:name w:val="Subtitle"/>
    <w:basedOn w:val="a"/>
    <w:next w:val="a"/>
    <w:link w:val="af7"/>
    <w:uiPriority w:val="11"/>
    <w:qFormat/>
    <w:rsid w:val="005D5CBF"/>
    <w:pPr>
      <w:numPr>
        <w:ilvl w:val="1"/>
      </w:numPr>
    </w:pPr>
    <w:rPr>
      <w:rFonts w:asciiTheme="majorHAnsi" w:eastAsiaTheme="majorEastAsia" w:hAnsiTheme="majorHAnsi" w:cstheme="majorBidi"/>
      <w:i/>
      <w:iCs/>
      <w:color w:val="4F81BD" w:themeColor="accent1"/>
      <w:spacing w:val="15"/>
      <w:lang w:val="ru-RU" w:eastAsia="en-US"/>
    </w:rPr>
  </w:style>
  <w:style w:type="character" w:customStyle="1" w:styleId="af7">
    <w:name w:val="Подзаглавие Знак"/>
    <w:basedOn w:val="a0"/>
    <w:link w:val="af6"/>
    <w:uiPriority w:val="11"/>
    <w:rsid w:val="005D5CBF"/>
    <w:rPr>
      <w:rFonts w:asciiTheme="majorHAnsi" w:eastAsiaTheme="majorEastAsia" w:hAnsiTheme="majorHAnsi" w:cstheme="majorBidi"/>
      <w:i/>
      <w:iCs/>
      <w:color w:val="4F81BD" w:themeColor="accent1"/>
      <w:spacing w:val="15"/>
      <w:sz w:val="24"/>
      <w:szCs w:val="24"/>
      <w:lang w:val="ru-RU"/>
    </w:rPr>
  </w:style>
  <w:style w:type="paragraph" w:styleId="af8">
    <w:name w:val="Body Text First Indent"/>
    <w:basedOn w:val="a8"/>
    <w:link w:val="af9"/>
    <w:uiPriority w:val="99"/>
    <w:unhideWhenUsed/>
    <w:rsid w:val="005D5CBF"/>
    <w:pPr>
      <w:ind w:firstLine="360"/>
      <w:jc w:val="left"/>
    </w:pPr>
    <w:rPr>
      <w:rFonts w:asciiTheme="minorHAnsi" w:eastAsiaTheme="minorHAnsi" w:hAnsiTheme="minorHAnsi" w:cstheme="minorBidi"/>
      <w:b w:val="0"/>
      <w:sz w:val="22"/>
      <w:szCs w:val="22"/>
      <w:lang w:val="ru-RU" w:eastAsia="en-US"/>
    </w:rPr>
  </w:style>
  <w:style w:type="character" w:customStyle="1" w:styleId="af9">
    <w:name w:val="Основен текст отстъп първи ред Знак"/>
    <w:basedOn w:val="a9"/>
    <w:link w:val="af8"/>
    <w:uiPriority w:val="99"/>
    <w:rsid w:val="005D5CBF"/>
    <w:rPr>
      <w:rFonts w:ascii="Times New Roman" w:eastAsia="Times New Roman" w:hAnsi="Times New Roman" w:cs="Times New Roman"/>
      <w:b w:val="0"/>
      <w:sz w:val="24"/>
      <w:szCs w:val="20"/>
      <w:lang w:val="ru-RU" w:eastAsia="bg-BG"/>
    </w:rPr>
  </w:style>
  <w:style w:type="paragraph" w:styleId="26">
    <w:name w:val="Body Text First Indent 2"/>
    <w:basedOn w:val="ae"/>
    <w:link w:val="27"/>
    <w:uiPriority w:val="99"/>
    <w:unhideWhenUsed/>
    <w:rsid w:val="005D5CBF"/>
    <w:pPr>
      <w:spacing w:after="0"/>
      <w:ind w:left="360" w:firstLine="360"/>
    </w:pPr>
  </w:style>
  <w:style w:type="character" w:customStyle="1" w:styleId="27">
    <w:name w:val="Основен текст отстъп първи ред 2 Знак"/>
    <w:basedOn w:val="af"/>
    <w:link w:val="26"/>
    <w:uiPriority w:val="99"/>
    <w:rsid w:val="005D5CBF"/>
    <w:rPr>
      <w:lang w:val="ru-RU"/>
    </w:rPr>
  </w:style>
  <w:style w:type="paragraph" w:styleId="afa">
    <w:name w:val="Plain Text"/>
    <w:basedOn w:val="a"/>
    <w:link w:val="afb"/>
    <w:unhideWhenUsed/>
    <w:rsid w:val="005D5CBF"/>
    <w:rPr>
      <w:rFonts w:ascii="Courier New" w:hAnsi="Courier New" w:cs="Courier New"/>
      <w:sz w:val="20"/>
      <w:szCs w:val="20"/>
    </w:rPr>
  </w:style>
  <w:style w:type="character" w:customStyle="1" w:styleId="afb">
    <w:name w:val="Обикновен текст Знак"/>
    <w:basedOn w:val="a0"/>
    <w:link w:val="afa"/>
    <w:rsid w:val="005D5CBF"/>
    <w:rPr>
      <w:rFonts w:ascii="Courier New" w:eastAsia="Times New Roman" w:hAnsi="Courier New" w:cs="Courier New"/>
      <w:sz w:val="20"/>
      <w:szCs w:val="20"/>
      <w:lang w:eastAsia="bg-BG"/>
    </w:rPr>
  </w:style>
  <w:style w:type="paragraph" w:customStyle="1" w:styleId="level1">
    <w:name w:val="_level1"/>
    <w:basedOn w:val="a"/>
    <w:rsid w:val="00DF1C27"/>
    <w:pPr>
      <w:widowControl w:val="0"/>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360" w:hanging="360"/>
    </w:pPr>
    <w:rPr>
      <w:szCs w:val="20"/>
      <w:lang w:val="en-US"/>
    </w:rPr>
  </w:style>
  <w:style w:type="numbering" w:customStyle="1" w:styleId="11">
    <w:name w:val="Без списък1"/>
    <w:next w:val="a2"/>
    <w:uiPriority w:val="99"/>
    <w:semiHidden/>
    <w:unhideWhenUsed/>
    <w:rsid w:val="00935016"/>
  </w:style>
  <w:style w:type="table" w:styleId="afc">
    <w:name w:val="Table Grid"/>
    <w:basedOn w:val="a1"/>
    <w:uiPriority w:val="59"/>
    <w:rsid w:val="0093501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Знак Знак1"/>
    <w:basedOn w:val="a"/>
    <w:rsid w:val="008D2329"/>
    <w:pPr>
      <w:tabs>
        <w:tab w:val="left" w:pos="709"/>
      </w:tabs>
    </w:pPr>
    <w:rPr>
      <w:rFonts w:ascii="Tahoma" w:hAnsi="Tahoma"/>
      <w:lang w:val="pl-PL" w:eastAsia="pl-PL"/>
    </w:rPr>
  </w:style>
  <w:style w:type="character" w:customStyle="1" w:styleId="light">
    <w:name w:val="light"/>
    <w:rsid w:val="00917B9E"/>
  </w:style>
  <w:style w:type="numbering" w:customStyle="1" w:styleId="28">
    <w:name w:val="Без списък2"/>
    <w:next w:val="a2"/>
    <w:uiPriority w:val="99"/>
    <w:semiHidden/>
    <w:unhideWhenUsed/>
    <w:rsid w:val="005766F7"/>
  </w:style>
  <w:style w:type="numbering" w:customStyle="1" w:styleId="110">
    <w:name w:val="Без списък11"/>
    <w:next w:val="a2"/>
    <w:uiPriority w:val="99"/>
    <w:semiHidden/>
    <w:unhideWhenUsed/>
    <w:rsid w:val="005766F7"/>
  </w:style>
  <w:style w:type="table" w:customStyle="1" w:styleId="13">
    <w:name w:val="Мрежа в таблица1"/>
    <w:basedOn w:val="a1"/>
    <w:next w:val="afc"/>
    <w:uiPriority w:val="59"/>
    <w:rsid w:val="005766F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0">
    <w:name w:val="Без списък21"/>
    <w:next w:val="a2"/>
    <w:uiPriority w:val="99"/>
    <w:semiHidden/>
    <w:unhideWhenUsed/>
    <w:rsid w:val="005766F7"/>
  </w:style>
  <w:style w:type="paragraph" w:customStyle="1" w:styleId="14">
    <w:name w:val="Знак Знак1"/>
    <w:basedOn w:val="a"/>
    <w:rsid w:val="008628CC"/>
    <w:pPr>
      <w:tabs>
        <w:tab w:val="left" w:pos="709"/>
      </w:tabs>
    </w:pPr>
    <w:rPr>
      <w:rFonts w:ascii="Tahoma" w:hAnsi="Tahoma"/>
      <w:lang w:val="pl-PL" w:eastAsia="pl-PL"/>
    </w:rPr>
  </w:style>
  <w:style w:type="table" w:customStyle="1" w:styleId="29">
    <w:name w:val="Мрежа в таблица2"/>
    <w:basedOn w:val="a1"/>
    <w:next w:val="afc"/>
    <w:uiPriority w:val="59"/>
    <w:rsid w:val="0015187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
    <w:name w:val="Style"/>
    <w:rsid w:val="00A72C3B"/>
    <w:pPr>
      <w:widowControl w:val="0"/>
      <w:autoSpaceDE w:val="0"/>
      <w:autoSpaceDN w:val="0"/>
      <w:adjustRightInd w:val="0"/>
      <w:spacing w:after="0" w:line="240" w:lineRule="auto"/>
      <w:ind w:left="140" w:right="140" w:firstLine="840"/>
      <w:jc w:val="both"/>
    </w:pPr>
    <w:rPr>
      <w:rFonts w:ascii="Times New Roman" w:eastAsia="Times New Roman" w:hAnsi="Times New Roman" w:cs="Times New Roman"/>
      <w:sz w:val="24"/>
      <w:szCs w:val="24"/>
      <w:lang w:eastAsia="bg-BG"/>
    </w:rPr>
  </w:style>
  <w:style w:type="table" w:customStyle="1" w:styleId="120">
    <w:name w:val="Мрежа в таблица12"/>
    <w:basedOn w:val="a1"/>
    <w:next w:val="afc"/>
    <w:uiPriority w:val="39"/>
    <w:rsid w:val="00BA09D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
    <w:name w:val="Мрежа в таблица3"/>
    <w:basedOn w:val="a1"/>
    <w:next w:val="afc"/>
    <w:uiPriority w:val="59"/>
    <w:rsid w:val="00311005"/>
    <w:pPr>
      <w:spacing w:after="0" w:line="240" w:lineRule="auto"/>
    </w:pPr>
    <w:rPr>
      <w:rFonts w:ascii="Times New Roman" w:eastAsia="Times New Roman" w:hAnsi="Times New Roman" w:cs="Times New Roman"/>
      <w:sz w:val="20"/>
      <w:szCs w:val="20"/>
      <w:lang w:eastAsia="bg-B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Мрежа в таблица4"/>
    <w:basedOn w:val="a1"/>
    <w:next w:val="afc"/>
    <w:uiPriority w:val="59"/>
    <w:rsid w:val="0090609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1">
    <w:name w:val="Основен текст с отстъп 21"/>
    <w:basedOn w:val="a"/>
    <w:uiPriority w:val="99"/>
    <w:rsid w:val="00F02685"/>
    <w:pPr>
      <w:suppressAutoHyphens/>
      <w:ind w:firstLine="708"/>
      <w:jc w:val="both"/>
    </w:pPr>
    <w:rPr>
      <w:sz w:val="28"/>
      <w:szCs w:val="20"/>
      <w:lang w:eastAsia="ar-SA"/>
    </w:rPr>
  </w:style>
  <w:style w:type="table" w:customStyle="1" w:styleId="51">
    <w:name w:val="Мрежа в таблица5"/>
    <w:basedOn w:val="a1"/>
    <w:next w:val="afc"/>
    <w:uiPriority w:val="59"/>
    <w:rsid w:val="00DE6E44"/>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Мрежа в таблица6"/>
    <w:basedOn w:val="a1"/>
    <w:next w:val="afc"/>
    <w:uiPriority w:val="59"/>
    <w:rsid w:val="003474E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Мрежа в таблица7"/>
    <w:basedOn w:val="a1"/>
    <w:next w:val="afc"/>
    <w:uiPriority w:val="59"/>
    <w:rsid w:val="00F65DAF"/>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
    <w:name w:val="Мрежа в таблица8"/>
    <w:basedOn w:val="a1"/>
    <w:next w:val="afc"/>
    <w:uiPriority w:val="59"/>
    <w:rsid w:val="00A44DAF"/>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d">
    <w:name w:val="Emphasis"/>
    <w:qFormat/>
    <w:rsid w:val="00EA408A"/>
    <w:rPr>
      <w:i/>
      <w:iCs/>
    </w:rPr>
  </w:style>
  <w:style w:type="character" w:customStyle="1" w:styleId="samedocreference1">
    <w:name w:val="samedocreference1"/>
    <w:basedOn w:val="a0"/>
    <w:rsid w:val="00706027"/>
    <w:rPr>
      <w:i w:val="0"/>
      <w:iCs w:val="0"/>
      <w:color w:val="8B0000"/>
      <w:u w:val="single"/>
    </w:rPr>
  </w:style>
  <w:style w:type="table" w:customStyle="1" w:styleId="9">
    <w:name w:val="Мрежа в таблица9"/>
    <w:basedOn w:val="a1"/>
    <w:next w:val="afc"/>
    <w:uiPriority w:val="59"/>
    <w:rsid w:val="00E4278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Мрежа в таблица10"/>
    <w:basedOn w:val="a1"/>
    <w:next w:val="afc"/>
    <w:uiPriority w:val="59"/>
    <w:rsid w:val="000D34B9"/>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Мрежа в таблица11"/>
    <w:basedOn w:val="a1"/>
    <w:next w:val="afc"/>
    <w:uiPriority w:val="59"/>
    <w:rsid w:val="004374DC"/>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a">
    <w:name w:val="Body Text Indent 2"/>
    <w:basedOn w:val="a"/>
    <w:link w:val="2b"/>
    <w:uiPriority w:val="99"/>
    <w:semiHidden/>
    <w:unhideWhenUsed/>
    <w:rsid w:val="00F072BC"/>
    <w:pPr>
      <w:spacing w:after="120" w:line="480" w:lineRule="auto"/>
      <w:ind w:left="283"/>
    </w:pPr>
  </w:style>
  <w:style w:type="character" w:customStyle="1" w:styleId="2b">
    <w:name w:val="Основен текст с отстъп 2 Знак"/>
    <w:basedOn w:val="a0"/>
    <w:link w:val="2a"/>
    <w:uiPriority w:val="99"/>
    <w:semiHidden/>
    <w:rsid w:val="00F072BC"/>
    <w:rPr>
      <w:rFonts w:ascii="Times New Roman" w:eastAsia="Times New Roman" w:hAnsi="Times New Roman" w:cs="Times New Roman"/>
      <w:sz w:val="24"/>
      <w:szCs w:val="24"/>
      <w:lang w:eastAsia="bg-BG"/>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lock Text" w:uiPriority="0"/>
    <w:lsdException w:name="Strong" w:semiHidden="0" w:uiPriority="22" w:unhideWhenUsed="0" w:qFormat="1"/>
    <w:lsdException w:name="Emphasis" w:semiHidden="0" w:uiPriority="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48A2"/>
    <w:pPr>
      <w:spacing w:after="0" w:line="240" w:lineRule="auto"/>
    </w:pPr>
    <w:rPr>
      <w:rFonts w:ascii="Times New Roman" w:eastAsia="Times New Roman" w:hAnsi="Times New Roman" w:cs="Times New Roman"/>
      <w:sz w:val="24"/>
      <w:szCs w:val="24"/>
      <w:lang w:eastAsia="bg-BG"/>
    </w:rPr>
  </w:style>
  <w:style w:type="paragraph" w:styleId="1">
    <w:name w:val="heading 1"/>
    <w:basedOn w:val="a"/>
    <w:next w:val="a"/>
    <w:link w:val="10"/>
    <w:uiPriority w:val="9"/>
    <w:qFormat/>
    <w:rsid w:val="005D5CBF"/>
    <w:pPr>
      <w:keepNext/>
      <w:keepLines/>
      <w:spacing w:before="480"/>
      <w:outlineLvl w:val="0"/>
    </w:pPr>
    <w:rPr>
      <w:rFonts w:asciiTheme="majorHAnsi" w:eastAsiaTheme="majorEastAsia" w:hAnsiTheme="majorHAnsi" w:cstheme="majorBidi"/>
      <w:b/>
      <w:bCs/>
      <w:color w:val="365F91" w:themeColor="accent1" w:themeShade="BF"/>
      <w:sz w:val="28"/>
      <w:szCs w:val="28"/>
      <w:lang w:val="ru-RU" w:eastAsia="en-US"/>
    </w:rPr>
  </w:style>
  <w:style w:type="paragraph" w:styleId="2">
    <w:name w:val="heading 2"/>
    <w:basedOn w:val="a"/>
    <w:next w:val="a"/>
    <w:link w:val="20"/>
    <w:unhideWhenUsed/>
    <w:qFormat/>
    <w:rsid w:val="005D5CBF"/>
    <w:pPr>
      <w:keepNext/>
      <w:keepLines/>
      <w:spacing w:before="200"/>
      <w:outlineLvl w:val="1"/>
    </w:pPr>
    <w:rPr>
      <w:rFonts w:asciiTheme="majorHAnsi" w:eastAsiaTheme="majorEastAsia" w:hAnsiTheme="majorHAnsi" w:cstheme="majorBidi"/>
      <w:b/>
      <w:bCs/>
      <w:color w:val="4F81BD" w:themeColor="accent1"/>
      <w:sz w:val="26"/>
      <w:szCs w:val="26"/>
      <w:lang w:val="ru-RU" w:eastAsia="en-US"/>
    </w:rPr>
  </w:style>
  <w:style w:type="paragraph" w:styleId="3">
    <w:name w:val="heading 3"/>
    <w:basedOn w:val="a"/>
    <w:next w:val="a"/>
    <w:link w:val="30"/>
    <w:uiPriority w:val="9"/>
    <w:unhideWhenUsed/>
    <w:qFormat/>
    <w:rsid w:val="005D5CBF"/>
    <w:pPr>
      <w:keepNext/>
      <w:keepLines/>
      <w:spacing w:before="200"/>
      <w:outlineLvl w:val="2"/>
    </w:pPr>
    <w:rPr>
      <w:rFonts w:asciiTheme="majorHAnsi" w:eastAsiaTheme="majorEastAsia" w:hAnsiTheme="majorHAnsi" w:cstheme="majorBidi"/>
      <w:b/>
      <w:bCs/>
      <w:color w:val="4F81BD" w:themeColor="accent1"/>
      <w:sz w:val="22"/>
      <w:szCs w:val="22"/>
      <w:lang w:val="ru-RU" w:eastAsia="en-US"/>
    </w:rPr>
  </w:style>
  <w:style w:type="paragraph" w:styleId="4">
    <w:name w:val="heading 4"/>
    <w:basedOn w:val="a"/>
    <w:next w:val="a"/>
    <w:link w:val="40"/>
    <w:uiPriority w:val="9"/>
    <w:unhideWhenUsed/>
    <w:qFormat/>
    <w:rsid w:val="005D5CBF"/>
    <w:pPr>
      <w:keepNext/>
      <w:keepLines/>
      <w:spacing w:before="200"/>
      <w:outlineLvl w:val="3"/>
    </w:pPr>
    <w:rPr>
      <w:rFonts w:asciiTheme="majorHAnsi" w:eastAsiaTheme="majorEastAsia" w:hAnsiTheme="majorHAnsi" w:cstheme="majorBidi"/>
      <w:b/>
      <w:bCs/>
      <w:i/>
      <w:iCs/>
      <w:color w:val="4F81BD" w:themeColor="accent1"/>
      <w:sz w:val="22"/>
      <w:szCs w:val="22"/>
      <w:lang w:val="ru-RU" w:eastAsia="en-US"/>
    </w:rPr>
  </w:style>
  <w:style w:type="paragraph" w:styleId="5">
    <w:name w:val="heading 5"/>
    <w:basedOn w:val="a"/>
    <w:next w:val="a"/>
    <w:link w:val="50"/>
    <w:uiPriority w:val="9"/>
    <w:unhideWhenUsed/>
    <w:qFormat/>
    <w:rsid w:val="005D5CBF"/>
    <w:pPr>
      <w:keepNext/>
      <w:keepLines/>
      <w:spacing w:before="200"/>
      <w:outlineLvl w:val="4"/>
    </w:pPr>
    <w:rPr>
      <w:rFonts w:asciiTheme="majorHAnsi" w:eastAsiaTheme="majorEastAsia" w:hAnsiTheme="majorHAnsi" w:cstheme="majorBidi"/>
      <w:color w:val="243F60" w:themeColor="accent1" w:themeShade="7F"/>
      <w:sz w:val="22"/>
      <w:szCs w:val="22"/>
      <w:lang w:val="ru-RU" w:eastAsia="en-US"/>
    </w:rPr>
  </w:style>
  <w:style w:type="paragraph" w:styleId="6">
    <w:name w:val="heading 6"/>
    <w:basedOn w:val="a"/>
    <w:next w:val="a"/>
    <w:link w:val="60"/>
    <w:uiPriority w:val="9"/>
    <w:unhideWhenUsed/>
    <w:qFormat/>
    <w:rsid w:val="005D5CBF"/>
    <w:pPr>
      <w:keepNext/>
      <w:keepLines/>
      <w:spacing w:before="200"/>
      <w:outlineLvl w:val="5"/>
    </w:pPr>
    <w:rPr>
      <w:rFonts w:asciiTheme="majorHAnsi" w:eastAsiaTheme="majorEastAsia" w:hAnsiTheme="majorHAnsi" w:cstheme="majorBidi"/>
      <w:i/>
      <w:iCs/>
      <w:color w:val="243F60" w:themeColor="accent1" w:themeShade="7F"/>
      <w:sz w:val="22"/>
      <w:szCs w:val="22"/>
      <w:lang w:val="ru-RU" w:eastAsia="en-US"/>
    </w:rPr>
  </w:style>
  <w:style w:type="paragraph" w:styleId="7">
    <w:name w:val="heading 7"/>
    <w:basedOn w:val="a"/>
    <w:next w:val="a"/>
    <w:link w:val="70"/>
    <w:uiPriority w:val="9"/>
    <w:unhideWhenUsed/>
    <w:qFormat/>
    <w:rsid w:val="005D5CBF"/>
    <w:pPr>
      <w:keepNext/>
      <w:keepLines/>
      <w:spacing w:before="200"/>
      <w:outlineLvl w:val="6"/>
    </w:pPr>
    <w:rPr>
      <w:rFonts w:asciiTheme="majorHAnsi" w:eastAsiaTheme="majorEastAsia" w:hAnsiTheme="majorHAnsi" w:cstheme="majorBidi"/>
      <w:i/>
      <w:iCs/>
      <w:color w:val="404040" w:themeColor="text1" w:themeTint="BF"/>
      <w:sz w:val="22"/>
      <w:szCs w:val="22"/>
      <w:lang w:val="ru-RU"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лавие 1 Знак"/>
    <w:basedOn w:val="a0"/>
    <w:link w:val="1"/>
    <w:uiPriority w:val="9"/>
    <w:rsid w:val="005D5CBF"/>
    <w:rPr>
      <w:rFonts w:asciiTheme="majorHAnsi" w:eastAsiaTheme="majorEastAsia" w:hAnsiTheme="majorHAnsi" w:cstheme="majorBidi"/>
      <w:b/>
      <w:bCs/>
      <w:color w:val="365F91" w:themeColor="accent1" w:themeShade="BF"/>
      <w:sz w:val="28"/>
      <w:szCs w:val="28"/>
      <w:lang w:val="ru-RU"/>
    </w:rPr>
  </w:style>
  <w:style w:type="character" w:customStyle="1" w:styleId="20">
    <w:name w:val="Заглавие 2 Знак"/>
    <w:basedOn w:val="a0"/>
    <w:link w:val="2"/>
    <w:rsid w:val="005D5CBF"/>
    <w:rPr>
      <w:rFonts w:asciiTheme="majorHAnsi" w:eastAsiaTheme="majorEastAsia" w:hAnsiTheme="majorHAnsi" w:cstheme="majorBidi"/>
      <w:b/>
      <w:bCs/>
      <w:color w:val="4F81BD" w:themeColor="accent1"/>
      <w:sz w:val="26"/>
      <w:szCs w:val="26"/>
      <w:lang w:val="ru-RU"/>
    </w:rPr>
  </w:style>
  <w:style w:type="character" w:customStyle="1" w:styleId="30">
    <w:name w:val="Заглавие 3 Знак"/>
    <w:basedOn w:val="a0"/>
    <w:link w:val="3"/>
    <w:uiPriority w:val="9"/>
    <w:rsid w:val="005D5CBF"/>
    <w:rPr>
      <w:rFonts w:asciiTheme="majorHAnsi" w:eastAsiaTheme="majorEastAsia" w:hAnsiTheme="majorHAnsi" w:cstheme="majorBidi"/>
      <w:b/>
      <w:bCs/>
      <w:color w:val="4F81BD" w:themeColor="accent1"/>
      <w:lang w:val="ru-RU"/>
    </w:rPr>
  </w:style>
  <w:style w:type="character" w:customStyle="1" w:styleId="40">
    <w:name w:val="Заглавие 4 Знак"/>
    <w:basedOn w:val="a0"/>
    <w:link w:val="4"/>
    <w:uiPriority w:val="9"/>
    <w:rsid w:val="005D5CBF"/>
    <w:rPr>
      <w:rFonts w:asciiTheme="majorHAnsi" w:eastAsiaTheme="majorEastAsia" w:hAnsiTheme="majorHAnsi" w:cstheme="majorBidi"/>
      <w:b/>
      <w:bCs/>
      <w:i/>
      <w:iCs/>
      <w:color w:val="4F81BD" w:themeColor="accent1"/>
      <w:lang w:val="ru-RU"/>
    </w:rPr>
  </w:style>
  <w:style w:type="character" w:customStyle="1" w:styleId="50">
    <w:name w:val="Заглавие 5 Знак"/>
    <w:basedOn w:val="a0"/>
    <w:link w:val="5"/>
    <w:uiPriority w:val="9"/>
    <w:rsid w:val="005D5CBF"/>
    <w:rPr>
      <w:rFonts w:asciiTheme="majorHAnsi" w:eastAsiaTheme="majorEastAsia" w:hAnsiTheme="majorHAnsi" w:cstheme="majorBidi"/>
      <w:color w:val="243F60" w:themeColor="accent1" w:themeShade="7F"/>
      <w:lang w:val="ru-RU"/>
    </w:rPr>
  </w:style>
  <w:style w:type="character" w:customStyle="1" w:styleId="60">
    <w:name w:val="Заглавие 6 Знак"/>
    <w:basedOn w:val="a0"/>
    <w:link w:val="6"/>
    <w:uiPriority w:val="9"/>
    <w:rsid w:val="005D5CBF"/>
    <w:rPr>
      <w:rFonts w:asciiTheme="majorHAnsi" w:eastAsiaTheme="majorEastAsia" w:hAnsiTheme="majorHAnsi" w:cstheme="majorBidi"/>
      <w:i/>
      <w:iCs/>
      <w:color w:val="243F60" w:themeColor="accent1" w:themeShade="7F"/>
      <w:lang w:val="ru-RU"/>
    </w:rPr>
  </w:style>
  <w:style w:type="character" w:customStyle="1" w:styleId="70">
    <w:name w:val="Заглавие 7 Знак"/>
    <w:basedOn w:val="a0"/>
    <w:link w:val="7"/>
    <w:uiPriority w:val="9"/>
    <w:rsid w:val="005D5CBF"/>
    <w:rPr>
      <w:rFonts w:asciiTheme="majorHAnsi" w:eastAsiaTheme="majorEastAsia" w:hAnsiTheme="majorHAnsi" w:cstheme="majorBidi"/>
      <w:i/>
      <w:iCs/>
      <w:color w:val="404040" w:themeColor="text1" w:themeTint="BF"/>
      <w:lang w:val="ru-RU"/>
    </w:rPr>
  </w:style>
  <w:style w:type="paragraph" w:styleId="a3">
    <w:name w:val="List Paragraph"/>
    <w:aliases w:val="ПАРАГРАФ"/>
    <w:basedOn w:val="a"/>
    <w:link w:val="a4"/>
    <w:uiPriority w:val="34"/>
    <w:qFormat/>
    <w:rsid w:val="00427C78"/>
    <w:pPr>
      <w:ind w:left="720"/>
      <w:contextualSpacing/>
    </w:pPr>
  </w:style>
  <w:style w:type="character" w:customStyle="1" w:styleId="a4">
    <w:name w:val="Списък на абзаци Знак"/>
    <w:aliases w:val="ПАРАГРАФ Знак"/>
    <w:link w:val="a3"/>
    <w:uiPriority w:val="34"/>
    <w:qFormat/>
    <w:locked/>
    <w:rsid w:val="005D5CBF"/>
    <w:rPr>
      <w:rFonts w:ascii="Times New Roman" w:eastAsia="Times New Roman" w:hAnsi="Times New Roman" w:cs="Times New Roman"/>
      <w:sz w:val="24"/>
      <w:szCs w:val="24"/>
      <w:lang w:eastAsia="bg-BG"/>
    </w:rPr>
  </w:style>
  <w:style w:type="paragraph" w:styleId="a5">
    <w:name w:val="Balloon Text"/>
    <w:basedOn w:val="a"/>
    <w:link w:val="a6"/>
    <w:uiPriority w:val="99"/>
    <w:semiHidden/>
    <w:unhideWhenUsed/>
    <w:rsid w:val="001F7728"/>
    <w:rPr>
      <w:rFonts w:ascii="Tahoma" w:hAnsi="Tahoma" w:cs="Tahoma"/>
      <w:sz w:val="16"/>
      <w:szCs w:val="16"/>
    </w:rPr>
  </w:style>
  <w:style w:type="character" w:customStyle="1" w:styleId="a6">
    <w:name w:val="Изнесен текст Знак"/>
    <w:basedOn w:val="a0"/>
    <w:link w:val="a5"/>
    <w:uiPriority w:val="99"/>
    <w:semiHidden/>
    <w:rsid w:val="001F7728"/>
    <w:rPr>
      <w:rFonts w:ascii="Tahoma" w:eastAsia="Times New Roman" w:hAnsi="Tahoma" w:cs="Tahoma"/>
      <w:sz w:val="16"/>
      <w:szCs w:val="16"/>
      <w:lang w:eastAsia="bg-BG"/>
    </w:rPr>
  </w:style>
  <w:style w:type="paragraph" w:styleId="a7">
    <w:name w:val="No Spacing"/>
    <w:uiPriority w:val="1"/>
    <w:qFormat/>
    <w:rsid w:val="005D5CBF"/>
    <w:pPr>
      <w:spacing w:after="0" w:line="240" w:lineRule="auto"/>
    </w:pPr>
    <w:rPr>
      <w:rFonts w:ascii="Calibri" w:eastAsia="Calibri" w:hAnsi="Calibri" w:cs="Times New Roman"/>
    </w:rPr>
  </w:style>
  <w:style w:type="paragraph" w:styleId="a8">
    <w:name w:val="Body Text"/>
    <w:basedOn w:val="a"/>
    <w:link w:val="a9"/>
    <w:unhideWhenUsed/>
    <w:rsid w:val="005D5CBF"/>
    <w:pPr>
      <w:jc w:val="both"/>
    </w:pPr>
    <w:rPr>
      <w:b/>
      <w:szCs w:val="20"/>
    </w:rPr>
  </w:style>
  <w:style w:type="character" w:customStyle="1" w:styleId="a9">
    <w:name w:val="Основен текст Знак"/>
    <w:basedOn w:val="a0"/>
    <w:link w:val="a8"/>
    <w:rsid w:val="005D5CBF"/>
    <w:rPr>
      <w:rFonts w:ascii="Times New Roman" w:eastAsia="Times New Roman" w:hAnsi="Times New Roman" w:cs="Times New Roman"/>
      <w:b/>
      <w:sz w:val="24"/>
      <w:szCs w:val="20"/>
      <w:lang w:eastAsia="bg-BG"/>
    </w:rPr>
  </w:style>
  <w:style w:type="character" w:customStyle="1" w:styleId="ala">
    <w:name w:val="al_a"/>
    <w:rsid w:val="005D5CBF"/>
  </w:style>
  <w:style w:type="paragraph" w:styleId="aa">
    <w:name w:val="header"/>
    <w:basedOn w:val="a"/>
    <w:link w:val="ab"/>
    <w:uiPriority w:val="99"/>
    <w:unhideWhenUsed/>
    <w:rsid w:val="005D5CBF"/>
    <w:pPr>
      <w:tabs>
        <w:tab w:val="center" w:pos="4536"/>
        <w:tab w:val="right" w:pos="9072"/>
      </w:tabs>
    </w:pPr>
    <w:rPr>
      <w:rFonts w:asciiTheme="minorHAnsi" w:eastAsiaTheme="minorHAnsi" w:hAnsiTheme="minorHAnsi" w:cstheme="minorBidi"/>
      <w:sz w:val="22"/>
      <w:szCs w:val="22"/>
      <w:lang w:val="ru-RU" w:eastAsia="en-US"/>
    </w:rPr>
  </w:style>
  <w:style w:type="character" w:customStyle="1" w:styleId="ab">
    <w:name w:val="Горен колонтитул Знак"/>
    <w:basedOn w:val="a0"/>
    <w:link w:val="aa"/>
    <w:uiPriority w:val="99"/>
    <w:rsid w:val="005D5CBF"/>
    <w:rPr>
      <w:lang w:val="ru-RU"/>
    </w:rPr>
  </w:style>
  <w:style w:type="paragraph" w:styleId="ac">
    <w:name w:val="footer"/>
    <w:basedOn w:val="a"/>
    <w:link w:val="ad"/>
    <w:uiPriority w:val="99"/>
    <w:unhideWhenUsed/>
    <w:rsid w:val="005D5CBF"/>
    <w:pPr>
      <w:tabs>
        <w:tab w:val="center" w:pos="4536"/>
        <w:tab w:val="right" w:pos="9072"/>
      </w:tabs>
    </w:pPr>
    <w:rPr>
      <w:rFonts w:asciiTheme="minorHAnsi" w:eastAsiaTheme="minorHAnsi" w:hAnsiTheme="minorHAnsi" w:cstheme="minorBidi"/>
      <w:sz w:val="22"/>
      <w:szCs w:val="22"/>
      <w:lang w:val="ru-RU" w:eastAsia="en-US"/>
    </w:rPr>
  </w:style>
  <w:style w:type="character" w:customStyle="1" w:styleId="ad">
    <w:name w:val="Долен колонтитул Знак"/>
    <w:basedOn w:val="a0"/>
    <w:link w:val="ac"/>
    <w:uiPriority w:val="99"/>
    <w:rsid w:val="005D5CBF"/>
    <w:rPr>
      <w:lang w:val="ru-RU"/>
    </w:rPr>
  </w:style>
  <w:style w:type="character" w:customStyle="1" w:styleId="31">
    <w:name w:val="Основен текст (3) + Удебелен"/>
    <w:basedOn w:val="a0"/>
    <w:rsid w:val="005D5CBF"/>
    <w:rPr>
      <w:rFonts w:ascii="Times New Roman" w:eastAsia="Times New Roman" w:hAnsi="Times New Roman" w:cs="Times New Roman" w:hint="default"/>
      <w:b/>
      <w:bCs/>
      <w:i w:val="0"/>
      <w:iCs w:val="0"/>
      <w:smallCaps w:val="0"/>
      <w:strike w:val="0"/>
      <w:dstrike w:val="0"/>
      <w:color w:val="000000"/>
      <w:spacing w:val="0"/>
      <w:w w:val="100"/>
      <w:position w:val="0"/>
      <w:sz w:val="25"/>
      <w:szCs w:val="25"/>
      <w:u w:val="none"/>
      <w:effect w:val="none"/>
      <w:lang w:val="bg-BG"/>
    </w:rPr>
  </w:style>
  <w:style w:type="character" w:customStyle="1" w:styleId="23pt">
    <w:name w:val="Основен текст (2) + Разредка 3 pt"/>
    <w:basedOn w:val="a0"/>
    <w:rsid w:val="005D5CBF"/>
    <w:rPr>
      <w:rFonts w:ascii="Times New Roman" w:eastAsia="Times New Roman" w:hAnsi="Times New Roman" w:cs="Times New Roman" w:hint="default"/>
      <w:b/>
      <w:bCs/>
      <w:i w:val="0"/>
      <w:iCs w:val="0"/>
      <w:smallCaps w:val="0"/>
      <w:strike w:val="0"/>
      <w:dstrike w:val="0"/>
      <w:color w:val="000000"/>
      <w:spacing w:val="70"/>
      <w:w w:val="100"/>
      <w:position w:val="0"/>
      <w:sz w:val="25"/>
      <w:szCs w:val="25"/>
      <w:u w:val="none"/>
      <w:effect w:val="none"/>
      <w:lang w:val="bg-BG"/>
    </w:rPr>
  </w:style>
  <w:style w:type="character" w:customStyle="1" w:styleId="32">
    <w:name w:val="Основен текст (3)"/>
    <w:basedOn w:val="a0"/>
    <w:rsid w:val="005D5CBF"/>
    <w:rPr>
      <w:rFonts w:ascii="Times New Roman" w:eastAsia="Times New Roman" w:hAnsi="Times New Roman" w:cs="Times New Roman" w:hint="default"/>
      <w:b w:val="0"/>
      <w:bCs w:val="0"/>
      <w:i w:val="0"/>
      <w:iCs w:val="0"/>
      <w:smallCaps w:val="0"/>
      <w:strike w:val="0"/>
      <w:dstrike w:val="0"/>
      <w:color w:val="000000"/>
      <w:spacing w:val="0"/>
      <w:w w:val="100"/>
      <w:position w:val="0"/>
      <w:sz w:val="25"/>
      <w:szCs w:val="25"/>
      <w:u w:val="none"/>
      <w:effect w:val="none"/>
      <w:lang w:val="bg-BG"/>
    </w:rPr>
  </w:style>
  <w:style w:type="character" w:customStyle="1" w:styleId="sabtxt">
    <w:name w:val="sab_txt"/>
    <w:rsid w:val="005D5CBF"/>
  </w:style>
  <w:style w:type="paragraph" w:styleId="ae">
    <w:name w:val="Body Text Indent"/>
    <w:basedOn w:val="a"/>
    <w:link w:val="af"/>
    <w:uiPriority w:val="99"/>
    <w:unhideWhenUsed/>
    <w:rsid w:val="005D5CBF"/>
    <w:pPr>
      <w:spacing w:after="120"/>
      <w:ind w:left="283"/>
    </w:pPr>
    <w:rPr>
      <w:rFonts w:asciiTheme="minorHAnsi" w:eastAsiaTheme="minorHAnsi" w:hAnsiTheme="minorHAnsi" w:cstheme="minorBidi"/>
      <w:sz w:val="22"/>
      <w:szCs w:val="22"/>
      <w:lang w:val="ru-RU" w:eastAsia="en-US"/>
    </w:rPr>
  </w:style>
  <w:style w:type="character" w:customStyle="1" w:styleId="af">
    <w:name w:val="Основен текст с отстъп Знак"/>
    <w:basedOn w:val="a0"/>
    <w:link w:val="ae"/>
    <w:uiPriority w:val="99"/>
    <w:rsid w:val="005D5CBF"/>
    <w:rPr>
      <w:lang w:val="ru-RU"/>
    </w:rPr>
  </w:style>
  <w:style w:type="paragraph" w:styleId="af0">
    <w:name w:val="Normal (Web)"/>
    <w:basedOn w:val="a"/>
    <w:uiPriority w:val="99"/>
    <w:unhideWhenUsed/>
    <w:rsid w:val="005D5CBF"/>
    <w:pPr>
      <w:spacing w:before="100" w:beforeAutospacing="1" w:after="100" w:afterAutospacing="1"/>
    </w:pPr>
  </w:style>
  <w:style w:type="paragraph" w:styleId="21">
    <w:name w:val="Body Text 2"/>
    <w:basedOn w:val="a"/>
    <w:link w:val="22"/>
    <w:rsid w:val="005D5CBF"/>
    <w:pPr>
      <w:spacing w:after="120" w:line="480" w:lineRule="auto"/>
    </w:pPr>
    <w:rPr>
      <w:position w:val="6"/>
      <w:sz w:val="28"/>
      <w:szCs w:val="28"/>
      <w:lang w:eastAsia="en-GB"/>
    </w:rPr>
  </w:style>
  <w:style w:type="character" w:customStyle="1" w:styleId="22">
    <w:name w:val="Основен текст 2 Знак"/>
    <w:basedOn w:val="a0"/>
    <w:link w:val="21"/>
    <w:rsid w:val="005D5CBF"/>
    <w:rPr>
      <w:rFonts w:ascii="Times New Roman" w:eastAsia="Times New Roman" w:hAnsi="Times New Roman" w:cs="Times New Roman"/>
      <w:position w:val="6"/>
      <w:sz w:val="28"/>
      <w:szCs w:val="28"/>
      <w:lang w:eastAsia="en-GB"/>
    </w:rPr>
  </w:style>
  <w:style w:type="character" w:customStyle="1" w:styleId="font3">
    <w:name w:val="font3"/>
    <w:rsid w:val="005D5CBF"/>
  </w:style>
  <w:style w:type="paragraph" w:styleId="af1">
    <w:name w:val="Block Text"/>
    <w:basedOn w:val="a"/>
    <w:rsid w:val="005D5CBF"/>
    <w:pPr>
      <w:ind w:left="-90" w:right="-180"/>
    </w:pPr>
    <w:rPr>
      <w:sz w:val="28"/>
      <w:szCs w:val="20"/>
    </w:rPr>
  </w:style>
  <w:style w:type="character" w:customStyle="1" w:styleId="33">
    <w:name w:val="Основен текст (3)_"/>
    <w:basedOn w:val="a0"/>
    <w:rsid w:val="005D5CBF"/>
    <w:rPr>
      <w:rFonts w:ascii="Times New Roman" w:eastAsia="Times New Roman" w:hAnsi="Times New Roman" w:cs="Times New Roman"/>
      <w:b w:val="0"/>
      <w:bCs w:val="0"/>
      <w:i w:val="0"/>
      <w:iCs w:val="0"/>
      <w:smallCaps w:val="0"/>
      <w:strike w:val="0"/>
      <w:sz w:val="25"/>
      <w:szCs w:val="25"/>
      <w:u w:val="none"/>
    </w:rPr>
  </w:style>
  <w:style w:type="character" w:customStyle="1" w:styleId="23">
    <w:name w:val="Основен текст (2)_"/>
    <w:basedOn w:val="a0"/>
    <w:link w:val="24"/>
    <w:rsid w:val="005D5CBF"/>
    <w:rPr>
      <w:rFonts w:ascii="Times New Roman" w:eastAsia="Times New Roman" w:hAnsi="Times New Roman" w:cs="Times New Roman"/>
      <w:b/>
      <w:bCs/>
      <w:sz w:val="25"/>
      <w:szCs w:val="25"/>
      <w:shd w:val="clear" w:color="auto" w:fill="FFFFFF"/>
    </w:rPr>
  </w:style>
  <w:style w:type="paragraph" w:customStyle="1" w:styleId="24">
    <w:name w:val="Основен текст (2)"/>
    <w:basedOn w:val="a"/>
    <w:link w:val="23"/>
    <w:rsid w:val="005D5CBF"/>
    <w:pPr>
      <w:widowControl w:val="0"/>
      <w:shd w:val="clear" w:color="auto" w:fill="FFFFFF"/>
      <w:spacing w:line="0" w:lineRule="atLeast"/>
    </w:pPr>
    <w:rPr>
      <w:b/>
      <w:bCs/>
      <w:sz w:val="25"/>
      <w:szCs w:val="25"/>
      <w:lang w:eastAsia="en-US"/>
    </w:rPr>
  </w:style>
  <w:style w:type="character" w:styleId="af2">
    <w:name w:val="Strong"/>
    <w:uiPriority w:val="22"/>
    <w:qFormat/>
    <w:rsid w:val="005D5CBF"/>
    <w:rPr>
      <w:b/>
      <w:bCs/>
    </w:rPr>
  </w:style>
  <w:style w:type="paragraph" w:customStyle="1" w:styleId="Default">
    <w:name w:val="Default"/>
    <w:rsid w:val="005D5CBF"/>
    <w:pPr>
      <w:autoSpaceDE w:val="0"/>
      <w:autoSpaceDN w:val="0"/>
      <w:adjustRightInd w:val="0"/>
      <w:spacing w:after="0" w:line="240" w:lineRule="auto"/>
    </w:pPr>
    <w:rPr>
      <w:rFonts w:ascii="Times New Roman" w:eastAsia="Times New Roman" w:hAnsi="Times New Roman" w:cs="Times New Roman"/>
      <w:color w:val="000000"/>
      <w:sz w:val="24"/>
      <w:szCs w:val="24"/>
      <w:lang w:eastAsia="bg-BG"/>
    </w:rPr>
  </w:style>
  <w:style w:type="paragraph" w:styleId="af3">
    <w:name w:val="List"/>
    <w:basedOn w:val="a"/>
    <w:uiPriority w:val="99"/>
    <w:unhideWhenUsed/>
    <w:rsid w:val="005D5CBF"/>
    <w:pPr>
      <w:ind w:left="360" w:hanging="360"/>
      <w:contextualSpacing/>
    </w:pPr>
    <w:rPr>
      <w:rFonts w:asciiTheme="minorHAnsi" w:eastAsiaTheme="minorHAnsi" w:hAnsiTheme="minorHAnsi" w:cstheme="minorBidi"/>
      <w:sz w:val="22"/>
      <w:szCs w:val="22"/>
      <w:lang w:val="ru-RU" w:eastAsia="en-US"/>
    </w:rPr>
  </w:style>
  <w:style w:type="paragraph" w:styleId="25">
    <w:name w:val="List 2"/>
    <w:basedOn w:val="a"/>
    <w:uiPriority w:val="99"/>
    <w:unhideWhenUsed/>
    <w:rsid w:val="005D5CBF"/>
    <w:pPr>
      <w:ind w:left="720" w:hanging="360"/>
      <w:contextualSpacing/>
    </w:pPr>
    <w:rPr>
      <w:rFonts w:asciiTheme="minorHAnsi" w:eastAsiaTheme="minorHAnsi" w:hAnsiTheme="minorHAnsi" w:cstheme="minorBidi"/>
      <w:sz w:val="22"/>
      <w:szCs w:val="22"/>
      <w:lang w:val="ru-RU" w:eastAsia="en-US"/>
    </w:rPr>
  </w:style>
  <w:style w:type="paragraph" w:styleId="34">
    <w:name w:val="List 3"/>
    <w:basedOn w:val="a"/>
    <w:uiPriority w:val="99"/>
    <w:unhideWhenUsed/>
    <w:rsid w:val="005D5CBF"/>
    <w:pPr>
      <w:ind w:left="1080" w:hanging="360"/>
      <w:contextualSpacing/>
    </w:pPr>
    <w:rPr>
      <w:rFonts w:asciiTheme="minorHAnsi" w:eastAsiaTheme="minorHAnsi" w:hAnsiTheme="minorHAnsi" w:cstheme="minorBidi"/>
      <w:sz w:val="22"/>
      <w:szCs w:val="22"/>
      <w:lang w:val="ru-RU" w:eastAsia="en-US"/>
    </w:rPr>
  </w:style>
  <w:style w:type="paragraph" w:styleId="af4">
    <w:name w:val="Title"/>
    <w:basedOn w:val="a"/>
    <w:next w:val="a"/>
    <w:link w:val="af5"/>
    <w:uiPriority w:val="10"/>
    <w:qFormat/>
    <w:rsid w:val="005D5CB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val="ru-RU" w:eastAsia="en-US"/>
    </w:rPr>
  </w:style>
  <w:style w:type="character" w:customStyle="1" w:styleId="af5">
    <w:name w:val="Заглавие Знак"/>
    <w:basedOn w:val="a0"/>
    <w:link w:val="af4"/>
    <w:uiPriority w:val="10"/>
    <w:rsid w:val="005D5CBF"/>
    <w:rPr>
      <w:rFonts w:asciiTheme="majorHAnsi" w:eastAsiaTheme="majorEastAsia" w:hAnsiTheme="majorHAnsi" w:cstheme="majorBidi"/>
      <w:color w:val="17365D" w:themeColor="text2" w:themeShade="BF"/>
      <w:spacing w:val="5"/>
      <w:kern w:val="28"/>
      <w:sz w:val="52"/>
      <w:szCs w:val="52"/>
      <w:lang w:val="ru-RU"/>
    </w:rPr>
  </w:style>
  <w:style w:type="paragraph" w:styleId="af6">
    <w:name w:val="Subtitle"/>
    <w:basedOn w:val="a"/>
    <w:next w:val="a"/>
    <w:link w:val="af7"/>
    <w:uiPriority w:val="11"/>
    <w:qFormat/>
    <w:rsid w:val="005D5CBF"/>
    <w:pPr>
      <w:numPr>
        <w:ilvl w:val="1"/>
      </w:numPr>
    </w:pPr>
    <w:rPr>
      <w:rFonts w:asciiTheme="majorHAnsi" w:eastAsiaTheme="majorEastAsia" w:hAnsiTheme="majorHAnsi" w:cstheme="majorBidi"/>
      <w:i/>
      <w:iCs/>
      <w:color w:val="4F81BD" w:themeColor="accent1"/>
      <w:spacing w:val="15"/>
      <w:lang w:val="ru-RU" w:eastAsia="en-US"/>
    </w:rPr>
  </w:style>
  <w:style w:type="character" w:customStyle="1" w:styleId="af7">
    <w:name w:val="Подзаглавие Знак"/>
    <w:basedOn w:val="a0"/>
    <w:link w:val="af6"/>
    <w:uiPriority w:val="11"/>
    <w:rsid w:val="005D5CBF"/>
    <w:rPr>
      <w:rFonts w:asciiTheme="majorHAnsi" w:eastAsiaTheme="majorEastAsia" w:hAnsiTheme="majorHAnsi" w:cstheme="majorBidi"/>
      <w:i/>
      <w:iCs/>
      <w:color w:val="4F81BD" w:themeColor="accent1"/>
      <w:spacing w:val="15"/>
      <w:sz w:val="24"/>
      <w:szCs w:val="24"/>
      <w:lang w:val="ru-RU"/>
    </w:rPr>
  </w:style>
  <w:style w:type="paragraph" w:styleId="af8">
    <w:name w:val="Body Text First Indent"/>
    <w:basedOn w:val="a8"/>
    <w:link w:val="af9"/>
    <w:uiPriority w:val="99"/>
    <w:unhideWhenUsed/>
    <w:rsid w:val="005D5CBF"/>
    <w:pPr>
      <w:ind w:firstLine="360"/>
      <w:jc w:val="left"/>
    </w:pPr>
    <w:rPr>
      <w:rFonts w:asciiTheme="minorHAnsi" w:eastAsiaTheme="minorHAnsi" w:hAnsiTheme="minorHAnsi" w:cstheme="minorBidi"/>
      <w:b w:val="0"/>
      <w:sz w:val="22"/>
      <w:szCs w:val="22"/>
      <w:lang w:val="ru-RU" w:eastAsia="en-US"/>
    </w:rPr>
  </w:style>
  <w:style w:type="character" w:customStyle="1" w:styleId="af9">
    <w:name w:val="Основен текст отстъп първи ред Знак"/>
    <w:basedOn w:val="a9"/>
    <w:link w:val="af8"/>
    <w:uiPriority w:val="99"/>
    <w:rsid w:val="005D5CBF"/>
    <w:rPr>
      <w:rFonts w:ascii="Times New Roman" w:eastAsia="Times New Roman" w:hAnsi="Times New Roman" w:cs="Times New Roman"/>
      <w:b w:val="0"/>
      <w:sz w:val="24"/>
      <w:szCs w:val="20"/>
      <w:lang w:val="ru-RU" w:eastAsia="bg-BG"/>
    </w:rPr>
  </w:style>
  <w:style w:type="paragraph" w:styleId="26">
    <w:name w:val="Body Text First Indent 2"/>
    <w:basedOn w:val="ae"/>
    <w:link w:val="27"/>
    <w:uiPriority w:val="99"/>
    <w:unhideWhenUsed/>
    <w:rsid w:val="005D5CBF"/>
    <w:pPr>
      <w:spacing w:after="0"/>
      <w:ind w:left="360" w:firstLine="360"/>
    </w:pPr>
  </w:style>
  <w:style w:type="character" w:customStyle="1" w:styleId="27">
    <w:name w:val="Основен текст отстъп първи ред 2 Знак"/>
    <w:basedOn w:val="af"/>
    <w:link w:val="26"/>
    <w:uiPriority w:val="99"/>
    <w:rsid w:val="005D5CBF"/>
    <w:rPr>
      <w:lang w:val="ru-RU"/>
    </w:rPr>
  </w:style>
  <w:style w:type="paragraph" w:styleId="afa">
    <w:name w:val="Plain Text"/>
    <w:basedOn w:val="a"/>
    <w:link w:val="afb"/>
    <w:unhideWhenUsed/>
    <w:rsid w:val="005D5CBF"/>
    <w:rPr>
      <w:rFonts w:ascii="Courier New" w:hAnsi="Courier New" w:cs="Courier New"/>
      <w:sz w:val="20"/>
      <w:szCs w:val="20"/>
    </w:rPr>
  </w:style>
  <w:style w:type="character" w:customStyle="1" w:styleId="afb">
    <w:name w:val="Обикновен текст Знак"/>
    <w:basedOn w:val="a0"/>
    <w:link w:val="afa"/>
    <w:rsid w:val="005D5CBF"/>
    <w:rPr>
      <w:rFonts w:ascii="Courier New" w:eastAsia="Times New Roman" w:hAnsi="Courier New" w:cs="Courier New"/>
      <w:sz w:val="20"/>
      <w:szCs w:val="20"/>
      <w:lang w:eastAsia="bg-BG"/>
    </w:rPr>
  </w:style>
  <w:style w:type="paragraph" w:customStyle="1" w:styleId="level1">
    <w:name w:val="_level1"/>
    <w:basedOn w:val="a"/>
    <w:rsid w:val="00DF1C27"/>
    <w:pPr>
      <w:widowControl w:val="0"/>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360" w:hanging="360"/>
    </w:pPr>
    <w:rPr>
      <w:szCs w:val="20"/>
      <w:lang w:val="en-US"/>
    </w:rPr>
  </w:style>
  <w:style w:type="numbering" w:customStyle="1" w:styleId="11">
    <w:name w:val="Без списък1"/>
    <w:next w:val="a2"/>
    <w:uiPriority w:val="99"/>
    <w:semiHidden/>
    <w:unhideWhenUsed/>
    <w:rsid w:val="00935016"/>
  </w:style>
  <w:style w:type="table" w:styleId="afc">
    <w:name w:val="Table Grid"/>
    <w:basedOn w:val="a1"/>
    <w:uiPriority w:val="59"/>
    <w:rsid w:val="0093501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Знак Знак1"/>
    <w:basedOn w:val="a"/>
    <w:rsid w:val="008D2329"/>
    <w:pPr>
      <w:tabs>
        <w:tab w:val="left" w:pos="709"/>
      </w:tabs>
    </w:pPr>
    <w:rPr>
      <w:rFonts w:ascii="Tahoma" w:hAnsi="Tahoma"/>
      <w:lang w:val="pl-PL" w:eastAsia="pl-PL"/>
    </w:rPr>
  </w:style>
  <w:style w:type="character" w:customStyle="1" w:styleId="light">
    <w:name w:val="light"/>
    <w:rsid w:val="00917B9E"/>
  </w:style>
  <w:style w:type="numbering" w:customStyle="1" w:styleId="28">
    <w:name w:val="Без списък2"/>
    <w:next w:val="a2"/>
    <w:uiPriority w:val="99"/>
    <w:semiHidden/>
    <w:unhideWhenUsed/>
    <w:rsid w:val="005766F7"/>
  </w:style>
  <w:style w:type="numbering" w:customStyle="1" w:styleId="110">
    <w:name w:val="Без списък11"/>
    <w:next w:val="a2"/>
    <w:uiPriority w:val="99"/>
    <w:semiHidden/>
    <w:unhideWhenUsed/>
    <w:rsid w:val="005766F7"/>
  </w:style>
  <w:style w:type="table" w:customStyle="1" w:styleId="13">
    <w:name w:val="Мрежа в таблица1"/>
    <w:basedOn w:val="a1"/>
    <w:next w:val="afc"/>
    <w:uiPriority w:val="59"/>
    <w:rsid w:val="005766F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0">
    <w:name w:val="Без списък21"/>
    <w:next w:val="a2"/>
    <w:uiPriority w:val="99"/>
    <w:semiHidden/>
    <w:unhideWhenUsed/>
    <w:rsid w:val="005766F7"/>
  </w:style>
  <w:style w:type="paragraph" w:customStyle="1" w:styleId="14">
    <w:name w:val="Знак Знак1"/>
    <w:basedOn w:val="a"/>
    <w:rsid w:val="008628CC"/>
    <w:pPr>
      <w:tabs>
        <w:tab w:val="left" w:pos="709"/>
      </w:tabs>
    </w:pPr>
    <w:rPr>
      <w:rFonts w:ascii="Tahoma" w:hAnsi="Tahoma"/>
      <w:lang w:val="pl-PL" w:eastAsia="pl-PL"/>
    </w:rPr>
  </w:style>
  <w:style w:type="table" w:customStyle="1" w:styleId="29">
    <w:name w:val="Мрежа в таблица2"/>
    <w:basedOn w:val="a1"/>
    <w:next w:val="afc"/>
    <w:uiPriority w:val="59"/>
    <w:rsid w:val="0015187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
    <w:name w:val="Style"/>
    <w:rsid w:val="00A72C3B"/>
    <w:pPr>
      <w:widowControl w:val="0"/>
      <w:autoSpaceDE w:val="0"/>
      <w:autoSpaceDN w:val="0"/>
      <w:adjustRightInd w:val="0"/>
      <w:spacing w:after="0" w:line="240" w:lineRule="auto"/>
      <w:ind w:left="140" w:right="140" w:firstLine="840"/>
      <w:jc w:val="both"/>
    </w:pPr>
    <w:rPr>
      <w:rFonts w:ascii="Times New Roman" w:eastAsia="Times New Roman" w:hAnsi="Times New Roman" w:cs="Times New Roman"/>
      <w:sz w:val="24"/>
      <w:szCs w:val="24"/>
      <w:lang w:eastAsia="bg-BG"/>
    </w:rPr>
  </w:style>
  <w:style w:type="table" w:customStyle="1" w:styleId="120">
    <w:name w:val="Мрежа в таблица12"/>
    <w:basedOn w:val="a1"/>
    <w:next w:val="afc"/>
    <w:uiPriority w:val="39"/>
    <w:rsid w:val="00BA09D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
    <w:name w:val="Мрежа в таблица3"/>
    <w:basedOn w:val="a1"/>
    <w:next w:val="afc"/>
    <w:uiPriority w:val="59"/>
    <w:rsid w:val="00311005"/>
    <w:pPr>
      <w:spacing w:after="0" w:line="240" w:lineRule="auto"/>
    </w:pPr>
    <w:rPr>
      <w:rFonts w:ascii="Times New Roman" w:eastAsia="Times New Roman" w:hAnsi="Times New Roman" w:cs="Times New Roman"/>
      <w:sz w:val="20"/>
      <w:szCs w:val="20"/>
      <w:lang w:eastAsia="bg-B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Мрежа в таблица4"/>
    <w:basedOn w:val="a1"/>
    <w:next w:val="afc"/>
    <w:uiPriority w:val="59"/>
    <w:rsid w:val="0090609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1">
    <w:name w:val="Основен текст с отстъп 21"/>
    <w:basedOn w:val="a"/>
    <w:uiPriority w:val="99"/>
    <w:rsid w:val="00F02685"/>
    <w:pPr>
      <w:suppressAutoHyphens/>
      <w:ind w:firstLine="708"/>
      <w:jc w:val="both"/>
    </w:pPr>
    <w:rPr>
      <w:sz w:val="28"/>
      <w:szCs w:val="20"/>
      <w:lang w:eastAsia="ar-SA"/>
    </w:rPr>
  </w:style>
  <w:style w:type="table" w:customStyle="1" w:styleId="51">
    <w:name w:val="Мрежа в таблица5"/>
    <w:basedOn w:val="a1"/>
    <w:next w:val="afc"/>
    <w:uiPriority w:val="59"/>
    <w:rsid w:val="00DE6E44"/>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Мрежа в таблица6"/>
    <w:basedOn w:val="a1"/>
    <w:next w:val="afc"/>
    <w:uiPriority w:val="59"/>
    <w:rsid w:val="003474E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Мрежа в таблица7"/>
    <w:basedOn w:val="a1"/>
    <w:next w:val="afc"/>
    <w:uiPriority w:val="59"/>
    <w:rsid w:val="00F65DAF"/>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
    <w:name w:val="Мрежа в таблица8"/>
    <w:basedOn w:val="a1"/>
    <w:next w:val="afc"/>
    <w:uiPriority w:val="59"/>
    <w:rsid w:val="00A44DAF"/>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d">
    <w:name w:val="Emphasis"/>
    <w:qFormat/>
    <w:rsid w:val="00EA408A"/>
    <w:rPr>
      <w:i/>
      <w:iCs/>
    </w:rPr>
  </w:style>
  <w:style w:type="character" w:customStyle="1" w:styleId="samedocreference1">
    <w:name w:val="samedocreference1"/>
    <w:basedOn w:val="a0"/>
    <w:rsid w:val="00706027"/>
    <w:rPr>
      <w:i w:val="0"/>
      <w:iCs w:val="0"/>
      <w:color w:val="8B0000"/>
      <w:u w:val="single"/>
    </w:rPr>
  </w:style>
  <w:style w:type="table" w:customStyle="1" w:styleId="9">
    <w:name w:val="Мрежа в таблица9"/>
    <w:basedOn w:val="a1"/>
    <w:next w:val="afc"/>
    <w:uiPriority w:val="59"/>
    <w:rsid w:val="00E4278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Мрежа в таблица10"/>
    <w:basedOn w:val="a1"/>
    <w:next w:val="afc"/>
    <w:uiPriority w:val="59"/>
    <w:rsid w:val="000D34B9"/>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Мрежа в таблица11"/>
    <w:basedOn w:val="a1"/>
    <w:next w:val="afc"/>
    <w:uiPriority w:val="59"/>
    <w:rsid w:val="004374DC"/>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a">
    <w:name w:val="Body Text Indent 2"/>
    <w:basedOn w:val="a"/>
    <w:link w:val="2b"/>
    <w:uiPriority w:val="99"/>
    <w:semiHidden/>
    <w:unhideWhenUsed/>
    <w:rsid w:val="00F072BC"/>
    <w:pPr>
      <w:spacing w:after="120" w:line="480" w:lineRule="auto"/>
      <w:ind w:left="283"/>
    </w:pPr>
  </w:style>
  <w:style w:type="character" w:customStyle="1" w:styleId="2b">
    <w:name w:val="Основен текст с отстъп 2 Знак"/>
    <w:basedOn w:val="a0"/>
    <w:link w:val="2a"/>
    <w:uiPriority w:val="99"/>
    <w:semiHidden/>
    <w:rsid w:val="00F072BC"/>
    <w:rPr>
      <w:rFonts w:ascii="Times New Roman" w:eastAsia="Times New Roman" w:hAnsi="Times New Roman" w:cs="Times New Roman"/>
      <w:sz w:val="24"/>
      <w:szCs w:val="24"/>
      <w:lang w:eastAsia="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40157">
      <w:bodyDiv w:val="1"/>
      <w:marLeft w:val="0"/>
      <w:marRight w:val="0"/>
      <w:marTop w:val="0"/>
      <w:marBottom w:val="0"/>
      <w:divBdr>
        <w:top w:val="none" w:sz="0" w:space="0" w:color="auto"/>
        <w:left w:val="none" w:sz="0" w:space="0" w:color="auto"/>
        <w:bottom w:val="none" w:sz="0" w:space="0" w:color="auto"/>
        <w:right w:val="none" w:sz="0" w:space="0" w:color="auto"/>
      </w:divBdr>
    </w:div>
    <w:div w:id="3365020">
      <w:bodyDiv w:val="1"/>
      <w:marLeft w:val="0"/>
      <w:marRight w:val="0"/>
      <w:marTop w:val="0"/>
      <w:marBottom w:val="0"/>
      <w:divBdr>
        <w:top w:val="none" w:sz="0" w:space="0" w:color="auto"/>
        <w:left w:val="none" w:sz="0" w:space="0" w:color="auto"/>
        <w:bottom w:val="none" w:sz="0" w:space="0" w:color="auto"/>
        <w:right w:val="none" w:sz="0" w:space="0" w:color="auto"/>
      </w:divBdr>
    </w:div>
    <w:div w:id="16666461">
      <w:bodyDiv w:val="1"/>
      <w:marLeft w:val="0"/>
      <w:marRight w:val="0"/>
      <w:marTop w:val="0"/>
      <w:marBottom w:val="0"/>
      <w:divBdr>
        <w:top w:val="none" w:sz="0" w:space="0" w:color="auto"/>
        <w:left w:val="none" w:sz="0" w:space="0" w:color="auto"/>
        <w:bottom w:val="none" w:sz="0" w:space="0" w:color="auto"/>
        <w:right w:val="none" w:sz="0" w:space="0" w:color="auto"/>
      </w:divBdr>
    </w:div>
    <w:div w:id="21521020">
      <w:bodyDiv w:val="1"/>
      <w:marLeft w:val="0"/>
      <w:marRight w:val="0"/>
      <w:marTop w:val="0"/>
      <w:marBottom w:val="0"/>
      <w:divBdr>
        <w:top w:val="none" w:sz="0" w:space="0" w:color="auto"/>
        <w:left w:val="none" w:sz="0" w:space="0" w:color="auto"/>
        <w:bottom w:val="none" w:sz="0" w:space="0" w:color="auto"/>
        <w:right w:val="none" w:sz="0" w:space="0" w:color="auto"/>
      </w:divBdr>
    </w:div>
    <w:div w:id="26101160">
      <w:bodyDiv w:val="1"/>
      <w:marLeft w:val="0"/>
      <w:marRight w:val="0"/>
      <w:marTop w:val="0"/>
      <w:marBottom w:val="0"/>
      <w:divBdr>
        <w:top w:val="none" w:sz="0" w:space="0" w:color="auto"/>
        <w:left w:val="none" w:sz="0" w:space="0" w:color="auto"/>
        <w:bottom w:val="none" w:sz="0" w:space="0" w:color="auto"/>
        <w:right w:val="none" w:sz="0" w:space="0" w:color="auto"/>
      </w:divBdr>
    </w:div>
    <w:div w:id="28842355">
      <w:bodyDiv w:val="1"/>
      <w:marLeft w:val="0"/>
      <w:marRight w:val="0"/>
      <w:marTop w:val="0"/>
      <w:marBottom w:val="0"/>
      <w:divBdr>
        <w:top w:val="none" w:sz="0" w:space="0" w:color="auto"/>
        <w:left w:val="none" w:sz="0" w:space="0" w:color="auto"/>
        <w:bottom w:val="none" w:sz="0" w:space="0" w:color="auto"/>
        <w:right w:val="none" w:sz="0" w:space="0" w:color="auto"/>
      </w:divBdr>
    </w:div>
    <w:div w:id="34428741">
      <w:bodyDiv w:val="1"/>
      <w:marLeft w:val="0"/>
      <w:marRight w:val="0"/>
      <w:marTop w:val="0"/>
      <w:marBottom w:val="0"/>
      <w:divBdr>
        <w:top w:val="none" w:sz="0" w:space="0" w:color="auto"/>
        <w:left w:val="none" w:sz="0" w:space="0" w:color="auto"/>
        <w:bottom w:val="none" w:sz="0" w:space="0" w:color="auto"/>
        <w:right w:val="none" w:sz="0" w:space="0" w:color="auto"/>
      </w:divBdr>
    </w:div>
    <w:div w:id="36661337">
      <w:bodyDiv w:val="1"/>
      <w:marLeft w:val="0"/>
      <w:marRight w:val="0"/>
      <w:marTop w:val="0"/>
      <w:marBottom w:val="0"/>
      <w:divBdr>
        <w:top w:val="none" w:sz="0" w:space="0" w:color="auto"/>
        <w:left w:val="none" w:sz="0" w:space="0" w:color="auto"/>
        <w:bottom w:val="none" w:sz="0" w:space="0" w:color="auto"/>
        <w:right w:val="none" w:sz="0" w:space="0" w:color="auto"/>
      </w:divBdr>
    </w:div>
    <w:div w:id="37903431">
      <w:bodyDiv w:val="1"/>
      <w:marLeft w:val="0"/>
      <w:marRight w:val="0"/>
      <w:marTop w:val="0"/>
      <w:marBottom w:val="0"/>
      <w:divBdr>
        <w:top w:val="none" w:sz="0" w:space="0" w:color="auto"/>
        <w:left w:val="none" w:sz="0" w:space="0" w:color="auto"/>
        <w:bottom w:val="none" w:sz="0" w:space="0" w:color="auto"/>
        <w:right w:val="none" w:sz="0" w:space="0" w:color="auto"/>
      </w:divBdr>
    </w:div>
    <w:div w:id="38483139">
      <w:bodyDiv w:val="1"/>
      <w:marLeft w:val="0"/>
      <w:marRight w:val="0"/>
      <w:marTop w:val="0"/>
      <w:marBottom w:val="0"/>
      <w:divBdr>
        <w:top w:val="none" w:sz="0" w:space="0" w:color="auto"/>
        <w:left w:val="none" w:sz="0" w:space="0" w:color="auto"/>
        <w:bottom w:val="none" w:sz="0" w:space="0" w:color="auto"/>
        <w:right w:val="none" w:sz="0" w:space="0" w:color="auto"/>
      </w:divBdr>
    </w:div>
    <w:div w:id="41298505">
      <w:bodyDiv w:val="1"/>
      <w:marLeft w:val="0"/>
      <w:marRight w:val="0"/>
      <w:marTop w:val="0"/>
      <w:marBottom w:val="0"/>
      <w:divBdr>
        <w:top w:val="none" w:sz="0" w:space="0" w:color="auto"/>
        <w:left w:val="none" w:sz="0" w:space="0" w:color="auto"/>
        <w:bottom w:val="none" w:sz="0" w:space="0" w:color="auto"/>
        <w:right w:val="none" w:sz="0" w:space="0" w:color="auto"/>
      </w:divBdr>
    </w:div>
    <w:div w:id="41440808">
      <w:bodyDiv w:val="1"/>
      <w:marLeft w:val="0"/>
      <w:marRight w:val="0"/>
      <w:marTop w:val="0"/>
      <w:marBottom w:val="0"/>
      <w:divBdr>
        <w:top w:val="none" w:sz="0" w:space="0" w:color="auto"/>
        <w:left w:val="none" w:sz="0" w:space="0" w:color="auto"/>
        <w:bottom w:val="none" w:sz="0" w:space="0" w:color="auto"/>
        <w:right w:val="none" w:sz="0" w:space="0" w:color="auto"/>
      </w:divBdr>
    </w:div>
    <w:div w:id="43454413">
      <w:bodyDiv w:val="1"/>
      <w:marLeft w:val="0"/>
      <w:marRight w:val="0"/>
      <w:marTop w:val="0"/>
      <w:marBottom w:val="0"/>
      <w:divBdr>
        <w:top w:val="none" w:sz="0" w:space="0" w:color="auto"/>
        <w:left w:val="none" w:sz="0" w:space="0" w:color="auto"/>
        <w:bottom w:val="none" w:sz="0" w:space="0" w:color="auto"/>
        <w:right w:val="none" w:sz="0" w:space="0" w:color="auto"/>
      </w:divBdr>
    </w:div>
    <w:div w:id="46226463">
      <w:bodyDiv w:val="1"/>
      <w:marLeft w:val="0"/>
      <w:marRight w:val="0"/>
      <w:marTop w:val="0"/>
      <w:marBottom w:val="0"/>
      <w:divBdr>
        <w:top w:val="none" w:sz="0" w:space="0" w:color="auto"/>
        <w:left w:val="none" w:sz="0" w:space="0" w:color="auto"/>
        <w:bottom w:val="none" w:sz="0" w:space="0" w:color="auto"/>
        <w:right w:val="none" w:sz="0" w:space="0" w:color="auto"/>
      </w:divBdr>
    </w:div>
    <w:div w:id="52122258">
      <w:bodyDiv w:val="1"/>
      <w:marLeft w:val="0"/>
      <w:marRight w:val="0"/>
      <w:marTop w:val="0"/>
      <w:marBottom w:val="0"/>
      <w:divBdr>
        <w:top w:val="none" w:sz="0" w:space="0" w:color="auto"/>
        <w:left w:val="none" w:sz="0" w:space="0" w:color="auto"/>
        <w:bottom w:val="none" w:sz="0" w:space="0" w:color="auto"/>
        <w:right w:val="none" w:sz="0" w:space="0" w:color="auto"/>
      </w:divBdr>
    </w:div>
    <w:div w:id="62072422">
      <w:bodyDiv w:val="1"/>
      <w:marLeft w:val="0"/>
      <w:marRight w:val="0"/>
      <w:marTop w:val="0"/>
      <w:marBottom w:val="0"/>
      <w:divBdr>
        <w:top w:val="none" w:sz="0" w:space="0" w:color="auto"/>
        <w:left w:val="none" w:sz="0" w:space="0" w:color="auto"/>
        <w:bottom w:val="none" w:sz="0" w:space="0" w:color="auto"/>
        <w:right w:val="none" w:sz="0" w:space="0" w:color="auto"/>
      </w:divBdr>
    </w:div>
    <w:div w:id="63262800">
      <w:bodyDiv w:val="1"/>
      <w:marLeft w:val="0"/>
      <w:marRight w:val="0"/>
      <w:marTop w:val="0"/>
      <w:marBottom w:val="0"/>
      <w:divBdr>
        <w:top w:val="none" w:sz="0" w:space="0" w:color="auto"/>
        <w:left w:val="none" w:sz="0" w:space="0" w:color="auto"/>
        <w:bottom w:val="none" w:sz="0" w:space="0" w:color="auto"/>
        <w:right w:val="none" w:sz="0" w:space="0" w:color="auto"/>
      </w:divBdr>
    </w:div>
    <w:div w:id="68042408">
      <w:bodyDiv w:val="1"/>
      <w:marLeft w:val="0"/>
      <w:marRight w:val="0"/>
      <w:marTop w:val="0"/>
      <w:marBottom w:val="0"/>
      <w:divBdr>
        <w:top w:val="none" w:sz="0" w:space="0" w:color="auto"/>
        <w:left w:val="none" w:sz="0" w:space="0" w:color="auto"/>
        <w:bottom w:val="none" w:sz="0" w:space="0" w:color="auto"/>
        <w:right w:val="none" w:sz="0" w:space="0" w:color="auto"/>
      </w:divBdr>
    </w:div>
    <w:div w:id="70858470">
      <w:bodyDiv w:val="1"/>
      <w:marLeft w:val="0"/>
      <w:marRight w:val="0"/>
      <w:marTop w:val="0"/>
      <w:marBottom w:val="0"/>
      <w:divBdr>
        <w:top w:val="none" w:sz="0" w:space="0" w:color="auto"/>
        <w:left w:val="none" w:sz="0" w:space="0" w:color="auto"/>
        <w:bottom w:val="none" w:sz="0" w:space="0" w:color="auto"/>
        <w:right w:val="none" w:sz="0" w:space="0" w:color="auto"/>
      </w:divBdr>
    </w:div>
    <w:div w:id="74404964">
      <w:bodyDiv w:val="1"/>
      <w:marLeft w:val="0"/>
      <w:marRight w:val="0"/>
      <w:marTop w:val="0"/>
      <w:marBottom w:val="0"/>
      <w:divBdr>
        <w:top w:val="none" w:sz="0" w:space="0" w:color="auto"/>
        <w:left w:val="none" w:sz="0" w:space="0" w:color="auto"/>
        <w:bottom w:val="none" w:sz="0" w:space="0" w:color="auto"/>
        <w:right w:val="none" w:sz="0" w:space="0" w:color="auto"/>
      </w:divBdr>
    </w:div>
    <w:div w:id="79066890">
      <w:bodyDiv w:val="1"/>
      <w:marLeft w:val="0"/>
      <w:marRight w:val="0"/>
      <w:marTop w:val="0"/>
      <w:marBottom w:val="0"/>
      <w:divBdr>
        <w:top w:val="none" w:sz="0" w:space="0" w:color="auto"/>
        <w:left w:val="none" w:sz="0" w:space="0" w:color="auto"/>
        <w:bottom w:val="none" w:sz="0" w:space="0" w:color="auto"/>
        <w:right w:val="none" w:sz="0" w:space="0" w:color="auto"/>
      </w:divBdr>
    </w:div>
    <w:div w:id="88819723">
      <w:bodyDiv w:val="1"/>
      <w:marLeft w:val="0"/>
      <w:marRight w:val="0"/>
      <w:marTop w:val="0"/>
      <w:marBottom w:val="0"/>
      <w:divBdr>
        <w:top w:val="none" w:sz="0" w:space="0" w:color="auto"/>
        <w:left w:val="none" w:sz="0" w:space="0" w:color="auto"/>
        <w:bottom w:val="none" w:sz="0" w:space="0" w:color="auto"/>
        <w:right w:val="none" w:sz="0" w:space="0" w:color="auto"/>
      </w:divBdr>
    </w:div>
    <w:div w:id="90781132">
      <w:bodyDiv w:val="1"/>
      <w:marLeft w:val="0"/>
      <w:marRight w:val="0"/>
      <w:marTop w:val="0"/>
      <w:marBottom w:val="0"/>
      <w:divBdr>
        <w:top w:val="none" w:sz="0" w:space="0" w:color="auto"/>
        <w:left w:val="none" w:sz="0" w:space="0" w:color="auto"/>
        <w:bottom w:val="none" w:sz="0" w:space="0" w:color="auto"/>
        <w:right w:val="none" w:sz="0" w:space="0" w:color="auto"/>
      </w:divBdr>
    </w:div>
    <w:div w:id="93937687">
      <w:bodyDiv w:val="1"/>
      <w:marLeft w:val="0"/>
      <w:marRight w:val="0"/>
      <w:marTop w:val="0"/>
      <w:marBottom w:val="0"/>
      <w:divBdr>
        <w:top w:val="none" w:sz="0" w:space="0" w:color="auto"/>
        <w:left w:val="none" w:sz="0" w:space="0" w:color="auto"/>
        <w:bottom w:val="none" w:sz="0" w:space="0" w:color="auto"/>
        <w:right w:val="none" w:sz="0" w:space="0" w:color="auto"/>
      </w:divBdr>
    </w:div>
    <w:div w:id="99566354">
      <w:bodyDiv w:val="1"/>
      <w:marLeft w:val="0"/>
      <w:marRight w:val="0"/>
      <w:marTop w:val="0"/>
      <w:marBottom w:val="0"/>
      <w:divBdr>
        <w:top w:val="none" w:sz="0" w:space="0" w:color="auto"/>
        <w:left w:val="none" w:sz="0" w:space="0" w:color="auto"/>
        <w:bottom w:val="none" w:sz="0" w:space="0" w:color="auto"/>
        <w:right w:val="none" w:sz="0" w:space="0" w:color="auto"/>
      </w:divBdr>
    </w:div>
    <w:div w:id="99646777">
      <w:bodyDiv w:val="1"/>
      <w:marLeft w:val="0"/>
      <w:marRight w:val="0"/>
      <w:marTop w:val="0"/>
      <w:marBottom w:val="0"/>
      <w:divBdr>
        <w:top w:val="none" w:sz="0" w:space="0" w:color="auto"/>
        <w:left w:val="none" w:sz="0" w:space="0" w:color="auto"/>
        <w:bottom w:val="none" w:sz="0" w:space="0" w:color="auto"/>
        <w:right w:val="none" w:sz="0" w:space="0" w:color="auto"/>
      </w:divBdr>
    </w:div>
    <w:div w:id="103772155">
      <w:bodyDiv w:val="1"/>
      <w:marLeft w:val="0"/>
      <w:marRight w:val="0"/>
      <w:marTop w:val="0"/>
      <w:marBottom w:val="0"/>
      <w:divBdr>
        <w:top w:val="none" w:sz="0" w:space="0" w:color="auto"/>
        <w:left w:val="none" w:sz="0" w:space="0" w:color="auto"/>
        <w:bottom w:val="none" w:sz="0" w:space="0" w:color="auto"/>
        <w:right w:val="none" w:sz="0" w:space="0" w:color="auto"/>
      </w:divBdr>
    </w:div>
    <w:div w:id="104036712">
      <w:bodyDiv w:val="1"/>
      <w:marLeft w:val="0"/>
      <w:marRight w:val="0"/>
      <w:marTop w:val="0"/>
      <w:marBottom w:val="0"/>
      <w:divBdr>
        <w:top w:val="none" w:sz="0" w:space="0" w:color="auto"/>
        <w:left w:val="none" w:sz="0" w:space="0" w:color="auto"/>
        <w:bottom w:val="none" w:sz="0" w:space="0" w:color="auto"/>
        <w:right w:val="none" w:sz="0" w:space="0" w:color="auto"/>
      </w:divBdr>
    </w:div>
    <w:div w:id="104693286">
      <w:bodyDiv w:val="1"/>
      <w:marLeft w:val="0"/>
      <w:marRight w:val="0"/>
      <w:marTop w:val="0"/>
      <w:marBottom w:val="0"/>
      <w:divBdr>
        <w:top w:val="none" w:sz="0" w:space="0" w:color="auto"/>
        <w:left w:val="none" w:sz="0" w:space="0" w:color="auto"/>
        <w:bottom w:val="none" w:sz="0" w:space="0" w:color="auto"/>
        <w:right w:val="none" w:sz="0" w:space="0" w:color="auto"/>
      </w:divBdr>
    </w:div>
    <w:div w:id="111680411">
      <w:bodyDiv w:val="1"/>
      <w:marLeft w:val="0"/>
      <w:marRight w:val="0"/>
      <w:marTop w:val="0"/>
      <w:marBottom w:val="0"/>
      <w:divBdr>
        <w:top w:val="none" w:sz="0" w:space="0" w:color="auto"/>
        <w:left w:val="none" w:sz="0" w:space="0" w:color="auto"/>
        <w:bottom w:val="none" w:sz="0" w:space="0" w:color="auto"/>
        <w:right w:val="none" w:sz="0" w:space="0" w:color="auto"/>
      </w:divBdr>
    </w:div>
    <w:div w:id="112678277">
      <w:bodyDiv w:val="1"/>
      <w:marLeft w:val="0"/>
      <w:marRight w:val="0"/>
      <w:marTop w:val="0"/>
      <w:marBottom w:val="0"/>
      <w:divBdr>
        <w:top w:val="none" w:sz="0" w:space="0" w:color="auto"/>
        <w:left w:val="none" w:sz="0" w:space="0" w:color="auto"/>
        <w:bottom w:val="none" w:sz="0" w:space="0" w:color="auto"/>
        <w:right w:val="none" w:sz="0" w:space="0" w:color="auto"/>
      </w:divBdr>
    </w:div>
    <w:div w:id="118454249">
      <w:bodyDiv w:val="1"/>
      <w:marLeft w:val="0"/>
      <w:marRight w:val="0"/>
      <w:marTop w:val="0"/>
      <w:marBottom w:val="0"/>
      <w:divBdr>
        <w:top w:val="none" w:sz="0" w:space="0" w:color="auto"/>
        <w:left w:val="none" w:sz="0" w:space="0" w:color="auto"/>
        <w:bottom w:val="none" w:sz="0" w:space="0" w:color="auto"/>
        <w:right w:val="none" w:sz="0" w:space="0" w:color="auto"/>
      </w:divBdr>
    </w:div>
    <w:div w:id="118882564">
      <w:bodyDiv w:val="1"/>
      <w:marLeft w:val="0"/>
      <w:marRight w:val="0"/>
      <w:marTop w:val="0"/>
      <w:marBottom w:val="0"/>
      <w:divBdr>
        <w:top w:val="none" w:sz="0" w:space="0" w:color="auto"/>
        <w:left w:val="none" w:sz="0" w:space="0" w:color="auto"/>
        <w:bottom w:val="none" w:sz="0" w:space="0" w:color="auto"/>
        <w:right w:val="none" w:sz="0" w:space="0" w:color="auto"/>
      </w:divBdr>
    </w:div>
    <w:div w:id="122188916">
      <w:bodyDiv w:val="1"/>
      <w:marLeft w:val="0"/>
      <w:marRight w:val="0"/>
      <w:marTop w:val="0"/>
      <w:marBottom w:val="0"/>
      <w:divBdr>
        <w:top w:val="none" w:sz="0" w:space="0" w:color="auto"/>
        <w:left w:val="none" w:sz="0" w:space="0" w:color="auto"/>
        <w:bottom w:val="none" w:sz="0" w:space="0" w:color="auto"/>
        <w:right w:val="none" w:sz="0" w:space="0" w:color="auto"/>
      </w:divBdr>
    </w:div>
    <w:div w:id="123357533">
      <w:bodyDiv w:val="1"/>
      <w:marLeft w:val="0"/>
      <w:marRight w:val="0"/>
      <w:marTop w:val="0"/>
      <w:marBottom w:val="0"/>
      <w:divBdr>
        <w:top w:val="none" w:sz="0" w:space="0" w:color="auto"/>
        <w:left w:val="none" w:sz="0" w:space="0" w:color="auto"/>
        <w:bottom w:val="none" w:sz="0" w:space="0" w:color="auto"/>
        <w:right w:val="none" w:sz="0" w:space="0" w:color="auto"/>
      </w:divBdr>
    </w:div>
    <w:div w:id="128211568">
      <w:bodyDiv w:val="1"/>
      <w:marLeft w:val="0"/>
      <w:marRight w:val="0"/>
      <w:marTop w:val="0"/>
      <w:marBottom w:val="0"/>
      <w:divBdr>
        <w:top w:val="none" w:sz="0" w:space="0" w:color="auto"/>
        <w:left w:val="none" w:sz="0" w:space="0" w:color="auto"/>
        <w:bottom w:val="none" w:sz="0" w:space="0" w:color="auto"/>
        <w:right w:val="none" w:sz="0" w:space="0" w:color="auto"/>
      </w:divBdr>
    </w:div>
    <w:div w:id="132261935">
      <w:bodyDiv w:val="1"/>
      <w:marLeft w:val="0"/>
      <w:marRight w:val="0"/>
      <w:marTop w:val="0"/>
      <w:marBottom w:val="0"/>
      <w:divBdr>
        <w:top w:val="none" w:sz="0" w:space="0" w:color="auto"/>
        <w:left w:val="none" w:sz="0" w:space="0" w:color="auto"/>
        <w:bottom w:val="none" w:sz="0" w:space="0" w:color="auto"/>
        <w:right w:val="none" w:sz="0" w:space="0" w:color="auto"/>
      </w:divBdr>
    </w:div>
    <w:div w:id="138618520">
      <w:bodyDiv w:val="1"/>
      <w:marLeft w:val="0"/>
      <w:marRight w:val="0"/>
      <w:marTop w:val="0"/>
      <w:marBottom w:val="0"/>
      <w:divBdr>
        <w:top w:val="none" w:sz="0" w:space="0" w:color="auto"/>
        <w:left w:val="none" w:sz="0" w:space="0" w:color="auto"/>
        <w:bottom w:val="none" w:sz="0" w:space="0" w:color="auto"/>
        <w:right w:val="none" w:sz="0" w:space="0" w:color="auto"/>
      </w:divBdr>
    </w:div>
    <w:div w:id="139542902">
      <w:bodyDiv w:val="1"/>
      <w:marLeft w:val="0"/>
      <w:marRight w:val="0"/>
      <w:marTop w:val="0"/>
      <w:marBottom w:val="0"/>
      <w:divBdr>
        <w:top w:val="none" w:sz="0" w:space="0" w:color="auto"/>
        <w:left w:val="none" w:sz="0" w:space="0" w:color="auto"/>
        <w:bottom w:val="none" w:sz="0" w:space="0" w:color="auto"/>
        <w:right w:val="none" w:sz="0" w:space="0" w:color="auto"/>
      </w:divBdr>
    </w:div>
    <w:div w:id="147214274">
      <w:bodyDiv w:val="1"/>
      <w:marLeft w:val="0"/>
      <w:marRight w:val="0"/>
      <w:marTop w:val="0"/>
      <w:marBottom w:val="0"/>
      <w:divBdr>
        <w:top w:val="none" w:sz="0" w:space="0" w:color="auto"/>
        <w:left w:val="none" w:sz="0" w:space="0" w:color="auto"/>
        <w:bottom w:val="none" w:sz="0" w:space="0" w:color="auto"/>
        <w:right w:val="none" w:sz="0" w:space="0" w:color="auto"/>
      </w:divBdr>
    </w:div>
    <w:div w:id="153616907">
      <w:bodyDiv w:val="1"/>
      <w:marLeft w:val="0"/>
      <w:marRight w:val="0"/>
      <w:marTop w:val="0"/>
      <w:marBottom w:val="0"/>
      <w:divBdr>
        <w:top w:val="none" w:sz="0" w:space="0" w:color="auto"/>
        <w:left w:val="none" w:sz="0" w:space="0" w:color="auto"/>
        <w:bottom w:val="none" w:sz="0" w:space="0" w:color="auto"/>
        <w:right w:val="none" w:sz="0" w:space="0" w:color="auto"/>
      </w:divBdr>
    </w:div>
    <w:div w:id="160630344">
      <w:bodyDiv w:val="1"/>
      <w:marLeft w:val="0"/>
      <w:marRight w:val="0"/>
      <w:marTop w:val="0"/>
      <w:marBottom w:val="0"/>
      <w:divBdr>
        <w:top w:val="none" w:sz="0" w:space="0" w:color="auto"/>
        <w:left w:val="none" w:sz="0" w:space="0" w:color="auto"/>
        <w:bottom w:val="none" w:sz="0" w:space="0" w:color="auto"/>
        <w:right w:val="none" w:sz="0" w:space="0" w:color="auto"/>
      </w:divBdr>
    </w:div>
    <w:div w:id="162672667">
      <w:bodyDiv w:val="1"/>
      <w:marLeft w:val="0"/>
      <w:marRight w:val="0"/>
      <w:marTop w:val="0"/>
      <w:marBottom w:val="0"/>
      <w:divBdr>
        <w:top w:val="none" w:sz="0" w:space="0" w:color="auto"/>
        <w:left w:val="none" w:sz="0" w:space="0" w:color="auto"/>
        <w:bottom w:val="none" w:sz="0" w:space="0" w:color="auto"/>
        <w:right w:val="none" w:sz="0" w:space="0" w:color="auto"/>
      </w:divBdr>
    </w:div>
    <w:div w:id="165169924">
      <w:bodyDiv w:val="1"/>
      <w:marLeft w:val="0"/>
      <w:marRight w:val="0"/>
      <w:marTop w:val="0"/>
      <w:marBottom w:val="0"/>
      <w:divBdr>
        <w:top w:val="none" w:sz="0" w:space="0" w:color="auto"/>
        <w:left w:val="none" w:sz="0" w:space="0" w:color="auto"/>
        <w:bottom w:val="none" w:sz="0" w:space="0" w:color="auto"/>
        <w:right w:val="none" w:sz="0" w:space="0" w:color="auto"/>
      </w:divBdr>
    </w:div>
    <w:div w:id="170532700">
      <w:bodyDiv w:val="1"/>
      <w:marLeft w:val="0"/>
      <w:marRight w:val="0"/>
      <w:marTop w:val="0"/>
      <w:marBottom w:val="0"/>
      <w:divBdr>
        <w:top w:val="none" w:sz="0" w:space="0" w:color="auto"/>
        <w:left w:val="none" w:sz="0" w:space="0" w:color="auto"/>
        <w:bottom w:val="none" w:sz="0" w:space="0" w:color="auto"/>
        <w:right w:val="none" w:sz="0" w:space="0" w:color="auto"/>
      </w:divBdr>
    </w:div>
    <w:div w:id="174420570">
      <w:bodyDiv w:val="1"/>
      <w:marLeft w:val="0"/>
      <w:marRight w:val="0"/>
      <w:marTop w:val="0"/>
      <w:marBottom w:val="0"/>
      <w:divBdr>
        <w:top w:val="none" w:sz="0" w:space="0" w:color="auto"/>
        <w:left w:val="none" w:sz="0" w:space="0" w:color="auto"/>
        <w:bottom w:val="none" w:sz="0" w:space="0" w:color="auto"/>
        <w:right w:val="none" w:sz="0" w:space="0" w:color="auto"/>
      </w:divBdr>
    </w:div>
    <w:div w:id="174731493">
      <w:bodyDiv w:val="1"/>
      <w:marLeft w:val="0"/>
      <w:marRight w:val="0"/>
      <w:marTop w:val="0"/>
      <w:marBottom w:val="0"/>
      <w:divBdr>
        <w:top w:val="none" w:sz="0" w:space="0" w:color="auto"/>
        <w:left w:val="none" w:sz="0" w:space="0" w:color="auto"/>
        <w:bottom w:val="none" w:sz="0" w:space="0" w:color="auto"/>
        <w:right w:val="none" w:sz="0" w:space="0" w:color="auto"/>
      </w:divBdr>
    </w:div>
    <w:div w:id="175462424">
      <w:bodyDiv w:val="1"/>
      <w:marLeft w:val="0"/>
      <w:marRight w:val="0"/>
      <w:marTop w:val="0"/>
      <w:marBottom w:val="0"/>
      <w:divBdr>
        <w:top w:val="none" w:sz="0" w:space="0" w:color="auto"/>
        <w:left w:val="none" w:sz="0" w:space="0" w:color="auto"/>
        <w:bottom w:val="none" w:sz="0" w:space="0" w:color="auto"/>
        <w:right w:val="none" w:sz="0" w:space="0" w:color="auto"/>
      </w:divBdr>
    </w:div>
    <w:div w:id="176623749">
      <w:bodyDiv w:val="1"/>
      <w:marLeft w:val="0"/>
      <w:marRight w:val="0"/>
      <w:marTop w:val="0"/>
      <w:marBottom w:val="0"/>
      <w:divBdr>
        <w:top w:val="none" w:sz="0" w:space="0" w:color="auto"/>
        <w:left w:val="none" w:sz="0" w:space="0" w:color="auto"/>
        <w:bottom w:val="none" w:sz="0" w:space="0" w:color="auto"/>
        <w:right w:val="none" w:sz="0" w:space="0" w:color="auto"/>
      </w:divBdr>
    </w:div>
    <w:div w:id="176652071">
      <w:bodyDiv w:val="1"/>
      <w:marLeft w:val="0"/>
      <w:marRight w:val="0"/>
      <w:marTop w:val="0"/>
      <w:marBottom w:val="0"/>
      <w:divBdr>
        <w:top w:val="none" w:sz="0" w:space="0" w:color="auto"/>
        <w:left w:val="none" w:sz="0" w:space="0" w:color="auto"/>
        <w:bottom w:val="none" w:sz="0" w:space="0" w:color="auto"/>
        <w:right w:val="none" w:sz="0" w:space="0" w:color="auto"/>
      </w:divBdr>
    </w:div>
    <w:div w:id="179394390">
      <w:bodyDiv w:val="1"/>
      <w:marLeft w:val="0"/>
      <w:marRight w:val="0"/>
      <w:marTop w:val="0"/>
      <w:marBottom w:val="0"/>
      <w:divBdr>
        <w:top w:val="none" w:sz="0" w:space="0" w:color="auto"/>
        <w:left w:val="none" w:sz="0" w:space="0" w:color="auto"/>
        <w:bottom w:val="none" w:sz="0" w:space="0" w:color="auto"/>
        <w:right w:val="none" w:sz="0" w:space="0" w:color="auto"/>
      </w:divBdr>
    </w:div>
    <w:div w:id="179903602">
      <w:bodyDiv w:val="1"/>
      <w:marLeft w:val="0"/>
      <w:marRight w:val="0"/>
      <w:marTop w:val="0"/>
      <w:marBottom w:val="0"/>
      <w:divBdr>
        <w:top w:val="none" w:sz="0" w:space="0" w:color="auto"/>
        <w:left w:val="none" w:sz="0" w:space="0" w:color="auto"/>
        <w:bottom w:val="none" w:sz="0" w:space="0" w:color="auto"/>
        <w:right w:val="none" w:sz="0" w:space="0" w:color="auto"/>
      </w:divBdr>
    </w:div>
    <w:div w:id="180248457">
      <w:bodyDiv w:val="1"/>
      <w:marLeft w:val="0"/>
      <w:marRight w:val="0"/>
      <w:marTop w:val="0"/>
      <w:marBottom w:val="0"/>
      <w:divBdr>
        <w:top w:val="none" w:sz="0" w:space="0" w:color="auto"/>
        <w:left w:val="none" w:sz="0" w:space="0" w:color="auto"/>
        <w:bottom w:val="none" w:sz="0" w:space="0" w:color="auto"/>
        <w:right w:val="none" w:sz="0" w:space="0" w:color="auto"/>
      </w:divBdr>
    </w:div>
    <w:div w:id="184559991">
      <w:bodyDiv w:val="1"/>
      <w:marLeft w:val="0"/>
      <w:marRight w:val="0"/>
      <w:marTop w:val="0"/>
      <w:marBottom w:val="0"/>
      <w:divBdr>
        <w:top w:val="none" w:sz="0" w:space="0" w:color="auto"/>
        <w:left w:val="none" w:sz="0" w:space="0" w:color="auto"/>
        <w:bottom w:val="none" w:sz="0" w:space="0" w:color="auto"/>
        <w:right w:val="none" w:sz="0" w:space="0" w:color="auto"/>
      </w:divBdr>
    </w:div>
    <w:div w:id="185558445">
      <w:bodyDiv w:val="1"/>
      <w:marLeft w:val="0"/>
      <w:marRight w:val="0"/>
      <w:marTop w:val="0"/>
      <w:marBottom w:val="0"/>
      <w:divBdr>
        <w:top w:val="none" w:sz="0" w:space="0" w:color="auto"/>
        <w:left w:val="none" w:sz="0" w:space="0" w:color="auto"/>
        <w:bottom w:val="none" w:sz="0" w:space="0" w:color="auto"/>
        <w:right w:val="none" w:sz="0" w:space="0" w:color="auto"/>
      </w:divBdr>
    </w:div>
    <w:div w:id="189029783">
      <w:bodyDiv w:val="1"/>
      <w:marLeft w:val="0"/>
      <w:marRight w:val="0"/>
      <w:marTop w:val="0"/>
      <w:marBottom w:val="0"/>
      <w:divBdr>
        <w:top w:val="none" w:sz="0" w:space="0" w:color="auto"/>
        <w:left w:val="none" w:sz="0" w:space="0" w:color="auto"/>
        <w:bottom w:val="none" w:sz="0" w:space="0" w:color="auto"/>
        <w:right w:val="none" w:sz="0" w:space="0" w:color="auto"/>
      </w:divBdr>
    </w:div>
    <w:div w:id="191305219">
      <w:bodyDiv w:val="1"/>
      <w:marLeft w:val="0"/>
      <w:marRight w:val="0"/>
      <w:marTop w:val="0"/>
      <w:marBottom w:val="0"/>
      <w:divBdr>
        <w:top w:val="none" w:sz="0" w:space="0" w:color="auto"/>
        <w:left w:val="none" w:sz="0" w:space="0" w:color="auto"/>
        <w:bottom w:val="none" w:sz="0" w:space="0" w:color="auto"/>
        <w:right w:val="none" w:sz="0" w:space="0" w:color="auto"/>
      </w:divBdr>
    </w:div>
    <w:div w:id="197475173">
      <w:bodyDiv w:val="1"/>
      <w:marLeft w:val="0"/>
      <w:marRight w:val="0"/>
      <w:marTop w:val="0"/>
      <w:marBottom w:val="0"/>
      <w:divBdr>
        <w:top w:val="none" w:sz="0" w:space="0" w:color="auto"/>
        <w:left w:val="none" w:sz="0" w:space="0" w:color="auto"/>
        <w:bottom w:val="none" w:sz="0" w:space="0" w:color="auto"/>
        <w:right w:val="none" w:sz="0" w:space="0" w:color="auto"/>
      </w:divBdr>
    </w:div>
    <w:div w:id="202864358">
      <w:bodyDiv w:val="1"/>
      <w:marLeft w:val="0"/>
      <w:marRight w:val="0"/>
      <w:marTop w:val="0"/>
      <w:marBottom w:val="0"/>
      <w:divBdr>
        <w:top w:val="none" w:sz="0" w:space="0" w:color="auto"/>
        <w:left w:val="none" w:sz="0" w:space="0" w:color="auto"/>
        <w:bottom w:val="none" w:sz="0" w:space="0" w:color="auto"/>
        <w:right w:val="none" w:sz="0" w:space="0" w:color="auto"/>
      </w:divBdr>
    </w:div>
    <w:div w:id="204828184">
      <w:bodyDiv w:val="1"/>
      <w:marLeft w:val="0"/>
      <w:marRight w:val="0"/>
      <w:marTop w:val="0"/>
      <w:marBottom w:val="0"/>
      <w:divBdr>
        <w:top w:val="none" w:sz="0" w:space="0" w:color="auto"/>
        <w:left w:val="none" w:sz="0" w:space="0" w:color="auto"/>
        <w:bottom w:val="none" w:sz="0" w:space="0" w:color="auto"/>
        <w:right w:val="none" w:sz="0" w:space="0" w:color="auto"/>
      </w:divBdr>
    </w:div>
    <w:div w:id="205723432">
      <w:bodyDiv w:val="1"/>
      <w:marLeft w:val="0"/>
      <w:marRight w:val="0"/>
      <w:marTop w:val="0"/>
      <w:marBottom w:val="0"/>
      <w:divBdr>
        <w:top w:val="none" w:sz="0" w:space="0" w:color="auto"/>
        <w:left w:val="none" w:sz="0" w:space="0" w:color="auto"/>
        <w:bottom w:val="none" w:sz="0" w:space="0" w:color="auto"/>
        <w:right w:val="none" w:sz="0" w:space="0" w:color="auto"/>
      </w:divBdr>
    </w:div>
    <w:div w:id="207688670">
      <w:bodyDiv w:val="1"/>
      <w:marLeft w:val="0"/>
      <w:marRight w:val="0"/>
      <w:marTop w:val="0"/>
      <w:marBottom w:val="0"/>
      <w:divBdr>
        <w:top w:val="none" w:sz="0" w:space="0" w:color="auto"/>
        <w:left w:val="none" w:sz="0" w:space="0" w:color="auto"/>
        <w:bottom w:val="none" w:sz="0" w:space="0" w:color="auto"/>
        <w:right w:val="none" w:sz="0" w:space="0" w:color="auto"/>
      </w:divBdr>
    </w:div>
    <w:div w:id="217282753">
      <w:bodyDiv w:val="1"/>
      <w:marLeft w:val="0"/>
      <w:marRight w:val="0"/>
      <w:marTop w:val="0"/>
      <w:marBottom w:val="0"/>
      <w:divBdr>
        <w:top w:val="none" w:sz="0" w:space="0" w:color="auto"/>
        <w:left w:val="none" w:sz="0" w:space="0" w:color="auto"/>
        <w:bottom w:val="none" w:sz="0" w:space="0" w:color="auto"/>
        <w:right w:val="none" w:sz="0" w:space="0" w:color="auto"/>
      </w:divBdr>
    </w:div>
    <w:div w:id="217672362">
      <w:bodyDiv w:val="1"/>
      <w:marLeft w:val="0"/>
      <w:marRight w:val="0"/>
      <w:marTop w:val="0"/>
      <w:marBottom w:val="0"/>
      <w:divBdr>
        <w:top w:val="none" w:sz="0" w:space="0" w:color="auto"/>
        <w:left w:val="none" w:sz="0" w:space="0" w:color="auto"/>
        <w:bottom w:val="none" w:sz="0" w:space="0" w:color="auto"/>
        <w:right w:val="none" w:sz="0" w:space="0" w:color="auto"/>
      </w:divBdr>
    </w:div>
    <w:div w:id="219948562">
      <w:bodyDiv w:val="1"/>
      <w:marLeft w:val="0"/>
      <w:marRight w:val="0"/>
      <w:marTop w:val="0"/>
      <w:marBottom w:val="0"/>
      <w:divBdr>
        <w:top w:val="none" w:sz="0" w:space="0" w:color="auto"/>
        <w:left w:val="none" w:sz="0" w:space="0" w:color="auto"/>
        <w:bottom w:val="none" w:sz="0" w:space="0" w:color="auto"/>
        <w:right w:val="none" w:sz="0" w:space="0" w:color="auto"/>
      </w:divBdr>
    </w:div>
    <w:div w:id="221989062">
      <w:bodyDiv w:val="1"/>
      <w:marLeft w:val="0"/>
      <w:marRight w:val="0"/>
      <w:marTop w:val="0"/>
      <w:marBottom w:val="0"/>
      <w:divBdr>
        <w:top w:val="none" w:sz="0" w:space="0" w:color="auto"/>
        <w:left w:val="none" w:sz="0" w:space="0" w:color="auto"/>
        <w:bottom w:val="none" w:sz="0" w:space="0" w:color="auto"/>
        <w:right w:val="none" w:sz="0" w:space="0" w:color="auto"/>
      </w:divBdr>
    </w:div>
    <w:div w:id="223833019">
      <w:bodyDiv w:val="1"/>
      <w:marLeft w:val="0"/>
      <w:marRight w:val="0"/>
      <w:marTop w:val="0"/>
      <w:marBottom w:val="0"/>
      <w:divBdr>
        <w:top w:val="none" w:sz="0" w:space="0" w:color="auto"/>
        <w:left w:val="none" w:sz="0" w:space="0" w:color="auto"/>
        <w:bottom w:val="none" w:sz="0" w:space="0" w:color="auto"/>
        <w:right w:val="none" w:sz="0" w:space="0" w:color="auto"/>
      </w:divBdr>
    </w:div>
    <w:div w:id="224680320">
      <w:bodyDiv w:val="1"/>
      <w:marLeft w:val="0"/>
      <w:marRight w:val="0"/>
      <w:marTop w:val="0"/>
      <w:marBottom w:val="0"/>
      <w:divBdr>
        <w:top w:val="none" w:sz="0" w:space="0" w:color="auto"/>
        <w:left w:val="none" w:sz="0" w:space="0" w:color="auto"/>
        <w:bottom w:val="none" w:sz="0" w:space="0" w:color="auto"/>
        <w:right w:val="none" w:sz="0" w:space="0" w:color="auto"/>
      </w:divBdr>
    </w:div>
    <w:div w:id="225457990">
      <w:bodyDiv w:val="1"/>
      <w:marLeft w:val="0"/>
      <w:marRight w:val="0"/>
      <w:marTop w:val="0"/>
      <w:marBottom w:val="0"/>
      <w:divBdr>
        <w:top w:val="none" w:sz="0" w:space="0" w:color="auto"/>
        <w:left w:val="none" w:sz="0" w:space="0" w:color="auto"/>
        <w:bottom w:val="none" w:sz="0" w:space="0" w:color="auto"/>
        <w:right w:val="none" w:sz="0" w:space="0" w:color="auto"/>
      </w:divBdr>
    </w:div>
    <w:div w:id="228731086">
      <w:bodyDiv w:val="1"/>
      <w:marLeft w:val="0"/>
      <w:marRight w:val="0"/>
      <w:marTop w:val="0"/>
      <w:marBottom w:val="0"/>
      <w:divBdr>
        <w:top w:val="none" w:sz="0" w:space="0" w:color="auto"/>
        <w:left w:val="none" w:sz="0" w:space="0" w:color="auto"/>
        <w:bottom w:val="none" w:sz="0" w:space="0" w:color="auto"/>
        <w:right w:val="none" w:sz="0" w:space="0" w:color="auto"/>
      </w:divBdr>
    </w:div>
    <w:div w:id="232859720">
      <w:bodyDiv w:val="1"/>
      <w:marLeft w:val="0"/>
      <w:marRight w:val="0"/>
      <w:marTop w:val="0"/>
      <w:marBottom w:val="0"/>
      <w:divBdr>
        <w:top w:val="none" w:sz="0" w:space="0" w:color="auto"/>
        <w:left w:val="none" w:sz="0" w:space="0" w:color="auto"/>
        <w:bottom w:val="none" w:sz="0" w:space="0" w:color="auto"/>
        <w:right w:val="none" w:sz="0" w:space="0" w:color="auto"/>
      </w:divBdr>
    </w:div>
    <w:div w:id="233202753">
      <w:bodyDiv w:val="1"/>
      <w:marLeft w:val="0"/>
      <w:marRight w:val="0"/>
      <w:marTop w:val="0"/>
      <w:marBottom w:val="0"/>
      <w:divBdr>
        <w:top w:val="none" w:sz="0" w:space="0" w:color="auto"/>
        <w:left w:val="none" w:sz="0" w:space="0" w:color="auto"/>
        <w:bottom w:val="none" w:sz="0" w:space="0" w:color="auto"/>
        <w:right w:val="none" w:sz="0" w:space="0" w:color="auto"/>
      </w:divBdr>
    </w:div>
    <w:div w:id="242299880">
      <w:bodyDiv w:val="1"/>
      <w:marLeft w:val="0"/>
      <w:marRight w:val="0"/>
      <w:marTop w:val="0"/>
      <w:marBottom w:val="0"/>
      <w:divBdr>
        <w:top w:val="none" w:sz="0" w:space="0" w:color="auto"/>
        <w:left w:val="none" w:sz="0" w:space="0" w:color="auto"/>
        <w:bottom w:val="none" w:sz="0" w:space="0" w:color="auto"/>
        <w:right w:val="none" w:sz="0" w:space="0" w:color="auto"/>
      </w:divBdr>
    </w:div>
    <w:div w:id="253519419">
      <w:bodyDiv w:val="1"/>
      <w:marLeft w:val="0"/>
      <w:marRight w:val="0"/>
      <w:marTop w:val="0"/>
      <w:marBottom w:val="0"/>
      <w:divBdr>
        <w:top w:val="none" w:sz="0" w:space="0" w:color="auto"/>
        <w:left w:val="none" w:sz="0" w:space="0" w:color="auto"/>
        <w:bottom w:val="none" w:sz="0" w:space="0" w:color="auto"/>
        <w:right w:val="none" w:sz="0" w:space="0" w:color="auto"/>
      </w:divBdr>
    </w:div>
    <w:div w:id="255794693">
      <w:bodyDiv w:val="1"/>
      <w:marLeft w:val="0"/>
      <w:marRight w:val="0"/>
      <w:marTop w:val="0"/>
      <w:marBottom w:val="0"/>
      <w:divBdr>
        <w:top w:val="none" w:sz="0" w:space="0" w:color="auto"/>
        <w:left w:val="none" w:sz="0" w:space="0" w:color="auto"/>
        <w:bottom w:val="none" w:sz="0" w:space="0" w:color="auto"/>
        <w:right w:val="none" w:sz="0" w:space="0" w:color="auto"/>
      </w:divBdr>
    </w:div>
    <w:div w:id="257369026">
      <w:bodyDiv w:val="1"/>
      <w:marLeft w:val="0"/>
      <w:marRight w:val="0"/>
      <w:marTop w:val="0"/>
      <w:marBottom w:val="0"/>
      <w:divBdr>
        <w:top w:val="none" w:sz="0" w:space="0" w:color="auto"/>
        <w:left w:val="none" w:sz="0" w:space="0" w:color="auto"/>
        <w:bottom w:val="none" w:sz="0" w:space="0" w:color="auto"/>
        <w:right w:val="none" w:sz="0" w:space="0" w:color="auto"/>
      </w:divBdr>
    </w:div>
    <w:div w:id="262960522">
      <w:bodyDiv w:val="1"/>
      <w:marLeft w:val="0"/>
      <w:marRight w:val="0"/>
      <w:marTop w:val="0"/>
      <w:marBottom w:val="0"/>
      <w:divBdr>
        <w:top w:val="none" w:sz="0" w:space="0" w:color="auto"/>
        <w:left w:val="none" w:sz="0" w:space="0" w:color="auto"/>
        <w:bottom w:val="none" w:sz="0" w:space="0" w:color="auto"/>
        <w:right w:val="none" w:sz="0" w:space="0" w:color="auto"/>
      </w:divBdr>
    </w:div>
    <w:div w:id="263651737">
      <w:bodyDiv w:val="1"/>
      <w:marLeft w:val="0"/>
      <w:marRight w:val="0"/>
      <w:marTop w:val="0"/>
      <w:marBottom w:val="0"/>
      <w:divBdr>
        <w:top w:val="none" w:sz="0" w:space="0" w:color="auto"/>
        <w:left w:val="none" w:sz="0" w:space="0" w:color="auto"/>
        <w:bottom w:val="none" w:sz="0" w:space="0" w:color="auto"/>
        <w:right w:val="none" w:sz="0" w:space="0" w:color="auto"/>
      </w:divBdr>
    </w:div>
    <w:div w:id="265112562">
      <w:bodyDiv w:val="1"/>
      <w:marLeft w:val="0"/>
      <w:marRight w:val="0"/>
      <w:marTop w:val="0"/>
      <w:marBottom w:val="0"/>
      <w:divBdr>
        <w:top w:val="none" w:sz="0" w:space="0" w:color="auto"/>
        <w:left w:val="none" w:sz="0" w:space="0" w:color="auto"/>
        <w:bottom w:val="none" w:sz="0" w:space="0" w:color="auto"/>
        <w:right w:val="none" w:sz="0" w:space="0" w:color="auto"/>
      </w:divBdr>
    </w:div>
    <w:div w:id="267130045">
      <w:bodyDiv w:val="1"/>
      <w:marLeft w:val="0"/>
      <w:marRight w:val="0"/>
      <w:marTop w:val="0"/>
      <w:marBottom w:val="0"/>
      <w:divBdr>
        <w:top w:val="none" w:sz="0" w:space="0" w:color="auto"/>
        <w:left w:val="none" w:sz="0" w:space="0" w:color="auto"/>
        <w:bottom w:val="none" w:sz="0" w:space="0" w:color="auto"/>
        <w:right w:val="none" w:sz="0" w:space="0" w:color="auto"/>
      </w:divBdr>
    </w:div>
    <w:div w:id="267546465">
      <w:bodyDiv w:val="1"/>
      <w:marLeft w:val="0"/>
      <w:marRight w:val="0"/>
      <w:marTop w:val="0"/>
      <w:marBottom w:val="0"/>
      <w:divBdr>
        <w:top w:val="none" w:sz="0" w:space="0" w:color="auto"/>
        <w:left w:val="none" w:sz="0" w:space="0" w:color="auto"/>
        <w:bottom w:val="none" w:sz="0" w:space="0" w:color="auto"/>
        <w:right w:val="none" w:sz="0" w:space="0" w:color="auto"/>
      </w:divBdr>
    </w:div>
    <w:div w:id="273170054">
      <w:bodyDiv w:val="1"/>
      <w:marLeft w:val="0"/>
      <w:marRight w:val="0"/>
      <w:marTop w:val="0"/>
      <w:marBottom w:val="0"/>
      <w:divBdr>
        <w:top w:val="none" w:sz="0" w:space="0" w:color="auto"/>
        <w:left w:val="none" w:sz="0" w:space="0" w:color="auto"/>
        <w:bottom w:val="none" w:sz="0" w:space="0" w:color="auto"/>
        <w:right w:val="none" w:sz="0" w:space="0" w:color="auto"/>
      </w:divBdr>
    </w:div>
    <w:div w:id="273947235">
      <w:bodyDiv w:val="1"/>
      <w:marLeft w:val="0"/>
      <w:marRight w:val="0"/>
      <w:marTop w:val="0"/>
      <w:marBottom w:val="0"/>
      <w:divBdr>
        <w:top w:val="none" w:sz="0" w:space="0" w:color="auto"/>
        <w:left w:val="none" w:sz="0" w:space="0" w:color="auto"/>
        <w:bottom w:val="none" w:sz="0" w:space="0" w:color="auto"/>
        <w:right w:val="none" w:sz="0" w:space="0" w:color="auto"/>
      </w:divBdr>
    </w:div>
    <w:div w:id="275336691">
      <w:bodyDiv w:val="1"/>
      <w:marLeft w:val="0"/>
      <w:marRight w:val="0"/>
      <w:marTop w:val="0"/>
      <w:marBottom w:val="0"/>
      <w:divBdr>
        <w:top w:val="none" w:sz="0" w:space="0" w:color="auto"/>
        <w:left w:val="none" w:sz="0" w:space="0" w:color="auto"/>
        <w:bottom w:val="none" w:sz="0" w:space="0" w:color="auto"/>
        <w:right w:val="none" w:sz="0" w:space="0" w:color="auto"/>
      </w:divBdr>
    </w:div>
    <w:div w:id="279193517">
      <w:bodyDiv w:val="1"/>
      <w:marLeft w:val="0"/>
      <w:marRight w:val="0"/>
      <w:marTop w:val="0"/>
      <w:marBottom w:val="0"/>
      <w:divBdr>
        <w:top w:val="none" w:sz="0" w:space="0" w:color="auto"/>
        <w:left w:val="none" w:sz="0" w:space="0" w:color="auto"/>
        <w:bottom w:val="none" w:sz="0" w:space="0" w:color="auto"/>
        <w:right w:val="none" w:sz="0" w:space="0" w:color="auto"/>
      </w:divBdr>
    </w:div>
    <w:div w:id="284045932">
      <w:bodyDiv w:val="1"/>
      <w:marLeft w:val="0"/>
      <w:marRight w:val="0"/>
      <w:marTop w:val="0"/>
      <w:marBottom w:val="0"/>
      <w:divBdr>
        <w:top w:val="none" w:sz="0" w:space="0" w:color="auto"/>
        <w:left w:val="none" w:sz="0" w:space="0" w:color="auto"/>
        <w:bottom w:val="none" w:sz="0" w:space="0" w:color="auto"/>
        <w:right w:val="none" w:sz="0" w:space="0" w:color="auto"/>
      </w:divBdr>
    </w:div>
    <w:div w:id="287202461">
      <w:bodyDiv w:val="1"/>
      <w:marLeft w:val="0"/>
      <w:marRight w:val="0"/>
      <w:marTop w:val="0"/>
      <w:marBottom w:val="0"/>
      <w:divBdr>
        <w:top w:val="none" w:sz="0" w:space="0" w:color="auto"/>
        <w:left w:val="none" w:sz="0" w:space="0" w:color="auto"/>
        <w:bottom w:val="none" w:sz="0" w:space="0" w:color="auto"/>
        <w:right w:val="none" w:sz="0" w:space="0" w:color="auto"/>
      </w:divBdr>
    </w:div>
    <w:div w:id="288754239">
      <w:bodyDiv w:val="1"/>
      <w:marLeft w:val="0"/>
      <w:marRight w:val="0"/>
      <w:marTop w:val="0"/>
      <w:marBottom w:val="0"/>
      <w:divBdr>
        <w:top w:val="none" w:sz="0" w:space="0" w:color="auto"/>
        <w:left w:val="none" w:sz="0" w:space="0" w:color="auto"/>
        <w:bottom w:val="none" w:sz="0" w:space="0" w:color="auto"/>
        <w:right w:val="none" w:sz="0" w:space="0" w:color="auto"/>
      </w:divBdr>
    </w:div>
    <w:div w:id="290944469">
      <w:bodyDiv w:val="1"/>
      <w:marLeft w:val="0"/>
      <w:marRight w:val="0"/>
      <w:marTop w:val="0"/>
      <w:marBottom w:val="0"/>
      <w:divBdr>
        <w:top w:val="none" w:sz="0" w:space="0" w:color="auto"/>
        <w:left w:val="none" w:sz="0" w:space="0" w:color="auto"/>
        <w:bottom w:val="none" w:sz="0" w:space="0" w:color="auto"/>
        <w:right w:val="none" w:sz="0" w:space="0" w:color="auto"/>
      </w:divBdr>
    </w:div>
    <w:div w:id="291834104">
      <w:bodyDiv w:val="1"/>
      <w:marLeft w:val="0"/>
      <w:marRight w:val="0"/>
      <w:marTop w:val="0"/>
      <w:marBottom w:val="0"/>
      <w:divBdr>
        <w:top w:val="none" w:sz="0" w:space="0" w:color="auto"/>
        <w:left w:val="none" w:sz="0" w:space="0" w:color="auto"/>
        <w:bottom w:val="none" w:sz="0" w:space="0" w:color="auto"/>
        <w:right w:val="none" w:sz="0" w:space="0" w:color="auto"/>
      </w:divBdr>
    </w:div>
    <w:div w:id="295376991">
      <w:bodyDiv w:val="1"/>
      <w:marLeft w:val="0"/>
      <w:marRight w:val="0"/>
      <w:marTop w:val="0"/>
      <w:marBottom w:val="0"/>
      <w:divBdr>
        <w:top w:val="none" w:sz="0" w:space="0" w:color="auto"/>
        <w:left w:val="none" w:sz="0" w:space="0" w:color="auto"/>
        <w:bottom w:val="none" w:sz="0" w:space="0" w:color="auto"/>
        <w:right w:val="none" w:sz="0" w:space="0" w:color="auto"/>
      </w:divBdr>
    </w:div>
    <w:div w:id="299578786">
      <w:bodyDiv w:val="1"/>
      <w:marLeft w:val="0"/>
      <w:marRight w:val="0"/>
      <w:marTop w:val="0"/>
      <w:marBottom w:val="0"/>
      <w:divBdr>
        <w:top w:val="none" w:sz="0" w:space="0" w:color="auto"/>
        <w:left w:val="none" w:sz="0" w:space="0" w:color="auto"/>
        <w:bottom w:val="none" w:sz="0" w:space="0" w:color="auto"/>
        <w:right w:val="none" w:sz="0" w:space="0" w:color="auto"/>
      </w:divBdr>
    </w:div>
    <w:div w:id="303197346">
      <w:bodyDiv w:val="1"/>
      <w:marLeft w:val="0"/>
      <w:marRight w:val="0"/>
      <w:marTop w:val="0"/>
      <w:marBottom w:val="0"/>
      <w:divBdr>
        <w:top w:val="none" w:sz="0" w:space="0" w:color="auto"/>
        <w:left w:val="none" w:sz="0" w:space="0" w:color="auto"/>
        <w:bottom w:val="none" w:sz="0" w:space="0" w:color="auto"/>
        <w:right w:val="none" w:sz="0" w:space="0" w:color="auto"/>
      </w:divBdr>
    </w:div>
    <w:div w:id="312637241">
      <w:bodyDiv w:val="1"/>
      <w:marLeft w:val="0"/>
      <w:marRight w:val="0"/>
      <w:marTop w:val="0"/>
      <w:marBottom w:val="0"/>
      <w:divBdr>
        <w:top w:val="none" w:sz="0" w:space="0" w:color="auto"/>
        <w:left w:val="none" w:sz="0" w:space="0" w:color="auto"/>
        <w:bottom w:val="none" w:sz="0" w:space="0" w:color="auto"/>
        <w:right w:val="none" w:sz="0" w:space="0" w:color="auto"/>
      </w:divBdr>
    </w:div>
    <w:div w:id="312684629">
      <w:bodyDiv w:val="1"/>
      <w:marLeft w:val="0"/>
      <w:marRight w:val="0"/>
      <w:marTop w:val="0"/>
      <w:marBottom w:val="0"/>
      <w:divBdr>
        <w:top w:val="none" w:sz="0" w:space="0" w:color="auto"/>
        <w:left w:val="none" w:sz="0" w:space="0" w:color="auto"/>
        <w:bottom w:val="none" w:sz="0" w:space="0" w:color="auto"/>
        <w:right w:val="none" w:sz="0" w:space="0" w:color="auto"/>
      </w:divBdr>
    </w:div>
    <w:div w:id="314258733">
      <w:bodyDiv w:val="1"/>
      <w:marLeft w:val="0"/>
      <w:marRight w:val="0"/>
      <w:marTop w:val="0"/>
      <w:marBottom w:val="0"/>
      <w:divBdr>
        <w:top w:val="none" w:sz="0" w:space="0" w:color="auto"/>
        <w:left w:val="none" w:sz="0" w:space="0" w:color="auto"/>
        <w:bottom w:val="none" w:sz="0" w:space="0" w:color="auto"/>
        <w:right w:val="none" w:sz="0" w:space="0" w:color="auto"/>
      </w:divBdr>
    </w:div>
    <w:div w:id="315886594">
      <w:bodyDiv w:val="1"/>
      <w:marLeft w:val="0"/>
      <w:marRight w:val="0"/>
      <w:marTop w:val="0"/>
      <w:marBottom w:val="0"/>
      <w:divBdr>
        <w:top w:val="none" w:sz="0" w:space="0" w:color="auto"/>
        <w:left w:val="none" w:sz="0" w:space="0" w:color="auto"/>
        <w:bottom w:val="none" w:sz="0" w:space="0" w:color="auto"/>
        <w:right w:val="none" w:sz="0" w:space="0" w:color="auto"/>
      </w:divBdr>
    </w:div>
    <w:div w:id="319961848">
      <w:bodyDiv w:val="1"/>
      <w:marLeft w:val="0"/>
      <w:marRight w:val="0"/>
      <w:marTop w:val="0"/>
      <w:marBottom w:val="0"/>
      <w:divBdr>
        <w:top w:val="none" w:sz="0" w:space="0" w:color="auto"/>
        <w:left w:val="none" w:sz="0" w:space="0" w:color="auto"/>
        <w:bottom w:val="none" w:sz="0" w:space="0" w:color="auto"/>
        <w:right w:val="none" w:sz="0" w:space="0" w:color="auto"/>
      </w:divBdr>
    </w:div>
    <w:div w:id="327026445">
      <w:bodyDiv w:val="1"/>
      <w:marLeft w:val="0"/>
      <w:marRight w:val="0"/>
      <w:marTop w:val="0"/>
      <w:marBottom w:val="0"/>
      <w:divBdr>
        <w:top w:val="none" w:sz="0" w:space="0" w:color="auto"/>
        <w:left w:val="none" w:sz="0" w:space="0" w:color="auto"/>
        <w:bottom w:val="none" w:sz="0" w:space="0" w:color="auto"/>
        <w:right w:val="none" w:sz="0" w:space="0" w:color="auto"/>
      </w:divBdr>
    </w:div>
    <w:div w:id="341131011">
      <w:bodyDiv w:val="1"/>
      <w:marLeft w:val="0"/>
      <w:marRight w:val="0"/>
      <w:marTop w:val="0"/>
      <w:marBottom w:val="0"/>
      <w:divBdr>
        <w:top w:val="none" w:sz="0" w:space="0" w:color="auto"/>
        <w:left w:val="none" w:sz="0" w:space="0" w:color="auto"/>
        <w:bottom w:val="none" w:sz="0" w:space="0" w:color="auto"/>
        <w:right w:val="none" w:sz="0" w:space="0" w:color="auto"/>
      </w:divBdr>
    </w:div>
    <w:div w:id="343288197">
      <w:bodyDiv w:val="1"/>
      <w:marLeft w:val="0"/>
      <w:marRight w:val="0"/>
      <w:marTop w:val="0"/>
      <w:marBottom w:val="0"/>
      <w:divBdr>
        <w:top w:val="none" w:sz="0" w:space="0" w:color="auto"/>
        <w:left w:val="none" w:sz="0" w:space="0" w:color="auto"/>
        <w:bottom w:val="none" w:sz="0" w:space="0" w:color="auto"/>
        <w:right w:val="none" w:sz="0" w:space="0" w:color="auto"/>
      </w:divBdr>
    </w:div>
    <w:div w:id="344093290">
      <w:bodyDiv w:val="1"/>
      <w:marLeft w:val="0"/>
      <w:marRight w:val="0"/>
      <w:marTop w:val="0"/>
      <w:marBottom w:val="0"/>
      <w:divBdr>
        <w:top w:val="none" w:sz="0" w:space="0" w:color="auto"/>
        <w:left w:val="none" w:sz="0" w:space="0" w:color="auto"/>
        <w:bottom w:val="none" w:sz="0" w:space="0" w:color="auto"/>
        <w:right w:val="none" w:sz="0" w:space="0" w:color="auto"/>
      </w:divBdr>
    </w:div>
    <w:div w:id="344288862">
      <w:bodyDiv w:val="1"/>
      <w:marLeft w:val="0"/>
      <w:marRight w:val="0"/>
      <w:marTop w:val="0"/>
      <w:marBottom w:val="0"/>
      <w:divBdr>
        <w:top w:val="none" w:sz="0" w:space="0" w:color="auto"/>
        <w:left w:val="none" w:sz="0" w:space="0" w:color="auto"/>
        <w:bottom w:val="none" w:sz="0" w:space="0" w:color="auto"/>
        <w:right w:val="none" w:sz="0" w:space="0" w:color="auto"/>
      </w:divBdr>
    </w:div>
    <w:div w:id="350107101">
      <w:bodyDiv w:val="1"/>
      <w:marLeft w:val="0"/>
      <w:marRight w:val="0"/>
      <w:marTop w:val="0"/>
      <w:marBottom w:val="0"/>
      <w:divBdr>
        <w:top w:val="none" w:sz="0" w:space="0" w:color="auto"/>
        <w:left w:val="none" w:sz="0" w:space="0" w:color="auto"/>
        <w:bottom w:val="none" w:sz="0" w:space="0" w:color="auto"/>
        <w:right w:val="none" w:sz="0" w:space="0" w:color="auto"/>
      </w:divBdr>
    </w:div>
    <w:div w:id="352145847">
      <w:bodyDiv w:val="1"/>
      <w:marLeft w:val="0"/>
      <w:marRight w:val="0"/>
      <w:marTop w:val="0"/>
      <w:marBottom w:val="0"/>
      <w:divBdr>
        <w:top w:val="none" w:sz="0" w:space="0" w:color="auto"/>
        <w:left w:val="none" w:sz="0" w:space="0" w:color="auto"/>
        <w:bottom w:val="none" w:sz="0" w:space="0" w:color="auto"/>
        <w:right w:val="none" w:sz="0" w:space="0" w:color="auto"/>
      </w:divBdr>
    </w:div>
    <w:div w:id="379328082">
      <w:bodyDiv w:val="1"/>
      <w:marLeft w:val="0"/>
      <w:marRight w:val="0"/>
      <w:marTop w:val="0"/>
      <w:marBottom w:val="0"/>
      <w:divBdr>
        <w:top w:val="none" w:sz="0" w:space="0" w:color="auto"/>
        <w:left w:val="none" w:sz="0" w:space="0" w:color="auto"/>
        <w:bottom w:val="none" w:sz="0" w:space="0" w:color="auto"/>
        <w:right w:val="none" w:sz="0" w:space="0" w:color="auto"/>
      </w:divBdr>
    </w:div>
    <w:div w:id="381485509">
      <w:bodyDiv w:val="1"/>
      <w:marLeft w:val="0"/>
      <w:marRight w:val="0"/>
      <w:marTop w:val="0"/>
      <w:marBottom w:val="0"/>
      <w:divBdr>
        <w:top w:val="none" w:sz="0" w:space="0" w:color="auto"/>
        <w:left w:val="none" w:sz="0" w:space="0" w:color="auto"/>
        <w:bottom w:val="none" w:sz="0" w:space="0" w:color="auto"/>
        <w:right w:val="none" w:sz="0" w:space="0" w:color="auto"/>
      </w:divBdr>
    </w:div>
    <w:div w:id="382483413">
      <w:bodyDiv w:val="1"/>
      <w:marLeft w:val="0"/>
      <w:marRight w:val="0"/>
      <w:marTop w:val="0"/>
      <w:marBottom w:val="0"/>
      <w:divBdr>
        <w:top w:val="none" w:sz="0" w:space="0" w:color="auto"/>
        <w:left w:val="none" w:sz="0" w:space="0" w:color="auto"/>
        <w:bottom w:val="none" w:sz="0" w:space="0" w:color="auto"/>
        <w:right w:val="none" w:sz="0" w:space="0" w:color="auto"/>
      </w:divBdr>
    </w:div>
    <w:div w:id="386533399">
      <w:bodyDiv w:val="1"/>
      <w:marLeft w:val="0"/>
      <w:marRight w:val="0"/>
      <w:marTop w:val="0"/>
      <w:marBottom w:val="0"/>
      <w:divBdr>
        <w:top w:val="none" w:sz="0" w:space="0" w:color="auto"/>
        <w:left w:val="none" w:sz="0" w:space="0" w:color="auto"/>
        <w:bottom w:val="none" w:sz="0" w:space="0" w:color="auto"/>
        <w:right w:val="none" w:sz="0" w:space="0" w:color="auto"/>
      </w:divBdr>
    </w:div>
    <w:div w:id="387804580">
      <w:bodyDiv w:val="1"/>
      <w:marLeft w:val="0"/>
      <w:marRight w:val="0"/>
      <w:marTop w:val="0"/>
      <w:marBottom w:val="0"/>
      <w:divBdr>
        <w:top w:val="none" w:sz="0" w:space="0" w:color="auto"/>
        <w:left w:val="none" w:sz="0" w:space="0" w:color="auto"/>
        <w:bottom w:val="none" w:sz="0" w:space="0" w:color="auto"/>
        <w:right w:val="none" w:sz="0" w:space="0" w:color="auto"/>
      </w:divBdr>
    </w:div>
    <w:div w:id="388529421">
      <w:bodyDiv w:val="1"/>
      <w:marLeft w:val="0"/>
      <w:marRight w:val="0"/>
      <w:marTop w:val="0"/>
      <w:marBottom w:val="0"/>
      <w:divBdr>
        <w:top w:val="none" w:sz="0" w:space="0" w:color="auto"/>
        <w:left w:val="none" w:sz="0" w:space="0" w:color="auto"/>
        <w:bottom w:val="none" w:sz="0" w:space="0" w:color="auto"/>
        <w:right w:val="none" w:sz="0" w:space="0" w:color="auto"/>
      </w:divBdr>
    </w:div>
    <w:div w:id="392970163">
      <w:bodyDiv w:val="1"/>
      <w:marLeft w:val="0"/>
      <w:marRight w:val="0"/>
      <w:marTop w:val="0"/>
      <w:marBottom w:val="0"/>
      <w:divBdr>
        <w:top w:val="none" w:sz="0" w:space="0" w:color="auto"/>
        <w:left w:val="none" w:sz="0" w:space="0" w:color="auto"/>
        <w:bottom w:val="none" w:sz="0" w:space="0" w:color="auto"/>
        <w:right w:val="none" w:sz="0" w:space="0" w:color="auto"/>
      </w:divBdr>
    </w:div>
    <w:div w:id="393313637">
      <w:bodyDiv w:val="1"/>
      <w:marLeft w:val="0"/>
      <w:marRight w:val="0"/>
      <w:marTop w:val="0"/>
      <w:marBottom w:val="0"/>
      <w:divBdr>
        <w:top w:val="none" w:sz="0" w:space="0" w:color="auto"/>
        <w:left w:val="none" w:sz="0" w:space="0" w:color="auto"/>
        <w:bottom w:val="none" w:sz="0" w:space="0" w:color="auto"/>
        <w:right w:val="none" w:sz="0" w:space="0" w:color="auto"/>
      </w:divBdr>
    </w:div>
    <w:div w:id="395401301">
      <w:bodyDiv w:val="1"/>
      <w:marLeft w:val="0"/>
      <w:marRight w:val="0"/>
      <w:marTop w:val="0"/>
      <w:marBottom w:val="0"/>
      <w:divBdr>
        <w:top w:val="none" w:sz="0" w:space="0" w:color="auto"/>
        <w:left w:val="none" w:sz="0" w:space="0" w:color="auto"/>
        <w:bottom w:val="none" w:sz="0" w:space="0" w:color="auto"/>
        <w:right w:val="none" w:sz="0" w:space="0" w:color="auto"/>
      </w:divBdr>
    </w:div>
    <w:div w:id="398408163">
      <w:bodyDiv w:val="1"/>
      <w:marLeft w:val="0"/>
      <w:marRight w:val="0"/>
      <w:marTop w:val="0"/>
      <w:marBottom w:val="0"/>
      <w:divBdr>
        <w:top w:val="none" w:sz="0" w:space="0" w:color="auto"/>
        <w:left w:val="none" w:sz="0" w:space="0" w:color="auto"/>
        <w:bottom w:val="none" w:sz="0" w:space="0" w:color="auto"/>
        <w:right w:val="none" w:sz="0" w:space="0" w:color="auto"/>
      </w:divBdr>
    </w:div>
    <w:div w:id="402531329">
      <w:bodyDiv w:val="1"/>
      <w:marLeft w:val="0"/>
      <w:marRight w:val="0"/>
      <w:marTop w:val="0"/>
      <w:marBottom w:val="0"/>
      <w:divBdr>
        <w:top w:val="none" w:sz="0" w:space="0" w:color="auto"/>
        <w:left w:val="none" w:sz="0" w:space="0" w:color="auto"/>
        <w:bottom w:val="none" w:sz="0" w:space="0" w:color="auto"/>
        <w:right w:val="none" w:sz="0" w:space="0" w:color="auto"/>
      </w:divBdr>
    </w:div>
    <w:div w:id="403064694">
      <w:bodyDiv w:val="1"/>
      <w:marLeft w:val="0"/>
      <w:marRight w:val="0"/>
      <w:marTop w:val="0"/>
      <w:marBottom w:val="0"/>
      <w:divBdr>
        <w:top w:val="none" w:sz="0" w:space="0" w:color="auto"/>
        <w:left w:val="none" w:sz="0" w:space="0" w:color="auto"/>
        <w:bottom w:val="none" w:sz="0" w:space="0" w:color="auto"/>
        <w:right w:val="none" w:sz="0" w:space="0" w:color="auto"/>
      </w:divBdr>
    </w:div>
    <w:div w:id="404883239">
      <w:bodyDiv w:val="1"/>
      <w:marLeft w:val="0"/>
      <w:marRight w:val="0"/>
      <w:marTop w:val="0"/>
      <w:marBottom w:val="0"/>
      <w:divBdr>
        <w:top w:val="none" w:sz="0" w:space="0" w:color="auto"/>
        <w:left w:val="none" w:sz="0" w:space="0" w:color="auto"/>
        <w:bottom w:val="none" w:sz="0" w:space="0" w:color="auto"/>
        <w:right w:val="none" w:sz="0" w:space="0" w:color="auto"/>
      </w:divBdr>
    </w:div>
    <w:div w:id="413555499">
      <w:bodyDiv w:val="1"/>
      <w:marLeft w:val="0"/>
      <w:marRight w:val="0"/>
      <w:marTop w:val="0"/>
      <w:marBottom w:val="0"/>
      <w:divBdr>
        <w:top w:val="none" w:sz="0" w:space="0" w:color="auto"/>
        <w:left w:val="none" w:sz="0" w:space="0" w:color="auto"/>
        <w:bottom w:val="none" w:sz="0" w:space="0" w:color="auto"/>
        <w:right w:val="none" w:sz="0" w:space="0" w:color="auto"/>
      </w:divBdr>
    </w:div>
    <w:div w:id="416680606">
      <w:bodyDiv w:val="1"/>
      <w:marLeft w:val="0"/>
      <w:marRight w:val="0"/>
      <w:marTop w:val="0"/>
      <w:marBottom w:val="0"/>
      <w:divBdr>
        <w:top w:val="none" w:sz="0" w:space="0" w:color="auto"/>
        <w:left w:val="none" w:sz="0" w:space="0" w:color="auto"/>
        <w:bottom w:val="none" w:sz="0" w:space="0" w:color="auto"/>
        <w:right w:val="none" w:sz="0" w:space="0" w:color="auto"/>
      </w:divBdr>
    </w:div>
    <w:div w:id="418018586">
      <w:bodyDiv w:val="1"/>
      <w:marLeft w:val="0"/>
      <w:marRight w:val="0"/>
      <w:marTop w:val="0"/>
      <w:marBottom w:val="0"/>
      <w:divBdr>
        <w:top w:val="none" w:sz="0" w:space="0" w:color="auto"/>
        <w:left w:val="none" w:sz="0" w:space="0" w:color="auto"/>
        <w:bottom w:val="none" w:sz="0" w:space="0" w:color="auto"/>
        <w:right w:val="none" w:sz="0" w:space="0" w:color="auto"/>
      </w:divBdr>
    </w:div>
    <w:div w:id="420564328">
      <w:bodyDiv w:val="1"/>
      <w:marLeft w:val="0"/>
      <w:marRight w:val="0"/>
      <w:marTop w:val="0"/>
      <w:marBottom w:val="0"/>
      <w:divBdr>
        <w:top w:val="none" w:sz="0" w:space="0" w:color="auto"/>
        <w:left w:val="none" w:sz="0" w:space="0" w:color="auto"/>
        <w:bottom w:val="none" w:sz="0" w:space="0" w:color="auto"/>
        <w:right w:val="none" w:sz="0" w:space="0" w:color="auto"/>
      </w:divBdr>
    </w:div>
    <w:div w:id="422409740">
      <w:bodyDiv w:val="1"/>
      <w:marLeft w:val="0"/>
      <w:marRight w:val="0"/>
      <w:marTop w:val="0"/>
      <w:marBottom w:val="0"/>
      <w:divBdr>
        <w:top w:val="none" w:sz="0" w:space="0" w:color="auto"/>
        <w:left w:val="none" w:sz="0" w:space="0" w:color="auto"/>
        <w:bottom w:val="none" w:sz="0" w:space="0" w:color="auto"/>
        <w:right w:val="none" w:sz="0" w:space="0" w:color="auto"/>
      </w:divBdr>
    </w:div>
    <w:div w:id="423498850">
      <w:bodyDiv w:val="1"/>
      <w:marLeft w:val="0"/>
      <w:marRight w:val="0"/>
      <w:marTop w:val="0"/>
      <w:marBottom w:val="0"/>
      <w:divBdr>
        <w:top w:val="none" w:sz="0" w:space="0" w:color="auto"/>
        <w:left w:val="none" w:sz="0" w:space="0" w:color="auto"/>
        <w:bottom w:val="none" w:sz="0" w:space="0" w:color="auto"/>
        <w:right w:val="none" w:sz="0" w:space="0" w:color="auto"/>
      </w:divBdr>
    </w:div>
    <w:div w:id="424689291">
      <w:bodyDiv w:val="1"/>
      <w:marLeft w:val="0"/>
      <w:marRight w:val="0"/>
      <w:marTop w:val="0"/>
      <w:marBottom w:val="0"/>
      <w:divBdr>
        <w:top w:val="none" w:sz="0" w:space="0" w:color="auto"/>
        <w:left w:val="none" w:sz="0" w:space="0" w:color="auto"/>
        <w:bottom w:val="none" w:sz="0" w:space="0" w:color="auto"/>
        <w:right w:val="none" w:sz="0" w:space="0" w:color="auto"/>
      </w:divBdr>
    </w:div>
    <w:div w:id="426002076">
      <w:bodyDiv w:val="1"/>
      <w:marLeft w:val="0"/>
      <w:marRight w:val="0"/>
      <w:marTop w:val="0"/>
      <w:marBottom w:val="0"/>
      <w:divBdr>
        <w:top w:val="none" w:sz="0" w:space="0" w:color="auto"/>
        <w:left w:val="none" w:sz="0" w:space="0" w:color="auto"/>
        <w:bottom w:val="none" w:sz="0" w:space="0" w:color="auto"/>
        <w:right w:val="none" w:sz="0" w:space="0" w:color="auto"/>
      </w:divBdr>
    </w:div>
    <w:div w:id="435904780">
      <w:bodyDiv w:val="1"/>
      <w:marLeft w:val="0"/>
      <w:marRight w:val="0"/>
      <w:marTop w:val="0"/>
      <w:marBottom w:val="0"/>
      <w:divBdr>
        <w:top w:val="none" w:sz="0" w:space="0" w:color="auto"/>
        <w:left w:val="none" w:sz="0" w:space="0" w:color="auto"/>
        <w:bottom w:val="none" w:sz="0" w:space="0" w:color="auto"/>
        <w:right w:val="none" w:sz="0" w:space="0" w:color="auto"/>
      </w:divBdr>
    </w:div>
    <w:div w:id="440875992">
      <w:bodyDiv w:val="1"/>
      <w:marLeft w:val="0"/>
      <w:marRight w:val="0"/>
      <w:marTop w:val="0"/>
      <w:marBottom w:val="0"/>
      <w:divBdr>
        <w:top w:val="none" w:sz="0" w:space="0" w:color="auto"/>
        <w:left w:val="none" w:sz="0" w:space="0" w:color="auto"/>
        <w:bottom w:val="none" w:sz="0" w:space="0" w:color="auto"/>
        <w:right w:val="none" w:sz="0" w:space="0" w:color="auto"/>
      </w:divBdr>
    </w:div>
    <w:div w:id="443965822">
      <w:bodyDiv w:val="1"/>
      <w:marLeft w:val="0"/>
      <w:marRight w:val="0"/>
      <w:marTop w:val="0"/>
      <w:marBottom w:val="0"/>
      <w:divBdr>
        <w:top w:val="none" w:sz="0" w:space="0" w:color="auto"/>
        <w:left w:val="none" w:sz="0" w:space="0" w:color="auto"/>
        <w:bottom w:val="none" w:sz="0" w:space="0" w:color="auto"/>
        <w:right w:val="none" w:sz="0" w:space="0" w:color="auto"/>
      </w:divBdr>
    </w:div>
    <w:div w:id="446775154">
      <w:bodyDiv w:val="1"/>
      <w:marLeft w:val="0"/>
      <w:marRight w:val="0"/>
      <w:marTop w:val="0"/>
      <w:marBottom w:val="0"/>
      <w:divBdr>
        <w:top w:val="none" w:sz="0" w:space="0" w:color="auto"/>
        <w:left w:val="none" w:sz="0" w:space="0" w:color="auto"/>
        <w:bottom w:val="none" w:sz="0" w:space="0" w:color="auto"/>
        <w:right w:val="none" w:sz="0" w:space="0" w:color="auto"/>
      </w:divBdr>
    </w:div>
    <w:div w:id="449790046">
      <w:bodyDiv w:val="1"/>
      <w:marLeft w:val="0"/>
      <w:marRight w:val="0"/>
      <w:marTop w:val="0"/>
      <w:marBottom w:val="0"/>
      <w:divBdr>
        <w:top w:val="none" w:sz="0" w:space="0" w:color="auto"/>
        <w:left w:val="none" w:sz="0" w:space="0" w:color="auto"/>
        <w:bottom w:val="none" w:sz="0" w:space="0" w:color="auto"/>
        <w:right w:val="none" w:sz="0" w:space="0" w:color="auto"/>
      </w:divBdr>
    </w:div>
    <w:div w:id="450443631">
      <w:bodyDiv w:val="1"/>
      <w:marLeft w:val="0"/>
      <w:marRight w:val="0"/>
      <w:marTop w:val="0"/>
      <w:marBottom w:val="0"/>
      <w:divBdr>
        <w:top w:val="none" w:sz="0" w:space="0" w:color="auto"/>
        <w:left w:val="none" w:sz="0" w:space="0" w:color="auto"/>
        <w:bottom w:val="none" w:sz="0" w:space="0" w:color="auto"/>
        <w:right w:val="none" w:sz="0" w:space="0" w:color="auto"/>
      </w:divBdr>
    </w:div>
    <w:div w:id="450631756">
      <w:bodyDiv w:val="1"/>
      <w:marLeft w:val="0"/>
      <w:marRight w:val="0"/>
      <w:marTop w:val="0"/>
      <w:marBottom w:val="0"/>
      <w:divBdr>
        <w:top w:val="none" w:sz="0" w:space="0" w:color="auto"/>
        <w:left w:val="none" w:sz="0" w:space="0" w:color="auto"/>
        <w:bottom w:val="none" w:sz="0" w:space="0" w:color="auto"/>
        <w:right w:val="none" w:sz="0" w:space="0" w:color="auto"/>
      </w:divBdr>
    </w:div>
    <w:div w:id="452286436">
      <w:bodyDiv w:val="1"/>
      <w:marLeft w:val="0"/>
      <w:marRight w:val="0"/>
      <w:marTop w:val="0"/>
      <w:marBottom w:val="0"/>
      <w:divBdr>
        <w:top w:val="none" w:sz="0" w:space="0" w:color="auto"/>
        <w:left w:val="none" w:sz="0" w:space="0" w:color="auto"/>
        <w:bottom w:val="none" w:sz="0" w:space="0" w:color="auto"/>
        <w:right w:val="none" w:sz="0" w:space="0" w:color="auto"/>
      </w:divBdr>
    </w:div>
    <w:div w:id="456728710">
      <w:bodyDiv w:val="1"/>
      <w:marLeft w:val="0"/>
      <w:marRight w:val="0"/>
      <w:marTop w:val="0"/>
      <w:marBottom w:val="0"/>
      <w:divBdr>
        <w:top w:val="none" w:sz="0" w:space="0" w:color="auto"/>
        <w:left w:val="none" w:sz="0" w:space="0" w:color="auto"/>
        <w:bottom w:val="none" w:sz="0" w:space="0" w:color="auto"/>
        <w:right w:val="none" w:sz="0" w:space="0" w:color="auto"/>
      </w:divBdr>
    </w:div>
    <w:div w:id="466241527">
      <w:bodyDiv w:val="1"/>
      <w:marLeft w:val="0"/>
      <w:marRight w:val="0"/>
      <w:marTop w:val="0"/>
      <w:marBottom w:val="0"/>
      <w:divBdr>
        <w:top w:val="none" w:sz="0" w:space="0" w:color="auto"/>
        <w:left w:val="none" w:sz="0" w:space="0" w:color="auto"/>
        <w:bottom w:val="none" w:sz="0" w:space="0" w:color="auto"/>
        <w:right w:val="none" w:sz="0" w:space="0" w:color="auto"/>
      </w:divBdr>
    </w:div>
    <w:div w:id="467862474">
      <w:bodyDiv w:val="1"/>
      <w:marLeft w:val="0"/>
      <w:marRight w:val="0"/>
      <w:marTop w:val="0"/>
      <w:marBottom w:val="0"/>
      <w:divBdr>
        <w:top w:val="none" w:sz="0" w:space="0" w:color="auto"/>
        <w:left w:val="none" w:sz="0" w:space="0" w:color="auto"/>
        <w:bottom w:val="none" w:sz="0" w:space="0" w:color="auto"/>
        <w:right w:val="none" w:sz="0" w:space="0" w:color="auto"/>
      </w:divBdr>
    </w:div>
    <w:div w:id="470250927">
      <w:bodyDiv w:val="1"/>
      <w:marLeft w:val="0"/>
      <w:marRight w:val="0"/>
      <w:marTop w:val="0"/>
      <w:marBottom w:val="0"/>
      <w:divBdr>
        <w:top w:val="none" w:sz="0" w:space="0" w:color="auto"/>
        <w:left w:val="none" w:sz="0" w:space="0" w:color="auto"/>
        <w:bottom w:val="none" w:sz="0" w:space="0" w:color="auto"/>
        <w:right w:val="none" w:sz="0" w:space="0" w:color="auto"/>
      </w:divBdr>
    </w:div>
    <w:div w:id="470902184">
      <w:bodyDiv w:val="1"/>
      <w:marLeft w:val="0"/>
      <w:marRight w:val="0"/>
      <w:marTop w:val="0"/>
      <w:marBottom w:val="0"/>
      <w:divBdr>
        <w:top w:val="none" w:sz="0" w:space="0" w:color="auto"/>
        <w:left w:val="none" w:sz="0" w:space="0" w:color="auto"/>
        <w:bottom w:val="none" w:sz="0" w:space="0" w:color="auto"/>
        <w:right w:val="none" w:sz="0" w:space="0" w:color="auto"/>
      </w:divBdr>
    </w:div>
    <w:div w:id="471755512">
      <w:bodyDiv w:val="1"/>
      <w:marLeft w:val="0"/>
      <w:marRight w:val="0"/>
      <w:marTop w:val="0"/>
      <w:marBottom w:val="0"/>
      <w:divBdr>
        <w:top w:val="none" w:sz="0" w:space="0" w:color="auto"/>
        <w:left w:val="none" w:sz="0" w:space="0" w:color="auto"/>
        <w:bottom w:val="none" w:sz="0" w:space="0" w:color="auto"/>
        <w:right w:val="none" w:sz="0" w:space="0" w:color="auto"/>
      </w:divBdr>
    </w:div>
    <w:div w:id="472987063">
      <w:bodyDiv w:val="1"/>
      <w:marLeft w:val="0"/>
      <w:marRight w:val="0"/>
      <w:marTop w:val="0"/>
      <w:marBottom w:val="0"/>
      <w:divBdr>
        <w:top w:val="none" w:sz="0" w:space="0" w:color="auto"/>
        <w:left w:val="none" w:sz="0" w:space="0" w:color="auto"/>
        <w:bottom w:val="none" w:sz="0" w:space="0" w:color="auto"/>
        <w:right w:val="none" w:sz="0" w:space="0" w:color="auto"/>
      </w:divBdr>
    </w:div>
    <w:div w:id="487552128">
      <w:bodyDiv w:val="1"/>
      <w:marLeft w:val="0"/>
      <w:marRight w:val="0"/>
      <w:marTop w:val="0"/>
      <w:marBottom w:val="0"/>
      <w:divBdr>
        <w:top w:val="none" w:sz="0" w:space="0" w:color="auto"/>
        <w:left w:val="none" w:sz="0" w:space="0" w:color="auto"/>
        <w:bottom w:val="none" w:sz="0" w:space="0" w:color="auto"/>
        <w:right w:val="none" w:sz="0" w:space="0" w:color="auto"/>
      </w:divBdr>
    </w:div>
    <w:div w:id="487942530">
      <w:bodyDiv w:val="1"/>
      <w:marLeft w:val="0"/>
      <w:marRight w:val="0"/>
      <w:marTop w:val="0"/>
      <w:marBottom w:val="0"/>
      <w:divBdr>
        <w:top w:val="none" w:sz="0" w:space="0" w:color="auto"/>
        <w:left w:val="none" w:sz="0" w:space="0" w:color="auto"/>
        <w:bottom w:val="none" w:sz="0" w:space="0" w:color="auto"/>
        <w:right w:val="none" w:sz="0" w:space="0" w:color="auto"/>
      </w:divBdr>
    </w:div>
    <w:div w:id="488252225">
      <w:bodyDiv w:val="1"/>
      <w:marLeft w:val="0"/>
      <w:marRight w:val="0"/>
      <w:marTop w:val="0"/>
      <w:marBottom w:val="0"/>
      <w:divBdr>
        <w:top w:val="none" w:sz="0" w:space="0" w:color="auto"/>
        <w:left w:val="none" w:sz="0" w:space="0" w:color="auto"/>
        <w:bottom w:val="none" w:sz="0" w:space="0" w:color="auto"/>
        <w:right w:val="none" w:sz="0" w:space="0" w:color="auto"/>
      </w:divBdr>
    </w:div>
    <w:div w:id="490221567">
      <w:bodyDiv w:val="1"/>
      <w:marLeft w:val="0"/>
      <w:marRight w:val="0"/>
      <w:marTop w:val="0"/>
      <w:marBottom w:val="0"/>
      <w:divBdr>
        <w:top w:val="none" w:sz="0" w:space="0" w:color="auto"/>
        <w:left w:val="none" w:sz="0" w:space="0" w:color="auto"/>
        <w:bottom w:val="none" w:sz="0" w:space="0" w:color="auto"/>
        <w:right w:val="none" w:sz="0" w:space="0" w:color="auto"/>
      </w:divBdr>
    </w:div>
    <w:div w:id="492379713">
      <w:bodyDiv w:val="1"/>
      <w:marLeft w:val="0"/>
      <w:marRight w:val="0"/>
      <w:marTop w:val="0"/>
      <w:marBottom w:val="0"/>
      <w:divBdr>
        <w:top w:val="none" w:sz="0" w:space="0" w:color="auto"/>
        <w:left w:val="none" w:sz="0" w:space="0" w:color="auto"/>
        <w:bottom w:val="none" w:sz="0" w:space="0" w:color="auto"/>
        <w:right w:val="none" w:sz="0" w:space="0" w:color="auto"/>
      </w:divBdr>
    </w:div>
    <w:div w:id="493763794">
      <w:bodyDiv w:val="1"/>
      <w:marLeft w:val="0"/>
      <w:marRight w:val="0"/>
      <w:marTop w:val="0"/>
      <w:marBottom w:val="0"/>
      <w:divBdr>
        <w:top w:val="none" w:sz="0" w:space="0" w:color="auto"/>
        <w:left w:val="none" w:sz="0" w:space="0" w:color="auto"/>
        <w:bottom w:val="none" w:sz="0" w:space="0" w:color="auto"/>
        <w:right w:val="none" w:sz="0" w:space="0" w:color="auto"/>
      </w:divBdr>
    </w:div>
    <w:div w:id="497889943">
      <w:bodyDiv w:val="1"/>
      <w:marLeft w:val="0"/>
      <w:marRight w:val="0"/>
      <w:marTop w:val="0"/>
      <w:marBottom w:val="0"/>
      <w:divBdr>
        <w:top w:val="none" w:sz="0" w:space="0" w:color="auto"/>
        <w:left w:val="none" w:sz="0" w:space="0" w:color="auto"/>
        <w:bottom w:val="none" w:sz="0" w:space="0" w:color="auto"/>
        <w:right w:val="none" w:sz="0" w:space="0" w:color="auto"/>
      </w:divBdr>
    </w:div>
    <w:div w:id="500464899">
      <w:bodyDiv w:val="1"/>
      <w:marLeft w:val="0"/>
      <w:marRight w:val="0"/>
      <w:marTop w:val="0"/>
      <w:marBottom w:val="0"/>
      <w:divBdr>
        <w:top w:val="none" w:sz="0" w:space="0" w:color="auto"/>
        <w:left w:val="none" w:sz="0" w:space="0" w:color="auto"/>
        <w:bottom w:val="none" w:sz="0" w:space="0" w:color="auto"/>
        <w:right w:val="none" w:sz="0" w:space="0" w:color="auto"/>
      </w:divBdr>
    </w:div>
    <w:div w:id="507184815">
      <w:bodyDiv w:val="1"/>
      <w:marLeft w:val="0"/>
      <w:marRight w:val="0"/>
      <w:marTop w:val="0"/>
      <w:marBottom w:val="0"/>
      <w:divBdr>
        <w:top w:val="none" w:sz="0" w:space="0" w:color="auto"/>
        <w:left w:val="none" w:sz="0" w:space="0" w:color="auto"/>
        <w:bottom w:val="none" w:sz="0" w:space="0" w:color="auto"/>
        <w:right w:val="none" w:sz="0" w:space="0" w:color="auto"/>
      </w:divBdr>
    </w:div>
    <w:div w:id="507906553">
      <w:bodyDiv w:val="1"/>
      <w:marLeft w:val="0"/>
      <w:marRight w:val="0"/>
      <w:marTop w:val="0"/>
      <w:marBottom w:val="0"/>
      <w:divBdr>
        <w:top w:val="none" w:sz="0" w:space="0" w:color="auto"/>
        <w:left w:val="none" w:sz="0" w:space="0" w:color="auto"/>
        <w:bottom w:val="none" w:sz="0" w:space="0" w:color="auto"/>
        <w:right w:val="none" w:sz="0" w:space="0" w:color="auto"/>
      </w:divBdr>
    </w:div>
    <w:div w:id="514733568">
      <w:bodyDiv w:val="1"/>
      <w:marLeft w:val="0"/>
      <w:marRight w:val="0"/>
      <w:marTop w:val="0"/>
      <w:marBottom w:val="0"/>
      <w:divBdr>
        <w:top w:val="none" w:sz="0" w:space="0" w:color="auto"/>
        <w:left w:val="none" w:sz="0" w:space="0" w:color="auto"/>
        <w:bottom w:val="none" w:sz="0" w:space="0" w:color="auto"/>
        <w:right w:val="none" w:sz="0" w:space="0" w:color="auto"/>
      </w:divBdr>
    </w:div>
    <w:div w:id="522400803">
      <w:bodyDiv w:val="1"/>
      <w:marLeft w:val="0"/>
      <w:marRight w:val="0"/>
      <w:marTop w:val="0"/>
      <w:marBottom w:val="0"/>
      <w:divBdr>
        <w:top w:val="none" w:sz="0" w:space="0" w:color="auto"/>
        <w:left w:val="none" w:sz="0" w:space="0" w:color="auto"/>
        <w:bottom w:val="none" w:sz="0" w:space="0" w:color="auto"/>
        <w:right w:val="none" w:sz="0" w:space="0" w:color="auto"/>
      </w:divBdr>
    </w:div>
    <w:div w:id="523448479">
      <w:bodyDiv w:val="1"/>
      <w:marLeft w:val="0"/>
      <w:marRight w:val="0"/>
      <w:marTop w:val="0"/>
      <w:marBottom w:val="0"/>
      <w:divBdr>
        <w:top w:val="none" w:sz="0" w:space="0" w:color="auto"/>
        <w:left w:val="none" w:sz="0" w:space="0" w:color="auto"/>
        <w:bottom w:val="none" w:sz="0" w:space="0" w:color="auto"/>
        <w:right w:val="none" w:sz="0" w:space="0" w:color="auto"/>
      </w:divBdr>
    </w:div>
    <w:div w:id="528614237">
      <w:bodyDiv w:val="1"/>
      <w:marLeft w:val="0"/>
      <w:marRight w:val="0"/>
      <w:marTop w:val="0"/>
      <w:marBottom w:val="0"/>
      <w:divBdr>
        <w:top w:val="none" w:sz="0" w:space="0" w:color="auto"/>
        <w:left w:val="none" w:sz="0" w:space="0" w:color="auto"/>
        <w:bottom w:val="none" w:sz="0" w:space="0" w:color="auto"/>
        <w:right w:val="none" w:sz="0" w:space="0" w:color="auto"/>
      </w:divBdr>
    </w:div>
    <w:div w:id="532839209">
      <w:bodyDiv w:val="1"/>
      <w:marLeft w:val="0"/>
      <w:marRight w:val="0"/>
      <w:marTop w:val="0"/>
      <w:marBottom w:val="0"/>
      <w:divBdr>
        <w:top w:val="none" w:sz="0" w:space="0" w:color="auto"/>
        <w:left w:val="none" w:sz="0" w:space="0" w:color="auto"/>
        <w:bottom w:val="none" w:sz="0" w:space="0" w:color="auto"/>
        <w:right w:val="none" w:sz="0" w:space="0" w:color="auto"/>
      </w:divBdr>
    </w:div>
    <w:div w:id="533537118">
      <w:bodyDiv w:val="1"/>
      <w:marLeft w:val="0"/>
      <w:marRight w:val="0"/>
      <w:marTop w:val="0"/>
      <w:marBottom w:val="0"/>
      <w:divBdr>
        <w:top w:val="none" w:sz="0" w:space="0" w:color="auto"/>
        <w:left w:val="none" w:sz="0" w:space="0" w:color="auto"/>
        <w:bottom w:val="none" w:sz="0" w:space="0" w:color="auto"/>
        <w:right w:val="none" w:sz="0" w:space="0" w:color="auto"/>
      </w:divBdr>
    </w:div>
    <w:div w:id="540628034">
      <w:bodyDiv w:val="1"/>
      <w:marLeft w:val="0"/>
      <w:marRight w:val="0"/>
      <w:marTop w:val="0"/>
      <w:marBottom w:val="0"/>
      <w:divBdr>
        <w:top w:val="none" w:sz="0" w:space="0" w:color="auto"/>
        <w:left w:val="none" w:sz="0" w:space="0" w:color="auto"/>
        <w:bottom w:val="none" w:sz="0" w:space="0" w:color="auto"/>
        <w:right w:val="none" w:sz="0" w:space="0" w:color="auto"/>
      </w:divBdr>
    </w:div>
    <w:div w:id="542333166">
      <w:bodyDiv w:val="1"/>
      <w:marLeft w:val="0"/>
      <w:marRight w:val="0"/>
      <w:marTop w:val="0"/>
      <w:marBottom w:val="0"/>
      <w:divBdr>
        <w:top w:val="none" w:sz="0" w:space="0" w:color="auto"/>
        <w:left w:val="none" w:sz="0" w:space="0" w:color="auto"/>
        <w:bottom w:val="none" w:sz="0" w:space="0" w:color="auto"/>
        <w:right w:val="none" w:sz="0" w:space="0" w:color="auto"/>
      </w:divBdr>
    </w:div>
    <w:div w:id="543953690">
      <w:bodyDiv w:val="1"/>
      <w:marLeft w:val="0"/>
      <w:marRight w:val="0"/>
      <w:marTop w:val="0"/>
      <w:marBottom w:val="0"/>
      <w:divBdr>
        <w:top w:val="none" w:sz="0" w:space="0" w:color="auto"/>
        <w:left w:val="none" w:sz="0" w:space="0" w:color="auto"/>
        <w:bottom w:val="none" w:sz="0" w:space="0" w:color="auto"/>
        <w:right w:val="none" w:sz="0" w:space="0" w:color="auto"/>
      </w:divBdr>
    </w:div>
    <w:div w:id="544604352">
      <w:bodyDiv w:val="1"/>
      <w:marLeft w:val="0"/>
      <w:marRight w:val="0"/>
      <w:marTop w:val="0"/>
      <w:marBottom w:val="0"/>
      <w:divBdr>
        <w:top w:val="none" w:sz="0" w:space="0" w:color="auto"/>
        <w:left w:val="none" w:sz="0" w:space="0" w:color="auto"/>
        <w:bottom w:val="none" w:sz="0" w:space="0" w:color="auto"/>
        <w:right w:val="none" w:sz="0" w:space="0" w:color="auto"/>
      </w:divBdr>
    </w:div>
    <w:div w:id="552346353">
      <w:bodyDiv w:val="1"/>
      <w:marLeft w:val="0"/>
      <w:marRight w:val="0"/>
      <w:marTop w:val="0"/>
      <w:marBottom w:val="0"/>
      <w:divBdr>
        <w:top w:val="none" w:sz="0" w:space="0" w:color="auto"/>
        <w:left w:val="none" w:sz="0" w:space="0" w:color="auto"/>
        <w:bottom w:val="none" w:sz="0" w:space="0" w:color="auto"/>
        <w:right w:val="none" w:sz="0" w:space="0" w:color="auto"/>
      </w:divBdr>
    </w:div>
    <w:div w:id="557206742">
      <w:bodyDiv w:val="1"/>
      <w:marLeft w:val="0"/>
      <w:marRight w:val="0"/>
      <w:marTop w:val="0"/>
      <w:marBottom w:val="0"/>
      <w:divBdr>
        <w:top w:val="none" w:sz="0" w:space="0" w:color="auto"/>
        <w:left w:val="none" w:sz="0" w:space="0" w:color="auto"/>
        <w:bottom w:val="none" w:sz="0" w:space="0" w:color="auto"/>
        <w:right w:val="none" w:sz="0" w:space="0" w:color="auto"/>
      </w:divBdr>
    </w:div>
    <w:div w:id="557981670">
      <w:bodyDiv w:val="1"/>
      <w:marLeft w:val="0"/>
      <w:marRight w:val="0"/>
      <w:marTop w:val="0"/>
      <w:marBottom w:val="0"/>
      <w:divBdr>
        <w:top w:val="none" w:sz="0" w:space="0" w:color="auto"/>
        <w:left w:val="none" w:sz="0" w:space="0" w:color="auto"/>
        <w:bottom w:val="none" w:sz="0" w:space="0" w:color="auto"/>
        <w:right w:val="none" w:sz="0" w:space="0" w:color="auto"/>
      </w:divBdr>
    </w:div>
    <w:div w:id="571163136">
      <w:bodyDiv w:val="1"/>
      <w:marLeft w:val="0"/>
      <w:marRight w:val="0"/>
      <w:marTop w:val="0"/>
      <w:marBottom w:val="0"/>
      <w:divBdr>
        <w:top w:val="none" w:sz="0" w:space="0" w:color="auto"/>
        <w:left w:val="none" w:sz="0" w:space="0" w:color="auto"/>
        <w:bottom w:val="none" w:sz="0" w:space="0" w:color="auto"/>
        <w:right w:val="none" w:sz="0" w:space="0" w:color="auto"/>
      </w:divBdr>
    </w:div>
    <w:div w:id="573705944">
      <w:bodyDiv w:val="1"/>
      <w:marLeft w:val="0"/>
      <w:marRight w:val="0"/>
      <w:marTop w:val="0"/>
      <w:marBottom w:val="0"/>
      <w:divBdr>
        <w:top w:val="none" w:sz="0" w:space="0" w:color="auto"/>
        <w:left w:val="none" w:sz="0" w:space="0" w:color="auto"/>
        <w:bottom w:val="none" w:sz="0" w:space="0" w:color="auto"/>
        <w:right w:val="none" w:sz="0" w:space="0" w:color="auto"/>
      </w:divBdr>
    </w:div>
    <w:div w:id="591864974">
      <w:bodyDiv w:val="1"/>
      <w:marLeft w:val="0"/>
      <w:marRight w:val="0"/>
      <w:marTop w:val="0"/>
      <w:marBottom w:val="0"/>
      <w:divBdr>
        <w:top w:val="none" w:sz="0" w:space="0" w:color="auto"/>
        <w:left w:val="none" w:sz="0" w:space="0" w:color="auto"/>
        <w:bottom w:val="none" w:sz="0" w:space="0" w:color="auto"/>
        <w:right w:val="none" w:sz="0" w:space="0" w:color="auto"/>
      </w:divBdr>
    </w:div>
    <w:div w:id="593323109">
      <w:bodyDiv w:val="1"/>
      <w:marLeft w:val="0"/>
      <w:marRight w:val="0"/>
      <w:marTop w:val="0"/>
      <w:marBottom w:val="0"/>
      <w:divBdr>
        <w:top w:val="none" w:sz="0" w:space="0" w:color="auto"/>
        <w:left w:val="none" w:sz="0" w:space="0" w:color="auto"/>
        <w:bottom w:val="none" w:sz="0" w:space="0" w:color="auto"/>
        <w:right w:val="none" w:sz="0" w:space="0" w:color="auto"/>
      </w:divBdr>
    </w:div>
    <w:div w:id="595746595">
      <w:bodyDiv w:val="1"/>
      <w:marLeft w:val="0"/>
      <w:marRight w:val="0"/>
      <w:marTop w:val="0"/>
      <w:marBottom w:val="0"/>
      <w:divBdr>
        <w:top w:val="none" w:sz="0" w:space="0" w:color="auto"/>
        <w:left w:val="none" w:sz="0" w:space="0" w:color="auto"/>
        <w:bottom w:val="none" w:sz="0" w:space="0" w:color="auto"/>
        <w:right w:val="none" w:sz="0" w:space="0" w:color="auto"/>
      </w:divBdr>
    </w:div>
    <w:div w:id="595940494">
      <w:bodyDiv w:val="1"/>
      <w:marLeft w:val="0"/>
      <w:marRight w:val="0"/>
      <w:marTop w:val="0"/>
      <w:marBottom w:val="0"/>
      <w:divBdr>
        <w:top w:val="none" w:sz="0" w:space="0" w:color="auto"/>
        <w:left w:val="none" w:sz="0" w:space="0" w:color="auto"/>
        <w:bottom w:val="none" w:sz="0" w:space="0" w:color="auto"/>
        <w:right w:val="none" w:sz="0" w:space="0" w:color="auto"/>
      </w:divBdr>
    </w:div>
    <w:div w:id="598560377">
      <w:bodyDiv w:val="1"/>
      <w:marLeft w:val="0"/>
      <w:marRight w:val="0"/>
      <w:marTop w:val="0"/>
      <w:marBottom w:val="0"/>
      <w:divBdr>
        <w:top w:val="none" w:sz="0" w:space="0" w:color="auto"/>
        <w:left w:val="none" w:sz="0" w:space="0" w:color="auto"/>
        <w:bottom w:val="none" w:sz="0" w:space="0" w:color="auto"/>
        <w:right w:val="none" w:sz="0" w:space="0" w:color="auto"/>
      </w:divBdr>
    </w:div>
    <w:div w:id="603853334">
      <w:bodyDiv w:val="1"/>
      <w:marLeft w:val="0"/>
      <w:marRight w:val="0"/>
      <w:marTop w:val="0"/>
      <w:marBottom w:val="0"/>
      <w:divBdr>
        <w:top w:val="none" w:sz="0" w:space="0" w:color="auto"/>
        <w:left w:val="none" w:sz="0" w:space="0" w:color="auto"/>
        <w:bottom w:val="none" w:sz="0" w:space="0" w:color="auto"/>
        <w:right w:val="none" w:sz="0" w:space="0" w:color="auto"/>
      </w:divBdr>
    </w:div>
    <w:div w:id="606693152">
      <w:bodyDiv w:val="1"/>
      <w:marLeft w:val="0"/>
      <w:marRight w:val="0"/>
      <w:marTop w:val="0"/>
      <w:marBottom w:val="0"/>
      <w:divBdr>
        <w:top w:val="none" w:sz="0" w:space="0" w:color="auto"/>
        <w:left w:val="none" w:sz="0" w:space="0" w:color="auto"/>
        <w:bottom w:val="none" w:sz="0" w:space="0" w:color="auto"/>
        <w:right w:val="none" w:sz="0" w:space="0" w:color="auto"/>
      </w:divBdr>
    </w:div>
    <w:div w:id="611396124">
      <w:bodyDiv w:val="1"/>
      <w:marLeft w:val="0"/>
      <w:marRight w:val="0"/>
      <w:marTop w:val="0"/>
      <w:marBottom w:val="0"/>
      <w:divBdr>
        <w:top w:val="none" w:sz="0" w:space="0" w:color="auto"/>
        <w:left w:val="none" w:sz="0" w:space="0" w:color="auto"/>
        <w:bottom w:val="none" w:sz="0" w:space="0" w:color="auto"/>
        <w:right w:val="none" w:sz="0" w:space="0" w:color="auto"/>
      </w:divBdr>
    </w:div>
    <w:div w:id="612247028">
      <w:bodyDiv w:val="1"/>
      <w:marLeft w:val="0"/>
      <w:marRight w:val="0"/>
      <w:marTop w:val="0"/>
      <w:marBottom w:val="0"/>
      <w:divBdr>
        <w:top w:val="none" w:sz="0" w:space="0" w:color="auto"/>
        <w:left w:val="none" w:sz="0" w:space="0" w:color="auto"/>
        <w:bottom w:val="none" w:sz="0" w:space="0" w:color="auto"/>
        <w:right w:val="none" w:sz="0" w:space="0" w:color="auto"/>
      </w:divBdr>
    </w:div>
    <w:div w:id="613944728">
      <w:bodyDiv w:val="1"/>
      <w:marLeft w:val="0"/>
      <w:marRight w:val="0"/>
      <w:marTop w:val="0"/>
      <w:marBottom w:val="0"/>
      <w:divBdr>
        <w:top w:val="none" w:sz="0" w:space="0" w:color="auto"/>
        <w:left w:val="none" w:sz="0" w:space="0" w:color="auto"/>
        <w:bottom w:val="none" w:sz="0" w:space="0" w:color="auto"/>
        <w:right w:val="none" w:sz="0" w:space="0" w:color="auto"/>
      </w:divBdr>
    </w:div>
    <w:div w:id="618143668">
      <w:bodyDiv w:val="1"/>
      <w:marLeft w:val="0"/>
      <w:marRight w:val="0"/>
      <w:marTop w:val="0"/>
      <w:marBottom w:val="0"/>
      <w:divBdr>
        <w:top w:val="none" w:sz="0" w:space="0" w:color="auto"/>
        <w:left w:val="none" w:sz="0" w:space="0" w:color="auto"/>
        <w:bottom w:val="none" w:sz="0" w:space="0" w:color="auto"/>
        <w:right w:val="none" w:sz="0" w:space="0" w:color="auto"/>
      </w:divBdr>
    </w:div>
    <w:div w:id="629089261">
      <w:bodyDiv w:val="1"/>
      <w:marLeft w:val="0"/>
      <w:marRight w:val="0"/>
      <w:marTop w:val="0"/>
      <w:marBottom w:val="0"/>
      <w:divBdr>
        <w:top w:val="none" w:sz="0" w:space="0" w:color="auto"/>
        <w:left w:val="none" w:sz="0" w:space="0" w:color="auto"/>
        <w:bottom w:val="none" w:sz="0" w:space="0" w:color="auto"/>
        <w:right w:val="none" w:sz="0" w:space="0" w:color="auto"/>
      </w:divBdr>
    </w:div>
    <w:div w:id="634333773">
      <w:bodyDiv w:val="1"/>
      <w:marLeft w:val="0"/>
      <w:marRight w:val="0"/>
      <w:marTop w:val="0"/>
      <w:marBottom w:val="0"/>
      <w:divBdr>
        <w:top w:val="none" w:sz="0" w:space="0" w:color="auto"/>
        <w:left w:val="none" w:sz="0" w:space="0" w:color="auto"/>
        <w:bottom w:val="none" w:sz="0" w:space="0" w:color="auto"/>
        <w:right w:val="none" w:sz="0" w:space="0" w:color="auto"/>
      </w:divBdr>
    </w:div>
    <w:div w:id="637151861">
      <w:bodyDiv w:val="1"/>
      <w:marLeft w:val="0"/>
      <w:marRight w:val="0"/>
      <w:marTop w:val="0"/>
      <w:marBottom w:val="0"/>
      <w:divBdr>
        <w:top w:val="none" w:sz="0" w:space="0" w:color="auto"/>
        <w:left w:val="none" w:sz="0" w:space="0" w:color="auto"/>
        <w:bottom w:val="none" w:sz="0" w:space="0" w:color="auto"/>
        <w:right w:val="none" w:sz="0" w:space="0" w:color="auto"/>
      </w:divBdr>
    </w:div>
    <w:div w:id="641278584">
      <w:bodyDiv w:val="1"/>
      <w:marLeft w:val="0"/>
      <w:marRight w:val="0"/>
      <w:marTop w:val="0"/>
      <w:marBottom w:val="0"/>
      <w:divBdr>
        <w:top w:val="none" w:sz="0" w:space="0" w:color="auto"/>
        <w:left w:val="none" w:sz="0" w:space="0" w:color="auto"/>
        <w:bottom w:val="none" w:sz="0" w:space="0" w:color="auto"/>
        <w:right w:val="none" w:sz="0" w:space="0" w:color="auto"/>
      </w:divBdr>
    </w:div>
    <w:div w:id="647831129">
      <w:bodyDiv w:val="1"/>
      <w:marLeft w:val="0"/>
      <w:marRight w:val="0"/>
      <w:marTop w:val="0"/>
      <w:marBottom w:val="0"/>
      <w:divBdr>
        <w:top w:val="none" w:sz="0" w:space="0" w:color="auto"/>
        <w:left w:val="none" w:sz="0" w:space="0" w:color="auto"/>
        <w:bottom w:val="none" w:sz="0" w:space="0" w:color="auto"/>
        <w:right w:val="none" w:sz="0" w:space="0" w:color="auto"/>
      </w:divBdr>
    </w:div>
    <w:div w:id="649865062">
      <w:bodyDiv w:val="1"/>
      <w:marLeft w:val="0"/>
      <w:marRight w:val="0"/>
      <w:marTop w:val="0"/>
      <w:marBottom w:val="0"/>
      <w:divBdr>
        <w:top w:val="none" w:sz="0" w:space="0" w:color="auto"/>
        <w:left w:val="none" w:sz="0" w:space="0" w:color="auto"/>
        <w:bottom w:val="none" w:sz="0" w:space="0" w:color="auto"/>
        <w:right w:val="none" w:sz="0" w:space="0" w:color="auto"/>
      </w:divBdr>
    </w:div>
    <w:div w:id="650138383">
      <w:bodyDiv w:val="1"/>
      <w:marLeft w:val="0"/>
      <w:marRight w:val="0"/>
      <w:marTop w:val="0"/>
      <w:marBottom w:val="0"/>
      <w:divBdr>
        <w:top w:val="none" w:sz="0" w:space="0" w:color="auto"/>
        <w:left w:val="none" w:sz="0" w:space="0" w:color="auto"/>
        <w:bottom w:val="none" w:sz="0" w:space="0" w:color="auto"/>
        <w:right w:val="none" w:sz="0" w:space="0" w:color="auto"/>
      </w:divBdr>
    </w:div>
    <w:div w:id="652832421">
      <w:bodyDiv w:val="1"/>
      <w:marLeft w:val="0"/>
      <w:marRight w:val="0"/>
      <w:marTop w:val="0"/>
      <w:marBottom w:val="0"/>
      <w:divBdr>
        <w:top w:val="none" w:sz="0" w:space="0" w:color="auto"/>
        <w:left w:val="none" w:sz="0" w:space="0" w:color="auto"/>
        <w:bottom w:val="none" w:sz="0" w:space="0" w:color="auto"/>
        <w:right w:val="none" w:sz="0" w:space="0" w:color="auto"/>
      </w:divBdr>
    </w:div>
    <w:div w:id="668875952">
      <w:bodyDiv w:val="1"/>
      <w:marLeft w:val="0"/>
      <w:marRight w:val="0"/>
      <w:marTop w:val="0"/>
      <w:marBottom w:val="0"/>
      <w:divBdr>
        <w:top w:val="none" w:sz="0" w:space="0" w:color="auto"/>
        <w:left w:val="none" w:sz="0" w:space="0" w:color="auto"/>
        <w:bottom w:val="none" w:sz="0" w:space="0" w:color="auto"/>
        <w:right w:val="none" w:sz="0" w:space="0" w:color="auto"/>
      </w:divBdr>
    </w:div>
    <w:div w:id="670260175">
      <w:bodyDiv w:val="1"/>
      <w:marLeft w:val="0"/>
      <w:marRight w:val="0"/>
      <w:marTop w:val="0"/>
      <w:marBottom w:val="0"/>
      <w:divBdr>
        <w:top w:val="none" w:sz="0" w:space="0" w:color="auto"/>
        <w:left w:val="none" w:sz="0" w:space="0" w:color="auto"/>
        <w:bottom w:val="none" w:sz="0" w:space="0" w:color="auto"/>
        <w:right w:val="none" w:sz="0" w:space="0" w:color="auto"/>
      </w:divBdr>
    </w:div>
    <w:div w:id="688603806">
      <w:bodyDiv w:val="1"/>
      <w:marLeft w:val="0"/>
      <w:marRight w:val="0"/>
      <w:marTop w:val="0"/>
      <w:marBottom w:val="0"/>
      <w:divBdr>
        <w:top w:val="none" w:sz="0" w:space="0" w:color="auto"/>
        <w:left w:val="none" w:sz="0" w:space="0" w:color="auto"/>
        <w:bottom w:val="none" w:sz="0" w:space="0" w:color="auto"/>
        <w:right w:val="none" w:sz="0" w:space="0" w:color="auto"/>
      </w:divBdr>
    </w:div>
    <w:div w:id="692347237">
      <w:bodyDiv w:val="1"/>
      <w:marLeft w:val="0"/>
      <w:marRight w:val="0"/>
      <w:marTop w:val="0"/>
      <w:marBottom w:val="0"/>
      <w:divBdr>
        <w:top w:val="none" w:sz="0" w:space="0" w:color="auto"/>
        <w:left w:val="none" w:sz="0" w:space="0" w:color="auto"/>
        <w:bottom w:val="none" w:sz="0" w:space="0" w:color="auto"/>
        <w:right w:val="none" w:sz="0" w:space="0" w:color="auto"/>
      </w:divBdr>
    </w:div>
    <w:div w:id="694504237">
      <w:bodyDiv w:val="1"/>
      <w:marLeft w:val="0"/>
      <w:marRight w:val="0"/>
      <w:marTop w:val="0"/>
      <w:marBottom w:val="0"/>
      <w:divBdr>
        <w:top w:val="none" w:sz="0" w:space="0" w:color="auto"/>
        <w:left w:val="none" w:sz="0" w:space="0" w:color="auto"/>
        <w:bottom w:val="none" w:sz="0" w:space="0" w:color="auto"/>
        <w:right w:val="none" w:sz="0" w:space="0" w:color="auto"/>
      </w:divBdr>
    </w:div>
    <w:div w:id="697201354">
      <w:bodyDiv w:val="1"/>
      <w:marLeft w:val="0"/>
      <w:marRight w:val="0"/>
      <w:marTop w:val="0"/>
      <w:marBottom w:val="0"/>
      <w:divBdr>
        <w:top w:val="none" w:sz="0" w:space="0" w:color="auto"/>
        <w:left w:val="none" w:sz="0" w:space="0" w:color="auto"/>
        <w:bottom w:val="none" w:sz="0" w:space="0" w:color="auto"/>
        <w:right w:val="none" w:sz="0" w:space="0" w:color="auto"/>
      </w:divBdr>
    </w:div>
    <w:div w:id="699280568">
      <w:bodyDiv w:val="1"/>
      <w:marLeft w:val="0"/>
      <w:marRight w:val="0"/>
      <w:marTop w:val="0"/>
      <w:marBottom w:val="0"/>
      <w:divBdr>
        <w:top w:val="none" w:sz="0" w:space="0" w:color="auto"/>
        <w:left w:val="none" w:sz="0" w:space="0" w:color="auto"/>
        <w:bottom w:val="none" w:sz="0" w:space="0" w:color="auto"/>
        <w:right w:val="none" w:sz="0" w:space="0" w:color="auto"/>
      </w:divBdr>
    </w:div>
    <w:div w:id="714112760">
      <w:bodyDiv w:val="1"/>
      <w:marLeft w:val="0"/>
      <w:marRight w:val="0"/>
      <w:marTop w:val="0"/>
      <w:marBottom w:val="0"/>
      <w:divBdr>
        <w:top w:val="none" w:sz="0" w:space="0" w:color="auto"/>
        <w:left w:val="none" w:sz="0" w:space="0" w:color="auto"/>
        <w:bottom w:val="none" w:sz="0" w:space="0" w:color="auto"/>
        <w:right w:val="none" w:sz="0" w:space="0" w:color="auto"/>
      </w:divBdr>
    </w:div>
    <w:div w:id="715668550">
      <w:bodyDiv w:val="1"/>
      <w:marLeft w:val="0"/>
      <w:marRight w:val="0"/>
      <w:marTop w:val="0"/>
      <w:marBottom w:val="0"/>
      <w:divBdr>
        <w:top w:val="none" w:sz="0" w:space="0" w:color="auto"/>
        <w:left w:val="none" w:sz="0" w:space="0" w:color="auto"/>
        <w:bottom w:val="none" w:sz="0" w:space="0" w:color="auto"/>
        <w:right w:val="none" w:sz="0" w:space="0" w:color="auto"/>
      </w:divBdr>
    </w:div>
    <w:div w:id="718477563">
      <w:bodyDiv w:val="1"/>
      <w:marLeft w:val="0"/>
      <w:marRight w:val="0"/>
      <w:marTop w:val="0"/>
      <w:marBottom w:val="0"/>
      <w:divBdr>
        <w:top w:val="none" w:sz="0" w:space="0" w:color="auto"/>
        <w:left w:val="none" w:sz="0" w:space="0" w:color="auto"/>
        <w:bottom w:val="none" w:sz="0" w:space="0" w:color="auto"/>
        <w:right w:val="none" w:sz="0" w:space="0" w:color="auto"/>
      </w:divBdr>
    </w:div>
    <w:div w:id="721751062">
      <w:bodyDiv w:val="1"/>
      <w:marLeft w:val="0"/>
      <w:marRight w:val="0"/>
      <w:marTop w:val="0"/>
      <w:marBottom w:val="0"/>
      <w:divBdr>
        <w:top w:val="none" w:sz="0" w:space="0" w:color="auto"/>
        <w:left w:val="none" w:sz="0" w:space="0" w:color="auto"/>
        <w:bottom w:val="none" w:sz="0" w:space="0" w:color="auto"/>
        <w:right w:val="none" w:sz="0" w:space="0" w:color="auto"/>
      </w:divBdr>
    </w:div>
    <w:div w:id="725033494">
      <w:bodyDiv w:val="1"/>
      <w:marLeft w:val="0"/>
      <w:marRight w:val="0"/>
      <w:marTop w:val="0"/>
      <w:marBottom w:val="0"/>
      <w:divBdr>
        <w:top w:val="none" w:sz="0" w:space="0" w:color="auto"/>
        <w:left w:val="none" w:sz="0" w:space="0" w:color="auto"/>
        <w:bottom w:val="none" w:sz="0" w:space="0" w:color="auto"/>
        <w:right w:val="none" w:sz="0" w:space="0" w:color="auto"/>
      </w:divBdr>
    </w:div>
    <w:div w:id="729694859">
      <w:bodyDiv w:val="1"/>
      <w:marLeft w:val="0"/>
      <w:marRight w:val="0"/>
      <w:marTop w:val="0"/>
      <w:marBottom w:val="0"/>
      <w:divBdr>
        <w:top w:val="none" w:sz="0" w:space="0" w:color="auto"/>
        <w:left w:val="none" w:sz="0" w:space="0" w:color="auto"/>
        <w:bottom w:val="none" w:sz="0" w:space="0" w:color="auto"/>
        <w:right w:val="none" w:sz="0" w:space="0" w:color="auto"/>
      </w:divBdr>
    </w:div>
    <w:div w:id="734008880">
      <w:bodyDiv w:val="1"/>
      <w:marLeft w:val="0"/>
      <w:marRight w:val="0"/>
      <w:marTop w:val="0"/>
      <w:marBottom w:val="0"/>
      <w:divBdr>
        <w:top w:val="none" w:sz="0" w:space="0" w:color="auto"/>
        <w:left w:val="none" w:sz="0" w:space="0" w:color="auto"/>
        <w:bottom w:val="none" w:sz="0" w:space="0" w:color="auto"/>
        <w:right w:val="none" w:sz="0" w:space="0" w:color="auto"/>
      </w:divBdr>
    </w:div>
    <w:div w:id="734937741">
      <w:bodyDiv w:val="1"/>
      <w:marLeft w:val="0"/>
      <w:marRight w:val="0"/>
      <w:marTop w:val="0"/>
      <w:marBottom w:val="0"/>
      <w:divBdr>
        <w:top w:val="none" w:sz="0" w:space="0" w:color="auto"/>
        <w:left w:val="none" w:sz="0" w:space="0" w:color="auto"/>
        <w:bottom w:val="none" w:sz="0" w:space="0" w:color="auto"/>
        <w:right w:val="none" w:sz="0" w:space="0" w:color="auto"/>
      </w:divBdr>
    </w:div>
    <w:div w:id="735009912">
      <w:bodyDiv w:val="1"/>
      <w:marLeft w:val="0"/>
      <w:marRight w:val="0"/>
      <w:marTop w:val="0"/>
      <w:marBottom w:val="0"/>
      <w:divBdr>
        <w:top w:val="none" w:sz="0" w:space="0" w:color="auto"/>
        <w:left w:val="none" w:sz="0" w:space="0" w:color="auto"/>
        <w:bottom w:val="none" w:sz="0" w:space="0" w:color="auto"/>
        <w:right w:val="none" w:sz="0" w:space="0" w:color="auto"/>
      </w:divBdr>
    </w:div>
    <w:div w:id="735250135">
      <w:bodyDiv w:val="1"/>
      <w:marLeft w:val="0"/>
      <w:marRight w:val="0"/>
      <w:marTop w:val="0"/>
      <w:marBottom w:val="0"/>
      <w:divBdr>
        <w:top w:val="none" w:sz="0" w:space="0" w:color="auto"/>
        <w:left w:val="none" w:sz="0" w:space="0" w:color="auto"/>
        <w:bottom w:val="none" w:sz="0" w:space="0" w:color="auto"/>
        <w:right w:val="none" w:sz="0" w:space="0" w:color="auto"/>
      </w:divBdr>
    </w:div>
    <w:div w:id="736054402">
      <w:bodyDiv w:val="1"/>
      <w:marLeft w:val="0"/>
      <w:marRight w:val="0"/>
      <w:marTop w:val="0"/>
      <w:marBottom w:val="0"/>
      <w:divBdr>
        <w:top w:val="none" w:sz="0" w:space="0" w:color="auto"/>
        <w:left w:val="none" w:sz="0" w:space="0" w:color="auto"/>
        <w:bottom w:val="none" w:sz="0" w:space="0" w:color="auto"/>
        <w:right w:val="none" w:sz="0" w:space="0" w:color="auto"/>
      </w:divBdr>
    </w:div>
    <w:div w:id="736779637">
      <w:bodyDiv w:val="1"/>
      <w:marLeft w:val="0"/>
      <w:marRight w:val="0"/>
      <w:marTop w:val="0"/>
      <w:marBottom w:val="0"/>
      <w:divBdr>
        <w:top w:val="none" w:sz="0" w:space="0" w:color="auto"/>
        <w:left w:val="none" w:sz="0" w:space="0" w:color="auto"/>
        <w:bottom w:val="none" w:sz="0" w:space="0" w:color="auto"/>
        <w:right w:val="none" w:sz="0" w:space="0" w:color="auto"/>
      </w:divBdr>
    </w:div>
    <w:div w:id="737165288">
      <w:bodyDiv w:val="1"/>
      <w:marLeft w:val="0"/>
      <w:marRight w:val="0"/>
      <w:marTop w:val="0"/>
      <w:marBottom w:val="0"/>
      <w:divBdr>
        <w:top w:val="none" w:sz="0" w:space="0" w:color="auto"/>
        <w:left w:val="none" w:sz="0" w:space="0" w:color="auto"/>
        <w:bottom w:val="none" w:sz="0" w:space="0" w:color="auto"/>
        <w:right w:val="none" w:sz="0" w:space="0" w:color="auto"/>
      </w:divBdr>
    </w:div>
    <w:div w:id="741100049">
      <w:bodyDiv w:val="1"/>
      <w:marLeft w:val="0"/>
      <w:marRight w:val="0"/>
      <w:marTop w:val="0"/>
      <w:marBottom w:val="0"/>
      <w:divBdr>
        <w:top w:val="none" w:sz="0" w:space="0" w:color="auto"/>
        <w:left w:val="none" w:sz="0" w:space="0" w:color="auto"/>
        <w:bottom w:val="none" w:sz="0" w:space="0" w:color="auto"/>
        <w:right w:val="none" w:sz="0" w:space="0" w:color="auto"/>
      </w:divBdr>
    </w:div>
    <w:div w:id="742138504">
      <w:bodyDiv w:val="1"/>
      <w:marLeft w:val="0"/>
      <w:marRight w:val="0"/>
      <w:marTop w:val="0"/>
      <w:marBottom w:val="0"/>
      <w:divBdr>
        <w:top w:val="none" w:sz="0" w:space="0" w:color="auto"/>
        <w:left w:val="none" w:sz="0" w:space="0" w:color="auto"/>
        <w:bottom w:val="none" w:sz="0" w:space="0" w:color="auto"/>
        <w:right w:val="none" w:sz="0" w:space="0" w:color="auto"/>
      </w:divBdr>
    </w:div>
    <w:div w:id="749304548">
      <w:bodyDiv w:val="1"/>
      <w:marLeft w:val="0"/>
      <w:marRight w:val="0"/>
      <w:marTop w:val="0"/>
      <w:marBottom w:val="0"/>
      <w:divBdr>
        <w:top w:val="none" w:sz="0" w:space="0" w:color="auto"/>
        <w:left w:val="none" w:sz="0" w:space="0" w:color="auto"/>
        <w:bottom w:val="none" w:sz="0" w:space="0" w:color="auto"/>
        <w:right w:val="none" w:sz="0" w:space="0" w:color="auto"/>
      </w:divBdr>
    </w:div>
    <w:div w:id="761411894">
      <w:bodyDiv w:val="1"/>
      <w:marLeft w:val="0"/>
      <w:marRight w:val="0"/>
      <w:marTop w:val="0"/>
      <w:marBottom w:val="0"/>
      <w:divBdr>
        <w:top w:val="none" w:sz="0" w:space="0" w:color="auto"/>
        <w:left w:val="none" w:sz="0" w:space="0" w:color="auto"/>
        <w:bottom w:val="none" w:sz="0" w:space="0" w:color="auto"/>
        <w:right w:val="none" w:sz="0" w:space="0" w:color="auto"/>
      </w:divBdr>
    </w:div>
    <w:div w:id="765929330">
      <w:bodyDiv w:val="1"/>
      <w:marLeft w:val="0"/>
      <w:marRight w:val="0"/>
      <w:marTop w:val="0"/>
      <w:marBottom w:val="0"/>
      <w:divBdr>
        <w:top w:val="none" w:sz="0" w:space="0" w:color="auto"/>
        <w:left w:val="none" w:sz="0" w:space="0" w:color="auto"/>
        <w:bottom w:val="none" w:sz="0" w:space="0" w:color="auto"/>
        <w:right w:val="none" w:sz="0" w:space="0" w:color="auto"/>
      </w:divBdr>
    </w:div>
    <w:div w:id="771437549">
      <w:bodyDiv w:val="1"/>
      <w:marLeft w:val="0"/>
      <w:marRight w:val="0"/>
      <w:marTop w:val="0"/>
      <w:marBottom w:val="0"/>
      <w:divBdr>
        <w:top w:val="none" w:sz="0" w:space="0" w:color="auto"/>
        <w:left w:val="none" w:sz="0" w:space="0" w:color="auto"/>
        <w:bottom w:val="none" w:sz="0" w:space="0" w:color="auto"/>
        <w:right w:val="none" w:sz="0" w:space="0" w:color="auto"/>
      </w:divBdr>
    </w:div>
    <w:div w:id="782844150">
      <w:bodyDiv w:val="1"/>
      <w:marLeft w:val="0"/>
      <w:marRight w:val="0"/>
      <w:marTop w:val="0"/>
      <w:marBottom w:val="0"/>
      <w:divBdr>
        <w:top w:val="none" w:sz="0" w:space="0" w:color="auto"/>
        <w:left w:val="none" w:sz="0" w:space="0" w:color="auto"/>
        <w:bottom w:val="none" w:sz="0" w:space="0" w:color="auto"/>
        <w:right w:val="none" w:sz="0" w:space="0" w:color="auto"/>
      </w:divBdr>
    </w:div>
    <w:div w:id="798036610">
      <w:bodyDiv w:val="1"/>
      <w:marLeft w:val="0"/>
      <w:marRight w:val="0"/>
      <w:marTop w:val="0"/>
      <w:marBottom w:val="0"/>
      <w:divBdr>
        <w:top w:val="none" w:sz="0" w:space="0" w:color="auto"/>
        <w:left w:val="none" w:sz="0" w:space="0" w:color="auto"/>
        <w:bottom w:val="none" w:sz="0" w:space="0" w:color="auto"/>
        <w:right w:val="none" w:sz="0" w:space="0" w:color="auto"/>
      </w:divBdr>
    </w:div>
    <w:div w:id="801269527">
      <w:bodyDiv w:val="1"/>
      <w:marLeft w:val="0"/>
      <w:marRight w:val="0"/>
      <w:marTop w:val="0"/>
      <w:marBottom w:val="0"/>
      <w:divBdr>
        <w:top w:val="none" w:sz="0" w:space="0" w:color="auto"/>
        <w:left w:val="none" w:sz="0" w:space="0" w:color="auto"/>
        <w:bottom w:val="none" w:sz="0" w:space="0" w:color="auto"/>
        <w:right w:val="none" w:sz="0" w:space="0" w:color="auto"/>
      </w:divBdr>
    </w:div>
    <w:div w:id="805247030">
      <w:bodyDiv w:val="1"/>
      <w:marLeft w:val="0"/>
      <w:marRight w:val="0"/>
      <w:marTop w:val="0"/>
      <w:marBottom w:val="0"/>
      <w:divBdr>
        <w:top w:val="none" w:sz="0" w:space="0" w:color="auto"/>
        <w:left w:val="none" w:sz="0" w:space="0" w:color="auto"/>
        <w:bottom w:val="none" w:sz="0" w:space="0" w:color="auto"/>
        <w:right w:val="none" w:sz="0" w:space="0" w:color="auto"/>
      </w:divBdr>
    </w:div>
    <w:div w:id="816646891">
      <w:bodyDiv w:val="1"/>
      <w:marLeft w:val="0"/>
      <w:marRight w:val="0"/>
      <w:marTop w:val="0"/>
      <w:marBottom w:val="0"/>
      <w:divBdr>
        <w:top w:val="none" w:sz="0" w:space="0" w:color="auto"/>
        <w:left w:val="none" w:sz="0" w:space="0" w:color="auto"/>
        <w:bottom w:val="none" w:sz="0" w:space="0" w:color="auto"/>
        <w:right w:val="none" w:sz="0" w:space="0" w:color="auto"/>
      </w:divBdr>
    </w:div>
    <w:div w:id="819494084">
      <w:bodyDiv w:val="1"/>
      <w:marLeft w:val="0"/>
      <w:marRight w:val="0"/>
      <w:marTop w:val="0"/>
      <w:marBottom w:val="0"/>
      <w:divBdr>
        <w:top w:val="none" w:sz="0" w:space="0" w:color="auto"/>
        <w:left w:val="none" w:sz="0" w:space="0" w:color="auto"/>
        <w:bottom w:val="none" w:sz="0" w:space="0" w:color="auto"/>
        <w:right w:val="none" w:sz="0" w:space="0" w:color="auto"/>
      </w:divBdr>
    </w:div>
    <w:div w:id="826676952">
      <w:bodyDiv w:val="1"/>
      <w:marLeft w:val="0"/>
      <w:marRight w:val="0"/>
      <w:marTop w:val="0"/>
      <w:marBottom w:val="0"/>
      <w:divBdr>
        <w:top w:val="none" w:sz="0" w:space="0" w:color="auto"/>
        <w:left w:val="none" w:sz="0" w:space="0" w:color="auto"/>
        <w:bottom w:val="none" w:sz="0" w:space="0" w:color="auto"/>
        <w:right w:val="none" w:sz="0" w:space="0" w:color="auto"/>
      </w:divBdr>
    </w:div>
    <w:div w:id="827592312">
      <w:bodyDiv w:val="1"/>
      <w:marLeft w:val="0"/>
      <w:marRight w:val="0"/>
      <w:marTop w:val="0"/>
      <w:marBottom w:val="0"/>
      <w:divBdr>
        <w:top w:val="none" w:sz="0" w:space="0" w:color="auto"/>
        <w:left w:val="none" w:sz="0" w:space="0" w:color="auto"/>
        <w:bottom w:val="none" w:sz="0" w:space="0" w:color="auto"/>
        <w:right w:val="none" w:sz="0" w:space="0" w:color="auto"/>
      </w:divBdr>
    </w:div>
    <w:div w:id="828523516">
      <w:bodyDiv w:val="1"/>
      <w:marLeft w:val="0"/>
      <w:marRight w:val="0"/>
      <w:marTop w:val="0"/>
      <w:marBottom w:val="0"/>
      <w:divBdr>
        <w:top w:val="none" w:sz="0" w:space="0" w:color="auto"/>
        <w:left w:val="none" w:sz="0" w:space="0" w:color="auto"/>
        <w:bottom w:val="none" w:sz="0" w:space="0" w:color="auto"/>
        <w:right w:val="none" w:sz="0" w:space="0" w:color="auto"/>
      </w:divBdr>
    </w:div>
    <w:div w:id="832986972">
      <w:bodyDiv w:val="1"/>
      <w:marLeft w:val="0"/>
      <w:marRight w:val="0"/>
      <w:marTop w:val="0"/>
      <w:marBottom w:val="0"/>
      <w:divBdr>
        <w:top w:val="none" w:sz="0" w:space="0" w:color="auto"/>
        <w:left w:val="none" w:sz="0" w:space="0" w:color="auto"/>
        <w:bottom w:val="none" w:sz="0" w:space="0" w:color="auto"/>
        <w:right w:val="none" w:sz="0" w:space="0" w:color="auto"/>
      </w:divBdr>
    </w:div>
    <w:div w:id="832994155">
      <w:bodyDiv w:val="1"/>
      <w:marLeft w:val="0"/>
      <w:marRight w:val="0"/>
      <w:marTop w:val="0"/>
      <w:marBottom w:val="0"/>
      <w:divBdr>
        <w:top w:val="none" w:sz="0" w:space="0" w:color="auto"/>
        <w:left w:val="none" w:sz="0" w:space="0" w:color="auto"/>
        <w:bottom w:val="none" w:sz="0" w:space="0" w:color="auto"/>
        <w:right w:val="none" w:sz="0" w:space="0" w:color="auto"/>
      </w:divBdr>
    </w:div>
    <w:div w:id="842478477">
      <w:bodyDiv w:val="1"/>
      <w:marLeft w:val="0"/>
      <w:marRight w:val="0"/>
      <w:marTop w:val="0"/>
      <w:marBottom w:val="0"/>
      <w:divBdr>
        <w:top w:val="none" w:sz="0" w:space="0" w:color="auto"/>
        <w:left w:val="none" w:sz="0" w:space="0" w:color="auto"/>
        <w:bottom w:val="none" w:sz="0" w:space="0" w:color="auto"/>
        <w:right w:val="none" w:sz="0" w:space="0" w:color="auto"/>
      </w:divBdr>
    </w:div>
    <w:div w:id="844587545">
      <w:bodyDiv w:val="1"/>
      <w:marLeft w:val="0"/>
      <w:marRight w:val="0"/>
      <w:marTop w:val="0"/>
      <w:marBottom w:val="0"/>
      <w:divBdr>
        <w:top w:val="none" w:sz="0" w:space="0" w:color="auto"/>
        <w:left w:val="none" w:sz="0" w:space="0" w:color="auto"/>
        <w:bottom w:val="none" w:sz="0" w:space="0" w:color="auto"/>
        <w:right w:val="none" w:sz="0" w:space="0" w:color="auto"/>
      </w:divBdr>
    </w:div>
    <w:div w:id="850609876">
      <w:bodyDiv w:val="1"/>
      <w:marLeft w:val="0"/>
      <w:marRight w:val="0"/>
      <w:marTop w:val="0"/>
      <w:marBottom w:val="0"/>
      <w:divBdr>
        <w:top w:val="none" w:sz="0" w:space="0" w:color="auto"/>
        <w:left w:val="none" w:sz="0" w:space="0" w:color="auto"/>
        <w:bottom w:val="none" w:sz="0" w:space="0" w:color="auto"/>
        <w:right w:val="none" w:sz="0" w:space="0" w:color="auto"/>
      </w:divBdr>
    </w:div>
    <w:div w:id="857890066">
      <w:bodyDiv w:val="1"/>
      <w:marLeft w:val="0"/>
      <w:marRight w:val="0"/>
      <w:marTop w:val="0"/>
      <w:marBottom w:val="0"/>
      <w:divBdr>
        <w:top w:val="none" w:sz="0" w:space="0" w:color="auto"/>
        <w:left w:val="none" w:sz="0" w:space="0" w:color="auto"/>
        <w:bottom w:val="none" w:sz="0" w:space="0" w:color="auto"/>
        <w:right w:val="none" w:sz="0" w:space="0" w:color="auto"/>
      </w:divBdr>
    </w:div>
    <w:div w:id="859009511">
      <w:bodyDiv w:val="1"/>
      <w:marLeft w:val="0"/>
      <w:marRight w:val="0"/>
      <w:marTop w:val="0"/>
      <w:marBottom w:val="0"/>
      <w:divBdr>
        <w:top w:val="none" w:sz="0" w:space="0" w:color="auto"/>
        <w:left w:val="none" w:sz="0" w:space="0" w:color="auto"/>
        <w:bottom w:val="none" w:sz="0" w:space="0" w:color="auto"/>
        <w:right w:val="none" w:sz="0" w:space="0" w:color="auto"/>
      </w:divBdr>
    </w:div>
    <w:div w:id="870461734">
      <w:bodyDiv w:val="1"/>
      <w:marLeft w:val="0"/>
      <w:marRight w:val="0"/>
      <w:marTop w:val="0"/>
      <w:marBottom w:val="0"/>
      <w:divBdr>
        <w:top w:val="none" w:sz="0" w:space="0" w:color="auto"/>
        <w:left w:val="none" w:sz="0" w:space="0" w:color="auto"/>
        <w:bottom w:val="none" w:sz="0" w:space="0" w:color="auto"/>
        <w:right w:val="none" w:sz="0" w:space="0" w:color="auto"/>
      </w:divBdr>
    </w:div>
    <w:div w:id="870797253">
      <w:bodyDiv w:val="1"/>
      <w:marLeft w:val="0"/>
      <w:marRight w:val="0"/>
      <w:marTop w:val="0"/>
      <w:marBottom w:val="0"/>
      <w:divBdr>
        <w:top w:val="none" w:sz="0" w:space="0" w:color="auto"/>
        <w:left w:val="none" w:sz="0" w:space="0" w:color="auto"/>
        <w:bottom w:val="none" w:sz="0" w:space="0" w:color="auto"/>
        <w:right w:val="none" w:sz="0" w:space="0" w:color="auto"/>
      </w:divBdr>
    </w:div>
    <w:div w:id="872691647">
      <w:bodyDiv w:val="1"/>
      <w:marLeft w:val="0"/>
      <w:marRight w:val="0"/>
      <w:marTop w:val="0"/>
      <w:marBottom w:val="0"/>
      <w:divBdr>
        <w:top w:val="none" w:sz="0" w:space="0" w:color="auto"/>
        <w:left w:val="none" w:sz="0" w:space="0" w:color="auto"/>
        <w:bottom w:val="none" w:sz="0" w:space="0" w:color="auto"/>
        <w:right w:val="none" w:sz="0" w:space="0" w:color="auto"/>
      </w:divBdr>
    </w:div>
    <w:div w:id="873930163">
      <w:bodyDiv w:val="1"/>
      <w:marLeft w:val="0"/>
      <w:marRight w:val="0"/>
      <w:marTop w:val="0"/>
      <w:marBottom w:val="0"/>
      <w:divBdr>
        <w:top w:val="none" w:sz="0" w:space="0" w:color="auto"/>
        <w:left w:val="none" w:sz="0" w:space="0" w:color="auto"/>
        <w:bottom w:val="none" w:sz="0" w:space="0" w:color="auto"/>
        <w:right w:val="none" w:sz="0" w:space="0" w:color="auto"/>
      </w:divBdr>
    </w:div>
    <w:div w:id="875386918">
      <w:bodyDiv w:val="1"/>
      <w:marLeft w:val="0"/>
      <w:marRight w:val="0"/>
      <w:marTop w:val="0"/>
      <w:marBottom w:val="0"/>
      <w:divBdr>
        <w:top w:val="none" w:sz="0" w:space="0" w:color="auto"/>
        <w:left w:val="none" w:sz="0" w:space="0" w:color="auto"/>
        <w:bottom w:val="none" w:sz="0" w:space="0" w:color="auto"/>
        <w:right w:val="none" w:sz="0" w:space="0" w:color="auto"/>
      </w:divBdr>
    </w:div>
    <w:div w:id="877205731">
      <w:bodyDiv w:val="1"/>
      <w:marLeft w:val="0"/>
      <w:marRight w:val="0"/>
      <w:marTop w:val="0"/>
      <w:marBottom w:val="0"/>
      <w:divBdr>
        <w:top w:val="none" w:sz="0" w:space="0" w:color="auto"/>
        <w:left w:val="none" w:sz="0" w:space="0" w:color="auto"/>
        <w:bottom w:val="none" w:sz="0" w:space="0" w:color="auto"/>
        <w:right w:val="none" w:sz="0" w:space="0" w:color="auto"/>
      </w:divBdr>
    </w:div>
    <w:div w:id="879130416">
      <w:bodyDiv w:val="1"/>
      <w:marLeft w:val="0"/>
      <w:marRight w:val="0"/>
      <w:marTop w:val="0"/>
      <w:marBottom w:val="0"/>
      <w:divBdr>
        <w:top w:val="none" w:sz="0" w:space="0" w:color="auto"/>
        <w:left w:val="none" w:sz="0" w:space="0" w:color="auto"/>
        <w:bottom w:val="none" w:sz="0" w:space="0" w:color="auto"/>
        <w:right w:val="none" w:sz="0" w:space="0" w:color="auto"/>
      </w:divBdr>
    </w:div>
    <w:div w:id="880946053">
      <w:bodyDiv w:val="1"/>
      <w:marLeft w:val="0"/>
      <w:marRight w:val="0"/>
      <w:marTop w:val="0"/>
      <w:marBottom w:val="0"/>
      <w:divBdr>
        <w:top w:val="none" w:sz="0" w:space="0" w:color="auto"/>
        <w:left w:val="none" w:sz="0" w:space="0" w:color="auto"/>
        <w:bottom w:val="none" w:sz="0" w:space="0" w:color="auto"/>
        <w:right w:val="none" w:sz="0" w:space="0" w:color="auto"/>
      </w:divBdr>
    </w:div>
    <w:div w:id="882523698">
      <w:bodyDiv w:val="1"/>
      <w:marLeft w:val="0"/>
      <w:marRight w:val="0"/>
      <w:marTop w:val="0"/>
      <w:marBottom w:val="0"/>
      <w:divBdr>
        <w:top w:val="none" w:sz="0" w:space="0" w:color="auto"/>
        <w:left w:val="none" w:sz="0" w:space="0" w:color="auto"/>
        <w:bottom w:val="none" w:sz="0" w:space="0" w:color="auto"/>
        <w:right w:val="none" w:sz="0" w:space="0" w:color="auto"/>
      </w:divBdr>
    </w:div>
    <w:div w:id="884682014">
      <w:bodyDiv w:val="1"/>
      <w:marLeft w:val="0"/>
      <w:marRight w:val="0"/>
      <w:marTop w:val="0"/>
      <w:marBottom w:val="0"/>
      <w:divBdr>
        <w:top w:val="none" w:sz="0" w:space="0" w:color="auto"/>
        <w:left w:val="none" w:sz="0" w:space="0" w:color="auto"/>
        <w:bottom w:val="none" w:sz="0" w:space="0" w:color="auto"/>
        <w:right w:val="none" w:sz="0" w:space="0" w:color="auto"/>
      </w:divBdr>
    </w:div>
    <w:div w:id="887886213">
      <w:bodyDiv w:val="1"/>
      <w:marLeft w:val="0"/>
      <w:marRight w:val="0"/>
      <w:marTop w:val="0"/>
      <w:marBottom w:val="0"/>
      <w:divBdr>
        <w:top w:val="none" w:sz="0" w:space="0" w:color="auto"/>
        <w:left w:val="none" w:sz="0" w:space="0" w:color="auto"/>
        <w:bottom w:val="none" w:sz="0" w:space="0" w:color="auto"/>
        <w:right w:val="none" w:sz="0" w:space="0" w:color="auto"/>
      </w:divBdr>
    </w:div>
    <w:div w:id="890070873">
      <w:bodyDiv w:val="1"/>
      <w:marLeft w:val="0"/>
      <w:marRight w:val="0"/>
      <w:marTop w:val="0"/>
      <w:marBottom w:val="0"/>
      <w:divBdr>
        <w:top w:val="none" w:sz="0" w:space="0" w:color="auto"/>
        <w:left w:val="none" w:sz="0" w:space="0" w:color="auto"/>
        <w:bottom w:val="none" w:sz="0" w:space="0" w:color="auto"/>
        <w:right w:val="none" w:sz="0" w:space="0" w:color="auto"/>
      </w:divBdr>
    </w:div>
    <w:div w:id="890460352">
      <w:bodyDiv w:val="1"/>
      <w:marLeft w:val="0"/>
      <w:marRight w:val="0"/>
      <w:marTop w:val="0"/>
      <w:marBottom w:val="0"/>
      <w:divBdr>
        <w:top w:val="none" w:sz="0" w:space="0" w:color="auto"/>
        <w:left w:val="none" w:sz="0" w:space="0" w:color="auto"/>
        <w:bottom w:val="none" w:sz="0" w:space="0" w:color="auto"/>
        <w:right w:val="none" w:sz="0" w:space="0" w:color="auto"/>
      </w:divBdr>
    </w:div>
    <w:div w:id="890652336">
      <w:bodyDiv w:val="1"/>
      <w:marLeft w:val="0"/>
      <w:marRight w:val="0"/>
      <w:marTop w:val="0"/>
      <w:marBottom w:val="0"/>
      <w:divBdr>
        <w:top w:val="none" w:sz="0" w:space="0" w:color="auto"/>
        <w:left w:val="none" w:sz="0" w:space="0" w:color="auto"/>
        <w:bottom w:val="none" w:sz="0" w:space="0" w:color="auto"/>
        <w:right w:val="none" w:sz="0" w:space="0" w:color="auto"/>
      </w:divBdr>
    </w:div>
    <w:div w:id="894000820">
      <w:bodyDiv w:val="1"/>
      <w:marLeft w:val="0"/>
      <w:marRight w:val="0"/>
      <w:marTop w:val="0"/>
      <w:marBottom w:val="0"/>
      <w:divBdr>
        <w:top w:val="none" w:sz="0" w:space="0" w:color="auto"/>
        <w:left w:val="none" w:sz="0" w:space="0" w:color="auto"/>
        <w:bottom w:val="none" w:sz="0" w:space="0" w:color="auto"/>
        <w:right w:val="none" w:sz="0" w:space="0" w:color="auto"/>
      </w:divBdr>
    </w:div>
    <w:div w:id="896089455">
      <w:bodyDiv w:val="1"/>
      <w:marLeft w:val="0"/>
      <w:marRight w:val="0"/>
      <w:marTop w:val="0"/>
      <w:marBottom w:val="0"/>
      <w:divBdr>
        <w:top w:val="none" w:sz="0" w:space="0" w:color="auto"/>
        <w:left w:val="none" w:sz="0" w:space="0" w:color="auto"/>
        <w:bottom w:val="none" w:sz="0" w:space="0" w:color="auto"/>
        <w:right w:val="none" w:sz="0" w:space="0" w:color="auto"/>
      </w:divBdr>
    </w:div>
    <w:div w:id="903564739">
      <w:bodyDiv w:val="1"/>
      <w:marLeft w:val="0"/>
      <w:marRight w:val="0"/>
      <w:marTop w:val="0"/>
      <w:marBottom w:val="0"/>
      <w:divBdr>
        <w:top w:val="none" w:sz="0" w:space="0" w:color="auto"/>
        <w:left w:val="none" w:sz="0" w:space="0" w:color="auto"/>
        <w:bottom w:val="none" w:sz="0" w:space="0" w:color="auto"/>
        <w:right w:val="none" w:sz="0" w:space="0" w:color="auto"/>
      </w:divBdr>
    </w:div>
    <w:div w:id="906913108">
      <w:bodyDiv w:val="1"/>
      <w:marLeft w:val="0"/>
      <w:marRight w:val="0"/>
      <w:marTop w:val="0"/>
      <w:marBottom w:val="0"/>
      <w:divBdr>
        <w:top w:val="none" w:sz="0" w:space="0" w:color="auto"/>
        <w:left w:val="none" w:sz="0" w:space="0" w:color="auto"/>
        <w:bottom w:val="none" w:sz="0" w:space="0" w:color="auto"/>
        <w:right w:val="none" w:sz="0" w:space="0" w:color="auto"/>
      </w:divBdr>
    </w:div>
    <w:div w:id="910700465">
      <w:bodyDiv w:val="1"/>
      <w:marLeft w:val="0"/>
      <w:marRight w:val="0"/>
      <w:marTop w:val="0"/>
      <w:marBottom w:val="0"/>
      <w:divBdr>
        <w:top w:val="none" w:sz="0" w:space="0" w:color="auto"/>
        <w:left w:val="none" w:sz="0" w:space="0" w:color="auto"/>
        <w:bottom w:val="none" w:sz="0" w:space="0" w:color="auto"/>
        <w:right w:val="none" w:sz="0" w:space="0" w:color="auto"/>
      </w:divBdr>
    </w:div>
    <w:div w:id="912855957">
      <w:bodyDiv w:val="1"/>
      <w:marLeft w:val="0"/>
      <w:marRight w:val="0"/>
      <w:marTop w:val="0"/>
      <w:marBottom w:val="0"/>
      <w:divBdr>
        <w:top w:val="none" w:sz="0" w:space="0" w:color="auto"/>
        <w:left w:val="none" w:sz="0" w:space="0" w:color="auto"/>
        <w:bottom w:val="none" w:sz="0" w:space="0" w:color="auto"/>
        <w:right w:val="none" w:sz="0" w:space="0" w:color="auto"/>
      </w:divBdr>
    </w:div>
    <w:div w:id="930743053">
      <w:bodyDiv w:val="1"/>
      <w:marLeft w:val="0"/>
      <w:marRight w:val="0"/>
      <w:marTop w:val="0"/>
      <w:marBottom w:val="0"/>
      <w:divBdr>
        <w:top w:val="none" w:sz="0" w:space="0" w:color="auto"/>
        <w:left w:val="none" w:sz="0" w:space="0" w:color="auto"/>
        <w:bottom w:val="none" w:sz="0" w:space="0" w:color="auto"/>
        <w:right w:val="none" w:sz="0" w:space="0" w:color="auto"/>
      </w:divBdr>
    </w:div>
    <w:div w:id="938105412">
      <w:bodyDiv w:val="1"/>
      <w:marLeft w:val="0"/>
      <w:marRight w:val="0"/>
      <w:marTop w:val="0"/>
      <w:marBottom w:val="0"/>
      <w:divBdr>
        <w:top w:val="none" w:sz="0" w:space="0" w:color="auto"/>
        <w:left w:val="none" w:sz="0" w:space="0" w:color="auto"/>
        <w:bottom w:val="none" w:sz="0" w:space="0" w:color="auto"/>
        <w:right w:val="none" w:sz="0" w:space="0" w:color="auto"/>
      </w:divBdr>
    </w:div>
    <w:div w:id="940643476">
      <w:bodyDiv w:val="1"/>
      <w:marLeft w:val="0"/>
      <w:marRight w:val="0"/>
      <w:marTop w:val="0"/>
      <w:marBottom w:val="0"/>
      <w:divBdr>
        <w:top w:val="none" w:sz="0" w:space="0" w:color="auto"/>
        <w:left w:val="none" w:sz="0" w:space="0" w:color="auto"/>
        <w:bottom w:val="none" w:sz="0" w:space="0" w:color="auto"/>
        <w:right w:val="none" w:sz="0" w:space="0" w:color="auto"/>
      </w:divBdr>
    </w:div>
    <w:div w:id="944116312">
      <w:bodyDiv w:val="1"/>
      <w:marLeft w:val="0"/>
      <w:marRight w:val="0"/>
      <w:marTop w:val="0"/>
      <w:marBottom w:val="0"/>
      <w:divBdr>
        <w:top w:val="none" w:sz="0" w:space="0" w:color="auto"/>
        <w:left w:val="none" w:sz="0" w:space="0" w:color="auto"/>
        <w:bottom w:val="none" w:sz="0" w:space="0" w:color="auto"/>
        <w:right w:val="none" w:sz="0" w:space="0" w:color="auto"/>
      </w:divBdr>
    </w:div>
    <w:div w:id="955407658">
      <w:bodyDiv w:val="1"/>
      <w:marLeft w:val="0"/>
      <w:marRight w:val="0"/>
      <w:marTop w:val="0"/>
      <w:marBottom w:val="0"/>
      <w:divBdr>
        <w:top w:val="none" w:sz="0" w:space="0" w:color="auto"/>
        <w:left w:val="none" w:sz="0" w:space="0" w:color="auto"/>
        <w:bottom w:val="none" w:sz="0" w:space="0" w:color="auto"/>
        <w:right w:val="none" w:sz="0" w:space="0" w:color="auto"/>
      </w:divBdr>
    </w:div>
    <w:div w:id="958100460">
      <w:bodyDiv w:val="1"/>
      <w:marLeft w:val="0"/>
      <w:marRight w:val="0"/>
      <w:marTop w:val="0"/>
      <w:marBottom w:val="0"/>
      <w:divBdr>
        <w:top w:val="none" w:sz="0" w:space="0" w:color="auto"/>
        <w:left w:val="none" w:sz="0" w:space="0" w:color="auto"/>
        <w:bottom w:val="none" w:sz="0" w:space="0" w:color="auto"/>
        <w:right w:val="none" w:sz="0" w:space="0" w:color="auto"/>
      </w:divBdr>
    </w:div>
    <w:div w:id="958881458">
      <w:bodyDiv w:val="1"/>
      <w:marLeft w:val="0"/>
      <w:marRight w:val="0"/>
      <w:marTop w:val="0"/>
      <w:marBottom w:val="0"/>
      <w:divBdr>
        <w:top w:val="none" w:sz="0" w:space="0" w:color="auto"/>
        <w:left w:val="none" w:sz="0" w:space="0" w:color="auto"/>
        <w:bottom w:val="none" w:sz="0" w:space="0" w:color="auto"/>
        <w:right w:val="none" w:sz="0" w:space="0" w:color="auto"/>
      </w:divBdr>
    </w:div>
    <w:div w:id="964001165">
      <w:bodyDiv w:val="1"/>
      <w:marLeft w:val="0"/>
      <w:marRight w:val="0"/>
      <w:marTop w:val="0"/>
      <w:marBottom w:val="0"/>
      <w:divBdr>
        <w:top w:val="none" w:sz="0" w:space="0" w:color="auto"/>
        <w:left w:val="none" w:sz="0" w:space="0" w:color="auto"/>
        <w:bottom w:val="none" w:sz="0" w:space="0" w:color="auto"/>
        <w:right w:val="none" w:sz="0" w:space="0" w:color="auto"/>
      </w:divBdr>
    </w:div>
    <w:div w:id="972367340">
      <w:bodyDiv w:val="1"/>
      <w:marLeft w:val="0"/>
      <w:marRight w:val="0"/>
      <w:marTop w:val="0"/>
      <w:marBottom w:val="0"/>
      <w:divBdr>
        <w:top w:val="none" w:sz="0" w:space="0" w:color="auto"/>
        <w:left w:val="none" w:sz="0" w:space="0" w:color="auto"/>
        <w:bottom w:val="none" w:sz="0" w:space="0" w:color="auto"/>
        <w:right w:val="none" w:sz="0" w:space="0" w:color="auto"/>
      </w:divBdr>
    </w:div>
    <w:div w:id="972563484">
      <w:bodyDiv w:val="1"/>
      <w:marLeft w:val="0"/>
      <w:marRight w:val="0"/>
      <w:marTop w:val="0"/>
      <w:marBottom w:val="0"/>
      <w:divBdr>
        <w:top w:val="none" w:sz="0" w:space="0" w:color="auto"/>
        <w:left w:val="none" w:sz="0" w:space="0" w:color="auto"/>
        <w:bottom w:val="none" w:sz="0" w:space="0" w:color="auto"/>
        <w:right w:val="none" w:sz="0" w:space="0" w:color="auto"/>
      </w:divBdr>
    </w:div>
    <w:div w:id="979071302">
      <w:bodyDiv w:val="1"/>
      <w:marLeft w:val="0"/>
      <w:marRight w:val="0"/>
      <w:marTop w:val="0"/>
      <w:marBottom w:val="0"/>
      <w:divBdr>
        <w:top w:val="none" w:sz="0" w:space="0" w:color="auto"/>
        <w:left w:val="none" w:sz="0" w:space="0" w:color="auto"/>
        <w:bottom w:val="none" w:sz="0" w:space="0" w:color="auto"/>
        <w:right w:val="none" w:sz="0" w:space="0" w:color="auto"/>
      </w:divBdr>
    </w:div>
    <w:div w:id="982276464">
      <w:bodyDiv w:val="1"/>
      <w:marLeft w:val="0"/>
      <w:marRight w:val="0"/>
      <w:marTop w:val="0"/>
      <w:marBottom w:val="0"/>
      <w:divBdr>
        <w:top w:val="none" w:sz="0" w:space="0" w:color="auto"/>
        <w:left w:val="none" w:sz="0" w:space="0" w:color="auto"/>
        <w:bottom w:val="none" w:sz="0" w:space="0" w:color="auto"/>
        <w:right w:val="none" w:sz="0" w:space="0" w:color="auto"/>
      </w:divBdr>
    </w:div>
    <w:div w:id="984285279">
      <w:bodyDiv w:val="1"/>
      <w:marLeft w:val="0"/>
      <w:marRight w:val="0"/>
      <w:marTop w:val="0"/>
      <w:marBottom w:val="0"/>
      <w:divBdr>
        <w:top w:val="none" w:sz="0" w:space="0" w:color="auto"/>
        <w:left w:val="none" w:sz="0" w:space="0" w:color="auto"/>
        <w:bottom w:val="none" w:sz="0" w:space="0" w:color="auto"/>
        <w:right w:val="none" w:sz="0" w:space="0" w:color="auto"/>
      </w:divBdr>
    </w:div>
    <w:div w:id="984512017">
      <w:bodyDiv w:val="1"/>
      <w:marLeft w:val="0"/>
      <w:marRight w:val="0"/>
      <w:marTop w:val="0"/>
      <w:marBottom w:val="0"/>
      <w:divBdr>
        <w:top w:val="none" w:sz="0" w:space="0" w:color="auto"/>
        <w:left w:val="none" w:sz="0" w:space="0" w:color="auto"/>
        <w:bottom w:val="none" w:sz="0" w:space="0" w:color="auto"/>
        <w:right w:val="none" w:sz="0" w:space="0" w:color="auto"/>
      </w:divBdr>
    </w:div>
    <w:div w:id="985162115">
      <w:bodyDiv w:val="1"/>
      <w:marLeft w:val="0"/>
      <w:marRight w:val="0"/>
      <w:marTop w:val="0"/>
      <w:marBottom w:val="0"/>
      <w:divBdr>
        <w:top w:val="none" w:sz="0" w:space="0" w:color="auto"/>
        <w:left w:val="none" w:sz="0" w:space="0" w:color="auto"/>
        <w:bottom w:val="none" w:sz="0" w:space="0" w:color="auto"/>
        <w:right w:val="none" w:sz="0" w:space="0" w:color="auto"/>
      </w:divBdr>
    </w:div>
    <w:div w:id="985279467">
      <w:bodyDiv w:val="1"/>
      <w:marLeft w:val="0"/>
      <w:marRight w:val="0"/>
      <w:marTop w:val="0"/>
      <w:marBottom w:val="0"/>
      <w:divBdr>
        <w:top w:val="none" w:sz="0" w:space="0" w:color="auto"/>
        <w:left w:val="none" w:sz="0" w:space="0" w:color="auto"/>
        <w:bottom w:val="none" w:sz="0" w:space="0" w:color="auto"/>
        <w:right w:val="none" w:sz="0" w:space="0" w:color="auto"/>
      </w:divBdr>
    </w:div>
    <w:div w:id="992024023">
      <w:bodyDiv w:val="1"/>
      <w:marLeft w:val="0"/>
      <w:marRight w:val="0"/>
      <w:marTop w:val="0"/>
      <w:marBottom w:val="0"/>
      <w:divBdr>
        <w:top w:val="none" w:sz="0" w:space="0" w:color="auto"/>
        <w:left w:val="none" w:sz="0" w:space="0" w:color="auto"/>
        <w:bottom w:val="none" w:sz="0" w:space="0" w:color="auto"/>
        <w:right w:val="none" w:sz="0" w:space="0" w:color="auto"/>
      </w:divBdr>
    </w:div>
    <w:div w:id="993026027">
      <w:bodyDiv w:val="1"/>
      <w:marLeft w:val="0"/>
      <w:marRight w:val="0"/>
      <w:marTop w:val="0"/>
      <w:marBottom w:val="0"/>
      <w:divBdr>
        <w:top w:val="none" w:sz="0" w:space="0" w:color="auto"/>
        <w:left w:val="none" w:sz="0" w:space="0" w:color="auto"/>
        <w:bottom w:val="none" w:sz="0" w:space="0" w:color="auto"/>
        <w:right w:val="none" w:sz="0" w:space="0" w:color="auto"/>
      </w:divBdr>
    </w:div>
    <w:div w:id="996957083">
      <w:bodyDiv w:val="1"/>
      <w:marLeft w:val="0"/>
      <w:marRight w:val="0"/>
      <w:marTop w:val="0"/>
      <w:marBottom w:val="0"/>
      <w:divBdr>
        <w:top w:val="none" w:sz="0" w:space="0" w:color="auto"/>
        <w:left w:val="none" w:sz="0" w:space="0" w:color="auto"/>
        <w:bottom w:val="none" w:sz="0" w:space="0" w:color="auto"/>
        <w:right w:val="none" w:sz="0" w:space="0" w:color="auto"/>
      </w:divBdr>
    </w:div>
    <w:div w:id="999574286">
      <w:bodyDiv w:val="1"/>
      <w:marLeft w:val="0"/>
      <w:marRight w:val="0"/>
      <w:marTop w:val="0"/>
      <w:marBottom w:val="0"/>
      <w:divBdr>
        <w:top w:val="none" w:sz="0" w:space="0" w:color="auto"/>
        <w:left w:val="none" w:sz="0" w:space="0" w:color="auto"/>
        <w:bottom w:val="none" w:sz="0" w:space="0" w:color="auto"/>
        <w:right w:val="none" w:sz="0" w:space="0" w:color="auto"/>
      </w:divBdr>
    </w:div>
    <w:div w:id="1001394450">
      <w:bodyDiv w:val="1"/>
      <w:marLeft w:val="0"/>
      <w:marRight w:val="0"/>
      <w:marTop w:val="0"/>
      <w:marBottom w:val="0"/>
      <w:divBdr>
        <w:top w:val="none" w:sz="0" w:space="0" w:color="auto"/>
        <w:left w:val="none" w:sz="0" w:space="0" w:color="auto"/>
        <w:bottom w:val="none" w:sz="0" w:space="0" w:color="auto"/>
        <w:right w:val="none" w:sz="0" w:space="0" w:color="auto"/>
      </w:divBdr>
    </w:div>
    <w:div w:id="1002464602">
      <w:bodyDiv w:val="1"/>
      <w:marLeft w:val="0"/>
      <w:marRight w:val="0"/>
      <w:marTop w:val="0"/>
      <w:marBottom w:val="0"/>
      <w:divBdr>
        <w:top w:val="none" w:sz="0" w:space="0" w:color="auto"/>
        <w:left w:val="none" w:sz="0" w:space="0" w:color="auto"/>
        <w:bottom w:val="none" w:sz="0" w:space="0" w:color="auto"/>
        <w:right w:val="none" w:sz="0" w:space="0" w:color="auto"/>
      </w:divBdr>
    </w:div>
    <w:div w:id="1003161982">
      <w:bodyDiv w:val="1"/>
      <w:marLeft w:val="0"/>
      <w:marRight w:val="0"/>
      <w:marTop w:val="0"/>
      <w:marBottom w:val="0"/>
      <w:divBdr>
        <w:top w:val="none" w:sz="0" w:space="0" w:color="auto"/>
        <w:left w:val="none" w:sz="0" w:space="0" w:color="auto"/>
        <w:bottom w:val="none" w:sz="0" w:space="0" w:color="auto"/>
        <w:right w:val="none" w:sz="0" w:space="0" w:color="auto"/>
      </w:divBdr>
    </w:div>
    <w:div w:id="1007712404">
      <w:bodyDiv w:val="1"/>
      <w:marLeft w:val="0"/>
      <w:marRight w:val="0"/>
      <w:marTop w:val="0"/>
      <w:marBottom w:val="0"/>
      <w:divBdr>
        <w:top w:val="none" w:sz="0" w:space="0" w:color="auto"/>
        <w:left w:val="none" w:sz="0" w:space="0" w:color="auto"/>
        <w:bottom w:val="none" w:sz="0" w:space="0" w:color="auto"/>
        <w:right w:val="none" w:sz="0" w:space="0" w:color="auto"/>
      </w:divBdr>
    </w:div>
    <w:div w:id="1012605446">
      <w:bodyDiv w:val="1"/>
      <w:marLeft w:val="0"/>
      <w:marRight w:val="0"/>
      <w:marTop w:val="0"/>
      <w:marBottom w:val="0"/>
      <w:divBdr>
        <w:top w:val="none" w:sz="0" w:space="0" w:color="auto"/>
        <w:left w:val="none" w:sz="0" w:space="0" w:color="auto"/>
        <w:bottom w:val="none" w:sz="0" w:space="0" w:color="auto"/>
        <w:right w:val="none" w:sz="0" w:space="0" w:color="auto"/>
      </w:divBdr>
    </w:div>
    <w:div w:id="1013728657">
      <w:bodyDiv w:val="1"/>
      <w:marLeft w:val="0"/>
      <w:marRight w:val="0"/>
      <w:marTop w:val="0"/>
      <w:marBottom w:val="0"/>
      <w:divBdr>
        <w:top w:val="none" w:sz="0" w:space="0" w:color="auto"/>
        <w:left w:val="none" w:sz="0" w:space="0" w:color="auto"/>
        <w:bottom w:val="none" w:sz="0" w:space="0" w:color="auto"/>
        <w:right w:val="none" w:sz="0" w:space="0" w:color="auto"/>
      </w:divBdr>
    </w:div>
    <w:div w:id="1015886115">
      <w:bodyDiv w:val="1"/>
      <w:marLeft w:val="0"/>
      <w:marRight w:val="0"/>
      <w:marTop w:val="0"/>
      <w:marBottom w:val="0"/>
      <w:divBdr>
        <w:top w:val="none" w:sz="0" w:space="0" w:color="auto"/>
        <w:left w:val="none" w:sz="0" w:space="0" w:color="auto"/>
        <w:bottom w:val="none" w:sz="0" w:space="0" w:color="auto"/>
        <w:right w:val="none" w:sz="0" w:space="0" w:color="auto"/>
      </w:divBdr>
    </w:div>
    <w:div w:id="1021203215">
      <w:bodyDiv w:val="1"/>
      <w:marLeft w:val="0"/>
      <w:marRight w:val="0"/>
      <w:marTop w:val="0"/>
      <w:marBottom w:val="0"/>
      <w:divBdr>
        <w:top w:val="none" w:sz="0" w:space="0" w:color="auto"/>
        <w:left w:val="none" w:sz="0" w:space="0" w:color="auto"/>
        <w:bottom w:val="none" w:sz="0" w:space="0" w:color="auto"/>
        <w:right w:val="none" w:sz="0" w:space="0" w:color="auto"/>
      </w:divBdr>
    </w:div>
    <w:div w:id="1023828169">
      <w:bodyDiv w:val="1"/>
      <w:marLeft w:val="0"/>
      <w:marRight w:val="0"/>
      <w:marTop w:val="0"/>
      <w:marBottom w:val="0"/>
      <w:divBdr>
        <w:top w:val="none" w:sz="0" w:space="0" w:color="auto"/>
        <w:left w:val="none" w:sz="0" w:space="0" w:color="auto"/>
        <w:bottom w:val="none" w:sz="0" w:space="0" w:color="auto"/>
        <w:right w:val="none" w:sz="0" w:space="0" w:color="auto"/>
      </w:divBdr>
    </w:div>
    <w:div w:id="1028259986">
      <w:bodyDiv w:val="1"/>
      <w:marLeft w:val="0"/>
      <w:marRight w:val="0"/>
      <w:marTop w:val="0"/>
      <w:marBottom w:val="0"/>
      <w:divBdr>
        <w:top w:val="none" w:sz="0" w:space="0" w:color="auto"/>
        <w:left w:val="none" w:sz="0" w:space="0" w:color="auto"/>
        <w:bottom w:val="none" w:sz="0" w:space="0" w:color="auto"/>
        <w:right w:val="none" w:sz="0" w:space="0" w:color="auto"/>
      </w:divBdr>
    </w:div>
    <w:div w:id="1036542925">
      <w:bodyDiv w:val="1"/>
      <w:marLeft w:val="0"/>
      <w:marRight w:val="0"/>
      <w:marTop w:val="0"/>
      <w:marBottom w:val="0"/>
      <w:divBdr>
        <w:top w:val="none" w:sz="0" w:space="0" w:color="auto"/>
        <w:left w:val="none" w:sz="0" w:space="0" w:color="auto"/>
        <w:bottom w:val="none" w:sz="0" w:space="0" w:color="auto"/>
        <w:right w:val="none" w:sz="0" w:space="0" w:color="auto"/>
      </w:divBdr>
    </w:div>
    <w:div w:id="1038046928">
      <w:bodyDiv w:val="1"/>
      <w:marLeft w:val="0"/>
      <w:marRight w:val="0"/>
      <w:marTop w:val="0"/>
      <w:marBottom w:val="0"/>
      <w:divBdr>
        <w:top w:val="none" w:sz="0" w:space="0" w:color="auto"/>
        <w:left w:val="none" w:sz="0" w:space="0" w:color="auto"/>
        <w:bottom w:val="none" w:sz="0" w:space="0" w:color="auto"/>
        <w:right w:val="none" w:sz="0" w:space="0" w:color="auto"/>
      </w:divBdr>
    </w:div>
    <w:div w:id="1039937702">
      <w:bodyDiv w:val="1"/>
      <w:marLeft w:val="0"/>
      <w:marRight w:val="0"/>
      <w:marTop w:val="0"/>
      <w:marBottom w:val="0"/>
      <w:divBdr>
        <w:top w:val="none" w:sz="0" w:space="0" w:color="auto"/>
        <w:left w:val="none" w:sz="0" w:space="0" w:color="auto"/>
        <w:bottom w:val="none" w:sz="0" w:space="0" w:color="auto"/>
        <w:right w:val="none" w:sz="0" w:space="0" w:color="auto"/>
      </w:divBdr>
    </w:div>
    <w:div w:id="1040668665">
      <w:bodyDiv w:val="1"/>
      <w:marLeft w:val="0"/>
      <w:marRight w:val="0"/>
      <w:marTop w:val="0"/>
      <w:marBottom w:val="0"/>
      <w:divBdr>
        <w:top w:val="none" w:sz="0" w:space="0" w:color="auto"/>
        <w:left w:val="none" w:sz="0" w:space="0" w:color="auto"/>
        <w:bottom w:val="none" w:sz="0" w:space="0" w:color="auto"/>
        <w:right w:val="none" w:sz="0" w:space="0" w:color="auto"/>
      </w:divBdr>
    </w:div>
    <w:div w:id="1043679597">
      <w:bodyDiv w:val="1"/>
      <w:marLeft w:val="0"/>
      <w:marRight w:val="0"/>
      <w:marTop w:val="0"/>
      <w:marBottom w:val="0"/>
      <w:divBdr>
        <w:top w:val="none" w:sz="0" w:space="0" w:color="auto"/>
        <w:left w:val="none" w:sz="0" w:space="0" w:color="auto"/>
        <w:bottom w:val="none" w:sz="0" w:space="0" w:color="auto"/>
        <w:right w:val="none" w:sz="0" w:space="0" w:color="auto"/>
      </w:divBdr>
    </w:div>
    <w:div w:id="1045717570">
      <w:bodyDiv w:val="1"/>
      <w:marLeft w:val="0"/>
      <w:marRight w:val="0"/>
      <w:marTop w:val="0"/>
      <w:marBottom w:val="0"/>
      <w:divBdr>
        <w:top w:val="none" w:sz="0" w:space="0" w:color="auto"/>
        <w:left w:val="none" w:sz="0" w:space="0" w:color="auto"/>
        <w:bottom w:val="none" w:sz="0" w:space="0" w:color="auto"/>
        <w:right w:val="none" w:sz="0" w:space="0" w:color="auto"/>
      </w:divBdr>
    </w:div>
    <w:div w:id="1053696054">
      <w:bodyDiv w:val="1"/>
      <w:marLeft w:val="0"/>
      <w:marRight w:val="0"/>
      <w:marTop w:val="0"/>
      <w:marBottom w:val="0"/>
      <w:divBdr>
        <w:top w:val="none" w:sz="0" w:space="0" w:color="auto"/>
        <w:left w:val="none" w:sz="0" w:space="0" w:color="auto"/>
        <w:bottom w:val="none" w:sz="0" w:space="0" w:color="auto"/>
        <w:right w:val="none" w:sz="0" w:space="0" w:color="auto"/>
      </w:divBdr>
    </w:div>
    <w:div w:id="1058014401">
      <w:bodyDiv w:val="1"/>
      <w:marLeft w:val="0"/>
      <w:marRight w:val="0"/>
      <w:marTop w:val="0"/>
      <w:marBottom w:val="0"/>
      <w:divBdr>
        <w:top w:val="none" w:sz="0" w:space="0" w:color="auto"/>
        <w:left w:val="none" w:sz="0" w:space="0" w:color="auto"/>
        <w:bottom w:val="none" w:sz="0" w:space="0" w:color="auto"/>
        <w:right w:val="none" w:sz="0" w:space="0" w:color="auto"/>
      </w:divBdr>
    </w:div>
    <w:div w:id="1061486977">
      <w:bodyDiv w:val="1"/>
      <w:marLeft w:val="0"/>
      <w:marRight w:val="0"/>
      <w:marTop w:val="0"/>
      <w:marBottom w:val="0"/>
      <w:divBdr>
        <w:top w:val="none" w:sz="0" w:space="0" w:color="auto"/>
        <w:left w:val="none" w:sz="0" w:space="0" w:color="auto"/>
        <w:bottom w:val="none" w:sz="0" w:space="0" w:color="auto"/>
        <w:right w:val="none" w:sz="0" w:space="0" w:color="auto"/>
      </w:divBdr>
    </w:div>
    <w:div w:id="1062483443">
      <w:bodyDiv w:val="1"/>
      <w:marLeft w:val="0"/>
      <w:marRight w:val="0"/>
      <w:marTop w:val="0"/>
      <w:marBottom w:val="0"/>
      <w:divBdr>
        <w:top w:val="none" w:sz="0" w:space="0" w:color="auto"/>
        <w:left w:val="none" w:sz="0" w:space="0" w:color="auto"/>
        <w:bottom w:val="none" w:sz="0" w:space="0" w:color="auto"/>
        <w:right w:val="none" w:sz="0" w:space="0" w:color="auto"/>
      </w:divBdr>
    </w:div>
    <w:div w:id="1065185934">
      <w:bodyDiv w:val="1"/>
      <w:marLeft w:val="0"/>
      <w:marRight w:val="0"/>
      <w:marTop w:val="0"/>
      <w:marBottom w:val="0"/>
      <w:divBdr>
        <w:top w:val="none" w:sz="0" w:space="0" w:color="auto"/>
        <w:left w:val="none" w:sz="0" w:space="0" w:color="auto"/>
        <w:bottom w:val="none" w:sz="0" w:space="0" w:color="auto"/>
        <w:right w:val="none" w:sz="0" w:space="0" w:color="auto"/>
      </w:divBdr>
    </w:div>
    <w:div w:id="1066881592">
      <w:bodyDiv w:val="1"/>
      <w:marLeft w:val="0"/>
      <w:marRight w:val="0"/>
      <w:marTop w:val="0"/>
      <w:marBottom w:val="0"/>
      <w:divBdr>
        <w:top w:val="none" w:sz="0" w:space="0" w:color="auto"/>
        <w:left w:val="none" w:sz="0" w:space="0" w:color="auto"/>
        <w:bottom w:val="none" w:sz="0" w:space="0" w:color="auto"/>
        <w:right w:val="none" w:sz="0" w:space="0" w:color="auto"/>
      </w:divBdr>
    </w:div>
    <w:div w:id="1067650880">
      <w:bodyDiv w:val="1"/>
      <w:marLeft w:val="0"/>
      <w:marRight w:val="0"/>
      <w:marTop w:val="0"/>
      <w:marBottom w:val="0"/>
      <w:divBdr>
        <w:top w:val="none" w:sz="0" w:space="0" w:color="auto"/>
        <w:left w:val="none" w:sz="0" w:space="0" w:color="auto"/>
        <w:bottom w:val="none" w:sz="0" w:space="0" w:color="auto"/>
        <w:right w:val="none" w:sz="0" w:space="0" w:color="auto"/>
      </w:divBdr>
    </w:div>
    <w:div w:id="1068646120">
      <w:bodyDiv w:val="1"/>
      <w:marLeft w:val="0"/>
      <w:marRight w:val="0"/>
      <w:marTop w:val="0"/>
      <w:marBottom w:val="0"/>
      <w:divBdr>
        <w:top w:val="none" w:sz="0" w:space="0" w:color="auto"/>
        <w:left w:val="none" w:sz="0" w:space="0" w:color="auto"/>
        <w:bottom w:val="none" w:sz="0" w:space="0" w:color="auto"/>
        <w:right w:val="none" w:sz="0" w:space="0" w:color="auto"/>
      </w:divBdr>
    </w:div>
    <w:div w:id="1072237404">
      <w:bodyDiv w:val="1"/>
      <w:marLeft w:val="0"/>
      <w:marRight w:val="0"/>
      <w:marTop w:val="0"/>
      <w:marBottom w:val="0"/>
      <w:divBdr>
        <w:top w:val="none" w:sz="0" w:space="0" w:color="auto"/>
        <w:left w:val="none" w:sz="0" w:space="0" w:color="auto"/>
        <w:bottom w:val="none" w:sz="0" w:space="0" w:color="auto"/>
        <w:right w:val="none" w:sz="0" w:space="0" w:color="auto"/>
      </w:divBdr>
    </w:div>
    <w:div w:id="1076322913">
      <w:bodyDiv w:val="1"/>
      <w:marLeft w:val="0"/>
      <w:marRight w:val="0"/>
      <w:marTop w:val="0"/>
      <w:marBottom w:val="0"/>
      <w:divBdr>
        <w:top w:val="none" w:sz="0" w:space="0" w:color="auto"/>
        <w:left w:val="none" w:sz="0" w:space="0" w:color="auto"/>
        <w:bottom w:val="none" w:sz="0" w:space="0" w:color="auto"/>
        <w:right w:val="none" w:sz="0" w:space="0" w:color="auto"/>
      </w:divBdr>
    </w:div>
    <w:div w:id="1087580692">
      <w:bodyDiv w:val="1"/>
      <w:marLeft w:val="0"/>
      <w:marRight w:val="0"/>
      <w:marTop w:val="0"/>
      <w:marBottom w:val="0"/>
      <w:divBdr>
        <w:top w:val="none" w:sz="0" w:space="0" w:color="auto"/>
        <w:left w:val="none" w:sz="0" w:space="0" w:color="auto"/>
        <w:bottom w:val="none" w:sz="0" w:space="0" w:color="auto"/>
        <w:right w:val="none" w:sz="0" w:space="0" w:color="auto"/>
      </w:divBdr>
    </w:div>
    <w:div w:id="1087965402">
      <w:bodyDiv w:val="1"/>
      <w:marLeft w:val="0"/>
      <w:marRight w:val="0"/>
      <w:marTop w:val="0"/>
      <w:marBottom w:val="0"/>
      <w:divBdr>
        <w:top w:val="none" w:sz="0" w:space="0" w:color="auto"/>
        <w:left w:val="none" w:sz="0" w:space="0" w:color="auto"/>
        <w:bottom w:val="none" w:sz="0" w:space="0" w:color="auto"/>
        <w:right w:val="none" w:sz="0" w:space="0" w:color="auto"/>
      </w:divBdr>
    </w:div>
    <w:div w:id="1090079798">
      <w:bodyDiv w:val="1"/>
      <w:marLeft w:val="0"/>
      <w:marRight w:val="0"/>
      <w:marTop w:val="0"/>
      <w:marBottom w:val="0"/>
      <w:divBdr>
        <w:top w:val="none" w:sz="0" w:space="0" w:color="auto"/>
        <w:left w:val="none" w:sz="0" w:space="0" w:color="auto"/>
        <w:bottom w:val="none" w:sz="0" w:space="0" w:color="auto"/>
        <w:right w:val="none" w:sz="0" w:space="0" w:color="auto"/>
      </w:divBdr>
    </w:div>
    <w:div w:id="1091393621">
      <w:bodyDiv w:val="1"/>
      <w:marLeft w:val="0"/>
      <w:marRight w:val="0"/>
      <w:marTop w:val="0"/>
      <w:marBottom w:val="0"/>
      <w:divBdr>
        <w:top w:val="none" w:sz="0" w:space="0" w:color="auto"/>
        <w:left w:val="none" w:sz="0" w:space="0" w:color="auto"/>
        <w:bottom w:val="none" w:sz="0" w:space="0" w:color="auto"/>
        <w:right w:val="none" w:sz="0" w:space="0" w:color="auto"/>
      </w:divBdr>
    </w:div>
    <w:div w:id="1095787314">
      <w:bodyDiv w:val="1"/>
      <w:marLeft w:val="0"/>
      <w:marRight w:val="0"/>
      <w:marTop w:val="0"/>
      <w:marBottom w:val="0"/>
      <w:divBdr>
        <w:top w:val="none" w:sz="0" w:space="0" w:color="auto"/>
        <w:left w:val="none" w:sz="0" w:space="0" w:color="auto"/>
        <w:bottom w:val="none" w:sz="0" w:space="0" w:color="auto"/>
        <w:right w:val="none" w:sz="0" w:space="0" w:color="auto"/>
      </w:divBdr>
    </w:div>
    <w:div w:id="1105074910">
      <w:bodyDiv w:val="1"/>
      <w:marLeft w:val="0"/>
      <w:marRight w:val="0"/>
      <w:marTop w:val="0"/>
      <w:marBottom w:val="0"/>
      <w:divBdr>
        <w:top w:val="none" w:sz="0" w:space="0" w:color="auto"/>
        <w:left w:val="none" w:sz="0" w:space="0" w:color="auto"/>
        <w:bottom w:val="none" w:sz="0" w:space="0" w:color="auto"/>
        <w:right w:val="none" w:sz="0" w:space="0" w:color="auto"/>
      </w:divBdr>
    </w:div>
    <w:div w:id="1107500979">
      <w:bodyDiv w:val="1"/>
      <w:marLeft w:val="0"/>
      <w:marRight w:val="0"/>
      <w:marTop w:val="0"/>
      <w:marBottom w:val="0"/>
      <w:divBdr>
        <w:top w:val="none" w:sz="0" w:space="0" w:color="auto"/>
        <w:left w:val="none" w:sz="0" w:space="0" w:color="auto"/>
        <w:bottom w:val="none" w:sz="0" w:space="0" w:color="auto"/>
        <w:right w:val="none" w:sz="0" w:space="0" w:color="auto"/>
      </w:divBdr>
    </w:div>
    <w:div w:id="1110516066">
      <w:bodyDiv w:val="1"/>
      <w:marLeft w:val="0"/>
      <w:marRight w:val="0"/>
      <w:marTop w:val="0"/>
      <w:marBottom w:val="0"/>
      <w:divBdr>
        <w:top w:val="none" w:sz="0" w:space="0" w:color="auto"/>
        <w:left w:val="none" w:sz="0" w:space="0" w:color="auto"/>
        <w:bottom w:val="none" w:sz="0" w:space="0" w:color="auto"/>
        <w:right w:val="none" w:sz="0" w:space="0" w:color="auto"/>
      </w:divBdr>
    </w:div>
    <w:div w:id="1110705531">
      <w:bodyDiv w:val="1"/>
      <w:marLeft w:val="0"/>
      <w:marRight w:val="0"/>
      <w:marTop w:val="0"/>
      <w:marBottom w:val="0"/>
      <w:divBdr>
        <w:top w:val="none" w:sz="0" w:space="0" w:color="auto"/>
        <w:left w:val="none" w:sz="0" w:space="0" w:color="auto"/>
        <w:bottom w:val="none" w:sz="0" w:space="0" w:color="auto"/>
        <w:right w:val="none" w:sz="0" w:space="0" w:color="auto"/>
      </w:divBdr>
    </w:div>
    <w:div w:id="1113865282">
      <w:bodyDiv w:val="1"/>
      <w:marLeft w:val="0"/>
      <w:marRight w:val="0"/>
      <w:marTop w:val="0"/>
      <w:marBottom w:val="0"/>
      <w:divBdr>
        <w:top w:val="none" w:sz="0" w:space="0" w:color="auto"/>
        <w:left w:val="none" w:sz="0" w:space="0" w:color="auto"/>
        <w:bottom w:val="none" w:sz="0" w:space="0" w:color="auto"/>
        <w:right w:val="none" w:sz="0" w:space="0" w:color="auto"/>
      </w:divBdr>
    </w:div>
    <w:div w:id="1116944101">
      <w:bodyDiv w:val="1"/>
      <w:marLeft w:val="0"/>
      <w:marRight w:val="0"/>
      <w:marTop w:val="0"/>
      <w:marBottom w:val="0"/>
      <w:divBdr>
        <w:top w:val="none" w:sz="0" w:space="0" w:color="auto"/>
        <w:left w:val="none" w:sz="0" w:space="0" w:color="auto"/>
        <w:bottom w:val="none" w:sz="0" w:space="0" w:color="auto"/>
        <w:right w:val="none" w:sz="0" w:space="0" w:color="auto"/>
      </w:divBdr>
    </w:div>
    <w:div w:id="1119571486">
      <w:bodyDiv w:val="1"/>
      <w:marLeft w:val="0"/>
      <w:marRight w:val="0"/>
      <w:marTop w:val="0"/>
      <w:marBottom w:val="0"/>
      <w:divBdr>
        <w:top w:val="none" w:sz="0" w:space="0" w:color="auto"/>
        <w:left w:val="none" w:sz="0" w:space="0" w:color="auto"/>
        <w:bottom w:val="none" w:sz="0" w:space="0" w:color="auto"/>
        <w:right w:val="none" w:sz="0" w:space="0" w:color="auto"/>
      </w:divBdr>
    </w:div>
    <w:div w:id="1122531225">
      <w:bodyDiv w:val="1"/>
      <w:marLeft w:val="0"/>
      <w:marRight w:val="0"/>
      <w:marTop w:val="0"/>
      <w:marBottom w:val="0"/>
      <w:divBdr>
        <w:top w:val="none" w:sz="0" w:space="0" w:color="auto"/>
        <w:left w:val="none" w:sz="0" w:space="0" w:color="auto"/>
        <w:bottom w:val="none" w:sz="0" w:space="0" w:color="auto"/>
        <w:right w:val="none" w:sz="0" w:space="0" w:color="auto"/>
      </w:divBdr>
    </w:div>
    <w:div w:id="1124039242">
      <w:bodyDiv w:val="1"/>
      <w:marLeft w:val="0"/>
      <w:marRight w:val="0"/>
      <w:marTop w:val="0"/>
      <w:marBottom w:val="0"/>
      <w:divBdr>
        <w:top w:val="none" w:sz="0" w:space="0" w:color="auto"/>
        <w:left w:val="none" w:sz="0" w:space="0" w:color="auto"/>
        <w:bottom w:val="none" w:sz="0" w:space="0" w:color="auto"/>
        <w:right w:val="none" w:sz="0" w:space="0" w:color="auto"/>
      </w:divBdr>
    </w:div>
    <w:div w:id="1126581126">
      <w:bodyDiv w:val="1"/>
      <w:marLeft w:val="0"/>
      <w:marRight w:val="0"/>
      <w:marTop w:val="0"/>
      <w:marBottom w:val="0"/>
      <w:divBdr>
        <w:top w:val="none" w:sz="0" w:space="0" w:color="auto"/>
        <w:left w:val="none" w:sz="0" w:space="0" w:color="auto"/>
        <w:bottom w:val="none" w:sz="0" w:space="0" w:color="auto"/>
        <w:right w:val="none" w:sz="0" w:space="0" w:color="auto"/>
      </w:divBdr>
    </w:div>
    <w:div w:id="1142229763">
      <w:bodyDiv w:val="1"/>
      <w:marLeft w:val="0"/>
      <w:marRight w:val="0"/>
      <w:marTop w:val="0"/>
      <w:marBottom w:val="0"/>
      <w:divBdr>
        <w:top w:val="none" w:sz="0" w:space="0" w:color="auto"/>
        <w:left w:val="none" w:sz="0" w:space="0" w:color="auto"/>
        <w:bottom w:val="none" w:sz="0" w:space="0" w:color="auto"/>
        <w:right w:val="none" w:sz="0" w:space="0" w:color="auto"/>
      </w:divBdr>
    </w:div>
    <w:div w:id="1148936744">
      <w:bodyDiv w:val="1"/>
      <w:marLeft w:val="0"/>
      <w:marRight w:val="0"/>
      <w:marTop w:val="0"/>
      <w:marBottom w:val="0"/>
      <w:divBdr>
        <w:top w:val="none" w:sz="0" w:space="0" w:color="auto"/>
        <w:left w:val="none" w:sz="0" w:space="0" w:color="auto"/>
        <w:bottom w:val="none" w:sz="0" w:space="0" w:color="auto"/>
        <w:right w:val="none" w:sz="0" w:space="0" w:color="auto"/>
      </w:divBdr>
    </w:div>
    <w:div w:id="1150096449">
      <w:bodyDiv w:val="1"/>
      <w:marLeft w:val="0"/>
      <w:marRight w:val="0"/>
      <w:marTop w:val="0"/>
      <w:marBottom w:val="0"/>
      <w:divBdr>
        <w:top w:val="none" w:sz="0" w:space="0" w:color="auto"/>
        <w:left w:val="none" w:sz="0" w:space="0" w:color="auto"/>
        <w:bottom w:val="none" w:sz="0" w:space="0" w:color="auto"/>
        <w:right w:val="none" w:sz="0" w:space="0" w:color="auto"/>
      </w:divBdr>
    </w:div>
    <w:div w:id="1150173396">
      <w:bodyDiv w:val="1"/>
      <w:marLeft w:val="0"/>
      <w:marRight w:val="0"/>
      <w:marTop w:val="0"/>
      <w:marBottom w:val="0"/>
      <w:divBdr>
        <w:top w:val="none" w:sz="0" w:space="0" w:color="auto"/>
        <w:left w:val="none" w:sz="0" w:space="0" w:color="auto"/>
        <w:bottom w:val="none" w:sz="0" w:space="0" w:color="auto"/>
        <w:right w:val="none" w:sz="0" w:space="0" w:color="auto"/>
      </w:divBdr>
    </w:div>
    <w:div w:id="1151289406">
      <w:bodyDiv w:val="1"/>
      <w:marLeft w:val="0"/>
      <w:marRight w:val="0"/>
      <w:marTop w:val="0"/>
      <w:marBottom w:val="0"/>
      <w:divBdr>
        <w:top w:val="none" w:sz="0" w:space="0" w:color="auto"/>
        <w:left w:val="none" w:sz="0" w:space="0" w:color="auto"/>
        <w:bottom w:val="none" w:sz="0" w:space="0" w:color="auto"/>
        <w:right w:val="none" w:sz="0" w:space="0" w:color="auto"/>
      </w:divBdr>
    </w:div>
    <w:div w:id="1154955076">
      <w:bodyDiv w:val="1"/>
      <w:marLeft w:val="0"/>
      <w:marRight w:val="0"/>
      <w:marTop w:val="0"/>
      <w:marBottom w:val="0"/>
      <w:divBdr>
        <w:top w:val="none" w:sz="0" w:space="0" w:color="auto"/>
        <w:left w:val="none" w:sz="0" w:space="0" w:color="auto"/>
        <w:bottom w:val="none" w:sz="0" w:space="0" w:color="auto"/>
        <w:right w:val="none" w:sz="0" w:space="0" w:color="auto"/>
      </w:divBdr>
    </w:div>
    <w:div w:id="1159268699">
      <w:bodyDiv w:val="1"/>
      <w:marLeft w:val="0"/>
      <w:marRight w:val="0"/>
      <w:marTop w:val="0"/>
      <w:marBottom w:val="0"/>
      <w:divBdr>
        <w:top w:val="none" w:sz="0" w:space="0" w:color="auto"/>
        <w:left w:val="none" w:sz="0" w:space="0" w:color="auto"/>
        <w:bottom w:val="none" w:sz="0" w:space="0" w:color="auto"/>
        <w:right w:val="none" w:sz="0" w:space="0" w:color="auto"/>
      </w:divBdr>
    </w:div>
    <w:div w:id="1160539523">
      <w:bodyDiv w:val="1"/>
      <w:marLeft w:val="0"/>
      <w:marRight w:val="0"/>
      <w:marTop w:val="0"/>
      <w:marBottom w:val="0"/>
      <w:divBdr>
        <w:top w:val="none" w:sz="0" w:space="0" w:color="auto"/>
        <w:left w:val="none" w:sz="0" w:space="0" w:color="auto"/>
        <w:bottom w:val="none" w:sz="0" w:space="0" w:color="auto"/>
        <w:right w:val="none" w:sz="0" w:space="0" w:color="auto"/>
      </w:divBdr>
    </w:div>
    <w:div w:id="1161582738">
      <w:bodyDiv w:val="1"/>
      <w:marLeft w:val="0"/>
      <w:marRight w:val="0"/>
      <w:marTop w:val="0"/>
      <w:marBottom w:val="0"/>
      <w:divBdr>
        <w:top w:val="none" w:sz="0" w:space="0" w:color="auto"/>
        <w:left w:val="none" w:sz="0" w:space="0" w:color="auto"/>
        <w:bottom w:val="none" w:sz="0" w:space="0" w:color="auto"/>
        <w:right w:val="none" w:sz="0" w:space="0" w:color="auto"/>
      </w:divBdr>
    </w:div>
    <w:div w:id="1163277801">
      <w:bodyDiv w:val="1"/>
      <w:marLeft w:val="0"/>
      <w:marRight w:val="0"/>
      <w:marTop w:val="0"/>
      <w:marBottom w:val="0"/>
      <w:divBdr>
        <w:top w:val="none" w:sz="0" w:space="0" w:color="auto"/>
        <w:left w:val="none" w:sz="0" w:space="0" w:color="auto"/>
        <w:bottom w:val="none" w:sz="0" w:space="0" w:color="auto"/>
        <w:right w:val="none" w:sz="0" w:space="0" w:color="auto"/>
      </w:divBdr>
    </w:div>
    <w:div w:id="1168911721">
      <w:bodyDiv w:val="1"/>
      <w:marLeft w:val="0"/>
      <w:marRight w:val="0"/>
      <w:marTop w:val="0"/>
      <w:marBottom w:val="0"/>
      <w:divBdr>
        <w:top w:val="none" w:sz="0" w:space="0" w:color="auto"/>
        <w:left w:val="none" w:sz="0" w:space="0" w:color="auto"/>
        <w:bottom w:val="none" w:sz="0" w:space="0" w:color="auto"/>
        <w:right w:val="none" w:sz="0" w:space="0" w:color="auto"/>
      </w:divBdr>
    </w:div>
    <w:div w:id="1182401319">
      <w:bodyDiv w:val="1"/>
      <w:marLeft w:val="0"/>
      <w:marRight w:val="0"/>
      <w:marTop w:val="0"/>
      <w:marBottom w:val="0"/>
      <w:divBdr>
        <w:top w:val="none" w:sz="0" w:space="0" w:color="auto"/>
        <w:left w:val="none" w:sz="0" w:space="0" w:color="auto"/>
        <w:bottom w:val="none" w:sz="0" w:space="0" w:color="auto"/>
        <w:right w:val="none" w:sz="0" w:space="0" w:color="auto"/>
      </w:divBdr>
    </w:div>
    <w:div w:id="1185555741">
      <w:bodyDiv w:val="1"/>
      <w:marLeft w:val="0"/>
      <w:marRight w:val="0"/>
      <w:marTop w:val="0"/>
      <w:marBottom w:val="0"/>
      <w:divBdr>
        <w:top w:val="none" w:sz="0" w:space="0" w:color="auto"/>
        <w:left w:val="none" w:sz="0" w:space="0" w:color="auto"/>
        <w:bottom w:val="none" w:sz="0" w:space="0" w:color="auto"/>
        <w:right w:val="none" w:sz="0" w:space="0" w:color="auto"/>
      </w:divBdr>
    </w:div>
    <w:div w:id="1189949091">
      <w:bodyDiv w:val="1"/>
      <w:marLeft w:val="0"/>
      <w:marRight w:val="0"/>
      <w:marTop w:val="0"/>
      <w:marBottom w:val="0"/>
      <w:divBdr>
        <w:top w:val="none" w:sz="0" w:space="0" w:color="auto"/>
        <w:left w:val="none" w:sz="0" w:space="0" w:color="auto"/>
        <w:bottom w:val="none" w:sz="0" w:space="0" w:color="auto"/>
        <w:right w:val="none" w:sz="0" w:space="0" w:color="auto"/>
      </w:divBdr>
    </w:div>
    <w:div w:id="1192651645">
      <w:bodyDiv w:val="1"/>
      <w:marLeft w:val="0"/>
      <w:marRight w:val="0"/>
      <w:marTop w:val="0"/>
      <w:marBottom w:val="0"/>
      <w:divBdr>
        <w:top w:val="none" w:sz="0" w:space="0" w:color="auto"/>
        <w:left w:val="none" w:sz="0" w:space="0" w:color="auto"/>
        <w:bottom w:val="none" w:sz="0" w:space="0" w:color="auto"/>
        <w:right w:val="none" w:sz="0" w:space="0" w:color="auto"/>
      </w:divBdr>
    </w:div>
    <w:div w:id="1195734005">
      <w:bodyDiv w:val="1"/>
      <w:marLeft w:val="0"/>
      <w:marRight w:val="0"/>
      <w:marTop w:val="0"/>
      <w:marBottom w:val="0"/>
      <w:divBdr>
        <w:top w:val="none" w:sz="0" w:space="0" w:color="auto"/>
        <w:left w:val="none" w:sz="0" w:space="0" w:color="auto"/>
        <w:bottom w:val="none" w:sz="0" w:space="0" w:color="auto"/>
        <w:right w:val="none" w:sz="0" w:space="0" w:color="auto"/>
      </w:divBdr>
    </w:div>
    <w:div w:id="1203707504">
      <w:bodyDiv w:val="1"/>
      <w:marLeft w:val="0"/>
      <w:marRight w:val="0"/>
      <w:marTop w:val="0"/>
      <w:marBottom w:val="0"/>
      <w:divBdr>
        <w:top w:val="none" w:sz="0" w:space="0" w:color="auto"/>
        <w:left w:val="none" w:sz="0" w:space="0" w:color="auto"/>
        <w:bottom w:val="none" w:sz="0" w:space="0" w:color="auto"/>
        <w:right w:val="none" w:sz="0" w:space="0" w:color="auto"/>
      </w:divBdr>
    </w:div>
    <w:div w:id="1208107933">
      <w:bodyDiv w:val="1"/>
      <w:marLeft w:val="0"/>
      <w:marRight w:val="0"/>
      <w:marTop w:val="0"/>
      <w:marBottom w:val="0"/>
      <w:divBdr>
        <w:top w:val="none" w:sz="0" w:space="0" w:color="auto"/>
        <w:left w:val="none" w:sz="0" w:space="0" w:color="auto"/>
        <w:bottom w:val="none" w:sz="0" w:space="0" w:color="auto"/>
        <w:right w:val="none" w:sz="0" w:space="0" w:color="auto"/>
      </w:divBdr>
    </w:div>
    <w:div w:id="1213883059">
      <w:bodyDiv w:val="1"/>
      <w:marLeft w:val="0"/>
      <w:marRight w:val="0"/>
      <w:marTop w:val="0"/>
      <w:marBottom w:val="0"/>
      <w:divBdr>
        <w:top w:val="none" w:sz="0" w:space="0" w:color="auto"/>
        <w:left w:val="none" w:sz="0" w:space="0" w:color="auto"/>
        <w:bottom w:val="none" w:sz="0" w:space="0" w:color="auto"/>
        <w:right w:val="none" w:sz="0" w:space="0" w:color="auto"/>
      </w:divBdr>
    </w:div>
    <w:div w:id="1215235026">
      <w:bodyDiv w:val="1"/>
      <w:marLeft w:val="0"/>
      <w:marRight w:val="0"/>
      <w:marTop w:val="0"/>
      <w:marBottom w:val="0"/>
      <w:divBdr>
        <w:top w:val="none" w:sz="0" w:space="0" w:color="auto"/>
        <w:left w:val="none" w:sz="0" w:space="0" w:color="auto"/>
        <w:bottom w:val="none" w:sz="0" w:space="0" w:color="auto"/>
        <w:right w:val="none" w:sz="0" w:space="0" w:color="auto"/>
      </w:divBdr>
    </w:div>
    <w:div w:id="1216896307">
      <w:bodyDiv w:val="1"/>
      <w:marLeft w:val="0"/>
      <w:marRight w:val="0"/>
      <w:marTop w:val="0"/>
      <w:marBottom w:val="0"/>
      <w:divBdr>
        <w:top w:val="none" w:sz="0" w:space="0" w:color="auto"/>
        <w:left w:val="none" w:sz="0" w:space="0" w:color="auto"/>
        <w:bottom w:val="none" w:sz="0" w:space="0" w:color="auto"/>
        <w:right w:val="none" w:sz="0" w:space="0" w:color="auto"/>
      </w:divBdr>
    </w:div>
    <w:div w:id="1221480011">
      <w:bodyDiv w:val="1"/>
      <w:marLeft w:val="0"/>
      <w:marRight w:val="0"/>
      <w:marTop w:val="0"/>
      <w:marBottom w:val="0"/>
      <w:divBdr>
        <w:top w:val="none" w:sz="0" w:space="0" w:color="auto"/>
        <w:left w:val="none" w:sz="0" w:space="0" w:color="auto"/>
        <w:bottom w:val="none" w:sz="0" w:space="0" w:color="auto"/>
        <w:right w:val="none" w:sz="0" w:space="0" w:color="auto"/>
      </w:divBdr>
    </w:div>
    <w:div w:id="1222473864">
      <w:bodyDiv w:val="1"/>
      <w:marLeft w:val="0"/>
      <w:marRight w:val="0"/>
      <w:marTop w:val="0"/>
      <w:marBottom w:val="0"/>
      <w:divBdr>
        <w:top w:val="none" w:sz="0" w:space="0" w:color="auto"/>
        <w:left w:val="none" w:sz="0" w:space="0" w:color="auto"/>
        <w:bottom w:val="none" w:sz="0" w:space="0" w:color="auto"/>
        <w:right w:val="none" w:sz="0" w:space="0" w:color="auto"/>
      </w:divBdr>
    </w:div>
    <w:div w:id="1232082429">
      <w:bodyDiv w:val="1"/>
      <w:marLeft w:val="0"/>
      <w:marRight w:val="0"/>
      <w:marTop w:val="0"/>
      <w:marBottom w:val="0"/>
      <w:divBdr>
        <w:top w:val="none" w:sz="0" w:space="0" w:color="auto"/>
        <w:left w:val="none" w:sz="0" w:space="0" w:color="auto"/>
        <w:bottom w:val="none" w:sz="0" w:space="0" w:color="auto"/>
        <w:right w:val="none" w:sz="0" w:space="0" w:color="auto"/>
      </w:divBdr>
    </w:div>
    <w:div w:id="1237516309">
      <w:bodyDiv w:val="1"/>
      <w:marLeft w:val="0"/>
      <w:marRight w:val="0"/>
      <w:marTop w:val="0"/>
      <w:marBottom w:val="0"/>
      <w:divBdr>
        <w:top w:val="none" w:sz="0" w:space="0" w:color="auto"/>
        <w:left w:val="none" w:sz="0" w:space="0" w:color="auto"/>
        <w:bottom w:val="none" w:sz="0" w:space="0" w:color="auto"/>
        <w:right w:val="none" w:sz="0" w:space="0" w:color="auto"/>
      </w:divBdr>
    </w:div>
    <w:div w:id="1237975833">
      <w:bodyDiv w:val="1"/>
      <w:marLeft w:val="0"/>
      <w:marRight w:val="0"/>
      <w:marTop w:val="0"/>
      <w:marBottom w:val="0"/>
      <w:divBdr>
        <w:top w:val="none" w:sz="0" w:space="0" w:color="auto"/>
        <w:left w:val="none" w:sz="0" w:space="0" w:color="auto"/>
        <w:bottom w:val="none" w:sz="0" w:space="0" w:color="auto"/>
        <w:right w:val="none" w:sz="0" w:space="0" w:color="auto"/>
      </w:divBdr>
    </w:div>
    <w:div w:id="1241794186">
      <w:bodyDiv w:val="1"/>
      <w:marLeft w:val="0"/>
      <w:marRight w:val="0"/>
      <w:marTop w:val="0"/>
      <w:marBottom w:val="0"/>
      <w:divBdr>
        <w:top w:val="none" w:sz="0" w:space="0" w:color="auto"/>
        <w:left w:val="none" w:sz="0" w:space="0" w:color="auto"/>
        <w:bottom w:val="none" w:sz="0" w:space="0" w:color="auto"/>
        <w:right w:val="none" w:sz="0" w:space="0" w:color="auto"/>
      </w:divBdr>
    </w:div>
    <w:div w:id="1243220163">
      <w:bodyDiv w:val="1"/>
      <w:marLeft w:val="0"/>
      <w:marRight w:val="0"/>
      <w:marTop w:val="0"/>
      <w:marBottom w:val="0"/>
      <w:divBdr>
        <w:top w:val="none" w:sz="0" w:space="0" w:color="auto"/>
        <w:left w:val="none" w:sz="0" w:space="0" w:color="auto"/>
        <w:bottom w:val="none" w:sz="0" w:space="0" w:color="auto"/>
        <w:right w:val="none" w:sz="0" w:space="0" w:color="auto"/>
      </w:divBdr>
    </w:div>
    <w:div w:id="1247762173">
      <w:bodyDiv w:val="1"/>
      <w:marLeft w:val="0"/>
      <w:marRight w:val="0"/>
      <w:marTop w:val="0"/>
      <w:marBottom w:val="0"/>
      <w:divBdr>
        <w:top w:val="none" w:sz="0" w:space="0" w:color="auto"/>
        <w:left w:val="none" w:sz="0" w:space="0" w:color="auto"/>
        <w:bottom w:val="none" w:sz="0" w:space="0" w:color="auto"/>
        <w:right w:val="none" w:sz="0" w:space="0" w:color="auto"/>
      </w:divBdr>
    </w:div>
    <w:div w:id="1248267029">
      <w:bodyDiv w:val="1"/>
      <w:marLeft w:val="0"/>
      <w:marRight w:val="0"/>
      <w:marTop w:val="0"/>
      <w:marBottom w:val="0"/>
      <w:divBdr>
        <w:top w:val="none" w:sz="0" w:space="0" w:color="auto"/>
        <w:left w:val="none" w:sz="0" w:space="0" w:color="auto"/>
        <w:bottom w:val="none" w:sz="0" w:space="0" w:color="auto"/>
        <w:right w:val="none" w:sz="0" w:space="0" w:color="auto"/>
      </w:divBdr>
    </w:div>
    <w:div w:id="1250193721">
      <w:bodyDiv w:val="1"/>
      <w:marLeft w:val="0"/>
      <w:marRight w:val="0"/>
      <w:marTop w:val="0"/>
      <w:marBottom w:val="0"/>
      <w:divBdr>
        <w:top w:val="none" w:sz="0" w:space="0" w:color="auto"/>
        <w:left w:val="none" w:sz="0" w:space="0" w:color="auto"/>
        <w:bottom w:val="none" w:sz="0" w:space="0" w:color="auto"/>
        <w:right w:val="none" w:sz="0" w:space="0" w:color="auto"/>
      </w:divBdr>
    </w:div>
    <w:div w:id="1252620741">
      <w:bodyDiv w:val="1"/>
      <w:marLeft w:val="0"/>
      <w:marRight w:val="0"/>
      <w:marTop w:val="0"/>
      <w:marBottom w:val="0"/>
      <w:divBdr>
        <w:top w:val="none" w:sz="0" w:space="0" w:color="auto"/>
        <w:left w:val="none" w:sz="0" w:space="0" w:color="auto"/>
        <w:bottom w:val="none" w:sz="0" w:space="0" w:color="auto"/>
        <w:right w:val="none" w:sz="0" w:space="0" w:color="auto"/>
      </w:divBdr>
    </w:div>
    <w:div w:id="1256397616">
      <w:bodyDiv w:val="1"/>
      <w:marLeft w:val="0"/>
      <w:marRight w:val="0"/>
      <w:marTop w:val="0"/>
      <w:marBottom w:val="0"/>
      <w:divBdr>
        <w:top w:val="none" w:sz="0" w:space="0" w:color="auto"/>
        <w:left w:val="none" w:sz="0" w:space="0" w:color="auto"/>
        <w:bottom w:val="none" w:sz="0" w:space="0" w:color="auto"/>
        <w:right w:val="none" w:sz="0" w:space="0" w:color="auto"/>
      </w:divBdr>
    </w:div>
    <w:div w:id="1262224822">
      <w:bodyDiv w:val="1"/>
      <w:marLeft w:val="0"/>
      <w:marRight w:val="0"/>
      <w:marTop w:val="0"/>
      <w:marBottom w:val="0"/>
      <w:divBdr>
        <w:top w:val="none" w:sz="0" w:space="0" w:color="auto"/>
        <w:left w:val="none" w:sz="0" w:space="0" w:color="auto"/>
        <w:bottom w:val="none" w:sz="0" w:space="0" w:color="auto"/>
        <w:right w:val="none" w:sz="0" w:space="0" w:color="auto"/>
      </w:divBdr>
    </w:div>
    <w:div w:id="1264462363">
      <w:bodyDiv w:val="1"/>
      <w:marLeft w:val="0"/>
      <w:marRight w:val="0"/>
      <w:marTop w:val="0"/>
      <w:marBottom w:val="0"/>
      <w:divBdr>
        <w:top w:val="none" w:sz="0" w:space="0" w:color="auto"/>
        <w:left w:val="none" w:sz="0" w:space="0" w:color="auto"/>
        <w:bottom w:val="none" w:sz="0" w:space="0" w:color="auto"/>
        <w:right w:val="none" w:sz="0" w:space="0" w:color="auto"/>
      </w:divBdr>
    </w:div>
    <w:div w:id="1268585471">
      <w:bodyDiv w:val="1"/>
      <w:marLeft w:val="0"/>
      <w:marRight w:val="0"/>
      <w:marTop w:val="0"/>
      <w:marBottom w:val="0"/>
      <w:divBdr>
        <w:top w:val="none" w:sz="0" w:space="0" w:color="auto"/>
        <w:left w:val="none" w:sz="0" w:space="0" w:color="auto"/>
        <w:bottom w:val="none" w:sz="0" w:space="0" w:color="auto"/>
        <w:right w:val="none" w:sz="0" w:space="0" w:color="auto"/>
      </w:divBdr>
    </w:div>
    <w:div w:id="1275286863">
      <w:bodyDiv w:val="1"/>
      <w:marLeft w:val="0"/>
      <w:marRight w:val="0"/>
      <w:marTop w:val="0"/>
      <w:marBottom w:val="0"/>
      <w:divBdr>
        <w:top w:val="none" w:sz="0" w:space="0" w:color="auto"/>
        <w:left w:val="none" w:sz="0" w:space="0" w:color="auto"/>
        <w:bottom w:val="none" w:sz="0" w:space="0" w:color="auto"/>
        <w:right w:val="none" w:sz="0" w:space="0" w:color="auto"/>
      </w:divBdr>
    </w:div>
    <w:div w:id="1277564792">
      <w:bodyDiv w:val="1"/>
      <w:marLeft w:val="0"/>
      <w:marRight w:val="0"/>
      <w:marTop w:val="0"/>
      <w:marBottom w:val="0"/>
      <w:divBdr>
        <w:top w:val="none" w:sz="0" w:space="0" w:color="auto"/>
        <w:left w:val="none" w:sz="0" w:space="0" w:color="auto"/>
        <w:bottom w:val="none" w:sz="0" w:space="0" w:color="auto"/>
        <w:right w:val="none" w:sz="0" w:space="0" w:color="auto"/>
      </w:divBdr>
    </w:div>
    <w:div w:id="1278870188">
      <w:bodyDiv w:val="1"/>
      <w:marLeft w:val="0"/>
      <w:marRight w:val="0"/>
      <w:marTop w:val="0"/>
      <w:marBottom w:val="0"/>
      <w:divBdr>
        <w:top w:val="none" w:sz="0" w:space="0" w:color="auto"/>
        <w:left w:val="none" w:sz="0" w:space="0" w:color="auto"/>
        <w:bottom w:val="none" w:sz="0" w:space="0" w:color="auto"/>
        <w:right w:val="none" w:sz="0" w:space="0" w:color="auto"/>
      </w:divBdr>
    </w:div>
    <w:div w:id="1287196244">
      <w:bodyDiv w:val="1"/>
      <w:marLeft w:val="0"/>
      <w:marRight w:val="0"/>
      <w:marTop w:val="0"/>
      <w:marBottom w:val="0"/>
      <w:divBdr>
        <w:top w:val="none" w:sz="0" w:space="0" w:color="auto"/>
        <w:left w:val="none" w:sz="0" w:space="0" w:color="auto"/>
        <w:bottom w:val="none" w:sz="0" w:space="0" w:color="auto"/>
        <w:right w:val="none" w:sz="0" w:space="0" w:color="auto"/>
      </w:divBdr>
    </w:div>
    <w:div w:id="1288655817">
      <w:bodyDiv w:val="1"/>
      <w:marLeft w:val="0"/>
      <w:marRight w:val="0"/>
      <w:marTop w:val="0"/>
      <w:marBottom w:val="0"/>
      <w:divBdr>
        <w:top w:val="none" w:sz="0" w:space="0" w:color="auto"/>
        <w:left w:val="none" w:sz="0" w:space="0" w:color="auto"/>
        <w:bottom w:val="none" w:sz="0" w:space="0" w:color="auto"/>
        <w:right w:val="none" w:sz="0" w:space="0" w:color="auto"/>
      </w:divBdr>
    </w:div>
    <w:div w:id="1289316760">
      <w:bodyDiv w:val="1"/>
      <w:marLeft w:val="0"/>
      <w:marRight w:val="0"/>
      <w:marTop w:val="0"/>
      <w:marBottom w:val="0"/>
      <w:divBdr>
        <w:top w:val="none" w:sz="0" w:space="0" w:color="auto"/>
        <w:left w:val="none" w:sz="0" w:space="0" w:color="auto"/>
        <w:bottom w:val="none" w:sz="0" w:space="0" w:color="auto"/>
        <w:right w:val="none" w:sz="0" w:space="0" w:color="auto"/>
      </w:divBdr>
    </w:div>
    <w:div w:id="1290698050">
      <w:bodyDiv w:val="1"/>
      <w:marLeft w:val="0"/>
      <w:marRight w:val="0"/>
      <w:marTop w:val="0"/>
      <w:marBottom w:val="0"/>
      <w:divBdr>
        <w:top w:val="none" w:sz="0" w:space="0" w:color="auto"/>
        <w:left w:val="none" w:sz="0" w:space="0" w:color="auto"/>
        <w:bottom w:val="none" w:sz="0" w:space="0" w:color="auto"/>
        <w:right w:val="none" w:sz="0" w:space="0" w:color="auto"/>
      </w:divBdr>
    </w:div>
    <w:div w:id="1291595327">
      <w:bodyDiv w:val="1"/>
      <w:marLeft w:val="0"/>
      <w:marRight w:val="0"/>
      <w:marTop w:val="0"/>
      <w:marBottom w:val="0"/>
      <w:divBdr>
        <w:top w:val="none" w:sz="0" w:space="0" w:color="auto"/>
        <w:left w:val="none" w:sz="0" w:space="0" w:color="auto"/>
        <w:bottom w:val="none" w:sz="0" w:space="0" w:color="auto"/>
        <w:right w:val="none" w:sz="0" w:space="0" w:color="auto"/>
      </w:divBdr>
    </w:div>
    <w:div w:id="1292446136">
      <w:bodyDiv w:val="1"/>
      <w:marLeft w:val="0"/>
      <w:marRight w:val="0"/>
      <w:marTop w:val="0"/>
      <w:marBottom w:val="0"/>
      <w:divBdr>
        <w:top w:val="none" w:sz="0" w:space="0" w:color="auto"/>
        <w:left w:val="none" w:sz="0" w:space="0" w:color="auto"/>
        <w:bottom w:val="none" w:sz="0" w:space="0" w:color="auto"/>
        <w:right w:val="none" w:sz="0" w:space="0" w:color="auto"/>
      </w:divBdr>
    </w:div>
    <w:div w:id="1295520344">
      <w:bodyDiv w:val="1"/>
      <w:marLeft w:val="0"/>
      <w:marRight w:val="0"/>
      <w:marTop w:val="0"/>
      <w:marBottom w:val="0"/>
      <w:divBdr>
        <w:top w:val="none" w:sz="0" w:space="0" w:color="auto"/>
        <w:left w:val="none" w:sz="0" w:space="0" w:color="auto"/>
        <w:bottom w:val="none" w:sz="0" w:space="0" w:color="auto"/>
        <w:right w:val="none" w:sz="0" w:space="0" w:color="auto"/>
      </w:divBdr>
    </w:div>
    <w:div w:id="1299340595">
      <w:bodyDiv w:val="1"/>
      <w:marLeft w:val="0"/>
      <w:marRight w:val="0"/>
      <w:marTop w:val="0"/>
      <w:marBottom w:val="0"/>
      <w:divBdr>
        <w:top w:val="none" w:sz="0" w:space="0" w:color="auto"/>
        <w:left w:val="none" w:sz="0" w:space="0" w:color="auto"/>
        <w:bottom w:val="none" w:sz="0" w:space="0" w:color="auto"/>
        <w:right w:val="none" w:sz="0" w:space="0" w:color="auto"/>
      </w:divBdr>
    </w:div>
    <w:div w:id="1300460271">
      <w:bodyDiv w:val="1"/>
      <w:marLeft w:val="0"/>
      <w:marRight w:val="0"/>
      <w:marTop w:val="0"/>
      <w:marBottom w:val="0"/>
      <w:divBdr>
        <w:top w:val="none" w:sz="0" w:space="0" w:color="auto"/>
        <w:left w:val="none" w:sz="0" w:space="0" w:color="auto"/>
        <w:bottom w:val="none" w:sz="0" w:space="0" w:color="auto"/>
        <w:right w:val="none" w:sz="0" w:space="0" w:color="auto"/>
      </w:divBdr>
    </w:div>
    <w:div w:id="1302418865">
      <w:bodyDiv w:val="1"/>
      <w:marLeft w:val="0"/>
      <w:marRight w:val="0"/>
      <w:marTop w:val="0"/>
      <w:marBottom w:val="0"/>
      <w:divBdr>
        <w:top w:val="none" w:sz="0" w:space="0" w:color="auto"/>
        <w:left w:val="none" w:sz="0" w:space="0" w:color="auto"/>
        <w:bottom w:val="none" w:sz="0" w:space="0" w:color="auto"/>
        <w:right w:val="none" w:sz="0" w:space="0" w:color="auto"/>
      </w:divBdr>
    </w:div>
    <w:div w:id="1303849297">
      <w:bodyDiv w:val="1"/>
      <w:marLeft w:val="0"/>
      <w:marRight w:val="0"/>
      <w:marTop w:val="0"/>
      <w:marBottom w:val="0"/>
      <w:divBdr>
        <w:top w:val="none" w:sz="0" w:space="0" w:color="auto"/>
        <w:left w:val="none" w:sz="0" w:space="0" w:color="auto"/>
        <w:bottom w:val="none" w:sz="0" w:space="0" w:color="auto"/>
        <w:right w:val="none" w:sz="0" w:space="0" w:color="auto"/>
      </w:divBdr>
    </w:div>
    <w:div w:id="1304428814">
      <w:bodyDiv w:val="1"/>
      <w:marLeft w:val="0"/>
      <w:marRight w:val="0"/>
      <w:marTop w:val="0"/>
      <w:marBottom w:val="0"/>
      <w:divBdr>
        <w:top w:val="none" w:sz="0" w:space="0" w:color="auto"/>
        <w:left w:val="none" w:sz="0" w:space="0" w:color="auto"/>
        <w:bottom w:val="none" w:sz="0" w:space="0" w:color="auto"/>
        <w:right w:val="none" w:sz="0" w:space="0" w:color="auto"/>
      </w:divBdr>
    </w:div>
    <w:div w:id="1309020859">
      <w:bodyDiv w:val="1"/>
      <w:marLeft w:val="0"/>
      <w:marRight w:val="0"/>
      <w:marTop w:val="0"/>
      <w:marBottom w:val="0"/>
      <w:divBdr>
        <w:top w:val="none" w:sz="0" w:space="0" w:color="auto"/>
        <w:left w:val="none" w:sz="0" w:space="0" w:color="auto"/>
        <w:bottom w:val="none" w:sz="0" w:space="0" w:color="auto"/>
        <w:right w:val="none" w:sz="0" w:space="0" w:color="auto"/>
      </w:divBdr>
    </w:div>
    <w:div w:id="1309481880">
      <w:bodyDiv w:val="1"/>
      <w:marLeft w:val="0"/>
      <w:marRight w:val="0"/>
      <w:marTop w:val="0"/>
      <w:marBottom w:val="0"/>
      <w:divBdr>
        <w:top w:val="none" w:sz="0" w:space="0" w:color="auto"/>
        <w:left w:val="none" w:sz="0" w:space="0" w:color="auto"/>
        <w:bottom w:val="none" w:sz="0" w:space="0" w:color="auto"/>
        <w:right w:val="none" w:sz="0" w:space="0" w:color="auto"/>
      </w:divBdr>
    </w:div>
    <w:div w:id="1311011597">
      <w:bodyDiv w:val="1"/>
      <w:marLeft w:val="0"/>
      <w:marRight w:val="0"/>
      <w:marTop w:val="0"/>
      <w:marBottom w:val="0"/>
      <w:divBdr>
        <w:top w:val="none" w:sz="0" w:space="0" w:color="auto"/>
        <w:left w:val="none" w:sz="0" w:space="0" w:color="auto"/>
        <w:bottom w:val="none" w:sz="0" w:space="0" w:color="auto"/>
        <w:right w:val="none" w:sz="0" w:space="0" w:color="auto"/>
      </w:divBdr>
    </w:div>
    <w:div w:id="1311323208">
      <w:bodyDiv w:val="1"/>
      <w:marLeft w:val="0"/>
      <w:marRight w:val="0"/>
      <w:marTop w:val="0"/>
      <w:marBottom w:val="0"/>
      <w:divBdr>
        <w:top w:val="none" w:sz="0" w:space="0" w:color="auto"/>
        <w:left w:val="none" w:sz="0" w:space="0" w:color="auto"/>
        <w:bottom w:val="none" w:sz="0" w:space="0" w:color="auto"/>
        <w:right w:val="none" w:sz="0" w:space="0" w:color="auto"/>
      </w:divBdr>
    </w:div>
    <w:div w:id="1312246373">
      <w:bodyDiv w:val="1"/>
      <w:marLeft w:val="0"/>
      <w:marRight w:val="0"/>
      <w:marTop w:val="0"/>
      <w:marBottom w:val="0"/>
      <w:divBdr>
        <w:top w:val="none" w:sz="0" w:space="0" w:color="auto"/>
        <w:left w:val="none" w:sz="0" w:space="0" w:color="auto"/>
        <w:bottom w:val="none" w:sz="0" w:space="0" w:color="auto"/>
        <w:right w:val="none" w:sz="0" w:space="0" w:color="auto"/>
      </w:divBdr>
    </w:div>
    <w:div w:id="1312515755">
      <w:bodyDiv w:val="1"/>
      <w:marLeft w:val="0"/>
      <w:marRight w:val="0"/>
      <w:marTop w:val="0"/>
      <w:marBottom w:val="0"/>
      <w:divBdr>
        <w:top w:val="none" w:sz="0" w:space="0" w:color="auto"/>
        <w:left w:val="none" w:sz="0" w:space="0" w:color="auto"/>
        <w:bottom w:val="none" w:sz="0" w:space="0" w:color="auto"/>
        <w:right w:val="none" w:sz="0" w:space="0" w:color="auto"/>
      </w:divBdr>
    </w:div>
    <w:div w:id="1318413634">
      <w:bodyDiv w:val="1"/>
      <w:marLeft w:val="0"/>
      <w:marRight w:val="0"/>
      <w:marTop w:val="0"/>
      <w:marBottom w:val="0"/>
      <w:divBdr>
        <w:top w:val="none" w:sz="0" w:space="0" w:color="auto"/>
        <w:left w:val="none" w:sz="0" w:space="0" w:color="auto"/>
        <w:bottom w:val="none" w:sz="0" w:space="0" w:color="auto"/>
        <w:right w:val="none" w:sz="0" w:space="0" w:color="auto"/>
      </w:divBdr>
    </w:div>
    <w:div w:id="1320385605">
      <w:bodyDiv w:val="1"/>
      <w:marLeft w:val="0"/>
      <w:marRight w:val="0"/>
      <w:marTop w:val="0"/>
      <w:marBottom w:val="0"/>
      <w:divBdr>
        <w:top w:val="none" w:sz="0" w:space="0" w:color="auto"/>
        <w:left w:val="none" w:sz="0" w:space="0" w:color="auto"/>
        <w:bottom w:val="none" w:sz="0" w:space="0" w:color="auto"/>
        <w:right w:val="none" w:sz="0" w:space="0" w:color="auto"/>
      </w:divBdr>
    </w:div>
    <w:div w:id="1322386190">
      <w:bodyDiv w:val="1"/>
      <w:marLeft w:val="0"/>
      <w:marRight w:val="0"/>
      <w:marTop w:val="0"/>
      <w:marBottom w:val="0"/>
      <w:divBdr>
        <w:top w:val="none" w:sz="0" w:space="0" w:color="auto"/>
        <w:left w:val="none" w:sz="0" w:space="0" w:color="auto"/>
        <w:bottom w:val="none" w:sz="0" w:space="0" w:color="auto"/>
        <w:right w:val="none" w:sz="0" w:space="0" w:color="auto"/>
      </w:divBdr>
    </w:div>
    <w:div w:id="1324896434">
      <w:bodyDiv w:val="1"/>
      <w:marLeft w:val="0"/>
      <w:marRight w:val="0"/>
      <w:marTop w:val="0"/>
      <w:marBottom w:val="0"/>
      <w:divBdr>
        <w:top w:val="none" w:sz="0" w:space="0" w:color="auto"/>
        <w:left w:val="none" w:sz="0" w:space="0" w:color="auto"/>
        <w:bottom w:val="none" w:sz="0" w:space="0" w:color="auto"/>
        <w:right w:val="none" w:sz="0" w:space="0" w:color="auto"/>
      </w:divBdr>
    </w:div>
    <w:div w:id="1326009452">
      <w:bodyDiv w:val="1"/>
      <w:marLeft w:val="0"/>
      <w:marRight w:val="0"/>
      <w:marTop w:val="0"/>
      <w:marBottom w:val="0"/>
      <w:divBdr>
        <w:top w:val="none" w:sz="0" w:space="0" w:color="auto"/>
        <w:left w:val="none" w:sz="0" w:space="0" w:color="auto"/>
        <w:bottom w:val="none" w:sz="0" w:space="0" w:color="auto"/>
        <w:right w:val="none" w:sz="0" w:space="0" w:color="auto"/>
      </w:divBdr>
    </w:div>
    <w:div w:id="1329023388">
      <w:bodyDiv w:val="1"/>
      <w:marLeft w:val="0"/>
      <w:marRight w:val="0"/>
      <w:marTop w:val="0"/>
      <w:marBottom w:val="0"/>
      <w:divBdr>
        <w:top w:val="none" w:sz="0" w:space="0" w:color="auto"/>
        <w:left w:val="none" w:sz="0" w:space="0" w:color="auto"/>
        <w:bottom w:val="none" w:sz="0" w:space="0" w:color="auto"/>
        <w:right w:val="none" w:sz="0" w:space="0" w:color="auto"/>
      </w:divBdr>
    </w:div>
    <w:div w:id="1331058851">
      <w:bodyDiv w:val="1"/>
      <w:marLeft w:val="0"/>
      <w:marRight w:val="0"/>
      <w:marTop w:val="0"/>
      <w:marBottom w:val="0"/>
      <w:divBdr>
        <w:top w:val="none" w:sz="0" w:space="0" w:color="auto"/>
        <w:left w:val="none" w:sz="0" w:space="0" w:color="auto"/>
        <w:bottom w:val="none" w:sz="0" w:space="0" w:color="auto"/>
        <w:right w:val="none" w:sz="0" w:space="0" w:color="auto"/>
      </w:divBdr>
    </w:div>
    <w:div w:id="1339190145">
      <w:bodyDiv w:val="1"/>
      <w:marLeft w:val="0"/>
      <w:marRight w:val="0"/>
      <w:marTop w:val="0"/>
      <w:marBottom w:val="0"/>
      <w:divBdr>
        <w:top w:val="none" w:sz="0" w:space="0" w:color="auto"/>
        <w:left w:val="none" w:sz="0" w:space="0" w:color="auto"/>
        <w:bottom w:val="none" w:sz="0" w:space="0" w:color="auto"/>
        <w:right w:val="none" w:sz="0" w:space="0" w:color="auto"/>
      </w:divBdr>
    </w:div>
    <w:div w:id="1339888441">
      <w:bodyDiv w:val="1"/>
      <w:marLeft w:val="0"/>
      <w:marRight w:val="0"/>
      <w:marTop w:val="0"/>
      <w:marBottom w:val="0"/>
      <w:divBdr>
        <w:top w:val="none" w:sz="0" w:space="0" w:color="auto"/>
        <w:left w:val="none" w:sz="0" w:space="0" w:color="auto"/>
        <w:bottom w:val="none" w:sz="0" w:space="0" w:color="auto"/>
        <w:right w:val="none" w:sz="0" w:space="0" w:color="auto"/>
      </w:divBdr>
    </w:div>
    <w:div w:id="1345404602">
      <w:bodyDiv w:val="1"/>
      <w:marLeft w:val="0"/>
      <w:marRight w:val="0"/>
      <w:marTop w:val="0"/>
      <w:marBottom w:val="0"/>
      <w:divBdr>
        <w:top w:val="none" w:sz="0" w:space="0" w:color="auto"/>
        <w:left w:val="none" w:sz="0" w:space="0" w:color="auto"/>
        <w:bottom w:val="none" w:sz="0" w:space="0" w:color="auto"/>
        <w:right w:val="none" w:sz="0" w:space="0" w:color="auto"/>
      </w:divBdr>
    </w:div>
    <w:div w:id="1349060968">
      <w:bodyDiv w:val="1"/>
      <w:marLeft w:val="0"/>
      <w:marRight w:val="0"/>
      <w:marTop w:val="0"/>
      <w:marBottom w:val="0"/>
      <w:divBdr>
        <w:top w:val="none" w:sz="0" w:space="0" w:color="auto"/>
        <w:left w:val="none" w:sz="0" w:space="0" w:color="auto"/>
        <w:bottom w:val="none" w:sz="0" w:space="0" w:color="auto"/>
        <w:right w:val="none" w:sz="0" w:space="0" w:color="auto"/>
      </w:divBdr>
    </w:div>
    <w:div w:id="1352223160">
      <w:bodyDiv w:val="1"/>
      <w:marLeft w:val="0"/>
      <w:marRight w:val="0"/>
      <w:marTop w:val="0"/>
      <w:marBottom w:val="0"/>
      <w:divBdr>
        <w:top w:val="none" w:sz="0" w:space="0" w:color="auto"/>
        <w:left w:val="none" w:sz="0" w:space="0" w:color="auto"/>
        <w:bottom w:val="none" w:sz="0" w:space="0" w:color="auto"/>
        <w:right w:val="none" w:sz="0" w:space="0" w:color="auto"/>
      </w:divBdr>
    </w:div>
    <w:div w:id="1352537053">
      <w:bodyDiv w:val="1"/>
      <w:marLeft w:val="0"/>
      <w:marRight w:val="0"/>
      <w:marTop w:val="0"/>
      <w:marBottom w:val="0"/>
      <w:divBdr>
        <w:top w:val="none" w:sz="0" w:space="0" w:color="auto"/>
        <w:left w:val="none" w:sz="0" w:space="0" w:color="auto"/>
        <w:bottom w:val="none" w:sz="0" w:space="0" w:color="auto"/>
        <w:right w:val="none" w:sz="0" w:space="0" w:color="auto"/>
      </w:divBdr>
    </w:div>
    <w:div w:id="1356880682">
      <w:bodyDiv w:val="1"/>
      <w:marLeft w:val="0"/>
      <w:marRight w:val="0"/>
      <w:marTop w:val="0"/>
      <w:marBottom w:val="0"/>
      <w:divBdr>
        <w:top w:val="none" w:sz="0" w:space="0" w:color="auto"/>
        <w:left w:val="none" w:sz="0" w:space="0" w:color="auto"/>
        <w:bottom w:val="none" w:sz="0" w:space="0" w:color="auto"/>
        <w:right w:val="none" w:sz="0" w:space="0" w:color="auto"/>
      </w:divBdr>
    </w:div>
    <w:div w:id="1359700307">
      <w:bodyDiv w:val="1"/>
      <w:marLeft w:val="0"/>
      <w:marRight w:val="0"/>
      <w:marTop w:val="0"/>
      <w:marBottom w:val="0"/>
      <w:divBdr>
        <w:top w:val="none" w:sz="0" w:space="0" w:color="auto"/>
        <w:left w:val="none" w:sz="0" w:space="0" w:color="auto"/>
        <w:bottom w:val="none" w:sz="0" w:space="0" w:color="auto"/>
        <w:right w:val="none" w:sz="0" w:space="0" w:color="auto"/>
      </w:divBdr>
    </w:div>
    <w:div w:id="1368798763">
      <w:bodyDiv w:val="1"/>
      <w:marLeft w:val="0"/>
      <w:marRight w:val="0"/>
      <w:marTop w:val="0"/>
      <w:marBottom w:val="0"/>
      <w:divBdr>
        <w:top w:val="none" w:sz="0" w:space="0" w:color="auto"/>
        <w:left w:val="none" w:sz="0" w:space="0" w:color="auto"/>
        <w:bottom w:val="none" w:sz="0" w:space="0" w:color="auto"/>
        <w:right w:val="none" w:sz="0" w:space="0" w:color="auto"/>
      </w:divBdr>
    </w:div>
    <w:div w:id="1374689345">
      <w:bodyDiv w:val="1"/>
      <w:marLeft w:val="0"/>
      <w:marRight w:val="0"/>
      <w:marTop w:val="0"/>
      <w:marBottom w:val="0"/>
      <w:divBdr>
        <w:top w:val="none" w:sz="0" w:space="0" w:color="auto"/>
        <w:left w:val="none" w:sz="0" w:space="0" w:color="auto"/>
        <w:bottom w:val="none" w:sz="0" w:space="0" w:color="auto"/>
        <w:right w:val="none" w:sz="0" w:space="0" w:color="auto"/>
      </w:divBdr>
    </w:div>
    <w:div w:id="1377581648">
      <w:bodyDiv w:val="1"/>
      <w:marLeft w:val="0"/>
      <w:marRight w:val="0"/>
      <w:marTop w:val="0"/>
      <w:marBottom w:val="0"/>
      <w:divBdr>
        <w:top w:val="none" w:sz="0" w:space="0" w:color="auto"/>
        <w:left w:val="none" w:sz="0" w:space="0" w:color="auto"/>
        <w:bottom w:val="none" w:sz="0" w:space="0" w:color="auto"/>
        <w:right w:val="none" w:sz="0" w:space="0" w:color="auto"/>
      </w:divBdr>
    </w:div>
    <w:div w:id="1380859310">
      <w:bodyDiv w:val="1"/>
      <w:marLeft w:val="0"/>
      <w:marRight w:val="0"/>
      <w:marTop w:val="0"/>
      <w:marBottom w:val="0"/>
      <w:divBdr>
        <w:top w:val="none" w:sz="0" w:space="0" w:color="auto"/>
        <w:left w:val="none" w:sz="0" w:space="0" w:color="auto"/>
        <w:bottom w:val="none" w:sz="0" w:space="0" w:color="auto"/>
        <w:right w:val="none" w:sz="0" w:space="0" w:color="auto"/>
      </w:divBdr>
    </w:div>
    <w:div w:id="1399280049">
      <w:bodyDiv w:val="1"/>
      <w:marLeft w:val="0"/>
      <w:marRight w:val="0"/>
      <w:marTop w:val="0"/>
      <w:marBottom w:val="0"/>
      <w:divBdr>
        <w:top w:val="none" w:sz="0" w:space="0" w:color="auto"/>
        <w:left w:val="none" w:sz="0" w:space="0" w:color="auto"/>
        <w:bottom w:val="none" w:sz="0" w:space="0" w:color="auto"/>
        <w:right w:val="none" w:sz="0" w:space="0" w:color="auto"/>
      </w:divBdr>
    </w:div>
    <w:div w:id="1399599044">
      <w:bodyDiv w:val="1"/>
      <w:marLeft w:val="0"/>
      <w:marRight w:val="0"/>
      <w:marTop w:val="0"/>
      <w:marBottom w:val="0"/>
      <w:divBdr>
        <w:top w:val="none" w:sz="0" w:space="0" w:color="auto"/>
        <w:left w:val="none" w:sz="0" w:space="0" w:color="auto"/>
        <w:bottom w:val="none" w:sz="0" w:space="0" w:color="auto"/>
        <w:right w:val="none" w:sz="0" w:space="0" w:color="auto"/>
      </w:divBdr>
    </w:div>
    <w:div w:id="1418942953">
      <w:bodyDiv w:val="1"/>
      <w:marLeft w:val="0"/>
      <w:marRight w:val="0"/>
      <w:marTop w:val="0"/>
      <w:marBottom w:val="0"/>
      <w:divBdr>
        <w:top w:val="none" w:sz="0" w:space="0" w:color="auto"/>
        <w:left w:val="none" w:sz="0" w:space="0" w:color="auto"/>
        <w:bottom w:val="none" w:sz="0" w:space="0" w:color="auto"/>
        <w:right w:val="none" w:sz="0" w:space="0" w:color="auto"/>
      </w:divBdr>
    </w:div>
    <w:div w:id="1421178092">
      <w:bodyDiv w:val="1"/>
      <w:marLeft w:val="0"/>
      <w:marRight w:val="0"/>
      <w:marTop w:val="0"/>
      <w:marBottom w:val="0"/>
      <w:divBdr>
        <w:top w:val="none" w:sz="0" w:space="0" w:color="auto"/>
        <w:left w:val="none" w:sz="0" w:space="0" w:color="auto"/>
        <w:bottom w:val="none" w:sz="0" w:space="0" w:color="auto"/>
        <w:right w:val="none" w:sz="0" w:space="0" w:color="auto"/>
      </w:divBdr>
    </w:div>
    <w:div w:id="1423065604">
      <w:bodyDiv w:val="1"/>
      <w:marLeft w:val="0"/>
      <w:marRight w:val="0"/>
      <w:marTop w:val="0"/>
      <w:marBottom w:val="0"/>
      <w:divBdr>
        <w:top w:val="none" w:sz="0" w:space="0" w:color="auto"/>
        <w:left w:val="none" w:sz="0" w:space="0" w:color="auto"/>
        <w:bottom w:val="none" w:sz="0" w:space="0" w:color="auto"/>
        <w:right w:val="none" w:sz="0" w:space="0" w:color="auto"/>
      </w:divBdr>
    </w:div>
    <w:div w:id="1424373952">
      <w:bodyDiv w:val="1"/>
      <w:marLeft w:val="0"/>
      <w:marRight w:val="0"/>
      <w:marTop w:val="0"/>
      <w:marBottom w:val="0"/>
      <w:divBdr>
        <w:top w:val="none" w:sz="0" w:space="0" w:color="auto"/>
        <w:left w:val="none" w:sz="0" w:space="0" w:color="auto"/>
        <w:bottom w:val="none" w:sz="0" w:space="0" w:color="auto"/>
        <w:right w:val="none" w:sz="0" w:space="0" w:color="auto"/>
      </w:divBdr>
    </w:div>
    <w:div w:id="1437946966">
      <w:bodyDiv w:val="1"/>
      <w:marLeft w:val="0"/>
      <w:marRight w:val="0"/>
      <w:marTop w:val="0"/>
      <w:marBottom w:val="0"/>
      <w:divBdr>
        <w:top w:val="none" w:sz="0" w:space="0" w:color="auto"/>
        <w:left w:val="none" w:sz="0" w:space="0" w:color="auto"/>
        <w:bottom w:val="none" w:sz="0" w:space="0" w:color="auto"/>
        <w:right w:val="none" w:sz="0" w:space="0" w:color="auto"/>
      </w:divBdr>
    </w:div>
    <w:div w:id="1444423327">
      <w:bodyDiv w:val="1"/>
      <w:marLeft w:val="0"/>
      <w:marRight w:val="0"/>
      <w:marTop w:val="0"/>
      <w:marBottom w:val="0"/>
      <w:divBdr>
        <w:top w:val="none" w:sz="0" w:space="0" w:color="auto"/>
        <w:left w:val="none" w:sz="0" w:space="0" w:color="auto"/>
        <w:bottom w:val="none" w:sz="0" w:space="0" w:color="auto"/>
        <w:right w:val="none" w:sz="0" w:space="0" w:color="auto"/>
      </w:divBdr>
    </w:div>
    <w:div w:id="1448700762">
      <w:bodyDiv w:val="1"/>
      <w:marLeft w:val="0"/>
      <w:marRight w:val="0"/>
      <w:marTop w:val="0"/>
      <w:marBottom w:val="0"/>
      <w:divBdr>
        <w:top w:val="none" w:sz="0" w:space="0" w:color="auto"/>
        <w:left w:val="none" w:sz="0" w:space="0" w:color="auto"/>
        <w:bottom w:val="none" w:sz="0" w:space="0" w:color="auto"/>
        <w:right w:val="none" w:sz="0" w:space="0" w:color="auto"/>
      </w:divBdr>
    </w:div>
    <w:div w:id="1458571298">
      <w:bodyDiv w:val="1"/>
      <w:marLeft w:val="0"/>
      <w:marRight w:val="0"/>
      <w:marTop w:val="0"/>
      <w:marBottom w:val="0"/>
      <w:divBdr>
        <w:top w:val="none" w:sz="0" w:space="0" w:color="auto"/>
        <w:left w:val="none" w:sz="0" w:space="0" w:color="auto"/>
        <w:bottom w:val="none" w:sz="0" w:space="0" w:color="auto"/>
        <w:right w:val="none" w:sz="0" w:space="0" w:color="auto"/>
      </w:divBdr>
    </w:div>
    <w:div w:id="1460997939">
      <w:bodyDiv w:val="1"/>
      <w:marLeft w:val="0"/>
      <w:marRight w:val="0"/>
      <w:marTop w:val="0"/>
      <w:marBottom w:val="0"/>
      <w:divBdr>
        <w:top w:val="none" w:sz="0" w:space="0" w:color="auto"/>
        <w:left w:val="none" w:sz="0" w:space="0" w:color="auto"/>
        <w:bottom w:val="none" w:sz="0" w:space="0" w:color="auto"/>
        <w:right w:val="none" w:sz="0" w:space="0" w:color="auto"/>
      </w:divBdr>
    </w:div>
    <w:div w:id="1463379901">
      <w:bodyDiv w:val="1"/>
      <w:marLeft w:val="0"/>
      <w:marRight w:val="0"/>
      <w:marTop w:val="0"/>
      <w:marBottom w:val="0"/>
      <w:divBdr>
        <w:top w:val="none" w:sz="0" w:space="0" w:color="auto"/>
        <w:left w:val="none" w:sz="0" w:space="0" w:color="auto"/>
        <w:bottom w:val="none" w:sz="0" w:space="0" w:color="auto"/>
        <w:right w:val="none" w:sz="0" w:space="0" w:color="auto"/>
      </w:divBdr>
    </w:div>
    <w:div w:id="1469585392">
      <w:bodyDiv w:val="1"/>
      <w:marLeft w:val="0"/>
      <w:marRight w:val="0"/>
      <w:marTop w:val="0"/>
      <w:marBottom w:val="0"/>
      <w:divBdr>
        <w:top w:val="none" w:sz="0" w:space="0" w:color="auto"/>
        <w:left w:val="none" w:sz="0" w:space="0" w:color="auto"/>
        <w:bottom w:val="none" w:sz="0" w:space="0" w:color="auto"/>
        <w:right w:val="none" w:sz="0" w:space="0" w:color="auto"/>
      </w:divBdr>
    </w:div>
    <w:div w:id="1470855901">
      <w:bodyDiv w:val="1"/>
      <w:marLeft w:val="0"/>
      <w:marRight w:val="0"/>
      <w:marTop w:val="0"/>
      <w:marBottom w:val="0"/>
      <w:divBdr>
        <w:top w:val="none" w:sz="0" w:space="0" w:color="auto"/>
        <w:left w:val="none" w:sz="0" w:space="0" w:color="auto"/>
        <w:bottom w:val="none" w:sz="0" w:space="0" w:color="auto"/>
        <w:right w:val="none" w:sz="0" w:space="0" w:color="auto"/>
      </w:divBdr>
    </w:div>
    <w:div w:id="1471704492">
      <w:bodyDiv w:val="1"/>
      <w:marLeft w:val="0"/>
      <w:marRight w:val="0"/>
      <w:marTop w:val="0"/>
      <w:marBottom w:val="0"/>
      <w:divBdr>
        <w:top w:val="none" w:sz="0" w:space="0" w:color="auto"/>
        <w:left w:val="none" w:sz="0" w:space="0" w:color="auto"/>
        <w:bottom w:val="none" w:sz="0" w:space="0" w:color="auto"/>
        <w:right w:val="none" w:sz="0" w:space="0" w:color="auto"/>
      </w:divBdr>
    </w:div>
    <w:div w:id="1485514049">
      <w:bodyDiv w:val="1"/>
      <w:marLeft w:val="0"/>
      <w:marRight w:val="0"/>
      <w:marTop w:val="0"/>
      <w:marBottom w:val="0"/>
      <w:divBdr>
        <w:top w:val="none" w:sz="0" w:space="0" w:color="auto"/>
        <w:left w:val="none" w:sz="0" w:space="0" w:color="auto"/>
        <w:bottom w:val="none" w:sz="0" w:space="0" w:color="auto"/>
        <w:right w:val="none" w:sz="0" w:space="0" w:color="auto"/>
      </w:divBdr>
    </w:div>
    <w:div w:id="1486508184">
      <w:bodyDiv w:val="1"/>
      <w:marLeft w:val="0"/>
      <w:marRight w:val="0"/>
      <w:marTop w:val="0"/>
      <w:marBottom w:val="0"/>
      <w:divBdr>
        <w:top w:val="none" w:sz="0" w:space="0" w:color="auto"/>
        <w:left w:val="none" w:sz="0" w:space="0" w:color="auto"/>
        <w:bottom w:val="none" w:sz="0" w:space="0" w:color="auto"/>
        <w:right w:val="none" w:sz="0" w:space="0" w:color="auto"/>
      </w:divBdr>
    </w:div>
    <w:div w:id="1495728329">
      <w:bodyDiv w:val="1"/>
      <w:marLeft w:val="0"/>
      <w:marRight w:val="0"/>
      <w:marTop w:val="0"/>
      <w:marBottom w:val="0"/>
      <w:divBdr>
        <w:top w:val="none" w:sz="0" w:space="0" w:color="auto"/>
        <w:left w:val="none" w:sz="0" w:space="0" w:color="auto"/>
        <w:bottom w:val="none" w:sz="0" w:space="0" w:color="auto"/>
        <w:right w:val="none" w:sz="0" w:space="0" w:color="auto"/>
      </w:divBdr>
    </w:div>
    <w:div w:id="1498962073">
      <w:bodyDiv w:val="1"/>
      <w:marLeft w:val="0"/>
      <w:marRight w:val="0"/>
      <w:marTop w:val="0"/>
      <w:marBottom w:val="0"/>
      <w:divBdr>
        <w:top w:val="none" w:sz="0" w:space="0" w:color="auto"/>
        <w:left w:val="none" w:sz="0" w:space="0" w:color="auto"/>
        <w:bottom w:val="none" w:sz="0" w:space="0" w:color="auto"/>
        <w:right w:val="none" w:sz="0" w:space="0" w:color="auto"/>
      </w:divBdr>
    </w:div>
    <w:div w:id="1501306917">
      <w:bodyDiv w:val="1"/>
      <w:marLeft w:val="0"/>
      <w:marRight w:val="0"/>
      <w:marTop w:val="0"/>
      <w:marBottom w:val="0"/>
      <w:divBdr>
        <w:top w:val="none" w:sz="0" w:space="0" w:color="auto"/>
        <w:left w:val="none" w:sz="0" w:space="0" w:color="auto"/>
        <w:bottom w:val="none" w:sz="0" w:space="0" w:color="auto"/>
        <w:right w:val="none" w:sz="0" w:space="0" w:color="auto"/>
      </w:divBdr>
    </w:div>
    <w:div w:id="1501501702">
      <w:bodyDiv w:val="1"/>
      <w:marLeft w:val="0"/>
      <w:marRight w:val="0"/>
      <w:marTop w:val="0"/>
      <w:marBottom w:val="0"/>
      <w:divBdr>
        <w:top w:val="none" w:sz="0" w:space="0" w:color="auto"/>
        <w:left w:val="none" w:sz="0" w:space="0" w:color="auto"/>
        <w:bottom w:val="none" w:sz="0" w:space="0" w:color="auto"/>
        <w:right w:val="none" w:sz="0" w:space="0" w:color="auto"/>
      </w:divBdr>
    </w:div>
    <w:div w:id="1502550105">
      <w:bodyDiv w:val="1"/>
      <w:marLeft w:val="0"/>
      <w:marRight w:val="0"/>
      <w:marTop w:val="0"/>
      <w:marBottom w:val="0"/>
      <w:divBdr>
        <w:top w:val="none" w:sz="0" w:space="0" w:color="auto"/>
        <w:left w:val="none" w:sz="0" w:space="0" w:color="auto"/>
        <w:bottom w:val="none" w:sz="0" w:space="0" w:color="auto"/>
        <w:right w:val="none" w:sz="0" w:space="0" w:color="auto"/>
      </w:divBdr>
    </w:div>
    <w:div w:id="1507749223">
      <w:bodyDiv w:val="1"/>
      <w:marLeft w:val="0"/>
      <w:marRight w:val="0"/>
      <w:marTop w:val="0"/>
      <w:marBottom w:val="0"/>
      <w:divBdr>
        <w:top w:val="none" w:sz="0" w:space="0" w:color="auto"/>
        <w:left w:val="none" w:sz="0" w:space="0" w:color="auto"/>
        <w:bottom w:val="none" w:sz="0" w:space="0" w:color="auto"/>
        <w:right w:val="none" w:sz="0" w:space="0" w:color="auto"/>
      </w:divBdr>
    </w:div>
    <w:div w:id="1512375562">
      <w:bodyDiv w:val="1"/>
      <w:marLeft w:val="0"/>
      <w:marRight w:val="0"/>
      <w:marTop w:val="0"/>
      <w:marBottom w:val="0"/>
      <w:divBdr>
        <w:top w:val="none" w:sz="0" w:space="0" w:color="auto"/>
        <w:left w:val="none" w:sz="0" w:space="0" w:color="auto"/>
        <w:bottom w:val="none" w:sz="0" w:space="0" w:color="auto"/>
        <w:right w:val="none" w:sz="0" w:space="0" w:color="auto"/>
      </w:divBdr>
    </w:div>
    <w:div w:id="1515220932">
      <w:bodyDiv w:val="1"/>
      <w:marLeft w:val="0"/>
      <w:marRight w:val="0"/>
      <w:marTop w:val="0"/>
      <w:marBottom w:val="0"/>
      <w:divBdr>
        <w:top w:val="none" w:sz="0" w:space="0" w:color="auto"/>
        <w:left w:val="none" w:sz="0" w:space="0" w:color="auto"/>
        <w:bottom w:val="none" w:sz="0" w:space="0" w:color="auto"/>
        <w:right w:val="none" w:sz="0" w:space="0" w:color="auto"/>
      </w:divBdr>
    </w:div>
    <w:div w:id="1520698148">
      <w:bodyDiv w:val="1"/>
      <w:marLeft w:val="0"/>
      <w:marRight w:val="0"/>
      <w:marTop w:val="0"/>
      <w:marBottom w:val="0"/>
      <w:divBdr>
        <w:top w:val="none" w:sz="0" w:space="0" w:color="auto"/>
        <w:left w:val="none" w:sz="0" w:space="0" w:color="auto"/>
        <w:bottom w:val="none" w:sz="0" w:space="0" w:color="auto"/>
        <w:right w:val="none" w:sz="0" w:space="0" w:color="auto"/>
      </w:divBdr>
    </w:div>
    <w:div w:id="1533690985">
      <w:bodyDiv w:val="1"/>
      <w:marLeft w:val="0"/>
      <w:marRight w:val="0"/>
      <w:marTop w:val="0"/>
      <w:marBottom w:val="0"/>
      <w:divBdr>
        <w:top w:val="none" w:sz="0" w:space="0" w:color="auto"/>
        <w:left w:val="none" w:sz="0" w:space="0" w:color="auto"/>
        <w:bottom w:val="none" w:sz="0" w:space="0" w:color="auto"/>
        <w:right w:val="none" w:sz="0" w:space="0" w:color="auto"/>
      </w:divBdr>
    </w:div>
    <w:div w:id="1535340432">
      <w:bodyDiv w:val="1"/>
      <w:marLeft w:val="0"/>
      <w:marRight w:val="0"/>
      <w:marTop w:val="0"/>
      <w:marBottom w:val="0"/>
      <w:divBdr>
        <w:top w:val="none" w:sz="0" w:space="0" w:color="auto"/>
        <w:left w:val="none" w:sz="0" w:space="0" w:color="auto"/>
        <w:bottom w:val="none" w:sz="0" w:space="0" w:color="auto"/>
        <w:right w:val="none" w:sz="0" w:space="0" w:color="auto"/>
      </w:divBdr>
    </w:div>
    <w:div w:id="1536457228">
      <w:bodyDiv w:val="1"/>
      <w:marLeft w:val="0"/>
      <w:marRight w:val="0"/>
      <w:marTop w:val="0"/>
      <w:marBottom w:val="0"/>
      <w:divBdr>
        <w:top w:val="none" w:sz="0" w:space="0" w:color="auto"/>
        <w:left w:val="none" w:sz="0" w:space="0" w:color="auto"/>
        <w:bottom w:val="none" w:sz="0" w:space="0" w:color="auto"/>
        <w:right w:val="none" w:sz="0" w:space="0" w:color="auto"/>
      </w:divBdr>
    </w:div>
    <w:div w:id="1537233590">
      <w:bodyDiv w:val="1"/>
      <w:marLeft w:val="0"/>
      <w:marRight w:val="0"/>
      <w:marTop w:val="0"/>
      <w:marBottom w:val="0"/>
      <w:divBdr>
        <w:top w:val="none" w:sz="0" w:space="0" w:color="auto"/>
        <w:left w:val="none" w:sz="0" w:space="0" w:color="auto"/>
        <w:bottom w:val="none" w:sz="0" w:space="0" w:color="auto"/>
        <w:right w:val="none" w:sz="0" w:space="0" w:color="auto"/>
      </w:divBdr>
    </w:div>
    <w:div w:id="1543789889">
      <w:bodyDiv w:val="1"/>
      <w:marLeft w:val="0"/>
      <w:marRight w:val="0"/>
      <w:marTop w:val="0"/>
      <w:marBottom w:val="0"/>
      <w:divBdr>
        <w:top w:val="none" w:sz="0" w:space="0" w:color="auto"/>
        <w:left w:val="none" w:sz="0" w:space="0" w:color="auto"/>
        <w:bottom w:val="none" w:sz="0" w:space="0" w:color="auto"/>
        <w:right w:val="none" w:sz="0" w:space="0" w:color="auto"/>
      </w:divBdr>
    </w:div>
    <w:div w:id="1545362974">
      <w:bodyDiv w:val="1"/>
      <w:marLeft w:val="0"/>
      <w:marRight w:val="0"/>
      <w:marTop w:val="0"/>
      <w:marBottom w:val="0"/>
      <w:divBdr>
        <w:top w:val="none" w:sz="0" w:space="0" w:color="auto"/>
        <w:left w:val="none" w:sz="0" w:space="0" w:color="auto"/>
        <w:bottom w:val="none" w:sz="0" w:space="0" w:color="auto"/>
        <w:right w:val="none" w:sz="0" w:space="0" w:color="auto"/>
      </w:divBdr>
    </w:div>
    <w:div w:id="1546063166">
      <w:bodyDiv w:val="1"/>
      <w:marLeft w:val="0"/>
      <w:marRight w:val="0"/>
      <w:marTop w:val="0"/>
      <w:marBottom w:val="0"/>
      <w:divBdr>
        <w:top w:val="none" w:sz="0" w:space="0" w:color="auto"/>
        <w:left w:val="none" w:sz="0" w:space="0" w:color="auto"/>
        <w:bottom w:val="none" w:sz="0" w:space="0" w:color="auto"/>
        <w:right w:val="none" w:sz="0" w:space="0" w:color="auto"/>
      </w:divBdr>
    </w:div>
    <w:div w:id="1547906827">
      <w:bodyDiv w:val="1"/>
      <w:marLeft w:val="0"/>
      <w:marRight w:val="0"/>
      <w:marTop w:val="0"/>
      <w:marBottom w:val="0"/>
      <w:divBdr>
        <w:top w:val="none" w:sz="0" w:space="0" w:color="auto"/>
        <w:left w:val="none" w:sz="0" w:space="0" w:color="auto"/>
        <w:bottom w:val="none" w:sz="0" w:space="0" w:color="auto"/>
        <w:right w:val="none" w:sz="0" w:space="0" w:color="auto"/>
      </w:divBdr>
    </w:div>
    <w:div w:id="1553082106">
      <w:bodyDiv w:val="1"/>
      <w:marLeft w:val="0"/>
      <w:marRight w:val="0"/>
      <w:marTop w:val="0"/>
      <w:marBottom w:val="0"/>
      <w:divBdr>
        <w:top w:val="none" w:sz="0" w:space="0" w:color="auto"/>
        <w:left w:val="none" w:sz="0" w:space="0" w:color="auto"/>
        <w:bottom w:val="none" w:sz="0" w:space="0" w:color="auto"/>
        <w:right w:val="none" w:sz="0" w:space="0" w:color="auto"/>
      </w:divBdr>
    </w:div>
    <w:div w:id="1553544157">
      <w:bodyDiv w:val="1"/>
      <w:marLeft w:val="0"/>
      <w:marRight w:val="0"/>
      <w:marTop w:val="0"/>
      <w:marBottom w:val="0"/>
      <w:divBdr>
        <w:top w:val="none" w:sz="0" w:space="0" w:color="auto"/>
        <w:left w:val="none" w:sz="0" w:space="0" w:color="auto"/>
        <w:bottom w:val="none" w:sz="0" w:space="0" w:color="auto"/>
        <w:right w:val="none" w:sz="0" w:space="0" w:color="auto"/>
      </w:divBdr>
    </w:div>
    <w:div w:id="1554384247">
      <w:bodyDiv w:val="1"/>
      <w:marLeft w:val="0"/>
      <w:marRight w:val="0"/>
      <w:marTop w:val="0"/>
      <w:marBottom w:val="0"/>
      <w:divBdr>
        <w:top w:val="none" w:sz="0" w:space="0" w:color="auto"/>
        <w:left w:val="none" w:sz="0" w:space="0" w:color="auto"/>
        <w:bottom w:val="none" w:sz="0" w:space="0" w:color="auto"/>
        <w:right w:val="none" w:sz="0" w:space="0" w:color="auto"/>
      </w:divBdr>
    </w:div>
    <w:div w:id="1564440565">
      <w:bodyDiv w:val="1"/>
      <w:marLeft w:val="0"/>
      <w:marRight w:val="0"/>
      <w:marTop w:val="0"/>
      <w:marBottom w:val="0"/>
      <w:divBdr>
        <w:top w:val="none" w:sz="0" w:space="0" w:color="auto"/>
        <w:left w:val="none" w:sz="0" w:space="0" w:color="auto"/>
        <w:bottom w:val="none" w:sz="0" w:space="0" w:color="auto"/>
        <w:right w:val="none" w:sz="0" w:space="0" w:color="auto"/>
      </w:divBdr>
    </w:div>
    <w:div w:id="1571384320">
      <w:bodyDiv w:val="1"/>
      <w:marLeft w:val="0"/>
      <w:marRight w:val="0"/>
      <w:marTop w:val="0"/>
      <w:marBottom w:val="0"/>
      <w:divBdr>
        <w:top w:val="none" w:sz="0" w:space="0" w:color="auto"/>
        <w:left w:val="none" w:sz="0" w:space="0" w:color="auto"/>
        <w:bottom w:val="none" w:sz="0" w:space="0" w:color="auto"/>
        <w:right w:val="none" w:sz="0" w:space="0" w:color="auto"/>
      </w:divBdr>
    </w:div>
    <w:div w:id="1584338965">
      <w:bodyDiv w:val="1"/>
      <w:marLeft w:val="0"/>
      <w:marRight w:val="0"/>
      <w:marTop w:val="0"/>
      <w:marBottom w:val="0"/>
      <w:divBdr>
        <w:top w:val="none" w:sz="0" w:space="0" w:color="auto"/>
        <w:left w:val="none" w:sz="0" w:space="0" w:color="auto"/>
        <w:bottom w:val="none" w:sz="0" w:space="0" w:color="auto"/>
        <w:right w:val="none" w:sz="0" w:space="0" w:color="auto"/>
      </w:divBdr>
    </w:div>
    <w:div w:id="1586525750">
      <w:bodyDiv w:val="1"/>
      <w:marLeft w:val="0"/>
      <w:marRight w:val="0"/>
      <w:marTop w:val="0"/>
      <w:marBottom w:val="0"/>
      <w:divBdr>
        <w:top w:val="none" w:sz="0" w:space="0" w:color="auto"/>
        <w:left w:val="none" w:sz="0" w:space="0" w:color="auto"/>
        <w:bottom w:val="none" w:sz="0" w:space="0" w:color="auto"/>
        <w:right w:val="none" w:sz="0" w:space="0" w:color="auto"/>
      </w:divBdr>
    </w:div>
    <w:div w:id="1589148067">
      <w:bodyDiv w:val="1"/>
      <w:marLeft w:val="0"/>
      <w:marRight w:val="0"/>
      <w:marTop w:val="0"/>
      <w:marBottom w:val="0"/>
      <w:divBdr>
        <w:top w:val="none" w:sz="0" w:space="0" w:color="auto"/>
        <w:left w:val="none" w:sz="0" w:space="0" w:color="auto"/>
        <w:bottom w:val="none" w:sz="0" w:space="0" w:color="auto"/>
        <w:right w:val="none" w:sz="0" w:space="0" w:color="auto"/>
      </w:divBdr>
    </w:div>
    <w:div w:id="1592544775">
      <w:bodyDiv w:val="1"/>
      <w:marLeft w:val="0"/>
      <w:marRight w:val="0"/>
      <w:marTop w:val="0"/>
      <w:marBottom w:val="0"/>
      <w:divBdr>
        <w:top w:val="none" w:sz="0" w:space="0" w:color="auto"/>
        <w:left w:val="none" w:sz="0" w:space="0" w:color="auto"/>
        <w:bottom w:val="none" w:sz="0" w:space="0" w:color="auto"/>
        <w:right w:val="none" w:sz="0" w:space="0" w:color="auto"/>
      </w:divBdr>
    </w:div>
    <w:div w:id="1596864052">
      <w:bodyDiv w:val="1"/>
      <w:marLeft w:val="0"/>
      <w:marRight w:val="0"/>
      <w:marTop w:val="0"/>
      <w:marBottom w:val="0"/>
      <w:divBdr>
        <w:top w:val="none" w:sz="0" w:space="0" w:color="auto"/>
        <w:left w:val="none" w:sz="0" w:space="0" w:color="auto"/>
        <w:bottom w:val="none" w:sz="0" w:space="0" w:color="auto"/>
        <w:right w:val="none" w:sz="0" w:space="0" w:color="auto"/>
      </w:divBdr>
    </w:div>
    <w:div w:id="1598098047">
      <w:bodyDiv w:val="1"/>
      <w:marLeft w:val="0"/>
      <w:marRight w:val="0"/>
      <w:marTop w:val="0"/>
      <w:marBottom w:val="0"/>
      <w:divBdr>
        <w:top w:val="none" w:sz="0" w:space="0" w:color="auto"/>
        <w:left w:val="none" w:sz="0" w:space="0" w:color="auto"/>
        <w:bottom w:val="none" w:sz="0" w:space="0" w:color="auto"/>
        <w:right w:val="none" w:sz="0" w:space="0" w:color="auto"/>
      </w:divBdr>
    </w:div>
    <w:div w:id="1603220891">
      <w:bodyDiv w:val="1"/>
      <w:marLeft w:val="0"/>
      <w:marRight w:val="0"/>
      <w:marTop w:val="0"/>
      <w:marBottom w:val="0"/>
      <w:divBdr>
        <w:top w:val="none" w:sz="0" w:space="0" w:color="auto"/>
        <w:left w:val="none" w:sz="0" w:space="0" w:color="auto"/>
        <w:bottom w:val="none" w:sz="0" w:space="0" w:color="auto"/>
        <w:right w:val="none" w:sz="0" w:space="0" w:color="auto"/>
      </w:divBdr>
    </w:div>
    <w:div w:id="1612977145">
      <w:bodyDiv w:val="1"/>
      <w:marLeft w:val="0"/>
      <w:marRight w:val="0"/>
      <w:marTop w:val="0"/>
      <w:marBottom w:val="0"/>
      <w:divBdr>
        <w:top w:val="none" w:sz="0" w:space="0" w:color="auto"/>
        <w:left w:val="none" w:sz="0" w:space="0" w:color="auto"/>
        <w:bottom w:val="none" w:sz="0" w:space="0" w:color="auto"/>
        <w:right w:val="none" w:sz="0" w:space="0" w:color="auto"/>
      </w:divBdr>
    </w:div>
    <w:div w:id="1629164937">
      <w:bodyDiv w:val="1"/>
      <w:marLeft w:val="0"/>
      <w:marRight w:val="0"/>
      <w:marTop w:val="0"/>
      <w:marBottom w:val="0"/>
      <w:divBdr>
        <w:top w:val="none" w:sz="0" w:space="0" w:color="auto"/>
        <w:left w:val="none" w:sz="0" w:space="0" w:color="auto"/>
        <w:bottom w:val="none" w:sz="0" w:space="0" w:color="auto"/>
        <w:right w:val="none" w:sz="0" w:space="0" w:color="auto"/>
      </w:divBdr>
    </w:div>
    <w:div w:id="1633361281">
      <w:bodyDiv w:val="1"/>
      <w:marLeft w:val="0"/>
      <w:marRight w:val="0"/>
      <w:marTop w:val="0"/>
      <w:marBottom w:val="0"/>
      <w:divBdr>
        <w:top w:val="none" w:sz="0" w:space="0" w:color="auto"/>
        <w:left w:val="none" w:sz="0" w:space="0" w:color="auto"/>
        <w:bottom w:val="none" w:sz="0" w:space="0" w:color="auto"/>
        <w:right w:val="none" w:sz="0" w:space="0" w:color="auto"/>
      </w:divBdr>
    </w:div>
    <w:div w:id="1641228243">
      <w:bodyDiv w:val="1"/>
      <w:marLeft w:val="0"/>
      <w:marRight w:val="0"/>
      <w:marTop w:val="0"/>
      <w:marBottom w:val="0"/>
      <w:divBdr>
        <w:top w:val="none" w:sz="0" w:space="0" w:color="auto"/>
        <w:left w:val="none" w:sz="0" w:space="0" w:color="auto"/>
        <w:bottom w:val="none" w:sz="0" w:space="0" w:color="auto"/>
        <w:right w:val="none" w:sz="0" w:space="0" w:color="auto"/>
      </w:divBdr>
    </w:div>
    <w:div w:id="1642729735">
      <w:bodyDiv w:val="1"/>
      <w:marLeft w:val="0"/>
      <w:marRight w:val="0"/>
      <w:marTop w:val="0"/>
      <w:marBottom w:val="0"/>
      <w:divBdr>
        <w:top w:val="none" w:sz="0" w:space="0" w:color="auto"/>
        <w:left w:val="none" w:sz="0" w:space="0" w:color="auto"/>
        <w:bottom w:val="none" w:sz="0" w:space="0" w:color="auto"/>
        <w:right w:val="none" w:sz="0" w:space="0" w:color="auto"/>
      </w:divBdr>
    </w:div>
    <w:div w:id="1648821678">
      <w:bodyDiv w:val="1"/>
      <w:marLeft w:val="0"/>
      <w:marRight w:val="0"/>
      <w:marTop w:val="0"/>
      <w:marBottom w:val="0"/>
      <w:divBdr>
        <w:top w:val="none" w:sz="0" w:space="0" w:color="auto"/>
        <w:left w:val="none" w:sz="0" w:space="0" w:color="auto"/>
        <w:bottom w:val="none" w:sz="0" w:space="0" w:color="auto"/>
        <w:right w:val="none" w:sz="0" w:space="0" w:color="auto"/>
      </w:divBdr>
    </w:div>
    <w:div w:id="1649938219">
      <w:bodyDiv w:val="1"/>
      <w:marLeft w:val="0"/>
      <w:marRight w:val="0"/>
      <w:marTop w:val="0"/>
      <w:marBottom w:val="0"/>
      <w:divBdr>
        <w:top w:val="none" w:sz="0" w:space="0" w:color="auto"/>
        <w:left w:val="none" w:sz="0" w:space="0" w:color="auto"/>
        <w:bottom w:val="none" w:sz="0" w:space="0" w:color="auto"/>
        <w:right w:val="none" w:sz="0" w:space="0" w:color="auto"/>
      </w:divBdr>
    </w:div>
    <w:div w:id="1651639607">
      <w:bodyDiv w:val="1"/>
      <w:marLeft w:val="0"/>
      <w:marRight w:val="0"/>
      <w:marTop w:val="0"/>
      <w:marBottom w:val="0"/>
      <w:divBdr>
        <w:top w:val="none" w:sz="0" w:space="0" w:color="auto"/>
        <w:left w:val="none" w:sz="0" w:space="0" w:color="auto"/>
        <w:bottom w:val="none" w:sz="0" w:space="0" w:color="auto"/>
        <w:right w:val="none" w:sz="0" w:space="0" w:color="auto"/>
      </w:divBdr>
    </w:div>
    <w:div w:id="1656765789">
      <w:bodyDiv w:val="1"/>
      <w:marLeft w:val="0"/>
      <w:marRight w:val="0"/>
      <w:marTop w:val="0"/>
      <w:marBottom w:val="0"/>
      <w:divBdr>
        <w:top w:val="none" w:sz="0" w:space="0" w:color="auto"/>
        <w:left w:val="none" w:sz="0" w:space="0" w:color="auto"/>
        <w:bottom w:val="none" w:sz="0" w:space="0" w:color="auto"/>
        <w:right w:val="none" w:sz="0" w:space="0" w:color="auto"/>
      </w:divBdr>
    </w:div>
    <w:div w:id="1658149926">
      <w:bodyDiv w:val="1"/>
      <w:marLeft w:val="0"/>
      <w:marRight w:val="0"/>
      <w:marTop w:val="0"/>
      <w:marBottom w:val="0"/>
      <w:divBdr>
        <w:top w:val="none" w:sz="0" w:space="0" w:color="auto"/>
        <w:left w:val="none" w:sz="0" w:space="0" w:color="auto"/>
        <w:bottom w:val="none" w:sz="0" w:space="0" w:color="auto"/>
        <w:right w:val="none" w:sz="0" w:space="0" w:color="auto"/>
      </w:divBdr>
    </w:div>
    <w:div w:id="1666666248">
      <w:bodyDiv w:val="1"/>
      <w:marLeft w:val="0"/>
      <w:marRight w:val="0"/>
      <w:marTop w:val="0"/>
      <w:marBottom w:val="0"/>
      <w:divBdr>
        <w:top w:val="none" w:sz="0" w:space="0" w:color="auto"/>
        <w:left w:val="none" w:sz="0" w:space="0" w:color="auto"/>
        <w:bottom w:val="none" w:sz="0" w:space="0" w:color="auto"/>
        <w:right w:val="none" w:sz="0" w:space="0" w:color="auto"/>
      </w:divBdr>
    </w:div>
    <w:div w:id="1666784439">
      <w:bodyDiv w:val="1"/>
      <w:marLeft w:val="0"/>
      <w:marRight w:val="0"/>
      <w:marTop w:val="0"/>
      <w:marBottom w:val="0"/>
      <w:divBdr>
        <w:top w:val="none" w:sz="0" w:space="0" w:color="auto"/>
        <w:left w:val="none" w:sz="0" w:space="0" w:color="auto"/>
        <w:bottom w:val="none" w:sz="0" w:space="0" w:color="auto"/>
        <w:right w:val="none" w:sz="0" w:space="0" w:color="auto"/>
      </w:divBdr>
    </w:div>
    <w:div w:id="1670787748">
      <w:bodyDiv w:val="1"/>
      <w:marLeft w:val="0"/>
      <w:marRight w:val="0"/>
      <w:marTop w:val="0"/>
      <w:marBottom w:val="0"/>
      <w:divBdr>
        <w:top w:val="none" w:sz="0" w:space="0" w:color="auto"/>
        <w:left w:val="none" w:sz="0" w:space="0" w:color="auto"/>
        <w:bottom w:val="none" w:sz="0" w:space="0" w:color="auto"/>
        <w:right w:val="none" w:sz="0" w:space="0" w:color="auto"/>
      </w:divBdr>
    </w:div>
    <w:div w:id="1671833087">
      <w:bodyDiv w:val="1"/>
      <w:marLeft w:val="0"/>
      <w:marRight w:val="0"/>
      <w:marTop w:val="0"/>
      <w:marBottom w:val="0"/>
      <w:divBdr>
        <w:top w:val="none" w:sz="0" w:space="0" w:color="auto"/>
        <w:left w:val="none" w:sz="0" w:space="0" w:color="auto"/>
        <w:bottom w:val="none" w:sz="0" w:space="0" w:color="auto"/>
        <w:right w:val="none" w:sz="0" w:space="0" w:color="auto"/>
      </w:divBdr>
    </w:div>
    <w:div w:id="1677687589">
      <w:bodyDiv w:val="1"/>
      <w:marLeft w:val="0"/>
      <w:marRight w:val="0"/>
      <w:marTop w:val="0"/>
      <w:marBottom w:val="0"/>
      <w:divBdr>
        <w:top w:val="none" w:sz="0" w:space="0" w:color="auto"/>
        <w:left w:val="none" w:sz="0" w:space="0" w:color="auto"/>
        <w:bottom w:val="none" w:sz="0" w:space="0" w:color="auto"/>
        <w:right w:val="none" w:sz="0" w:space="0" w:color="auto"/>
      </w:divBdr>
    </w:div>
    <w:div w:id="1683585678">
      <w:bodyDiv w:val="1"/>
      <w:marLeft w:val="0"/>
      <w:marRight w:val="0"/>
      <w:marTop w:val="0"/>
      <w:marBottom w:val="0"/>
      <w:divBdr>
        <w:top w:val="none" w:sz="0" w:space="0" w:color="auto"/>
        <w:left w:val="none" w:sz="0" w:space="0" w:color="auto"/>
        <w:bottom w:val="none" w:sz="0" w:space="0" w:color="auto"/>
        <w:right w:val="none" w:sz="0" w:space="0" w:color="auto"/>
      </w:divBdr>
    </w:div>
    <w:div w:id="1686325424">
      <w:bodyDiv w:val="1"/>
      <w:marLeft w:val="0"/>
      <w:marRight w:val="0"/>
      <w:marTop w:val="0"/>
      <w:marBottom w:val="0"/>
      <w:divBdr>
        <w:top w:val="none" w:sz="0" w:space="0" w:color="auto"/>
        <w:left w:val="none" w:sz="0" w:space="0" w:color="auto"/>
        <w:bottom w:val="none" w:sz="0" w:space="0" w:color="auto"/>
        <w:right w:val="none" w:sz="0" w:space="0" w:color="auto"/>
      </w:divBdr>
    </w:div>
    <w:div w:id="1688868524">
      <w:bodyDiv w:val="1"/>
      <w:marLeft w:val="0"/>
      <w:marRight w:val="0"/>
      <w:marTop w:val="0"/>
      <w:marBottom w:val="0"/>
      <w:divBdr>
        <w:top w:val="none" w:sz="0" w:space="0" w:color="auto"/>
        <w:left w:val="none" w:sz="0" w:space="0" w:color="auto"/>
        <w:bottom w:val="none" w:sz="0" w:space="0" w:color="auto"/>
        <w:right w:val="none" w:sz="0" w:space="0" w:color="auto"/>
      </w:divBdr>
    </w:div>
    <w:div w:id="1690988671">
      <w:bodyDiv w:val="1"/>
      <w:marLeft w:val="0"/>
      <w:marRight w:val="0"/>
      <w:marTop w:val="0"/>
      <w:marBottom w:val="0"/>
      <w:divBdr>
        <w:top w:val="none" w:sz="0" w:space="0" w:color="auto"/>
        <w:left w:val="none" w:sz="0" w:space="0" w:color="auto"/>
        <w:bottom w:val="none" w:sz="0" w:space="0" w:color="auto"/>
        <w:right w:val="none" w:sz="0" w:space="0" w:color="auto"/>
      </w:divBdr>
    </w:div>
    <w:div w:id="1693260820">
      <w:bodyDiv w:val="1"/>
      <w:marLeft w:val="0"/>
      <w:marRight w:val="0"/>
      <w:marTop w:val="0"/>
      <w:marBottom w:val="0"/>
      <w:divBdr>
        <w:top w:val="none" w:sz="0" w:space="0" w:color="auto"/>
        <w:left w:val="none" w:sz="0" w:space="0" w:color="auto"/>
        <w:bottom w:val="none" w:sz="0" w:space="0" w:color="auto"/>
        <w:right w:val="none" w:sz="0" w:space="0" w:color="auto"/>
      </w:divBdr>
    </w:div>
    <w:div w:id="1700007791">
      <w:bodyDiv w:val="1"/>
      <w:marLeft w:val="0"/>
      <w:marRight w:val="0"/>
      <w:marTop w:val="0"/>
      <w:marBottom w:val="0"/>
      <w:divBdr>
        <w:top w:val="none" w:sz="0" w:space="0" w:color="auto"/>
        <w:left w:val="none" w:sz="0" w:space="0" w:color="auto"/>
        <w:bottom w:val="none" w:sz="0" w:space="0" w:color="auto"/>
        <w:right w:val="none" w:sz="0" w:space="0" w:color="auto"/>
      </w:divBdr>
    </w:div>
    <w:div w:id="1704407274">
      <w:bodyDiv w:val="1"/>
      <w:marLeft w:val="0"/>
      <w:marRight w:val="0"/>
      <w:marTop w:val="0"/>
      <w:marBottom w:val="0"/>
      <w:divBdr>
        <w:top w:val="none" w:sz="0" w:space="0" w:color="auto"/>
        <w:left w:val="none" w:sz="0" w:space="0" w:color="auto"/>
        <w:bottom w:val="none" w:sz="0" w:space="0" w:color="auto"/>
        <w:right w:val="none" w:sz="0" w:space="0" w:color="auto"/>
      </w:divBdr>
    </w:div>
    <w:div w:id="1707558176">
      <w:bodyDiv w:val="1"/>
      <w:marLeft w:val="0"/>
      <w:marRight w:val="0"/>
      <w:marTop w:val="0"/>
      <w:marBottom w:val="0"/>
      <w:divBdr>
        <w:top w:val="none" w:sz="0" w:space="0" w:color="auto"/>
        <w:left w:val="none" w:sz="0" w:space="0" w:color="auto"/>
        <w:bottom w:val="none" w:sz="0" w:space="0" w:color="auto"/>
        <w:right w:val="none" w:sz="0" w:space="0" w:color="auto"/>
      </w:divBdr>
    </w:div>
    <w:div w:id="1708872234">
      <w:bodyDiv w:val="1"/>
      <w:marLeft w:val="0"/>
      <w:marRight w:val="0"/>
      <w:marTop w:val="0"/>
      <w:marBottom w:val="0"/>
      <w:divBdr>
        <w:top w:val="none" w:sz="0" w:space="0" w:color="auto"/>
        <w:left w:val="none" w:sz="0" w:space="0" w:color="auto"/>
        <w:bottom w:val="none" w:sz="0" w:space="0" w:color="auto"/>
        <w:right w:val="none" w:sz="0" w:space="0" w:color="auto"/>
      </w:divBdr>
    </w:div>
    <w:div w:id="1709911903">
      <w:bodyDiv w:val="1"/>
      <w:marLeft w:val="0"/>
      <w:marRight w:val="0"/>
      <w:marTop w:val="0"/>
      <w:marBottom w:val="0"/>
      <w:divBdr>
        <w:top w:val="none" w:sz="0" w:space="0" w:color="auto"/>
        <w:left w:val="none" w:sz="0" w:space="0" w:color="auto"/>
        <w:bottom w:val="none" w:sz="0" w:space="0" w:color="auto"/>
        <w:right w:val="none" w:sz="0" w:space="0" w:color="auto"/>
      </w:divBdr>
    </w:div>
    <w:div w:id="1712461005">
      <w:bodyDiv w:val="1"/>
      <w:marLeft w:val="0"/>
      <w:marRight w:val="0"/>
      <w:marTop w:val="0"/>
      <w:marBottom w:val="0"/>
      <w:divBdr>
        <w:top w:val="none" w:sz="0" w:space="0" w:color="auto"/>
        <w:left w:val="none" w:sz="0" w:space="0" w:color="auto"/>
        <w:bottom w:val="none" w:sz="0" w:space="0" w:color="auto"/>
        <w:right w:val="none" w:sz="0" w:space="0" w:color="auto"/>
      </w:divBdr>
    </w:div>
    <w:div w:id="1719233153">
      <w:bodyDiv w:val="1"/>
      <w:marLeft w:val="0"/>
      <w:marRight w:val="0"/>
      <w:marTop w:val="0"/>
      <w:marBottom w:val="0"/>
      <w:divBdr>
        <w:top w:val="none" w:sz="0" w:space="0" w:color="auto"/>
        <w:left w:val="none" w:sz="0" w:space="0" w:color="auto"/>
        <w:bottom w:val="none" w:sz="0" w:space="0" w:color="auto"/>
        <w:right w:val="none" w:sz="0" w:space="0" w:color="auto"/>
      </w:divBdr>
    </w:div>
    <w:div w:id="1726562764">
      <w:bodyDiv w:val="1"/>
      <w:marLeft w:val="0"/>
      <w:marRight w:val="0"/>
      <w:marTop w:val="0"/>
      <w:marBottom w:val="0"/>
      <w:divBdr>
        <w:top w:val="none" w:sz="0" w:space="0" w:color="auto"/>
        <w:left w:val="none" w:sz="0" w:space="0" w:color="auto"/>
        <w:bottom w:val="none" w:sz="0" w:space="0" w:color="auto"/>
        <w:right w:val="none" w:sz="0" w:space="0" w:color="auto"/>
      </w:divBdr>
    </w:div>
    <w:div w:id="1728844903">
      <w:bodyDiv w:val="1"/>
      <w:marLeft w:val="0"/>
      <w:marRight w:val="0"/>
      <w:marTop w:val="0"/>
      <w:marBottom w:val="0"/>
      <w:divBdr>
        <w:top w:val="none" w:sz="0" w:space="0" w:color="auto"/>
        <w:left w:val="none" w:sz="0" w:space="0" w:color="auto"/>
        <w:bottom w:val="none" w:sz="0" w:space="0" w:color="auto"/>
        <w:right w:val="none" w:sz="0" w:space="0" w:color="auto"/>
      </w:divBdr>
    </w:div>
    <w:div w:id="1729910959">
      <w:bodyDiv w:val="1"/>
      <w:marLeft w:val="0"/>
      <w:marRight w:val="0"/>
      <w:marTop w:val="0"/>
      <w:marBottom w:val="0"/>
      <w:divBdr>
        <w:top w:val="none" w:sz="0" w:space="0" w:color="auto"/>
        <w:left w:val="none" w:sz="0" w:space="0" w:color="auto"/>
        <w:bottom w:val="none" w:sz="0" w:space="0" w:color="auto"/>
        <w:right w:val="none" w:sz="0" w:space="0" w:color="auto"/>
      </w:divBdr>
    </w:div>
    <w:div w:id="1735200739">
      <w:bodyDiv w:val="1"/>
      <w:marLeft w:val="0"/>
      <w:marRight w:val="0"/>
      <w:marTop w:val="0"/>
      <w:marBottom w:val="0"/>
      <w:divBdr>
        <w:top w:val="none" w:sz="0" w:space="0" w:color="auto"/>
        <w:left w:val="none" w:sz="0" w:space="0" w:color="auto"/>
        <w:bottom w:val="none" w:sz="0" w:space="0" w:color="auto"/>
        <w:right w:val="none" w:sz="0" w:space="0" w:color="auto"/>
      </w:divBdr>
    </w:div>
    <w:div w:id="1735271472">
      <w:bodyDiv w:val="1"/>
      <w:marLeft w:val="0"/>
      <w:marRight w:val="0"/>
      <w:marTop w:val="0"/>
      <w:marBottom w:val="0"/>
      <w:divBdr>
        <w:top w:val="none" w:sz="0" w:space="0" w:color="auto"/>
        <w:left w:val="none" w:sz="0" w:space="0" w:color="auto"/>
        <w:bottom w:val="none" w:sz="0" w:space="0" w:color="auto"/>
        <w:right w:val="none" w:sz="0" w:space="0" w:color="auto"/>
      </w:divBdr>
    </w:div>
    <w:div w:id="1745181378">
      <w:bodyDiv w:val="1"/>
      <w:marLeft w:val="0"/>
      <w:marRight w:val="0"/>
      <w:marTop w:val="0"/>
      <w:marBottom w:val="0"/>
      <w:divBdr>
        <w:top w:val="none" w:sz="0" w:space="0" w:color="auto"/>
        <w:left w:val="none" w:sz="0" w:space="0" w:color="auto"/>
        <w:bottom w:val="none" w:sz="0" w:space="0" w:color="auto"/>
        <w:right w:val="none" w:sz="0" w:space="0" w:color="auto"/>
      </w:divBdr>
    </w:div>
    <w:div w:id="1751152859">
      <w:bodyDiv w:val="1"/>
      <w:marLeft w:val="0"/>
      <w:marRight w:val="0"/>
      <w:marTop w:val="0"/>
      <w:marBottom w:val="0"/>
      <w:divBdr>
        <w:top w:val="none" w:sz="0" w:space="0" w:color="auto"/>
        <w:left w:val="none" w:sz="0" w:space="0" w:color="auto"/>
        <w:bottom w:val="none" w:sz="0" w:space="0" w:color="auto"/>
        <w:right w:val="none" w:sz="0" w:space="0" w:color="auto"/>
      </w:divBdr>
    </w:div>
    <w:div w:id="1751581999">
      <w:bodyDiv w:val="1"/>
      <w:marLeft w:val="0"/>
      <w:marRight w:val="0"/>
      <w:marTop w:val="0"/>
      <w:marBottom w:val="0"/>
      <w:divBdr>
        <w:top w:val="none" w:sz="0" w:space="0" w:color="auto"/>
        <w:left w:val="none" w:sz="0" w:space="0" w:color="auto"/>
        <w:bottom w:val="none" w:sz="0" w:space="0" w:color="auto"/>
        <w:right w:val="none" w:sz="0" w:space="0" w:color="auto"/>
      </w:divBdr>
    </w:div>
    <w:div w:id="1754280582">
      <w:bodyDiv w:val="1"/>
      <w:marLeft w:val="0"/>
      <w:marRight w:val="0"/>
      <w:marTop w:val="0"/>
      <w:marBottom w:val="0"/>
      <w:divBdr>
        <w:top w:val="none" w:sz="0" w:space="0" w:color="auto"/>
        <w:left w:val="none" w:sz="0" w:space="0" w:color="auto"/>
        <w:bottom w:val="none" w:sz="0" w:space="0" w:color="auto"/>
        <w:right w:val="none" w:sz="0" w:space="0" w:color="auto"/>
      </w:divBdr>
    </w:div>
    <w:div w:id="1754813394">
      <w:bodyDiv w:val="1"/>
      <w:marLeft w:val="0"/>
      <w:marRight w:val="0"/>
      <w:marTop w:val="0"/>
      <w:marBottom w:val="0"/>
      <w:divBdr>
        <w:top w:val="none" w:sz="0" w:space="0" w:color="auto"/>
        <w:left w:val="none" w:sz="0" w:space="0" w:color="auto"/>
        <w:bottom w:val="none" w:sz="0" w:space="0" w:color="auto"/>
        <w:right w:val="none" w:sz="0" w:space="0" w:color="auto"/>
      </w:divBdr>
    </w:div>
    <w:div w:id="1755125798">
      <w:bodyDiv w:val="1"/>
      <w:marLeft w:val="0"/>
      <w:marRight w:val="0"/>
      <w:marTop w:val="0"/>
      <w:marBottom w:val="0"/>
      <w:divBdr>
        <w:top w:val="none" w:sz="0" w:space="0" w:color="auto"/>
        <w:left w:val="none" w:sz="0" w:space="0" w:color="auto"/>
        <w:bottom w:val="none" w:sz="0" w:space="0" w:color="auto"/>
        <w:right w:val="none" w:sz="0" w:space="0" w:color="auto"/>
      </w:divBdr>
    </w:div>
    <w:div w:id="1755859692">
      <w:bodyDiv w:val="1"/>
      <w:marLeft w:val="0"/>
      <w:marRight w:val="0"/>
      <w:marTop w:val="0"/>
      <w:marBottom w:val="0"/>
      <w:divBdr>
        <w:top w:val="none" w:sz="0" w:space="0" w:color="auto"/>
        <w:left w:val="none" w:sz="0" w:space="0" w:color="auto"/>
        <w:bottom w:val="none" w:sz="0" w:space="0" w:color="auto"/>
        <w:right w:val="none" w:sz="0" w:space="0" w:color="auto"/>
      </w:divBdr>
    </w:div>
    <w:div w:id="1756122358">
      <w:bodyDiv w:val="1"/>
      <w:marLeft w:val="0"/>
      <w:marRight w:val="0"/>
      <w:marTop w:val="0"/>
      <w:marBottom w:val="0"/>
      <w:divBdr>
        <w:top w:val="none" w:sz="0" w:space="0" w:color="auto"/>
        <w:left w:val="none" w:sz="0" w:space="0" w:color="auto"/>
        <w:bottom w:val="none" w:sz="0" w:space="0" w:color="auto"/>
        <w:right w:val="none" w:sz="0" w:space="0" w:color="auto"/>
      </w:divBdr>
    </w:div>
    <w:div w:id="1756318868">
      <w:bodyDiv w:val="1"/>
      <w:marLeft w:val="0"/>
      <w:marRight w:val="0"/>
      <w:marTop w:val="0"/>
      <w:marBottom w:val="0"/>
      <w:divBdr>
        <w:top w:val="none" w:sz="0" w:space="0" w:color="auto"/>
        <w:left w:val="none" w:sz="0" w:space="0" w:color="auto"/>
        <w:bottom w:val="none" w:sz="0" w:space="0" w:color="auto"/>
        <w:right w:val="none" w:sz="0" w:space="0" w:color="auto"/>
      </w:divBdr>
    </w:div>
    <w:div w:id="1758556000">
      <w:bodyDiv w:val="1"/>
      <w:marLeft w:val="0"/>
      <w:marRight w:val="0"/>
      <w:marTop w:val="0"/>
      <w:marBottom w:val="0"/>
      <w:divBdr>
        <w:top w:val="none" w:sz="0" w:space="0" w:color="auto"/>
        <w:left w:val="none" w:sz="0" w:space="0" w:color="auto"/>
        <w:bottom w:val="none" w:sz="0" w:space="0" w:color="auto"/>
        <w:right w:val="none" w:sz="0" w:space="0" w:color="auto"/>
      </w:divBdr>
    </w:div>
    <w:div w:id="1761214708">
      <w:bodyDiv w:val="1"/>
      <w:marLeft w:val="0"/>
      <w:marRight w:val="0"/>
      <w:marTop w:val="0"/>
      <w:marBottom w:val="0"/>
      <w:divBdr>
        <w:top w:val="none" w:sz="0" w:space="0" w:color="auto"/>
        <w:left w:val="none" w:sz="0" w:space="0" w:color="auto"/>
        <w:bottom w:val="none" w:sz="0" w:space="0" w:color="auto"/>
        <w:right w:val="none" w:sz="0" w:space="0" w:color="auto"/>
      </w:divBdr>
    </w:div>
    <w:div w:id="1763840573">
      <w:bodyDiv w:val="1"/>
      <w:marLeft w:val="0"/>
      <w:marRight w:val="0"/>
      <w:marTop w:val="0"/>
      <w:marBottom w:val="0"/>
      <w:divBdr>
        <w:top w:val="none" w:sz="0" w:space="0" w:color="auto"/>
        <w:left w:val="none" w:sz="0" w:space="0" w:color="auto"/>
        <w:bottom w:val="none" w:sz="0" w:space="0" w:color="auto"/>
        <w:right w:val="none" w:sz="0" w:space="0" w:color="auto"/>
      </w:divBdr>
    </w:div>
    <w:div w:id="1769543569">
      <w:bodyDiv w:val="1"/>
      <w:marLeft w:val="0"/>
      <w:marRight w:val="0"/>
      <w:marTop w:val="0"/>
      <w:marBottom w:val="0"/>
      <w:divBdr>
        <w:top w:val="none" w:sz="0" w:space="0" w:color="auto"/>
        <w:left w:val="none" w:sz="0" w:space="0" w:color="auto"/>
        <w:bottom w:val="none" w:sz="0" w:space="0" w:color="auto"/>
        <w:right w:val="none" w:sz="0" w:space="0" w:color="auto"/>
      </w:divBdr>
    </w:div>
    <w:div w:id="1772124264">
      <w:bodyDiv w:val="1"/>
      <w:marLeft w:val="0"/>
      <w:marRight w:val="0"/>
      <w:marTop w:val="0"/>
      <w:marBottom w:val="0"/>
      <w:divBdr>
        <w:top w:val="none" w:sz="0" w:space="0" w:color="auto"/>
        <w:left w:val="none" w:sz="0" w:space="0" w:color="auto"/>
        <w:bottom w:val="none" w:sz="0" w:space="0" w:color="auto"/>
        <w:right w:val="none" w:sz="0" w:space="0" w:color="auto"/>
      </w:divBdr>
    </w:div>
    <w:div w:id="1776055755">
      <w:bodyDiv w:val="1"/>
      <w:marLeft w:val="0"/>
      <w:marRight w:val="0"/>
      <w:marTop w:val="0"/>
      <w:marBottom w:val="0"/>
      <w:divBdr>
        <w:top w:val="none" w:sz="0" w:space="0" w:color="auto"/>
        <w:left w:val="none" w:sz="0" w:space="0" w:color="auto"/>
        <w:bottom w:val="none" w:sz="0" w:space="0" w:color="auto"/>
        <w:right w:val="none" w:sz="0" w:space="0" w:color="auto"/>
      </w:divBdr>
    </w:div>
    <w:div w:id="1779058329">
      <w:bodyDiv w:val="1"/>
      <w:marLeft w:val="0"/>
      <w:marRight w:val="0"/>
      <w:marTop w:val="0"/>
      <w:marBottom w:val="0"/>
      <w:divBdr>
        <w:top w:val="none" w:sz="0" w:space="0" w:color="auto"/>
        <w:left w:val="none" w:sz="0" w:space="0" w:color="auto"/>
        <w:bottom w:val="none" w:sz="0" w:space="0" w:color="auto"/>
        <w:right w:val="none" w:sz="0" w:space="0" w:color="auto"/>
      </w:divBdr>
    </w:div>
    <w:div w:id="1783766078">
      <w:bodyDiv w:val="1"/>
      <w:marLeft w:val="0"/>
      <w:marRight w:val="0"/>
      <w:marTop w:val="0"/>
      <w:marBottom w:val="0"/>
      <w:divBdr>
        <w:top w:val="none" w:sz="0" w:space="0" w:color="auto"/>
        <w:left w:val="none" w:sz="0" w:space="0" w:color="auto"/>
        <w:bottom w:val="none" w:sz="0" w:space="0" w:color="auto"/>
        <w:right w:val="none" w:sz="0" w:space="0" w:color="auto"/>
      </w:divBdr>
    </w:div>
    <w:div w:id="1785687681">
      <w:bodyDiv w:val="1"/>
      <w:marLeft w:val="0"/>
      <w:marRight w:val="0"/>
      <w:marTop w:val="0"/>
      <w:marBottom w:val="0"/>
      <w:divBdr>
        <w:top w:val="none" w:sz="0" w:space="0" w:color="auto"/>
        <w:left w:val="none" w:sz="0" w:space="0" w:color="auto"/>
        <w:bottom w:val="none" w:sz="0" w:space="0" w:color="auto"/>
        <w:right w:val="none" w:sz="0" w:space="0" w:color="auto"/>
      </w:divBdr>
    </w:div>
    <w:div w:id="1800561881">
      <w:bodyDiv w:val="1"/>
      <w:marLeft w:val="0"/>
      <w:marRight w:val="0"/>
      <w:marTop w:val="0"/>
      <w:marBottom w:val="0"/>
      <w:divBdr>
        <w:top w:val="none" w:sz="0" w:space="0" w:color="auto"/>
        <w:left w:val="none" w:sz="0" w:space="0" w:color="auto"/>
        <w:bottom w:val="none" w:sz="0" w:space="0" w:color="auto"/>
        <w:right w:val="none" w:sz="0" w:space="0" w:color="auto"/>
      </w:divBdr>
    </w:div>
    <w:div w:id="1803957443">
      <w:bodyDiv w:val="1"/>
      <w:marLeft w:val="0"/>
      <w:marRight w:val="0"/>
      <w:marTop w:val="0"/>
      <w:marBottom w:val="0"/>
      <w:divBdr>
        <w:top w:val="none" w:sz="0" w:space="0" w:color="auto"/>
        <w:left w:val="none" w:sz="0" w:space="0" w:color="auto"/>
        <w:bottom w:val="none" w:sz="0" w:space="0" w:color="auto"/>
        <w:right w:val="none" w:sz="0" w:space="0" w:color="auto"/>
      </w:divBdr>
    </w:div>
    <w:div w:id="1804497596">
      <w:bodyDiv w:val="1"/>
      <w:marLeft w:val="0"/>
      <w:marRight w:val="0"/>
      <w:marTop w:val="0"/>
      <w:marBottom w:val="0"/>
      <w:divBdr>
        <w:top w:val="none" w:sz="0" w:space="0" w:color="auto"/>
        <w:left w:val="none" w:sz="0" w:space="0" w:color="auto"/>
        <w:bottom w:val="none" w:sz="0" w:space="0" w:color="auto"/>
        <w:right w:val="none" w:sz="0" w:space="0" w:color="auto"/>
      </w:divBdr>
    </w:div>
    <w:div w:id="1806317207">
      <w:bodyDiv w:val="1"/>
      <w:marLeft w:val="0"/>
      <w:marRight w:val="0"/>
      <w:marTop w:val="0"/>
      <w:marBottom w:val="0"/>
      <w:divBdr>
        <w:top w:val="none" w:sz="0" w:space="0" w:color="auto"/>
        <w:left w:val="none" w:sz="0" w:space="0" w:color="auto"/>
        <w:bottom w:val="none" w:sz="0" w:space="0" w:color="auto"/>
        <w:right w:val="none" w:sz="0" w:space="0" w:color="auto"/>
      </w:divBdr>
    </w:div>
    <w:div w:id="1808863659">
      <w:bodyDiv w:val="1"/>
      <w:marLeft w:val="0"/>
      <w:marRight w:val="0"/>
      <w:marTop w:val="0"/>
      <w:marBottom w:val="0"/>
      <w:divBdr>
        <w:top w:val="none" w:sz="0" w:space="0" w:color="auto"/>
        <w:left w:val="none" w:sz="0" w:space="0" w:color="auto"/>
        <w:bottom w:val="none" w:sz="0" w:space="0" w:color="auto"/>
        <w:right w:val="none" w:sz="0" w:space="0" w:color="auto"/>
      </w:divBdr>
    </w:div>
    <w:div w:id="1813981596">
      <w:bodyDiv w:val="1"/>
      <w:marLeft w:val="0"/>
      <w:marRight w:val="0"/>
      <w:marTop w:val="0"/>
      <w:marBottom w:val="0"/>
      <w:divBdr>
        <w:top w:val="none" w:sz="0" w:space="0" w:color="auto"/>
        <w:left w:val="none" w:sz="0" w:space="0" w:color="auto"/>
        <w:bottom w:val="none" w:sz="0" w:space="0" w:color="auto"/>
        <w:right w:val="none" w:sz="0" w:space="0" w:color="auto"/>
      </w:divBdr>
    </w:div>
    <w:div w:id="1818763060">
      <w:bodyDiv w:val="1"/>
      <w:marLeft w:val="0"/>
      <w:marRight w:val="0"/>
      <w:marTop w:val="0"/>
      <w:marBottom w:val="0"/>
      <w:divBdr>
        <w:top w:val="none" w:sz="0" w:space="0" w:color="auto"/>
        <w:left w:val="none" w:sz="0" w:space="0" w:color="auto"/>
        <w:bottom w:val="none" w:sz="0" w:space="0" w:color="auto"/>
        <w:right w:val="none" w:sz="0" w:space="0" w:color="auto"/>
      </w:divBdr>
    </w:div>
    <w:div w:id="1818957208">
      <w:bodyDiv w:val="1"/>
      <w:marLeft w:val="0"/>
      <w:marRight w:val="0"/>
      <w:marTop w:val="0"/>
      <w:marBottom w:val="0"/>
      <w:divBdr>
        <w:top w:val="none" w:sz="0" w:space="0" w:color="auto"/>
        <w:left w:val="none" w:sz="0" w:space="0" w:color="auto"/>
        <w:bottom w:val="none" w:sz="0" w:space="0" w:color="auto"/>
        <w:right w:val="none" w:sz="0" w:space="0" w:color="auto"/>
      </w:divBdr>
    </w:div>
    <w:div w:id="1821575920">
      <w:bodyDiv w:val="1"/>
      <w:marLeft w:val="0"/>
      <w:marRight w:val="0"/>
      <w:marTop w:val="0"/>
      <w:marBottom w:val="0"/>
      <w:divBdr>
        <w:top w:val="none" w:sz="0" w:space="0" w:color="auto"/>
        <w:left w:val="none" w:sz="0" w:space="0" w:color="auto"/>
        <w:bottom w:val="none" w:sz="0" w:space="0" w:color="auto"/>
        <w:right w:val="none" w:sz="0" w:space="0" w:color="auto"/>
      </w:divBdr>
    </w:div>
    <w:div w:id="1829590478">
      <w:bodyDiv w:val="1"/>
      <w:marLeft w:val="0"/>
      <w:marRight w:val="0"/>
      <w:marTop w:val="0"/>
      <w:marBottom w:val="0"/>
      <w:divBdr>
        <w:top w:val="none" w:sz="0" w:space="0" w:color="auto"/>
        <w:left w:val="none" w:sz="0" w:space="0" w:color="auto"/>
        <w:bottom w:val="none" w:sz="0" w:space="0" w:color="auto"/>
        <w:right w:val="none" w:sz="0" w:space="0" w:color="auto"/>
      </w:divBdr>
    </w:div>
    <w:div w:id="1830052010">
      <w:bodyDiv w:val="1"/>
      <w:marLeft w:val="0"/>
      <w:marRight w:val="0"/>
      <w:marTop w:val="0"/>
      <w:marBottom w:val="0"/>
      <w:divBdr>
        <w:top w:val="none" w:sz="0" w:space="0" w:color="auto"/>
        <w:left w:val="none" w:sz="0" w:space="0" w:color="auto"/>
        <w:bottom w:val="none" w:sz="0" w:space="0" w:color="auto"/>
        <w:right w:val="none" w:sz="0" w:space="0" w:color="auto"/>
      </w:divBdr>
    </w:div>
    <w:div w:id="1840536132">
      <w:bodyDiv w:val="1"/>
      <w:marLeft w:val="0"/>
      <w:marRight w:val="0"/>
      <w:marTop w:val="0"/>
      <w:marBottom w:val="0"/>
      <w:divBdr>
        <w:top w:val="none" w:sz="0" w:space="0" w:color="auto"/>
        <w:left w:val="none" w:sz="0" w:space="0" w:color="auto"/>
        <w:bottom w:val="none" w:sz="0" w:space="0" w:color="auto"/>
        <w:right w:val="none" w:sz="0" w:space="0" w:color="auto"/>
      </w:divBdr>
    </w:div>
    <w:div w:id="1840654348">
      <w:bodyDiv w:val="1"/>
      <w:marLeft w:val="0"/>
      <w:marRight w:val="0"/>
      <w:marTop w:val="0"/>
      <w:marBottom w:val="0"/>
      <w:divBdr>
        <w:top w:val="none" w:sz="0" w:space="0" w:color="auto"/>
        <w:left w:val="none" w:sz="0" w:space="0" w:color="auto"/>
        <w:bottom w:val="none" w:sz="0" w:space="0" w:color="auto"/>
        <w:right w:val="none" w:sz="0" w:space="0" w:color="auto"/>
      </w:divBdr>
    </w:div>
    <w:div w:id="1842770124">
      <w:bodyDiv w:val="1"/>
      <w:marLeft w:val="0"/>
      <w:marRight w:val="0"/>
      <w:marTop w:val="0"/>
      <w:marBottom w:val="0"/>
      <w:divBdr>
        <w:top w:val="none" w:sz="0" w:space="0" w:color="auto"/>
        <w:left w:val="none" w:sz="0" w:space="0" w:color="auto"/>
        <w:bottom w:val="none" w:sz="0" w:space="0" w:color="auto"/>
        <w:right w:val="none" w:sz="0" w:space="0" w:color="auto"/>
      </w:divBdr>
    </w:div>
    <w:div w:id="1843159111">
      <w:bodyDiv w:val="1"/>
      <w:marLeft w:val="0"/>
      <w:marRight w:val="0"/>
      <w:marTop w:val="0"/>
      <w:marBottom w:val="0"/>
      <w:divBdr>
        <w:top w:val="none" w:sz="0" w:space="0" w:color="auto"/>
        <w:left w:val="none" w:sz="0" w:space="0" w:color="auto"/>
        <w:bottom w:val="none" w:sz="0" w:space="0" w:color="auto"/>
        <w:right w:val="none" w:sz="0" w:space="0" w:color="auto"/>
      </w:divBdr>
    </w:div>
    <w:div w:id="1850635682">
      <w:bodyDiv w:val="1"/>
      <w:marLeft w:val="0"/>
      <w:marRight w:val="0"/>
      <w:marTop w:val="0"/>
      <w:marBottom w:val="0"/>
      <w:divBdr>
        <w:top w:val="none" w:sz="0" w:space="0" w:color="auto"/>
        <w:left w:val="none" w:sz="0" w:space="0" w:color="auto"/>
        <w:bottom w:val="none" w:sz="0" w:space="0" w:color="auto"/>
        <w:right w:val="none" w:sz="0" w:space="0" w:color="auto"/>
      </w:divBdr>
    </w:div>
    <w:div w:id="1854681187">
      <w:bodyDiv w:val="1"/>
      <w:marLeft w:val="0"/>
      <w:marRight w:val="0"/>
      <w:marTop w:val="0"/>
      <w:marBottom w:val="0"/>
      <w:divBdr>
        <w:top w:val="none" w:sz="0" w:space="0" w:color="auto"/>
        <w:left w:val="none" w:sz="0" w:space="0" w:color="auto"/>
        <w:bottom w:val="none" w:sz="0" w:space="0" w:color="auto"/>
        <w:right w:val="none" w:sz="0" w:space="0" w:color="auto"/>
      </w:divBdr>
    </w:div>
    <w:div w:id="1859544823">
      <w:bodyDiv w:val="1"/>
      <w:marLeft w:val="0"/>
      <w:marRight w:val="0"/>
      <w:marTop w:val="0"/>
      <w:marBottom w:val="0"/>
      <w:divBdr>
        <w:top w:val="none" w:sz="0" w:space="0" w:color="auto"/>
        <w:left w:val="none" w:sz="0" w:space="0" w:color="auto"/>
        <w:bottom w:val="none" w:sz="0" w:space="0" w:color="auto"/>
        <w:right w:val="none" w:sz="0" w:space="0" w:color="auto"/>
      </w:divBdr>
    </w:div>
    <w:div w:id="1863125696">
      <w:bodyDiv w:val="1"/>
      <w:marLeft w:val="0"/>
      <w:marRight w:val="0"/>
      <w:marTop w:val="0"/>
      <w:marBottom w:val="0"/>
      <w:divBdr>
        <w:top w:val="none" w:sz="0" w:space="0" w:color="auto"/>
        <w:left w:val="none" w:sz="0" w:space="0" w:color="auto"/>
        <w:bottom w:val="none" w:sz="0" w:space="0" w:color="auto"/>
        <w:right w:val="none" w:sz="0" w:space="0" w:color="auto"/>
      </w:divBdr>
    </w:div>
    <w:div w:id="1863662550">
      <w:bodyDiv w:val="1"/>
      <w:marLeft w:val="0"/>
      <w:marRight w:val="0"/>
      <w:marTop w:val="0"/>
      <w:marBottom w:val="0"/>
      <w:divBdr>
        <w:top w:val="none" w:sz="0" w:space="0" w:color="auto"/>
        <w:left w:val="none" w:sz="0" w:space="0" w:color="auto"/>
        <w:bottom w:val="none" w:sz="0" w:space="0" w:color="auto"/>
        <w:right w:val="none" w:sz="0" w:space="0" w:color="auto"/>
      </w:divBdr>
    </w:div>
    <w:div w:id="1867212339">
      <w:bodyDiv w:val="1"/>
      <w:marLeft w:val="0"/>
      <w:marRight w:val="0"/>
      <w:marTop w:val="0"/>
      <w:marBottom w:val="0"/>
      <w:divBdr>
        <w:top w:val="none" w:sz="0" w:space="0" w:color="auto"/>
        <w:left w:val="none" w:sz="0" w:space="0" w:color="auto"/>
        <w:bottom w:val="none" w:sz="0" w:space="0" w:color="auto"/>
        <w:right w:val="none" w:sz="0" w:space="0" w:color="auto"/>
      </w:divBdr>
    </w:div>
    <w:div w:id="1872179743">
      <w:bodyDiv w:val="1"/>
      <w:marLeft w:val="0"/>
      <w:marRight w:val="0"/>
      <w:marTop w:val="0"/>
      <w:marBottom w:val="0"/>
      <w:divBdr>
        <w:top w:val="none" w:sz="0" w:space="0" w:color="auto"/>
        <w:left w:val="none" w:sz="0" w:space="0" w:color="auto"/>
        <w:bottom w:val="none" w:sz="0" w:space="0" w:color="auto"/>
        <w:right w:val="none" w:sz="0" w:space="0" w:color="auto"/>
      </w:divBdr>
    </w:div>
    <w:div w:id="1872495613">
      <w:bodyDiv w:val="1"/>
      <w:marLeft w:val="0"/>
      <w:marRight w:val="0"/>
      <w:marTop w:val="0"/>
      <w:marBottom w:val="0"/>
      <w:divBdr>
        <w:top w:val="none" w:sz="0" w:space="0" w:color="auto"/>
        <w:left w:val="none" w:sz="0" w:space="0" w:color="auto"/>
        <w:bottom w:val="none" w:sz="0" w:space="0" w:color="auto"/>
        <w:right w:val="none" w:sz="0" w:space="0" w:color="auto"/>
      </w:divBdr>
    </w:div>
    <w:div w:id="1878153394">
      <w:bodyDiv w:val="1"/>
      <w:marLeft w:val="0"/>
      <w:marRight w:val="0"/>
      <w:marTop w:val="0"/>
      <w:marBottom w:val="0"/>
      <w:divBdr>
        <w:top w:val="none" w:sz="0" w:space="0" w:color="auto"/>
        <w:left w:val="none" w:sz="0" w:space="0" w:color="auto"/>
        <w:bottom w:val="none" w:sz="0" w:space="0" w:color="auto"/>
        <w:right w:val="none" w:sz="0" w:space="0" w:color="auto"/>
      </w:divBdr>
    </w:div>
    <w:div w:id="1879857549">
      <w:bodyDiv w:val="1"/>
      <w:marLeft w:val="0"/>
      <w:marRight w:val="0"/>
      <w:marTop w:val="0"/>
      <w:marBottom w:val="0"/>
      <w:divBdr>
        <w:top w:val="none" w:sz="0" w:space="0" w:color="auto"/>
        <w:left w:val="none" w:sz="0" w:space="0" w:color="auto"/>
        <w:bottom w:val="none" w:sz="0" w:space="0" w:color="auto"/>
        <w:right w:val="none" w:sz="0" w:space="0" w:color="auto"/>
      </w:divBdr>
    </w:div>
    <w:div w:id="1881740530">
      <w:bodyDiv w:val="1"/>
      <w:marLeft w:val="0"/>
      <w:marRight w:val="0"/>
      <w:marTop w:val="0"/>
      <w:marBottom w:val="0"/>
      <w:divBdr>
        <w:top w:val="none" w:sz="0" w:space="0" w:color="auto"/>
        <w:left w:val="none" w:sz="0" w:space="0" w:color="auto"/>
        <w:bottom w:val="none" w:sz="0" w:space="0" w:color="auto"/>
        <w:right w:val="none" w:sz="0" w:space="0" w:color="auto"/>
      </w:divBdr>
    </w:div>
    <w:div w:id="1886720461">
      <w:bodyDiv w:val="1"/>
      <w:marLeft w:val="0"/>
      <w:marRight w:val="0"/>
      <w:marTop w:val="0"/>
      <w:marBottom w:val="0"/>
      <w:divBdr>
        <w:top w:val="none" w:sz="0" w:space="0" w:color="auto"/>
        <w:left w:val="none" w:sz="0" w:space="0" w:color="auto"/>
        <w:bottom w:val="none" w:sz="0" w:space="0" w:color="auto"/>
        <w:right w:val="none" w:sz="0" w:space="0" w:color="auto"/>
      </w:divBdr>
    </w:div>
    <w:div w:id="1893271498">
      <w:bodyDiv w:val="1"/>
      <w:marLeft w:val="0"/>
      <w:marRight w:val="0"/>
      <w:marTop w:val="0"/>
      <w:marBottom w:val="0"/>
      <w:divBdr>
        <w:top w:val="none" w:sz="0" w:space="0" w:color="auto"/>
        <w:left w:val="none" w:sz="0" w:space="0" w:color="auto"/>
        <w:bottom w:val="none" w:sz="0" w:space="0" w:color="auto"/>
        <w:right w:val="none" w:sz="0" w:space="0" w:color="auto"/>
      </w:divBdr>
    </w:div>
    <w:div w:id="1893424324">
      <w:bodyDiv w:val="1"/>
      <w:marLeft w:val="0"/>
      <w:marRight w:val="0"/>
      <w:marTop w:val="0"/>
      <w:marBottom w:val="0"/>
      <w:divBdr>
        <w:top w:val="none" w:sz="0" w:space="0" w:color="auto"/>
        <w:left w:val="none" w:sz="0" w:space="0" w:color="auto"/>
        <w:bottom w:val="none" w:sz="0" w:space="0" w:color="auto"/>
        <w:right w:val="none" w:sz="0" w:space="0" w:color="auto"/>
      </w:divBdr>
    </w:div>
    <w:div w:id="1896621772">
      <w:bodyDiv w:val="1"/>
      <w:marLeft w:val="0"/>
      <w:marRight w:val="0"/>
      <w:marTop w:val="0"/>
      <w:marBottom w:val="0"/>
      <w:divBdr>
        <w:top w:val="none" w:sz="0" w:space="0" w:color="auto"/>
        <w:left w:val="none" w:sz="0" w:space="0" w:color="auto"/>
        <w:bottom w:val="none" w:sz="0" w:space="0" w:color="auto"/>
        <w:right w:val="none" w:sz="0" w:space="0" w:color="auto"/>
      </w:divBdr>
    </w:div>
    <w:div w:id="1904635721">
      <w:bodyDiv w:val="1"/>
      <w:marLeft w:val="0"/>
      <w:marRight w:val="0"/>
      <w:marTop w:val="0"/>
      <w:marBottom w:val="0"/>
      <w:divBdr>
        <w:top w:val="none" w:sz="0" w:space="0" w:color="auto"/>
        <w:left w:val="none" w:sz="0" w:space="0" w:color="auto"/>
        <w:bottom w:val="none" w:sz="0" w:space="0" w:color="auto"/>
        <w:right w:val="none" w:sz="0" w:space="0" w:color="auto"/>
      </w:divBdr>
    </w:div>
    <w:div w:id="1909458071">
      <w:bodyDiv w:val="1"/>
      <w:marLeft w:val="0"/>
      <w:marRight w:val="0"/>
      <w:marTop w:val="0"/>
      <w:marBottom w:val="0"/>
      <w:divBdr>
        <w:top w:val="none" w:sz="0" w:space="0" w:color="auto"/>
        <w:left w:val="none" w:sz="0" w:space="0" w:color="auto"/>
        <w:bottom w:val="none" w:sz="0" w:space="0" w:color="auto"/>
        <w:right w:val="none" w:sz="0" w:space="0" w:color="auto"/>
      </w:divBdr>
    </w:div>
    <w:div w:id="1911577527">
      <w:bodyDiv w:val="1"/>
      <w:marLeft w:val="0"/>
      <w:marRight w:val="0"/>
      <w:marTop w:val="0"/>
      <w:marBottom w:val="0"/>
      <w:divBdr>
        <w:top w:val="none" w:sz="0" w:space="0" w:color="auto"/>
        <w:left w:val="none" w:sz="0" w:space="0" w:color="auto"/>
        <w:bottom w:val="none" w:sz="0" w:space="0" w:color="auto"/>
        <w:right w:val="none" w:sz="0" w:space="0" w:color="auto"/>
      </w:divBdr>
    </w:div>
    <w:div w:id="1916163123">
      <w:bodyDiv w:val="1"/>
      <w:marLeft w:val="0"/>
      <w:marRight w:val="0"/>
      <w:marTop w:val="0"/>
      <w:marBottom w:val="0"/>
      <w:divBdr>
        <w:top w:val="none" w:sz="0" w:space="0" w:color="auto"/>
        <w:left w:val="none" w:sz="0" w:space="0" w:color="auto"/>
        <w:bottom w:val="none" w:sz="0" w:space="0" w:color="auto"/>
        <w:right w:val="none" w:sz="0" w:space="0" w:color="auto"/>
      </w:divBdr>
    </w:div>
    <w:div w:id="1920367437">
      <w:bodyDiv w:val="1"/>
      <w:marLeft w:val="0"/>
      <w:marRight w:val="0"/>
      <w:marTop w:val="0"/>
      <w:marBottom w:val="0"/>
      <w:divBdr>
        <w:top w:val="none" w:sz="0" w:space="0" w:color="auto"/>
        <w:left w:val="none" w:sz="0" w:space="0" w:color="auto"/>
        <w:bottom w:val="none" w:sz="0" w:space="0" w:color="auto"/>
        <w:right w:val="none" w:sz="0" w:space="0" w:color="auto"/>
      </w:divBdr>
    </w:div>
    <w:div w:id="1928149581">
      <w:bodyDiv w:val="1"/>
      <w:marLeft w:val="0"/>
      <w:marRight w:val="0"/>
      <w:marTop w:val="0"/>
      <w:marBottom w:val="0"/>
      <w:divBdr>
        <w:top w:val="none" w:sz="0" w:space="0" w:color="auto"/>
        <w:left w:val="none" w:sz="0" w:space="0" w:color="auto"/>
        <w:bottom w:val="none" w:sz="0" w:space="0" w:color="auto"/>
        <w:right w:val="none" w:sz="0" w:space="0" w:color="auto"/>
      </w:divBdr>
    </w:div>
    <w:div w:id="1928494599">
      <w:bodyDiv w:val="1"/>
      <w:marLeft w:val="0"/>
      <w:marRight w:val="0"/>
      <w:marTop w:val="0"/>
      <w:marBottom w:val="0"/>
      <w:divBdr>
        <w:top w:val="none" w:sz="0" w:space="0" w:color="auto"/>
        <w:left w:val="none" w:sz="0" w:space="0" w:color="auto"/>
        <w:bottom w:val="none" w:sz="0" w:space="0" w:color="auto"/>
        <w:right w:val="none" w:sz="0" w:space="0" w:color="auto"/>
      </w:divBdr>
    </w:div>
    <w:div w:id="1928927527">
      <w:bodyDiv w:val="1"/>
      <w:marLeft w:val="0"/>
      <w:marRight w:val="0"/>
      <w:marTop w:val="0"/>
      <w:marBottom w:val="0"/>
      <w:divBdr>
        <w:top w:val="none" w:sz="0" w:space="0" w:color="auto"/>
        <w:left w:val="none" w:sz="0" w:space="0" w:color="auto"/>
        <w:bottom w:val="none" w:sz="0" w:space="0" w:color="auto"/>
        <w:right w:val="none" w:sz="0" w:space="0" w:color="auto"/>
      </w:divBdr>
    </w:div>
    <w:div w:id="1929925616">
      <w:bodyDiv w:val="1"/>
      <w:marLeft w:val="0"/>
      <w:marRight w:val="0"/>
      <w:marTop w:val="0"/>
      <w:marBottom w:val="0"/>
      <w:divBdr>
        <w:top w:val="none" w:sz="0" w:space="0" w:color="auto"/>
        <w:left w:val="none" w:sz="0" w:space="0" w:color="auto"/>
        <w:bottom w:val="none" w:sz="0" w:space="0" w:color="auto"/>
        <w:right w:val="none" w:sz="0" w:space="0" w:color="auto"/>
      </w:divBdr>
    </w:div>
    <w:div w:id="1930312745">
      <w:bodyDiv w:val="1"/>
      <w:marLeft w:val="0"/>
      <w:marRight w:val="0"/>
      <w:marTop w:val="0"/>
      <w:marBottom w:val="0"/>
      <w:divBdr>
        <w:top w:val="none" w:sz="0" w:space="0" w:color="auto"/>
        <w:left w:val="none" w:sz="0" w:space="0" w:color="auto"/>
        <w:bottom w:val="none" w:sz="0" w:space="0" w:color="auto"/>
        <w:right w:val="none" w:sz="0" w:space="0" w:color="auto"/>
      </w:divBdr>
    </w:div>
    <w:div w:id="1930695034">
      <w:bodyDiv w:val="1"/>
      <w:marLeft w:val="0"/>
      <w:marRight w:val="0"/>
      <w:marTop w:val="0"/>
      <w:marBottom w:val="0"/>
      <w:divBdr>
        <w:top w:val="none" w:sz="0" w:space="0" w:color="auto"/>
        <w:left w:val="none" w:sz="0" w:space="0" w:color="auto"/>
        <w:bottom w:val="none" w:sz="0" w:space="0" w:color="auto"/>
        <w:right w:val="none" w:sz="0" w:space="0" w:color="auto"/>
      </w:divBdr>
    </w:div>
    <w:div w:id="1932741756">
      <w:bodyDiv w:val="1"/>
      <w:marLeft w:val="0"/>
      <w:marRight w:val="0"/>
      <w:marTop w:val="0"/>
      <w:marBottom w:val="0"/>
      <w:divBdr>
        <w:top w:val="none" w:sz="0" w:space="0" w:color="auto"/>
        <w:left w:val="none" w:sz="0" w:space="0" w:color="auto"/>
        <w:bottom w:val="none" w:sz="0" w:space="0" w:color="auto"/>
        <w:right w:val="none" w:sz="0" w:space="0" w:color="auto"/>
      </w:divBdr>
    </w:div>
    <w:div w:id="1933540820">
      <w:bodyDiv w:val="1"/>
      <w:marLeft w:val="0"/>
      <w:marRight w:val="0"/>
      <w:marTop w:val="0"/>
      <w:marBottom w:val="0"/>
      <w:divBdr>
        <w:top w:val="none" w:sz="0" w:space="0" w:color="auto"/>
        <w:left w:val="none" w:sz="0" w:space="0" w:color="auto"/>
        <w:bottom w:val="none" w:sz="0" w:space="0" w:color="auto"/>
        <w:right w:val="none" w:sz="0" w:space="0" w:color="auto"/>
      </w:divBdr>
    </w:div>
    <w:div w:id="1933662951">
      <w:bodyDiv w:val="1"/>
      <w:marLeft w:val="0"/>
      <w:marRight w:val="0"/>
      <w:marTop w:val="0"/>
      <w:marBottom w:val="0"/>
      <w:divBdr>
        <w:top w:val="none" w:sz="0" w:space="0" w:color="auto"/>
        <w:left w:val="none" w:sz="0" w:space="0" w:color="auto"/>
        <w:bottom w:val="none" w:sz="0" w:space="0" w:color="auto"/>
        <w:right w:val="none" w:sz="0" w:space="0" w:color="auto"/>
      </w:divBdr>
    </w:div>
    <w:div w:id="1934052159">
      <w:bodyDiv w:val="1"/>
      <w:marLeft w:val="0"/>
      <w:marRight w:val="0"/>
      <w:marTop w:val="0"/>
      <w:marBottom w:val="0"/>
      <w:divBdr>
        <w:top w:val="none" w:sz="0" w:space="0" w:color="auto"/>
        <w:left w:val="none" w:sz="0" w:space="0" w:color="auto"/>
        <w:bottom w:val="none" w:sz="0" w:space="0" w:color="auto"/>
        <w:right w:val="none" w:sz="0" w:space="0" w:color="auto"/>
      </w:divBdr>
    </w:div>
    <w:div w:id="1936402690">
      <w:bodyDiv w:val="1"/>
      <w:marLeft w:val="0"/>
      <w:marRight w:val="0"/>
      <w:marTop w:val="0"/>
      <w:marBottom w:val="0"/>
      <w:divBdr>
        <w:top w:val="none" w:sz="0" w:space="0" w:color="auto"/>
        <w:left w:val="none" w:sz="0" w:space="0" w:color="auto"/>
        <w:bottom w:val="none" w:sz="0" w:space="0" w:color="auto"/>
        <w:right w:val="none" w:sz="0" w:space="0" w:color="auto"/>
      </w:divBdr>
    </w:div>
    <w:div w:id="1939947350">
      <w:bodyDiv w:val="1"/>
      <w:marLeft w:val="0"/>
      <w:marRight w:val="0"/>
      <w:marTop w:val="0"/>
      <w:marBottom w:val="0"/>
      <w:divBdr>
        <w:top w:val="none" w:sz="0" w:space="0" w:color="auto"/>
        <w:left w:val="none" w:sz="0" w:space="0" w:color="auto"/>
        <w:bottom w:val="none" w:sz="0" w:space="0" w:color="auto"/>
        <w:right w:val="none" w:sz="0" w:space="0" w:color="auto"/>
      </w:divBdr>
    </w:div>
    <w:div w:id="1941332331">
      <w:bodyDiv w:val="1"/>
      <w:marLeft w:val="0"/>
      <w:marRight w:val="0"/>
      <w:marTop w:val="0"/>
      <w:marBottom w:val="0"/>
      <w:divBdr>
        <w:top w:val="none" w:sz="0" w:space="0" w:color="auto"/>
        <w:left w:val="none" w:sz="0" w:space="0" w:color="auto"/>
        <w:bottom w:val="none" w:sz="0" w:space="0" w:color="auto"/>
        <w:right w:val="none" w:sz="0" w:space="0" w:color="auto"/>
      </w:divBdr>
    </w:div>
    <w:div w:id="1941644104">
      <w:bodyDiv w:val="1"/>
      <w:marLeft w:val="0"/>
      <w:marRight w:val="0"/>
      <w:marTop w:val="0"/>
      <w:marBottom w:val="0"/>
      <w:divBdr>
        <w:top w:val="none" w:sz="0" w:space="0" w:color="auto"/>
        <w:left w:val="none" w:sz="0" w:space="0" w:color="auto"/>
        <w:bottom w:val="none" w:sz="0" w:space="0" w:color="auto"/>
        <w:right w:val="none" w:sz="0" w:space="0" w:color="auto"/>
      </w:divBdr>
    </w:div>
    <w:div w:id="1948805649">
      <w:bodyDiv w:val="1"/>
      <w:marLeft w:val="0"/>
      <w:marRight w:val="0"/>
      <w:marTop w:val="0"/>
      <w:marBottom w:val="0"/>
      <w:divBdr>
        <w:top w:val="none" w:sz="0" w:space="0" w:color="auto"/>
        <w:left w:val="none" w:sz="0" w:space="0" w:color="auto"/>
        <w:bottom w:val="none" w:sz="0" w:space="0" w:color="auto"/>
        <w:right w:val="none" w:sz="0" w:space="0" w:color="auto"/>
      </w:divBdr>
    </w:div>
    <w:div w:id="1951741937">
      <w:bodyDiv w:val="1"/>
      <w:marLeft w:val="0"/>
      <w:marRight w:val="0"/>
      <w:marTop w:val="0"/>
      <w:marBottom w:val="0"/>
      <w:divBdr>
        <w:top w:val="none" w:sz="0" w:space="0" w:color="auto"/>
        <w:left w:val="none" w:sz="0" w:space="0" w:color="auto"/>
        <w:bottom w:val="none" w:sz="0" w:space="0" w:color="auto"/>
        <w:right w:val="none" w:sz="0" w:space="0" w:color="auto"/>
      </w:divBdr>
    </w:div>
    <w:div w:id="1958484461">
      <w:bodyDiv w:val="1"/>
      <w:marLeft w:val="0"/>
      <w:marRight w:val="0"/>
      <w:marTop w:val="0"/>
      <w:marBottom w:val="0"/>
      <w:divBdr>
        <w:top w:val="none" w:sz="0" w:space="0" w:color="auto"/>
        <w:left w:val="none" w:sz="0" w:space="0" w:color="auto"/>
        <w:bottom w:val="none" w:sz="0" w:space="0" w:color="auto"/>
        <w:right w:val="none" w:sz="0" w:space="0" w:color="auto"/>
      </w:divBdr>
    </w:div>
    <w:div w:id="1959068613">
      <w:bodyDiv w:val="1"/>
      <w:marLeft w:val="0"/>
      <w:marRight w:val="0"/>
      <w:marTop w:val="0"/>
      <w:marBottom w:val="0"/>
      <w:divBdr>
        <w:top w:val="none" w:sz="0" w:space="0" w:color="auto"/>
        <w:left w:val="none" w:sz="0" w:space="0" w:color="auto"/>
        <w:bottom w:val="none" w:sz="0" w:space="0" w:color="auto"/>
        <w:right w:val="none" w:sz="0" w:space="0" w:color="auto"/>
      </w:divBdr>
    </w:div>
    <w:div w:id="1964143901">
      <w:bodyDiv w:val="1"/>
      <w:marLeft w:val="0"/>
      <w:marRight w:val="0"/>
      <w:marTop w:val="0"/>
      <w:marBottom w:val="0"/>
      <w:divBdr>
        <w:top w:val="none" w:sz="0" w:space="0" w:color="auto"/>
        <w:left w:val="none" w:sz="0" w:space="0" w:color="auto"/>
        <w:bottom w:val="none" w:sz="0" w:space="0" w:color="auto"/>
        <w:right w:val="none" w:sz="0" w:space="0" w:color="auto"/>
      </w:divBdr>
    </w:div>
    <w:div w:id="1964653167">
      <w:bodyDiv w:val="1"/>
      <w:marLeft w:val="0"/>
      <w:marRight w:val="0"/>
      <w:marTop w:val="0"/>
      <w:marBottom w:val="0"/>
      <w:divBdr>
        <w:top w:val="none" w:sz="0" w:space="0" w:color="auto"/>
        <w:left w:val="none" w:sz="0" w:space="0" w:color="auto"/>
        <w:bottom w:val="none" w:sz="0" w:space="0" w:color="auto"/>
        <w:right w:val="none" w:sz="0" w:space="0" w:color="auto"/>
      </w:divBdr>
    </w:div>
    <w:div w:id="1966160702">
      <w:bodyDiv w:val="1"/>
      <w:marLeft w:val="0"/>
      <w:marRight w:val="0"/>
      <w:marTop w:val="0"/>
      <w:marBottom w:val="0"/>
      <w:divBdr>
        <w:top w:val="none" w:sz="0" w:space="0" w:color="auto"/>
        <w:left w:val="none" w:sz="0" w:space="0" w:color="auto"/>
        <w:bottom w:val="none" w:sz="0" w:space="0" w:color="auto"/>
        <w:right w:val="none" w:sz="0" w:space="0" w:color="auto"/>
      </w:divBdr>
    </w:div>
    <w:div w:id="1970433768">
      <w:bodyDiv w:val="1"/>
      <w:marLeft w:val="0"/>
      <w:marRight w:val="0"/>
      <w:marTop w:val="0"/>
      <w:marBottom w:val="0"/>
      <w:divBdr>
        <w:top w:val="none" w:sz="0" w:space="0" w:color="auto"/>
        <w:left w:val="none" w:sz="0" w:space="0" w:color="auto"/>
        <w:bottom w:val="none" w:sz="0" w:space="0" w:color="auto"/>
        <w:right w:val="none" w:sz="0" w:space="0" w:color="auto"/>
      </w:divBdr>
    </w:div>
    <w:div w:id="1971595649">
      <w:bodyDiv w:val="1"/>
      <w:marLeft w:val="0"/>
      <w:marRight w:val="0"/>
      <w:marTop w:val="0"/>
      <w:marBottom w:val="0"/>
      <w:divBdr>
        <w:top w:val="none" w:sz="0" w:space="0" w:color="auto"/>
        <w:left w:val="none" w:sz="0" w:space="0" w:color="auto"/>
        <w:bottom w:val="none" w:sz="0" w:space="0" w:color="auto"/>
        <w:right w:val="none" w:sz="0" w:space="0" w:color="auto"/>
      </w:divBdr>
    </w:div>
    <w:div w:id="1973318618">
      <w:bodyDiv w:val="1"/>
      <w:marLeft w:val="0"/>
      <w:marRight w:val="0"/>
      <w:marTop w:val="0"/>
      <w:marBottom w:val="0"/>
      <w:divBdr>
        <w:top w:val="none" w:sz="0" w:space="0" w:color="auto"/>
        <w:left w:val="none" w:sz="0" w:space="0" w:color="auto"/>
        <w:bottom w:val="none" w:sz="0" w:space="0" w:color="auto"/>
        <w:right w:val="none" w:sz="0" w:space="0" w:color="auto"/>
      </w:divBdr>
    </w:div>
    <w:div w:id="1977250664">
      <w:bodyDiv w:val="1"/>
      <w:marLeft w:val="0"/>
      <w:marRight w:val="0"/>
      <w:marTop w:val="0"/>
      <w:marBottom w:val="0"/>
      <w:divBdr>
        <w:top w:val="none" w:sz="0" w:space="0" w:color="auto"/>
        <w:left w:val="none" w:sz="0" w:space="0" w:color="auto"/>
        <w:bottom w:val="none" w:sz="0" w:space="0" w:color="auto"/>
        <w:right w:val="none" w:sz="0" w:space="0" w:color="auto"/>
      </w:divBdr>
    </w:div>
    <w:div w:id="1980499867">
      <w:bodyDiv w:val="1"/>
      <w:marLeft w:val="0"/>
      <w:marRight w:val="0"/>
      <w:marTop w:val="0"/>
      <w:marBottom w:val="0"/>
      <w:divBdr>
        <w:top w:val="none" w:sz="0" w:space="0" w:color="auto"/>
        <w:left w:val="none" w:sz="0" w:space="0" w:color="auto"/>
        <w:bottom w:val="none" w:sz="0" w:space="0" w:color="auto"/>
        <w:right w:val="none" w:sz="0" w:space="0" w:color="auto"/>
      </w:divBdr>
    </w:div>
    <w:div w:id="1981618055">
      <w:bodyDiv w:val="1"/>
      <w:marLeft w:val="0"/>
      <w:marRight w:val="0"/>
      <w:marTop w:val="0"/>
      <w:marBottom w:val="0"/>
      <w:divBdr>
        <w:top w:val="none" w:sz="0" w:space="0" w:color="auto"/>
        <w:left w:val="none" w:sz="0" w:space="0" w:color="auto"/>
        <w:bottom w:val="none" w:sz="0" w:space="0" w:color="auto"/>
        <w:right w:val="none" w:sz="0" w:space="0" w:color="auto"/>
      </w:divBdr>
    </w:div>
    <w:div w:id="1982417005">
      <w:bodyDiv w:val="1"/>
      <w:marLeft w:val="0"/>
      <w:marRight w:val="0"/>
      <w:marTop w:val="0"/>
      <w:marBottom w:val="0"/>
      <w:divBdr>
        <w:top w:val="none" w:sz="0" w:space="0" w:color="auto"/>
        <w:left w:val="none" w:sz="0" w:space="0" w:color="auto"/>
        <w:bottom w:val="none" w:sz="0" w:space="0" w:color="auto"/>
        <w:right w:val="none" w:sz="0" w:space="0" w:color="auto"/>
      </w:divBdr>
    </w:div>
    <w:div w:id="1986667397">
      <w:bodyDiv w:val="1"/>
      <w:marLeft w:val="0"/>
      <w:marRight w:val="0"/>
      <w:marTop w:val="0"/>
      <w:marBottom w:val="0"/>
      <w:divBdr>
        <w:top w:val="none" w:sz="0" w:space="0" w:color="auto"/>
        <w:left w:val="none" w:sz="0" w:space="0" w:color="auto"/>
        <w:bottom w:val="none" w:sz="0" w:space="0" w:color="auto"/>
        <w:right w:val="none" w:sz="0" w:space="0" w:color="auto"/>
      </w:divBdr>
    </w:div>
    <w:div w:id="1987316232">
      <w:bodyDiv w:val="1"/>
      <w:marLeft w:val="0"/>
      <w:marRight w:val="0"/>
      <w:marTop w:val="0"/>
      <w:marBottom w:val="0"/>
      <w:divBdr>
        <w:top w:val="none" w:sz="0" w:space="0" w:color="auto"/>
        <w:left w:val="none" w:sz="0" w:space="0" w:color="auto"/>
        <w:bottom w:val="none" w:sz="0" w:space="0" w:color="auto"/>
        <w:right w:val="none" w:sz="0" w:space="0" w:color="auto"/>
      </w:divBdr>
    </w:div>
    <w:div w:id="1996953268">
      <w:bodyDiv w:val="1"/>
      <w:marLeft w:val="0"/>
      <w:marRight w:val="0"/>
      <w:marTop w:val="0"/>
      <w:marBottom w:val="0"/>
      <w:divBdr>
        <w:top w:val="none" w:sz="0" w:space="0" w:color="auto"/>
        <w:left w:val="none" w:sz="0" w:space="0" w:color="auto"/>
        <w:bottom w:val="none" w:sz="0" w:space="0" w:color="auto"/>
        <w:right w:val="none" w:sz="0" w:space="0" w:color="auto"/>
      </w:divBdr>
    </w:div>
    <w:div w:id="2000428373">
      <w:bodyDiv w:val="1"/>
      <w:marLeft w:val="0"/>
      <w:marRight w:val="0"/>
      <w:marTop w:val="0"/>
      <w:marBottom w:val="0"/>
      <w:divBdr>
        <w:top w:val="none" w:sz="0" w:space="0" w:color="auto"/>
        <w:left w:val="none" w:sz="0" w:space="0" w:color="auto"/>
        <w:bottom w:val="none" w:sz="0" w:space="0" w:color="auto"/>
        <w:right w:val="none" w:sz="0" w:space="0" w:color="auto"/>
      </w:divBdr>
    </w:div>
    <w:div w:id="2004040704">
      <w:bodyDiv w:val="1"/>
      <w:marLeft w:val="0"/>
      <w:marRight w:val="0"/>
      <w:marTop w:val="0"/>
      <w:marBottom w:val="0"/>
      <w:divBdr>
        <w:top w:val="none" w:sz="0" w:space="0" w:color="auto"/>
        <w:left w:val="none" w:sz="0" w:space="0" w:color="auto"/>
        <w:bottom w:val="none" w:sz="0" w:space="0" w:color="auto"/>
        <w:right w:val="none" w:sz="0" w:space="0" w:color="auto"/>
      </w:divBdr>
    </w:div>
    <w:div w:id="2004158519">
      <w:bodyDiv w:val="1"/>
      <w:marLeft w:val="0"/>
      <w:marRight w:val="0"/>
      <w:marTop w:val="0"/>
      <w:marBottom w:val="0"/>
      <w:divBdr>
        <w:top w:val="none" w:sz="0" w:space="0" w:color="auto"/>
        <w:left w:val="none" w:sz="0" w:space="0" w:color="auto"/>
        <w:bottom w:val="none" w:sz="0" w:space="0" w:color="auto"/>
        <w:right w:val="none" w:sz="0" w:space="0" w:color="auto"/>
      </w:divBdr>
    </w:div>
    <w:div w:id="2004969948">
      <w:bodyDiv w:val="1"/>
      <w:marLeft w:val="0"/>
      <w:marRight w:val="0"/>
      <w:marTop w:val="0"/>
      <w:marBottom w:val="0"/>
      <w:divBdr>
        <w:top w:val="none" w:sz="0" w:space="0" w:color="auto"/>
        <w:left w:val="none" w:sz="0" w:space="0" w:color="auto"/>
        <w:bottom w:val="none" w:sz="0" w:space="0" w:color="auto"/>
        <w:right w:val="none" w:sz="0" w:space="0" w:color="auto"/>
      </w:divBdr>
    </w:div>
    <w:div w:id="2005552175">
      <w:bodyDiv w:val="1"/>
      <w:marLeft w:val="0"/>
      <w:marRight w:val="0"/>
      <w:marTop w:val="0"/>
      <w:marBottom w:val="0"/>
      <w:divBdr>
        <w:top w:val="none" w:sz="0" w:space="0" w:color="auto"/>
        <w:left w:val="none" w:sz="0" w:space="0" w:color="auto"/>
        <w:bottom w:val="none" w:sz="0" w:space="0" w:color="auto"/>
        <w:right w:val="none" w:sz="0" w:space="0" w:color="auto"/>
      </w:divBdr>
    </w:div>
    <w:div w:id="2005932657">
      <w:bodyDiv w:val="1"/>
      <w:marLeft w:val="0"/>
      <w:marRight w:val="0"/>
      <w:marTop w:val="0"/>
      <w:marBottom w:val="0"/>
      <w:divBdr>
        <w:top w:val="none" w:sz="0" w:space="0" w:color="auto"/>
        <w:left w:val="none" w:sz="0" w:space="0" w:color="auto"/>
        <w:bottom w:val="none" w:sz="0" w:space="0" w:color="auto"/>
        <w:right w:val="none" w:sz="0" w:space="0" w:color="auto"/>
      </w:divBdr>
    </w:div>
    <w:div w:id="2006132353">
      <w:bodyDiv w:val="1"/>
      <w:marLeft w:val="0"/>
      <w:marRight w:val="0"/>
      <w:marTop w:val="0"/>
      <w:marBottom w:val="0"/>
      <w:divBdr>
        <w:top w:val="none" w:sz="0" w:space="0" w:color="auto"/>
        <w:left w:val="none" w:sz="0" w:space="0" w:color="auto"/>
        <w:bottom w:val="none" w:sz="0" w:space="0" w:color="auto"/>
        <w:right w:val="none" w:sz="0" w:space="0" w:color="auto"/>
      </w:divBdr>
    </w:div>
    <w:div w:id="2006473671">
      <w:bodyDiv w:val="1"/>
      <w:marLeft w:val="0"/>
      <w:marRight w:val="0"/>
      <w:marTop w:val="0"/>
      <w:marBottom w:val="0"/>
      <w:divBdr>
        <w:top w:val="none" w:sz="0" w:space="0" w:color="auto"/>
        <w:left w:val="none" w:sz="0" w:space="0" w:color="auto"/>
        <w:bottom w:val="none" w:sz="0" w:space="0" w:color="auto"/>
        <w:right w:val="none" w:sz="0" w:space="0" w:color="auto"/>
      </w:divBdr>
    </w:div>
    <w:div w:id="2006589542">
      <w:bodyDiv w:val="1"/>
      <w:marLeft w:val="0"/>
      <w:marRight w:val="0"/>
      <w:marTop w:val="0"/>
      <w:marBottom w:val="0"/>
      <w:divBdr>
        <w:top w:val="none" w:sz="0" w:space="0" w:color="auto"/>
        <w:left w:val="none" w:sz="0" w:space="0" w:color="auto"/>
        <w:bottom w:val="none" w:sz="0" w:space="0" w:color="auto"/>
        <w:right w:val="none" w:sz="0" w:space="0" w:color="auto"/>
      </w:divBdr>
    </w:div>
    <w:div w:id="2007433647">
      <w:bodyDiv w:val="1"/>
      <w:marLeft w:val="0"/>
      <w:marRight w:val="0"/>
      <w:marTop w:val="0"/>
      <w:marBottom w:val="0"/>
      <w:divBdr>
        <w:top w:val="none" w:sz="0" w:space="0" w:color="auto"/>
        <w:left w:val="none" w:sz="0" w:space="0" w:color="auto"/>
        <w:bottom w:val="none" w:sz="0" w:space="0" w:color="auto"/>
        <w:right w:val="none" w:sz="0" w:space="0" w:color="auto"/>
      </w:divBdr>
    </w:div>
    <w:div w:id="2017612532">
      <w:bodyDiv w:val="1"/>
      <w:marLeft w:val="0"/>
      <w:marRight w:val="0"/>
      <w:marTop w:val="0"/>
      <w:marBottom w:val="0"/>
      <w:divBdr>
        <w:top w:val="none" w:sz="0" w:space="0" w:color="auto"/>
        <w:left w:val="none" w:sz="0" w:space="0" w:color="auto"/>
        <w:bottom w:val="none" w:sz="0" w:space="0" w:color="auto"/>
        <w:right w:val="none" w:sz="0" w:space="0" w:color="auto"/>
      </w:divBdr>
    </w:div>
    <w:div w:id="2020961736">
      <w:bodyDiv w:val="1"/>
      <w:marLeft w:val="0"/>
      <w:marRight w:val="0"/>
      <w:marTop w:val="0"/>
      <w:marBottom w:val="0"/>
      <w:divBdr>
        <w:top w:val="none" w:sz="0" w:space="0" w:color="auto"/>
        <w:left w:val="none" w:sz="0" w:space="0" w:color="auto"/>
        <w:bottom w:val="none" w:sz="0" w:space="0" w:color="auto"/>
        <w:right w:val="none" w:sz="0" w:space="0" w:color="auto"/>
      </w:divBdr>
    </w:div>
    <w:div w:id="2031566671">
      <w:bodyDiv w:val="1"/>
      <w:marLeft w:val="0"/>
      <w:marRight w:val="0"/>
      <w:marTop w:val="0"/>
      <w:marBottom w:val="0"/>
      <w:divBdr>
        <w:top w:val="none" w:sz="0" w:space="0" w:color="auto"/>
        <w:left w:val="none" w:sz="0" w:space="0" w:color="auto"/>
        <w:bottom w:val="none" w:sz="0" w:space="0" w:color="auto"/>
        <w:right w:val="none" w:sz="0" w:space="0" w:color="auto"/>
      </w:divBdr>
    </w:div>
    <w:div w:id="2031641615">
      <w:bodyDiv w:val="1"/>
      <w:marLeft w:val="0"/>
      <w:marRight w:val="0"/>
      <w:marTop w:val="0"/>
      <w:marBottom w:val="0"/>
      <w:divBdr>
        <w:top w:val="none" w:sz="0" w:space="0" w:color="auto"/>
        <w:left w:val="none" w:sz="0" w:space="0" w:color="auto"/>
        <w:bottom w:val="none" w:sz="0" w:space="0" w:color="auto"/>
        <w:right w:val="none" w:sz="0" w:space="0" w:color="auto"/>
      </w:divBdr>
    </w:div>
    <w:div w:id="2032217624">
      <w:bodyDiv w:val="1"/>
      <w:marLeft w:val="0"/>
      <w:marRight w:val="0"/>
      <w:marTop w:val="0"/>
      <w:marBottom w:val="0"/>
      <w:divBdr>
        <w:top w:val="none" w:sz="0" w:space="0" w:color="auto"/>
        <w:left w:val="none" w:sz="0" w:space="0" w:color="auto"/>
        <w:bottom w:val="none" w:sz="0" w:space="0" w:color="auto"/>
        <w:right w:val="none" w:sz="0" w:space="0" w:color="auto"/>
      </w:divBdr>
    </w:div>
    <w:div w:id="2035420281">
      <w:bodyDiv w:val="1"/>
      <w:marLeft w:val="0"/>
      <w:marRight w:val="0"/>
      <w:marTop w:val="0"/>
      <w:marBottom w:val="0"/>
      <w:divBdr>
        <w:top w:val="none" w:sz="0" w:space="0" w:color="auto"/>
        <w:left w:val="none" w:sz="0" w:space="0" w:color="auto"/>
        <w:bottom w:val="none" w:sz="0" w:space="0" w:color="auto"/>
        <w:right w:val="none" w:sz="0" w:space="0" w:color="auto"/>
      </w:divBdr>
    </w:div>
    <w:div w:id="2036617910">
      <w:bodyDiv w:val="1"/>
      <w:marLeft w:val="0"/>
      <w:marRight w:val="0"/>
      <w:marTop w:val="0"/>
      <w:marBottom w:val="0"/>
      <w:divBdr>
        <w:top w:val="none" w:sz="0" w:space="0" w:color="auto"/>
        <w:left w:val="none" w:sz="0" w:space="0" w:color="auto"/>
        <w:bottom w:val="none" w:sz="0" w:space="0" w:color="auto"/>
        <w:right w:val="none" w:sz="0" w:space="0" w:color="auto"/>
      </w:divBdr>
    </w:div>
    <w:div w:id="2047945249">
      <w:bodyDiv w:val="1"/>
      <w:marLeft w:val="0"/>
      <w:marRight w:val="0"/>
      <w:marTop w:val="0"/>
      <w:marBottom w:val="0"/>
      <w:divBdr>
        <w:top w:val="none" w:sz="0" w:space="0" w:color="auto"/>
        <w:left w:val="none" w:sz="0" w:space="0" w:color="auto"/>
        <w:bottom w:val="none" w:sz="0" w:space="0" w:color="auto"/>
        <w:right w:val="none" w:sz="0" w:space="0" w:color="auto"/>
      </w:divBdr>
    </w:div>
    <w:div w:id="2048992943">
      <w:bodyDiv w:val="1"/>
      <w:marLeft w:val="0"/>
      <w:marRight w:val="0"/>
      <w:marTop w:val="0"/>
      <w:marBottom w:val="0"/>
      <w:divBdr>
        <w:top w:val="none" w:sz="0" w:space="0" w:color="auto"/>
        <w:left w:val="none" w:sz="0" w:space="0" w:color="auto"/>
        <w:bottom w:val="none" w:sz="0" w:space="0" w:color="auto"/>
        <w:right w:val="none" w:sz="0" w:space="0" w:color="auto"/>
      </w:divBdr>
    </w:div>
    <w:div w:id="2049068440">
      <w:bodyDiv w:val="1"/>
      <w:marLeft w:val="0"/>
      <w:marRight w:val="0"/>
      <w:marTop w:val="0"/>
      <w:marBottom w:val="0"/>
      <w:divBdr>
        <w:top w:val="none" w:sz="0" w:space="0" w:color="auto"/>
        <w:left w:val="none" w:sz="0" w:space="0" w:color="auto"/>
        <w:bottom w:val="none" w:sz="0" w:space="0" w:color="auto"/>
        <w:right w:val="none" w:sz="0" w:space="0" w:color="auto"/>
      </w:divBdr>
    </w:div>
    <w:div w:id="2067335093">
      <w:bodyDiv w:val="1"/>
      <w:marLeft w:val="0"/>
      <w:marRight w:val="0"/>
      <w:marTop w:val="0"/>
      <w:marBottom w:val="0"/>
      <w:divBdr>
        <w:top w:val="none" w:sz="0" w:space="0" w:color="auto"/>
        <w:left w:val="none" w:sz="0" w:space="0" w:color="auto"/>
        <w:bottom w:val="none" w:sz="0" w:space="0" w:color="auto"/>
        <w:right w:val="none" w:sz="0" w:space="0" w:color="auto"/>
      </w:divBdr>
    </w:div>
    <w:div w:id="2070572225">
      <w:bodyDiv w:val="1"/>
      <w:marLeft w:val="0"/>
      <w:marRight w:val="0"/>
      <w:marTop w:val="0"/>
      <w:marBottom w:val="0"/>
      <w:divBdr>
        <w:top w:val="none" w:sz="0" w:space="0" w:color="auto"/>
        <w:left w:val="none" w:sz="0" w:space="0" w:color="auto"/>
        <w:bottom w:val="none" w:sz="0" w:space="0" w:color="auto"/>
        <w:right w:val="none" w:sz="0" w:space="0" w:color="auto"/>
      </w:divBdr>
    </w:div>
    <w:div w:id="2073238654">
      <w:bodyDiv w:val="1"/>
      <w:marLeft w:val="0"/>
      <w:marRight w:val="0"/>
      <w:marTop w:val="0"/>
      <w:marBottom w:val="0"/>
      <w:divBdr>
        <w:top w:val="none" w:sz="0" w:space="0" w:color="auto"/>
        <w:left w:val="none" w:sz="0" w:space="0" w:color="auto"/>
        <w:bottom w:val="none" w:sz="0" w:space="0" w:color="auto"/>
        <w:right w:val="none" w:sz="0" w:space="0" w:color="auto"/>
      </w:divBdr>
    </w:div>
    <w:div w:id="2073774225">
      <w:bodyDiv w:val="1"/>
      <w:marLeft w:val="0"/>
      <w:marRight w:val="0"/>
      <w:marTop w:val="0"/>
      <w:marBottom w:val="0"/>
      <w:divBdr>
        <w:top w:val="none" w:sz="0" w:space="0" w:color="auto"/>
        <w:left w:val="none" w:sz="0" w:space="0" w:color="auto"/>
        <w:bottom w:val="none" w:sz="0" w:space="0" w:color="auto"/>
        <w:right w:val="none" w:sz="0" w:space="0" w:color="auto"/>
      </w:divBdr>
    </w:div>
    <w:div w:id="2075001548">
      <w:bodyDiv w:val="1"/>
      <w:marLeft w:val="0"/>
      <w:marRight w:val="0"/>
      <w:marTop w:val="0"/>
      <w:marBottom w:val="0"/>
      <w:divBdr>
        <w:top w:val="none" w:sz="0" w:space="0" w:color="auto"/>
        <w:left w:val="none" w:sz="0" w:space="0" w:color="auto"/>
        <w:bottom w:val="none" w:sz="0" w:space="0" w:color="auto"/>
        <w:right w:val="none" w:sz="0" w:space="0" w:color="auto"/>
      </w:divBdr>
    </w:div>
    <w:div w:id="2075466035">
      <w:bodyDiv w:val="1"/>
      <w:marLeft w:val="0"/>
      <w:marRight w:val="0"/>
      <w:marTop w:val="0"/>
      <w:marBottom w:val="0"/>
      <w:divBdr>
        <w:top w:val="none" w:sz="0" w:space="0" w:color="auto"/>
        <w:left w:val="none" w:sz="0" w:space="0" w:color="auto"/>
        <w:bottom w:val="none" w:sz="0" w:space="0" w:color="auto"/>
        <w:right w:val="none" w:sz="0" w:space="0" w:color="auto"/>
      </w:divBdr>
    </w:div>
    <w:div w:id="2080323666">
      <w:bodyDiv w:val="1"/>
      <w:marLeft w:val="0"/>
      <w:marRight w:val="0"/>
      <w:marTop w:val="0"/>
      <w:marBottom w:val="0"/>
      <w:divBdr>
        <w:top w:val="none" w:sz="0" w:space="0" w:color="auto"/>
        <w:left w:val="none" w:sz="0" w:space="0" w:color="auto"/>
        <w:bottom w:val="none" w:sz="0" w:space="0" w:color="auto"/>
        <w:right w:val="none" w:sz="0" w:space="0" w:color="auto"/>
      </w:divBdr>
    </w:div>
    <w:div w:id="2081169909">
      <w:bodyDiv w:val="1"/>
      <w:marLeft w:val="0"/>
      <w:marRight w:val="0"/>
      <w:marTop w:val="0"/>
      <w:marBottom w:val="0"/>
      <w:divBdr>
        <w:top w:val="none" w:sz="0" w:space="0" w:color="auto"/>
        <w:left w:val="none" w:sz="0" w:space="0" w:color="auto"/>
        <w:bottom w:val="none" w:sz="0" w:space="0" w:color="auto"/>
        <w:right w:val="none" w:sz="0" w:space="0" w:color="auto"/>
      </w:divBdr>
    </w:div>
    <w:div w:id="2085099931">
      <w:bodyDiv w:val="1"/>
      <w:marLeft w:val="0"/>
      <w:marRight w:val="0"/>
      <w:marTop w:val="0"/>
      <w:marBottom w:val="0"/>
      <w:divBdr>
        <w:top w:val="none" w:sz="0" w:space="0" w:color="auto"/>
        <w:left w:val="none" w:sz="0" w:space="0" w:color="auto"/>
        <w:bottom w:val="none" w:sz="0" w:space="0" w:color="auto"/>
        <w:right w:val="none" w:sz="0" w:space="0" w:color="auto"/>
      </w:divBdr>
    </w:div>
    <w:div w:id="2088068061">
      <w:bodyDiv w:val="1"/>
      <w:marLeft w:val="0"/>
      <w:marRight w:val="0"/>
      <w:marTop w:val="0"/>
      <w:marBottom w:val="0"/>
      <w:divBdr>
        <w:top w:val="none" w:sz="0" w:space="0" w:color="auto"/>
        <w:left w:val="none" w:sz="0" w:space="0" w:color="auto"/>
        <w:bottom w:val="none" w:sz="0" w:space="0" w:color="auto"/>
        <w:right w:val="none" w:sz="0" w:space="0" w:color="auto"/>
      </w:divBdr>
    </w:div>
    <w:div w:id="2088260616">
      <w:bodyDiv w:val="1"/>
      <w:marLeft w:val="0"/>
      <w:marRight w:val="0"/>
      <w:marTop w:val="0"/>
      <w:marBottom w:val="0"/>
      <w:divBdr>
        <w:top w:val="none" w:sz="0" w:space="0" w:color="auto"/>
        <w:left w:val="none" w:sz="0" w:space="0" w:color="auto"/>
        <w:bottom w:val="none" w:sz="0" w:space="0" w:color="auto"/>
        <w:right w:val="none" w:sz="0" w:space="0" w:color="auto"/>
      </w:divBdr>
    </w:div>
    <w:div w:id="2089501829">
      <w:bodyDiv w:val="1"/>
      <w:marLeft w:val="0"/>
      <w:marRight w:val="0"/>
      <w:marTop w:val="0"/>
      <w:marBottom w:val="0"/>
      <w:divBdr>
        <w:top w:val="none" w:sz="0" w:space="0" w:color="auto"/>
        <w:left w:val="none" w:sz="0" w:space="0" w:color="auto"/>
        <w:bottom w:val="none" w:sz="0" w:space="0" w:color="auto"/>
        <w:right w:val="none" w:sz="0" w:space="0" w:color="auto"/>
      </w:divBdr>
    </w:div>
    <w:div w:id="2092585083">
      <w:bodyDiv w:val="1"/>
      <w:marLeft w:val="0"/>
      <w:marRight w:val="0"/>
      <w:marTop w:val="0"/>
      <w:marBottom w:val="0"/>
      <w:divBdr>
        <w:top w:val="none" w:sz="0" w:space="0" w:color="auto"/>
        <w:left w:val="none" w:sz="0" w:space="0" w:color="auto"/>
        <w:bottom w:val="none" w:sz="0" w:space="0" w:color="auto"/>
        <w:right w:val="none" w:sz="0" w:space="0" w:color="auto"/>
      </w:divBdr>
    </w:div>
    <w:div w:id="2093620523">
      <w:bodyDiv w:val="1"/>
      <w:marLeft w:val="0"/>
      <w:marRight w:val="0"/>
      <w:marTop w:val="0"/>
      <w:marBottom w:val="0"/>
      <w:divBdr>
        <w:top w:val="none" w:sz="0" w:space="0" w:color="auto"/>
        <w:left w:val="none" w:sz="0" w:space="0" w:color="auto"/>
        <w:bottom w:val="none" w:sz="0" w:space="0" w:color="auto"/>
        <w:right w:val="none" w:sz="0" w:space="0" w:color="auto"/>
      </w:divBdr>
    </w:div>
    <w:div w:id="2097051347">
      <w:bodyDiv w:val="1"/>
      <w:marLeft w:val="0"/>
      <w:marRight w:val="0"/>
      <w:marTop w:val="0"/>
      <w:marBottom w:val="0"/>
      <w:divBdr>
        <w:top w:val="none" w:sz="0" w:space="0" w:color="auto"/>
        <w:left w:val="none" w:sz="0" w:space="0" w:color="auto"/>
        <w:bottom w:val="none" w:sz="0" w:space="0" w:color="auto"/>
        <w:right w:val="none" w:sz="0" w:space="0" w:color="auto"/>
      </w:divBdr>
    </w:div>
    <w:div w:id="2100368972">
      <w:bodyDiv w:val="1"/>
      <w:marLeft w:val="0"/>
      <w:marRight w:val="0"/>
      <w:marTop w:val="0"/>
      <w:marBottom w:val="0"/>
      <w:divBdr>
        <w:top w:val="none" w:sz="0" w:space="0" w:color="auto"/>
        <w:left w:val="none" w:sz="0" w:space="0" w:color="auto"/>
        <w:bottom w:val="none" w:sz="0" w:space="0" w:color="auto"/>
        <w:right w:val="none" w:sz="0" w:space="0" w:color="auto"/>
      </w:divBdr>
    </w:div>
    <w:div w:id="2113167135">
      <w:bodyDiv w:val="1"/>
      <w:marLeft w:val="0"/>
      <w:marRight w:val="0"/>
      <w:marTop w:val="0"/>
      <w:marBottom w:val="0"/>
      <w:divBdr>
        <w:top w:val="none" w:sz="0" w:space="0" w:color="auto"/>
        <w:left w:val="none" w:sz="0" w:space="0" w:color="auto"/>
        <w:bottom w:val="none" w:sz="0" w:space="0" w:color="auto"/>
        <w:right w:val="none" w:sz="0" w:space="0" w:color="auto"/>
      </w:divBdr>
    </w:div>
    <w:div w:id="2114745654">
      <w:bodyDiv w:val="1"/>
      <w:marLeft w:val="0"/>
      <w:marRight w:val="0"/>
      <w:marTop w:val="0"/>
      <w:marBottom w:val="0"/>
      <w:divBdr>
        <w:top w:val="none" w:sz="0" w:space="0" w:color="auto"/>
        <w:left w:val="none" w:sz="0" w:space="0" w:color="auto"/>
        <w:bottom w:val="none" w:sz="0" w:space="0" w:color="auto"/>
        <w:right w:val="none" w:sz="0" w:space="0" w:color="auto"/>
      </w:divBdr>
    </w:div>
    <w:div w:id="2124566968">
      <w:bodyDiv w:val="1"/>
      <w:marLeft w:val="0"/>
      <w:marRight w:val="0"/>
      <w:marTop w:val="0"/>
      <w:marBottom w:val="0"/>
      <w:divBdr>
        <w:top w:val="none" w:sz="0" w:space="0" w:color="auto"/>
        <w:left w:val="none" w:sz="0" w:space="0" w:color="auto"/>
        <w:bottom w:val="none" w:sz="0" w:space="0" w:color="auto"/>
        <w:right w:val="none" w:sz="0" w:space="0" w:color="auto"/>
      </w:divBdr>
    </w:div>
    <w:div w:id="2125028998">
      <w:bodyDiv w:val="1"/>
      <w:marLeft w:val="0"/>
      <w:marRight w:val="0"/>
      <w:marTop w:val="0"/>
      <w:marBottom w:val="0"/>
      <w:divBdr>
        <w:top w:val="none" w:sz="0" w:space="0" w:color="auto"/>
        <w:left w:val="none" w:sz="0" w:space="0" w:color="auto"/>
        <w:bottom w:val="none" w:sz="0" w:space="0" w:color="auto"/>
        <w:right w:val="none" w:sz="0" w:space="0" w:color="auto"/>
      </w:divBdr>
    </w:div>
    <w:div w:id="2126651956">
      <w:bodyDiv w:val="1"/>
      <w:marLeft w:val="0"/>
      <w:marRight w:val="0"/>
      <w:marTop w:val="0"/>
      <w:marBottom w:val="0"/>
      <w:divBdr>
        <w:top w:val="none" w:sz="0" w:space="0" w:color="auto"/>
        <w:left w:val="none" w:sz="0" w:space="0" w:color="auto"/>
        <w:bottom w:val="none" w:sz="0" w:space="0" w:color="auto"/>
        <w:right w:val="none" w:sz="0" w:space="0" w:color="auto"/>
      </w:divBdr>
    </w:div>
    <w:div w:id="2130313429">
      <w:bodyDiv w:val="1"/>
      <w:marLeft w:val="0"/>
      <w:marRight w:val="0"/>
      <w:marTop w:val="0"/>
      <w:marBottom w:val="0"/>
      <w:divBdr>
        <w:top w:val="none" w:sz="0" w:space="0" w:color="auto"/>
        <w:left w:val="none" w:sz="0" w:space="0" w:color="auto"/>
        <w:bottom w:val="none" w:sz="0" w:space="0" w:color="auto"/>
        <w:right w:val="none" w:sz="0" w:space="0" w:color="auto"/>
      </w:divBdr>
    </w:div>
    <w:div w:id="2130968837">
      <w:bodyDiv w:val="1"/>
      <w:marLeft w:val="0"/>
      <w:marRight w:val="0"/>
      <w:marTop w:val="0"/>
      <w:marBottom w:val="0"/>
      <w:divBdr>
        <w:top w:val="none" w:sz="0" w:space="0" w:color="auto"/>
        <w:left w:val="none" w:sz="0" w:space="0" w:color="auto"/>
        <w:bottom w:val="none" w:sz="0" w:space="0" w:color="auto"/>
        <w:right w:val="none" w:sz="0" w:space="0" w:color="auto"/>
      </w:divBdr>
    </w:div>
    <w:div w:id="2132049534">
      <w:bodyDiv w:val="1"/>
      <w:marLeft w:val="0"/>
      <w:marRight w:val="0"/>
      <w:marTop w:val="0"/>
      <w:marBottom w:val="0"/>
      <w:divBdr>
        <w:top w:val="none" w:sz="0" w:space="0" w:color="auto"/>
        <w:left w:val="none" w:sz="0" w:space="0" w:color="auto"/>
        <w:bottom w:val="none" w:sz="0" w:space="0" w:color="auto"/>
        <w:right w:val="none" w:sz="0" w:space="0" w:color="auto"/>
      </w:divBdr>
    </w:div>
    <w:div w:id="2137218923">
      <w:bodyDiv w:val="1"/>
      <w:marLeft w:val="0"/>
      <w:marRight w:val="0"/>
      <w:marTop w:val="0"/>
      <w:marBottom w:val="0"/>
      <w:divBdr>
        <w:top w:val="none" w:sz="0" w:space="0" w:color="auto"/>
        <w:left w:val="none" w:sz="0" w:space="0" w:color="auto"/>
        <w:bottom w:val="none" w:sz="0" w:space="0" w:color="auto"/>
        <w:right w:val="none" w:sz="0" w:space="0" w:color="auto"/>
      </w:divBdr>
    </w:div>
    <w:div w:id="2137329251">
      <w:bodyDiv w:val="1"/>
      <w:marLeft w:val="0"/>
      <w:marRight w:val="0"/>
      <w:marTop w:val="0"/>
      <w:marBottom w:val="0"/>
      <w:divBdr>
        <w:top w:val="none" w:sz="0" w:space="0" w:color="auto"/>
        <w:left w:val="none" w:sz="0" w:space="0" w:color="auto"/>
        <w:bottom w:val="none" w:sz="0" w:space="0" w:color="auto"/>
        <w:right w:val="none" w:sz="0" w:space="0" w:color="auto"/>
      </w:divBdr>
    </w:div>
    <w:div w:id="2139376816">
      <w:bodyDiv w:val="1"/>
      <w:marLeft w:val="0"/>
      <w:marRight w:val="0"/>
      <w:marTop w:val="0"/>
      <w:marBottom w:val="0"/>
      <w:divBdr>
        <w:top w:val="none" w:sz="0" w:space="0" w:color="auto"/>
        <w:left w:val="none" w:sz="0" w:space="0" w:color="auto"/>
        <w:bottom w:val="none" w:sz="0" w:space="0" w:color="auto"/>
        <w:right w:val="none" w:sz="0" w:space="0" w:color="auto"/>
      </w:divBdr>
    </w:div>
    <w:div w:id="2144227365">
      <w:bodyDiv w:val="1"/>
      <w:marLeft w:val="0"/>
      <w:marRight w:val="0"/>
      <w:marTop w:val="0"/>
      <w:marBottom w:val="0"/>
      <w:divBdr>
        <w:top w:val="none" w:sz="0" w:space="0" w:color="auto"/>
        <w:left w:val="none" w:sz="0" w:space="0" w:color="auto"/>
        <w:bottom w:val="none" w:sz="0" w:space="0" w:color="auto"/>
        <w:right w:val="none" w:sz="0" w:space="0" w:color="auto"/>
      </w:divBdr>
    </w:div>
    <w:div w:id="2144691323">
      <w:bodyDiv w:val="1"/>
      <w:marLeft w:val="0"/>
      <w:marRight w:val="0"/>
      <w:marTop w:val="0"/>
      <w:marBottom w:val="0"/>
      <w:divBdr>
        <w:top w:val="none" w:sz="0" w:space="0" w:color="auto"/>
        <w:left w:val="none" w:sz="0" w:space="0" w:color="auto"/>
        <w:bottom w:val="none" w:sz="0" w:space="0" w:color="auto"/>
        <w:right w:val="none" w:sz="0" w:space="0" w:color="auto"/>
      </w:divBdr>
    </w:div>
    <w:div w:id="2146197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тема">
  <a:themeElements>
    <a:clrScheme name="О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О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E6AA09-1122-4420-95E6-D2F5B10CEC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1630</TotalTime>
  <Pages>1</Pages>
  <Words>25128</Words>
  <Characters>143234</Characters>
  <Application>Microsoft Office Word</Application>
  <DocSecurity>0</DocSecurity>
  <Lines>1193</Lines>
  <Paragraphs>336</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Obshtina</Company>
  <LinksUpToDate>false</LinksUpToDate>
  <CharactersWithSpaces>168026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Katq</dc:creator>
  <cp:lastModifiedBy>Aishe-Obshtina</cp:lastModifiedBy>
  <cp:revision>65</cp:revision>
  <cp:lastPrinted>2025-05-05T11:04:00Z</cp:lastPrinted>
  <dcterms:created xsi:type="dcterms:W3CDTF">2024-11-12T08:39:00Z</dcterms:created>
  <dcterms:modified xsi:type="dcterms:W3CDTF">2025-05-07T12:47:00Z</dcterms:modified>
</cp:coreProperties>
</file>