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183484" w14:textId="77777777" w:rsidR="00F840A4" w:rsidRDefault="00F840A4" w:rsidP="00A804B3">
      <w:pPr>
        <w:rPr>
          <w:b/>
          <w:color w:val="000000" w:themeColor="text1"/>
          <w:sz w:val="28"/>
          <w:szCs w:val="28"/>
        </w:rPr>
      </w:pPr>
    </w:p>
    <w:p w14:paraId="36A36A5F" w14:textId="77777777" w:rsidR="00F840A4" w:rsidRDefault="00F840A4" w:rsidP="003006D1">
      <w:pPr>
        <w:jc w:val="center"/>
        <w:rPr>
          <w:b/>
          <w:color w:val="000000" w:themeColor="text1"/>
          <w:sz w:val="28"/>
          <w:szCs w:val="28"/>
        </w:rPr>
      </w:pPr>
    </w:p>
    <w:p w14:paraId="1F184E17" w14:textId="77777777" w:rsidR="003006D1" w:rsidRDefault="003006D1" w:rsidP="003006D1">
      <w:pPr>
        <w:jc w:val="center"/>
        <w:rPr>
          <w:b/>
          <w:color w:val="000000" w:themeColor="text1"/>
          <w:sz w:val="28"/>
          <w:szCs w:val="28"/>
        </w:rPr>
      </w:pPr>
      <w:r>
        <w:rPr>
          <w:b/>
          <w:color w:val="000000" w:themeColor="text1"/>
          <w:sz w:val="28"/>
          <w:szCs w:val="28"/>
        </w:rPr>
        <w:t>ПРОТОКОЛ</w:t>
      </w:r>
    </w:p>
    <w:p w14:paraId="027888A6" w14:textId="78FCB154" w:rsidR="003006D1" w:rsidRPr="00E95A2D" w:rsidRDefault="005345E1" w:rsidP="003006D1">
      <w:pPr>
        <w:jc w:val="center"/>
        <w:rPr>
          <w:b/>
          <w:color w:val="000000" w:themeColor="text1"/>
          <w:sz w:val="28"/>
          <w:szCs w:val="28"/>
        </w:rPr>
      </w:pPr>
      <w:r>
        <w:rPr>
          <w:b/>
          <w:color w:val="000000" w:themeColor="text1"/>
          <w:sz w:val="28"/>
          <w:szCs w:val="28"/>
        </w:rPr>
        <w:t>№ 10</w:t>
      </w:r>
      <w:r w:rsidR="00F41900">
        <w:rPr>
          <w:b/>
          <w:color w:val="000000" w:themeColor="text1"/>
          <w:sz w:val="28"/>
          <w:szCs w:val="28"/>
        </w:rPr>
        <w:t xml:space="preserve"> </w:t>
      </w:r>
      <w:r w:rsidR="00C50058">
        <w:rPr>
          <w:b/>
          <w:color w:val="000000" w:themeColor="text1"/>
          <w:sz w:val="28"/>
          <w:szCs w:val="28"/>
        </w:rPr>
        <w:t xml:space="preserve"> от </w:t>
      </w:r>
      <w:r w:rsidR="003955D6">
        <w:rPr>
          <w:b/>
          <w:color w:val="000000" w:themeColor="text1"/>
          <w:sz w:val="28"/>
          <w:szCs w:val="28"/>
        </w:rPr>
        <w:t>30</w:t>
      </w:r>
      <w:r>
        <w:rPr>
          <w:b/>
          <w:color w:val="000000" w:themeColor="text1"/>
          <w:sz w:val="28"/>
          <w:szCs w:val="28"/>
        </w:rPr>
        <w:t>.08</w:t>
      </w:r>
      <w:r w:rsidR="005C7125" w:rsidRPr="0036671C">
        <w:rPr>
          <w:b/>
          <w:color w:val="000000" w:themeColor="text1"/>
          <w:sz w:val="28"/>
          <w:szCs w:val="28"/>
        </w:rPr>
        <w:t>.2024</w:t>
      </w:r>
      <w:r w:rsidR="003006D1" w:rsidRPr="0036671C">
        <w:rPr>
          <w:b/>
          <w:color w:val="000000" w:themeColor="text1"/>
          <w:sz w:val="28"/>
          <w:szCs w:val="28"/>
        </w:rPr>
        <w:t xml:space="preserve"> г.</w:t>
      </w:r>
    </w:p>
    <w:p w14:paraId="6FCDC36A" w14:textId="7313CCB1" w:rsidR="003006D1" w:rsidRDefault="00E84AFC" w:rsidP="00D36513">
      <w:pPr>
        <w:tabs>
          <w:tab w:val="left" w:pos="9214"/>
        </w:tabs>
        <w:jc w:val="both"/>
        <w:rPr>
          <w:color w:val="FF0000"/>
          <w:sz w:val="28"/>
          <w:szCs w:val="28"/>
        </w:rPr>
      </w:pPr>
      <w:r w:rsidRPr="00E95A2D">
        <w:rPr>
          <w:b/>
          <w:color w:val="000000" w:themeColor="text1"/>
          <w:sz w:val="28"/>
          <w:szCs w:val="28"/>
        </w:rPr>
        <w:tab/>
        <w:t xml:space="preserve">               </w:t>
      </w:r>
      <w:r w:rsidR="003006D1" w:rsidRPr="00E95A2D">
        <w:rPr>
          <w:color w:val="000000" w:themeColor="text1"/>
          <w:sz w:val="28"/>
          <w:szCs w:val="28"/>
        </w:rPr>
        <w:t xml:space="preserve">Общински съвет гр. Крумовград на </w:t>
      </w:r>
      <w:r w:rsidR="003955D6">
        <w:rPr>
          <w:b/>
          <w:color w:val="000000" w:themeColor="text1"/>
          <w:sz w:val="28"/>
          <w:szCs w:val="28"/>
        </w:rPr>
        <w:t>30</w:t>
      </w:r>
      <w:r w:rsidR="005345E1">
        <w:rPr>
          <w:b/>
          <w:color w:val="000000" w:themeColor="text1"/>
          <w:sz w:val="28"/>
          <w:szCs w:val="28"/>
        </w:rPr>
        <w:t>.08</w:t>
      </w:r>
      <w:r w:rsidR="005C7125" w:rsidRPr="0036671C">
        <w:rPr>
          <w:b/>
          <w:color w:val="000000" w:themeColor="text1"/>
          <w:sz w:val="28"/>
          <w:szCs w:val="28"/>
        </w:rPr>
        <w:t>.2024</w:t>
      </w:r>
      <w:r w:rsidR="005C7125">
        <w:rPr>
          <w:b/>
          <w:color w:val="000000" w:themeColor="text1"/>
          <w:sz w:val="28"/>
          <w:szCs w:val="28"/>
        </w:rPr>
        <w:t xml:space="preserve"> </w:t>
      </w:r>
      <w:r w:rsidR="003006D1">
        <w:rPr>
          <w:color w:val="000000" w:themeColor="text1"/>
          <w:sz w:val="28"/>
          <w:szCs w:val="28"/>
        </w:rPr>
        <w:t xml:space="preserve">година от </w:t>
      </w:r>
      <w:r w:rsidR="005C7125">
        <w:rPr>
          <w:b/>
          <w:color w:val="000000" w:themeColor="text1"/>
          <w:sz w:val="28"/>
          <w:szCs w:val="28"/>
        </w:rPr>
        <w:t>10.0</w:t>
      </w:r>
      <w:r w:rsidR="003006D1">
        <w:rPr>
          <w:b/>
          <w:color w:val="000000" w:themeColor="text1"/>
          <w:sz w:val="28"/>
          <w:szCs w:val="28"/>
        </w:rPr>
        <w:t>0</w:t>
      </w:r>
      <w:r w:rsidR="003006D1">
        <w:rPr>
          <w:color w:val="000000" w:themeColor="text1"/>
          <w:sz w:val="28"/>
          <w:szCs w:val="28"/>
        </w:rPr>
        <w:t xml:space="preserve"> часа проведе </w:t>
      </w:r>
      <w:r w:rsidR="005345E1">
        <w:rPr>
          <w:b/>
          <w:color w:val="000000" w:themeColor="text1"/>
          <w:sz w:val="28"/>
          <w:szCs w:val="28"/>
        </w:rPr>
        <w:t>ДЕСЕТО</w:t>
      </w:r>
      <w:r w:rsidR="00B71F74">
        <w:rPr>
          <w:b/>
          <w:color w:val="000000" w:themeColor="text1"/>
          <w:sz w:val="28"/>
          <w:szCs w:val="28"/>
        </w:rPr>
        <w:t xml:space="preserve"> </w:t>
      </w:r>
      <w:r w:rsidR="003006D1">
        <w:rPr>
          <w:b/>
          <w:color w:val="000000" w:themeColor="text1"/>
          <w:sz w:val="28"/>
          <w:szCs w:val="28"/>
        </w:rPr>
        <w:t>ЗАСЕДАНИЕ</w:t>
      </w:r>
      <w:r w:rsidR="003006D1">
        <w:rPr>
          <w:color w:val="000000" w:themeColor="text1"/>
          <w:sz w:val="28"/>
          <w:szCs w:val="28"/>
        </w:rPr>
        <w:t xml:space="preserve"> в залата на Общински съвет гр. Крумовград.</w:t>
      </w:r>
    </w:p>
    <w:p w14:paraId="43CEB870" w14:textId="022138B4" w:rsidR="003006D1" w:rsidRDefault="003006D1" w:rsidP="00D36513">
      <w:pPr>
        <w:ind w:firstLine="708"/>
        <w:jc w:val="both"/>
        <w:rPr>
          <w:color w:val="000000" w:themeColor="text1"/>
          <w:sz w:val="28"/>
          <w:szCs w:val="28"/>
        </w:rPr>
      </w:pPr>
      <w:r>
        <w:rPr>
          <w:i/>
          <w:color w:val="000000" w:themeColor="text1"/>
          <w:sz w:val="28"/>
          <w:szCs w:val="28"/>
        </w:rPr>
        <w:t>Г-н Метин Байрамали – председател на ОбС Крумовград</w:t>
      </w:r>
      <w:r w:rsidR="00116003">
        <w:rPr>
          <w:color w:val="000000" w:themeColor="text1"/>
          <w:sz w:val="28"/>
          <w:szCs w:val="28"/>
        </w:rPr>
        <w:t xml:space="preserve">: </w:t>
      </w:r>
      <w:r w:rsidR="008E6749">
        <w:rPr>
          <w:color w:val="000000" w:themeColor="text1"/>
          <w:sz w:val="28"/>
          <w:szCs w:val="28"/>
        </w:rPr>
        <w:t>Уважаема госпожо кмет, у</w:t>
      </w:r>
      <w:r w:rsidR="00116003">
        <w:rPr>
          <w:color w:val="000000" w:themeColor="text1"/>
          <w:sz w:val="28"/>
          <w:szCs w:val="28"/>
        </w:rPr>
        <w:t xml:space="preserve">важаеми </w:t>
      </w:r>
      <w:r>
        <w:rPr>
          <w:color w:val="000000" w:themeColor="text1"/>
          <w:sz w:val="28"/>
          <w:szCs w:val="28"/>
        </w:rPr>
        <w:t>дами и господа общински съветници, на основание чл. 23, ал. 4, т. 1 от ЗМСМА е СВИКАН Общински съвет на настоящето</w:t>
      </w:r>
      <w:r w:rsidR="00B00140">
        <w:rPr>
          <w:b/>
          <w:color w:val="000000" w:themeColor="text1"/>
          <w:sz w:val="28"/>
          <w:szCs w:val="28"/>
        </w:rPr>
        <w:t xml:space="preserve"> </w:t>
      </w:r>
      <w:r w:rsidR="005345E1">
        <w:rPr>
          <w:b/>
          <w:color w:val="000000" w:themeColor="text1"/>
          <w:sz w:val="28"/>
          <w:szCs w:val="28"/>
        </w:rPr>
        <w:t>ДЕСЕТО</w:t>
      </w:r>
      <w:r w:rsidR="002105D5">
        <w:rPr>
          <w:b/>
          <w:color w:val="000000" w:themeColor="text1"/>
          <w:sz w:val="28"/>
          <w:szCs w:val="28"/>
        </w:rPr>
        <w:t xml:space="preserve"> </w:t>
      </w:r>
      <w:r>
        <w:rPr>
          <w:b/>
          <w:color w:val="000000" w:themeColor="text1"/>
          <w:sz w:val="28"/>
          <w:szCs w:val="28"/>
        </w:rPr>
        <w:t>ЗАСЕДАНИЕ</w:t>
      </w:r>
      <w:r w:rsidR="00E84AFC">
        <w:rPr>
          <w:color w:val="000000" w:themeColor="text1"/>
          <w:sz w:val="28"/>
          <w:szCs w:val="28"/>
        </w:rPr>
        <w:t xml:space="preserve">. </w:t>
      </w:r>
      <w:r w:rsidRPr="003955D6">
        <w:rPr>
          <w:color w:val="000000" w:themeColor="text1"/>
          <w:sz w:val="28"/>
          <w:szCs w:val="28"/>
        </w:rPr>
        <w:t xml:space="preserve">От общо 29 общински съветници </w:t>
      </w:r>
      <w:r w:rsidR="002A21E7" w:rsidRPr="003955D6">
        <w:rPr>
          <w:color w:val="000000" w:themeColor="text1"/>
          <w:sz w:val="28"/>
          <w:szCs w:val="28"/>
        </w:rPr>
        <w:t>присъств</w:t>
      </w:r>
      <w:r w:rsidR="003955D6" w:rsidRPr="003955D6">
        <w:rPr>
          <w:color w:val="000000" w:themeColor="text1"/>
          <w:sz w:val="28"/>
          <w:szCs w:val="28"/>
        </w:rPr>
        <w:t xml:space="preserve">ат 27 </w:t>
      </w:r>
      <w:r w:rsidR="002A21E7" w:rsidRPr="003955D6">
        <w:rPr>
          <w:color w:val="000000" w:themeColor="text1"/>
          <w:sz w:val="28"/>
          <w:szCs w:val="28"/>
        </w:rPr>
        <w:t>общински съветници</w:t>
      </w:r>
      <w:r w:rsidR="003955D6" w:rsidRPr="003955D6">
        <w:rPr>
          <w:color w:val="000000" w:themeColor="text1"/>
          <w:sz w:val="28"/>
          <w:szCs w:val="28"/>
        </w:rPr>
        <w:t xml:space="preserve">, </w:t>
      </w:r>
      <w:r w:rsidR="003955D6" w:rsidRPr="003955D6">
        <w:rPr>
          <w:sz w:val="28"/>
          <w:szCs w:val="28"/>
        </w:rPr>
        <w:t xml:space="preserve">отсъства г-н Бахтияр Юмер Юмер и г-н </w:t>
      </w:r>
      <w:r w:rsidR="003955D6">
        <w:rPr>
          <w:sz w:val="28"/>
          <w:szCs w:val="28"/>
        </w:rPr>
        <w:t>Милчо Иванов Казълов</w:t>
      </w:r>
      <w:r w:rsidR="0066101E" w:rsidRPr="003955D6">
        <w:rPr>
          <w:sz w:val="28"/>
          <w:szCs w:val="28"/>
        </w:rPr>
        <w:t>.</w:t>
      </w:r>
      <w:r w:rsidR="0066101E" w:rsidRPr="00925039">
        <w:rPr>
          <w:sz w:val="28"/>
          <w:szCs w:val="28"/>
        </w:rPr>
        <w:t xml:space="preserve"> </w:t>
      </w:r>
      <w:r w:rsidRPr="00925039">
        <w:rPr>
          <w:sz w:val="28"/>
          <w:szCs w:val="28"/>
        </w:rPr>
        <w:t xml:space="preserve">На </w:t>
      </w:r>
      <w:r w:rsidRPr="00925039">
        <w:rPr>
          <w:color w:val="000000" w:themeColor="text1"/>
          <w:sz w:val="28"/>
          <w:szCs w:val="28"/>
        </w:rPr>
        <w:t>основание чл. 23, ал. 4, т. 1 от Закона за местното самоупра</w:t>
      </w:r>
      <w:r w:rsidR="006C57A7" w:rsidRPr="00925039">
        <w:rPr>
          <w:color w:val="000000" w:themeColor="text1"/>
          <w:sz w:val="28"/>
          <w:szCs w:val="28"/>
        </w:rPr>
        <w:t xml:space="preserve">вление и местната администрация </w:t>
      </w:r>
      <w:r w:rsidRPr="00925039">
        <w:rPr>
          <w:color w:val="000000" w:themeColor="text1"/>
          <w:sz w:val="28"/>
          <w:szCs w:val="28"/>
        </w:rPr>
        <w:t xml:space="preserve">откривам </w:t>
      </w:r>
      <w:r w:rsidR="005345E1">
        <w:rPr>
          <w:b/>
          <w:color w:val="000000" w:themeColor="text1"/>
          <w:sz w:val="28"/>
          <w:szCs w:val="28"/>
        </w:rPr>
        <w:t>ДЕСЕТОТО</w:t>
      </w:r>
      <w:r w:rsidR="002105D5" w:rsidRPr="00925039">
        <w:rPr>
          <w:b/>
          <w:color w:val="000000" w:themeColor="text1"/>
          <w:sz w:val="28"/>
          <w:szCs w:val="28"/>
        </w:rPr>
        <w:t xml:space="preserve"> </w:t>
      </w:r>
      <w:r w:rsidRPr="00925039">
        <w:rPr>
          <w:b/>
          <w:color w:val="000000" w:themeColor="text1"/>
          <w:sz w:val="28"/>
          <w:szCs w:val="28"/>
        </w:rPr>
        <w:t>ЗАСЕДАНИЕ</w:t>
      </w:r>
      <w:r w:rsidRPr="00925039">
        <w:rPr>
          <w:color w:val="000000" w:themeColor="text1"/>
          <w:sz w:val="28"/>
          <w:szCs w:val="28"/>
        </w:rPr>
        <w:t xml:space="preserve"> на Общински съвет – Крумовград.</w:t>
      </w:r>
      <w:r>
        <w:rPr>
          <w:color w:val="000000" w:themeColor="text1"/>
          <w:sz w:val="28"/>
          <w:szCs w:val="28"/>
        </w:rPr>
        <w:t xml:space="preserve"> </w:t>
      </w:r>
    </w:p>
    <w:p w14:paraId="47B18FC3" w14:textId="445736A8" w:rsidR="0066101E" w:rsidRDefault="003006D1" w:rsidP="001C1FD9">
      <w:pPr>
        <w:ind w:firstLine="708"/>
        <w:jc w:val="both"/>
        <w:rPr>
          <w:color w:val="000000" w:themeColor="text1"/>
          <w:sz w:val="28"/>
          <w:szCs w:val="28"/>
        </w:rPr>
      </w:pPr>
      <w:r>
        <w:rPr>
          <w:color w:val="000000" w:themeColor="text1"/>
          <w:sz w:val="28"/>
          <w:szCs w:val="28"/>
        </w:rPr>
        <w:t>На заседанието присъстват представители на об</w:t>
      </w:r>
      <w:r w:rsidR="000008F5">
        <w:rPr>
          <w:color w:val="000000" w:themeColor="text1"/>
          <w:sz w:val="28"/>
          <w:szCs w:val="28"/>
        </w:rPr>
        <w:t>щинска администрация Крумовград и кметове на кметства.</w:t>
      </w:r>
    </w:p>
    <w:p w14:paraId="574F887B" w14:textId="183627CE" w:rsidR="00FB39E3" w:rsidRDefault="0044034B" w:rsidP="00FB39E3">
      <w:pPr>
        <w:ind w:firstLine="708"/>
        <w:jc w:val="both"/>
        <w:rPr>
          <w:color w:val="000000"/>
          <w:spacing w:val="-4"/>
          <w:position w:val="6"/>
          <w:sz w:val="28"/>
          <w:szCs w:val="28"/>
          <w:lang w:eastAsia="en-GB"/>
        </w:rPr>
      </w:pPr>
      <w:r w:rsidRPr="003955D6">
        <w:rPr>
          <w:i/>
          <w:color w:val="000000" w:themeColor="text1"/>
          <w:sz w:val="28"/>
          <w:szCs w:val="28"/>
        </w:rPr>
        <w:t>Г-н Метин Байрамали – председател на ОбС Крумовград</w:t>
      </w:r>
      <w:r w:rsidRPr="003955D6">
        <w:rPr>
          <w:color w:val="000000" w:themeColor="text1"/>
          <w:sz w:val="28"/>
          <w:szCs w:val="28"/>
        </w:rPr>
        <w:t xml:space="preserve">:  Колеги, преди да минем към проекто дневния ред искам да Ви съобщя, че имаме </w:t>
      </w:r>
      <w:r w:rsidR="00E22FC1" w:rsidRPr="003955D6">
        <w:rPr>
          <w:color w:val="000000"/>
          <w:sz w:val="28"/>
          <w:szCs w:val="28"/>
        </w:rPr>
        <w:t xml:space="preserve">предложение от вносителя, за оттегляне на докладната записка, която е относно </w:t>
      </w:r>
      <w:r w:rsidR="00E22FC1" w:rsidRPr="003955D6">
        <w:rPr>
          <w:i/>
          <w:color w:val="000000"/>
          <w:sz w:val="28"/>
          <w:szCs w:val="28"/>
        </w:rPr>
        <w:t>„</w:t>
      </w:r>
      <w:r w:rsidR="00E22FC1" w:rsidRPr="003955D6">
        <w:rPr>
          <w:rFonts w:eastAsia="Calibri"/>
          <w:i/>
          <w:sz w:val="28"/>
          <w:szCs w:val="28"/>
        </w:rPr>
        <w:t>Покана за участие в извънредно неприсъствено заседание на Общото събрание на Асоциация по В и К – Кърджали</w:t>
      </w:r>
      <w:r w:rsidR="00E22FC1" w:rsidRPr="003955D6">
        <w:rPr>
          <w:i/>
          <w:color w:val="000000"/>
          <w:sz w:val="28"/>
          <w:szCs w:val="28"/>
        </w:rPr>
        <w:t>“</w:t>
      </w:r>
      <w:r w:rsidR="00E22FC1" w:rsidRPr="003955D6">
        <w:rPr>
          <w:color w:val="000000"/>
          <w:sz w:val="28"/>
          <w:szCs w:val="28"/>
        </w:rPr>
        <w:t xml:space="preserve"> поради това, че неприсъственото заседанието вече е проведено / на 14.</w:t>
      </w:r>
      <w:r w:rsidR="00FB39E3" w:rsidRPr="003955D6">
        <w:rPr>
          <w:color w:val="000000"/>
          <w:sz w:val="28"/>
          <w:szCs w:val="28"/>
        </w:rPr>
        <w:t xml:space="preserve">08.2024 г./. </w:t>
      </w:r>
      <w:r w:rsidR="00FB39E3" w:rsidRPr="003955D6">
        <w:rPr>
          <w:sz w:val="28"/>
          <w:szCs w:val="28"/>
        </w:rPr>
        <w:t>Това е докладната записка под т.1 от проекто – дневния ред и след оттеглянето на тази докладна записка точките по дневния ред  да се преномерират.</w:t>
      </w:r>
    </w:p>
    <w:p w14:paraId="4E318009" w14:textId="77777777" w:rsidR="0072297C" w:rsidRDefault="0072297C" w:rsidP="0072297C">
      <w:pPr>
        <w:pStyle w:val="a7"/>
        <w:jc w:val="both"/>
        <w:rPr>
          <w:b/>
          <w:i/>
          <w:color w:val="000000" w:themeColor="text1"/>
          <w:sz w:val="28"/>
          <w:szCs w:val="28"/>
        </w:rPr>
      </w:pPr>
    </w:p>
    <w:p w14:paraId="5C09BC53" w14:textId="7C94092B" w:rsidR="0072297C" w:rsidRDefault="003955D6" w:rsidP="0072297C">
      <w:pPr>
        <w:spacing w:after="200" w:line="276" w:lineRule="auto"/>
        <w:ind w:firstLine="708"/>
        <w:jc w:val="both"/>
        <w:rPr>
          <w:b/>
          <w:i/>
          <w:color w:val="000000" w:themeColor="text1"/>
          <w:sz w:val="28"/>
          <w:szCs w:val="28"/>
        </w:rPr>
      </w:pPr>
      <w:r>
        <w:rPr>
          <w:b/>
          <w:i/>
          <w:color w:val="000000" w:themeColor="text1"/>
          <w:sz w:val="28"/>
          <w:szCs w:val="28"/>
        </w:rPr>
        <w:t>При гласували – 27</w:t>
      </w:r>
      <w:r w:rsidR="0072297C">
        <w:rPr>
          <w:b/>
          <w:i/>
          <w:color w:val="000000" w:themeColor="text1"/>
          <w:sz w:val="28"/>
          <w:szCs w:val="28"/>
        </w:rPr>
        <w:t xml:space="preserve"> общински съветници, от</w:t>
      </w:r>
      <w:r>
        <w:rPr>
          <w:b/>
          <w:i/>
          <w:color w:val="000000" w:themeColor="text1"/>
          <w:sz w:val="28"/>
          <w:szCs w:val="28"/>
        </w:rPr>
        <w:t xml:space="preserve"> които за – 27</w:t>
      </w:r>
      <w:r w:rsidR="0072297C">
        <w:rPr>
          <w:b/>
          <w:i/>
          <w:color w:val="000000" w:themeColor="text1"/>
          <w:sz w:val="28"/>
          <w:szCs w:val="28"/>
        </w:rPr>
        <w:t>, против – няма, въздържали се – няма.</w:t>
      </w:r>
    </w:p>
    <w:p w14:paraId="7C8A9AEF" w14:textId="77777777" w:rsidR="0072297C" w:rsidRDefault="0072297C" w:rsidP="0072297C">
      <w:pPr>
        <w:spacing w:after="200" w:line="276" w:lineRule="auto"/>
        <w:ind w:firstLine="708"/>
        <w:jc w:val="center"/>
        <w:rPr>
          <w:color w:val="000000" w:themeColor="text1"/>
          <w:sz w:val="28"/>
          <w:szCs w:val="28"/>
        </w:rPr>
      </w:pPr>
      <w:r>
        <w:rPr>
          <w:color w:val="000000" w:themeColor="text1"/>
          <w:sz w:val="28"/>
          <w:szCs w:val="28"/>
        </w:rPr>
        <w:t>На основание чл. 21, ал. 2 от ЗМСМА, Общинския съвет прие</w:t>
      </w:r>
    </w:p>
    <w:p w14:paraId="6C66BA68" w14:textId="77777777" w:rsidR="0072297C" w:rsidRDefault="0072297C" w:rsidP="0072297C">
      <w:pPr>
        <w:spacing w:after="200" w:line="276" w:lineRule="auto"/>
        <w:jc w:val="center"/>
        <w:rPr>
          <w:b/>
          <w:sz w:val="28"/>
          <w:szCs w:val="28"/>
        </w:rPr>
      </w:pPr>
      <w:r>
        <w:rPr>
          <w:b/>
          <w:sz w:val="28"/>
          <w:szCs w:val="28"/>
        </w:rPr>
        <w:t>Р Е Ш Е Н И Е</w:t>
      </w:r>
    </w:p>
    <w:p w14:paraId="074370B5" w14:textId="4F8909A9" w:rsidR="006B2862" w:rsidRDefault="0072297C" w:rsidP="00F43833">
      <w:pPr>
        <w:spacing w:after="200" w:line="276" w:lineRule="auto"/>
        <w:jc w:val="center"/>
        <w:rPr>
          <w:b/>
          <w:sz w:val="28"/>
          <w:szCs w:val="28"/>
        </w:rPr>
      </w:pPr>
      <w:r>
        <w:rPr>
          <w:b/>
          <w:sz w:val="28"/>
          <w:szCs w:val="28"/>
        </w:rPr>
        <w:t xml:space="preserve">№ </w:t>
      </w:r>
      <w:r w:rsidR="003955D6">
        <w:rPr>
          <w:b/>
          <w:sz w:val="28"/>
          <w:szCs w:val="28"/>
        </w:rPr>
        <w:t>171</w:t>
      </w:r>
    </w:p>
    <w:p w14:paraId="7440A87F" w14:textId="594B9F09" w:rsidR="00FB39E3" w:rsidRPr="003955D6" w:rsidRDefault="00FB39E3" w:rsidP="009D43A8">
      <w:pPr>
        <w:pStyle w:val="a3"/>
        <w:numPr>
          <w:ilvl w:val="0"/>
          <w:numId w:val="14"/>
        </w:numPr>
        <w:spacing w:line="276" w:lineRule="auto"/>
        <w:jc w:val="both"/>
        <w:rPr>
          <w:color w:val="000000" w:themeColor="text1"/>
          <w:sz w:val="28"/>
          <w:szCs w:val="28"/>
        </w:rPr>
      </w:pPr>
      <w:r w:rsidRPr="003955D6">
        <w:rPr>
          <w:b/>
          <w:color w:val="000000" w:themeColor="text1"/>
          <w:sz w:val="28"/>
          <w:szCs w:val="28"/>
        </w:rPr>
        <w:t xml:space="preserve">Приема </w:t>
      </w:r>
      <w:r w:rsidRPr="003955D6">
        <w:rPr>
          <w:color w:val="000000" w:themeColor="text1"/>
          <w:sz w:val="28"/>
          <w:szCs w:val="28"/>
        </w:rPr>
        <w:t>докладната записка с вх. № 248/01.08.2024 г. да бъде оттеглена от дневния ред на 10-</w:t>
      </w:r>
      <w:r w:rsidR="003955D6">
        <w:rPr>
          <w:color w:val="000000" w:themeColor="text1"/>
          <w:sz w:val="28"/>
          <w:szCs w:val="28"/>
        </w:rPr>
        <w:t xml:space="preserve"> </w:t>
      </w:r>
      <w:r w:rsidRPr="003955D6">
        <w:rPr>
          <w:color w:val="000000" w:themeColor="text1"/>
          <w:sz w:val="28"/>
          <w:szCs w:val="28"/>
        </w:rPr>
        <w:t>то заседание на Общински съвет.</w:t>
      </w:r>
    </w:p>
    <w:p w14:paraId="4171FAC8" w14:textId="7142109F" w:rsidR="00FB39E3" w:rsidRPr="003955D6" w:rsidRDefault="00FB39E3" w:rsidP="009D43A8">
      <w:pPr>
        <w:pStyle w:val="a3"/>
        <w:numPr>
          <w:ilvl w:val="0"/>
          <w:numId w:val="14"/>
        </w:numPr>
        <w:spacing w:line="276" w:lineRule="auto"/>
        <w:jc w:val="both"/>
        <w:rPr>
          <w:sz w:val="28"/>
          <w:szCs w:val="28"/>
        </w:rPr>
      </w:pPr>
      <w:r w:rsidRPr="003955D6">
        <w:rPr>
          <w:sz w:val="28"/>
          <w:szCs w:val="28"/>
        </w:rPr>
        <w:t>Преномериране на точките от проекто дневния ред.</w:t>
      </w:r>
    </w:p>
    <w:p w14:paraId="6F8CF450" w14:textId="77777777" w:rsidR="00FB39E3" w:rsidRDefault="00FB39E3" w:rsidP="00FB39E3">
      <w:pPr>
        <w:pStyle w:val="a3"/>
        <w:spacing w:line="276" w:lineRule="auto"/>
        <w:ind w:left="1080"/>
        <w:jc w:val="both"/>
        <w:rPr>
          <w:color w:val="000000" w:themeColor="text1"/>
          <w:sz w:val="28"/>
          <w:szCs w:val="28"/>
        </w:rPr>
      </w:pPr>
    </w:p>
    <w:p w14:paraId="558F566D" w14:textId="2CF3CF69" w:rsidR="000B1231" w:rsidRDefault="000B1231" w:rsidP="003435CC">
      <w:pPr>
        <w:tabs>
          <w:tab w:val="left" w:pos="9356"/>
        </w:tabs>
        <w:jc w:val="both"/>
        <w:rPr>
          <w:i/>
          <w:color w:val="000000" w:themeColor="text1"/>
          <w:sz w:val="28"/>
          <w:szCs w:val="28"/>
        </w:rPr>
      </w:pPr>
      <w:r>
        <w:rPr>
          <w:i/>
          <w:color w:val="000000" w:themeColor="text1"/>
          <w:sz w:val="28"/>
          <w:szCs w:val="28"/>
        </w:rPr>
        <w:tab/>
      </w:r>
    </w:p>
    <w:p w14:paraId="08235459" w14:textId="027529F7" w:rsidR="00857DBF" w:rsidRDefault="000B1231" w:rsidP="00857DBF">
      <w:pPr>
        <w:tabs>
          <w:tab w:val="left" w:pos="9356"/>
        </w:tabs>
        <w:jc w:val="both"/>
        <w:rPr>
          <w:color w:val="000000" w:themeColor="text1"/>
          <w:sz w:val="28"/>
          <w:szCs w:val="28"/>
        </w:rPr>
      </w:pPr>
      <w:r w:rsidRPr="003F2337">
        <w:rPr>
          <w:i/>
          <w:color w:val="000000" w:themeColor="text1"/>
          <w:sz w:val="28"/>
          <w:szCs w:val="28"/>
          <w:lang w:val="ru-RU"/>
        </w:rPr>
        <w:t xml:space="preserve">        </w:t>
      </w:r>
      <w:r w:rsidR="00857DBF" w:rsidRPr="00913112">
        <w:rPr>
          <w:i/>
          <w:color w:val="000000" w:themeColor="text1"/>
          <w:sz w:val="28"/>
          <w:szCs w:val="28"/>
        </w:rPr>
        <w:t>Г-н Метин Байрамали – председател на ОбС Крумовград</w:t>
      </w:r>
      <w:r w:rsidR="00857DBF" w:rsidRPr="00913112">
        <w:rPr>
          <w:color w:val="000000" w:themeColor="text1"/>
          <w:sz w:val="28"/>
          <w:szCs w:val="28"/>
        </w:rPr>
        <w:t xml:space="preserve">: </w:t>
      </w:r>
      <w:r w:rsidR="00857DBF" w:rsidRPr="009F2498">
        <w:rPr>
          <w:color w:val="000000" w:themeColor="text1"/>
          <w:sz w:val="28"/>
          <w:szCs w:val="28"/>
        </w:rPr>
        <w:t xml:space="preserve">Уважаеми </w:t>
      </w:r>
      <w:r w:rsidR="00857DBF">
        <w:rPr>
          <w:color w:val="000000" w:themeColor="text1"/>
          <w:sz w:val="28"/>
          <w:szCs w:val="28"/>
        </w:rPr>
        <w:t>д</w:t>
      </w:r>
      <w:r w:rsidR="00857DBF" w:rsidRPr="00FD424F">
        <w:rPr>
          <w:color w:val="000000" w:themeColor="text1"/>
          <w:sz w:val="28"/>
          <w:szCs w:val="28"/>
        </w:rPr>
        <w:t>ами и господа общински съветници, предлагам на вашето внимание следния дн</w:t>
      </w:r>
      <w:r w:rsidR="00857DBF">
        <w:rPr>
          <w:color w:val="000000" w:themeColor="text1"/>
          <w:sz w:val="28"/>
          <w:szCs w:val="28"/>
        </w:rPr>
        <w:t>евен ред:</w:t>
      </w:r>
    </w:p>
    <w:p w14:paraId="7539958F" w14:textId="77777777" w:rsidR="00857DBF" w:rsidRPr="00875AA2" w:rsidRDefault="00857DBF" w:rsidP="00857DBF">
      <w:pPr>
        <w:tabs>
          <w:tab w:val="left" w:pos="9356"/>
        </w:tabs>
        <w:jc w:val="both"/>
        <w:rPr>
          <w:color w:val="000000" w:themeColor="text1"/>
          <w:sz w:val="28"/>
          <w:szCs w:val="28"/>
        </w:rPr>
      </w:pPr>
    </w:p>
    <w:p w14:paraId="5CAFEE9B" w14:textId="3E86BACB" w:rsidR="00A804B3" w:rsidRDefault="00857DBF" w:rsidP="00C173E0">
      <w:pPr>
        <w:tabs>
          <w:tab w:val="left" w:pos="9356"/>
        </w:tabs>
        <w:ind w:firstLine="709"/>
        <w:jc w:val="center"/>
        <w:rPr>
          <w:b/>
          <w:sz w:val="28"/>
          <w:szCs w:val="28"/>
        </w:rPr>
      </w:pPr>
      <w:r>
        <w:rPr>
          <w:b/>
          <w:sz w:val="28"/>
          <w:szCs w:val="28"/>
        </w:rPr>
        <w:t>Д  Н  Е  В  Е  Н      Р  Е  Д:</w:t>
      </w:r>
    </w:p>
    <w:p w14:paraId="171489EC" w14:textId="77777777" w:rsidR="005D5CBF" w:rsidRDefault="005D5CBF" w:rsidP="00241F5E">
      <w:pPr>
        <w:tabs>
          <w:tab w:val="left" w:pos="9356"/>
        </w:tabs>
        <w:ind w:firstLine="709"/>
        <w:rPr>
          <w:rFonts w:eastAsia="Calibri"/>
          <w:sz w:val="28"/>
          <w:szCs w:val="28"/>
        </w:rPr>
      </w:pPr>
    </w:p>
    <w:p w14:paraId="3B607773" w14:textId="1E49BC37" w:rsidR="005345E1" w:rsidRPr="005345E1" w:rsidRDefault="00FB39E3" w:rsidP="005345E1">
      <w:pPr>
        <w:jc w:val="both"/>
        <w:rPr>
          <w:rFonts w:eastAsia="Calibri"/>
          <w:sz w:val="28"/>
          <w:szCs w:val="28"/>
          <w:lang w:val="en-US" w:eastAsia="en-US"/>
        </w:rPr>
      </w:pPr>
      <w:r>
        <w:rPr>
          <w:rFonts w:eastAsia="Calibri"/>
          <w:sz w:val="28"/>
          <w:szCs w:val="28"/>
          <w:lang w:eastAsia="en-US"/>
        </w:rPr>
        <w:t>1</w:t>
      </w:r>
      <w:r w:rsidR="005345E1" w:rsidRPr="005345E1">
        <w:rPr>
          <w:rFonts w:eastAsia="Calibri"/>
          <w:sz w:val="28"/>
          <w:szCs w:val="28"/>
          <w:lang w:eastAsia="en-US"/>
        </w:rPr>
        <w:t>. Одобряване на доклад за резултатите от междинна оценка за изпълнение за периода 2021 – 2023 г. на Плана за интегрирано развитие на Община Крумовград 2021 – 2027 г.</w:t>
      </w:r>
    </w:p>
    <w:p w14:paraId="7ED34EAA" w14:textId="77777777" w:rsidR="005345E1" w:rsidRPr="005345E1" w:rsidRDefault="005345E1" w:rsidP="005345E1">
      <w:pPr>
        <w:jc w:val="both"/>
        <w:rPr>
          <w:rFonts w:eastAsia="Calibri"/>
          <w:b/>
          <w:sz w:val="28"/>
          <w:szCs w:val="28"/>
          <w:lang w:eastAsia="en-US"/>
        </w:rPr>
      </w:pPr>
      <w:r w:rsidRPr="005345E1">
        <w:rPr>
          <w:rFonts w:eastAsia="Calibri"/>
          <w:b/>
          <w:sz w:val="28"/>
          <w:szCs w:val="28"/>
          <w:lang w:eastAsia="en-US"/>
        </w:rPr>
        <w:lastRenderedPageBreak/>
        <w:t xml:space="preserve">          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0B7DD270" w14:textId="34D8C3AD" w:rsidR="005345E1" w:rsidRPr="005345E1" w:rsidRDefault="00FB39E3" w:rsidP="005345E1">
      <w:pPr>
        <w:jc w:val="both"/>
        <w:rPr>
          <w:rFonts w:eastAsia="Calibri"/>
          <w:sz w:val="28"/>
          <w:szCs w:val="28"/>
          <w:lang w:val="en-US" w:eastAsia="en-US"/>
        </w:rPr>
      </w:pPr>
      <w:r>
        <w:rPr>
          <w:rFonts w:eastAsia="Calibri"/>
          <w:sz w:val="28"/>
          <w:szCs w:val="28"/>
          <w:lang w:eastAsia="en-US"/>
        </w:rPr>
        <w:t xml:space="preserve"> 2</w:t>
      </w:r>
      <w:r w:rsidR="005345E1" w:rsidRPr="005345E1">
        <w:rPr>
          <w:rFonts w:eastAsia="Calibri"/>
          <w:sz w:val="28"/>
          <w:szCs w:val="28"/>
          <w:lang w:eastAsia="en-US"/>
        </w:rPr>
        <w:t>. Информация за изпълнението на приходите и разходите по бюджета на община Крумовград и на сметките за средствата от Европейския съюз към 30.06.2024 година.</w:t>
      </w:r>
    </w:p>
    <w:p w14:paraId="74FEBDC5" w14:textId="77777777" w:rsidR="005345E1" w:rsidRPr="005345E1" w:rsidRDefault="005345E1" w:rsidP="005345E1">
      <w:pPr>
        <w:jc w:val="both"/>
        <w:rPr>
          <w:rFonts w:eastAsia="Calibri"/>
          <w:b/>
          <w:sz w:val="28"/>
          <w:szCs w:val="28"/>
          <w:lang w:eastAsia="en-US"/>
        </w:rPr>
      </w:pPr>
      <w:r w:rsidRPr="005345E1">
        <w:rPr>
          <w:rFonts w:eastAsia="Calibri"/>
          <w:b/>
          <w:sz w:val="28"/>
          <w:szCs w:val="28"/>
          <w:lang w:eastAsia="en-US"/>
        </w:rPr>
        <w:t xml:space="preserve">          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6BC31969" w14:textId="3C9E1C8D" w:rsidR="005345E1" w:rsidRPr="005345E1" w:rsidRDefault="00FB39E3" w:rsidP="005345E1">
      <w:pPr>
        <w:jc w:val="both"/>
        <w:rPr>
          <w:rFonts w:eastAsia="Calibri"/>
          <w:b/>
          <w:bCs/>
          <w:sz w:val="28"/>
          <w:szCs w:val="28"/>
          <w:lang w:val="en-US" w:eastAsia="en-US"/>
        </w:rPr>
      </w:pPr>
      <w:r>
        <w:rPr>
          <w:rFonts w:eastAsia="Calibri"/>
          <w:bCs/>
          <w:sz w:val="28"/>
          <w:szCs w:val="28"/>
          <w:lang w:eastAsia="en-US"/>
        </w:rPr>
        <w:t>3</w:t>
      </w:r>
      <w:r w:rsidR="005345E1" w:rsidRPr="005345E1">
        <w:rPr>
          <w:rFonts w:eastAsia="Calibri"/>
          <w:bCs/>
          <w:sz w:val="28"/>
          <w:szCs w:val="28"/>
          <w:lang w:eastAsia="en-US"/>
        </w:rPr>
        <w:t>. Информация за актуализирано разпределение на промените по бюджета на община Крумовград за второто тримесечие на 2024 година.</w:t>
      </w:r>
    </w:p>
    <w:p w14:paraId="36B2D23F" w14:textId="77777777" w:rsidR="005345E1" w:rsidRPr="005345E1" w:rsidRDefault="005345E1" w:rsidP="005345E1">
      <w:pPr>
        <w:ind w:firstLine="708"/>
        <w:jc w:val="both"/>
        <w:rPr>
          <w:rFonts w:eastAsia="Calibri"/>
          <w:bCs/>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05389388" w14:textId="362EFCDE" w:rsidR="005345E1" w:rsidRPr="005345E1" w:rsidRDefault="00FB39E3" w:rsidP="005345E1">
      <w:pPr>
        <w:jc w:val="both"/>
        <w:rPr>
          <w:rFonts w:eastAsia="Calibri"/>
          <w:bCs/>
          <w:sz w:val="28"/>
          <w:szCs w:val="28"/>
          <w:lang w:eastAsia="en-US"/>
        </w:rPr>
      </w:pPr>
      <w:r>
        <w:rPr>
          <w:rFonts w:eastAsia="Calibri"/>
          <w:bCs/>
          <w:sz w:val="28"/>
          <w:szCs w:val="28"/>
          <w:lang w:eastAsia="en-US"/>
        </w:rPr>
        <w:t>4</w:t>
      </w:r>
      <w:r w:rsidR="005345E1" w:rsidRPr="005345E1">
        <w:rPr>
          <w:rFonts w:eastAsia="Calibri"/>
          <w:bCs/>
          <w:sz w:val="28"/>
          <w:szCs w:val="28"/>
          <w:lang w:eastAsia="en-US"/>
        </w:rPr>
        <w:t>. Приемане на Наредба за изменение и допълнение на Наредбата за финансово подпомагане на спортната дейност на територията на община Крумовград.</w:t>
      </w:r>
    </w:p>
    <w:p w14:paraId="6680774F" w14:textId="77777777" w:rsidR="005345E1" w:rsidRPr="005345E1" w:rsidRDefault="005345E1" w:rsidP="005345E1">
      <w:pPr>
        <w:ind w:firstLine="708"/>
        <w:jc w:val="both"/>
        <w:rPr>
          <w:rFonts w:eastAsia="Calibri"/>
          <w:b/>
          <w:sz w:val="28"/>
          <w:szCs w:val="28"/>
          <w:lang w:val="en-US" w:eastAsia="en-US"/>
        </w:rPr>
      </w:pPr>
      <w:bookmarkStart w:id="0" w:name="_Hlk174018638"/>
      <w:r w:rsidRPr="005345E1">
        <w:rPr>
          <w:rFonts w:eastAsia="Calibri"/>
          <w:b/>
          <w:sz w:val="28"/>
          <w:szCs w:val="28"/>
          <w:lang w:eastAsia="en-US"/>
        </w:rPr>
        <w:t>Докладва:  г-</w:t>
      </w:r>
      <w:r w:rsidRPr="005345E1">
        <w:rPr>
          <w:rFonts w:eastAsia="Calibri"/>
          <w:b/>
          <w:bCs/>
          <w:sz w:val="28"/>
          <w:szCs w:val="28"/>
          <w:lang w:eastAsia="en-US"/>
        </w:rPr>
        <w:t>н Метин Байрамали – Председател на ОбС Крумовград</w:t>
      </w:r>
      <w:r w:rsidRPr="005345E1">
        <w:rPr>
          <w:rFonts w:eastAsia="Calibri"/>
          <w:b/>
          <w:sz w:val="28"/>
          <w:szCs w:val="28"/>
          <w:lang w:eastAsia="en-US"/>
        </w:rPr>
        <w:t xml:space="preserve">  </w:t>
      </w:r>
    </w:p>
    <w:bookmarkEnd w:id="0"/>
    <w:p w14:paraId="696E06A9" w14:textId="11B4958D" w:rsidR="005345E1" w:rsidRPr="005345E1" w:rsidRDefault="00FB39E3" w:rsidP="005345E1">
      <w:pPr>
        <w:jc w:val="both"/>
        <w:rPr>
          <w:rFonts w:eastAsia="Calibri"/>
          <w:bCs/>
          <w:sz w:val="28"/>
          <w:szCs w:val="28"/>
          <w:lang w:eastAsia="en-US"/>
        </w:rPr>
      </w:pPr>
      <w:r>
        <w:rPr>
          <w:rFonts w:eastAsia="Calibri"/>
          <w:bCs/>
          <w:sz w:val="28"/>
          <w:szCs w:val="28"/>
          <w:lang w:eastAsia="en-US"/>
        </w:rPr>
        <w:t>5</w:t>
      </w:r>
      <w:r w:rsidR="005345E1" w:rsidRPr="005345E1">
        <w:rPr>
          <w:rFonts w:eastAsia="Calibri"/>
          <w:bCs/>
          <w:sz w:val="28"/>
          <w:szCs w:val="28"/>
          <w:lang w:eastAsia="en-US"/>
        </w:rPr>
        <w:t>. Изменение на Решение № 86 от протокол № 5 от 15.02.2024 г. на ОбС Крумовград, изменено с Решение № 134 от 09.04.2024 година,  Решение № 140 от  24.04.2024 година и Решение  № 166 от 27.06.2024 година на ОбС Крумовград.</w:t>
      </w:r>
    </w:p>
    <w:p w14:paraId="3D026FFD" w14:textId="77777777" w:rsidR="005345E1" w:rsidRPr="005345E1" w:rsidRDefault="005345E1" w:rsidP="005345E1">
      <w:pPr>
        <w:ind w:firstLine="708"/>
        <w:jc w:val="both"/>
        <w:rPr>
          <w:rFonts w:eastAsia="Calibri"/>
          <w:b/>
          <w:bCs/>
          <w:sz w:val="28"/>
          <w:szCs w:val="28"/>
          <w:lang w:val="en-US"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p>
    <w:p w14:paraId="218F1AA6" w14:textId="61C48DE7" w:rsidR="005345E1" w:rsidRPr="005345E1" w:rsidRDefault="00FB39E3" w:rsidP="005345E1">
      <w:pPr>
        <w:jc w:val="both"/>
        <w:rPr>
          <w:rFonts w:eastAsia="Calibri"/>
          <w:bCs/>
          <w:sz w:val="28"/>
          <w:szCs w:val="28"/>
          <w:lang w:eastAsia="en-US"/>
        </w:rPr>
      </w:pPr>
      <w:r>
        <w:rPr>
          <w:rFonts w:eastAsia="Calibri"/>
          <w:bCs/>
          <w:sz w:val="28"/>
          <w:szCs w:val="28"/>
          <w:lang w:eastAsia="en-US"/>
        </w:rPr>
        <w:t>6</w:t>
      </w:r>
      <w:r w:rsidR="005345E1" w:rsidRPr="005345E1">
        <w:rPr>
          <w:rFonts w:eastAsia="Calibri"/>
          <w:bCs/>
          <w:sz w:val="28"/>
          <w:szCs w:val="28"/>
          <w:lang w:val="en-US" w:eastAsia="en-US"/>
        </w:rPr>
        <w:t xml:space="preserve">. </w:t>
      </w:r>
      <w:r w:rsidR="005345E1" w:rsidRPr="005345E1">
        <w:rPr>
          <w:rFonts w:eastAsia="Calibri"/>
          <w:bCs/>
          <w:sz w:val="28"/>
          <w:szCs w:val="28"/>
          <w:lang w:eastAsia="en-US"/>
        </w:rPr>
        <w:t xml:space="preserve">Актуализация на бюджета на община Крумовград за 2024 година.  </w:t>
      </w:r>
    </w:p>
    <w:p w14:paraId="09FE0EB3" w14:textId="77777777" w:rsidR="005345E1" w:rsidRPr="005345E1" w:rsidRDefault="005345E1" w:rsidP="005345E1">
      <w:pPr>
        <w:ind w:firstLine="708"/>
        <w:jc w:val="both"/>
        <w:rPr>
          <w:rFonts w:eastAsia="Calibri"/>
          <w:b/>
          <w:bCs/>
          <w:sz w:val="28"/>
          <w:szCs w:val="28"/>
          <w:lang w:val="en-US"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p>
    <w:p w14:paraId="7286ABF0" w14:textId="1AC58568" w:rsidR="005345E1" w:rsidRPr="005345E1" w:rsidRDefault="00FB39E3" w:rsidP="005345E1">
      <w:pPr>
        <w:jc w:val="both"/>
        <w:rPr>
          <w:rFonts w:eastAsia="Calibri"/>
          <w:bCs/>
          <w:sz w:val="28"/>
          <w:szCs w:val="28"/>
          <w:lang w:val="en-US" w:eastAsia="en-US"/>
        </w:rPr>
      </w:pPr>
      <w:r>
        <w:rPr>
          <w:rFonts w:eastAsia="Calibri"/>
          <w:bCs/>
          <w:sz w:val="28"/>
          <w:szCs w:val="28"/>
          <w:lang w:eastAsia="en-US"/>
        </w:rPr>
        <w:t>7</w:t>
      </w:r>
      <w:r w:rsidR="005345E1" w:rsidRPr="005345E1">
        <w:rPr>
          <w:rFonts w:eastAsia="Calibri"/>
          <w:bCs/>
          <w:sz w:val="28"/>
          <w:szCs w:val="28"/>
          <w:lang w:val="en-US" w:eastAsia="en-US"/>
        </w:rPr>
        <w:t>.</w:t>
      </w:r>
      <w:r w:rsidR="005345E1" w:rsidRPr="005345E1">
        <w:rPr>
          <w:rFonts w:eastAsia="Calibri"/>
          <w:sz w:val="28"/>
          <w:szCs w:val="28"/>
          <w:lang w:eastAsia="en-US"/>
        </w:rPr>
        <w:t xml:space="preserve"> </w:t>
      </w:r>
      <w:r w:rsidR="005345E1" w:rsidRPr="005345E1">
        <w:rPr>
          <w:rFonts w:eastAsia="Calibri"/>
          <w:bCs/>
          <w:sz w:val="28"/>
          <w:szCs w:val="28"/>
          <w:lang w:val="en-US" w:eastAsia="en-US"/>
        </w:rPr>
        <w:t>Приемане на отчета за касовото изпълнение на бюджета, отчета за изпълнение на разчета за капиталовите разходи, отчета на сметките за средствата от Европейския съюз и отчета за състоянието на общинския дълг на община Крумовград за 2023 година.</w:t>
      </w:r>
    </w:p>
    <w:p w14:paraId="337EF7E5" w14:textId="77777777" w:rsidR="005345E1" w:rsidRPr="005345E1" w:rsidRDefault="005345E1" w:rsidP="005345E1">
      <w:pPr>
        <w:ind w:firstLine="708"/>
        <w:jc w:val="both"/>
        <w:rPr>
          <w:rFonts w:eastAsia="Calibri"/>
          <w:b/>
          <w:bCs/>
          <w:sz w:val="28"/>
          <w:szCs w:val="28"/>
          <w:lang w:val="en-US"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p>
    <w:p w14:paraId="28F8E0A3" w14:textId="3EBDF681" w:rsidR="005345E1" w:rsidRPr="005345E1" w:rsidRDefault="00FB39E3" w:rsidP="005345E1">
      <w:pPr>
        <w:jc w:val="both"/>
        <w:rPr>
          <w:rFonts w:eastAsia="Calibri"/>
          <w:bCs/>
          <w:sz w:val="28"/>
          <w:szCs w:val="28"/>
          <w:lang w:eastAsia="en-US"/>
        </w:rPr>
      </w:pPr>
      <w:r>
        <w:rPr>
          <w:rFonts w:eastAsia="Calibri"/>
          <w:bCs/>
          <w:sz w:val="28"/>
          <w:szCs w:val="28"/>
          <w:lang w:eastAsia="en-US"/>
        </w:rPr>
        <w:t>8</w:t>
      </w:r>
      <w:r w:rsidR="005345E1" w:rsidRPr="005345E1">
        <w:rPr>
          <w:rFonts w:eastAsia="Calibri"/>
          <w:bCs/>
          <w:sz w:val="28"/>
          <w:szCs w:val="28"/>
          <w:lang w:eastAsia="en-US"/>
        </w:rPr>
        <w:t>. Приемане на решение за увеличаване на капитала на „Общинско дружество Крумовица“ ЕООД, гр. Крумовград с ЕИК 206677598, чрез увеличаване на стойността на дяловете, съгласно чл.148, ал.1, т.1 от ТЗ.</w:t>
      </w:r>
    </w:p>
    <w:p w14:paraId="6ECE9BE3" w14:textId="77777777" w:rsidR="005345E1" w:rsidRPr="005345E1" w:rsidRDefault="005345E1" w:rsidP="005345E1">
      <w:pPr>
        <w:ind w:firstLine="708"/>
        <w:jc w:val="both"/>
        <w:rPr>
          <w:rFonts w:eastAsia="Calibri"/>
          <w:b/>
          <w:bCs/>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p>
    <w:p w14:paraId="073F4908" w14:textId="73598C8D" w:rsidR="005345E1" w:rsidRPr="005345E1" w:rsidRDefault="00FB39E3" w:rsidP="005345E1">
      <w:pPr>
        <w:jc w:val="both"/>
        <w:rPr>
          <w:rFonts w:eastAsia="Calibri"/>
          <w:b/>
          <w:bCs/>
          <w:sz w:val="28"/>
          <w:szCs w:val="28"/>
          <w:lang w:eastAsia="en-US"/>
        </w:rPr>
      </w:pPr>
      <w:r>
        <w:rPr>
          <w:rFonts w:eastAsia="Calibri"/>
          <w:bCs/>
          <w:sz w:val="28"/>
          <w:szCs w:val="28"/>
          <w:lang w:eastAsia="en-US"/>
        </w:rPr>
        <w:t>9</w:t>
      </w:r>
      <w:r w:rsidR="005345E1" w:rsidRPr="005345E1">
        <w:rPr>
          <w:rFonts w:eastAsia="Calibri"/>
          <w:bCs/>
          <w:sz w:val="28"/>
          <w:szCs w:val="28"/>
          <w:lang w:val="en-US" w:eastAsia="en-US"/>
        </w:rPr>
        <w:t>.</w:t>
      </w:r>
      <w:r w:rsidR="005345E1" w:rsidRPr="005345E1">
        <w:rPr>
          <w:rFonts w:eastAsia="Calibri"/>
          <w:bCs/>
          <w:sz w:val="28"/>
          <w:szCs w:val="28"/>
          <w:lang w:eastAsia="en-US"/>
        </w:rPr>
        <w:t xml:space="preserve"> Определяне на допълнителни възнаграждения за постигнати резултати на кметове на кметства в община Крумовград за второ тримесечие на 2024 година.</w:t>
      </w:r>
    </w:p>
    <w:p w14:paraId="21E16B3C" w14:textId="77777777" w:rsidR="005345E1" w:rsidRPr="005345E1" w:rsidRDefault="005345E1" w:rsidP="005345E1">
      <w:pPr>
        <w:ind w:firstLine="708"/>
        <w:jc w:val="both"/>
        <w:rPr>
          <w:rFonts w:eastAsia="Calibri"/>
          <w:b/>
          <w:bCs/>
          <w:sz w:val="28"/>
          <w:szCs w:val="28"/>
          <w:lang w:val="en-US"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p>
    <w:p w14:paraId="5FDBA088" w14:textId="2792E1AD" w:rsidR="005345E1" w:rsidRPr="005345E1" w:rsidRDefault="005345E1" w:rsidP="005345E1">
      <w:pPr>
        <w:jc w:val="both"/>
        <w:rPr>
          <w:rFonts w:eastAsia="Calibri"/>
          <w:bCs/>
          <w:sz w:val="28"/>
          <w:szCs w:val="28"/>
          <w:lang w:eastAsia="en-US"/>
        </w:rPr>
      </w:pPr>
      <w:r w:rsidRPr="005345E1">
        <w:rPr>
          <w:rFonts w:eastAsia="Calibri"/>
          <w:bCs/>
          <w:sz w:val="28"/>
          <w:szCs w:val="28"/>
          <w:lang w:eastAsia="en-US"/>
        </w:rPr>
        <w:t>1</w:t>
      </w:r>
      <w:r w:rsidR="00FB39E3">
        <w:rPr>
          <w:rFonts w:eastAsia="Calibri"/>
          <w:bCs/>
          <w:sz w:val="28"/>
          <w:szCs w:val="28"/>
          <w:lang w:eastAsia="en-US"/>
        </w:rPr>
        <w:t>0</w:t>
      </w:r>
      <w:r w:rsidRPr="005345E1">
        <w:rPr>
          <w:rFonts w:eastAsia="Calibri"/>
          <w:bCs/>
          <w:sz w:val="28"/>
          <w:szCs w:val="28"/>
          <w:lang w:val="en-US" w:eastAsia="en-US"/>
        </w:rPr>
        <w:t>.</w:t>
      </w:r>
      <w:r w:rsidRPr="005345E1">
        <w:rPr>
          <w:rFonts w:eastAsia="Calibri"/>
          <w:bCs/>
          <w:sz w:val="28"/>
          <w:szCs w:val="28"/>
          <w:lang w:eastAsia="en-US"/>
        </w:rPr>
        <w:t xml:space="preserve"> Определяне на допълнителни възнаграждения за постигнати резултати на кмета на община Крумовград за второ тримесечие на 2024 година.</w:t>
      </w:r>
    </w:p>
    <w:p w14:paraId="07AA630B" w14:textId="77777777" w:rsidR="005345E1" w:rsidRPr="005345E1" w:rsidRDefault="005345E1" w:rsidP="005345E1">
      <w:pPr>
        <w:ind w:firstLine="708"/>
        <w:jc w:val="both"/>
        <w:rPr>
          <w:rFonts w:eastAsia="Calibri"/>
          <w:b/>
          <w:sz w:val="28"/>
          <w:szCs w:val="28"/>
          <w:lang w:val="en-US" w:eastAsia="en-US"/>
        </w:rPr>
      </w:pPr>
      <w:r w:rsidRPr="005345E1">
        <w:rPr>
          <w:rFonts w:eastAsia="Calibri"/>
          <w:b/>
          <w:sz w:val="28"/>
          <w:szCs w:val="28"/>
          <w:lang w:eastAsia="en-US"/>
        </w:rPr>
        <w:t>Докладва:  г-</w:t>
      </w:r>
      <w:r w:rsidRPr="005345E1">
        <w:rPr>
          <w:rFonts w:eastAsia="Calibri"/>
          <w:b/>
          <w:bCs/>
          <w:sz w:val="28"/>
          <w:szCs w:val="28"/>
          <w:lang w:eastAsia="en-US"/>
        </w:rPr>
        <w:t>н Метин Байрамали – Председател на ОбС Крумовград</w:t>
      </w:r>
      <w:r w:rsidRPr="005345E1">
        <w:rPr>
          <w:rFonts w:eastAsia="Calibri"/>
          <w:b/>
          <w:sz w:val="28"/>
          <w:szCs w:val="28"/>
          <w:lang w:eastAsia="en-US"/>
        </w:rPr>
        <w:t xml:space="preserve">  </w:t>
      </w:r>
    </w:p>
    <w:p w14:paraId="3B8FB8F8" w14:textId="5E96A471" w:rsidR="005345E1" w:rsidRPr="005345E1" w:rsidRDefault="00FB39E3" w:rsidP="005345E1">
      <w:pPr>
        <w:jc w:val="both"/>
        <w:rPr>
          <w:rFonts w:eastAsia="Calibri"/>
          <w:bCs/>
          <w:sz w:val="28"/>
          <w:szCs w:val="28"/>
          <w:lang w:eastAsia="en-US"/>
        </w:rPr>
      </w:pPr>
      <w:r>
        <w:rPr>
          <w:rFonts w:eastAsia="Calibri"/>
          <w:bCs/>
          <w:sz w:val="28"/>
          <w:szCs w:val="28"/>
          <w:lang w:val="en-US" w:eastAsia="en-US"/>
        </w:rPr>
        <w:t>1</w:t>
      </w:r>
      <w:r>
        <w:rPr>
          <w:rFonts w:eastAsia="Calibri"/>
          <w:bCs/>
          <w:sz w:val="28"/>
          <w:szCs w:val="28"/>
          <w:lang w:eastAsia="en-US"/>
        </w:rPr>
        <w:t>1</w:t>
      </w:r>
      <w:r w:rsidR="005345E1" w:rsidRPr="005345E1">
        <w:rPr>
          <w:rFonts w:eastAsia="Calibri"/>
          <w:bCs/>
          <w:sz w:val="28"/>
          <w:szCs w:val="28"/>
          <w:lang w:val="en-US" w:eastAsia="en-US"/>
        </w:rPr>
        <w:t>.</w:t>
      </w:r>
      <w:r w:rsidR="005345E1" w:rsidRPr="005345E1">
        <w:rPr>
          <w:rFonts w:eastAsia="Calibri"/>
          <w:bCs/>
          <w:sz w:val="28"/>
          <w:szCs w:val="28"/>
          <w:lang w:eastAsia="en-US"/>
        </w:rPr>
        <w:t xml:space="preserve"> Отпускане на еднократни парични помощи на лица и семейства от община Крумовград.</w:t>
      </w:r>
    </w:p>
    <w:p w14:paraId="13B7D0EC" w14:textId="77777777" w:rsidR="005345E1" w:rsidRPr="005345E1" w:rsidRDefault="005345E1" w:rsidP="005345E1">
      <w:pPr>
        <w:ind w:firstLine="708"/>
        <w:jc w:val="both"/>
        <w:rPr>
          <w:rFonts w:eastAsia="Calibri"/>
          <w:b/>
          <w:bCs/>
          <w:sz w:val="28"/>
          <w:szCs w:val="28"/>
          <w:lang w:val="en-US"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p>
    <w:p w14:paraId="0DD6A483" w14:textId="3B08061A" w:rsidR="005345E1" w:rsidRPr="005345E1" w:rsidRDefault="005345E1" w:rsidP="005345E1">
      <w:pPr>
        <w:jc w:val="both"/>
        <w:rPr>
          <w:rFonts w:eastAsia="Calibri"/>
          <w:bCs/>
          <w:sz w:val="28"/>
          <w:szCs w:val="28"/>
          <w:lang w:eastAsia="en-US"/>
        </w:rPr>
      </w:pPr>
      <w:r w:rsidRPr="005345E1">
        <w:rPr>
          <w:rFonts w:eastAsia="Calibri"/>
          <w:bCs/>
          <w:sz w:val="28"/>
          <w:szCs w:val="28"/>
          <w:lang w:eastAsia="en-US"/>
        </w:rPr>
        <w:t>1</w:t>
      </w:r>
      <w:r w:rsidR="00FB39E3">
        <w:rPr>
          <w:rFonts w:eastAsia="Calibri"/>
          <w:bCs/>
          <w:sz w:val="28"/>
          <w:szCs w:val="28"/>
          <w:lang w:eastAsia="en-US"/>
        </w:rPr>
        <w:t>2</w:t>
      </w:r>
      <w:r w:rsidRPr="005345E1">
        <w:rPr>
          <w:rFonts w:eastAsia="Calibri"/>
          <w:bCs/>
          <w:sz w:val="28"/>
          <w:szCs w:val="28"/>
          <w:lang w:eastAsia="en-US"/>
        </w:rPr>
        <w:t>. Отпускане на финансова помощ от бюджета на община Крумовград.</w:t>
      </w:r>
    </w:p>
    <w:p w14:paraId="7E71E098" w14:textId="77777777" w:rsidR="005345E1" w:rsidRPr="005345E1" w:rsidRDefault="005345E1" w:rsidP="005345E1">
      <w:pPr>
        <w:jc w:val="both"/>
        <w:rPr>
          <w:rFonts w:eastAsia="Calibri"/>
          <w:b/>
          <w:sz w:val="28"/>
          <w:szCs w:val="28"/>
          <w:lang w:eastAsia="en-US"/>
        </w:rPr>
      </w:pPr>
      <w:r w:rsidRPr="005345E1">
        <w:rPr>
          <w:rFonts w:eastAsia="Calibri"/>
          <w:b/>
          <w:bCs/>
          <w:sz w:val="28"/>
          <w:szCs w:val="28"/>
          <w:lang w:eastAsia="en-US"/>
        </w:rPr>
        <w:tab/>
      </w: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71C23175" w14:textId="28E381FE" w:rsidR="005345E1" w:rsidRPr="005345E1" w:rsidRDefault="005345E1" w:rsidP="005345E1">
      <w:pPr>
        <w:jc w:val="both"/>
        <w:rPr>
          <w:rFonts w:eastAsia="Calibri"/>
          <w:bCs/>
          <w:sz w:val="28"/>
          <w:szCs w:val="28"/>
          <w:lang w:eastAsia="en-US"/>
        </w:rPr>
      </w:pPr>
      <w:r w:rsidRPr="005345E1">
        <w:rPr>
          <w:rFonts w:eastAsia="Calibri"/>
          <w:sz w:val="28"/>
          <w:szCs w:val="28"/>
          <w:lang w:eastAsia="en-US"/>
        </w:rPr>
        <w:t>1</w:t>
      </w:r>
      <w:r w:rsidR="00FB39E3">
        <w:rPr>
          <w:rFonts w:eastAsia="Calibri"/>
          <w:sz w:val="28"/>
          <w:szCs w:val="28"/>
          <w:lang w:eastAsia="en-US"/>
        </w:rPr>
        <w:t>3</w:t>
      </w:r>
      <w:r w:rsidRPr="005345E1">
        <w:rPr>
          <w:rFonts w:eastAsia="Calibri"/>
          <w:sz w:val="28"/>
          <w:szCs w:val="28"/>
          <w:lang w:eastAsia="en-US"/>
        </w:rPr>
        <w:t>.</w:t>
      </w:r>
      <w:r w:rsidRPr="005345E1">
        <w:rPr>
          <w:rFonts w:eastAsia="Calibri"/>
          <w:bCs/>
          <w:sz w:val="28"/>
          <w:szCs w:val="28"/>
          <w:lang w:eastAsia="en-US"/>
        </w:rPr>
        <w:t xml:space="preserve"> Одобряване разходите за командировки на Кмета на община Крумовград за първото полугодие на 2024 година.</w:t>
      </w:r>
    </w:p>
    <w:p w14:paraId="41F05AA7" w14:textId="77777777" w:rsidR="005345E1" w:rsidRPr="005345E1" w:rsidRDefault="005345E1" w:rsidP="005345E1">
      <w:pPr>
        <w:jc w:val="both"/>
        <w:rPr>
          <w:rFonts w:eastAsia="Calibri"/>
          <w:b/>
          <w:sz w:val="28"/>
          <w:szCs w:val="28"/>
          <w:lang w:val="en-US" w:eastAsia="en-US"/>
        </w:rPr>
      </w:pPr>
      <w:r w:rsidRPr="005345E1">
        <w:rPr>
          <w:rFonts w:eastAsia="Calibri"/>
          <w:b/>
          <w:sz w:val="28"/>
          <w:szCs w:val="28"/>
          <w:lang w:eastAsia="en-US"/>
        </w:rPr>
        <w:tab/>
        <w:t>Докладва:  г-</w:t>
      </w:r>
      <w:r w:rsidRPr="005345E1">
        <w:rPr>
          <w:rFonts w:eastAsia="Calibri"/>
          <w:b/>
          <w:bCs/>
          <w:sz w:val="28"/>
          <w:szCs w:val="28"/>
          <w:lang w:eastAsia="en-US"/>
        </w:rPr>
        <w:t>н Метин Байрамали – Председател на ОбС Крумовград</w:t>
      </w:r>
      <w:r w:rsidRPr="005345E1">
        <w:rPr>
          <w:rFonts w:eastAsia="Calibri"/>
          <w:b/>
          <w:sz w:val="28"/>
          <w:szCs w:val="28"/>
          <w:lang w:eastAsia="en-US"/>
        </w:rPr>
        <w:t xml:space="preserve">  </w:t>
      </w:r>
    </w:p>
    <w:p w14:paraId="3CD289F7" w14:textId="56A5E932" w:rsidR="005345E1" w:rsidRPr="005345E1" w:rsidRDefault="005345E1" w:rsidP="005345E1">
      <w:pPr>
        <w:jc w:val="both"/>
        <w:rPr>
          <w:rFonts w:eastAsia="Calibri"/>
          <w:bCs/>
          <w:sz w:val="28"/>
          <w:szCs w:val="28"/>
          <w:lang w:eastAsia="en-US"/>
        </w:rPr>
      </w:pPr>
      <w:r w:rsidRPr="005345E1">
        <w:rPr>
          <w:rFonts w:eastAsia="Calibri"/>
          <w:sz w:val="28"/>
          <w:szCs w:val="28"/>
          <w:lang w:eastAsia="en-US"/>
        </w:rPr>
        <w:t>1</w:t>
      </w:r>
      <w:r w:rsidR="00FB39E3">
        <w:rPr>
          <w:rFonts w:eastAsia="Calibri"/>
          <w:sz w:val="28"/>
          <w:szCs w:val="28"/>
          <w:lang w:eastAsia="en-US"/>
        </w:rPr>
        <w:t>4</w:t>
      </w:r>
      <w:r w:rsidRPr="005345E1">
        <w:rPr>
          <w:rFonts w:eastAsia="Calibri"/>
          <w:sz w:val="28"/>
          <w:szCs w:val="28"/>
          <w:lang w:eastAsia="en-US"/>
        </w:rPr>
        <w:t xml:space="preserve">. </w:t>
      </w:r>
      <w:r w:rsidRPr="005345E1">
        <w:rPr>
          <w:rFonts w:eastAsia="Calibri"/>
          <w:bCs/>
          <w:sz w:val="28"/>
          <w:szCs w:val="28"/>
          <w:lang w:eastAsia="en-US"/>
        </w:rPr>
        <w:t>Одобряване разходите за командировки на Председателя на Общински съвет Крумовград за първото полугодие на 2024 година.</w:t>
      </w:r>
    </w:p>
    <w:p w14:paraId="7403A5A4" w14:textId="77777777" w:rsidR="005345E1" w:rsidRDefault="005345E1" w:rsidP="005345E1">
      <w:pPr>
        <w:jc w:val="both"/>
        <w:rPr>
          <w:rFonts w:eastAsia="Calibri"/>
          <w:b/>
          <w:sz w:val="28"/>
          <w:szCs w:val="28"/>
          <w:lang w:eastAsia="en-US"/>
        </w:rPr>
      </w:pPr>
      <w:r w:rsidRPr="005345E1">
        <w:rPr>
          <w:rFonts w:eastAsia="Calibri"/>
          <w:b/>
          <w:sz w:val="28"/>
          <w:szCs w:val="28"/>
          <w:lang w:eastAsia="en-US"/>
        </w:rPr>
        <w:tab/>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4520F955" w14:textId="77777777" w:rsidR="003955D6" w:rsidRDefault="003955D6" w:rsidP="005345E1">
      <w:pPr>
        <w:jc w:val="both"/>
        <w:rPr>
          <w:rFonts w:eastAsia="Calibri"/>
          <w:b/>
          <w:sz w:val="28"/>
          <w:szCs w:val="28"/>
          <w:lang w:eastAsia="en-US"/>
        </w:rPr>
      </w:pPr>
    </w:p>
    <w:p w14:paraId="1D09FC49" w14:textId="77777777" w:rsidR="003955D6" w:rsidRDefault="003955D6" w:rsidP="005345E1">
      <w:pPr>
        <w:jc w:val="both"/>
        <w:rPr>
          <w:rFonts w:eastAsia="Calibri"/>
          <w:b/>
          <w:sz w:val="28"/>
          <w:szCs w:val="28"/>
          <w:lang w:eastAsia="en-US"/>
        </w:rPr>
      </w:pPr>
    </w:p>
    <w:p w14:paraId="26FD62DE" w14:textId="77777777" w:rsidR="003955D6" w:rsidRPr="005345E1" w:rsidRDefault="003955D6" w:rsidP="005345E1">
      <w:pPr>
        <w:jc w:val="both"/>
        <w:rPr>
          <w:rFonts w:eastAsia="Calibri"/>
          <w:b/>
          <w:sz w:val="28"/>
          <w:szCs w:val="28"/>
          <w:lang w:eastAsia="en-US"/>
        </w:rPr>
      </w:pPr>
    </w:p>
    <w:p w14:paraId="4AF66769" w14:textId="53C6D5A7" w:rsidR="005345E1" w:rsidRPr="005345E1" w:rsidRDefault="005345E1" w:rsidP="005345E1">
      <w:pPr>
        <w:jc w:val="both"/>
        <w:rPr>
          <w:rFonts w:eastAsia="Calibri"/>
          <w:bCs/>
          <w:sz w:val="28"/>
          <w:szCs w:val="28"/>
          <w:lang w:eastAsia="en-US"/>
        </w:rPr>
      </w:pPr>
      <w:r w:rsidRPr="005345E1">
        <w:rPr>
          <w:rFonts w:eastAsia="Calibri"/>
          <w:sz w:val="28"/>
          <w:szCs w:val="28"/>
          <w:lang w:eastAsia="en-US"/>
        </w:rPr>
        <w:t>1</w:t>
      </w:r>
      <w:r w:rsidR="00FB39E3">
        <w:rPr>
          <w:rFonts w:eastAsia="Calibri"/>
          <w:sz w:val="28"/>
          <w:szCs w:val="28"/>
          <w:lang w:eastAsia="en-US"/>
        </w:rPr>
        <w:t>5</w:t>
      </w:r>
      <w:r w:rsidRPr="005345E1">
        <w:rPr>
          <w:rFonts w:eastAsia="Calibri"/>
          <w:sz w:val="28"/>
          <w:szCs w:val="28"/>
          <w:lang w:eastAsia="en-US"/>
        </w:rPr>
        <w:t xml:space="preserve">. </w:t>
      </w:r>
      <w:r w:rsidRPr="005345E1">
        <w:rPr>
          <w:rFonts w:eastAsia="Calibri"/>
          <w:bCs/>
          <w:sz w:val="28"/>
          <w:szCs w:val="28"/>
          <w:lang w:eastAsia="en-US"/>
        </w:rPr>
        <w:t>Закриване на изнесени полудневни групи в с. Подрумче към ДГ „Юрий Гагарин“ гр. Крумовград и откриване на детска градина в с. Подрумче, община Крумовград.</w:t>
      </w:r>
    </w:p>
    <w:p w14:paraId="69E9F119" w14:textId="77777777" w:rsidR="005345E1" w:rsidRPr="005345E1" w:rsidRDefault="005345E1" w:rsidP="005345E1">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4ED330A3" w14:textId="17948677" w:rsidR="005345E1" w:rsidRPr="005345E1" w:rsidRDefault="005345E1" w:rsidP="005345E1">
      <w:pPr>
        <w:jc w:val="both"/>
        <w:rPr>
          <w:rFonts w:eastAsia="Calibri"/>
          <w:bCs/>
          <w:sz w:val="28"/>
          <w:szCs w:val="28"/>
          <w:lang w:eastAsia="en-US"/>
        </w:rPr>
      </w:pPr>
      <w:r w:rsidRPr="005345E1">
        <w:rPr>
          <w:rFonts w:eastAsia="Calibri"/>
          <w:sz w:val="28"/>
          <w:szCs w:val="28"/>
          <w:lang w:eastAsia="en-US"/>
        </w:rPr>
        <w:t>1</w:t>
      </w:r>
      <w:r w:rsidR="00FB39E3">
        <w:rPr>
          <w:rFonts w:eastAsia="Calibri"/>
          <w:sz w:val="28"/>
          <w:szCs w:val="28"/>
          <w:lang w:eastAsia="en-US"/>
        </w:rPr>
        <w:t>6</w:t>
      </w:r>
      <w:r w:rsidRPr="005345E1">
        <w:rPr>
          <w:rFonts w:eastAsia="Calibri"/>
          <w:sz w:val="28"/>
          <w:szCs w:val="28"/>
          <w:lang w:eastAsia="en-US"/>
        </w:rPr>
        <w:t xml:space="preserve">. </w:t>
      </w:r>
      <w:r w:rsidRPr="005345E1">
        <w:rPr>
          <w:rFonts w:eastAsia="Calibri"/>
          <w:bCs/>
          <w:sz w:val="28"/>
          <w:szCs w:val="28"/>
          <w:lang w:eastAsia="en-US"/>
        </w:rPr>
        <w:t>Утвърждаване на броя на групи и деца/ученици в тях в детски градини и центрове за подкрепа на личностно развитие и поднормативни паралелки в училища с осигуряване на допълнителни средства за обезпечаване на учебния процес за учебната 202</w:t>
      </w:r>
      <w:r w:rsidRPr="005345E1">
        <w:rPr>
          <w:rFonts w:eastAsia="Calibri"/>
          <w:bCs/>
          <w:sz w:val="28"/>
          <w:szCs w:val="28"/>
          <w:lang w:val="en-US" w:eastAsia="en-US"/>
        </w:rPr>
        <w:t>4</w:t>
      </w:r>
      <w:r w:rsidRPr="005345E1">
        <w:rPr>
          <w:rFonts w:eastAsia="Calibri"/>
          <w:bCs/>
          <w:sz w:val="28"/>
          <w:szCs w:val="28"/>
          <w:lang w:eastAsia="en-US"/>
        </w:rPr>
        <w:t>/20</w:t>
      </w:r>
      <w:r w:rsidRPr="005345E1">
        <w:rPr>
          <w:rFonts w:eastAsia="Calibri"/>
          <w:bCs/>
          <w:sz w:val="28"/>
          <w:szCs w:val="28"/>
          <w:lang w:val="en-US" w:eastAsia="en-US"/>
        </w:rPr>
        <w:t>25</w:t>
      </w:r>
      <w:r w:rsidRPr="005345E1">
        <w:rPr>
          <w:rFonts w:eastAsia="Calibri"/>
          <w:bCs/>
          <w:sz w:val="28"/>
          <w:szCs w:val="28"/>
          <w:lang w:eastAsia="en-US"/>
        </w:rPr>
        <w:t xml:space="preserve"> година.</w:t>
      </w:r>
    </w:p>
    <w:p w14:paraId="16FDADEA" w14:textId="77777777" w:rsidR="005345E1" w:rsidRPr="005345E1" w:rsidRDefault="005345E1" w:rsidP="005345E1">
      <w:pPr>
        <w:jc w:val="both"/>
        <w:rPr>
          <w:rFonts w:eastAsia="Calibri"/>
          <w:b/>
          <w:sz w:val="28"/>
          <w:szCs w:val="28"/>
          <w:lang w:eastAsia="en-US"/>
        </w:rPr>
      </w:pPr>
      <w:r w:rsidRPr="005345E1">
        <w:rPr>
          <w:rFonts w:eastAsia="Calibri"/>
          <w:sz w:val="28"/>
          <w:szCs w:val="28"/>
          <w:lang w:eastAsia="en-US"/>
        </w:rPr>
        <w:tab/>
      </w: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1D05B58A" w14:textId="252AEAB3" w:rsidR="005345E1" w:rsidRPr="005345E1" w:rsidRDefault="005345E1" w:rsidP="005345E1">
      <w:pPr>
        <w:jc w:val="both"/>
        <w:rPr>
          <w:rFonts w:eastAsia="Calibri"/>
          <w:bCs/>
          <w:sz w:val="28"/>
          <w:szCs w:val="28"/>
          <w:lang w:eastAsia="en-US"/>
        </w:rPr>
      </w:pPr>
      <w:r w:rsidRPr="005345E1">
        <w:rPr>
          <w:rFonts w:eastAsia="Calibri"/>
          <w:bCs/>
          <w:sz w:val="28"/>
          <w:szCs w:val="28"/>
          <w:lang w:eastAsia="en-US"/>
        </w:rPr>
        <w:t>1</w:t>
      </w:r>
      <w:r w:rsidR="00FB39E3">
        <w:rPr>
          <w:rFonts w:eastAsia="Calibri"/>
          <w:bCs/>
          <w:sz w:val="28"/>
          <w:szCs w:val="28"/>
          <w:lang w:eastAsia="en-US"/>
        </w:rPr>
        <w:t>7</w:t>
      </w:r>
      <w:r w:rsidRPr="005345E1">
        <w:rPr>
          <w:rFonts w:eastAsia="Calibri"/>
          <w:bCs/>
          <w:sz w:val="28"/>
          <w:szCs w:val="28"/>
          <w:lang w:eastAsia="en-US"/>
        </w:rPr>
        <w:t>. Предложение за включване на детски градини и училища от община Крумовград в списъка на защитените детски градини и училища.</w:t>
      </w:r>
    </w:p>
    <w:p w14:paraId="7F122634" w14:textId="77777777" w:rsidR="005345E1" w:rsidRPr="005345E1" w:rsidRDefault="005345E1" w:rsidP="005345E1">
      <w:pPr>
        <w:ind w:firstLine="708"/>
        <w:jc w:val="both"/>
        <w:rPr>
          <w:rFonts w:eastAsia="Calibri"/>
          <w:b/>
          <w:bCs/>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76508622" w14:textId="4C96AEB8" w:rsidR="005345E1" w:rsidRPr="005345E1" w:rsidRDefault="005345E1" w:rsidP="005345E1">
      <w:pPr>
        <w:jc w:val="both"/>
        <w:rPr>
          <w:rFonts w:eastAsia="Calibri"/>
          <w:bCs/>
          <w:sz w:val="28"/>
          <w:szCs w:val="28"/>
          <w:lang w:eastAsia="en-US"/>
        </w:rPr>
      </w:pPr>
      <w:r w:rsidRPr="005345E1">
        <w:rPr>
          <w:rFonts w:eastAsia="Calibri"/>
          <w:sz w:val="28"/>
          <w:szCs w:val="28"/>
          <w:lang w:eastAsia="en-US"/>
        </w:rPr>
        <w:t>1</w:t>
      </w:r>
      <w:r w:rsidR="00FB39E3">
        <w:rPr>
          <w:rFonts w:eastAsia="Calibri"/>
          <w:sz w:val="28"/>
          <w:szCs w:val="28"/>
          <w:lang w:eastAsia="en-US"/>
        </w:rPr>
        <w:t>8</w:t>
      </w:r>
      <w:r w:rsidRPr="005345E1">
        <w:rPr>
          <w:rFonts w:eastAsia="Calibri"/>
          <w:sz w:val="28"/>
          <w:szCs w:val="28"/>
          <w:lang w:eastAsia="en-US"/>
        </w:rPr>
        <w:t xml:space="preserve">. </w:t>
      </w:r>
      <w:r w:rsidRPr="005345E1">
        <w:rPr>
          <w:rFonts w:eastAsia="Calibri"/>
          <w:bCs/>
          <w:sz w:val="28"/>
          <w:szCs w:val="28"/>
          <w:lang w:eastAsia="en-US"/>
        </w:rPr>
        <w:t>Предложение за включване на училища от община Крумовград в списъка на средищните училища.</w:t>
      </w:r>
    </w:p>
    <w:p w14:paraId="0A36C043" w14:textId="77777777" w:rsidR="005345E1" w:rsidRPr="005345E1" w:rsidRDefault="005345E1" w:rsidP="005345E1">
      <w:pPr>
        <w:jc w:val="both"/>
        <w:rPr>
          <w:rFonts w:eastAsia="Calibri"/>
          <w:b/>
          <w:sz w:val="28"/>
          <w:szCs w:val="28"/>
          <w:lang w:eastAsia="en-US"/>
        </w:rPr>
      </w:pPr>
      <w:r w:rsidRPr="005345E1">
        <w:rPr>
          <w:rFonts w:eastAsia="Calibri"/>
          <w:sz w:val="28"/>
          <w:szCs w:val="28"/>
          <w:lang w:eastAsia="en-US"/>
        </w:rPr>
        <w:tab/>
      </w: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717A9232" w14:textId="57FD5B6A" w:rsidR="005345E1" w:rsidRPr="005345E1" w:rsidRDefault="00FB39E3" w:rsidP="005345E1">
      <w:pPr>
        <w:jc w:val="both"/>
        <w:rPr>
          <w:rFonts w:eastAsia="Calibri"/>
          <w:sz w:val="28"/>
          <w:szCs w:val="28"/>
          <w:lang w:eastAsia="en-US"/>
        </w:rPr>
      </w:pPr>
      <w:r>
        <w:rPr>
          <w:rFonts w:eastAsia="Calibri"/>
          <w:sz w:val="28"/>
          <w:szCs w:val="28"/>
          <w:lang w:eastAsia="en-US"/>
        </w:rPr>
        <w:t>19</w:t>
      </w:r>
      <w:r w:rsidR="005345E1" w:rsidRPr="005345E1">
        <w:rPr>
          <w:rFonts w:eastAsia="Calibri"/>
          <w:sz w:val="28"/>
          <w:szCs w:val="28"/>
          <w:lang w:eastAsia="en-US"/>
        </w:rPr>
        <w:t>. Предложение за включване на детски градини от община Крумовград в списъка на средищните детски градини.</w:t>
      </w:r>
    </w:p>
    <w:p w14:paraId="0647696D" w14:textId="77777777" w:rsidR="005345E1" w:rsidRPr="005345E1" w:rsidRDefault="005345E1" w:rsidP="005345E1">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7CA42561" w14:textId="40AD5A12" w:rsidR="005345E1" w:rsidRPr="005345E1" w:rsidRDefault="005345E1" w:rsidP="005345E1">
      <w:pPr>
        <w:jc w:val="both"/>
        <w:rPr>
          <w:rFonts w:eastAsia="Calibri"/>
          <w:bCs/>
          <w:sz w:val="28"/>
          <w:szCs w:val="28"/>
          <w:lang w:eastAsia="en-US"/>
        </w:rPr>
      </w:pPr>
      <w:r w:rsidRPr="005345E1">
        <w:rPr>
          <w:rFonts w:eastAsia="Calibri"/>
          <w:sz w:val="28"/>
          <w:szCs w:val="28"/>
          <w:lang w:eastAsia="en-US"/>
        </w:rPr>
        <w:t>2</w:t>
      </w:r>
      <w:r w:rsidR="00FB39E3">
        <w:rPr>
          <w:rFonts w:eastAsia="Calibri"/>
          <w:sz w:val="28"/>
          <w:szCs w:val="28"/>
          <w:lang w:eastAsia="en-US"/>
        </w:rPr>
        <w:t>0</w:t>
      </w:r>
      <w:r w:rsidRPr="005345E1">
        <w:rPr>
          <w:rFonts w:eastAsia="Calibri"/>
          <w:sz w:val="28"/>
          <w:szCs w:val="28"/>
          <w:lang w:eastAsia="en-US"/>
        </w:rPr>
        <w:t xml:space="preserve">. </w:t>
      </w:r>
      <w:r w:rsidRPr="005345E1">
        <w:rPr>
          <w:rFonts w:eastAsia="Calibri"/>
          <w:bCs/>
          <w:sz w:val="28"/>
          <w:szCs w:val="28"/>
          <w:lang w:eastAsia="en-US"/>
        </w:rPr>
        <w:t>Актуализация на програмата за управление и разпореждане с имотите – общинска собственост в Община Крумовград през 2024 г.</w:t>
      </w:r>
    </w:p>
    <w:p w14:paraId="403AEF94" w14:textId="77777777" w:rsidR="005345E1" w:rsidRPr="005345E1" w:rsidRDefault="005345E1" w:rsidP="005345E1">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3005C5A0" w14:textId="2981109E" w:rsidR="005345E1" w:rsidRPr="005345E1" w:rsidRDefault="005345E1" w:rsidP="005345E1">
      <w:pPr>
        <w:jc w:val="both"/>
        <w:rPr>
          <w:rFonts w:eastAsia="Calibri"/>
          <w:bCs/>
          <w:sz w:val="28"/>
          <w:szCs w:val="28"/>
          <w:lang w:eastAsia="en-US"/>
        </w:rPr>
      </w:pPr>
      <w:r w:rsidRPr="005345E1">
        <w:rPr>
          <w:rFonts w:eastAsia="Calibri"/>
          <w:sz w:val="28"/>
          <w:szCs w:val="28"/>
          <w:lang w:eastAsia="en-US"/>
        </w:rPr>
        <w:t>2</w:t>
      </w:r>
      <w:r w:rsidR="00FB39E3">
        <w:rPr>
          <w:rFonts w:eastAsia="Calibri"/>
          <w:sz w:val="28"/>
          <w:szCs w:val="28"/>
          <w:lang w:eastAsia="en-US"/>
        </w:rPr>
        <w:t>1</w:t>
      </w:r>
      <w:r w:rsidRPr="005345E1">
        <w:rPr>
          <w:rFonts w:eastAsia="Calibri"/>
          <w:sz w:val="28"/>
          <w:szCs w:val="28"/>
          <w:lang w:eastAsia="en-US"/>
        </w:rPr>
        <w:t>.</w:t>
      </w:r>
      <w:r w:rsidRPr="005345E1">
        <w:rPr>
          <w:rFonts w:eastAsia="Calibri"/>
          <w:bCs/>
          <w:sz w:val="28"/>
          <w:szCs w:val="28"/>
          <w:lang w:eastAsia="en-US"/>
        </w:rPr>
        <w:t xml:space="preserve"> Отдаване под наем без търг или конкурс на имоти – общинска собственост за здравни дейности.</w:t>
      </w:r>
    </w:p>
    <w:p w14:paraId="687B6231" w14:textId="77777777" w:rsidR="005345E1" w:rsidRPr="005345E1" w:rsidRDefault="005345E1" w:rsidP="005345E1">
      <w:pPr>
        <w:ind w:firstLine="708"/>
        <w:jc w:val="both"/>
        <w:rPr>
          <w:rFonts w:eastAsia="Calibri"/>
          <w:b/>
          <w:sz w:val="28"/>
          <w:szCs w:val="28"/>
          <w:lang w:val="en-US"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6072CE30" w14:textId="6BDF4361" w:rsidR="005345E1" w:rsidRPr="005345E1" w:rsidRDefault="00FB39E3" w:rsidP="005345E1">
      <w:pPr>
        <w:jc w:val="both"/>
        <w:rPr>
          <w:rFonts w:eastAsia="Calibri"/>
          <w:b/>
          <w:sz w:val="28"/>
          <w:szCs w:val="28"/>
          <w:lang w:val="en-US" w:eastAsia="en-US"/>
        </w:rPr>
      </w:pPr>
      <w:r>
        <w:rPr>
          <w:rFonts w:eastAsia="Calibri"/>
          <w:bCs/>
          <w:sz w:val="28"/>
          <w:szCs w:val="28"/>
          <w:lang w:val="en-US" w:eastAsia="en-US"/>
        </w:rPr>
        <w:t>2</w:t>
      </w:r>
      <w:r>
        <w:rPr>
          <w:rFonts w:eastAsia="Calibri"/>
          <w:bCs/>
          <w:sz w:val="28"/>
          <w:szCs w:val="28"/>
          <w:lang w:eastAsia="en-US"/>
        </w:rPr>
        <w:t>2</w:t>
      </w:r>
      <w:r w:rsidR="005345E1" w:rsidRPr="005345E1">
        <w:rPr>
          <w:rFonts w:eastAsia="Calibri"/>
          <w:bCs/>
          <w:sz w:val="28"/>
          <w:szCs w:val="28"/>
          <w:lang w:val="en-US" w:eastAsia="en-US"/>
        </w:rPr>
        <w:t>.</w:t>
      </w:r>
      <w:r w:rsidR="005345E1" w:rsidRPr="005345E1">
        <w:rPr>
          <w:rFonts w:eastAsia="Calibri"/>
          <w:sz w:val="28"/>
          <w:szCs w:val="28"/>
          <w:lang w:eastAsia="en-US"/>
        </w:rPr>
        <w:t xml:space="preserve"> Разпореждане с недвижими имоти – частна общинска собственост.</w:t>
      </w:r>
    </w:p>
    <w:p w14:paraId="2F5CDFDB" w14:textId="77777777" w:rsidR="005345E1" w:rsidRPr="005345E1" w:rsidRDefault="005345E1" w:rsidP="005345E1">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190494ED" w14:textId="44B556C0" w:rsidR="005345E1" w:rsidRPr="005345E1" w:rsidRDefault="00FB39E3" w:rsidP="005345E1">
      <w:pPr>
        <w:jc w:val="both"/>
        <w:rPr>
          <w:rFonts w:eastAsia="Calibri"/>
          <w:bCs/>
          <w:sz w:val="28"/>
          <w:szCs w:val="28"/>
          <w:lang w:eastAsia="en-US"/>
        </w:rPr>
      </w:pPr>
      <w:r>
        <w:rPr>
          <w:rFonts w:eastAsia="Calibri"/>
          <w:bCs/>
          <w:sz w:val="28"/>
          <w:szCs w:val="28"/>
          <w:lang w:val="en-US" w:eastAsia="en-US"/>
        </w:rPr>
        <w:t>2</w:t>
      </w:r>
      <w:r>
        <w:rPr>
          <w:rFonts w:eastAsia="Calibri"/>
          <w:bCs/>
          <w:sz w:val="28"/>
          <w:szCs w:val="28"/>
          <w:lang w:eastAsia="en-US"/>
        </w:rPr>
        <w:t>3</w:t>
      </w:r>
      <w:r w:rsidR="005345E1" w:rsidRPr="005345E1">
        <w:rPr>
          <w:rFonts w:eastAsia="Calibri"/>
          <w:bCs/>
          <w:sz w:val="28"/>
          <w:szCs w:val="28"/>
          <w:lang w:val="en-US" w:eastAsia="en-US"/>
        </w:rPr>
        <w:t>.</w:t>
      </w:r>
      <w:r w:rsidR="005345E1" w:rsidRPr="005345E1">
        <w:rPr>
          <w:rFonts w:eastAsia="Calibri"/>
          <w:bCs/>
          <w:sz w:val="28"/>
          <w:szCs w:val="28"/>
          <w:lang w:eastAsia="en-US"/>
        </w:rPr>
        <w:t xml:space="preserve"> Учредяване на възмездно право на строеж върху недвижими имоти – частна общинска собственост.</w:t>
      </w:r>
    </w:p>
    <w:p w14:paraId="5FD1FCB2" w14:textId="77777777" w:rsidR="005345E1" w:rsidRPr="005345E1" w:rsidRDefault="005345E1" w:rsidP="005345E1">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15D82623" w14:textId="21F76FD5" w:rsidR="005345E1" w:rsidRPr="005345E1" w:rsidRDefault="005345E1" w:rsidP="005345E1">
      <w:pPr>
        <w:jc w:val="both"/>
        <w:rPr>
          <w:rFonts w:eastAsia="Calibri"/>
          <w:bCs/>
          <w:sz w:val="28"/>
          <w:szCs w:val="28"/>
          <w:lang w:eastAsia="en-US"/>
        </w:rPr>
      </w:pPr>
      <w:r w:rsidRPr="005345E1">
        <w:rPr>
          <w:rFonts w:eastAsia="Calibri"/>
          <w:bCs/>
          <w:sz w:val="28"/>
          <w:szCs w:val="28"/>
          <w:lang w:val="en-US" w:eastAsia="en-US"/>
        </w:rPr>
        <w:t>2</w:t>
      </w:r>
      <w:r w:rsidR="00FB39E3">
        <w:rPr>
          <w:rFonts w:eastAsia="Calibri"/>
          <w:bCs/>
          <w:sz w:val="28"/>
          <w:szCs w:val="28"/>
          <w:lang w:eastAsia="en-US"/>
        </w:rPr>
        <w:t>4</w:t>
      </w:r>
      <w:r w:rsidRPr="005345E1">
        <w:rPr>
          <w:rFonts w:eastAsia="Calibri"/>
          <w:bCs/>
          <w:sz w:val="28"/>
          <w:szCs w:val="28"/>
          <w:lang w:val="en-US" w:eastAsia="en-US"/>
        </w:rPr>
        <w:t>.</w:t>
      </w:r>
      <w:r w:rsidRPr="005345E1">
        <w:rPr>
          <w:rFonts w:eastAsia="Calibri"/>
          <w:bCs/>
          <w:sz w:val="28"/>
          <w:szCs w:val="28"/>
          <w:lang w:eastAsia="en-US"/>
        </w:rPr>
        <w:t xml:space="preserve"> Отдаване под наем на части от недвижими имоти – публична общинска собственост по реда на чл. 14, ал. 7 от Закона за общинската собственост.</w:t>
      </w:r>
    </w:p>
    <w:p w14:paraId="203BCEA7" w14:textId="77777777" w:rsidR="005345E1" w:rsidRPr="005345E1" w:rsidRDefault="005345E1" w:rsidP="005345E1">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3173B084" w14:textId="0B904CF0" w:rsidR="005345E1" w:rsidRPr="005345E1" w:rsidRDefault="00FB39E3" w:rsidP="005345E1">
      <w:pPr>
        <w:jc w:val="both"/>
        <w:rPr>
          <w:rFonts w:eastAsia="Calibri"/>
          <w:bCs/>
          <w:sz w:val="28"/>
          <w:szCs w:val="28"/>
          <w:lang w:eastAsia="en-US"/>
        </w:rPr>
      </w:pPr>
      <w:r>
        <w:rPr>
          <w:rFonts w:eastAsia="Calibri"/>
          <w:bCs/>
          <w:sz w:val="28"/>
          <w:szCs w:val="28"/>
          <w:lang w:val="en-US" w:eastAsia="en-US"/>
        </w:rPr>
        <w:t>2</w:t>
      </w:r>
      <w:r>
        <w:rPr>
          <w:rFonts w:eastAsia="Calibri"/>
          <w:bCs/>
          <w:sz w:val="28"/>
          <w:szCs w:val="28"/>
          <w:lang w:eastAsia="en-US"/>
        </w:rPr>
        <w:t>5</w:t>
      </w:r>
      <w:r w:rsidR="005345E1" w:rsidRPr="005345E1">
        <w:rPr>
          <w:rFonts w:eastAsia="Calibri"/>
          <w:bCs/>
          <w:sz w:val="28"/>
          <w:szCs w:val="28"/>
          <w:lang w:val="en-US" w:eastAsia="en-US"/>
        </w:rPr>
        <w:t>.</w:t>
      </w:r>
      <w:r w:rsidR="005345E1" w:rsidRPr="005345E1">
        <w:rPr>
          <w:rFonts w:eastAsia="Calibri"/>
          <w:bCs/>
          <w:sz w:val="28"/>
          <w:szCs w:val="28"/>
          <w:lang w:eastAsia="en-US"/>
        </w:rPr>
        <w:t xml:space="preserve"> Разпореждане с недвижими имоти - частна общинска собственост, съставляващ придаваема част по регулация.</w:t>
      </w:r>
    </w:p>
    <w:p w14:paraId="3E47753F" w14:textId="77777777" w:rsidR="005345E1" w:rsidRPr="005345E1" w:rsidRDefault="005345E1" w:rsidP="005345E1">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5669BBB1" w14:textId="437E29C6" w:rsidR="005345E1" w:rsidRPr="005345E1" w:rsidRDefault="00FB39E3" w:rsidP="005345E1">
      <w:pPr>
        <w:jc w:val="both"/>
        <w:rPr>
          <w:rFonts w:eastAsia="Calibri"/>
          <w:bCs/>
          <w:sz w:val="28"/>
          <w:szCs w:val="28"/>
          <w:lang w:val="en-US" w:eastAsia="en-US"/>
        </w:rPr>
      </w:pPr>
      <w:r>
        <w:rPr>
          <w:rFonts w:eastAsia="Calibri"/>
          <w:bCs/>
          <w:sz w:val="28"/>
          <w:szCs w:val="28"/>
          <w:lang w:val="en-US" w:eastAsia="en-US"/>
        </w:rPr>
        <w:t>2</w:t>
      </w:r>
      <w:r>
        <w:rPr>
          <w:rFonts w:eastAsia="Calibri"/>
          <w:bCs/>
          <w:sz w:val="28"/>
          <w:szCs w:val="28"/>
          <w:lang w:eastAsia="en-US"/>
        </w:rPr>
        <w:t>6</w:t>
      </w:r>
      <w:r w:rsidR="005345E1" w:rsidRPr="005345E1">
        <w:rPr>
          <w:rFonts w:eastAsia="Calibri"/>
          <w:bCs/>
          <w:sz w:val="28"/>
          <w:szCs w:val="28"/>
          <w:lang w:val="en-US" w:eastAsia="en-US"/>
        </w:rPr>
        <w:t>.</w:t>
      </w:r>
      <w:r w:rsidR="005345E1" w:rsidRPr="005345E1">
        <w:rPr>
          <w:rFonts w:eastAsia="Calibri"/>
          <w:bCs/>
          <w:sz w:val="28"/>
          <w:szCs w:val="28"/>
          <w:lang w:eastAsia="en-US"/>
        </w:rPr>
        <w:t xml:space="preserve"> Одобряване на изготвени пазарни оценки за разпореждане с недвижими имоти – частна общинска собственост и определянето им за начални цени при провеждане на публични търгове.  </w:t>
      </w:r>
    </w:p>
    <w:p w14:paraId="0DEA7AD8" w14:textId="0215F813" w:rsidR="005345E1" w:rsidRPr="005345E1" w:rsidRDefault="005345E1" w:rsidP="005345E1">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77776E95" w14:textId="003575B2" w:rsidR="005345E1" w:rsidRPr="005345E1" w:rsidRDefault="005345E1" w:rsidP="005345E1">
      <w:pPr>
        <w:jc w:val="both"/>
        <w:rPr>
          <w:rFonts w:eastAsia="Calibri"/>
          <w:sz w:val="28"/>
          <w:szCs w:val="28"/>
          <w:lang w:eastAsia="en-US"/>
        </w:rPr>
      </w:pPr>
      <w:r w:rsidRPr="005345E1">
        <w:rPr>
          <w:rFonts w:eastAsia="Calibri"/>
          <w:sz w:val="28"/>
          <w:szCs w:val="28"/>
          <w:lang w:eastAsia="en-US"/>
        </w:rPr>
        <w:t>2</w:t>
      </w:r>
      <w:r w:rsidR="00FB39E3">
        <w:rPr>
          <w:rFonts w:eastAsia="Calibri"/>
          <w:sz w:val="28"/>
          <w:szCs w:val="28"/>
          <w:lang w:eastAsia="en-US"/>
        </w:rPr>
        <w:t>7</w:t>
      </w:r>
      <w:r w:rsidRPr="005345E1">
        <w:rPr>
          <w:rFonts w:eastAsia="Calibri"/>
          <w:sz w:val="28"/>
          <w:szCs w:val="28"/>
          <w:lang w:eastAsia="en-US"/>
        </w:rPr>
        <w:t>. Публикуване на информация в Официален вестник на Европейския съюз, относно предстояща процедура за възлагане на превози на пътници по автобусни линии и курсове, от утвърдените общинска, областна и републиканска транспортни схеми, квота на община Крумовград.</w:t>
      </w:r>
    </w:p>
    <w:p w14:paraId="3BDA3A39" w14:textId="77777777" w:rsidR="005345E1" w:rsidRDefault="005345E1" w:rsidP="005345E1">
      <w:pPr>
        <w:ind w:firstLine="708"/>
        <w:jc w:val="both"/>
        <w:rPr>
          <w:rFonts w:eastAsia="Calibri"/>
          <w:b/>
          <w:bCs/>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p>
    <w:p w14:paraId="61C6AC6C" w14:textId="77777777" w:rsidR="003955D6" w:rsidRPr="005345E1" w:rsidRDefault="003955D6" w:rsidP="005345E1">
      <w:pPr>
        <w:ind w:firstLine="708"/>
        <w:jc w:val="both"/>
        <w:rPr>
          <w:rFonts w:eastAsia="Calibri"/>
          <w:b/>
          <w:bCs/>
          <w:sz w:val="28"/>
          <w:szCs w:val="28"/>
          <w:lang w:val="en-US" w:eastAsia="en-US"/>
        </w:rPr>
      </w:pPr>
    </w:p>
    <w:p w14:paraId="3DF86C5B" w14:textId="4AACB5BD" w:rsidR="005345E1" w:rsidRPr="005345E1" w:rsidRDefault="00FB39E3" w:rsidP="005345E1">
      <w:pPr>
        <w:jc w:val="both"/>
        <w:rPr>
          <w:rFonts w:eastAsia="Calibri"/>
          <w:bCs/>
          <w:sz w:val="28"/>
          <w:szCs w:val="28"/>
          <w:lang w:eastAsia="en-US"/>
        </w:rPr>
      </w:pPr>
      <w:r>
        <w:rPr>
          <w:rFonts w:eastAsia="Calibri"/>
          <w:bCs/>
          <w:sz w:val="28"/>
          <w:szCs w:val="28"/>
          <w:lang w:val="en-US" w:eastAsia="en-US"/>
        </w:rPr>
        <w:t>2</w:t>
      </w:r>
      <w:r>
        <w:rPr>
          <w:rFonts w:eastAsia="Calibri"/>
          <w:bCs/>
          <w:sz w:val="28"/>
          <w:szCs w:val="28"/>
          <w:lang w:eastAsia="en-US"/>
        </w:rPr>
        <w:t>8</w:t>
      </w:r>
      <w:r w:rsidR="005345E1" w:rsidRPr="005345E1">
        <w:rPr>
          <w:rFonts w:eastAsia="Calibri"/>
          <w:bCs/>
          <w:sz w:val="28"/>
          <w:szCs w:val="28"/>
          <w:lang w:val="en-US" w:eastAsia="en-US"/>
        </w:rPr>
        <w:t xml:space="preserve">. </w:t>
      </w:r>
      <w:r w:rsidR="005345E1" w:rsidRPr="005345E1">
        <w:rPr>
          <w:rFonts w:eastAsia="Calibri"/>
          <w:bCs/>
          <w:sz w:val="28"/>
          <w:szCs w:val="28"/>
          <w:lang w:eastAsia="en-US"/>
        </w:rPr>
        <w:t>Временно преустановяване на Курс № 5 и Курс № 7 от автобусна линия № 2 „Вранско – кв. Изгрев“.</w:t>
      </w:r>
    </w:p>
    <w:p w14:paraId="7E61BC1E" w14:textId="77777777" w:rsidR="005345E1" w:rsidRPr="005345E1" w:rsidRDefault="005345E1" w:rsidP="005345E1">
      <w:pPr>
        <w:ind w:firstLine="708"/>
        <w:jc w:val="both"/>
        <w:rPr>
          <w:rFonts w:eastAsia="Calibri"/>
          <w:bCs/>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p>
    <w:p w14:paraId="067ABBAB" w14:textId="29E22DA5" w:rsidR="005345E1" w:rsidRPr="005345E1" w:rsidRDefault="00FB39E3" w:rsidP="005345E1">
      <w:pPr>
        <w:jc w:val="both"/>
        <w:rPr>
          <w:rFonts w:eastAsia="Calibri"/>
          <w:sz w:val="28"/>
          <w:szCs w:val="28"/>
          <w:lang w:eastAsia="en-US"/>
        </w:rPr>
      </w:pPr>
      <w:r>
        <w:rPr>
          <w:rFonts w:eastAsia="Calibri"/>
          <w:sz w:val="28"/>
          <w:szCs w:val="28"/>
          <w:lang w:eastAsia="en-US"/>
        </w:rPr>
        <w:t>29</w:t>
      </w:r>
      <w:r w:rsidR="005345E1" w:rsidRPr="005345E1">
        <w:rPr>
          <w:rFonts w:eastAsia="Calibri"/>
          <w:sz w:val="28"/>
          <w:szCs w:val="28"/>
          <w:lang w:eastAsia="en-US"/>
        </w:rPr>
        <w:t xml:space="preserve">. Одобряване на техническо задание за изработване на ПУП – ПРЗ, разрешаване изработването на проект за подробен устройствен план /ПУП/ - Изменение на план за регулация и застрояване </w:t>
      </w:r>
      <w:r w:rsidR="005345E1" w:rsidRPr="005345E1">
        <w:rPr>
          <w:rFonts w:eastAsia="Calibri"/>
          <w:sz w:val="28"/>
          <w:szCs w:val="28"/>
          <w:lang w:val="en-US" w:eastAsia="en-US"/>
        </w:rPr>
        <w:t>(</w:t>
      </w:r>
      <w:r w:rsidR="005345E1" w:rsidRPr="005345E1">
        <w:rPr>
          <w:rFonts w:eastAsia="Calibri"/>
          <w:sz w:val="28"/>
          <w:szCs w:val="28"/>
          <w:lang w:eastAsia="en-US"/>
        </w:rPr>
        <w:t>ИПРЗ</w:t>
      </w:r>
      <w:r w:rsidR="005345E1" w:rsidRPr="005345E1">
        <w:rPr>
          <w:rFonts w:eastAsia="Calibri"/>
          <w:sz w:val="28"/>
          <w:szCs w:val="28"/>
          <w:lang w:val="en-US" w:eastAsia="en-US"/>
        </w:rPr>
        <w:t>)</w:t>
      </w:r>
      <w:r w:rsidR="005345E1" w:rsidRPr="005345E1">
        <w:rPr>
          <w:rFonts w:eastAsia="Calibri"/>
          <w:sz w:val="28"/>
          <w:szCs w:val="28"/>
          <w:lang w:eastAsia="en-US"/>
        </w:rPr>
        <w:t xml:space="preserve"> на град Крумовград в обхват част от УПИ – </w:t>
      </w:r>
      <w:r w:rsidR="005345E1" w:rsidRPr="005345E1">
        <w:rPr>
          <w:rFonts w:eastAsia="Calibri"/>
          <w:sz w:val="28"/>
          <w:szCs w:val="28"/>
          <w:lang w:val="en-US" w:eastAsia="en-US"/>
        </w:rPr>
        <w:t>I</w:t>
      </w:r>
      <w:r w:rsidR="005345E1" w:rsidRPr="005345E1">
        <w:rPr>
          <w:rFonts w:eastAsia="Calibri"/>
          <w:sz w:val="28"/>
          <w:szCs w:val="28"/>
          <w:lang w:eastAsia="en-US"/>
        </w:rPr>
        <w:t xml:space="preserve">, част от УПИ – </w:t>
      </w:r>
      <w:r w:rsidR="005345E1" w:rsidRPr="005345E1">
        <w:rPr>
          <w:rFonts w:eastAsia="Calibri"/>
          <w:sz w:val="28"/>
          <w:szCs w:val="28"/>
          <w:lang w:val="en-US" w:eastAsia="en-US"/>
        </w:rPr>
        <w:t>II</w:t>
      </w:r>
      <w:r w:rsidR="005345E1" w:rsidRPr="005345E1">
        <w:rPr>
          <w:rFonts w:eastAsia="Calibri"/>
          <w:sz w:val="28"/>
          <w:szCs w:val="28"/>
          <w:lang w:eastAsia="en-US"/>
        </w:rPr>
        <w:t xml:space="preserve">, кв. 91 и част от УПИ – </w:t>
      </w:r>
      <w:r w:rsidR="005345E1" w:rsidRPr="005345E1">
        <w:rPr>
          <w:rFonts w:eastAsia="Calibri"/>
          <w:sz w:val="28"/>
          <w:szCs w:val="28"/>
          <w:lang w:val="en-US" w:eastAsia="en-US"/>
        </w:rPr>
        <w:t>I</w:t>
      </w:r>
      <w:r w:rsidR="005345E1" w:rsidRPr="005345E1">
        <w:rPr>
          <w:rFonts w:eastAsia="Calibri"/>
          <w:sz w:val="28"/>
          <w:szCs w:val="28"/>
          <w:lang w:eastAsia="en-US"/>
        </w:rPr>
        <w:t>, кв. 56 по плана на гр. Крумовград.</w:t>
      </w:r>
    </w:p>
    <w:p w14:paraId="2D7E50D6" w14:textId="77777777" w:rsidR="005345E1" w:rsidRPr="005345E1" w:rsidRDefault="005345E1" w:rsidP="005345E1">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61EFE0AE" w14:textId="7D266042" w:rsidR="005345E1" w:rsidRPr="005345E1" w:rsidRDefault="00FB39E3" w:rsidP="005345E1">
      <w:pPr>
        <w:jc w:val="both"/>
        <w:rPr>
          <w:rFonts w:eastAsia="Calibri"/>
          <w:sz w:val="28"/>
          <w:szCs w:val="28"/>
          <w:lang w:eastAsia="en-US"/>
        </w:rPr>
      </w:pPr>
      <w:r>
        <w:rPr>
          <w:rFonts w:eastAsia="Calibri"/>
          <w:sz w:val="28"/>
          <w:szCs w:val="28"/>
          <w:lang w:eastAsia="en-US"/>
        </w:rPr>
        <w:t>30</w:t>
      </w:r>
      <w:r w:rsidR="005345E1" w:rsidRPr="005345E1">
        <w:rPr>
          <w:rFonts w:eastAsia="Calibri"/>
          <w:sz w:val="28"/>
          <w:szCs w:val="28"/>
          <w:lang w:eastAsia="en-US"/>
        </w:rPr>
        <w:t>. Даване на предварително съгласие за учредяване на право на строеж и сервитути  върху общински имоти във връзка с предложение за разрешаване изработване на ПУП – ПЗ и ПУП-ПП за съоръжения на инженерната инфраструктура на територията на община Крумовград, област Кърджали в землищата на селата Качулка, Перуника, Рогач, Сбор, Красино и Чал за изграждане на Ветроенергиен парк Родопи.</w:t>
      </w:r>
    </w:p>
    <w:p w14:paraId="4A8B633A" w14:textId="77777777" w:rsidR="005345E1" w:rsidRPr="005345E1" w:rsidRDefault="005345E1" w:rsidP="005345E1">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606A971D" w14:textId="1922619B" w:rsidR="005345E1" w:rsidRPr="005345E1" w:rsidRDefault="00FB39E3" w:rsidP="005345E1">
      <w:pPr>
        <w:jc w:val="both"/>
        <w:rPr>
          <w:rFonts w:eastAsia="Calibri"/>
          <w:sz w:val="28"/>
          <w:szCs w:val="28"/>
          <w:lang w:eastAsia="en-US"/>
        </w:rPr>
      </w:pPr>
      <w:r>
        <w:rPr>
          <w:rFonts w:eastAsia="Calibri"/>
          <w:bCs/>
          <w:sz w:val="28"/>
          <w:szCs w:val="28"/>
          <w:lang w:eastAsia="en-US"/>
        </w:rPr>
        <w:t>31</w:t>
      </w:r>
      <w:r w:rsidR="005345E1" w:rsidRPr="005345E1">
        <w:rPr>
          <w:rFonts w:eastAsia="Calibri"/>
          <w:bCs/>
          <w:sz w:val="28"/>
          <w:szCs w:val="28"/>
          <w:lang w:eastAsia="en-US"/>
        </w:rPr>
        <w:t>.</w:t>
      </w:r>
      <w:r w:rsidR="005345E1" w:rsidRPr="005345E1">
        <w:rPr>
          <w:rFonts w:eastAsia="Calibri"/>
          <w:b/>
          <w:sz w:val="28"/>
          <w:szCs w:val="28"/>
          <w:lang w:eastAsia="en-US"/>
        </w:rPr>
        <w:t xml:space="preserve"> </w:t>
      </w:r>
      <w:r w:rsidR="005345E1" w:rsidRPr="005345E1">
        <w:rPr>
          <w:rFonts w:eastAsia="Calibri"/>
          <w:sz w:val="28"/>
          <w:szCs w:val="28"/>
          <w:lang w:eastAsia="en-US"/>
        </w:rPr>
        <w:t xml:space="preserve">Издаване на запис на заповед от </w:t>
      </w:r>
      <w:r w:rsidR="005345E1" w:rsidRPr="005345E1">
        <w:rPr>
          <w:rFonts w:eastAsia="Calibri"/>
          <w:sz w:val="28"/>
          <w:szCs w:val="28"/>
          <w:lang w:val="en-US" w:eastAsia="en-US"/>
        </w:rPr>
        <w:t>o</w:t>
      </w:r>
      <w:r w:rsidR="005345E1" w:rsidRPr="005345E1">
        <w:rPr>
          <w:rFonts w:eastAsia="Calibri"/>
          <w:sz w:val="28"/>
          <w:szCs w:val="28"/>
          <w:lang w:eastAsia="en-US"/>
        </w:rPr>
        <w:t xml:space="preserve">бщина Крумовград в полза на ДФ „Земеделие”, обезпечаващ авансово плащане по административен договор № BG06RDNP001-7.020-0112-C01 от 23.01.2024 г., процедура чрез подбор на проектни предложения № BG06RDNP001-7.020 - 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подмярка 7.2. „Инвестиции в създаването, подобряването или разширяването на всички видове малка по мащаби инфраструктура” на мярка 7 „Основни услуги и обновяване на селата в селските райони” от Програмата за развитие на селските райони за периода 2014 – 2020 г. за проект „Ремонт на сградата на детска градина „Слънце” с. Токачка, общ. Крумовград, с цел подобряване на енергийната ефективност”, сключен между Община Крумовград и Държавен фонд „Земеделие”. </w:t>
      </w:r>
    </w:p>
    <w:p w14:paraId="743414B7" w14:textId="77777777" w:rsidR="005345E1" w:rsidRPr="005345E1" w:rsidRDefault="005345E1" w:rsidP="005345E1">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0D0BA0E0" w14:textId="00ACD66D" w:rsidR="005345E1" w:rsidRPr="005345E1" w:rsidRDefault="00FB39E3" w:rsidP="005345E1">
      <w:pPr>
        <w:jc w:val="both"/>
        <w:rPr>
          <w:rFonts w:eastAsia="Calibri"/>
          <w:sz w:val="28"/>
          <w:szCs w:val="28"/>
          <w:lang w:eastAsia="en-US"/>
        </w:rPr>
      </w:pPr>
      <w:r>
        <w:rPr>
          <w:rFonts w:eastAsia="Calibri"/>
          <w:sz w:val="28"/>
          <w:szCs w:val="28"/>
          <w:lang w:eastAsia="en-US"/>
        </w:rPr>
        <w:t>32</w:t>
      </w:r>
      <w:r w:rsidR="005345E1" w:rsidRPr="005345E1">
        <w:rPr>
          <w:rFonts w:eastAsia="Calibri"/>
          <w:sz w:val="28"/>
          <w:szCs w:val="28"/>
          <w:lang w:eastAsia="en-US"/>
        </w:rPr>
        <w:t xml:space="preserve">. Издаване на запис на заповед от </w:t>
      </w:r>
      <w:r w:rsidR="005345E1" w:rsidRPr="005345E1">
        <w:rPr>
          <w:rFonts w:eastAsia="Calibri"/>
          <w:sz w:val="28"/>
          <w:szCs w:val="28"/>
          <w:lang w:val="en-US" w:eastAsia="en-US"/>
        </w:rPr>
        <w:t>o</w:t>
      </w:r>
      <w:r w:rsidR="005345E1" w:rsidRPr="005345E1">
        <w:rPr>
          <w:rFonts w:eastAsia="Calibri"/>
          <w:sz w:val="28"/>
          <w:szCs w:val="28"/>
          <w:lang w:eastAsia="en-US"/>
        </w:rPr>
        <w:t>бщина Крумовград в полза на ДФ „Земеделие”, обезпечаващ ДДС към авансово плащане по административен договор  № BG06RDNP001-7.020-0112-C01 от 23.01.2024 г., процедура чрез подбор на проектни предложения № BG06RDNP001-7.020 - 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подмярка 7.2. „Инвестиции в създаването, подобряването или разширяването на всички видове малка по мащаби инфраструктура” на мярка 7 „Основни услуги и обновяване на селата в селските райони” от Програмата за развитие на селските райони за периода 2014 – 2020 г. за проект „Ремонт на сградата на детска градина „Слънце” с. Токачка, общ. Крумовград, с цел подобряване на енергийната ефективност”, сключен между Община Крумовград и Държавен фонд „Земеделие”.</w:t>
      </w:r>
    </w:p>
    <w:p w14:paraId="1DD199E8" w14:textId="77777777" w:rsidR="003955D6" w:rsidRDefault="005345E1" w:rsidP="005345E1">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57390D65" w14:textId="77777777" w:rsidR="003955D6" w:rsidRDefault="003955D6" w:rsidP="005345E1">
      <w:pPr>
        <w:ind w:firstLine="708"/>
        <w:jc w:val="both"/>
        <w:rPr>
          <w:rFonts w:eastAsia="Calibri"/>
          <w:b/>
          <w:sz w:val="28"/>
          <w:szCs w:val="28"/>
          <w:lang w:eastAsia="en-US"/>
        </w:rPr>
      </w:pPr>
    </w:p>
    <w:p w14:paraId="55C74C3C" w14:textId="0D0A17A0" w:rsidR="005345E1" w:rsidRPr="005345E1" w:rsidRDefault="005345E1" w:rsidP="005345E1">
      <w:pPr>
        <w:ind w:firstLine="708"/>
        <w:jc w:val="both"/>
        <w:rPr>
          <w:rFonts w:eastAsia="Calibri"/>
          <w:b/>
          <w:sz w:val="28"/>
          <w:szCs w:val="28"/>
          <w:lang w:eastAsia="en-US"/>
        </w:rPr>
      </w:pPr>
      <w:r w:rsidRPr="005345E1">
        <w:rPr>
          <w:rFonts w:eastAsia="Calibri"/>
          <w:b/>
          <w:sz w:val="28"/>
          <w:szCs w:val="28"/>
          <w:lang w:eastAsia="en-US"/>
        </w:rPr>
        <w:lastRenderedPageBreak/>
        <w:t xml:space="preserve"> </w:t>
      </w:r>
    </w:p>
    <w:p w14:paraId="59C473B6" w14:textId="3246F7D4" w:rsidR="005345E1" w:rsidRPr="005345E1" w:rsidRDefault="00FB39E3" w:rsidP="005345E1">
      <w:pPr>
        <w:jc w:val="both"/>
        <w:rPr>
          <w:rFonts w:eastAsia="Calibri"/>
          <w:bCs/>
          <w:sz w:val="28"/>
          <w:szCs w:val="28"/>
          <w:lang w:eastAsia="en-US"/>
        </w:rPr>
      </w:pPr>
      <w:r>
        <w:rPr>
          <w:rFonts w:eastAsia="Calibri"/>
          <w:sz w:val="28"/>
          <w:szCs w:val="28"/>
          <w:lang w:eastAsia="en-US"/>
        </w:rPr>
        <w:t>33</w:t>
      </w:r>
      <w:r w:rsidR="005345E1" w:rsidRPr="005345E1">
        <w:rPr>
          <w:rFonts w:eastAsia="Calibri"/>
          <w:sz w:val="28"/>
          <w:szCs w:val="28"/>
          <w:lang w:eastAsia="en-US"/>
        </w:rPr>
        <w:t>.</w:t>
      </w:r>
      <w:r w:rsidR="005345E1" w:rsidRPr="005345E1">
        <w:rPr>
          <w:rFonts w:eastAsia="Calibri"/>
          <w:bCs/>
          <w:sz w:val="28"/>
          <w:szCs w:val="28"/>
          <w:lang w:eastAsia="en-US"/>
        </w:rPr>
        <w:t xml:space="preserve"> Даване на съгласие на община Крумовград на кандидатства с проектно предложение по процедура за директно представяне на безвъзмездна финансова помощ по проект </w:t>
      </w:r>
      <w:r w:rsidR="005345E1" w:rsidRPr="005345E1">
        <w:rPr>
          <w:rFonts w:eastAsia="Calibri"/>
          <w:bCs/>
          <w:sz w:val="28"/>
          <w:szCs w:val="28"/>
          <w:lang w:val="en-US" w:eastAsia="en-US"/>
        </w:rPr>
        <w:t>BG</w:t>
      </w:r>
      <w:r w:rsidR="005345E1" w:rsidRPr="005345E1">
        <w:rPr>
          <w:rFonts w:eastAsia="Calibri"/>
          <w:bCs/>
          <w:sz w:val="28"/>
          <w:szCs w:val="28"/>
          <w:lang w:eastAsia="en-US"/>
        </w:rPr>
        <w:t>05</w:t>
      </w:r>
      <w:r w:rsidR="005345E1" w:rsidRPr="005345E1">
        <w:rPr>
          <w:rFonts w:eastAsia="Calibri"/>
          <w:bCs/>
          <w:sz w:val="28"/>
          <w:szCs w:val="28"/>
          <w:lang w:val="en-US" w:eastAsia="en-US"/>
        </w:rPr>
        <w:t xml:space="preserve">SEPR003-1.006 </w:t>
      </w:r>
      <w:r w:rsidR="005345E1" w:rsidRPr="005345E1">
        <w:rPr>
          <w:rFonts w:eastAsia="Calibri"/>
          <w:bCs/>
          <w:sz w:val="28"/>
          <w:szCs w:val="28"/>
          <w:lang w:eastAsia="en-US"/>
        </w:rPr>
        <w:t>„Детска кухня“ на Програмата за храни и основно материално подпомагане 2021 – 2027 г., съфинансирана от Европейски социален фонд плюс. Определяне на дейността по предоставяне на услугата „Детска кухня“ като местна дейност по смисъла на Закона за публичните финанси, във връзка с реализиране на Програма „Храни и основно материално подпомагане“ 2021 – 2027 г., съфинансирана от Европейски социален фонд +.</w:t>
      </w:r>
    </w:p>
    <w:p w14:paraId="6097E5C1" w14:textId="77777777" w:rsidR="005345E1" w:rsidRPr="005345E1" w:rsidRDefault="005345E1" w:rsidP="005345E1">
      <w:pPr>
        <w:ind w:firstLine="708"/>
        <w:jc w:val="both"/>
        <w:rPr>
          <w:rFonts w:eastAsia="Calibri"/>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p>
    <w:p w14:paraId="1335B4E6" w14:textId="30120033" w:rsidR="006139B0" w:rsidRPr="00662F08" w:rsidRDefault="004938EF" w:rsidP="006139B0">
      <w:pPr>
        <w:jc w:val="both"/>
        <w:rPr>
          <w:rFonts w:eastAsia="Calibri"/>
          <w:b/>
          <w:sz w:val="28"/>
          <w:szCs w:val="28"/>
          <w:lang w:eastAsia="en-US"/>
        </w:rPr>
      </w:pPr>
      <w:r>
        <w:rPr>
          <w:rFonts w:eastAsia="Calibri"/>
          <w:b/>
          <w:sz w:val="28"/>
          <w:szCs w:val="28"/>
          <w:lang w:eastAsia="en-US"/>
        </w:rPr>
        <w:t xml:space="preserve">  </w:t>
      </w:r>
      <w:r w:rsidR="00662F08">
        <w:rPr>
          <w:rFonts w:eastAsia="Calibri"/>
          <w:b/>
          <w:sz w:val="28"/>
          <w:szCs w:val="28"/>
          <w:lang w:eastAsia="en-US"/>
        </w:rPr>
        <w:t xml:space="preserve">         </w:t>
      </w:r>
    </w:p>
    <w:p w14:paraId="494D57B0" w14:textId="544B33EA" w:rsidR="00B91D8E" w:rsidRDefault="005D5CBF" w:rsidP="00EE6EF0">
      <w:pPr>
        <w:spacing w:after="200" w:line="276" w:lineRule="auto"/>
        <w:ind w:firstLine="708"/>
        <w:jc w:val="both"/>
        <w:rPr>
          <w:b/>
          <w:i/>
          <w:color w:val="000000" w:themeColor="text1"/>
          <w:sz w:val="28"/>
          <w:szCs w:val="28"/>
        </w:rPr>
      </w:pPr>
      <w:r w:rsidRPr="00662F08">
        <w:rPr>
          <w:b/>
          <w:i/>
          <w:color w:val="000000" w:themeColor="text1"/>
          <w:sz w:val="28"/>
          <w:szCs w:val="28"/>
        </w:rPr>
        <w:t>При гласували –</w:t>
      </w:r>
      <w:r w:rsidR="00452C5F" w:rsidRPr="00662F08">
        <w:rPr>
          <w:b/>
          <w:i/>
          <w:color w:val="000000" w:themeColor="text1"/>
          <w:sz w:val="28"/>
          <w:szCs w:val="28"/>
        </w:rPr>
        <w:t xml:space="preserve"> </w:t>
      </w:r>
      <w:r w:rsidR="003955D6">
        <w:rPr>
          <w:b/>
          <w:i/>
          <w:color w:val="000000" w:themeColor="text1"/>
          <w:sz w:val="28"/>
          <w:szCs w:val="28"/>
        </w:rPr>
        <w:t>27</w:t>
      </w:r>
      <w:r w:rsidRPr="00662F08">
        <w:rPr>
          <w:b/>
          <w:i/>
          <w:color w:val="000000" w:themeColor="text1"/>
          <w:sz w:val="28"/>
          <w:szCs w:val="28"/>
        </w:rPr>
        <w:t xml:space="preserve"> общински съветници, от които за – 2</w:t>
      </w:r>
      <w:r w:rsidR="003955D6">
        <w:rPr>
          <w:b/>
          <w:i/>
          <w:color w:val="000000" w:themeColor="text1"/>
          <w:sz w:val="28"/>
          <w:szCs w:val="28"/>
        </w:rPr>
        <w:t>7</w:t>
      </w:r>
      <w:r w:rsidRPr="00662F08">
        <w:rPr>
          <w:b/>
          <w:i/>
          <w:color w:val="000000" w:themeColor="text1"/>
          <w:sz w:val="28"/>
          <w:szCs w:val="28"/>
        </w:rPr>
        <w:t>, против – няма, въздържали се – няма.</w:t>
      </w:r>
    </w:p>
    <w:p w14:paraId="03DF5185" w14:textId="77777777" w:rsidR="00B90F15" w:rsidRPr="00947454" w:rsidRDefault="00B90F15" w:rsidP="00B90F15">
      <w:pPr>
        <w:spacing w:line="276" w:lineRule="auto"/>
        <w:ind w:firstLine="708"/>
        <w:jc w:val="both"/>
        <w:rPr>
          <w:rFonts w:eastAsia="Calibri"/>
          <w:b/>
          <w:sz w:val="28"/>
          <w:szCs w:val="28"/>
        </w:rPr>
      </w:pPr>
    </w:p>
    <w:p w14:paraId="2AE3C9B7" w14:textId="77777777" w:rsidR="00857DBF" w:rsidRPr="00D24688" w:rsidRDefault="00857DBF" w:rsidP="00970D27">
      <w:pPr>
        <w:spacing w:after="200" w:line="276" w:lineRule="auto"/>
        <w:ind w:firstLine="708"/>
        <w:jc w:val="center"/>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7FBE3C8E" w14:textId="77777777" w:rsidR="00857DBF" w:rsidRPr="0066101E" w:rsidRDefault="00857DBF" w:rsidP="00857DBF">
      <w:pPr>
        <w:spacing w:line="276" w:lineRule="auto"/>
        <w:jc w:val="center"/>
        <w:rPr>
          <w:b/>
          <w:sz w:val="28"/>
          <w:szCs w:val="28"/>
        </w:rPr>
      </w:pPr>
      <w:r w:rsidRPr="0066101E">
        <w:rPr>
          <w:b/>
          <w:sz w:val="28"/>
          <w:szCs w:val="28"/>
        </w:rPr>
        <w:t>Р Е Ш Е Н И Е</w:t>
      </w:r>
    </w:p>
    <w:p w14:paraId="0FD7BDE0" w14:textId="64136DF3" w:rsidR="00857DBF" w:rsidRDefault="00857DBF" w:rsidP="004811EB">
      <w:pPr>
        <w:spacing w:line="276" w:lineRule="auto"/>
        <w:jc w:val="center"/>
        <w:rPr>
          <w:b/>
          <w:sz w:val="28"/>
          <w:szCs w:val="28"/>
        </w:rPr>
      </w:pPr>
      <w:r w:rsidRPr="0066101E">
        <w:rPr>
          <w:b/>
          <w:sz w:val="28"/>
          <w:szCs w:val="28"/>
        </w:rPr>
        <w:t xml:space="preserve">№ </w:t>
      </w:r>
      <w:r w:rsidR="003955D6">
        <w:rPr>
          <w:b/>
          <w:sz w:val="28"/>
          <w:szCs w:val="28"/>
        </w:rPr>
        <w:t>172</w:t>
      </w:r>
    </w:p>
    <w:p w14:paraId="67316562" w14:textId="77777777" w:rsidR="004811EB" w:rsidRPr="00117ACC" w:rsidRDefault="004811EB" w:rsidP="004811EB">
      <w:pPr>
        <w:spacing w:line="276" w:lineRule="auto"/>
        <w:jc w:val="center"/>
        <w:rPr>
          <w:b/>
          <w:sz w:val="28"/>
          <w:szCs w:val="28"/>
        </w:rPr>
      </w:pPr>
    </w:p>
    <w:p w14:paraId="687B3478" w14:textId="00B2D3B4" w:rsidR="006152F4" w:rsidRPr="00B503B8" w:rsidRDefault="00857DBF" w:rsidP="006152F4">
      <w:pPr>
        <w:jc w:val="center"/>
        <w:rPr>
          <w:color w:val="000000" w:themeColor="text1"/>
          <w:sz w:val="28"/>
          <w:szCs w:val="28"/>
          <w:lang w:val="ru-RU"/>
        </w:rPr>
      </w:pPr>
      <w:r>
        <w:rPr>
          <w:color w:val="000000" w:themeColor="text1"/>
          <w:sz w:val="28"/>
          <w:szCs w:val="28"/>
        </w:rPr>
        <w:t xml:space="preserve">  </w:t>
      </w:r>
      <w:r w:rsidRPr="003302D2">
        <w:rPr>
          <w:color w:val="000000" w:themeColor="text1"/>
          <w:sz w:val="28"/>
          <w:szCs w:val="28"/>
        </w:rPr>
        <w:t>Приема</w:t>
      </w:r>
      <w:r w:rsidRPr="003302D2">
        <w:rPr>
          <w:b/>
          <w:color w:val="000000" w:themeColor="text1"/>
          <w:sz w:val="28"/>
          <w:szCs w:val="28"/>
        </w:rPr>
        <w:t xml:space="preserve"> </w:t>
      </w:r>
      <w:r w:rsidR="005345E1">
        <w:rPr>
          <w:b/>
          <w:color w:val="000000" w:themeColor="text1"/>
          <w:sz w:val="28"/>
          <w:szCs w:val="28"/>
        </w:rPr>
        <w:t>десетото</w:t>
      </w:r>
      <w:r>
        <w:rPr>
          <w:b/>
          <w:color w:val="000000" w:themeColor="text1"/>
          <w:sz w:val="28"/>
          <w:szCs w:val="28"/>
        </w:rPr>
        <w:t xml:space="preserve"> заседание</w:t>
      </w:r>
      <w:r w:rsidRPr="003302D2">
        <w:rPr>
          <w:b/>
          <w:color w:val="000000" w:themeColor="text1"/>
          <w:sz w:val="28"/>
          <w:szCs w:val="28"/>
        </w:rPr>
        <w:t xml:space="preserve"> </w:t>
      </w:r>
      <w:r>
        <w:rPr>
          <w:color w:val="000000" w:themeColor="text1"/>
          <w:sz w:val="28"/>
          <w:szCs w:val="28"/>
        </w:rPr>
        <w:t xml:space="preserve"> </w:t>
      </w:r>
      <w:r w:rsidR="006152F4" w:rsidRPr="003302D2">
        <w:rPr>
          <w:color w:val="000000" w:themeColor="text1"/>
          <w:sz w:val="28"/>
          <w:szCs w:val="28"/>
        </w:rPr>
        <w:t xml:space="preserve">да се проведе при следния </w:t>
      </w:r>
    </w:p>
    <w:p w14:paraId="5998DE5F" w14:textId="77777777" w:rsidR="006152F4" w:rsidRPr="00591E7C" w:rsidRDefault="006152F4" w:rsidP="006152F4">
      <w:pPr>
        <w:jc w:val="center"/>
        <w:rPr>
          <w:color w:val="000000" w:themeColor="text1"/>
          <w:sz w:val="28"/>
          <w:szCs w:val="28"/>
        </w:rPr>
      </w:pPr>
    </w:p>
    <w:p w14:paraId="5897C93D" w14:textId="77777777" w:rsidR="006152F4" w:rsidRDefault="006152F4" w:rsidP="006152F4">
      <w:pPr>
        <w:tabs>
          <w:tab w:val="left" w:pos="9356"/>
        </w:tabs>
        <w:ind w:firstLine="709"/>
        <w:jc w:val="center"/>
        <w:rPr>
          <w:b/>
          <w:sz w:val="28"/>
          <w:szCs w:val="28"/>
        </w:rPr>
      </w:pPr>
      <w:r>
        <w:rPr>
          <w:b/>
          <w:sz w:val="28"/>
          <w:szCs w:val="28"/>
        </w:rPr>
        <w:t>Д  Н  Е  В  Е  Н      Р  Е  Д:</w:t>
      </w:r>
    </w:p>
    <w:p w14:paraId="5210041F" w14:textId="77777777" w:rsidR="006152F4" w:rsidRDefault="006152F4" w:rsidP="006152F4">
      <w:pPr>
        <w:jc w:val="center"/>
        <w:rPr>
          <w:bCs/>
          <w:sz w:val="28"/>
          <w:szCs w:val="28"/>
          <w:lang w:eastAsia="ru-RU"/>
        </w:rPr>
      </w:pPr>
    </w:p>
    <w:p w14:paraId="6DB992CD" w14:textId="77777777" w:rsidR="00D3102C" w:rsidRPr="005345E1" w:rsidRDefault="00D3102C" w:rsidP="00D3102C">
      <w:pPr>
        <w:jc w:val="both"/>
        <w:rPr>
          <w:rFonts w:eastAsia="Calibri"/>
          <w:sz w:val="28"/>
          <w:szCs w:val="28"/>
          <w:lang w:val="en-US" w:eastAsia="en-US"/>
        </w:rPr>
      </w:pPr>
      <w:r>
        <w:rPr>
          <w:rFonts w:eastAsia="Calibri"/>
          <w:sz w:val="28"/>
          <w:szCs w:val="28"/>
          <w:lang w:eastAsia="en-US"/>
        </w:rPr>
        <w:t>1</w:t>
      </w:r>
      <w:r w:rsidRPr="005345E1">
        <w:rPr>
          <w:rFonts w:eastAsia="Calibri"/>
          <w:sz w:val="28"/>
          <w:szCs w:val="28"/>
          <w:lang w:eastAsia="en-US"/>
        </w:rPr>
        <w:t>. Одобряване на доклад за резултатите от междинна оценка за изпълнение за периода 2021 – 2023 г. на Плана за интегрирано развитие на Община Крумовград 2021 – 2027 г.</w:t>
      </w:r>
    </w:p>
    <w:p w14:paraId="0341AAED" w14:textId="77777777" w:rsidR="00D3102C" w:rsidRPr="005345E1" w:rsidRDefault="00D3102C" w:rsidP="00D3102C">
      <w:pPr>
        <w:jc w:val="both"/>
        <w:rPr>
          <w:rFonts w:eastAsia="Calibri"/>
          <w:b/>
          <w:sz w:val="28"/>
          <w:szCs w:val="28"/>
          <w:lang w:eastAsia="en-US"/>
        </w:rPr>
      </w:pPr>
      <w:r w:rsidRPr="005345E1">
        <w:rPr>
          <w:rFonts w:eastAsia="Calibri"/>
          <w:b/>
          <w:sz w:val="28"/>
          <w:szCs w:val="28"/>
          <w:lang w:eastAsia="en-US"/>
        </w:rPr>
        <w:t xml:space="preserve">          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094701AB" w14:textId="77777777" w:rsidR="00D3102C" w:rsidRPr="005345E1" w:rsidRDefault="00D3102C" w:rsidP="00D3102C">
      <w:pPr>
        <w:jc w:val="both"/>
        <w:rPr>
          <w:rFonts w:eastAsia="Calibri"/>
          <w:sz w:val="28"/>
          <w:szCs w:val="28"/>
          <w:lang w:val="en-US" w:eastAsia="en-US"/>
        </w:rPr>
      </w:pPr>
      <w:r>
        <w:rPr>
          <w:rFonts w:eastAsia="Calibri"/>
          <w:sz w:val="28"/>
          <w:szCs w:val="28"/>
          <w:lang w:eastAsia="en-US"/>
        </w:rPr>
        <w:t xml:space="preserve"> 2</w:t>
      </w:r>
      <w:r w:rsidRPr="005345E1">
        <w:rPr>
          <w:rFonts w:eastAsia="Calibri"/>
          <w:sz w:val="28"/>
          <w:szCs w:val="28"/>
          <w:lang w:eastAsia="en-US"/>
        </w:rPr>
        <w:t>. Информация за изпълнението на приходите и разходите по бюджета на община Крумовград и на сметките за средствата от Европейския съюз към 30.06.2024 година.</w:t>
      </w:r>
    </w:p>
    <w:p w14:paraId="0417C01D" w14:textId="77777777" w:rsidR="00D3102C" w:rsidRPr="005345E1" w:rsidRDefault="00D3102C" w:rsidP="00D3102C">
      <w:pPr>
        <w:jc w:val="both"/>
        <w:rPr>
          <w:rFonts w:eastAsia="Calibri"/>
          <w:b/>
          <w:sz w:val="28"/>
          <w:szCs w:val="28"/>
          <w:lang w:eastAsia="en-US"/>
        </w:rPr>
      </w:pPr>
      <w:r w:rsidRPr="005345E1">
        <w:rPr>
          <w:rFonts w:eastAsia="Calibri"/>
          <w:b/>
          <w:sz w:val="28"/>
          <w:szCs w:val="28"/>
          <w:lang w:eastAsia="en-US"/>
        </w:rPr>
        <w:t xml:space="preserve">          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1E31CB7B" w14:textId="77777777" w:rsidR="00D3102C" w:rsidRPr="005345E1" w:rsidRDefault="00D3102C" w:rsidP="00D3102C">
      <w:pPr>
        <w:jc w:val="both"/>
        <w:rPr>
          <w:rFonts w:eastAsia="Calibri"/>
          <w:b/>
          <w:bCs/>
          <w:sz w:val="28"/>
          <w:szCs w:val="28"/>
          <w:lang w:val="en-US" w:eastAsia="en-US"/>
        </w:rPr>
      </w:pPr>
      <w:r>
        <w:rPr>
          <w:rFonts w:eastAsia="Calibri"/>
          <w:bCs/>
          <w:sz w:val="28"/>
          <w:szCs w:val="28"/>
          <w:lang w:eastAsia="en-US"/>
        </w:rPr>
        <w:t>3</w:t>
      </w:r>
      <w:r w:rsidRPr="005345E1">
        <w:rPr>
          <w:rFonts w:eastAsia="Calibri"/>
          <w:bCs/>
          <w:sz w:val="28"/>
          <w:szCs w:val="28"/>
          <w:lang w:eastAsia="en-US"/>
        </w:rPr>
        <w:t>. Информация за актуализирано разпределение на промените по бюджета на община Крумовград за второто тримесечие на 2024 година.</w:t>
      </w:r>
    </w:p>
    <w:p w14:paraId="7757E5AE" w14:textId="77777777" w:rsidR="00D3102C" w:rsidRPr="005345E1" w:rsidRDefault="00D3102C" w:rsidP="00D3102C">
      <w:pPr>
        <w:ind w:firstLine="708"/>
        <w:jc w:val="both"/>
        <w:rPr>
          <w:rFonts w:eastAsia="Calibri"/>
          <w:bCs/>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02133FC6" w14:textId="77777777" w:rsidR="00D3102C" w:rsidRPr="005345E1" w:rsidRDefault="00D3102C" w:rsidP="00D3102C">
      <w:pPr>
        <w:jc w:val="both"/>
        <w:rPr>
          <w:rFonts w:eastAsia="Calibri"/>
          <w:bCs/>
          <w:sz w:val="28"/>
          <w:szCs w:val="28"/>
          <w:lang w:eastAsia="en-US"/>
        </w:rPr>
      </w:pPr>
      <w:r>
        <w:rPr>
          <w:rFonts w:eastAsia="Calibri"/>
          <w:bCs/>
          <w:sz w:val="28"/>
          <w:szCs w:val="28"/>
          <w:lang w:eastAsia="en-US"/>
        </w:rPr>
        <w:t>4</w:t>
      </w:r>
      <w:r w:rsidRPr="005345E1">
        <w:rPr>
          <w:rFonts w:eastAsia="Calibri"/>
          <w:bCs/>
          <w:sz w:val="28"/>
          <w:szCs w:val="28"/>
          <w:lang w:eastAsia="en-US"/>
        </w:rPr>
        <w:t>. Приемане на Наредба за изменение и допълнение на Наредбата за финансово подпомагане на спортната дейност на територията на община Крумовград.</w:t>
      </w:r>
    </w:p>
    <w:p w14:paraId="37823046" w14:textId="77777777" w:rsidR="00D3102C" w:rsidRPr="005345E1" w:rsidRDefault="00D3102C" w:rsidP="00D3102C">
      <w:pPr>
        <w:ind w:firstLine="708"/>
        <w:jc w:val="both"/>
        <w:rPr>
          <w:rFonts w:eastAsia="Calibri"/>
          <w:b/>
          <w:sz w:val="28"/>
          <w:szCs w:val="28"/>
          <w:lang w:val="en-US" w:eastAsia="en-US"/>
        </w:rPr>
      </w:pPr>
      <w:r w:rsidRPr="005345E1">
        <w:rPr>
          <w:rFonts w:eastAsia="Calibri"/>
          <w:b/>
          <w:sz w:val="28"/>
          <w:szCs w:val="28"/>
          <w:lang w:eastAsia="en-US"/>
        </w:rPr>
        <w:t>Докладва:  г-</w:t>
      </w:r>
      <w:r w:rsidRPr="005345E1">
        <w:rPr>
          <w:rFonts w:eastAsia="Calibri"/>
          <w:b/>
          <w:bCs/>
          <w:sz w:val="28"/>
          <w:szCs w:val="28"/>
          <w:lang w:eastAsia="en-US"/>
        </w:rPr>
        <w:t>н Метин Байрамали – Председател на ОбС Крумовград</w:t>
      </w:r>
      <w:r w:rsidRPr="005345E1">
        <w:rPr>
          <w:rFonts w:eastAsia="Calibri"/>
          <w:b/>
          <w:sz w:val="28"/>
          <w:szCs w:val="28"/>
          <w:lang w:eastAsia="en-US"/>
        </w:rPr>
        <w:t xml:space="preserve">  </w:t>
      </w:r>
    </w:p>
    <w:p w14:paraId="1882C0C1" w14:textId="77777777" w:rsidR="00D3102C" w:rsidRPr="005345E1" w:rsidRDefault="00D3102C" w:rsidP="00D3102C">
      <w:pPr>
        <w:jc w:val="both"/>
        <w:rPr>
          <w:rFonts w:eastAsia="Calibri"/>
          <w:bCs/>
          <w:sz w:val="28"/>
          <w:szCs w:val="28"/>
          <w:lang w:eastAsia="en-US"/>
        </w:rPr>
      </w:pPr>
      <w:r>
        <w:rPr>
          <w:rFonts w:eastAsia="Calibri"/>
          <w:bCs/>
          <w:sz w:val="28"/>
          <w:szCs w:val="28"/>
          <w:lang w:eastAsia="en-US"/>
        </w:rPr>
        <w:t>5</w:t>
      </w:r>
      <w:r w:rsidRPr="005345E1">
        <w:rPr>
          <w:rFonts w:eastAsia="Calibri"/>
          <w:bCs/>
          <w:sz w:val="28"/>
          <w:szCs w:val="28"/>
          <w:lang w:eastAsia="en-US"/>
        </w:rPr>
        <w:t>. Изменение на Решение № 86 от протокол № 5 от 15.02.2024 г. на ОбС Крумовград, изменено с Решение № 134 от 09.04.2024 година,  Решение № 140 от  24.04.2024 година и Решение  № 166 от 27.06.2024 година на ОбС Крумовград.</w:t>
      </w:r>
    </w:p>
    <w:p w14:paraId="6B2975FE" w14:textId="77777777" w:rsidR="00D3102C" w:rsidRPr="005345E1" w:rsidRDefault="00D3102C" w:rsidP="00D3102C">
      <w:pPr>
        <w:ind w:firstLine="708"/>
        <w:jc w:val="both"/>
        <w:rPr>
          <w:rFonts w:eastAsia="Calibri"/>
          <w:b/>
          <w:bCs/>
          <w:sz w:val="28"/>
          <w:szCs w:val="28"/>
          <w:lang w:val="en-US"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p>
    <w:p w14:paraId="30A06EDC" w14:textId="77777777" w:rsidR="00D3102C" w:rsidRPr="005345E1" w:rsidRDefault="00D3102C" w:rsidP="00D3102C">
      <w:pPr>
        <w:jc w:val="both"/>
        <w:rPr>
          <w:rFonts w:eastAsia="Calibri"/>
          <w:bCs/>
          <w:sz w:val="28"/>
          <w:szCs w:val="28"/>
          <w:lang w:eastAsia="en-US"/>
        </w:rPr>
      </w:pPr>
      <w:r>
        <w:rPr>
          <w:rFonts w:eastAsia="Calibri"/>
          <w:bCs/>
          <w:sz w:val="28"/>
          <w:szCs w:val="28"/>
          <w:lang w:eastAsia="en-US"/>
        </w:rPr>
        <w:t>6</w:t>
      </w:r>
      <w:r w:rsidRPr="005345E1">
        <w:rPr>
          <w:rFonts w:eastAsia="Calibri"/>
          <w:bCs/>
          <w:sz w:val="28"/>
          <w:szCs w:val="28"/>
          <w:lang w:val="en-US" w:eastAsia="en-US"/>
        </w:rPr>
        <w:t xml:space="preserve">. </w:t>
      </w:r>
      <w:r w:rsidRPr="005345E1">
        <w:rPr>
          <w:rFonts w:eastAsia="Calibri"/>
          <w:bCs/>
          <w:sz w:val="28"/>
          <w:szCs w:val="28"/>
          <w:lang w:eastAsia="en-US"/>
        </w:rPr>
        <w:t xml:space="preserve">Актуализация на бюджета на община Крумовград за 2024 година.  </w:t>
      </w:r>
    </w:p>
    <w:p w14:paraId="15C9C2D2" w14:textId="77777777" w:rsidR="00D3102C" w:rsidRDefault="00D3102C" w:rsidP="00D3102C">
      <w:pPr>
        <w:ind w:firstLine="708"/>
        <w:jc w:val="both"/>
        <w:rPr>
          <w:rFonts w:eastAsia="Calibri"/>
          <w:b/>
          <w:bCs/>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p>
    <w:p w14:paraId="586DEA3A" w14:textId="77777777" w:rsidR="003955D6" w:rsidRDefault="003955D6" w:rsidP="00D3102C">
      <w:pPr>
        <w:ind w:firstLine="708"/>
        <w:jc w:val="both"/>
        <w:rPr>
          <w:rFonts w:eastAsia="Calibri"/>
          <w:b/>
          <w:bCs/>
          <w:sz w:val="28"/>
          <w:szCs w:val="28"/>
          <w:lang w:eastAsia="en-US"/>
        </w:rPr>
      </w:pPr>
    </w:p>
    <w:p w14:paraId="0BBFA2F1" w14:textId="77777777" w:rsidR="003955D6" w:rsidRPr="005345E1" w:rsidRDefault="003955D6" w:rsidP="00D3102C">
      <w:pPr>
        <w:ind w:firstLine="708"/>
        <w:jc w:val="both"/>
        <w:rPr>
          <w:rFonts w:eastAsia="Calibri"/>
          <w:b/>
          <w:bCs/>
          <w:sz w:val="28"/>
          <w:szCs w:val="28"/>
          <w:lang w:val="en-US" w:eastAsia="en-US"/>
        </w:rPr>
      </w:pPr>
    </w:p>
    <w:p w14:paraId="78439E0B" w14:textId="77777777" w:rsidR="00D3102C" w:rsidRPr="005345E1" w:rsidRDefault="00D3102C" w:rsidP="00D3102C">
      <w:pPr>
        <w:jc w:val="both"/>
        <w:rPr>
          <w:rFonts w:eastAsia="Calibri"/>
          <w:bCs/>
          <w:sz w:val="28"/>
          <w:szCs w:val="28"/>
          <w:lang w:val="en-US" w:eastAsia="en-US"/>
        </w:rPr>
      </w:pPr>
      <w:r>
        <w:rPr>
          <w:rFonts w:eastAsia="Calibri"/>
          <w:bCs/>
          <w:sz w:val="28"/>
          <w:szCs w:val="28"/>
          <w:lang w:eastAsia="en-US"/>
        </w:rPr>
        <w:t>7</w:t>
      </w:r>
      <w:r w:rsidRPr="005345E1">
        <w:rPr>
          <w:rFonts w:eastAsia="Calibri"/>
          <w:bCs/>
          <w:sz w:val="28"/>
          <w:szCs w:val="28"/>
          <w:lang w:val="en-US" w:eastAsia="en-US"/>
        </w:rPr>
        <w:t>.</w:t>
      </w:r>
      <w:r w:rsidRPr="005345E1">
        <w:rPr>
          <w:rFonts w:eastAsia="Calibri"/>
          <w:sz w:val="28"/>
          <w:szCs w:val="28"/>
          <w:lang w:eastAsia="en-US"/>
        </w:rPr>
        <w:t xml:space="preserve"> </w:t>
      </w:r>
      <w:proofErr w:type="gramStart"/>
      <w:r w:rsidRPr="005345E1">
        <w:rPr>
          <w:rFonts w:eastAsia="Calibri"/>
          <w:bCs/>
          <w:sz w:val="28"/>
          <w:szCs w:val="28"/>
          <w:lang w:val="en-US" w:eastAsia="en-US"/>
        </w:rPr>
        <w:t>Приемане на отчета за касовото изпълнение на бюджета, отчета за изпълнение на разчета за капиталовите разходи, отчета на сметките за средствата от Европейския съюз и отчета за състоянието на общинския дълг на община Крумовград за 2023 година.</w:t>
      </w:r>
      <w:proofErr w:type="gramEnd"/>
    </w:p>
    <w:p w14:paraId="55130F32" w14:textId="77777777" w:rsidR="00D3102C" w:rsidRPr="005345E1" w:rsidRDefault="00D3102C" w:rsidP="00D3102C">
      <w:pPr>
        <w:ind w:firstLine="708"/>
        <w:jc w:val="both"/>
        <w:rPr>
          <w:rFonts w:eastAsia="Calibri"/>
          <w:b/>
          <w:bCs/>
          <w:sz w:val="28"/>
          <w:szCs w:val="28"/>
          <w:lang w:val="en-US"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p>
    <w:p w14:paraId="573ACD1A" w14:textId="77777777" w:rsidR="00D3102C" w:rsidRPr="005345E1" w:rsidRDefault="00D3102C" w:rsidP="00D3102C">
      <w:pPr>
        <w:jc w:val="both"/>
        <w:rPr>
          <w:rFonts w:eastAsia="Calibri"/>
          <w:bCs/>
          <w:sz w:val="28"/>
          <w:szCs w:val="28"/>
          <w:lang w:eastAsia="en-US"/>
        </w:rPr>
      </w:pPr>
      <w:r>
        <w:rPr>
          <w:rFonts w:eastAsia="Calibri"/>
          <w:bCs/>
          <w:sz w:val="28"/>
          <w:szCs w:val="28"/>
          <w:lang w:eastAsia="en-US"/>
        </w:rPr>
        <w:t>8</w:t>
      </w:r>
      <w:r w:rsidRPr="005345E1">
        <w:rPr>
          <w:rFonts w:eastAsia="Calibri"/>
          <w:bCs/>
          <w:sz w:val="28"/>
          <w:szCs w:val="28"/>
          <w:lang w:eastAsia="en-US"/>
        </w:rPr>
        <w:t>. Приемане на решение за увеличаване на капитала на „Общинско дружество Крумовица“ ЕООД, гр. Крумовград с ЕИК 206677598, чрез увеличаване на стойността на дяловете, съгласно чл.148, ал.1, т.1 от ТЗ.</w:t>
      </w:r>
    </w:p>
    <w:p w14:paraId="05DB336B" w14:textId="77777777" w:rsidR="00D3102C" w:rsidRPr="005345E1" w:rsidRDefault="00D3102C" w:rsidP="00D3102C">
      <w:pPr>
        <w:ind w:firstLine="708"/>
        <w:jc w:val="both"/>
        <w:rPr>
          <w:rFonts w:eastAsia="Calibri"/>
          <w:b/>
          <w:bCs/>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p>
    <w:p w14:paraId="45504299" w14:textId="77777777" w:rsidR="00D3102C" w:rsidRPr="005345E1" w:rsidRDefault="00D3102C" w:rsidP="00D3102C">
      <w:pPr>
        <w:jc w:val="both"/>
        <w:rPr>
          <w:rFonts w:eastAsia="Calibri"/>
          <w:b/>
          <w:bCs/>
          <w:sz w:val="28"/>
          <w:szCs w:val="28"/>
          <w:lang w:eastAsia="en-US"/>
        </w:rPr>
      </w:pPr>
      <w:r>
        <w:rPr>
          <w:rFonts w:eastAsia="Calibri"/>
          <w:bCs/>
          <w:sz w:val="28"/>
          <w:szCs w:val="28"/>
          <w:lang w:eastAsia="en-US"/>
        </w:rPr>
        <w:t>9</w:t>
      </w:r>
      <w:r w:rsidRPr="005345E1">
        <w:rPr>
          <w:rFonts w:eastAsia="Calibri"/>
          <w:bCs/>
          <w:sz w:val="28"/>
          <w:szCs w:val="28"/>
          <w:lang w:val="en-US" w:eastAsia="en-US"/>
        </w:rPr>
        <w:t>.</w:t>
      </w:r>
      <w:r w:rsidRPr="005345E1">
        <w:rPr>
          <w:rFonts w:eastAsia="Calibri"/>
          <w:bCs/>
          <w:sz w:val="28"/>
          <w:szCs w:val="28"/>
          <w:lang w:eastAsia="en-US"/>
        </w:rPr>
        <w:t xml:space="preserve"> Определяне на допълнителни възнаграждения за постигнати резултати на кметове на кметства в община Крумовград за второ тримесечие на 2024 година.</w:t>
      </w:r>
    </w:p>
    <w:p w14:paraId="3317C04C" w14:textId="77777777" w:rsidR="00D3102C" w:rsidRPr="005345E1" w:rsidRDefault="00D3102C" w:rsidP="00D3102C">
      <w:pPr>
        <w:ind w:firstLine="708"/>
        <w:jc w:val="both"/>
        <w:rPr>
          <w:rFonts w:eastAsia="Calibri"/>
          <w:b/>
          <w:bCs/>
          <w:sz w:val="28"/>
          <w:szCs w:val="28"/>
          <w:lang w:val="en-US"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p>
    <w:p w14:paraId="3138FFD9" w14:textId="77777777" w:rsidR="00D3102C" w:rsidRPr="005345E1" w:rsidRDefault="00D3102C" w:rsidP="00D3102C">
      <w:pPr>
        <w:jc w:val="both"/>
        <w:rPr>
          <w:rFonts w:eastAsia="Calibri"/>
          <w:bCs/>
          <w:sz w:val="28"/>
          <w:szCs w:val="28"/>
          <w:lang w:eastAsia="en-US"/>
        </w:rPr>
      </w:pPr>
      <w:r w:rsidRPr="005345E1">
        <w:rPr>
          <w:rFonts w:eastAsia="Calibri"/>
          <w:bCs/>
          <w:sz w:val="28"/>
          <w:szCs w:val="28"/>
          <w:lang w:eastAsia="en-US"/>
        </w:rPr>
        <w:t>1</w:t>
      </w:r>
      <w:r>
        <w:rPr>
          <w:rFonts w:eastAsia="Calibri"/>
          <w:bCs/>
          <w:sz w:val="28"/>
          <w:szCs w:val="28"/>
          <w:lang w:eastAsia="en-US"/>
        </w:rPr>
        <w:t>0</w:t>
      </w:r>
      <w:r w:rsidRPr="005345E1">
        <w:rPr>
          <w:rFonts w:eastAsia="Calibri"/>
          <w:bCs/>
          <w:sz w:val="28"/>
          <w:szCs w:val="28"/>
          <w:lang w:val="en-US" w:eastAsia="en-US"/>
        </w:rPr>
        <w:t>.</w:t>
      </w:r>
      <w:r w:rsidRPr="005345E1">
        <w:rPr>
          <w:rFonts w:eastAsia="Calibri"/>
          <w:bCs/>
          <w:sz w:val="28"/>
          <w:szCs w:val="28"/>
          <w:lang w:eastAsia="en-US"/>
        </w:rPr>
        <w:t xml:space="preserve"> Определяне на допълнителни възнаграждения за постигнати резултати на кмета на община Крумовград за второ тримесечие на 2024 година.</w:t>
      </w:r>
    </w:p>
    <w:p w14:paraId="72BBF24F" w14:textId="77777777" w:rsidR="00D3102C" w:rsidRPr="005345E1" w:rsidRDefault="00D3102C" w:rsidP="00D3102C">
      <w:pPr>
        <w:ind w:firstLine="708"/>
        <w:jc w:val="both"/>
        <w:rPr>
          <w:rFonts w:eastAsia="Calibri"/>
          <w:b/>
          <w:sz w:val="28"/>
          <w:szCs w:val="28"/>
          <w:lang w:val="en-US" w:eastAsia="en-US"/>
        </w:rPr>
      </w:pPr>
      <w:r w:rsidRPr="005345E1">
        <w:rPr>
          <w:rFonts w:eastAsia="Calibri"/>
          <w:b/>
          <w:sz w:val="28"/>
          <w:szCs w:val="28"/>
          <w:lang w:eastAsia="en-US"/>
        </w:rPr>
        <w:t>Докладва:  г-</w:t>
      </w:r>
      <w:r w:rsidRPr="005345E1">
        <w:rPr>
          <w:rFonts w:eastAsia="Calibri"/>
          <w:b/>
          <w:bCs/>
          <w:sz w:val="28"/>
          <w:szCs w:val="28"/>
          <w:lang w:eastAsia="en-US"/>
        </w:rPr>
        <w:t>н Метин Байрамали – Председател на ОбС Крумовград</w:t>
      </w:r>
      <w:r w:rsidRPr="005345E1">
        <w:rPr>
          <w:rFonts w:eastAsia="Calibri"/>
          <w:b/>
          <w:sz w:val="28"/>
          <w:szCs w:val="28"/>
          <w:lang w:eastAsia="en-US"/>
        </w:rPr>
        <w:t xml:space="preserve">  </w:t>
      </w:r>
    </w:p>
    <w:p w14:paraId="2F4BAFAB" w14:textId="77777777" w:rsidR="00D3102C" w:rsidRPr="005345E1" w:rsidRDefault="00D3102C" w:rsidP="00D3102C">
      <w:pPr>
        <w:jc w:val="both"/>
        <w:rPr>
          <w:rFonts w:eastAsia="Calibri"/>
          <w:bCs/>
          <w:sz w:val="28"/>
          <w:szCs w:val="28"/>
          <w:lang w:eastAsia="en-US"/>
        </w:rPr>
      </w:pPr>
      <w:r>
        <w:rPr>
          <w:rFonts w:eastAsia="Calibri"/>
          <w:bCs/>
          <w:sz w:val="28"/>
          <w:szCs w:val="28"/>
          <w:lang w:val="en-US" w:eastAsia="en-US"/>
        </w:rPr>
        <w:t>1</w:t>
      </w:r>
      <w:r>
        <w:rPr>
          <w:rFonts w:eastAsia="Calibri"/>
          <w:bCs/>
          <w:sz w:val="28"/>
          <w:szCs w:val="28"/>
          <w:lang w:eastAsia="en-US"/>
        </w:rPr>
        <w:t>1</w:t>
      </w:r>
      <w:r w:rsidRPr="005345E1">
        <w:rPr>
          <w:rFonts w:eastAsia="Calibri"/>
          <w:bCs/>
          <w:sz w:val="28"/>
          <w:szCs w:val="28"/>
          <w:lang w:val="en-US" w:eastAsia="en-US"/>
        </w:rPr>
        <w:t>.</w:t>
      </w:r>
      <w:r w:rsidRPr="005345E1">
        <w:rPr>
          <w:rFonts w:eastAsia="Calibri"/>
          <w:bCs/>
          <w:sz w:val="28"/>
          <w:szCs w:val="28"/>
          <w:lang w:eastAsia="en-US"/>
        </w:rPr>
        <w:t xml:space="preserve"> Отпускане на еднократни парични помощи на лица и семейства от община Крумовград.</w:t>
      </w:r>
    </w:p>
    <w:p w14:paraId="059F0D6A" w14:textId="77777777" w:rsidR="00D3102C" w:rsidRPr="005345E1" w:rsidRDefault="00D3102C" w:rsidP="00D3102C">
      <w:pPr>
        <w:ind w:firstLine="708"/>
        <w:jc w:val="both"/>
        <w:rPr>
          <w:rFonts w:eastAsia="Calibri"/>
          <w:b/>
          <w:bCs/>
          <w:sz w:val="28"/>
          <w:szCs w:val="28"/>
          <w:lang w:val="en-US"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p>
    <w:p w14:paraId="41D24A43" w14:textId="77777777" w:rsidR="00D3102C" w:rsidRPr="005345E1" w:rsidRDefault="00D3102C" w:rsidP="00D3102C">
      <w:pPr>
        <w:jc w:val="both"/>
        <w:rPr>
          <w:rFonts w:eastAsia="Calibri"/>
          <w:bCs/>
          <w:sz w:val="28"/>
          <w:szCs w:val="28"/>
          <w:lang w:eastAsia="en-US"/>
        </w:rPr>
      </w:pPr>
      <w:r w:rsidRPr="005345E1">
        <w:rPr>
          <w:rFonts w:eastAsia="Calibri"/>
          <w:bCs/>
          <w:sz w:val="28"/>
          <w:szCs w:val="28"/>
          <w:lang w:eastAsia="en-US"/>
        </w:rPr>
        <w:t>1</w:t>
      </w:r>
      <w:r>
        <w:rPr>
          <w:rFonts w:eastAsia="Calibri"/>
          <w:bCs/>
          <w:sz w:val="28"/>
          <w:szCs w:val="28"/>
          <w:lang w:eastAsia="en-US"/>
        </w:rPr>
        <w:t>2</w:t>
      </w:r>
      <w:r w:rsidRPr="005345E1">
        <w:rPr>
          <w:rFonts w:eastAsia="Calibri"/>
          <w:bCs/>
          <w:sz w:val="28"/>
          <w:szCs w:val="28"/>
          <w:lang w:eastAsia="en-US"/>
        </w:rPr>
        <w:t>. Отпускане на финансова помощ от бюджета на община Крумовград.</w:t>
      </w:r>
    </w:p>
    <w:p w14:paraId="3B77D35E" w14:textId="77777777" w:rsidR="00D3102C" w:rsidRPr="005345E1" w:rsidRDefault="00D3102C" w:rsidP="00D3102C">
      <w:pPr>
        <w:jc w:val="both"/>
        <w:rPr>
          <w:rFonts w:eastAsia="Calibri"/>
          <w:b/>
          <w:sz w:val="28"/>
          <w:szCs w:val="28"/>
          <w:lang w:eastAsia="en-US"/>
        </w:rPr>
      </w:pPr>
      <w:r w:rsidRPr="005345E1">
        <w:rPr>
          <w:rFonts w:eastAsia="Calibri"/>
          <w:b/>
          <w:bCs/>
          <w:sz w:val="28"/>
          <w:szCs w:val="28"/>
          <w:lang w:eastAsia="en-US"/>
        </w:rPr>
        <w:tab/>
      </w: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7EF48D9E" w14:textId="77777777" w:rsidR="00D3102C" w:rsidRPr="005345E1" w:rsidRDefault="00D3102C" w:rsidP="00D3102C">
      <w:pPr>
        <w:jc w:val="both"/>
        <w:rPr>
          <w:rFonts w:eastAsia="Calibri"/>
          <w:bCs/>
          <w:sz w:val="28"/>
          <w:szCs w:val="28"/>
          <w:lang w:eastAsia="en-US"/>
        </w:rPr>
      </w:pPr>
      <w:r w:rsidRPr="005345E1">
        <w:rPr>
          <w:rFonts w:eastAsia="Calibri"/>
          <w:sz w:val="28"/>
          <w:szCs w:val="28"/>
          <w:lang w:eastAsia="en-US"/>
        </w:rPr>
        <w:t>1</w:t>
      </w:r>
      <w:r>
        <w:rPr>
          <w:rFonts w:eastAsia="Calibri"/>
          <w:sz w:val="28"/>
          <w:szCs w:val="28"/>
          <w:lang w:eastAsia="en-US"/>
        </w:rPr>
        <w:t>3</w:t>
      </w:r>
      <w:r w:rsidRPr="005345E1">
        <w:rPr>
          <w:rFonts w:eastAsia="Calibri"/>
          <w:sz w:val="28"/>
          <w:szCs w:val="28"/>
          <w:lang w:eastAsia="en-US"/>
        </w:rPr>
        <w:t>.</w:t>
      </w:r>
      <w:r w:rsidRPr="005345E1">
        <w:rPr>
          <w:rFonts w:eastAsia="Calibri"/>
          <w:bCs/>
          <w:sz w:val="28"/>
          <w:szCs w:val="28"/>
          <w:lang w:eastAsia="en-US"/>
        </w:rPr>
        <w:t xml:space="preserve"> Одобряване разходите за командировки на Кмета на община Крумовград за първото полугодие на 2024 година.</w:t>
      </w:r>
    </w:p>
    <w:p w14:paraId="06E9E9C0" w14:textId="77777777" w:rsidR="00D3102C" w:rsidRPr="005345E1" w:rsidRDefault="00D3102C" w:rsidP="00D3102C">
      <w:pPr>
        <w:jc w:val="both"/>
        <w:rPr>
          <w:rFonts w:eastAsia="Calibri"/>
          <w:b/>
          <w:sz w:val="28"/>
          <w:szCs w:val="28"/>
          <w:lang w:val="en-US" w:eastAsia="en-US"/>
        </w:rPr>
      </w:pPr>
      <w:r w:rsidRPr="005345E1">
        <w:rPr>
          <w:rFonts w:eastAsia="Calibri"/>
          <w:b/>
          <w:sz w:val="28"/>
          <w:szCs w:val="28"/>
          <w:lang w:eastAsia="en-US"/>
        </w:rPr>
        <w:tab/>
        <w:t>Докладва:  г-</w:t>
      </w:r>
      <w:r w:rsidRPr="005345E1">
        <w:rPr>
          <w:rFonts w:eastAsia="Calibri"/>
          <w:b/>
          <w:bCs/>
          <w:sz w:val="28"/>
          <w:szCs w:val="28"/>
          <w:lang w:eastAsia="en-US"/>
        </w:rPr>
        <w:t>н Метин Байрамали – Председател на ОбС Крумовград</w:t>
      </w:r>
      <w:r w:rsidRPr="005345E1">
        <w:rPr>
          <w:rFonts w:eastAsia="Calibri"/>
          <w:b/>
          <w:sz w:val="28"/>
          <w:szCs w:val="28"/>
          <w:lang w:eastAsia="en-US"/>
        </w:rPr>
        <w:t xml:space="preserve">  </w:t>
      </w:r>
    </w:p>
    <w:p w14:paraId="56B92E42" w14:textId="77777777" w:rsidR="00D3102C" w:rsidRPr="005345E1" w:rsidRDefault="00D3102C" w:rsidP="00D3102C">
      <w:pPr>
        <w:jc w:val="both"/>
        <w:rPr>
          <w:rFonts w:eastAsia="Calibri"/>
          <w:bCs/>
          <w:sz w:val="28"/>
          <w:szCs w:val="28"/>
          <w:lang w:eastAsia="en-US"/>
        </w:rPr>
      </w:pPr>
      <w:r w:rsidRPr="005345E1">
        <w:rPr>
          <w:rFonts w:eastAsia="Calibri"/>
          <w:sz w:val="28"/>
          <w:szCs w:val="28"/>
          <w:lang w:eastAsia="en-US"/>
        </w:rPr>
        <w:t>1</w:t>
      </w:r>
      <w:r>
        <w:rPr>
          <w:rFonts w:eastAsia="Calibri"/>
          <w:sz w:val="28"/>
          <w:szCs w:val="28"/>
          <w:lang w:eastAsia="en-US"/>
        </w:rPr>
        <w:t>4</w:t>
      </w:r>
      <w:r w:rsidRPr="005345E1">
        <w:rPr>
          <w:rFonts w:eastAsia="Calibri"/>
          <w:sz w:val="28"/>
          <w:szCs w:val="28"/>
          <w:lang w:eastAsia="en-US"/>
        </w:rPr>
        <w:t xml:space="preserve">. </w:t>
      </w:r>
      <w:r w:rsidRPr="005345E1">
        <w:rPr>
          <w:rFonts w:eastAsia="Calibri"/>
          <w:bCs/>
          <w:sz w:val="28"/>
          <w:szCs w:val="28"/>
          <w:lang w:eastAsia="en-US"/>
        </w:rPr>
        <w:t>Одобряване разходите за командировки на Председателя на Общински съвет Крумовград за първото полугодие на 2024 година.</w:t>
      </w:r>
    </w:p>
    <w:p w14:paraId="19308D12" w14:textId="77777777" w:rsidR="00D3102C" w:rsidRPr="005345E1" w:rsidRDefault="00D3102C" w:rsidP="00D3102C">
      <w:pPr>
        <w:jc w:val="both"/>
        <w:rPr>
          <w:rFonts w:eastAsia="Calibri"/>
          <w:b/>
          <w:sz w:val="28"/>
          <w:szCs w:val="28"/>
          <w:lang w:eastAsia="en-US"/>
        </w:rPr>
      </w:pPr>
      <w:r w:rsidRPr="005345E1">
        <w:rPr>
          <w:rFonts w:eastAsia="Calibri"/>
          <w:b/>
          <w:sz w:val="28"/>
          <w:szCs w:val="28"/>
          <w:lang w:eastAsia="en-US"/>
        </w:rPr>
        <w:tab/>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76A09F03" w14:textId="77777777" w:rsidR="00D3102C" w:rsidRPr="005345E1" w:rsidRDefault="00D3102C" w:rsidP="00D3102C">
      <w:pPr>
        <w:jc w:val="both"/>
        <w:rPr>
          <w:rFonts w:eastAsia="Calibri"/>
          <w:bCs/>
          <w:sz w:val="28"/>
          <w:szCs w:val="28"/>
          <w:lang w:eastAsia="en-US"/>
        </w:rPr>
      </w:pPr>
      <w:r w:rsidRPr="005345E1">
        <w:rPr>
          <w:rFonts w:eastAsia="Calibri"/>
          <w:sz w:val="28"/>
          <w:szCs w:val="28"/>
          <w:lang w:eastAsia="en-US"/>
        </w:rPr>
        <w:t>1</w:t>
      </w:r>
      <w:r>
        <w:rPr>
          <w:rFonts w:eastAsia="Calibri"/>
          <w:sz w:val="28"/>
          <w:szCs w:val="28"/>
          <w:lang w:eastAsia="en-US"/>
        </w:rPr>
        <w:t>5</w:t>
      </w:r>
      <w:r w:rsidRPr="005345E1">
        <w:rPr>
          <w:rFonts w:eastAsia="Calibri"/>
          <w:sz w:val="28"/>
          <w:szCs w:val="28"/>
          <w:lang w:eastAsia="en-US"/>
        </w:rPr>
        <w:t xml:space="preserve">. </w:t>
      </w:r>
      <w:r w:rsidRPr="005345E1">
        <w:rPr>
          <w:rFonts w:eastAsia="Calibri"/>
          <w:bCs/>
          <w:sz w:val="28"/>
          <w:szCs w:val="28"/>
          <w:lang w:eastAsia="en-US"/>
        </w:rPr>
        <w:t>Закриване на изнесени полудневни групи в с. Подрумче към ДГ „Юрий Гагарин“ гр. Крумовград и откриване на детска градина в с. Подрумче, община Крумовград.</w:t>
      </w:r>
    </w:p>
    <w:p w14:paraId="0B012E21" w14:textId="77777777" w:rsidR="00D3102C" w:rsidRPr="005345E1" w:rsidRDefault="00D3102C" w:rsidP="00D3102C">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47535B2A" w14:textId="77777777" w:rsidR="00D3102C" w:rsidRPr="005345E1" w:rsidRDefault="00D3102C" w:rsidP="00D3102C">
      <w:pPr>
        <w:jc w:val="both"/>
        <w:rPr>
          <w:rFonts w:eastAsia="Calibri"/>
          <w:bCs/>
          <w:sz w:val="28"/>
          <w:szCs w:val="28"/>
          <w:lang w:eastAsia="en-US"/>
        </w:rPr>
      </w:pPr>
      <w:r w:rsidRPr="005345E1">
        <w:rPr>
          <w:rFonts w:eastAsia="Calibri"/>
          <w:sz w:val="28"/>
          <w:szCs w:val="28"/>
          <w:lang w:eastAsia="en-US"/>
        </w:rPr>
        <w:t>1</w:t>
      </w:r>
      <w:r>
        <w:rPr>
          <w:rFonts w:eastAsia="Calibri"/>
          <w:sz w:val="28"/>
          <w:szCs w:val="28"/>
          <w:lang w:eastAsia="en-US"/>
        </w:rPr>
        <w:t>6</w:t>
      </w:r>
      <w:r w:rsidRPr="005345E1">
        <w:rPr>
          <w:rFonts w:eastAsia="Calibri"/>
          <w:sz w:val="28"/>
          <w:szCs w:val="28"/>
          <w:lang w:eastAsia="en-US"/>
        </w:rPr>
        <w:t xml:space="preserve">. </w:t>
      </w:r>
      <w:r w:rsidRPr="005345E1">
        <w:rPr>
          <w:rFonts w:eastAsia="Calibri"/>
          <w:bCs/>
          <w:sz w:val="28"/>
          <w:szCs w:val="28"/>
          <w:lang w:eastAsia="en-US"/>
        </w:rPr>
        <w:t>Утвърждаване на броя на групи и деца/ученици в тях в детски градини и центрове за подкрепа на личностно развитие и поднормативни паралелки в училища с осигуряване на допълнителни средства за обезпечаване на учебния процес за учебната 202</w:t>
      </w:r>
      <w:r w:rsidRPr="005345E1">
        <w:rPr>
          <w:rFonts w:eastAsia="Calibri"/>
          <w:bCs/>
          <w:sz w:val="28"/>
          <w:szCs w:val="28"/>
          <w:lang w:val="en-US" w:eastAsia="en-US"/>
        </w:rPr>
        <w:t>4</w:t>
      </w:r>
      <w:r w:rsidRPr="005345E1">
        <w:rPr>
          <w:rFonts w:eastAsia="Calibri"/>
          <w:bCs/>
          <w:sz w:val="28"/>
          <w:szCs w:val="28"/>
          <w:lang w:eastAsia="en-US"/>
        </w:rPr>
        <w:t>/20</w:t>
      </w:r>
      <w:r w:rsidRPr="005345E1">
        <w:rPr>
          <w:rFonts w:eastAsia="Calibri"/>
          <w:bCs/>
          <w:sz w:val="28"/>
          <w:szCs w:val="28"/>
          <w:lang w:val="en-US" w:eastAsia="en-US"/>
        </w:rPr>
        <w:t>25</w:t>
      </w:r>
      <w:r w:rsidRPr="005345E1">
        <w:rPr>
          <w:rFonts w:eastAsia="Calibri"/>
          <w:bCs/>
          <w:sz w:val="28"/>
          <w:szCs w:val="28"/>
          <w:lang w:eastAsia="en-US"/>
        </w:rPr>
        <w:t xml:space="preserve"> година.</w:t>
      </w:r>
    </w:p>
    <w:p w14:paraId="63DD366B" w14:textId="77777777" w:rsidR="00D3102C" w:rsidRPr="005345E1" w:rsidRDefault="00D3102C" w:rsidP="00D3102C">
      <w:pPr>
        <w:jc w:val="both"/>
        <w:rPr>
          <w:rFonts w:eastAsia="Calibri"/>
          <w:b/>
          <w:sz w:val="28"/>
          <w:szCs w:val="28"/>
          <w:lang w:eastAsia="en-US"/>
        </w:rPr>
      </w:pPr>
      <w:r w:rsidRPr="005345E1">
        <w:rPr>
          <w:rFonts w:eastAsia="Calibri"/>
          <w:sz w:val="28"/>
          <w:szCs w:val="28"/>
          <w:lang w:eastAsia="en-US"/>
        </w:rPr>
        <w:tab/>
      </w: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387D90BF" w14:textId="77777777" w:rsidR="00D3102C" w:rsidRPr="005345E1" w:rsidRDefault="00D3102C" w:rsidP="00D3102C">
      <w:pPr>
        <w:jc w:val="both"/>
        <w:rPr>
          <w:rFonts w:eastAsia="Calibri"/>
          <w:bCs/>
          <w:sz w:val="28"/>
          <w:szCs w:val="28"/>
          <w:lang w:eastAsia="en-US"/>
        </w:rPr>
      </w:pPr>
      <w:r w:rsidRPr="005345E1">
        <w:rPr>
          <w:rFonts w:eastAsia="Calibri"/>
          <w:bCs/>
          <w:sz w:val="28"/>
          <w:szCs w:val="28"/>
          <w:lang w:eastAsia="en-US"/>
        </w:rPr>
        <w:t>1</w:t>
      </w:r>
      <w:r>
        <w:rPr>
          <w:rFonts w:eastAsia="Calibri"/>
          <w:bCs/>
          <w:sz w:val="28"/>
          <w:szCs w:val="28"/>
          <w:lang w:eastAsia="en-US"/>
        </w:rPr>
        <w:t>7</w:t>
      </w:r>
      <w:r w:rsidRPr="005345E1">
        <w:rPr>
          <w:rFonts w:eastAsia="Calibri"/>
          <w:bCs/>
          <w:sz w:val="28"/>
          <w:szCs w:val="28"/>
          <w:lang w:eastAsia="en-US"/>
        </w:rPr>
        <w:t>. Предложение за включване на детски градини и училища от община Крумовград в списъка на защитените детски градини и училища.</w:t>
      </w:r>
    </w:p>
    <w:p w14:paraId="4426BC1D" w14:textId="77777777" w:rsidR="00D3102C" w:rsidRPr="005345E1" w:rsidRDefault="00D3102C" w:rsidP="00D3102C">
      <w:pPr>
        <w:ind w:firstLine="708"/>
        <w:jc w:val="both"/>
        <w:rPr>
          <w:rFonts w:eastAsia="Calibri"/>
          <w:b/>
          <w:bCs/>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1D0B7E60" w14:textId="77777777" w:rsidR="00D3102C" w:rsidRPr="005345E1" w:rsidRDefault="00D3102C" w:rsidP="00D3102C">
      <w:pPr>
        <w:jc w:val="both"/>
        <w:rPr>
          <w:rFonts w:eastAsia="Calibri"/>
          <w:bCs/>
          <w:sz w:val="28"/>
          <w:szCs w:val="28"/>
          <w:lang w:eastAsia="en-US"/>
        </w:rPr>
      </w:pPr>
      <w:r w:rsidRPr="005345E1">
        <w:rPr>
          <w:rFonts w:eastAsia="Calibri"/>
          <w:sz w:val="28"/>
          <w:szCs w:val="28"/>
          <w:lang w:eastAsia="en-US"/>
        </w:rPr>
        <w:t>1</w:t>
      </w:r>
      <w:r>
        <w:rPr>
          <w:rFonts w:eastAsia="Calibri"/>
          <w:sz w:val="28"/>
          <w:szCs w:val="28"/>
          <w:lang w:eastAsia="en-US"/>
        </w:rPr>
        <w:t>8</w:t>
      </w:r>
      <w:r w:rsidRPr="005345E1">
        <w:rPr>
          <w:rFonts w:eastAsia="Calibri"/>
          <w:sz w:val="28"/>
          <w:szCs w:val="28"/>
          <w:lang w:eastAsia="en-US"/>
        </w:rPr>
        <w:t xml:space="preserve">. </w:t>
      </w:r>
      <w:r w:rsidRPr="005345E1">
        <w:rPr>
          <w:rFonts w:eastAsia="Calibri"/>
          <w:bCs/>
          <w:sz w:val="28"/>
          <w:szCs w:val="28"/>
          <w:lang w:eastAsia="en-US"/>
        </w:rPr>
        <w:t>Предложение за включване на училища от община Крумовград в списъка на средищните училища.</w:t>
      </w:r>
    </w:p>
    <w:p w14:paraId="5CFBFA8C" w14:textId="77777777" w:rsidR="00D3102C" w:rsidRPr="005345E1" w:rsidRDefault="00D3102C" w:rsidP="00D3102C">
      <w:pPr>
        <w:jc w:val="both"/>
        <w:rPr>
          <w:rFonts w:eastAsia="Calibri"/>
          <w:b/>
          <w:sz w:val="28"/>
          <w:szCs w:val="28"/>
          <w:lang w:eastAsia="en-US"/>
        </w:rPr>
      </w:pPr>
      <w:r w:rsidRPr="005345E1">
        <w:rPr>
          <w:rFonts w:eastAsia="Calibri"/>
          <w:sz w:val="28"/>
          <w:szCs w:val="28"/>
          <w:lang w:eastAsia="en-US"/>
        </w:rPr>
        <w:tab/>
      </w: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49C7A640" w14:textId="77777777" w:rsidR="00D3102C" w:rsidRPr="005345E1" w:rsidRDefault="00D3102C" w:rsidP="00D3102C">
      <w:pPr>
        <w:jc w:val="both"/>
        <w:rPr>
          <w:rFonts w:eastAsia="Calibri"/>
          <w:sz w:val="28"/>
          <w:szCs w:val="28"/>
          <w:lang w:eastAsia="en-US"/>
        </w:rPr>
      </w:pPr>
      <w:r>
        <w:rPr>
          <w:rFonts w:eastAsia="Calibri"/>
          <w:sz w:val="28"/>
          <w:szCs w:val="28"/>
          <w:lang w:eastAsia="en-US"/>
        </w:rPr>
        <w:t>19</w:t>
      </w:r>
      <w:r w:rsidRPr="005345E1">
        <w:rPr>
          <w:rFonts w:eastAsia="Calibri"/>
          <w:sz w:val="28"/>
          <w:szCs w:val="28"/>
          <w:lang w:eastAsia="en-US"/>
        </w:rPr>
        <w:t>. Предложение за включване на детски градини от община Крумовград в списъка на средищните детски градини.</w:t>
      </w:r>
    </w:p>
    <w:p w14:paraId="0B41B37B" w14:textId="77777777" w:rsidR="00D3102C" w:rsidRDefault="00D3102C" w:rsidP="00D3102C">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51DAB24B" w14:textId="77777777" w:rsidR="003955D6" w:rsidRPr="005345E1" w:rsidRDefault="003955D6" w:rsidP="00D3102C">
      <w:pPr>
        <w:ind w:firstLine="708"/>
        <w:jc w:val="both"/>
        <w:rPr>
          <w:rFonts w:eastAsia="Calibri"/>
          <w:b/>
          <w:sz w:val="28"/>
          <w:szCs w:val="28"/>
          <w:lang w:eastAsia="en-US"/>
        </w:rPr>
      </w:pPr>
    </w:p>
    <w:p w14:paraId="728F1B12" w14:textId="77777777" w:rsidR="00D3102C" w:rsidRPr="005345E1" w:rsidRDefault="00D3102C" w:rsidP="00D3102C">
      <w:pPr>
        <w:jc w:val="both"/>
        <w:rPr>
          <w:rFonts w:eastAsia="Calibri"/>
          <w:bCs/>
          <w:sz w:val="28"/>
          <w:szCs w:val="28"/>
          <w:lang w:eastAsia="en-US"/>
        </w:rPr>
      </w:pPr>
      <w:r w:rsidRPr="005345E1">
        <w:rPr>
          <w:rFonts w:eastAsia="Calibri"/>
          <w:sz w:val="28"/>
          <w:szCs w:val="28"/>
          <w:lang w:eastAsia="en-US"/>
        </w:rPr>
        <w:t>2</w:t>
      </w:r>
      <w:r>
        <w:rPr>
          <w:rFonts w:eastAsia="Calibri"/>
          <w:sz w:val="28"/>
          <w:szCs w:val="28"/>
          <w:lang w:eastAsia="en-US"/>
        </w:rPr>
        <w:t>0</w:t>
      </w:r>
      <w:r w:rsidRPr="005345E1">
        <w:rPr>
          <w:rFonts w:eastAsia="Calibri"/>
          <w:sz w:val="28"/>
          <w:szCs w:val="28"/>
          <w:lang w:eastAsia="en-US"/>
        </w:rPr>
        <w:t xml:space="preserve">. </w:t>
      </w:r>
      <w:r w:rsidRPr="005345E1">
        <w:rPr>
          <w:rFonts w:eastAsia="Calibri"/>
          <w:bCs/>
          <w:sz w:val="28"/>
          <w:szCs w:val="28"/>
          <w:lang w:eastAsia="en-US"/>
        </w:rPr>
        <w:t>Актуализация на програмата за управление и разпореждане с имотите – общинска собственост в Община Крумовград през 2024 г.</w:t>
      </w:r>
    </w:p>
    <w:p w14:paraId="770E73E0" w14:textId="77777777" w:rsidR="00D3102C" w:rsidRPr="005345E1" w:rsidRDefault="00D3102C" w:rsidP="00D3102C">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00805FC6" w14:textId="77777777" w:rsidR="00D3102C" w:rsidRPr="005345E1" w:rsidRDefault="00D3102C" w:rsidP="00D3102C">
      <w:pPr>
        <w:jc w:val="both"/>
        <w:rPr>
          <w:rFonts w:eastAsia="Calibri"/>
          <w:bCs/>
          <w:sz w:val="28"/>
          <w:szCs w:val="28"/>
          <w:lang w:eastAsia="en-US"/>
        </w:rPr>
      </w:pPr>
      <w:r w:rsidRPr="005345E1">
        <w:rPr>
          <w:rFonts w:eastAsia="Calibri"/>
          <w:sz w:val="28"/>
          <w:szCs w:val="28"/>
          <w:lang w:eastAsia="en-US"/>
        </w:rPr>
        <w:t>2</w:t>
      </w:r>
      <w:r>
        <w:rPr>
          <w:rFonts w:eastAsia="Calibri"/>
          <w:sz w:val="28"/>
          <w:szCs w:val="28"/>
          <w:lang w:eastAsia="en-US"/>
        </w:rPr>
        <w:t>1</w:t>
      </w:r>
      <w:r w:rsidRPr="005345E1">
        <w:rPr>
          <w:rFonts w:eastAsia="Calibri"/>
          <w:sz w:val="28"/>
          <w:szCs w:val="28"/>
          <w:lang w:eastAsia="en-US"/>
        </w:rPr>
        <w:t>.</w:t>
      </w:r>
      <w:r w:rsidRPr="005345E1">
        <w:rPr>
          <w:rFonts w:eastAsia="Calibri"/>
          <w:bCs/>
          <w:sz w:val="28"/>
          <w:szCs w:val="28"/>
          <w:lang w:eastAsia="en-US"/>
        </w:rPr>
        <w:t xml:space="preserve"> Отдаване под наем без търг или конкурс на имоти – общинска собственост за здравни дейности.</w:t>
      </w:r>
    </w:p>
    <w:p w14:paraId="57E6EB19" w14:textId="77777777" w:rsidR="00D3102C" w:rsidRPr="005345E1" w:rsidRDefault="00D3102C" w:rsidP="00D3102C">
      <w:pPr>
        <w:ind w:firstLine="708"/>
        <w:jc w:val="both"/>
        <w:rPr>
          <w:rFonts w:eastAsia="Calibri"/>
          <w:b/>
          <w:sz w:val="28"/>
          <w:szCs w:val="28"/>
          <w:lang w:val="en-US"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50D5F274" w14:textId="77777777" w:rsidR="00D3102C" w:rsidRPr="005345E1" w:rsidRDefault="00D3102C" w:rsidP="00D3102C">
      <w:pPr>
        <w:jc w:val="both"/>
        <w:rPr>
          <w:rFonts w:eastAsia="Calibri"/>
          <w:b/>
          <w:sz w:val="28"/>
          <w:szCs w:val="28"/>
          <w:lang w:val="en-US" w:eastAsia="en-US"/>
        </w:rPr>
      </w:pPr>
      <w:r>
        <w:rPr>
          <w:rFonts w:eastAsia="Calibri"/>
          <w:bCs/>
          <w:sz w:val="28"/>
          <w:szCs w:val="28"/>
          <w:lang w:val="en-US" w:eastAsia="en-US"/>
        </w:rPr>
        <w:t>2</w:t>
      </w:r>
      <w:r>
        <w:rPr>
          <w:rFonts w:eastAsia="Calibri"/>
          <w:bCs/>
          <w:sz w:val="28"/>
          <w:szCs w:val="28"/>
          <w:lang w:eastAsia="en-US"/>
        </w:rPr>
        <w:t>2</w:t>
      </w:r>
      <w:r w:rsidRPr="005345E1">
        <w:rPr>
          <w:rFonts w:eastAsia="Calibri"/>
          <w:bCs/>
          <w:sz w:val="28"/>
          <w:szCs w:val="28"/>
          <w:lang w:val="en-US" w:eastAsia="en-US"/>
        </w:rPr>
        <w:t>.</w:t>
      </w:r>
      <w:r w:rsidRPr="005345E1">
        <w:rPr>
          <w:rFonts w:eastAsia="Calibri"/>
          <w:sz w:val="28"/>
          <w:szCs w:val="28"/>
          <w:lang w:eastAsia="en-US"/>
        </w:rPr>
        <w:t xml:space="preserve"> Разпореждане с недвижими имоти – частна общинска собственост.</w:t>
      </w:r>
    </w:p>
    <w:p w14:paraId="3AC31F50" w14:textId="77777777" w:rsidR="00D3102C" w:rsidRPr="005345E1" w:rsidRDefault="00D3102C" w:rsidP="00D3102C">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6A950B5D" w14:textId="77777777" w:rsidR="00D3102C" w:rsidRPr="005345E1" w:rsidRDefault="00D3102C" w:rsidP="00D3102C">
      <w:pPr>
        <w:jc w:val="both"/>
        <w:rPr>
          <w:rFonts w:eastAsia="Calibri"/>
          <w:bCs/>
          <w:sz w:val="28"/>
          <w:szCs w:val="28"/>
          <w:lang w:eastAsia="en-US"/>
        </w:rPr>
      </w:pPr>
      <w:r>
        <w:rPr>
          <w:rFonts w:eastAsia="Calibri"/>
          <w:bCs/>
          <w:sz w:val="28"/>
          <w:szCs w:val="28"/>
          <w:lang w:val="en-US" w:eastAsia="en-US"/>
        </w:rPr>
        <w:t>2</w:t>
      </w:r>
      <w:r>
        <w:rPr>
          <w:rFonts w:eastAsia="Calibri"/>
          <w:bCs/>
          <w:sz w:val="28"/>
          <w:szCs w:val="28"/>
          <w:lang w:eastAsia="en-US"/>
        </w:rPr>
        <w:t>3</w:t>
      </w:r>
      <w:r w:rsidRPr="005345E1">
        <w:rPr>
          <w:rFonts w:eastAsia="Calibri"/>
          <w:bCs/>
          <w:sz w:val="28"/>
          <w:szCs w:val="28"/>
          <w:lang w:val="en-US" w:eastAsia="en-US"/>
        </w:rPr>
        <w:t>.</w:t>
      </w:r>
      <w:r w:rsidRPr="005345E1">
        <w:rPr>
          <w:rFonts w:eastAsia="Calibri"/>
          <w:bCs/>
          <w:sz w:val="28"/>
          <w:szCs w:val="28"/>
          <w:lang w:eastAsia="en-US"/>
        </w:rPr>
        <w:t xml:space="preserve"> Учредяване на възмездно право на строеж върху недвижими имоти – частна общинска собственост.</w:t>
      </w:r>
    </w:p>
    <w:p w14:paraId="72E1DDAD" w14:textId="77777777" w:rsidR="00D3102C" w:rsidRPr="005345E1" w:rsidRDefault="00D3102C" w:rsidP="00D3102C">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5E022F74" w14:textId="77777777" w:rsidR="00D3102C" w:rsidRPr="005345E1" w:rsidRDefault="00D3102C" w:rsidP="00D3102C">
      <w:pPr>
        <w:jc w:val="both"/>
        <w:rPr>
          <w:rFonts w:eastAsia="Calibri"/>
          <w:bCs/>
          <w:sz w:val="28"/>
          <w:szCs w:val="28"/>
          <w:lang w:eastAsia="en-US"/>
        </w:rPr>
      </w:pPr>
      <w:r w:rsidRPr="005345E1">
        <w:rPr>
          <w:rFonts w:eastAsia="Calibri"/>
          <w:bCs/>
          <w:sz w:val="28"/>
          <w:szCs w:val="28"/>
          <w:lang w:val="en-US" w:eastAsia="en-US"/>
        </w:rPr>
        <w:t>2</w:t>
      </w:r>
      <w:r>
        <w:rPr>
          <w:rFonts w:eastAsia="Calibri"/>
          <w:bCs/>
          <w:sz w:val="28"/>
          <w:szCs w:val="28"/>
          <w:lang w:eastAsia="en-US"/>
        </w:rPr>
        <w:t>4</w:t>
      </w:r>
      <w:r w:rsidRPr="005345E1">
        <w:rPr>
          <w:rFonts w:eastAsia="Calibri"/>
          <w:bCs/>
          <w:sz w:val="28"/>
          <w:szCs w:val="28"/>
          <w:lang w:val="en-US" w:eastAsia="en-US"/>
        </w:rPr>
        <w:t>.</w:t>
      </w:r>
      <w:r w:rsidRPr="005345E1">
        <w:rPr>
          <w:rFonts w:eastAsia="Calibri"/>
          <w:bCs/>
          <w:sz w:val="28"/>
          <w:szCs w:val="28"/>
          <w:lang w:eastAsia="en-US"/>
        </w:rPr>
        <w:t xml:space="preserve"> Отдаване под наем на части от недвижими имоти – публична общинска собственост по реда на чл. 14, ал. 7 от Закона за общинската собственост.</w:t>
      </w:r>
    </w:p>
    <w:p w14:paraId="14E36DDA" w14:textId="77777777" w:rsidR="00D3102C" w:rsidRPr="005345E1" w:rsidRDefault="00D3102C" w:rsidP="00D3102C">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73FA0F92" w14:textId="77777777" w:rsidR="00D3102C" w:rsidRPr="005345E1" w:rsidRDefault="00D3102C" w:rsidP="00D3102C">
      <w:pPr>
        <w:jc w:val="both"/>
        <w:rPr>
          <w:rFonts w:eastAsia="Calibri"/>
          <w:bCs/>
          <w:sz w:val="28"/>
          <w:szCs w:val="28"/>
          <w:lang w:eastAsia="en-US"/>
        </w:rPr>
      </w:pPr>
      <w:r>
        <w:rPr>
          <w:rFonts w:eastAsia="Calibri"/>
          <w:bCs/>
          <w:sz w:val="28"/>
          <w:szCs w:val="28"/>
          <w:lang w:val="en-US" w:eastAsia="en-US"/>
        </w:rPr>
        <w:t>2</w:t>
      </w:r>
      <w:r>
        <w:rPr>
          <w:rFonts w:eastAsia="Calibri"/>
          <w:bCs/>
          <w:sz w:val="28"/>
          <w:szCs w:val="28"/>
          <w:lang w:eastAsia="en-US"/>
        </w:rPr>
        <w:t>5</w:t>
      </w:r>
      <w:r w:rsidRPr="005345E1">
        <w:rPr>
          <w:rFonts w:eastAsia="Calibri"/>
          <w:bCs/>
          <w:sz w:val="28"/>
          <w:szCs w:val="28"/>
          <w:lang w:val="en-US" w:eastAsia="en-US"/>
        </w:rPr>
        <w:t>.</w:t>
      </w:r>
      <w:r w:rsidRPr="005345E1">
        <w:rPr>
          <w:rFonts w:eastAsia="Calibri"/>
          <w:bCs/>
          <w:sz w:val="28"/>
          <w:szCs w:val="28"/>
          <w:lang w:eastAsia="en-US"/>
        </w:rPr>
        <w:t xml:space="preserve"> Разпореждане с недвижими имоти - частна общинска собственост, съставляващ придаваема част по регулация.</w:t>
      </w:r>
    </w:p>
    <w:p w14:paraId="5B3449E6" w14:textId="77777777" w:rsidR="00D3102C" w:rsidRPr="005345E1" w:rsidRDefault="00D3102C" w:rsidP="00D3102C">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0003F21F" w14:textId="77777777" w:rsidR="00D3102C" w:rsidRPr="005345E1" w:rsidRDefault="00D3102C" w:rsidP="00D3102C">
      <w:pPr>
        <w:jc w:val="both"/>
        <w:rPr>
          <w:rFonts w:eastAsia="Calibri"/>
          <w:bCs/>
          <w:sz w:val="28"/>
          <w:szCs w:val="28"/>
          <w:lang w:val="en-US" w:eastAsia="en-US"/>
        </w:rPr>
      </w:pPr>
      <w:r>
        <w:rPr>
          <w:rFonts w:eastAsia="Calibri"/>
          <w:bCs/>
          <w:sz w:val="28"/>
          <w:szCs w:val="28"/>
          <w:lang w:val="en-US" w:eastAsia="en-US"/>
        </w:rPr>
        <w:t>2</w:t>
      </w:r>
      <w:r>
        <w:rPr>
          <w:rFonts w:eastAsia="Calibri"/>
          <w:bCs/>
          <w:sz w:val="28"/>
          <w:szCs w:val="28"/>
          <w:lang w:eastAsia="en-US"/>
        </w:rPr>
        <w:t>6</w:t>
      </w:r>
      <w:r w:rsidRPr="005345E1">
        <w:rPr>
          <w:rFonts w:eastAsia="Calibri"/>
          <w:bCs/>
          <w:sz w:val="28"/>
          <w:szCs w:val="28"/>
          <w:lang w:val="en-US" w:eastAsia="en-US"/>
        </w:rPr>
        <w:t>.</w:t>
      </w:r>
      <w:r w:rsidRPr="005345E1">
        <w:rPr>
          <w:rFonts w:eastAsia="Calibri"/>
          <w:bCs/>
          <w:sz w:val="28"/>
          <w:szCs w:val="28"/>
          <w:lang w:eastAsia="en-US"/>
        </w:rPr>
        <w:t xml:space="preserve"> Одобряване на изготвени пазарни оценки за разпореждане с недвижими имоти – частна общинска собственост и определянето им за начални цени при провеждане на публични търгове.  </w:t>
      </w:r>
    </w:p>
    <w:p w14:paraId="326C4284" w14:textId="77777777" w:rsidR="00D3102C" w:rsidRPr="005345E1" w:rsidRDefault="00D3102C" w:rsidP="00D3102C">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7E407EB8" w14:textId="77777777" w:rsidR="00D3102C" w:rsidRPr="005345E1" w:rsidRDefault="00D3102C" w:rsidP="00D3102C">
      <w:pPr>
        <w:jc w:val="both"/>
        <w:rPr>
          <w:rFonts w:eastAsia="Calibri"/>
          <w:sz w:val="28"/>
          <w:szCs w:val="28"/>
          <w:lang w:eastAsia="en-US"/>
        </w:rPr>
      </w:pPr>
      <w:r w:rsidRPr="005345E1">
        <w:rPr>
          <w:rFonts w:eastAsia="Calibri"/>
          <w:sz w:val="28"/>
          <w:szCs w:val="28"/>
          <w:lang w:eastAsia="en-US"/>
        </w:rPr>
        <w:t>2</w:t>
      </w:r>
      <w:r>
        <w:rPr>
          <w:rFonts w:eastAsia="Calibri"/>
          <w:sz w:val="28"/>
          <w:szCs w:val="28"/>
          <w:lang w:eastAsia="en-US"/>
        </w:rPr>
        <w:t>7</w:t>
      </w:r>
      <w:r w:rsidRPr="005345E1">
        <w:rPr>
          <w:rFonts w:eastAsia="Calibri"/>
          <w:sz w:val="28"/>
          <w:szCs w:val="28"/>
          <w:lang w:eastAsia="en-US"/>
        </w:rPr>
        <w:t>. Публикуване на информация в Официален вестник на Европейския съюз, относно предстояща процедура за възлагане на превози на пътници по автобусни линии и курсове, от утвърдените общинска, областна и републиканска транспортни схеми, квота на община Крумовград.</w:t>
      </w:r>
    </w:p>
    <w:p w14:paraId="0B4A4C6D" w14:textId="77777777" w:rsidR="00D3102C" w:rsidRPr="005345E1" w:rsidRDefault="00D3102C" w:rsidP="00D3102C">
      <w:pPr>
        <w:ind w:firstLine="708"/>
        <w:jc w:val="both"/>
        <w:rPr>
          <w:rFonts w:eastAsia="Calibri"/>
          <w:b/>
          <w:bCs/>
          <w:sz w:val="28"/>
          <w:szCs w:val="28"/>
          <w:lang w:val="en-US"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p>
    <w:p w14:paraId="3C6298F0" w14:textId="77777777" w:rsidR="00D3102C" w:rsidRPr="005345E1" w:rsidRDefault="00D3102C" w:rsidP="00D3102C">
      <w:pPr>
        <w:jc w:val="both"/>
        <w:rPr>
          <w:rFonts w:eastAsia="Calibri"/>
          <w:bCs/>
          <w:sz w:val="28"/>
          <w:szCs w:val="28"/>
          <w:lang w:eastAsia="en-US"/>
        </w:rPr>
      </w:pPr>
      <w:r>
        <w:rPr>
          <w:rFonts w:eastAsia="Calibri"/>
          <w:bCs/>
          <w:sz w:val="28"/>
          <w:szCs w:val="28"/>
          <w:lang w:val="en-US" w:eastAsia="en-US"/>
        </w:rPr>
        <w:t>2</w:t>
      </w:r>
      <w:r>
        <w:rPr>
          <w:rFonts w:eastAsia="Calibri"/>
          <w:bCs/>
          <w:sz w:val="28"/>
          <w:szCs w:val="28"/>
          <w:lang w:eastAsia="en-US"/>
        </w:rPr>
        <w:t>8</w:t>
      </w:r>
      <w:r w:rsidRPr="005345E1">
        <w:rPr>
          <w:rFonts w:eastAsia="Calibri"/>
          <w:bCs/>
          <w:sz w:val="28"/>
          <w:szCs w:val="28"/>
          <w:lang w:val="en-US" w:eastAsia="en-US"/>
        </w:rPr>
        <w:t xml:space="preserve">. </w:t>
      </w:r>
      <w:r w:rsidRPr="005345E1">
        <w:rPr>
          <w:rFonts w:eastAsia="Calibri"/>
          <w:bCs/>
          <w:sz w:val="28"/>
          <w:szCs w:val="28"/>
          <w:lang w:eastAsia="en-US"/>
        </w:rPr>
        <w:t>Временно преустановяване на Курс № 5 и Курс № 7 от автобусна линия № 2 „Вранско – кв. Изгрев“.</w:t>
      </w:r>
    </w:p>
    <w:p w14:paraId="2D91F087" w14:textId="77777777" w:rsidR="00D3102C" w:rsidRPr="005345E1" w:rsidRDefault="00D3102C" w:rsidP="00D3102C">
      <w:pPr>
        <w:ind w:firstLine="708"/>
        <w:jc w:val="both"/>
        <w:rPr>
          <w:rFonts w:eastAsia="Calibri"/>
          <w:bCs/>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p>
    <w:p w14:paraId="52C52D81" w14:textId="77777777" w:rsidR="00D3102C" w:rsidRPr="005345E1" w:rsidRDefault="00D3102C" w:rsidP="00D3102C">
      <w:pPr>
        <w:jc w:val="both"/>
        <w:rPr>
          <w:rFonts w:eastAsia="Calibri"/>
          <w:sz w:val="28"/>
          <w:szCs w:val="28"/>
          <w:lang w:eastAsia="en-US"/>
        </w:rPr>
      </w:pPr>
      <w:r>
        <w:rPr>
          <w:rFonts w:eastAsia="Calibri"/>
          <w:sz w:val="28"/>
          <w:szCs w:val="28"/>
          <w:lang w:eastAsia="en-US"/>
        </w:rPr>
        <w:t>29</w:t>
      </w:r>
      <w:r w:rsidRPr="005345E1">
        <w:rPr>
          <w:rFonts w:eastAsia="Calibri"/>
          <w:sz w:val="28"/>
          <w:szCs w:val="28"/>
          <w:lang w:eastAsia="en-US"/>
        </w:rPr>
        <w:t xml:space="preserve">. Одобряване на техническо задание за изработване на ПУП – ПРЗ, разрешаване изработването на проект за подробен устройствен план /ПУП/ - Изменение на план за регулация и застрояване </w:t>
      </w:r>
      <w:r w:rsidRPr="005345E1">
        <w:rPr>
          <w:rFonts w:eastAsia="Calibri"/>
          <w:sz w:val="28"/>
          <w:szCs w:val="28"/>
          <w:lang w:val="en-US" w:eastAsia="en-US"/>
        </w:rPr>
        <w:t>(</w:t>
      </w:r>
      <w:r w:rsidRPr="005345E1">
        <w:rPr>
          <w:rFonts w:eastAsia="Calibri"/>
          <w:sz w:val="28"/>
          <w:szCs w:val="28"/>
          <w:lang w:eastAsia="en-US"/>
        </w:rPr>
        <w:t>ИПРЗ</w:t>
      </w:r>
      <w:r w:rsidRPr="005345E1">
        <w:rPr>
          <w:rFonts w:eastAsia="Calibri"/>
          <w:sz w:val="28"/>
          <w:szCs w:val="28"/>
          <w:lang w:val="en-US" w:eastAsia="en-US"/>
        </w:rPr>
        <w:t>)</w:t>
      </w:r>
      <w:r w:rsidRPr="005345E1">
        <w:rPr>
          <w:rFonts w:eastAsia="Calibri"/>
          <w:sz w:val="28"/>
          <w:szCs w:val="28"/>
          <w:lang w:eastAsia="en-US"/>
        </w:rPr>
        <w:t xml:space="preserve"> на град Крумовград в обхват част от УПИ – </w:t>
      </w:r>
      <w:r w:rsidRPr="005345E1">
        <w:rPr>
          <w:rFonts w:eastAsia="Calibri"/>
          <w:sz w:val="28"/>
          <w:szCs w:val="28"/>
          <w:lang w:val="en-US" w:eastAsia="en-US"/>
        </w:rPr>
        <w:t>I</w:t>
      </w:r>
      <w:r w:rsidRPr="005345E1">
        <w:rPr>
          <w:rFonts w:eastAsia="Calibri"/>
          <w:sz w:val="28"/>
          <w:szCs w:val="28"/>
          <w:lang w:eastAsia="en-US"/>
        </w:rPr>
        <w:t xml:space="preserve">, част от УПИ – </w:t>
      </w:r>
      <w:r w:rsidRPr="005345E1">
        <w:rPr>
          <w:rFonts w:eastAsia="Calibri"/>
          <w:sz w:val="28"/>
          <w:szCs w:val="28"/>
          <w:lang w:val="en-US" w:eastAsia="en-US"/>
        </w:rPr>
        <w:t>II</w:t>
      </w:r>
      <w:r w:rsidRPr="005345E1">
        <w:rPr>
          <w:rFonts w:eastAsia="Calibri"/>
          <w:sz w:val="28"/>
          <w:szCs w:val="28"/>
          <w:lang w:eastAsia="en-US"/>
        </w:rPr>
        <w:t xml:space="preserve">, кв. 91 и част от УПИ – </w:t>
      </w:r>
      <w:r w:rsidRPr="005345E1">
        <w:rPr>
          <w:rFonts w:eastAsia="Calibri"/>
          <w:sz w:val="28"/>
          <w:szCs w:val="28"/>
          <w:lang w:val="en-US" w:eastAsia="en-US"/>
        </w:rPr>
        <w:t>I</w:t>
      </w:r>
      <w:r w:rsidRPr="005345E1">
        <w:rPr>
          <w:rFonts w:eastAsia="Calibri"/>
          <w:sz w:val="28"/>
          <w:szCs w:val="28"/>
          <w:lang w:eastAsia="en-US"/>
        </w:rPr>
        <w:t>, кв. 56 по плана на гр. Крумовград.</w:t>
      </w:r>
    </w:p>
    <w:p w14:paraId="716F8C1F" w14:textId="77777777" w:rsidR="00D3102C" w:rsidRPr="005345E1" w:rsidRDefault="00D3102C" w:rsidP="00D3102C">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5F5F6E6E" w14:textId="77777777" w:rsidR="00D3102C" w:rsidRPr="005345E1" w:rsidRDefault="00D3102C" w:rsidP="00D3102C">
      <w:pPr>
        <w:jc w:val="both"/>
        <w:rPr>
          <w:rFonts w:eastAsia="Calibri"/>
          <w:sz w:val="28"/>
          <w:szCs w:val="28"/>
          <w:lang w:eastAsia="en-US"/>
        </w:rPr>
      </w:pPr>
      <w:r>
        <w:rPr>
          <w:rFonts w:eastAsia="Calibri"/>
          <w:sz w:val="28"/>
          <w:szCs w:val="28"/>
          <w:lang w:eastAsia="en-US"/>
        </w:rPr>
        <w:t>30</w:t>
      </w:r>
      <w:r w:rsidRPr="005345E1">
        <w:rPr>
          <w:rFonts w:eastAsia="Calibri"/>
          <w:sz w:val="28"/>
          <w:szCs w:val="28"/>
          <w:lang w:eastAsia="en-US"/>
        </w:rPr>
        <w:t>. Даване на предварително съгласие за учредяване на право на строеж и сервитути  върху общински имоти във връзка с предложение за разрешаване изработване на ПУП – ПЗ и ПУП-ПП за съоръжения на инженерната инфраструктура на територията на община Крумовград, област Кърджали в землищата на селата Качулка, Перуника, Рогач, Сбор, Красино и Чал за изграждане на Ветроенергиен парк Родопи.</w:t>
      </w:r>
    </w:p>
    <w:p w14:paraId="6B1C64D3" w14:textId="77777777" w:rsidR="00D3102C" w:rsidRPr="005345E1" w:rsidRDefault="00D3102C" w:rsidP="00D3102C">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4DF6D0AB" w14:textId="77777777" w:rsidR="003955D6" w:rsidRDefault="00D3102C" w:rsidP="00D3102C">
      <w:pPr>
        <w:jc w:val="both"/>
        <w:rPr>
          <w:rFonts w:eastAsia="Calibri"/>
          <w:sz w:val="28"/>
          <w:szCs w:val="28"/>
          <w:lang w:eastAsia="en-US"/>
        </w:rPr>
      </w:pPr>
      <w:r>
        <w:rPr>
          <w:rFonts w:eastAsia="Calibri"/>
          <w:bCs/>
          <w:sz w:val="28"/>
          <w:szCs w:val="28"/>
          <w:lang w:eastAsia="en-US"/>
        </w:rPr>
        <w:t>31</w:t>
      </w:r>
      <w:r w:rsidRPr="005345E1">
        <w:rPr>
          <w:rFonts w:eastAsia="Calibri"/>
          <w:bCs/>
          <w:sz w:val="28"/>
          <w:szCs w:val="28"/>
          <w:lang w:eastAsia="en-US"/>
        </w:rPr>
        <w:t>.</w:t>
      </w:r>
      <w:r w:rsidRPr="005345E1">
        <w:rPr>
          <w:rFonts w:eastAsia="Calibri"/>
          <w:b/>
          <w:sz w:val="28"/>
          <w:szCs w:val="28"/>
          <w:lang w:eastAsia="en-US"/>
        </w:rPr>
        <w:t xml:space="preserve"> </w:t>
      </w:r>
      <w:r w:rsidRPr="005345E1">
        <w:rPr>
          <w:rFonts w:eastAsia="Calibri"/>
          <w:sz w:val="28"/>
          <w:szCs w:val="28"/>
          <w:lang w:eastAsia="en-US"/>
        </w:rPr>
        <w:t xml:space="preserve">Издаване на запис на заповед от </w:t>
      </w:r>
      <w:r w:rsidRPr="005345E1">
        <w:rPr>
          <w:rFonts w:eastAsia="Calibri"/>
          <w:sz w:val="28"/>
          <w:szCs w:val="28"/>
          <w:lang w:val="en-US" w:eastAsia="en-US"/>
        </w:rPr>
        <w:t>o</w:t>
      </w:r>
      <w:r w:rsidRPr="005345E1">
        <w:rPr>
          <w:rFonts w:eastAsia="Calibri"/>
          <w:sz w:val="28"/>
          <w:szCs w:val="28"/>
          <w:lang w:eastAsia="en-US"/>
        </w:rPr>
        <w:t xml:space="preserve">бщина Крумовград в полза на ДФ „Земеделие”, обезпечаващ авансово плащане по административен договор № BG06RDNP001-7.020-0112-C01 от 23.01.2024 г., процедура чрез подбор на </w:t>
      </w:r>
    </w:p>
    <w:p w14:paraId="4FBF6E68" w14:textId="77777777" w:rsidR="003955D6" w:rsidRDefault="003955D6" w:rsidP="00D3102C">
      <w:pPr>
        <w:jc w:val="both"/>
        <w:rPr>
          <w:rFonts w:eastAsia="Calibri"/>
          <w:sz w:val="28"/>
          <w:szCs w:val="28"/>
          <w:lang w:eastAsia="en-US"/>
        </w:rPr>
      </w:pPr>
    </w:p>
    <w:p w14:paraId="3B54DDF3" w14:textId="10B01FC4" w:rsidR="00D3102C" w:rsidRPr="005345E1" w:rsidRDefault="00D3102C" w:rsidP="00D3102C">
      <w:pPr>
        <w:jc w:val="both"/>
        <w:rPr>
          <w:rFonts w:eastAsia="Calibri"/>
          <w:sz w:val="28"/>
          <w:szCs w:val="28"/>
          <w:lang w:eastAsia="en-US"/>
        </w:rPr>
      </w:pPr>
      <w:r w:rsidRPr="005345E1">
        <w:rPr>
          <w:rFonts w:eastAsia="Calibri"/>
          <w:sz w:val="28"/>
          <w:szCs w:val="28"/>
          <w:lang w:eastAsia="en-US"/>
        </w:rPr>
        <w:t xml:space="preserve">проектни предложения № BG06RDNP001-7.020 - 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подмярка 7.2. „Инвестиции в създаването, подобряването или разширяването на всички видове малка по мащаби инфраструктура” на мярка 7 „Основни услуги и обновяване на селата в селските райони” от Програмата за развитие на селските райони за периода 2014 – 2020 г. за проект „Ремонт на сградата на детска градина „Слънце” с. Токачка, общ. Крумовград, с цел подобряване на енергийната ефективност”, сключен между Община Крумовград и Държавен фонд „Земеделие”. </w:t>
      </w:r>
    </w:p>
    <w:p w14:paraId="41D39150" w14:textId="77777777" w:rsidR="00D3102C" w:rsidRPr="005345E1" w:rsidRDefault="00D3102C" w:rsidP="00D3102C">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6C7A8253" w14:textId="77777777" w:rsidR="00D3102C" w:rsidRPr="005345E1" w:rsidRDefault="00D3102C" w:rsidP="00D3102C">
      <w:pPr>
        <w:jc w:val="both"/>
        <w:rPr>
          <w:rFonts w:eastAsia="Calibri"/>
          <w:sz w:val="28"/>
          <w:szCs w:val="28"/>
          <w:lang w:eastAsia="en-US"/>
        </w:rPr>
      </w:pPr>
      <w:r>
        <w:rPr>
          <w:rFonts w:eastAsia="Calibri"/>
          <w:sz w:val="28"/>
          <w:szCs w:val="28"/>
          <w:lang w:eastAsia="en-US"/>
        </w:rPr>
        <w:t>32</w:t>
      </w:r>
      <w:r w:rsidRPr="005345E1">
        <w:rPr>
          <w:rFonts w:eastAsia="Calibri"/>
          <w:sz w:val="28"/>
          <w:szCs w:val="28"/>
          <w:lang w:eastAsia="en-US"/>
        </w:rPr>
        <w:t xml:space="preserve">. Издаване на запис на заповед от </w:t>
      </w:r>
      <w:r w:rsidRPr="005345E1">
        <w:rPr>
          <w:rFonts w:eastAsia="Calibri"/>
          <w:sz w:val="28"/>
          <w:szCs w:val="28"/>
          <w:lang w:val="en-US" w:eastAsia="en-US"/>
        </w:rPr>
        <w:t>o</w:t>
      </w:r>
      <w:r w:rsidRPr="005345E1">
        <w:rPr>
          <w:rFonts w:eastAsia="Calibri"/>
          <w:sz w:val="28"/>
          <w:szCs w:val="28"/>
          <w:lang w:eastAsia="en-US"/>
        </w:rPr>
        <w:t>бщина Крумовград в полза на ДФ „Земеделие”, обезпечаващ ДДС към авансово плащане по административен договор  № BG06RDNP001-7.020-0112-C01 от 23.01.2024 г., процедура чрез подбор на проектни предложения № BG06RDNP001-7.020 - 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подмярка 7.2. „Инвестиции в създаването, подобряването или разширяването на всички видове малка по мащаби инфраструктура” на мярка 7 „Основни услуги и обновяване на селата в селските райони” от Програмата за развитие на селските райони за периода 2014 – 2020 г. за проект „Ремонт на сградата на детска градина „Слънце” с. Токачка, общ. Крумовград, с цел подобряване на енергийната ефективност”, сключен между Община Крумовград и Държавен фонд „Земеделие”.</w:t>
      </w:r>
    </w:p>
    <w:p w14:paraId="32E6A94F" w14:textId="77777777" w:rsidR="00D3102C" w:rsidRPr="005345E1" w:rsidRDefault="00D3102C" w:rsidP="00D3102C">
      <w:pPr>
        <w:ind w:firstLine="708"/>
        <w:jc w:val="both"/>
        <w:rPr>
          <w:rFonts w:eastAsia="Calibri"/>
          <w:b/>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r w:rsidRPr="005345E1">
        <w:rPr>
          <w:rFonts w:eastAsia="Calibri"/>
          <w:b/>
          <w:sz w:val="28"/>
          <w:szCs w:val="28"/>
          <w:lang w:eastAsia="en-US"/>
        </w:rPr>
        <w:t xml:space="preserve">  </w:t>
      </w:r>
    </w:p>
    <w:p w14:paraId="55F9F89D" w14:textId="77777777" w:rsidR="00D3102C" w:rsidRPr="005345E1" w:rsidRDefault="00D3102C" w:rsidP="00D3102C">
      <w:pPr>
        <w:jc w:val="both"/>
        <w:rPr>
          <w:rFonts w:eastAsia="Calibri"/>
          <w:bCs/>
          <w:sz w:val="28"/>
          <w:szCs w:val="28"/>
          <w:lang w:eastAsia="en-US"/>
        </w:rPr>
      </w:pPr>
      <w:r>
        <w:rPr>
          <w:rFonts w:eastAsia="Calibri"/>
          <w:sz w:val="28"/>
          <w:szCs w:val="28"/>
          <w:lang w:eastAsia="en-US"/>
        </w:rPr>
        <w:t>33</w:t>
      </w:r>
      <w:r w:rsidRPr="005345E1">
        <w:rPr>
          <w:rFonts w:eastAsia="Calibri"/>
          <w:sz w:val="28"/>
          <w:szCs w:val="28"/>
          <w:lang w:eastAsia="en-US"/>
        </w:rPr>
        <w:t>.</w:t>
      </w:r>
      <w:r w:rsidRPr="005345E1">
        <w:rPr>
          <w:rFonts w:eastAsia="Calibri"/>
          <w:bCs/>
          <w:sz w:val="28"/>
          <w:szCs w:val="28"/>
          <w:lang w:eastAsia="en-US"/>
        </w:rPr>
        <w:t xml:space="preserve"> Даване на съгласие на община Крумовград на кандидатства с проектно предложение по процедура за директно представяне на безвъзмездна финансова помощ по проект </w:t>
      </w:r>
      <w:r w:rsidRPr="005345E1">
        <w:rPr>
          <w:rFonts w:eastAsia="Calibri"/>
          <w:bCs/>
          <w:sz w:val="28"/>
          <w:szCs w:val="28"/>
          <w:lang w:val="en-US" w:eastAsia="en-US"/>
        </w:rPr>
        <w:t>BG</w:t>
      </w:r>
      <w:r w:rsidRPr="005345E1">
        <w:rPr>
          <w:rFonts w:eastAsia="Calibri"/>
          <w:bCs/>
          <w:sz w:val="28"/>
          <w:szCs w:val="28"/>
          <w:lang w:eastAsia="en-US"/>
        </w:rPr>
        <w:t>05</w:t>
      </w:r>
      <w:r w:rsidRPr="005345E1">
        <w:rPr>
          <w:rFonts w:eastAsia="Calibri"/>
          <w:bCs/>
          <w:sz w:val="28"/>
          <w:szCs w:val="28"/>
          <w:lang w:val="en-US" w:eastAsia="en-US"/>
        </w:rPr>
        <w:t xml:space="preserve">SEPR003-1.006 </w:t>
      </w:r>
      <w:r w:rsidRPr="005345E1">
        <w:rPr>
          <w:rFonts w:eastAsia="Calibri"/>
          <w:bCs/>
          <w:sz w:val="28"/>
          <w:szCs w:val="28"/>
          <w:lang w:eastAsia="en-US"/>
        </w:rPr>
        <w:t>„Детска кухня“ на Програмата за храни и основно материално подпомагане 2021 – 2027 г., съфинансирана от Европейски социален фонд плюс. Определяне на дейността по предоставяне на услугата „Детска кухня“ като местна дейност по смисъла на Закона за публичните финанси, във връзка с реализиране на Програма „Храни и основно материално подпомагане“ 2021 – 2027 г., съфинансирана от Европейски социален фонд +.</w:t>
      </w:r>
    </w:p>
    <w:p w14:paraId="71C392B9" w14:textId="77777777" w:rsidR="00D3102C" w:rsidRPr="005345E1" w:rsidRDefault="00D3102C" w:rsidP="00D3102C">
      <w:pPr>
        <w:ind w:firstLine="708"/>
        <w:jc w:val="both"/>
        <w:rPr>
          <w:rFonts w:eastAsia="Calibri"/>
          <w:sz w:val="28"/>
          <w:szCs w:val="28"/>
          <w:lang w:eastAsia="en-US"/>
        </w:rPr>
      </w:pPr>
      <w:r w:rsidRPr="005345E1">
        <w:rPr>
          <w:rFonts w:eastAsia="Calibri"/>
          <w:b/>
          <w:sz w:val="28"/>
          <w:szCs w:val="28"/>
          <w:lang w:eastAsia="en-US"/>
        </w:rPr>
        <w:t>Докладва:  г-</w:t>
      </w:r>
      <w:r w:rsidRPr="005345E1">
        <w:rPr>
          <w:rFonts w:eastAsia="Calibri"/>
          <w:b/>
          <w:bCs/>
          <w:sz w:val="28"/>
          <w:szCs w:val="28"/>
          <w:lang w:eastAsia="en-US"/>
        </w:rPr>
        <w:t>жа Себихан Мехмед - Кмет на община Крумовград</w:t>
      </w:r>
    </w:p>
    <w:p w14:paraId="72D41E1E" w14:textId="77777777" w:rsidR="006139B0" w:rsidRDefault="006139B0" w:rsidP="006139B0">
      <w:pPr>
        <w:jc w:val="both"/>
        <w:rPr>
          <w:rFonts w:eastAsia="Calibri"/>
          <w:b/>
          <w:sz w:val="28"/>
          <w:szCs w:val="28"/>
        </w:rPr>
      </w:pPr>
      <w:r w:rsidRPr="008663E2">
        <w:rPr>
          <w:rFonts w:eastAsia="Calibri"/>
          <w:b/>
          <w:sz w:val="28"/>
          <w:szCs w:val="28"/>
        </w:rPr>
        <w:t xml:space="preserve">   </w:t>
      </w:r>
      <w:r>
        <w:rPr>
          <w:rFonts w:eastAsia="Calibri"/>
          <w:b/>
          <w:sz w:val="28"/>
          <w:szCs w:val="28"/>
        </w:rPr>
        <w:t xml:space="preserve"> </w:t>
      </w:r>
    </w:p>
    <w:p w14:paraId="6A35D710" w14:textId="33E07526" w:rsidR="00D52564" w:rsidRPr="001913A1" w:rsidRDefault="006139B0" w:rsidP="00A804B3">
      <w:pPr>
        <w:jc w:val="both"/>
        <w:rPr>
          <w:bCs/>
          <w:sz w:val="28"/>
          <w:szCs w:val="28"/>
          <w:lang w:eastAsia="ru-RU"/>
        </w:rPr>
      </w:pPr>
      <w:r w:rsidRPr="008663E2">
        <w:rPr>
          <w:rFonts w:eastAsia="Calibri"/>
          <w:b/>
          <w:sz w:val="28"/>
          <w:szCs w:val="28"/>
        </w:rPr>
        <w:t xml:space="preserve">    </w:t>
      </w:r>
      <w:r>
        <w:rPr>
          <w:rFonts w:eastAsia="Calibri"/>
          <w:b/>
          <w:sz w:val="28"/>
          <w:szCs w:val="28"/>
        </w:rPr>
        <w:t xml:space="preserve">  </w:t>
      </w:r>
      <w:r w:rsidRPr="008663E2">
        <w:rPr>
          <w:rFonts w:eastAsia="Calibri"/>
          <w:b/>
          <w:sz w:val="28"/>
          <w:szCs w:val="28"/>
        </w:rPr>
        <w:t xml:space="preserve">     </w:t>
      </w:r>
      <w:r>
        <w:rPr>
          <w:rFonts w:eastAsia="Calibri"/>
          <w:b/>
          <w:sz w:val="28"/>
          <w:szCs w:val="28"/>
        </w:rPr>
        <w:t xml:space="preserve"> </w:t>
      </w:r>
    </w:p>
    <w:p w14:paraId="0E051874" w14:textId="77777777" w:rsidR="005D5CBF" w:rsidRPr="00005339" w:rsidRDefault="005D5CBF" w:rsidP="005D5CBF">
      <w:pPr>
        <w:jc w:val="both"/>
        <w:rPr>
          <w:b/>
          <w:color w:val="000000" w:themeColor="text1"/>
          <w:sz w:val="28"/>
          <w:szCs w:val="28"/>
          <w:u w:val="single"/>
        </w:rPr>
      </w:pPr>
      <w:r w:rsidRPr="005D1CC5">
        <w:rPr>
          <w:b/>
          <w:color w:val="000000" w:themeColor="text1"/>
          <w:sz w:val="28"/>
          <w:szCs w:val="28"/>
          <w:u w:val="single"/>
        </w:rPr>
        <w:t>ПО ПЪРВА ТОЧКА :</w:t>
      </w:r>
    </w:p>
    <w:p w14:paraId="7123177D" w14:textId="77777777" w:rsidR="00241F5E" w:rsidRDefault="00241F5E" w:rsidP="00241F5E">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7AA46B1D" w14:textId="2EE6C869" w:rsidR="005345E1" w:rsidRDefault="00241F5E" w:rsidP="005345E1">
      <w:pPr>
        <w:ind w:firstLine="708"/>
        <w:jc w:val="both"/>
        <w:rPr>
          <w:sz w:val="28"/>
          <w:szCs w:val="28"/>
        </w:rPr>
      </w:pPr>
      <w:r>
        <w:rPr>
          <w:bCs/>
          <w:i/>
          <w:sz w:val="28"/>
          <w:szCs w:val="28"/>
          <w:lang w:eastAsia="ru-RU"/>
        </w:rPr>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съветниц</w:t>
      </w:r>
      <w:r w:rsidR="0066101E">
        <w:rPr>
          <w:sz w:val="28"/>
          <w:szCs w:val="28"/>
        </w:rPr>
        <w:t xml:space="preserve">и, докладната записка е </w:t>
      </w:r>
      <w:r w:rsidR="003955D6">
        <w:rPr>
          <w:sz w:val="28"/>
          <w:szCs w:val="28"/>
        </w:rPr>
        <w:t>за</w:t>
      </w:r>
      <w:r w:rsidR="00C84AFC">
        <w:rPr>
          <w:sz w:val="28"/>
          <w:szCs w:val="28"/>
        </w:rPr>
        <w:t xml:space="preserve"> </w:t>
      </w:r>
      <w:r w:rsidR="005345E1" w:rsidRPr="00D3102C">
        <w:rPr>
          <w:sz w:val="28"/>
          <w:szCs w:val="28"/>
        </w:rPr>
        <w:t>одобряване на доклад</w:t>
      </w:r>
      <w:r w:rsidR="005345E1" w:rsidRPr="008E6AFF">
        <w:rPr>
          <w:sz w:val="28"/>
          <w:szCs w:val="28"/>
        </w:rPr>
        <w:t xml:space="preserve"> за резултатите от междинна оценка за изпълнение за периода 2021 – 2023 г. на Плана за интегрирано развитие на Община Крумовград 2021 – 2027 г.</w:t>
      </w:r>
    </w:p>
    <w:p w14:paraId="72B7F117" w14:textId="77777777" w:rsidR="00017049" w:rsidRDefault="00017049" w:rsidP="005345E1">
      <w:pPr>
        <w:ind w:firstLine="708"/>
        <w:jc w:val="both"/>
        <w:rPr>
          <w:sz w:val="28"/>
          <w:szCs w:val="28"/>
        </w:rPr>
      </w:pPr>
    </w:p>
    <w:p w14:paraId="15A8E5EF" w14:textId="77777777" w:rsidR="00017049" w:rsidRDefault="00017049" w:rsidP="005345E1">
      <w:pPr>
        <w:ind w:firstLine="708"/>
        <w:jc w:val="both"/>
        <w:rPr>
          <w:sz w:val="28"/>
          <w:szCs w:val="28"/>
        </w:rPr>
      </w:pPr>
    </w:p>
    <w:p w14:paraId="60C6B81B" w14:textId="511D1090" w:rsidR="003955D6" w:rsidRDefault="003955D6" w:rsidP="005345E1">
      <w:pPr>
        <w:ind w:firstLine="708"/>
        <w:jc w:val="both"/>
        <w:rPr>
          <w:sz w:val="28"/>
          <w:szCs w:val="28"/>
        </w:rPr>
      </w:pPr>
      <w:r>
        <w:rPr>
          <w:sz w:val="28"/>
          <w:szCs w:val="28"/>
        </w:rPr>
        <w:t>Планът за интегрирано развитие на община Крумовград обхваща 7 – годишен период на действие. Анализът, който е направен е за годините, които са изтекли.</w:t>
      </w:r>
    </w:p>
    <w:p w14:paraId="2EC75228" w14:textId="449EA887" w:rsidR="009F2C90" w:rsidRPr="009F2C90" w:rsidRDefault="009F2C90" w:rsidP="009F2C90">
      <w:pPr>
        <w:ind w:firstLine="708"/>
        <w:jc w:val="both"/>
        <w:rPr>
          <w:sz w:val="28"/>
          <w:szCs w:val="28"/>
        </w:rPr>
      </w:pPr>
      <w:r w:rsidRPr="009F2C90">
        <w:rPr>
          <w:sz w:val="28"/>
          <w:szCs w:val="28"/>
        </w:rPr>
        <w:t>Планът за интегрирано развитие на община</w:t>
      </w:r>
      <w:r>
        <w:rPr>
          <w:sz w:val="28"/>
          <w:szCs w:val="28"/>
        </w:rPr>
        <w:t xml:space="preserve"> </w:t>
      </w:r>
      <w:r w:rsidRPr="009F2C90">
        <w:rPr>
          <w:sz w:val="28"/>
          <w:szCs w:val="28"/>
        </w:rPr>
        <w:t xml:space="preserve">Крумовград за периода 2021-2027 г. е основополагащ, стратегически, динамичен документ и важен инструмент при формирането и провеждането на устойчиво и балансирано местно развитие в посочената територия. Документът очертава средносрочната перспектива за икономическо, социално, инфраструктурно и екологично развитие на общината за период от седем години. ПИРО продължава традицията на общинските планове за развитие да определя бъдещото социално-икономическо развитие на общината. </w:t>
      </w:r>
    </w:p>
    <w:p w14:paraId="7F5CDD61" w14:textId="40AC45AA" w:rsidR="009F2C90" w:rsidRPr="009F2C90" w:rsidRDefault="009F2C90" w:rsidP="009F2C90">
      <w:pPr>
        <w:ind w:firstLine="708"/>
        <w:jc w:val="both"/>
        <w:rPr>
          <w:sz w:val="28"/>
          <w:szCs w:val="28"/>
        </w:rPr>
      </w:pPr>
      <w:r w:rsidRPr="009F2C90">
        <w:rPr>
          <w:sz w:val="28"/>
          <w:szCs w:val="28"/>
        </w:rPr>
        <w:t xml:space="preserve">Съгласно чл. 33, ал. 1 от Закона за регионалното развитие в средата на периода на действие на изпълнението на документа се извършва и междинна оценка. </w:t>
      </w:r>
      <w:r>
        <w:rPr>
          <w:sz w:val="28"/>
          <w:szCs w:val="28"/>
        </w:rPr>
        <w:t xml:space="preserve">Междинната оценка е възложена и осъществена. Обстойна в рамките на повече от 50 страници. Няма да чета всичките резултати. </w:t>
      </w:r>
      <w:r w:rsidRPr="009F2C90">
        <w:rPr>
          <w:sz w:val="28"/>
          <w:szCs w:val="28"/>
        </w:rPr>
        <w:t>Междинната оценка включва:</w:t>
      </w:r>
      <w:r>
        <w:rPr>
          <w:sz w:val="28"/>
          <w:szCs w:val="28"/>
        </w:rPr>
        <w:t xml:space="preserve"> </w:t>
      </w:r>
      <w:r w:rsidRPr="009F2C90">
        <w:rPr>
          <w:sz w:val="28"/>
          <w:szCs w:val="28"/>
        </w:rPr>
        <w:t>оценка на първоначалните резултати от изпълнението;</w:t>
      </w:r>
      <w:r>
        <w:rPr>
          <w:sz w:val="28"/>
          <w:szCs w:val="28"/>
        </w:rPr>
        <w:t xml:space="preserve"> </w:t>
      </w:r>
      <w:r w:rsidRPr="009F2C90">
        <w:rPr>
          <w:sz w:val="28"/>
          <w:szCs w:val="28"/>
        </w:rPr>
        <w:t>оценка на степента на постигане на съответните цели;</w:t>
      </w:r>
      <w:r>
        <w:rPr>
          <w:sz w:val="28"/>
          <w:szCs w:val="28"/>
        </w:rPr>
        <w:t xml:space="preserve"> </w:t>
      </w:r>
      <w:r w:rsidRPr="009F2C90">
        <w:rPr>
          <w:sz w:val="28"/>
          <w:szCs w:val="28"/>
        </w:rPr>
        <w:t>оценка на ефективността и ефикасността на използваните ресурси;</w:t>
      </w:r>
      <w:r>
        <w:rPr>
          <w:sz w:val="28"/>
          <w:szCs w:val="28"/>
        </w:rPr>
        <w:t xml:space="preserve"> </w:t>
      </w:r>
      <w:r w:rsidRPr="009F2C90">
        <w:rPr>
          <w:sz w:val="28"/>
          <w:szCs w:val="28"/>
        </w:rPr>
        <w:t>изводи и препоръки за изпълнението на съответния документ.</w:t>
      </w:r>
    </w:p>
    <w:p w14:paraId="28A5DAAF" w14:textId="5CB369E9" w:rsidR="009F2C90" w:rsidRPr="009F2C90" w:rsidRDefault="009F2C90" w:rsidP="009F2C90">
      <w:pPr>
        <w:ind w:firstLine="708"/>
        <w:jc w:val="both"/>
        <w:rPr>
          <w:sz w:val="28"/>
          <w:szCs w:val="28"/>
        </w:rPr>
      </w:pPr>
      <w:r w:rsidRPr="009F2C90">
        <w:rPr>
          <w:sz w:val="28"/>
          <w:szCs w:val="28"/>
        </w:rPr>
        <w:t xml:space="preserve">Изготвеният доклад за резултатите от междинната оценка на ПИРО се внася за обсъждане и одобряване от </w:t>
      </w:r>
      <w:r>
        <w:rPr>
          <w:sz w:val="28"/>
          <w:szCs w:val="28"/>
        </w:rPr>
        <w:t>общинския съвет и с</w:t>
      </w:r>
      <w:r w:rsidRPr="009F2C90">
        <w:rPr>
          <w:sz w:val="28"/>
          <w:szCs w:val="28"/>
        </w:rPr>
        <w:t>лед одобряването му, докладът от междинната оценка се публикува на интернет страницата на общината и на портала за обществени консултации на Министерския съвет.</w:t>
      </w:r>
    </w:p>
    <w:p w14:paraId="2612AA17" w14:textId="17EC1374" w:rsidR="009F2C90" w:rsidRPr="009F2C90" w:rsidRDefault="009F2C90" w:rsidP="009F2C90">
      <w:pPr>
        <w:ind w:firstLine="708"/>
        <w:jc w:val="both"/>
        <w:rPr>
          <w:sz w:val="28"/>
          <w:szCs w:val="28"/>
        </w:rPr>
      </w:pPr>
      <w:r>
        <w:rPr>
          <w:sz w:val="28"/>
          <w:szCs w:val="28"/>
        </w:rPr>
        <w:t xml:space="preserve">Искаме Вашето съгласие да одобрите Доклада и да възложите на </w:t>
      </w:r>
      <w:r w:rsidRPr="009F2C90">
        <w:rPr>
          <w:sz w:val="28"/>
          <w:szCs w:val="28"/>
        </w:rPr>
        <w:t xml:space="preserve">кмета на </w:t>
      </w:r>
      <w:r>
        <w:rPr>
          <w:sz w:val="28"/>
          <w:szCs w:val="28"/>
        </w:rPr>
        <w:t>общината</w:t>
      </w:r>
      <w:r w:rsidR="00017049">
        <w:rPr>
          <w:sz w:val="28"/>
          <w:szCs w:val="28"/>
        </w:rPr>
        <w:t xml:space="preserve"> да предприеме </w:t>
      </w:r>
      <w:r w:rsidRPr="009F2C90">
        <w:rPr>
          <w:sz w:val="28"/>
          <w:szCs w:val="28"/>
        </w:rPr>
        <w:t>следващите действия съгласно закона.</w:t>
      </w:r>
      <w:r w:rsidRPr="009F2C90">
        <w:rPr>
          <w:sz w:val="28"/>
          <w:szCs w:val="28"/>
        </w:rPr>
        <w:tab/>
      </w:r>
      <w:r w:rsidRPr="009F2C90">
        <w:rPr>
          <w:sz w:val="28"/>
          <w:szCs w:val="28"/>
        </w:rPr>
        <w:tab/>
      </w:r>
    </w:p>
    <w:p w14:paraId="46BFA147" w14:textId="42A2CD22" w:rsidR="00C173E0" w:rsidRPr="004D7026" w:rsidRDefault="00C173E0" w:rsidP="005345E1">
      <w:pPr>
        <w:ind w:firstLine="708"/>
        <w:jc w:val="both"/>
        <w:rPr>
          <w:sz w:val="28"/>
          <w:szCs w:val="28"/>
        </w:rPr>
      </w:pPr>
    </w:p>
    <w:p w14:paraId="72AFCAB4" w14:textId="26837C9D" w:rsidR="00B705A2" w:rsidRDefault="00B705A2" w:rsidP="00B705A2">
      <w:pPr>
        <w:ind w:firstLine="708"/>
        <w:jc w:val="both"/>
        <w:rPr>
          <w:sz w:val="28"/>
          <w:szCs w:val="28"/>
        </w:rPr>
      </w:pPr>
      <w:r>
        <w:rPr>
          <w:i/>
          <w:sz w:val="28"/>
          <w:szCs w:val="28"/>
        </w:rPr>
        <w:t xml:space="preserve">Г-н Метин Байрамали – Председател на ОбС - </w:t>
      </w:r>
      <w:r>
        <w:rPr>
          <w:sz w:val="28"/>
          <w:szCs w:val="28"/>
        </w:rPr>
        <w:t>Д</w:t>
      </w:r>
      <w:r w:rsidR="00D3102C">
        <w:rPr>
          <w:sz w:val="28"/>
          <w:szCs w:val="28"/>
        </w:rPr>
        <w:t xml:space="preserve">авам думата на председателя на </w:t>
      </w:r>
      <w:r>
        <w:rPr>
          <w:sz w:val="28"/>
          <w:szCs w:val="28"/>
        </w:rPr>
        <w:t>постоянната комисия по „</w:t>
      </w:r>
      <w:r>
        <w:rPr>
          <w:rFonts w:eastAsia="Calibri"/>
          <w:sz w:val="28"/>
          <w:szCs w:val="28"/>
          <w:lang w:eastAsia="en-US"/>
        </w:rPr>
        <w:t>Бюджет, финанси и икономическа политика</w:t>
      </w:r>
      <w:r>
        <w:rPr>
          <w:sz w:val="28"/>
          <w:szCs w:val="28"/>
        </w:rPr>
        <w:t>“.</w:t>
      </w:r>
    </w:p>
    <w:p w14:paraId="5D0044F7" w14:textId="2CF0BB4B" w:rsidR="00B705A2" w:rsidRDefault="00B705A2" w:rsidP="00B705A2">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r w:rsidR="00017049">
        <w:rPr>
          <w:sz w:val="28"/>
          <w:szCs w:val="28"/>
        </w:rPr>
        <w:t xml:space="preserve"> един</w:t>
      </w:r>
      <w:r w:rsidR="007E7105">
        <w:rPr>
          <w:sz w:val="28"/>
          <w:szCs w:val="28"/>
        </w:rPr>
        <w:t>одушно</w:t>
      </w:r>
      <w:r>
        <w:rPr>
          <w:sz w:val="28"/>
          <w:szCs w:val="28"/>
        </w:rPr>
        <w:t>.</w:t>
      </w:r>
    </w:p>
    <w:p w14:paraId="65460B57" w14:textId="77777777" w:rsidR="00DF68E4" w:rsidRDefault="00DF68E4" w:rsidP="00DF68E4">
      <w:pPr>
        <w:jc w:val="both"/>
        <w:rPr>
          <w:i/>
          <w:sz w:val="28"/>
          <w:szCs w:val="28"/>
        </w:rPr>
      </w:pPr>
    </w:p>
    <w:p w14:paraId="3147FA3C" w14:textId="26262743" w:rsidR="004D7026" w:rsidRDefault="009E750D" w:rsidP="00E320BD">
      <w:pPr>
        <w:ind w:firstLine="708"/>
        <w:jc w:val="both"/>
        <w:rPr>
          <w:sz w:val="28"/>
          <w:szCs w:val="28"/>
        </w:rPr>
      </w:pPr>
      <w:r w:rsidRPr="00703D66">
        <w:rPr>
          <w:i/>
          <w:sz w:val="28"/>
          <w:szCs w:val="28"/>
        </w:rPr>
        <w:t>Г-н Метин Байрамали</w:t>
      </w:r>
      <w:r w:rsidRPr="00703D66">
        <w:rPr>
          <w:sz w:val="28"/>
          <w:szCs w:val="28"/>
        </w:rPr>
        <w:t xml:space="preserve"> : Имате думата за  мнения и предложения.</w:t>
      </w:r>
    </w:p>
    <w:p w14:paraId="20BCF435" w14:textId="77777777" w:rsidR="00E320BD" w:rsidRDefault="00E320BD" w:rsidP="00E320BD">
      <w:pPr>
        <w:ind w:firstLine="708"/>
        <w:jc w:val="both"/>
        <w:rPr>
          <w:sz w:val="28"/>
          <w:szCs w:val="28"/>
        </w:rPr>
      </w:pPr>
    </w:p>
    <w:p w14:paraId="0B64AFDA" w14:textId="3157A105" w:rsidR="00983060" w:rsidRDefault="004D69AA" w:rsidP="004D7026">
      <w:pPr>
        <w:ind w:firstLine="708"/>
        <w:jc w:val="both"/>
        <w:rPr>
          <w:sz w:val="28"/>
          <w:szCs w:val="28"/>
        </w:rPr>
      </w:pPr>
      <w:r w:rsidRPr="00DE32BD">
        <w:rPr>
          <w:i/>
          <w:sz w:val="28"/>
          <w:szCs w:val="28"/>
        </w:rPr>
        <w:t>Г-н Метин Байрамали –</w:t>
      </w:r>
      <w:r w:rsidR="00E1456D">
        <w:rPr>
          <w:sz w:val="28"/>
          <w:szCs w:val="28"/>
        </w:rPr>
        <w:t xml:space="preserve"> Ако нямате въпроси </w:t>
      </w:r>
      <w:r>
        <w:rPr>
          <w:sz w:val="28"/>
          <w:szCs w:val="28"/>
        </w:rPr>
        <w:t>предлагам да пристъпим към гласуване.</w:t>
      </w:r>
      <w:r w:rsidR="001F4A16">
        <w:rPr>
          <w:sz w:val="28"/>
          <w:szCs w:val="28"/>
        </w:rPr>
        <w:t xml:space="preserve"> </w:t>
      </w:r>
    </w:p>
    <w:p w14:paraId="4E80559C" w14:textId="77777777" w:rsidR="009E750D" w:rsidRDefault="009E750D" w:rsidP="00AF43AF">
      <w:pPr>
        <w:jc w:val="both"/>
        <w:rPr>
          <w:sz w:val="28"/>
          <w:szCs w:val="28"/>
        </w:rPr>
      </w:pPr>
    </w:p>
    <w:p w14:paraId="7DBDC6A9" w14:textId="2792A975" w:rsidR="00983060" w:rsidRDefault="00E04C26" w:rsidP="00983060">
      <w:pPr>
        <w:spacing w:after="200" w:line="276" w:lineRule="auto"/>
        <w:ind w:firstLine="708"/>
        <w:jc w:val="both"/>
        <w:rPr>
          <w:b/>
          <w:i/>
          <w:color w:val="000000" w:themeColor="text1"/>
          <w:sz w:val="28"/>
          <w:szCs w:val="28"/>
        </w:rPr>
      </w:pPr>
      <w:r>
        <w:rPr>
          <w:b/>
          <w:i/>
          <w:color w:val="000000" w:themeColor="text1"/>
          <w:sz w:val="28"/>
          <w:szCs w:val="28"/>
        </w:rPr>
        <w:t>При гласували – 27</w:t>
      </w:r>
      <w:r w:rsidR="00983060" w:rsidRPr="007D4563">
        <w:rPr>
          <w:b/>
          <w:i/>
          <w:color w:val="000000" w:themeColor="text1"/>
          <w:sz w:val="28"/>
          <w:szCs w:val="28"/>
        </w:rPr>
        <w:t xml:space="preserve"> общински съвет</w:t>
      </w:r>
      <w:r>
        <w:rPr>
          <w:b/>
          <w:i/>
          <w:color w:val="000000" w:themeColor="text1"/>
          <w:sz w:val="28"/>
          <w:szCs w:val="28"/>
        </w:rPr>
        <w:t>ници, от които за – 27</w:t>
      </w:r>
      <w:r w:rsidR="00983060" w:rsidRPr="007D4563">
        <w:rPr>
          <w:b/>
          <w:i/>
          <w:color w:val="000000" w:themeColor="text1"/>
          <w:sz w:val="28"/>
          <w:szCs w:val="28"/>
        </w:rPr>
        <w:t>, против – няма, въздържали се – няма.</w:t>
      </w:r>
    </w:p>
    <w:p w14:paraId="477C05EB" w14:textId="77777777" w:rsidR="005D5CBF" w:rsidRPr="008704B9" w:rsidRDefault="005D5CBF" w:rsidP="0073772E">
      <w:pPr>
        <w:jc w:val="both"/>
        <w:rPr>
          <w:b/>
          <w:i/>
          <w:sz w:val="28"/>
          <w:szCs w:val="28"/>
        </w:rPr>
      </w:pPr>
    </w:p>
    <w:p w14:paraId="079B14E2" w14:textId="16FA1076" w:rsidR="005D5CBF" w:rsidRPr="00C173E0" w:rsidRDefault="006276A8" w:rsidP="00C173E0">
      <w:pPr>
        <w:ind w:firstLine="708"/>
        <w:jc w:val="both"/>
        <w:rPr>
          <w:sz w:val="29"/>
        </w:rPr>
      </w:pPr>
      <w:r w:rsidRPr="008B0C9D">
        <w:rPr>
          <w:sz w:val="28"/>
          <w:szCs w:val="28"/>
        </w:rPr>
        <w:t xml:space="preserve">На </w:t>
      </w:r>
      <w:r w:rsidR="005345E1" w:rsidRPr="005345E1">
        <w:rPr>
          <w:sz w:val="29"/>
        </w:rPr>
        <w:t>основание чл. 21, ал. 1, т. 12 и т. 24 от Закона за местното самоуправление и местната администрация, чл. 33, ал. 1 от Закона за регионално развитие и чл. 26, ал. 1 от Правилника за прилагане на Закона за регионалното развитие</w:t>
      </w:r>
      <w:r w:rsidR="00ED5909" w:rsidRPr="00D57B55">
        <w:rPr>
          <w:sz w:val="28"/>
          <w:szCs w:val="28"/>
        </w:rPr>
        <w:t xml:space="preserve">, </w:t>
      </w:r>
      <w:r w:rsidR="005D5CBF" w:rsidRPr="00D57B55">
        <w:rPr>
          <w:sz w:val="28"/>
          <w:szCs w:val="28"/>
        </w:rPr>
        <w:t>Общинския съвет прие</w:t>
      </w:r>
    </w:p>
    <w:p w14:paraId="4B541617" w14:textId="77777777" w:rsidR="00E647FD" w:rsidRPr="00D57B55" w:rsidRDefault="00E647FD" w:rsidP="001F4A16">
      <w:pPr>
        <w:tabs>
          <w:tab w:val="left" w:pos="5485"/>
        </w:tabs>
        <w:rPr>
          <w:b/>
          <w:sz w:val="28"/>
          <w:szCs w:val="28"/>
        </w:rPr>
      </w:pPr>
    </w:p>
    <w:p w14:paraId="637CC64A" w14:textId="77777777" w:rsidR="005D5CBF" w:rsidRPr="00D57B55" w:rsidRDefault="005D5CBF" w:rsidP="005D5CBF">
      <w:pPr>
        <w:jc w:val="center"/>
        <w:rPr>
          <w:b/>
          <w:sz w:val="28"/>
          <w:szCs w:val="28"/>
        </w:rPr>
      </w:pPr>
      <w:r w:rsidRPr="00D57B55">
        <w:rPr>
          <w:b/>
          <w:sz w:val="28"/>
          <w:szCs w:val="28"/>
        </w:rPr>
        <w:t>Р Е Ш Е Н И Е</w:t>
      </w:r>
    </w:p>
    <w:p w14:paraId="27234714" w14:textId="407BA912" w:rsidR="00905141" w:rsidRDefault="00D510F6" w:rsidP="00905141">
      <w:pPr>
        <w:jc w:val="center"/>
        <w:rPr>
          <w:b/>
          <w:sz w:val="28"/>
          <w:szCs w:val="28"/>
        </w:rPr>
      </w:pPr>
      <w:r w:rsidRPr="00D57B55">
        <w:rPr>
          <w:b/>
          <w:sz w:val="28"/>
          <w:szCs w:val="28"/>
        </w:rPr>
        <w:t>№</w:t>
      </w:r>
      <w:r w:rsidR="003006D1" w:rsidRPr="00D57B55">
        <w:rPr>
          <w:b/>
          <w:sz w:val="28"/>
          <w:szCs w:val="28"/>
        </w:rPr>
        <w:t xml:space="preserve"> </w:t>
      </w:r>
      <w:r w:rsidR="00E04C26">
        <w:rPr>
          <w:b/>
          <w:sz w:val="28"/>
          <w:szCs w:val="28"/>
        </w:rPr>
        <w:t>173</w:t>
      </w:r>
    </w:p>
    <w:p w14:paraId="18D31589" w14:textId="77777777" w:rsidR="00905141" w:rsidRDefault="00905141" w:rsidP="00905141">
      <w:pPr>
        <w:jc w:val="center"/>
        <w:rPr>
          <w:b/>
          <w:sz w:val="28"/>
          <w:szCs w:val="28"/>
        </w:rPr>
      </w:pPr>
    </w:p>
    <w:p w14:paraId="34EA7B36" w14:textId="77777777" w:rsidR="005345E1" w:rsidRPr="005345E1" w:rsidRDefault="005345E1" w:rsidP="005345E1">
      <w:pPr>
        <w:ind w:firstLine="708"/>
        <w:jc w:val="both"/>
        <w:rPr>
          <w:sz w:val="28"/>
          <w:szCs w:val="28"/>
        </w:rPr>
      </w:pPr>
      <w:r w:rsidRPr="005345E1">
        <w:rPr>
          <w:sz w:val="28"/>
          <w:szCs w:val="28"/>
        </w:rPr>
        <w:t xml:space="preserve">1. </w:t>
      </w:r>
      <w:r w:rsidRPr="005345E1">
        <w:rPr>
          <w:b/>
          <w:sz w:val="28"/>
          <w:szCs w:val="28"/>
        </w:rPr>
        <w:t>Одобрява</w:t>
      </w:r>
      <w:r w:rsidRPr="005345E1">
        <w:rPr>
          <w:sz w:val="28"/>
          <w:szCs w:val="28"/>
        </w:rPr>
        <w:t xml:space="preserve"> Доклад за резултатите от Междинна оценка за изпълнение за периода 2021-2023 г. на Плана за интегрирано развитие на Община Крумовград 2021-2027 г., </w:t>
      </w:r>
      <w:r w:rsidRPr="005345E1">
        <w:rPr>
          <w:i/>
          <w:sz w:val="28"/>
          <w:szCs w:val="28"/>
        </w:rPr>
        <w:t>неразделна част от решението</w:t>
      </w:r>
      <w:r w:rsidRPr="005345E1">
        <w:rPr>
          <w:sz w:val="28"/>
          <w:szCs w:val="28"/>
        </w:rPr>
        <w:t>.</w:t>
      </w:r>
    </w:p>
    <w:p w14:paraId="3DDDC100" w14:textId="2285A27B" w:rsidR="00C50058" w:rsidRDefault="005345E1" w:rsidP="005345E1">
      <w:pPr>
        <w:ind w:firstLine="708"/>
        <w:jc w:val="both"/>
        <w:rPr>
          <w:rFonts w:eastAsia="Calibri"/>
          <w:sz w:val="28"/>
          <w:szCs w:val="28"/>
          <w:lang w:eastAsia="en-US"/>
        </w:rPr>
      </w:pPr>
      <w:r w:rsidRPr="005345E1">
        <w:rPr>
          <w:sz w:val="28"/>
          <w:szCs w:val="28"/>
        </w:rPr>
        <w:t xml:space="preserve">2. </w:t>
      </w:r>
      <w:r w:rsidRPr="005345E1">
        <w:rPr>
          <w:b/>
          <w:sz w:val="28"/>
          <w:szCs w:val="28"/>
        </w:rPr>
        <w:t>Възлага</w:t>
      </w:r>
      <w:r w:rsidRPr="005345E1">
        <w:rPr>
          <w:sz w:val="28"/>
          <w:szCs w:val="28"/>
        </w:rPr>
        <w:t xml:space="preserve"> на кмета на община Крумовград да предприеме последващите действия съгласно закона.</w:t>
      </w:r>
      <w:r w:rsidRPr="005345E1">
        <w:rPr>
          <w:sz w:val="28"/>
          <w:szCs w:val="28"/>
        </w:rPr>
        <w:tab/>
      </w:r>
    </w:p>
    <w:p w14:paraId="447A70F2" w14:textId="77777777" w:rsidR="00AF43AF" w:rsidRPr="00AF43AF" w:rsidRDefault="00AF43AF" w:rsidP="00DC4736">
      <w:pPr>
        <w:jc w:val="both"/>
        <w:rPr>
          <w:rFonts w:eastAsia="Calibri"/>
          <w:sz w:val="28"/>
          <w:szCs w:val="28"/>
        </w:rPr>
      </w:pPr>
    </w:p>
    <w:p w14:paraId="162ED7C0" w14:textId="77777777" w:rsidR="005D5CBF" w:rsidRPr="00484AA2" w:rsidRDefault="005D5CBF" w:rsidP="005D5CBF">
      <w:pPr>
        <w:jc w:val="both"/>
        <w:rPr>
          <w:b/>
          <w:color w:val="000000" w:themeColor="text1"/>
          <w:sz w:val="28"/>
          <w:szCs w:val="28"/>
          <w:u w:val="single"/>
        </w:rPr>
      </w:pPr>
      <w:r w:rsidRPr="00BE555A">
        <w:rPr>
          <w:b/>
          <w:color w:val="000000" w:themeColor="text1"/>
          <w:sz w:val="28"/>
          <w:szCs w:val="28"/>
          <w:u w:val="single"/>
        </w:rPr>
        <w:t>ПО ВТОРА  ТОЧКА :</w:t>
      </w:r>
    </w:p>
    <w:p w14:paraId="56FEFA37" w14:textId="77777777" w:rsidR="00E1456D" w:rsidRDefault="00E1456D" w:rsidP="00E1456D">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5E87A684" w14:textId="77777777" w:rsidR="00017049" w:rsidRDefault="00E1456D" w:rsidP="00CE4406">
      <w:pPr>
        <w:ind w:firstLine="708"/>
        <w:jc w:val="both"/>
        <w:rPr>
          <w:sz w:val="28"/>
          <w:szCs w:val="28"/>
        </w:rPr>
      </w:pPr>
      <w:r>
        <w:rPr>
          <w:bCs/>
          <w:i/>
          <w:sz w:val="28"/>
          <w:szCs w:val="28"/>
          <w:lang w:eastAsia="ru-RU"/>
        </w:rPr>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съветниц</w:t>
      </w:r>
      <w:r w:rsidR="000A465B">
        <w:rPr>
          <w:sz w:val="28"/>
          <w:szCs w:val="28"/>
        </w:rPr>
        <w:t xml:space="preserve">и, </w:t>
      </w:r>
      <w:r w:rsidR="0035313D">
        <w:rPr>
          <w:sz w:val="28"/>
          <w:szCs w:val="28"/>
        </w:rPr>
        <w:t>до</w:t>
      </w:r>
      <w:r w:rsidR="0075124B">
        <w:rPr>
          <w:sz w:val="28"/>
          <w:szCs w:val="28"/>
        </w:rPr>
        <w:t xml:space="preserve">кладната записка е за </w:t>
      </w:r>
      <w:r w:rsidR="0035313D">
        <w:rPr>
          <w:sz w:val="28"/>
          <w:szCs w:val="28"/>
        </w:rPr>
        <w:t>и</w:t>
      </w:r>
      <w:r w:rsidR="0035313D" w:rsidRPr="0035313D">
        <w:rPr>
          <w:sz w:val="28"/>
          <w:szCs w:val="28"/>
        </w:rPr>
        <w:t>нформация за изпълнението на приходите и разходите по бюджета на община Крумовград  и на сметките за средствата от Е</w:t>
      </w:r>
      <w:r w:rsidR="00017049">
        <w:rPr>
          <w:sz w:val="28"/>
          <w:szCs w:val="28"/>
        </w:rPr>
        <w:t xml:space="preserve">вропейския съюз към 30.06.2024 </w:t>
      </w:r>
      <w:r w:rsidR="0035313D" w:rsidRPr="0035313D">
        <w:rPr>
          <w:sz w:val="28"/>
          <w:szCs w:val="28"/>
        </w:rPr>
        <w:t>година</w:t>
      </w:r>
      <w:r w:rsidR="0035313D">
        <w:rPr>
          <w:sz w:val="28"/>
          <w:szCs w:val="28"/>
        </w:rPr>
        <w:t>.</w:t>
      </w:r>
      <w:r w:rsidR="0075124B">
        <w:rPr>
          <w:sz w:val="28"/>
          <w:szCs w:val="28"/>
        </w:rPr>
        <w:t xml:space="preserve"> Тази докладна записка е от типовите докладни, които внасяме пред Вас. </w:t>
      </w:r>
    </w:p>
    <w:p w14:paraId="5C78C624" w14:textId="150C10FD" w:rsidR="00524C39" w:rsidRDefault="0075124B" w:rsidP="00CE4406">
      <w:pPr>
        <w:ind w:firstLine="708"/>
        <w:jc w:val="both"/>
        <w:rPr>
          <w:sz w:val="28"/>
          <w:szCs w:val="28"/>
        </w:rPr>
      </w:pPr>
      <w:r>
        <w:rPr>
          <w:sz w:val="28"/>
          <w:szCs w:val="28"/>
        </w:rPr>
        <w:t>След приемането на бюджета на община К</w:t>
      </w:r>
      <w:r w:rsidR="00CE4406">
        <w:rPr>
          <w:sz w:val="28"/>
          <w:szCs w:val="28"/>
        </w:rPr>
        <w:t xml:space="preserve">румовград </w:t>
      </w:r>
      <w:r w:rsidR="00F718D2">
        <w:rPr>
          <w:sz w:val="28"/>
          <w:szCs w:val="28"/>
        </w:rPr>
        <w:t xml:space="preserve">получихме </w:t>
      </w:r>
      <w:r w:rsidR="00CE4406">
        <w:rPr>
          <w:sz w:val="28"/>
          <w:szCs w:val="28"/>
        </w:rPr>
        <w:t>писма за допълнителни трансфери и тези трансфери са показани в докладната записка.</w:t>
      </w:r>
    </w:p>
    <w:p w14:paraId="2F093208" w14:textId="77777777" w:rsidR="00CE4406" w:rsidRDefault="00CE4406" w:rsidP="0035313D">
      <w:pPr>
        <w:ind w:firstLine="708"/>
        <w:jc w:val="both"/>
        <w:rPr>
          <w:sz w:val="28"/>
        </w:rPr>
      </w:pPr>
      <w:r w:rsidRPr="002749FA">
        <w:rPr>
          <w:sz w:val="28"/>
        </w:rPr>
        <w:t xml:space="preserve">Изпълнението на бюджета на общината по приходната част към 30.06.2024 година </w:t>
      </w:r>
      <w:r>
        <w:rPr>
          <w:sz w:val="28"/>
        </w:rPr>
        <w:t>е 27,6%, като заложените приходи обаче показват преизпълнение.</w:t>
      </w:r>
    </w:p>
    <w:p w14:paraId="086DCEBF" w14:textId="77777777" w:rsidR="00CE4406" w:rsidRPr="002749FA" w:rsidRDefault="00CE4406" w:rsidP="00F718D2">
      <w:pPr>
        <w:ind w:firstLine="708"/>
        <w:jc w:val="both"/>
        <w:rPr>
          <w:sz w:val="28"/>
        </w:rPr>
      </w:pPr>
      <w:r w:rsidRPr="002749FA">
        <w:rPr>
          <w:sz w:val="28"/>
        </w:rPr>
        <w:t>Изпълнението по видове приходи е както следва:</w:t>
      </w:r>
    </w:p>
    <w:p w14:paraId="77A134A0" w14:textId="2A22C1EF" w:rsidR="00CE4406" w:rsidRPr="002749FA" w:rsidRDefault="00CE4406" w:rsidP="00CE4406">
      <w:pPr>
        <w:jc w:val="both"/>
        <w:rPr>
          <w:sz w:val="28"/>
        </w:rPr>
      </w:pPr>
      <w:r w:rsidRPr="002749FA">
        <w:rPr>
          <w:sz w:val="28"/>
        </w:rPr>
        <w:tab/>
        <w:t>1.</w:t>
      </w:r>
      <w:r w:rsidR="00F718D2">
        <w:rPr>
          <w:sz w:val="28"/>
        </w:rPr>
        <w:t xml:space="preserve"> </w:t>
      </w:r>
      <w:r w:rsidRPr="002749FA">
        <w:rPr>
          <w:sz w:val="28"/>
        </w:rPr>
        <w:t>Имуществени и други данъци –</w:t>
      </w:r>
      <w:r w:rsidR="00F718D2">
        <w:rPr>
          <w:sz w:val="28"/>
        </w:rPr>
        <w:t xml:space="preserve"> </w:t>
      </w:r>
      <w:r w:rsidRPr="002749FA">
        <w:rPr>
          <w:sz w:val="28"/>
        </w:rPr>
        <w:t xml:space="preserve">68,2 %. По видове имуществени данъци изпълнението е следното : </w:t>
      </w:r>
    </w:p>
    <w:p w14:paraId="7E6CC3A6" w14:textId="714C9CA2" w:rsidR="00CE4406" w:rsidRPr="002749FA" w:rsidRDefault="00CE4406" w:rsidP="00CE4406">
      <w:pPr>
        <w:jc w:val="both"/>
        <w:rPr>
          <w:sz w:val="28"/>
        </w:rPr>
      </w:pPr>
      <w:r w:rsidRPr="002749FA">
        <w:rPr>
          <w:sz w:val="28"/>
        </w:rPr>
        <w:tab/>
        <w:t>- данък върху недвижими имоти –</w:t>
      </w:r>
      <w:r w:rsidR="00F718D2">
        <w:rPr>
          <w:sz w:val="28"/>
        </w:rPr>
        <w:t xml:space="preserve"> </w:t>
      </w:r>
      <w:r w:rsidRPr="002749FA">
        <w:rPr>
          <w:sz w:val="28"/>
        </w:rPr>
        <w:t xml:space="preserve">48 %. </w:t>
      </w:r>
    </w:p>
    <w:p w14:paraId="2D9ABC4E" w14:textId="6A9983C4" w:rsidR="00CE4406" w:rsidRPr="002749FA" w:rsidRDefault="00CE4406" w:rsidP="00CE4406">
      <w:pPr>
        <w:ind w:firstLine="720"/>
        <w:jc w:val="both"/>
        <w:rPr>
          <w:sz w:val="28"/>
        </w:rPr>
      </w:pPr>
      <w:r w:rsidRPr="002749FA">
        <w:rPr>
          <w:sz w:val="28"/>
        </w:rPr>
        <w:t>- данък върху превозните средства – 77</w:t>
      </w:r>
      <w:r w:rsidR="00F718D2">
        <w:rPr>
          <w:sz w:val="28"/>
        </w:rPr>
        <w:t>,</w:t>
      </w:r>
      <w:r w:rsidRPr="002749FA">
        <w:rPr>
          <w:sz w:val="28"/>
        </w:rPr>
        <w:t xml:space="preserve">7 %. </w:t>
      </w:r>
    </w:p>
    <w:p w14:paraId="2436BFB3" w14:textId="2BA37C39" w:rsidR="00CE4406" w:rsidRPr="002749FA" w:rsidRDefault="00CE4406" w:rsidP="00CE4406">
      <w:pPr>
        <w:ind w:firstLine="360"/>
        <w:jc w:val="both"/>
        <w:rPr>
          <w:sz w:val="28"/>
        </w:rPr>
      </w:pPr>
      <w:r w:rsidRPr="002749FA">
        <w:rPr>
          <w:sz w:val="28"/>
        </w:rPr>
        <w:t xml:space="preserve">     - данък при придобиване на имущество по дарение – </w:t>
      </w:r>
      <w:r w:rsidR="00F718D2">
        <w:rPr>
          <w:sz w:val="28"/>
        </w:rPr>
        <w:t>близо 58 %</w:t>
      </w:r>
      <w:r w:rsidRPr="002749FA">
        <w:rPr>
          <w:sz w:val="28"/>
        </w:rPr>
        <w:t xml:space="preserve">. </w:t>
      </w:r>
    </w:p>
    <w:p w14:paraId="3310D802" w14:textId="5ECEA706" w:rsidR="00CE4406" w:rsidRPr="002749FA" w:rsidRDefault="00F718D2" w:rsidP="00F718D2">
      <w:pPr>
        <w:ind w:firstLine="708"/>
        <w:jc w:val="both"/>
        <w:rPr>
          <w:sz w:val="28"/>
        </w:rPr>
      </w:pPr>
      <w:r>
        <w:rPr>
          <w:sz w:val="28"/>
        </w:rPr>
        <w:t>2. Годишният патентен данък също е в преизпълнение.</w:t>
      </w:r>
      <w:r w:rsidR="00CE4406" w:rsidRPr="002749FA">
        <w:rPr>
          <w:sz w:val="28"/>
        </w:rPr>
        <w:t xml:space="preserve"> </w:t>
      </w:r>
    </w:p>
    <w:p w14:paraId="283B95A7" w14:textId="77777777" w:rsidR="00CE4406" w:rsidRPr="00DC6B97" w:rsidRDefault="00CE4406" w:rsidP="00CE4406">
      <w:pPr>
        <w:jc w:val="both"/>
        <w:rPr>
          <w:sz w:val="28"/>
        </w:rPr>
      </w:pPr>
      <w:r w:rsidRPr="00DC6B97">
        <w:rPr>
          <w:sz w:val="28"/>
        </w:rPr>
        <w:tab/>
        <w:t>3. Неданъчни приходи – при планирани за годината 2 103 592 лева, изпълнението към 30.06.2024 г. е 1 179 728лева. По видове изпълнението на неданъчните  приходи  е както следва:</w:t>
      </w:r>
    </w:p>
    <w:p w14:paraId="10E8E1BE" w14:textId="77777777" w:rsidR="00CE4406" w:rsidRPr="00DC6B97" w:rsidRDefault="00CE4406" w:rsidP="00CE4406">
      <w:pPr>
        <w:jc w:val="both"/>
        <w:rPr>
          <w:sz w:val="28"/>
        </w:rPr>
      </w:pPr>
      <w:r w:rsidRPr="00DC6B97">
        <w:rPr>
          <w:sz w:val="28"/>
        </w:rPr>
        <w:tab/>
        <w:t>Приходи и доходи от собственост – при план 780 000 лева,  изпълнението –  318 561  лева, т. е. 40.8 % от размера на планираните приходи.</w:t>
      </w:r>
    </w:p>
    <w:p w14:paraId="5128E0BB" w14:textId="77777777" w:rsidR="00CE4406" w:rsidRPr="00DC6B97" w:rsidRDefault="00CE4406" w:rsidP="00CE4406">
      <w:pPr>
        <w:jc w:val="both"/>
        <w:rPr>
          <w:sz w:val="28"/>
        </w:rPr>
      </w:pPr>
      <w:r w:rsidRPr="00DC6B97">
        <w:rPr>
          <w:sz w:val="28"/>
        </w:rPr>
        <w:t xml:space="preserve">          - приходи от наеми на имущество – план 210 000 лева, изпълнение </w:t>
      </w:r>
    </w:p>
    <w:p w14:paraId="2842544E" w14:textId="77777777" w:rsidR="00CE4406" w:rsidRPr="00DC6B97" w:rsidRDefault="00CE4406" w:rsidP="00CE4406">
      <w:pPr>
        <w:jc w:val="both"/>
        <w:rPr>
          <w:sz w:val="28"/>
        </w:rPr>
      </w:pPr>
      <w:r w:rsidRPr="00DC6B97">
        <w:rPr>
          <w:sz w:val="28"/>
        </w:rPr>
        <w:t>99 440   лева,</w:t>
      </w:r>
      <w:r>
        <w:rPr>
          <w:sz w:val="28"/>
        </w:rPr>
        <w:t xml:space="preserve"> </w:t>
      </w:r>
      <w:r w:rsidRPr="00DC6B97">
        <w:rPr>
          <w:sz w:val="28"/>
        </w:rPr>
        <w:t xml:space="preserve">т. е. изпълнение 47,3 %. </w:t>
      </w:r>
    </w:p>
    <w:p w14:paraId="13A8FD2B" w14:textId="77777777" w:rsidR="00CE4406" w:rsidRPr="00DC6B97" w:rsidRDefault="00CE4406" w:rsidP="00CE4406">
      <w:pPr>
        <w:ind w:firstLine="720"/>
        <w:jc w:val="both"/>
        <w:rPr>
          <w:sz w:val="28"/>
        </w:rPr>
      </w:pPr>
      <w:r w:rsidRPr="00DC6B97">
        <w:rPr>
          <w:sz w:val="28"/>
        </w:rPr>
        <w:t>-  приходи от наеми на земя – план 400 000 лева, изпълнение 115 798 лева или 28,9 %.</w:t>
      </w:r>
    </w:p>
    <w:p w14:paraId="55052360" w14:textId="77777777" w:rsidR="00CE4406" w:rsidRPr="00DC6B97" w:rsidRDefault="00CE4406" w:rsidP="00CE4406">
      <w:pPr>
        <w:jc w:val="both"/>
        <w:rPr>
          <w:sz w:val="28"/>
        </w:rPr>
      </w:pPr>
      <w:r w:rsidRPr="00DC6B97">
        <w:rPr>
          <w:sz w:val="28"/>
        </w:rPr>
        <w:tab/>
        <w:t>- Общински  такси –  план 1 277 592 лева,  изпълнение 776 310  лева, т. e. 60,7 %.</w:t>
      </w:r>
    </w:p>
    <w:p w14:paraId="412B0207" w14:textId="77777777" w:rsidR="00CE4406" w:rsidRPr="00DC6B97" w:rsidRDefault="00CE4406" w:rsidP="00CE4406">
      <w:pPr>
        <w:jc w:val="both"/>
        <w:rPr>
          <w:sz w:val="28"/>
        </w:rPr>
      </w:pPr>
      <w:r w:rsidRPr="00DC6B97">
        <w:rPr>
          <w:sz w:val="28"/>
        </w:rPr>
        <w:tab/>
        <w:t>- Глоби, санкции и наказателни лихви – изпълнение 73 624  лева.</w:t>
      </w:r>
    </w:p>
    <w:p w14:paraId="29F98C74" w14:textId="77777777" w:rsidR="00CE4406" w:rsidRPr="00DC6B97" w:rsidRDefault="00CE4406" w:rsidP="00CE4406">
      <w:pPr>
        <w:jc w:val="both"/>
        <w:rPr>
          <w:sz w:val="28"/>
        </w:rPr>
      </w:pPr>
      <w:r w:rsidRPr="00DC6B97">
        <w:rPr>
          <w:sz w:val="28"/>
        </w:rPr>
        <w:tab/>
        <w:t>- Други неданъчни приходи – план 70 000 лева , изпълнение 37 181 лева.</w:t>
      </w:r>
    </w:p>
    <w:p w14:paraId="658E03AC" w14:textId="77777777" w:rsidR="00CE4406" w:rsidRPr="00DC6B97" w:rsidRDefault="00CE4406" w:rsidP="00CE4406">
      <w:pPr>
        <w:jc w:val="both"/>
        <w:rPr>
          <w:sz w:val="28"/>
        </w:rPr>
      </w:pPr>
      <w:r w:rsidRPr="00DC6B97">
        <w:rPr>
          <w:sz w:val="28"/>
        </w:rPr>
        <w:tab/>
        <w:t>- Внесени ДДС и други данъци в/у продажбите  –  - 25 948 лева.</w:t>
      </w:r>
    </w:p>
    <w:p w14:paraId="142FCCE8" w14:textId="77777777" w:rsidR="00CE4406" w:rsidRPr="00DC6B97" w:rsidRDefault="00CE4406" w:rsidP="00CE4406">
      <w:pPr>
        <w:jc w:val="both"/>
        <w:rPr>
          <w:sz w:val="28"/>
        </w:rPr>
      </w:pPr>
      <w:r w:rsidRPr="00DC6B97">
        <w:rPr>
          <w:sz w:val="28"/>
        </w:rPr>
        <w:tab/>
        <w:t>- Постъпления от продажби на нефинансови активи – 124 640 лева.</w:t>
      </w:r>
    </w:p>
    <w:p w14:paraId="08D49795" w14:textId="77777777" w:rsidR="00CE4406" w:rsidRDefault="00CE4406" w:rsidP="00CE4406">
      <w:pPr>
        <w:jc w:val="both"/>
        <w:rPr>
          <w:sz w:val="28"/>
        </w:rPr>
      </w:pPr>
      <w:r w:rsidRPr="00DC6B97">
        <w:rPr>
          <w:sz w:val="28"/>
        </w:rPr>
        <w:tab/>
        <w:t>4.Приходи от концесии –изпълнението към 30.06.2024 г. е 4 821 816 лева.</w:t>
      </w:r>
    </w:p>
    <w:p w14:paraId="0AF47721" w14:textId="77777777" w:rsidR="00017049" w:rsidRPr="00DC6B97" w:rsidRDefault="00017049" w:rsidP="00CE4406">
      <w:pPr>
        <w:jc w:val="both"/>
        <w:rPr>
          <w:sz w:val="28"/>
        </w:rPr>
      </w:pPr>
    </w:p>
    <w:p w14:paraId="38EA8458" w14:textId="5F8AEFD3" w:rsidR="00F718D2" w:rsidRPr="00DC6B97" w:rsidRDefault="00CE4406" w:rsidP="00017049">
      <w:pPr>
        <w:ind w:firstLine="720"/>
        <w:jc w:val="both"/>
        <w:rPr>
          <w:sz w:val="28"/>
        </w:rPr>
      </w:pPr>
      <w:r w:rsidRPr="00DC6B97">
        <w:rPr>
          <w:sz w:val="28"/>
        </w:rPr>
        <w:t>5. Приходи от дарение в страната – 51 036 лева.</w:t>
      </w:r>
    </w:p>
    <w:p w14:paraId="3597E29E" w14:textId="77777777" w:rsidR="00CE4406" w:rsidRPr="00DC6B97" w:rsidRDefault="00CE4406" w:rsidP="00CE4406">
      <w:pPr>
        <w:jc w:val="both"/>
        <w:rPr>
          <w:sz w:val="28"/>
        </w:rPr>
      </w:pPr>
      <w:r w:rsidRPr="00DC6B97">
        <w:rPr>
          <w:sz w:val="28"/>
        </w:rPr>
        <w:tab/>
        <w:t xml:space="preserve">6. Взаимоотношения с Републиканския бюджет </w:t>
      </w:r>
    </w:p>
    <w:p w14:paraId="1EDDA8BC" w14:textId="77777777" w:rsidR="00CE4406" w:rsidRPr="00DC6B97" w:rsidRDefault="00CE4406" w:rsidP="00CE4406">
      <w:pPr>
        <w:jc w:val="both"/>
        <w:rPr>
          <w:sz w:val="28"/>
        </w:rPr>
      </w:pPr>
      <w:r w:rsidRPr="00DC6B97">
        <w:rPr>
          <w:sz w:val="28"/>
        </w:rPr>
        <w:tab/>
        <w:t xml:space="preserve">Към 30 юни  2024 година получените трансфери от Републиканския бюджет са в размер на </w:t>
      </w:r>
      <w:r>
        <w:rPr>
          <w:sz w:val="28"/>
        </w:rPr>
        <w:t xml:space="preserve">15 259 384 </w:t>
      </w:r>
      <w:r w:rsidRPr="00DC6B97">
        <w:rPr>
          <w:sz w:val="28"/>
        </w:rPr>
        <w:t>лева</w:t>
      </w:r>
      <w:r>
        <w:rPr>
          <w:sz w:val="28"/>
        </w:rPr>
        <w:t>,</w:t>
      </w:r>
      <w:r w:rsidRPr="00DC6B97">
        <w:rPr>
          <w:sz w:val="28"/>
        </w:rPr>
        <w:t xml:space="preserve"> при планирани към 30 юни 2024 година 30 700 153 лева, в това число:</w:t>
      </w:r>
    </w:p>
    <w:p w14:paraId="389EE5E6" w14:textId="77777777" w:rsidR="00CE4406" w:rsidRPr="002350ED" w:rsidRDefault="00CE4406" w:rsidP="009D43A8">
      <w:pPr>
        <w:numPr>
          <w:ilvl w:val="0"/>
          <w:numId w:val="15"/>
        </w:numPr>
        <w:jc w:val="both"/>
        <w:rPr>
          <w:sz w:val="28"/>
          <w:lang w:val="ru-RU"/>
        </w:rPr>
      </w:pPr>
      <w:r w:rsidRPr="002350ED">
        <w:rPr>
          <w:sz w:val="28"/>
        </w:rPr>
        <w:t>Обща  субсидия -  планирани 21 420 701 лева, изпълнение  12 171 533 лева.</w:t>
      </w:r>
    </w:p>
    <w:p w14:paraId="42E68BD6" w14:textId="17E404C7" w:rsidR="00CE4406" w:rsidRPr="002350ED" w:rsidRDefault="00CE4406" w:rsidP="00CE4406">
      <w:pPr>
        <w:jc w:val="both"/>
        <w:rPr>
          <w:sz w:val="28"/>
        </w:rPr>
      </w:pPr>
      <w:r w:rsidRPr="002350ED">
        <w:rPr>
          <w:sz w:val="28"/>
        </w:rPr>
        <w:tab/>
        <w:t>- Обща изравнителна субсидия  и др.</w:t>
      </w:r>
      <w:r w:rsidR="00F718D2">
        <w:rPr>
          <w:sz w:val="28"/>
        </w:rPr>
        <w:t xml:space="preserve"> </w:t>
      </w:r>
      <w:r w:rsidRPr="002350ED">
        <w:rPr>
          <w:sz w:val="28"/>
        </w:rPr>
        <w:t>трансфери за местни дейности – планирани 2 866 600лева, изпълнение 1 954 268 лева</w:t>
      </w:r>
      <w:r w:rsidRPr="002350ED">
        <w:rPr>
          <w:sz w:val="28"/>
        </w:rPr>
        <w:tab/>
        <w:t xml:space="preserve">. </w:t>
      </w:r>
    </w:p>
    <w:p w14:paraId="218F5E12" w14:textId="77777777" w:rsidR="00CE4406" w:rsidRPr="002350ED" w:rsidRDefault="00CE4406" w:rsidP="00CE4406">
      <w:pPr>
        <w:ind w:firstLine="720"/>
        <w:jc w:val="both"/>
        <w:rPr>
          <w:sz w:val="28"/>
        </w:rPr>
      </w:pPr>
      <w:r w:rsidRPr="002350ED">
        <w:rPr>
          <w:sz w:val="28"/>
        </w:rPr>
        <w:t xml:space="preserve">- Целева субсидия за капиталови разходи – при планирани 4 589 400 лева, изпълнението е 270 116 лева. </w:t>
      </w:r>
    </w:p>
    <w:p w14:paraId="14189D67" w14:textId="77777777" w:rsidR="00CE4406" w:rsidRPr="002350ED" w:rsidRDefault="00CE4406" w:rsidP="00CE4406">
      <w:pPr>
        <w:ind w:firstLine="720"/>
        <w:jc w:val="both"/>
        <w:rPr>
          <w:sz w:val="28"/>
        </w:rPr>
      </w:pPr>
      <w:r w:rsidRPr="002350ED">
        <w:rPr>
          <w:sz w:val="28"/>
        </w:rPr>
        <w:t>- Целеви трансфери – 1 130 656 лева.</w:t>
      </w:r>
    </w:p>
    <w:p w14:paraId="0F5B2920" w14:textId="77777777" w:rsidR="00CE4406" w:rsidRPr="002350ED" w:rsidRDefault="00CE4406" w:rsidP="00CE4406">
      <w:pPr>
        <w:jc w:val="both"/>
        <w:rPr>
          <w:sz w:val="28"/>
        </w:rPr>
      </w:pPr>
      <w:r w:rsidRPr="002350ED">
        <w:rPr>
          <w:sz w:val="28"/>
        </w:rPr>
        <w:tab/>
        <w:t>7. Получени  трансфери – 1 361 440 лева</w:t>
      </w:r>
    </w:p>
    <w:p w14:paraId="374566A6" w14:textId="77777777" w:rsidR="00CE4406" w:rsidRPr="002350ED" w:rsidRDefault="00CE4406" w:rsidP="00CE4406">
      <w:pPr>
        <w:jc w:val="both"/>
        <w:rPr>
          <w:sz w:val="28"/>
        </w:rPr>
      </w:pPr>
      <w:r w:rsidRPr="002350ED">
        <w:rPr>
          <w:sz w:val="28"/>
        </w:rPr>
        <w:tab/>
        <w:t>8. Временен безлихвен заем -  -296 419 лева</w:t>
      </w:r>
    </w:p>
    <w:p w14:paraId="7C7FC6B7" w14:textId="77777777" w:rsidR="00CE4406" w:rsidRPr="00D7036D" w:rsidRDefault="00CE4406" w:rsidP="00CE4406">
      <w:pPr>
        <w:jc w:val="both"/>
        <w:rPr>
          <w:sz w:val="28"/>
        </w:rPr>
      </w:pPr>
      <w:r w:rsidRPr="00D7036D">
        <w:rPr>
          <w:sz w:val="28"/>
        </w:rPr>
        <w:tab/>
        <w:t>10. Преходен остатък от 2023 г. – 9 761 590 лева в т. ч.: за държавни дейности –1 818 770 и местни  дейности  – 7 942 820 лева.</w:t>
      </w:r>
    </w:p>
    <w:p w14:paraId="219813D9" w14:textId="623E1F3B" w:rsidR="00F718D2" w:rsidRDefault="00CE4406" w:rsidP="00CE4406">
      <w:pPr>
        <w:jc w:val="both"/>
        <w:rPr>
          <w:sz w:val="28"/>
        </w:rPr>
      </w:pPr>
      <w:r w:rsidRPr="00D7036D">
        <w:rPr>
          <w:sz w:val="28"/>
        </w:rPr>
        <w:tab/>
        <w:t>11. Наличност към 30.06.2024 г. –  - 17 344 676 лева</w:t>
      </w:r>
    </w:p>
    <w:p w14:paraId="7BA953F4" w14:textId="77777777" w:rsidR="00017049" w:rsidRDefault="00F718D2" w:rsidP="00F718D2">
      <w:pPr>
        <w:ind w:firstLine="708"/>
        <w:jc w:val="both"/>
        <w:rPr>
          <w:sz w:val="28"/>
        </w:rPr>
      </w:pPr>
      <w:r>
        <w:rPr>
          <w:sz w:val="28"/>
        </w:rPr>
        <w:t>По разходната част на бюджета разходите са сравнително по – малко, поради ф</w:t>
      </w:r>
      <w:r w:rsidR="00017049">
        <w:rPr>
          <w:sz w:val="28"/>
        </w:rPr>
        <w:t xml:space="preserve">акта, че бюджетът беше приет </w:t>
      </w:r>
      <w:r>
        <w:rPr>
          <w:sz w:val="28"/>
        </w:rPr>
        <w:t>февр</w:t>
      </w:r>
      <w:r w:rsidR="00017049">
        <w:rPr>
          <w:sz w:val="28"/>
        </w:rPr>
        <w:t>уари месец и изпълнението започн</w:t>
      </w:r>
      <w:r>
        <w:rPr>
          <w:sz w:val="28"/>
        </w:rPr>
        <w:t xml:space="preserve">а април - май. Обектите, които са заложени са посочени в докладната записка. Сметките за средствата на Европейския съюз също са посочени. </w:t>
      </w:r>
    </w:p>
    <w:p w14:paraId="453415E4" w14:textId="2A06C2C9" w:rsidR="00F718D2" w:rsidRDefault="00F718D2" w:rsidP="00F718D2">
      <w:pPr>
        <w:ind w:firstLine="708"/>
        <w:jc w:val="both"/>
        <w:rPr>
          <w:sz w:val="28"/>
        </w:rPr>
      </w:pPr>
      <w:r>
        <w:rPr>
          <w:sz w:val="28"/>
        </w:rPr>
        <w:t xml:space="preserve">Просрочени задължения към момента нямаме. Вземанията към 30.06.2024 г. са в размер на </w:t>
      </w:r>
      <w:r w:rsidR="002E2BF0">
        <w:rPr>
          <w:sz w:val="28"/>
        </w:rPr>
        <w:t>близо 600 000 лева.</w:t>
      </w:r>
    </w:p>
    <w:p w14:paraId="7F92A435" w14:textId="77777777" w:rsidR="002E2BF0" w:rsidRPr="002E2BF0" w:rsidRDefault="002E2BF0" w:rsidP="002E2BF0">
      <w:pPr>
        <w:ind w:firstLine="708"/>
        <w:jc w:val="both"/>
        <w:rPr>
          <w:sz w:val="28"/>
        </w:rPr>
      </w:pPr>
      <w:r w:rsidRPr="002E2BF0">
        <w:rPr>
          <w:sz w:val="28"/>
        </w:rPr>
        <w:t>По- голямата част от вземанията на общината – 586 777 лева представляват публични общински вземания – несъбрани вземания от физически и юридически лица за дължими данъци и такси, в т. ч. данък недвижими имоти – 62 209 лева, такса битови отпадъци – 255 451 лева,  данък  МПС –  267 569 лева  и патентен данък – 1 548 лева.</w:t>
      </w:r>
    </w:p>
    <w:p w14:paraId="31F4E11B" w14:textId="37B28109" w:rsidR="002E2BF0" w:rsidRDefault="002E2BF0" w:rsidP="002E2BF0">
      <w:pPr>
        <w:ind w:firstLine="708"/>
        <w:jc w:val="both"/>
        <w:rPr>
          <w:sz w:val="28"/>
        </w:rPr>
      </w:pPr>
      <w:r w:rsidRPr="002E2BF0">
        <w:rPr>
          <w:sz w:val="28"/>
        </w:rPr>
        <w:t>Несъбраните наеми към 30 юни 2024 година са  15 285 лева  – това са  наеми  от общински жилища и от недвижими имоти отдадени под наем за търговска дейност и наеми на земя. Просрочените вземания от наеми за общински жилища, недвижими имоти и терени за търговска дейност са 8 465 лева, а разликата от 6 820 лева е за наем земя.</w:t>
      </w:r>
    </w:p>
    <w:p w14:paraId="092F74F0" w14:textId="09CC8991" w:rsidR="002E2BF0" w:rsidRDefault="002E2BF0" w:rsidP="002E2BF0">
      <w:pPr>
        <w:ind w:firstLine="720"/>
        <w:jc w:val="both"/>
        <w:rPr>
          <w:sz w:val="28"/>
          <w:szCs w:val="20"/>
        </w:rPr>
      </w:pPr>
      <w:r>
        <w:rPr>
          <w:sz w:val="28"/>
        </w:rPr>
        <w:t xml:space="preserve">Предлагаме Вие да приемете </w:t>
      </w:r>
      <w:r w:rsidRPr="0035313D">
        <w:rPr>
          <w:sz w:val="28"/>
          <w:szCs w:val="20"/>
        </w:rPr>
        <w:t xml:space="preserve">информацията за касовото изпълнение на приходите и разходите </w:t>
      </w:r>
      <w:r>
        <w:rPr>
          <w:sz w:val="28"/>
          <w:szCs w:val="20"/>
        </w:rPr>
        <w:t>по бюджета на община Крумовград.</w:t>
      </w:r>
    </w:p>
    <w:p w14:paraId="1306E003" w14:textId="4DACAEF4" w:rsidR="002E2BF0" w:rsidRDefault="002E2BF0" w:rsidP="002E2BF0">
      <w:pPr>
        <w:ind w:firstLine="720"/>
        <w:jc w:val="both"/>
        <w:rPr>
          <w:sz w:val="28"/>
          <w:szCs w:val="20"/>
        </w:rPr>
      </w:pPr>
      <w:r>
        <w:rPr>
          <w:sz w:val="28"/>
          <w:szCs w:val="20"/>
        </w:rPr>
        <w:t>Използвам случая да съобщя, че получихме писмо от МФ във връзка с това да засилим малко събираемостта на местните приходи. Справката, която е направена от дирекция „МДТ“ към момента е, че община Крумовград по някои пера почти е изпълнила събираемостта на 100 %, а по други пера са 50%</w:t>
      </w:r>
      <w:r w:rsidR="006F0563">
        <w:rPr>
          <w:sz w:val="28"/>
          <w:szCs w:val="20"/>
        </w:rPr>
        <w:t xml:space="preserve">. По една класация на НСИ община Крумовград по отделни видове данъци е </w:t>
      </w:r>
      <w:r w:rsidR="00E8633E">
        <w:rPr>
          <w:sz w:val="28"/>
          <w:szCs w:val="20"/>
        </w:rPr>
        <w:t>на първите места, което показва, че местните приходи се събират добре. Сега предприемаме съответните действия до края на годината да увеличим още малко събираемостта.</w:t>
      </w:r>
    </w:p>
    <w:p w14:paraId="68C0558C" w14:textId="77777777" w:rsidR="001149A1" w:rsidRPr="0035313D" w:rsidRDefault="001149A1" w:rsidP="002E2BF0">
      <w:pPr>
        <w:ind w:firstLine="720"/>
        <w:jc w:val="both"/>
        <w:rPr>
          <w:sz w:val="28"/>
          <w:szCs w:val="20"/>
        </w:rPr>
      </w:pPr>
    </w:p>
    <w:p w14:paraId="560D12CE" w14:textId="2DA7608B" w:rsidR="002E2BF0" w:rsidRPr="00D7036D" w:rsidRDefault="002E2BF0" w:rsidP="002E2BF0">
      <w:pPr>
        <w:ind w:firstLine="708"/>
        <w:jc w:val="both"/>
        <w:rPr>
          <w:sz w:val="28"/>
        </w:rPr>
      </w:pPr>
    </w:p>
    <w:p w14:paraId="308BCF4C" w14:textId="0ED12464" w:rsidR="0035313D" w:rsidRDefault="00CE4406" w:rsidP="0035313D">
      <w:pPr>
        <w:ind w:firstLine="708"/>
        <w:jc w:val="both"/>
        <w:rPr>
          <w:sz w:val="28"/>
          <w:szCs w:val="28"/>
        </w:rPr>
      </w:pPr>
      <w:r>
        <w:rPr>
          <w:sz w:val="28"/>
        </w:rPr>
        <w:lastRenderedPageBreak/>
        <w:t xml:space="preserve">  </w:t>
      </w:r>
    </w:p>
    <w:p w14:paraId="5205E3C9" w14:textId="77777777" w:rsidR="0035313D" w:rsidRPr="00524C39" w:rsidRDefault="0035313D" w:rsidP="0035313D">
      <w:pPr>
        <w:ind w:firstLine="708"/>
        <w:jc w:val="both"/>
        <w:rPr>
          <w:sz w:val="28"/>
          <w:szCs w:val="28"/>
        </w:rPr>
      </w:pPr>
    </w:p>
    <w:p w14:paraId="33F899E2" w14:textId="77777777" w:rsidR="00B705A2" w:rsidRDefault="00B705A2" w:rsidP="00B705A2">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63343077" w14:textId="6CEA4CDF" w:rsidR="00B705A2" w:rsidRDefault="00B705A2" w:rsidP="00B705A2">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sidR="00524C39">
        <w:rPr>
          <w:sz w:val="28"/>
          <w:szCs w:val="28"/>
        </w:rPr>
        <w:t>“ подкрепя докладната записка без забележки.</w:t>
      </w:r>
    </w:p>
    <w:p w14:paraId="45262F87" w14:textId="77777777" w:rsidR="00E1456D" w:rsidRPr="00702083" w:rsidRDefault="00E1456D" w:rsidP="00E1456D">
      <w:pPr>
        <w:jc w:val="both"/>
        <w:rPr>
          <w:sz w:val="28"/>
          <w:szCs w:val="28"/>
        </w:rPr>
      </w:pPr>
    </w:p>
    <w:p w14:paraId="12295E45" w14:textId="77777777" w:rsidR="005D5CBF" w:rsidRDefault="005D5CBF" w:rsidP="005D5CBF">
      <w:pPr>
        <w:ind w:firstLine="708"/>
        <w:jc w:val="both"/>
        <w:rPr>
          <w:sz w:val="28"/>
          <w:szCs w:val="28"/>
        </w:rPr>
      </w:pPr>
      <w:r w:rsidRPr="00702083">
        <w:rPr>
          <w:i/>
          <w:sz w:val="28"/>
          <w:szCs w:val="28"/>
        </w:rPr>
        <w:t>Г-н Метин Байрамали</w:t>
      </w:r>
      <w:r w:rsidRPr="00702083">
        <w:rPr>
          <w:sz w:val="28"/>
          <w:szCs w:val="28"/>
        </w:rPr>
        <w:t xml:space="preserve"> : Имате думата за  мнения и предложения.</w:t>
      </w:r>
    </w:p>
    <w:p w14:paraId="0E9B3F44" w14:textId="77777777" w:rsidR="00167811" w:rsidRPr="006A5E37" w:rsidRDefault="00167811" w:rsidP="00A26890">
      <w:pPr>
        <w:jc w:val="both"/>
        <w:rPr>
          <w:i/>
          <w:sz w:val="28"/>
          <w:szCs w:val="28"/>
        </w:rPr>
      </w:pPr>
    </w:p>
    <w:p w14:paraId="21B24AE5" w14:textId="5D2DA934" w:rsidR="00770013" w:rsidRDefault="004D69AA" w:rsidP="00770013">
      <w:pPr>
        <w:ind w:firstLine="708"/>
        <w:jc w:val="both"/>
        <w:rPr>
          <w:sz w:val="28"/>
          <w:szCs w:val="28"/>
        </w:rPr>
      </w:pPr>
      <w:r w:rsidRPr="00702083">
        <w:rPr>
          <w:i/>
          <w:sz w:val="28"/>
          <w:szCs w:val="28"/>
        </w:rPr>
        <w:t>Г-н Метин Байрамали –</w:t>
      </w:r>
      <w:r w:rsidRPr="00702083">
        <w:rPr>
          <w:sz w:val="28"/>
          <w:szCs w:val="28"/>
        </w:rPr>
        <w:t xml:space="preserve"> </w:t>
      </w:r>
      <w:r w:rsidR="00B70BBD">
        <w:rPr>
          <w:sz w:val="28"/>
          <w:szCs w:val="28"/>
        </w:rPr>
        <w:t xml:space="preserve">Ако нямате </w:t>
      </w:r>
      <w:r w:rsidR="00FF4575">
        <w:rPr>
          <w:sz w:val="28"/>
          <w:szCs w:val="28"/>
        </w:rPr>
        <w:t>въпроси п</w:t>
      </w:r>
      <w:r w:rsidR="00C278E7">
        <w:rPr>
          <w:sz w:val="28"/>
          <w:szCs w:val="28"/>
        </w:rPr>
        <w:t xml:space="preserve">редлагам да </w:t>
      </w:r>
      <w:r w:rsidR="00E1456D">
        <w:rPr>
          <w:sz w:val="28"/>
          <w:szCs w:val="28"/>
        </w:rPr>
        <w:t>преминем към гласуване.</w:t>
      </w:r>
    </w:p>
    <w:p w14:paraId="5850E7D3" w14:textId="77777777" w:rsidR="003342FC" w:rsidRPr="00702083" w:rsidRDefault="003342FC" w:rsidP="003342FC">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32DA6E48" w14:textId="77777777" w:rsidR="003342FC" w:rsidRPr="00702083" w:rsidRDefault="003342FC" w:rsidP="003342FC">
      <w:pPr>
        <w:ind w:firstLine="708"/>
        <w:jc w:val="both"/>
        <w:rPr>
          <w:sz w:val="28"/>
          <w:szCs w:val="28"/>
        </w:rPr>
      </w:pPr>
    </w:p>
    <w:p w14:paraId="00C597D4" w14:textId="77777777" w:rsidR="003342FC" w:rsidRPr="007B54EF" w:rsidRDefault="003342FC" w:rsidP="009D43A8">
      <w:pPr>
        <w:pStyle w:val="a3"/>
        <w:numPr>
          <w:ilvl w:val="0"/>
          <w:numId w:val="1"/>
        </w:numPr>
        <w:jc w:val="both"/>
        <w:rPr>
          <w:sz w:val="28"/>
          <w:szCs w:val="28"/>
        </w:rPr>
      </w:pPr>
      <w:r w:rsidRPr="007B54EF">
        <w:rPr>
          <w:sz w:val="28"/>
          <w:szCs w:val="28"/>
        </w:rPr>
        <w:t xml:space="preserve">Метин Байрамали Сали -  за     </w:t>
      </w:r>
    </w:p>
    <w:p w14:paraId="375E410F" w14:textId="77777777" w:rsidR="003342FC" w:rsidRPr="007B54EF" w:rsidRDefault="003342FC" w:rsidP="009D43A8">
      <w:pPr>
        <w:pStyle w:val="a3"/>
        <w:numPr>
          <w:ilvl w:val="0"/>
          <w:numId w:val="1"/>
        </w:numPr>
        <w:jc w:val="both"/>
        <w:rPr>
          <w:sz w:val="28"/>
          <w:szCs w:val="28"/>
        </w:rPr>
      </w:pPr>
      <w:r w:rsidRPr="007B54EF">
        <w:rPr>
          <w:sz w:val="28"/>
          <w:szCs w:val="28"/>
        </w:rPr>
        <w:t>Юсеин Ибрахим Хабиб - за</w:t>
      </w:r>
    </w:p>
    <w:p w14:paraId="35F2BA43" w14:textId="77777777" w:rsidR="003342FC" w:rsidRPr="007B54EF" w:rsidRDefault="003342FC" w:rsidP="009D43A8">
      <w:pPr>
        <w:pStyle w:val="a3"/>
        <w:numPr>
          <w:ilvl w:val="0"/>
          <w:numId w:val="1"/>
        </w:numPr>
        <w:jc w:val="both"/>
        <w:rPr>
          <w:sz w:val="28"/>
          <w:szCs w:val="28"/>
        </w:rPr>
      </w:pPr>
      <w:r w:rsidRPr="007B54EF">
        <w:rPr>
          <w:sz w:val="28"/>
          <w:szCs w:val="28"/>
        </w:rPr>
        <w:t>Ергюн Ахмед Фейзи - за</w:t>
      </w:r>
    </w:p>
    <w:p w14:paraId="3BE06B2A" w14:textId="77777777" w:rsidR="003342FC" w:rsidRPr="007B54EF" w:rsidRDefault="003342FC" w:rsidP="009D43A8">
      <w:pPr>
        <w:pStyle w:val="a3"/>
        <w:numPr>
          <w:ilvl w:val="0"/>
          <w:numId w:val="1"/>
        </w:numPr>
        <w:jc w:val="both"/>
        <w:rPr>
          <w:sz w:val="28"/>
          <w:szCs w:val="28"/>
        </w:rPr>
      </w:pPr>
      <w:r w:rsidRPr="007B54EF">
        <w:rPr>
          <w:sz w:val="28"/>
          <w:szCs w:val="28"/>
        </w:rPr>
        <w:t>Елван Джелял Али - за</w:t>
      </w:r>
    </w:p>
    <w:p w14:paraId="2B7C0765" w14:textId="77777777" w:rsidR="003342FC" w:rsidRPr="007B54EF" w:rsidRDefault="003342FC" w:rsidP="009D43A8">
      <w:pPr>
        <w:pStyle w:val="a3"/>
        <w:numPr>
          <w:ilvl w:val="0"/>
          <w:numId w:val="1"/>
        </w:numPr>
        <w:jc w:val="both"/>
        <w:rPr>
          <w:sz w:val="28"/>
          <w:szCs w:val="28"/>
        </w:rPr>
      </w:pPr>
      <w:r w:rsidRPr="007B54EF">
        <w:rPr>
          <w:sz w:val="28"/>
          <w:szCs w:val="28"/>
        </w:rPr>
        <w:t>Бахрие Мустафа Семерджи - за</w:t>
      </w:r>
    </w:p>
    <w:p w14:paraId="50347F10" w14:textId="31374CC9" w:rsidR="003342FC" w:rsidRPr="007B54EF" w:rsidRDefault="001149A1" w:rsidP="009D43A8">
      <w:pPr>
        <w:pStyle w:val="a3"/>
        <w:numPr>
          <w:ilvl w:val="0"/>
          <w:numId w:val="1"/>
        </w:numPr>
        <w:jc w:val="both"/>
        <w:rPr>
          <w:sz w:val="28"/>
          <w:szCs w:val="28"/>
        </w:rPr>
      </w:pPr>
      <w:r>
        <w:rPr>
          <w:sz w:val="28"/>
          <w:szCs w:val="28"/>
        </w:rPr>
        <w:t>Милчо Иванов Казълов - отсъства</w:t>
      </w:r>
    </w:p>
    <w:p w14:paraId="08FB6CB2" w14:textId="63B940BB" w:rsidR="003342FC" w:rsidRPr="007B54EF" w:rsidRDefault="001149A1" w:rsidP="009D43A8">
      <w:pPr>
        <w:pStyle w:val="a3"/>
        <w:numPr>
          <w:ilvl w:val="0"/>
          <w:numId w:val="1"/>
        </w:numPr>
        <w:jc w:val="both"/>
        <w:rPr>
          <w:sz w:val="28"/>
          <w:szCs w:val="28"/>
        </w:rPr>
      </w:pPr>
      <w:r>
        <w:rPr>
          <w:sz w:val="28"/>
          <w:szCs w:val="28"/>
        </w:rPr>
        <w:t>Лейля Местан Юсеин</w:t>
      </w:r>
      <w:r w:rsidR="003342FC" w:rsidRPr="007B54EF">
        <w:rPr>
          <w:sz w:val="28"/>
          <w:szCs w:val="28"/>
        </w:rPr>
        <w:t xml:space="preserve"> - за</w:t>
      </w:r>
    </w:p>
    <w:p w14:paraId="3085A103" w14:textId="77777777" w:rsidR="003342FC" w:rsidRPr="007B54EF" w:rsidRDefault="003342FC" w:rsidP="009D43A8">
      <w:pPr>
        <w:pStyle w:val="a3"/>
        <w:numPr>
          <w:ilvl w:val="0"/>
          <w:numId w:val="1"/>
        </w:numPr>
        <w:jc w:val="both"/>
        <w:rPr>
          <w:sz w:val="28"/>
          <w:szCs w:val="28"/>
        </w:rPr>
      </w:pPr>
      <w:r w:rsidRPr="007B54EF">
        <w:rPr>
          <w:sz w:val="28"/>
          <w:szCs w:val="28"/>
        </w:rPr>
        <w:t>Ерхан Сабахтин Исмаил - за</w:t>
      </w:r>
    </w:p>
    <w:p w14:paraId="117EBA59" w14:textId="77777777" w:rsidR="003342FC" w:rsidRPr="007B54EF" w:rsidRDefault="003342FC" w:rsidP="009D43A8">
      <w:pPr>
        <w:pStyle w:val="a3"/>
        <w:numPr>
          <w:ilvl w:val="0"/>
          <w:numId w:val="1"/>
        </w:numPr>
        <w:jc w:val="both"/>
        <w:rPr>
          <w:sz w:val="28"/>
          <w:szCs w:val="28"/>
        </w:rPr>
      </w:pPr>
      <w:r w:rsidRPr="007B54EF">
        <w:rPr>
          <w:sz w:val="28"/>
          <w:szCs w:val="28"/>
        </w:rPr>
        <w:t>Джем Мустафа Курт - за</w:t>
      </w:r>
    </w:p>
    <w:p w14:paraId="45BF9C08" w14:textId="77777777" w:rsidR="003342FC" w:rsidRPr="007B54EF" w:rsidRDefault="003342FC" w:rsidP="009D43A8">
      <w:pPr>
        <w:pStyle w:val="a3"/>
        <w:numPr>
          <w:ilvl w:val="0"/>
          <w:numId w:val="1"/>
        </w:numPr>
        <w:jc w:val="both"/>
        <w:rPr>
          <w:sz w:val="28"/>
          <w:szCs w:val="28"/>
        </w:rPr>
      </w:pPr>
      <w:r w:rsidRPr="007B54EF">
        <w:rPr>
          <w:sz w:val="28"/>
          <w:szCs w:val="28"/>
        </w:rPr>
        <w:t>Ерол Фикрет Фетта - за</w:t>
      </w:r>
    </w:p>
    <w:p w14:paraId="62D1C57B" w14:textId="77777777" w:rsidR="003342FC" w:rsidRPr="007B54EF" w:rsidRDefault="003342FC" w:rsidP="009D43A8">
      <w:pPr>
        <w:pStyle w:val="a3"/>
        <w:numPr>
          <w:ilvl w:val="0"/>
          <w:numId w:val="1"/>
        </w:numPr>
        <w:jc w:val="both"/>
        <w:rPr>
          <w:sz w:val="28"/>
          <w:szCs w:val="28"/>
        </w:rPr>
      </w:pPr>
      <w:r w:rsidRPr="007B54EF">
        <w:rPr>
          <w:sz w:val="28"/>
          <w:szCs w:val="28"/>
        </w:rPr>
        <w:t>Муса Мюмюн Юсуф - за</w:t>
      </w:r>
    </w:p>
    <w:p w14:paraId="2491F313" w14:textId="77777777" w:rsidR="003342FC" w:rsidRPr="007B54EF" w:rsidRDefault="003342FC" w:rsidP="009D43A8">
      <w:pPr>
        <w:pStyle w:val="a3"/>
        <w:numPr>
          <w:ilvl w:val="0"/>
          <w:numId w:val="1"/>
        </w:numPr>
        <w:jc w:val="both"/>
        <w:rPr>
          <w:sz w:val="28"/>
          <w:szCs w:val="28"/>
        </w:rPr>
      </w:pPr>
      <w:r w:rsidRPr="007B54EF">
        <w:rPr>
          <w:sz w:val="28"/>
          <w:szCs w:val="28"/>
        </w:rPr>
        <w:t>Борко Радков Йосифов - за</w:t>
      </w:r>
    </w:p>
    <w:p w14:paraId="0E26EF41" w14:textId="77777777" w:rsidR="003342FC" w:rsidRPr="007B54EF" w:rsidRDefault="003342FC" w:rsidP="009D43A8">
      <w:pPr>
        <w:pStyle w:val="a3"/>
        <w:numPr>
          <w:ilvl w:val="0"/>
          <w:numId w:val="1"/>
        </w:numPr>
        <w:jc w:val="both"/>
        <w:rPr>
          <w:sz w:val="28"/>
          <w:szCs w:val="28"/>
        </w:rPr>
      </w:pPr>
      <w:r w:rsidRPr="007B54EF">
        <w:rPr>
          <w:sz w:val="28"/>
          <w:szCs w:val="28"/>
        </w:rPr>
        <w:t>Селяхтин Мехмед Заид - за</w:t>
      </w:r>
    </w:p>
    <w:p w14:paraId="06B551CE" w14:textId="7B87FCD4" w:rsidR="003342FC" w:rsidRPr="007B54EF" w:rsidRDefault="001149A1" w:rsidP="009D43A8">
      <w:pPr>
        <w:pStyle w:val="a3"/>
        <w:numPr>
          <w:ilvl w:val="0"/>
          <w:numId w:val="1"/>
        </w:numPr>
        <w:jc w:val="both"/>
        <w:rPr>
          <w:sz w:val="28"/>
          <w:szCs w:val="28"/>
        </w:rPr>
      </w:pPr>
      <w:r>
        <w:rPr>
          <w:sz w:val="28"/>
          <w:szCs w:val="28"/>
        </w:rPr>
        <w:t>Бахтияр Юмер Юмер  - отсъства</w:t>
      </w:r>
    </w:p>
    <w:p w14:paraId="7510005C" w14:textId="77777777" w:rsidR="003342FC" w:rsidRPr="007B54EF" w:rsidRDefault="003342FC" w:rsidP="009D43A8">
      <w:pPr>
        <w:pStyle w:val="a3"/>
        <w:numPr>
          <w:ilvl w:val="0"/>
          <w:numId w:val="1"/>
        </w:numPr>
        <w:jc w:val="both"/>
        <w:rPr>
          <w:sz w:val="28"/>
          <w:szCs w:val="28"/>
        </w:rPr>
      </w:pPr>
      <w:r w:rsidRPr="007B54EF">
        <w:rPr>
          <w:sz w:val="28"/>
          <w:szCs w:val="28"/>
        </w:rPr>
        <w:t>Хасан Халил Хасан - за</w:t>
      </w:r>
    </w:p>
    <w:p w14:paraId="01EAAFEE" w14:textId="77777777" w:rsidR="003342FC" w:rsidRPr="007B54EF" w:rsidRDefault="003342FC" w:rsidP="009D43A8">
      <w:pPr>
        <w:pStyle w:val="a3"/>
        <w:numPr>
          <w:ilvl w:val="0"/>
          <w:numId w:val="1"/>
        </w:numPr>
        <w:jc w:val="both"/>
        <w:rPr>
          <w:sz w:val="28"/>
          <w:szCs w:val="28"/>
        </w:rPr>
      </w:pPr>
      <w:r w:rsidRPr="007B54EF">
        <w:rPr>
          <w:sz w:val="28"/>
          <w:szCs w:val="28"/>
        </w:rPr>
        <w:t>Мустафа Хабиб Сали - за</w:t>
      </w:r>
    </w:p>
    <w:p w14:paraId="236BDD28" w14:textId="77777777" w:rsidR="003342FC" w:rsidRPr="007B54EF" w:rsidRDefault="003342FC" w:rsidP="009D43A8">
      <w:pPr>
        <w:pStyle w:val="a3"/>
        <w:numPr>
          <w:ilvl w:val="0"/>
          <w:numId w:val="1"/>
        </w:numPr>
        <w:jc w:val="both"/>
        <w:rPr>
          <w:sz w:val="28"/>
          <w:szCs w:val="28"/>
        </w:rPr>
      </w:pPr>
      <w:r w:rsidRPr="007B54EF">
        <w:rPr>
          <w:sz w:val="28"/>
          <w:szCs w:val="28"/>
        </w:rPr>
        <w:t>Андрей Асенов Челебиев - за</w:t>
      </w:r>
    </w:p>
    <w:p w14:paraId="7C101B00" w14:textId="77777777" w:rsidR="003342FC" w:rsidRPr="007B54EF" w:rsidRDefault="003342FC" w:rsidP="009D43A8">
      <w:pPr>
        <w:pStyle w:val="a3"/>
        <w:numPr>
          <w:ilvl w:val="0"/>
          <w:numId w:val="1"/>
        </w:numPr>
        <w:jc w:val="both"/>
        <w:rPr>
          <w:sz w:val="28"/>
          <w:szCs w:val="28"/>
        </w:rPr>
      </w:pPr>
      <w:r w:rsidRPr="007B54EF">
        <w:rPr>
          <w:sz w:val="28"/>
          <w:szCs w:val="28"/>
        </w:rPr>
        <w:t>Сабахтин Мустафа Караибрям - за</w:t>
      </w:r>
    </w:p>
    <w:p w14:paraId="10E8CD2F" w14:textId="77777777" w:rsidR="003342FC" w:rsidRPr="007B54EF" w:rsidRDefault="003342FC" w:rsidP="009D43A8">
      <w:pPr>
        <w:pStyle w:val="a3"/>
        <w:numPr>
          <w:ilvl w:val="0"/>
          <w:numId w:val="1"/>
        </w:numPr>
        <w:jc w:val="both"/>
        <w:rPr>
          <w:sz w:val="28"/>
          <w:szCs w:val="28"/>
        </w:rPr>
      </w:pPr>
      <w:r w:rsidRPr="007B54EF">
        <w:rPr>
          <w:sz w:val="28"/>
          <w:szCs w:val="28"/>
        </w:rPr>
        <w:t>Мехмед Хасан Али - за</w:t>
      </w:r>
    </w:p>
    <w:p w14:paraId="4E14330E" w14:textId="77777777" w:rsidR="003342FC" w:rsidRPr="007B54EF" w:rsidRDefault="003342FC" w:rsidP="009D43A8">
      <w:pPr>
        <w:pStyle w:val="a3"/>
        <w:numPr>
          <w:ilvl w:val="0"/>
          <w:numId w:val="1"/>
        </w:numPr>
        <w:jc w:val="both"/>
        <w:rPr>
          <w:sz w:val="28"/>
          <w:szCs w:val="28"/>
        </w:rPr>
      </w:pPr>
      <w:r w:rsidRPr="007B54EF">
        <w:rPr>
          <w:sz w:val="28"/>
          <w:szCs w:val="28"/>
        </w:rPr>
        <w:t>Али Якуб Халил - за</w:t>
      </w:r>
    </w:p>
    <w:p w14:paraId="77F775A7" w14:textId="77777777" w:rsidR="003342FC" w:rsidRPr="007B54EF" w:rsidRDefault="003342FC" w:rsidP="009D43A8">
      <w:pPr>
        <w:pStyle w:val="a3"/>
        <w:numPr>
          <w:ilvl w:val="0"/>
          <w:numId w:val="1"/>
        </w:numPr>
        <w:jc w:val="both"/>
        <w:rPr>
          <w:sz w:val="28"/>
          <w:szCs w:val="28"/>
        </w:rPr>
      </w:pPr>
      <w:r w:rsidRPr="007B54EF">
        <w:rPr>
          <w:sz w:val="28"/>
          <w:szCs w:val="28"/>
        </w:rPr>
        <w:t>Гюлсюм  Сами Караосман - за</w:t>
      </w:r>
    </w:p>
    <w:p w14:paraId="6B697224" w14:textId="77777777" w:rsidR="003342FC" w:rsidRPr="007B54EF" w:rsidRDefault="003342FC" w:rsidP="009D43A8">
      <w:pPr>
        <w:pStyle w:val="a3"/>
        <w:numPr>
          <w:ilvl w:val="0"/>
          <w:numId w:val="1"/>
        </w:numPr>
        <w:jc w:val="both"/>
        <w:rPr>
          <w:sz w:val="28"/>
          <w:szCs w:val="28"/>
        </w:rPr>
      </w:pPr>
      <w:r w:rsidRPr="007B54EF">
        <w:rPr>
          <w:sz w:val="28"/>
          <w:szCs w:val="28"/>
        </w:rPr>
        <w:t>Нурхан Ремзи Ахмед - за</w:t>
      </w:r>
    </w:p>
    <w:p w14:paraId="474CAD43" w14:textId="77777777" w:rsidR="003342FC" w:rsidRPr="007B54EF" w:rsidRDefault="003342FC" w:rsidP="009D43A8">
      <w:pPr>
        <w:pStyle w:val="a3"/>
        <w:numPr>
          <w:ilvl w:val="0"/>
          <w:numId w:val="1"/>
        </w:numPr>
        <w:jc w:val="both"/>
        <w:rPr>
          <w:sz w:val="28"/>
          <w:szCs w:val="28"/>
        </w:rPr>
      </w:pPr>
      <w:r w:rsidRPr="007B54EF">
        <w:rPr>
          <w:sz w:val="28"/>
          <w:szCs w:val="28"/>
        </w:rPr>
        <w:t>Мустафа Хасан Реджеб - за</w:t>
      </w:r>
    </w:p>
    <w:p w14:paraId="7393F5D4" w14:textId="4F4DE72F" w:rsidR="00524C39" w:rsidRPr="00ED0D51" w:rsidRDefault="003342FC" w:rsidP="009D43A8">
      <w:pPr>
        <w:pStyle w:val="a3"/>
        <w:numPr>
          <w:ilvl w:val="0"/>
          <w:numId w:val="1"/>
        </w:numPr>
        <w:jc w:val="both"/>
        <w:rPr>
          <w:sz w:val="28"/>
          <w:szCs w:val="28"/>
        </w:rPr>
      </w:pPr>
      <w:r w:rsidRPr="007B54EF">
        <w:rPr>
          <w:sz w:val="28"/>
          <w:szCs w:val="28"/>
        </w:rPr>
        <w:t xml:space="preserve">Мехмед Юсеин Чаирлъ </w:t>
      </w:r>
      <w:r w:rsidR="00524C39">
        <w:rPr>
          <w:sz w:val="28"/>
          <w:szCs w:val="28"/>
        </w:rPr>
        <w:t>–</w:t>
      </w:r>
      <w:r w:rsidRPr="007B54EF">
        <w:rPr>
          <w:sz w:val="28"/>
          <w:szCs w:val="28"/>
        </w:rPr>
        <w:t xml:space="preserve"> за</w:t>
      </w:r>
    </w:p>
    <w:p w14:paraId="040689EB" w14:textId="77777777" w:rsidR="003342FC" w:rsidRPr="007B54EF" w:rsidRDefault="003342FC" w:rsidP="009D43A8">
      <w:pPr>
        <w:pStyle w:val="a3"/>
        <w:numPr>
          <w:ilvl w:val="0"/>
          <w:numId w:val="1"/>
        </w:numPr>
        <w:jc w:val="both"/>
        <w:rPr>
          <w:sz w:val="28"/>
          <w:szCs w:val="28"/>
        </w:rPr>
      </w:pPr>
      <w:r>
        <w:rPr>
          <w:sz w:val="28"/>
          <w:szCs w:val="28"/>
        </w:rPr>
        <w:t>Бекир Ахмед Алимолла - за</w:t>
      </w:r>
    </w:p>
    <w:p w14:paraId="09E5B5D8" w14:textId="77777777" w:rsidR="003342FC" w:rsidRPr="007B54EF" w:rsidRDefault="003342FC" w:rsidP="009D43A8">
      <w:pPr>
        <w:pStyle w:val="a3"/>
        <w:numPr>
          <w:ilvl w:val="0"/>
          <w:numId w:val="1"/>
        </w:numPr>
        <w:jc w:val="both"/>
        <w:rPr>
          <w:sz w:val="28"/>
          <w:szCs w:val="28"/>
        </w:rPr>
      </w:pPr>
      <w:r w:rsidRPr="007B54EF">
        <w:rPr>
          <w:sz w:val="28"/>
          <w:szCs w:val="28"/>
        </w:rPr>
        <w:t>Славчо Младенов Ириков - за</w:t>
      </w:r>
    </w:p>
    <w:p w14:paraId="4C7DDF28" w14:textId="77777777" w:rsidR="003342FC" w:rsidRPr="007B54EF" w:rsidRDefault="003342FC" w:rsidP="009D43A8">
      <w:pPr>
        <w:pStyle w:val="a3"/>
        <w:numPr>
          <w:ilvl w:val="0"/>
          <w:numId w:val="1"/>
        </w:numPr>
        <w:jc w:val="both"/>
        <w:rPr>
          <w:sz w:val="28"/>
          <w:szCs w:val="28"/>
        </w:rPr>
      </w:pPr>
      <w:r w:rsidRPr="007B54EF">
        <w:rPr>
          <w:sz w:val="28"/>
          <w:szCs w:val="28"/>
        </w:rPr>
        <w:t>Светлана Христова Янева - за</w:t>
      </w:r>
    </w:p>
    <w:p w14:paraId="13E6EA82" w14:textId="77777777" w:rsidR="003342FC" w:rsidRPr="007B54EF" w:rsidRDefault="003342FC" w:rsidP="009D43A8">
      <w:pPr>
        <w:pStyle w:val="a3"/>
        <w:numPr>
          <w:ilvl w:val="0"/>
          <w:numId w:val="1"/>
        </w:numPr>
        <w:jc w:val="both"/>
        <w:rPr>
          <w:sz w:val="28"/>
          <w:szCs w:val="28"/>
        </w:rPr>
      </w:pPr>
      <w:r w:rsidRPr="007B54EF">
        <w:rPr>
          <w:sz w:val="28"/>
          <w:szCs w:val="28"/>
        </w:rPr>
        <w:t>Ангел Илиев Александров - за</w:t>
      </w:r>
    </w:p>
    <w:p w14:paraId="1CBF4310" w14:textId="5CF05380" w:rsidR="003342FC" w:rsidRDefault="003342FC" w:rsidP="009D43A8">
      <w:pPr>
        <w:pStyle w:val="a3"/>
        <w:numPr>
          <w:ilvl w:val="0"/>
          <w:numId w:val="1"/>
        </w:numPr>
        <w:jc w:val="both"/>
        <w:rPr>
          <w:sz w:val="28"/>
          <w:szCs w:val="28"/>
        </w:rPr>
      </w:pPr>
      <w:r w:rsidRPr="007B54EF">
        <w:rPr>
          <w:sz w:val="28"/>
          <w:szCs w:val="28"/>
        </w:rPr>
        <w:t xml:space="preserve">Боян Минчев Бояджиев </w:t>
      </w:r>
      <w:r w:rsidR="001149A1">
        <w:rPr>
          <w:sz w:val="28"/>
          <w:szCs w:val="28"/>
        </w:rPr>
        <w:t>–</w:t>
      </w:r>
      <w:r w:rsidRPr="007B54EF">
        <w:rPr>
          <w:sz w:val="28"/>
          <w:szCs w:val="28"/>
        </w:rPr>
        <w:t xml:space="preserve"> за</w:t>
      </w:r>
    </w:p>
    <w:p w14:paraId="2AFB490D" w14:textId="77777777" w:rsidR="001149A1" w:rsidRPr="007B54EF" w:rsidRDefault="001149A1" w:rsidP="001149A1">
      <w:pPr>
        <w:pStyle w:val="a3"/>
        <w:ind w:left="1428"/>
        <w:jc w:val="both"/>
        <w:rPr>
          <w:sz w:val="28"/>
          <w:szCs w:val="28"/>
        </w:rPr>
      </w:pPr>
    </w:p>
    <w:p w14:paraId="015DA2F8" w14:textId="77777777" w:rsidR="00A804B3" w:rsidRPr="00702083" w:rsidRDefault="00A804B3" w:rsidP="003342FC">
      <w:pPr>
        <w:jc w:val="both"/>
        <w:rPr>
          <w:b/>
          <w:i/>
          <w:sz w:val="28"/>
          <w:szCs w:val="28"/>
        </w:rPr>
      </w:pPr>
    </w:p>
    <w:p w14:paraId="135A9C26" w14:textId="2AADB73F" w:rsidR="0062560E" w:rsidRPr="00702083" w:rsidRDefault="00693A3E" w:rsidP="00693A3E">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sidR="001149A1">
        <w:rPr>
          <w:b/>
          <w:i/>
          <w:color w:val="000000" w:themeColor="text1"/>
          <w:sz w:val="28"/>
          <w:szCs w:val="28"/>
        </w:rPr>
        <w:t>27</w:t>
      </w:r>
      <w:r w:rsidRPr="00702083">
        <w:rPr>
          <w:b/>
          <w:i/>
          <w:color w:val="000000" w:themeColor="text1"/>
          <w:sz w:val="28"/>
          <w:szCs w:val="28"/>
        </w:rPr>
        <w:t xml:space="preserve"> общи</w:t>
      </w:r>
      <w:r w:rsidR="001149A1">
        <w:rPr>
          <w:b/>
          <w:i/>
          <w:color w:val="000000" w:themeColor="text1"/>
          <w:sz w:val="28"/>
          <w:szCs w:val="28"/>
        </w:rPr>
        <w:t>нски съветници, от които за – 27</w:t>
      </w:r>
      <w:r w:rsidR="00550656">
        <w:rPr>
          <w:b/>
          <w:i/>
          <w:color w:val="000000" w:themeColor="text1"/>
          <w:sz w:val="28"/>
          <w:szCs w:val="28"/>
        </w:rPr>
        <w:t>, против – няма</w:t>
      </w:r>
      <w:r w:rsidRPr="00702083">
        <w:rPr>
          <w:b/>
          <w:i/>
          <w:color w:val="000000" w:themeColor="text1"/>
          <w:sz w:val="28"/>
          <w:szCs w:val="28"/>
        </w:rPr>
        <w:t>, въздържали се – няма.</w:t>
      </w:r>
    </w:p>
    <w:p w14:paraId="613B0D66" w14:textId="77777777" w:rsidR="005D5CBF" w:rsidRPr="00702083" w:rsidRDefault="005D5CBF" w:rsidP="00F5279B">
      <w:pPr>
        <w:jc w:val="both"/>
        <w:rPr>
          <w:b/>
          <w:i/>
          <w:sz w:val="28"/>
          <w:szCs w:val="28"/>
        </w:rPr>
      </w:pPr>
    </w:p>
    <w:p w14:paraId="18911412" w14:textId="4FAFE718" w:rsidR="00675856" w:rsidRPr="00DD258A" w:rsidRDefault="001913A1" w:rsidP="00A16788">
      <w:pPr>
        <w:ind w:firstLine="708"/>
        <w:jc w:val="both"/>
        <w:rPr>
          <w:b/>
          <w:sz w:val="28"/>
          <w:szCs w:val="28"/>
        </w:rPr>
      </w:pPr>
      <w:r w:rsidRPr="001913A1">
        <w:rPr>
          <w:sz w:val="28"/>
          <w:szCs w:val="28"/>
        </w:rPr>
        <w:t xml:space="preserve">На </w:t>
      </w:r>
      <w:r w:rsidR="0035313D" w:rsidRPr="0035313D">
        <w:rPr>
          <w:sz w:val="28"/>
          <w:szCs w:val="28"/>
          <w:lang w:val="en-US"/>
        </w:rPr>
        <w:t xml:space="preserve">основание чл. </w:t>
      </w:r>
      <w:proofErr w:type="gramStart"/>
      <w:r w:rsidR="0035313D" w:rsidRPr="0035313D">
        <w:rPr>
          <w:sz w:val="28"/>
          <w:szCs w:val="28"/>
          <w:lang w:val="en-US"/>
        </w:rPr>
        <w:t>21, ал.</w:t>
      </w:r>
      <w:proofErr w:type="gramEnd"/>
      <w:r w:rsidR="0035313D">
        <w:rPr>
          <w:sz w:val="28"/>
          <w:szCs w:val="28"/>
        </w:rPr>
        <w:t xml:space="preserve"> </w:t>
      </w:r>
      <w:proofErr w:type="gramStart"/>
      <w:r w:rsidR="0035313D" w:rsidRPr="0035313D">
        <w:rPr>
          <w:sz w:val="28"/>
          <w:szCs w:val="28"/>
          <w:lang w:val="en-US"/>
        </w:rPr>
        <w:t>1, т. 6 от ЗМСМА и във връзка с чл.</w:t>
      </w:r>
      <w:proofErr w:type="gramEnd"/>
      <w:r w:rsidR="0035313D">
        <w:rPr>
          <w:sz w:val="28"/>
          <w:szCs w:val="28"/>
        </w:rPr>
        <w:t xml:space="preserve"> </w:t>
      </w:r>
      <w:proofErr w:type="gramStart"/>
      <w:r w:rsidR="0035313D" w:rsidRPr="0035313D">
        <w:rPr>
          <w:sz w:val="28"/>
          <w:szCs w:val="28"/>
          <w:lang w:val="en-US"/>
        </w:rPr>
        <w:t>137, ал.</w:t>
      </w:r>
      <w:proofErr w:type="gramEnd"/>
      <w:r w:rsidR="0035313D">
        <w:rPr>
          <w:sz w:val="28"/>
          <w:szCs w:val="28"/>
        </w:rPr>
        <w:t xml:space="preserve"> </w:t>
      </w:r>
      <w:proofErr w:type="gramStart"/>
      <w:r w:rsidR="0035313D" w:rsidRPr="0035313D">
        <w:rPr>
          <w:sz w:val="28"/>
          <w:szCs w:val="28"/>
          <w:lang w:val="en-US"/>
        </w:rPr>
        <w:t>2 от Закона за публичните финанси и чл.</w:t>
      </w:r>
      <w:proofErr w:type="gramEnd"/>
      <w:r w:rsidR="0035313D">
        <w:rPr>
          <w:sz w:val="28"/>
          <w:szCs w:val="28"/>
        </w:rPr>
        <w:t xml:space="preserve"> </w:t>
      </w:r>
      <w:r w:rsidR="0035313D" w:rsidRPr="0035313D">
        <w:rPr>
          <w:sz w:val="28"/>
          <w:szCs w:val="28"/>
          <w:lang w:val="en-US"/>
        </w:rPr>
        <w:t>54 от Наредбата за условията и реда за съставяне на тригодишна бюджетна прогноза за местните дейности и за съставяне, приемане, изпълнение и отчитане на бюджета на Община Крумовград</w:t>
      </w:r>
      <w:r w:rsidR="00675856" w:rsidRPr="00E3095F">
        <w:rPr>
          <w:sz w:val="28"/>
          <w:szCs w:val="28"/>
        </w:rPr>
        <w:t>,</w:t>
      </w:r>
      <w:r w:rsidR="00675856" w:rsidRPr="00DD258A">
        <w:rPr>
          <w:sz w:val="28"/>
          <w:szCs w:val="28"/>
        </w:rPr>
        <w:t xml:space="preserve"> Общинския съвет прие</w:t>
      </w:r>
    </w:p>
    <w:p w14:paraId="2B4C4228" w14:textId="77777777" w:rsidR="00F5279B" w:rsidRPr="00E1456D" w:rsidRDefault="00F5279B" w:rsidP="00524C39">
      <w:pPr>
        <w:rPr>
          <w:b/>
          <w:color w:val="000000" w:themeColor="text1"/>
          <w:sz w:val="28"/>
          <w:szCs w:val="28"/>
          <w:highlight w:val="yellow"/>
        </w:rPr>
      </w:pPr>
    </w:p>
    <w:p w14:paraId="7BB88368" w14:textId="08B1928D" w:rsidR="005D5CBF" w:rsidRPr="00DD258A" w:rsidRDefault="005D5CBF" w:rsidP="00F5279B">
      <w:pPr>
        <w:jc w:val="center"/>
        <w:rPr>
          <w:b/>
          <w:sz w:val="28"/>
          <w:szCs w:val="28"/>
        </w:rPr>
      </w:pPr>
      <w:r w:rsidRPr="00DD258A">
        <w:rPr>
          <w:b/>
          <w:sz w:val="28"/>
          <w:szCs w:val="28"/>
        </w:rPr>
        <w:t>Р Е Ш Е Н И Е</w:t>
      </w:r>
    </w:p>
    <w:p w14:paraId="7C163549" w14:textId="0AC03F61" w:rsidR="00503DF4" w:rsidRDefault="003006D1" w:rsidP="00F5279B">
      <w:pPr>
        <w:jc w:val="center"/>
        <w:rPr>
          <w:b/>
          <w:sz w:val="28"/>
          <w:szCs w:val="28"/>
        </w:rPr>
      </w:pPr>
      <w:r w:rsidRPr="00DD258A">
        <w:rPr>
          <w:b/>
          <w:sz w:val="28"/>
          <w:szCs w:val="28"/>
        </w:rPr>
        <w:t>№</w:t>
      </w:r>
      <w:r w:rsidRPr="00C278E7">
        <w:rPr>
          <w:b/>
          <w:sz w:val="28"/>
          <w:szCs w:val="28"/>
        </w:rPr>
        <w:t xml:space="preserve"> </w:t>
      </w:r>
      <w:r w:rsidR="001149A1">
        <w:rPr>
          <w:b/>
          <w:sz w:val="28"/>
          <w:szCs w:val="28"/>
        </w:rPr>
        <w:t>174</w:t>
      </w:r>
    </w:p>
    <w:p w14:paraId="4748ECD7" w14:textId="77777777" w:rsidR="00DD258A" w:rsidRDefault="00DD258A" w:rsidP="00DD258A">
      <w:pPr>
        <w:rPr>
          <w:b/>
          <w:sz w:val="28"/>
          <w:szCs w:val="28"/>
        </w:rPr>
      </w:pPr>
    </w:p>
    <w:p w14:paraId="09FB3305" w14:textId="462B3E34" w:rsidR="0035313D" w:rsidRPr="001149A1" w:rsidRDefault="0035313D" w:rsidP="0035313D">
      <w:pPr>
        <w:ind w:firstLine="720"/>
        <w:jc w:val="both"/>
        <w:rPr>
          <w:i/>
          <w:sz w:val="28"/>
          <w:szCs w:val="20"/>
        </w:rPr>
      </w:pPr>
      <w:r w:rsidRPr="0035313D">
        <w:rPr>
          <w:sz w:val="28"/>
          <w:szCs w:val="20"/>
        </w:rPr>
        <w:t>1.</w:t>
      </w:r>
      <w:r>
        <w:rPr>
          <w:sz w:val="28"/>
          <w:szCs w:val="20"/>
        </w:rPr>
        <w:t xml:space="preserve"> </w:t>
      </w:r>
      <w:r w:rsidRPr="0035313D">
        <w:rPr>
          <w:sz w:val="28"/>
          <w:szCs w:val="20"/>
        </w:rPr>
        <w:t xml:space="preserve">Приема информацията за касовото изпълнение на приходите и разходите по бюджета на община Крумовград за първото полугодие на 2024 година и за разходите по определени показатели по бюджетите на кметства и населени места с кметски наместници, съгласно </w:t>
      </w:r>
      <w:r w:rsidRPr="001149A1">
        <w:rPr>
          <w:i/>
          <w:sz w:val="28"/>
          <w:szCs w:val="20"/>
        </w:rPr>
        <w:t>Приложение № 1 и Приложение № 2, неразделна част от решението.</w:t>
      </w:r>
    </w:p>
    <w:p w14:paraId="04E0FBDF" w14:textId="03FE2078" w:rsidR="0035313D" w:rsidRPr="0035313D" w:rsidRDefault="0035313D" w:rsidP="0035313D">
      <w:pPr>
        <w:ind w:firstLine="720"/>
        <w:jc w:val="both"/>
        <w:rPr>
          <w:sz w:val="28"/>
          <w:szCs w:val="20"/>
        </w:rPr>
      </w:pPr>
      <w:r w:rsidRPr="0035313D">
        <w:rPr>
          <w:sz w:val="28"/>
          <w:szCs w:val="20"/>
        </w:rPr>
        <w:t>2.</w:t>
      </w:r>
      <w:r>
        <w:rPr>
          <w:sz w:val="28"/>
          <w:szCs w:val="20"/>
        </w:rPr>
        <w:t xml:space="preserve"> </w:t>
      </w:r>
      <w:r w:rsidRPr="0035313D">
        <w:rPr>
          <w:sz w:val="28"/>
          <w:szCs w:val="20"/>
        </w:rPr>
        <w:t xml:space="preserve">Приема информация за изпълнението на сметките за средства от Европейския съюз на община Крумовград за първото полугодие на 2024 година, съгласно </w:t>
      </w:r>
      <w:r w:rsidRPr="001149A1">
        <w:rPr>
          <w:i/>
          <w:sz w:val="28"/>
          <w:szCs w:val="20"/>
        </w:rPr>
        <w:t>Приложение № 3 и Приложение № 4, неразделна част от решението.</w:t>
      </w:r>
      <w:r w:rsidRPr="0035313D">
        <w:rPr>
          <w:sz w:val="28"/>
          <w:szCs w:val="20"/>
        </w:rPr>
        <w:t xml:space="preserve"> </w:t>
      </w:r>
    </w:p>
    <w:p w14:paraId="3377222C" w14:textId="77777777" w:rsidR="001913A1" w:rsidRDefault="001913A1" w:rsidP="001913A1">
      <w:pPr>
        <w:jc w:val="both"/>
        <w:rPr>
          <w:sz w:val="28"/>
          <w:szCs w:val="28"/>
        </w:rPr>
      </w:pPr>
    </w:p>
    <w:p w14:paraId="7C66AED3" w14:textId="77777777" w:rsidR="001913A1" w:rsidRPr="001913A1" w:rsidRDefault="001913A1" w:rsidP="001913A1">
      <w:pPr>
        <w:jc w:val="both"/>
        <w:rPr>
          <w:sz w:val="28"/>
          <w:szCs w:val="28"/>
        </w:rPr>
      </w:pPr>
    </w:p>
    <w:p w14:paraId="2884F0B3" w14:textId="77777777" w:rsidR="005D5CBF" w:rsidRPr="00702083" w:rsidRDefault="005D5CBF" w:rsidP="005D5CBF">
      <w:pPr>
        <w:jc w:val="both"/>
        <w:rPr>
          <w:b/>
          <w:sz w:val="28"/>
          <w:szCs w:val="28"/>
          <w:u w:val="single"/>
        </w:rPr>
      </w:pPr>
      <w:r w:rsidRPr="00702083">
        <w:rPr>
          <w:b/>
          <w:sz w:val="28"/>
          <w:szCs w:val="28"/>
          <w:u w:val="single"/>
        </w:rPr>
        <w:t>ПО ТРЕТА  ТОЧКА</w:t>
      </w:r>
    </w:p>
    <w:p w14:paraId="2491E956" w14:textId="77777777" w:rsidR="00E95A2D" w:rsidRDefault="00E95A2D" w:rsidP="00E95A2D">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251EB157" w14:textId="77777777" w:rsidR="000074F5" w:rsidRDefault="00E95A2D" w:rsidP="000074F5">
      <w:pPr>
        <w:ind w:firstLine="708"/>
        <w:jc w:val="both"/>
        <w:rPr>
          <w:sz w:val="28"/>
          <w:szCs w:val="28"/>
        </w:rPr>
      </w:pPr>
      <w:r>
        <w:rPr>
          <w:bCs/>
          <w:i/>
          <w:sz w:val="28"/>
          <w:szCs w:val="28"/>
          <w:lang w:eastAsia="ru-RU"/>
        </w:rPr>
        <w:t xml:space="preserve"> Г-жа Себихан Мехмед - Кмет на община Крумовград</w:t>
      </w:r>
      <w:r>
        <w:rPr>
          <w:i/>
          <w:sz w:val="28"/>
          <w:szCs w:val="28"/>
        </w:rPr>
        <w:t xml:space="preserve"> –</w:t>
      </w:r>
      <w:r>
        <w:rPr>
          <w:sz w:val="28"/>
          <w:szCs w:val="28"/>
        </w:rPr>
        <w:t xml:space="preserve"> Уважаеми дами и господа общински съ</w:t>
      </w:r>
      <w:r w:rsidR="0021555C">
        <w:rPr>
          <w:sz w:val="28"/>
          <w:szCs w:val="28"/>
        </w:rPr>
        <w:t xml:space="preserve">ветници, докладната записка е </w:t>
      </w:r>
      <w:r w:rsidR="001149A1">
        <w:rPr>
          <w:sz w:val="28"/>
          <w:szCs w:val="28"/>
        </w:rPr>
        <w:t xml:space="preserve">за </w:t>
      </w:r>
      <w:r w:rsidR="0035313D">
        <w:rPr>
          <w:sz w:val="28"/>
          <w:szCs w:val="28"/>
        </w:rPr>
        <w:t xml:space="preserve">информация за актуализирано  разпределение на промените по  бюджета на община Крумовград </w:t>
      </w:r>
      <w:r w:rsidR="0035313D">
        <w:rPr>
          <w:sz w:val="28"/>
          <w:szCs w:val="28"/>
          <w:lang w:val="en-US"/>
        </w:rPr>
        <w:t xml:space="preserve"> </w:t>
      </w:r>
      <w:r w:rsidR="0035313D">
        <w:rPr>
          <w:sz w:val="28"/>
          <w:szCs w:val="28"/>
        </w:rPr>
        <w:t>за второто тримесечие на 2024 година.</w:t>
      </w:r>
      <w:r w:rsidR="001149A1" w:rsidRPr="001149A1">
        <w:rPr>
          <w:sz w:val="28"/>
          <w:szCs w:val="28"/>
        </w:rPr>
        <w:t xml:space="preserve"> </w:t>
      </w:r>
      <w:r w:rsidR="001149A1">
        <w:rPr>
          <w:sz w:val="28"/>
          <w:szCs w:val="28"/>
        </w:rPr>
        <w:t xml:space="preserve">Знаете, че бюджетът на </w:t>
      </w:r>
      <w:r w:rsidR="001149A1" w:rsidRPr="004012F7">
        <w:rPr>
          <w:sz w:val="28"/>
          <w:szCs w:val="28"/>
        </w:rPr>
        <w:t xml:space="preserve">община Крумовград </w:t>
      </w:r>
      <w:r w:rsidR="001149A1">
        <w:rPr>
          <w:sz w:val="28"/>
          <w:szCs w:val="28"/>
        </w:rPr>
        <w:t>бе приет</w:t>
      </w:r>
      <w:r w:rsidR="001149A1" w:rsidRPr="004012F7">
        <w:rPr>
          <w:sz w:val="28"/>
          <w:szCs w:val="28"/>
        </w:rPr>
        <w:t xml:space="preserve"> на </w:t>
      </w:r>
      <w:r w:rsidR="001149A1">
        <w:rPr>
          <w:sz w:val="28"/>
          <w:szCs w:val="28"/>
        </w:rPr>
        <w:t>15</w:t>
      </w:r>
      <w:r w:rsidR="001149A1" w:rsidRPr="004012F7">
        <w:rPr>
          <w:sz w:val="28"/>
          <w:szCs w:val="28"/>
        </w:rPr>
        <w:t>.0</w:t>
      </w:r>
      <w:r w:rsidR="001149A1">
        <w:rPr>
          <w:sz w:val="28"/>
          <w:szCs w:val="28"/>
        </w:rPr>
        <w:t>2</w:t>
      </w:r>
      <w:r w:rsidR="001149A1" w:rsidRPr="004012F7">
        <w:rPr>
          <w:sz w:val="28"/>
          <w:szCs w:val="28"/>
        </w:rPr>
        <w:t>.202</w:t>
      </w:r>
      <w:r w:rsidR="001149A1">
        <w:rPr>
          <w:sz w:val="28"/>
          <w:szCs w:val="28"/>
        </w:rPr>
        <w:t xml:space="preserve">4 година в </w:t>
      </w:r>
      <w:r w:rsidR="001149A1" w:rsidRPr="004012F7">
        <w:rPr>
          <w:sz w:val="28"/>
          <w:szCs w:val="28"/>
        </w:rPr>
        <w:t xml:space="preserve">размер на </w:t>
      </w:r>
      <w:r w:rsidR="001149A1">
        <w:rPr>
          <w:sz w:val="28"/>
          <w:szCs w:val="28"/>
        </w:rPr>
        <w:t>52 721 266</w:t>
      </w:r>
      <w:r w:rsidR="001149A1" w:rsidRPr="004012F7">
        <w:rPr>
          <w:sz w:val="28"/>
          <w:szCs w:val="28"/>
        </w:rPr>
        <w:t xml:space="preserve"> лева. В изпълнение на разпоредбите на ПМС </w:t>
      </w:r>
      <w:r w:rsidR="001149A1">
        <w:rPr>
          <w:sz w:val="28"/>
          <w:szCs w:val="28"/>
        </w:rPr>
        <w:t xml:space="preserve">13/2024 година </w:t>
      </w:r>
      <w:r w:rsidR="001149A1" w:rsidRPr="004012F7">
        <w:rPr>
          <w:sz w:val="28"/>
          <w:szCs w:val="28"/>
        </w:rPr>
        <w:t>за изпълнение на държавния бюджет за 202</w:t>
      </w:r>
      <w:r w:rsidR="001149A1">
        <w:rPr>
          <w:sz w:val="28"/>
          <w:szCs w:val="28"/>
        </w:rPr>
        <w:t>4</w:t>
      </w:r>
      <w:r w:rsidR="001149A1" w:rsidRPr="004012F7">
        <w:rPr>
          <w:sz w:val="28"/>
          <w:szCs w:val="28"/>
        </w:rPr>
        <w:t xml:space="preserve"> година бюд</w:t>
      </w:r>
      <w:r w:rsidR="001149A1">
        <w:rPr>
          <w:sz w:val="28"/>
          <w:szCs w:val="28"/>
        </w:rPr>
        <w:t xml:space="preserve">жета на общината е актуализиран многократно </w:t>
      </w:r>
      <w:r w:rsidR="001149A1" w:rsidRPr="004012F7">
        <w:rPr>
          <w:sz w:val="28"/>
          <w:szCs w:val="28"/>
        </w:rPr>
        <w:t>с писма от Минист</w:t>
      </w:r>
      <w:r w:rsidR="001149A1">
        <w:rPr>
          <w:sz w:val="28"/>
          <w:szCs w:val="28"/>
        </w:rPr>
        <w:t xml:space="preserve">ерство на финансите, както и с </w:t>
      </w:r>
      <w:r w:rsidR="001149A1" w:rsidRPr="004012F7">
        <w:rPr>
          <w:sz w:val="28"/>
          <w:szCs w:val="28"/>
        </w:rPr>
        <w:t xml:space="preserve">получените трансфери. Общия размер на бюджета </w:t>
      </w:r>
      <w:r w:rsidR="001149A1">
        <w:rPr>
          <w:sz w:val="28"/>
          <w:szCs w:val="28"/>
        </w:rPr>
        <w:t xml:space="preserve"> към 30.06.2024 г е в размер на 56 739 997 лева.</w:t>
      </w:r>
      <w:r w:rsidR="000074F5">
        <w:rPr>
          <w:sz w:val="28"/>
          <w:szCs w:val="28"/>
        </w:rPr>
        <w:t xml:space="preserve"> </w:t>
      </w:r>
    </w:p>
    <w:p w14:paraId="3AE5AD30" w14:textId="3C41E044" w:rsidR="000074F5" w:rsidRPr="00EA6ECE" w:rsidRDefault="000074F5" w:rsidP="000074F5">
      <w:pPr>
        <w:ind w:firstLine="708"/>
        <w:jc w:val="both"/>
        <w:rPr>
          <w:sz w:val="28"/>
          <w:szCs w:val="28"/>
        </w:rPr>
      </w:pPr>
      <w:r w:rsidRPr="00EA6ECE">
        <w:rPr>
          <w:sz w:val="28"/>
          <w:szCs w:val="28"/>
        </w:rPr>
        <w:t>В резултат на получени писма</w:t>
      </w:r>
      <w:r>
        <w:rPr>
          <w:sz w:val="28"/>
          <w:szCs w:val="28"/>
        </w:rPr>
        <w:t xml:space="preserve"> от М</w:t>
      </w:r>
      <w:r w:rsidRPr="00EA6ECE">
        <w:rPr>
          <w:sz w:val="28"/>
          <w:szCs w:val="28"/>
        </w:rPr>
        <w:t>инистерството на финансите за изменение н</w:t>
      </w:r>
      <w:r>
        <w:rPr>
          <w:sz w:val="28"/>
          <w:szCs w:val="28"/>
        </w:rPr>
        <w:t xml:space="preserve">а бюджетните взаимоотношения с </w:t>
      </w:r>
      <w:r w:rsidRPr="00EA6ECE">
        <w:rPr>
          <w:sz w:val="28"/>
          <w:szCs w:val="28"/>
        </w:rPr>
        <w:t>централния бюджет и с получени целевите трансфери, изменението на бюджета е както следва:</w:t>
      </w:r>
    </w:p>
    <w:p w14:paraId="1831DF1C" w14:textId="7CE3F3A0" w:rsidR="000074F5" w:rsidRPr="00607CEE" w:rsidRDefault="000074F5" w:rsidP="000074F5">
      <w:pPr>
        <w:ind w:firstLine="708"/>
        <w:jc w:val="both"/>
        <w:rPr>
          <w:sz w:val="28"/>
          <w:szCs w:val="28"/>
          <w:highlight w:val="yellow"/>
        </w:rPr>
      </w:pPr>
      <w:r w:rsidRPr="00EA6ECE">
        <w:rPr>
          <w:sz w:val="28"/>
          <w:szCs w:val="28"/>
        </w:rPr>
        <w:t xml:space="preserve">1. Увеличаване на </w:t>
      </w:r>
      <w:r>
        <w:rPr>
          <w:sz w:val="28"/>
          <w:szCs w:val="28"/>
        </w:rPr>
        <w:t>общата субсидия.</w:t>
      </w:r>
    </w:p>
    <w:p w14:paraId="4C48F263" w14:textId="50064992" w:rsidR="000074F5" w:rsidRDefault="000074F5" w:rsidP="000074F5">
      <w:pPr>
        <w:ind w:firstLine="708"/>
        <w:jc w:val="both"/>
        <w:rPr>
          <w:sz w:val="28"/>
          <w:szCs w:val="28"/>
        </w:rPr>
      </w:pPr>
      <w:r>
        <w:rPr>
          <w:sz w:val="28"/>
          <w:szCs w:val="28"/>
        </w:rPr>
        <w:t>2</w:t>
      </w:r>
      <w:r>
        <w:rPr>
          <w:sz w:val="28"/>
          <w:szCs w:val="28"/>
          <w:lang w:val="en-US"/>
        </w:rPr>
        <w:t>.</w:t>
      </w:r>
      <w:r>
        <w:rPr>
          <w:sz w:val="28"/>
          <w:szCs w:val="28"/>
        </w:rPr>
        <w:t xml:space="preserve">Увеличаване на целевите трансфери, </w:t>
      </w:r>
    </w:p>
    <w:p w14:paraId="2587A92B" w14:textId="0AA14B12" w:rsidR="000074F5" w:rsidRDefault="000074F5" w:rsidP="000074F5">
      <w:pPr>
        <w:ind w:firstLine="708"/>
        <w:jc w:val="both"/>
        <w:rPr>
          <w:sz w:val="28"/>
          <w:szCs w:val="28"/>
        </w:rPr>
      </w:pPr>
      <w:r>
        <w:rPr>
          <w:sz w:val="28"/>
          <w:szCs w:val="28"/>
        </w:rPr>
        <w:t>3</w:t>
      </w:r>
      <w:r w:rsidRPr="003B14D3">
        <w:rPr>
          <w:sz w:val="28"/>
          <w:szCs w:val="28"/>
        </w:rPr>
        <w:t xml:space="preserve">. </w:t>
      </w:r>
      <w:r>
        <w:rPr>
          <w:sz w:val="28"/>
          <w:szCs w:val="28"/>
        </w:rPr>
        <w:t>Намаляване на общата субсидия във връзка с промяна на натуралните показатели  на децата в детските ясли и детските кухни.</w:t>
      </w:r>
    </w:p>
    <w:p w14:paraId="60718AFF" w14:textId="68C9B6D8" w:rsidR="000074F5" w:rsidRDefault="000074F5" w:rsidP="000074F5">
      <w:pPr>
        <w:ind w:firstLine="708"/>
        <w:jc w:val="both"/>
        <w:rPr>
          <w:sz w:val="28"/>
          <w:szCs w:val="28"/>
        </w:rPr>
      </w:pPr>
      <w:r>
        <w:rPr>
          <w:sz w:val="28"/>
          <w:szCs w:val="28"/>
        </w:rPr>
        <w:lastRenderedPageBreak/>
        <w:t>4. Увеличаване на целевите трансфери за провеждане на избори за народни представители и членове на Европейския парламент</w:t>
      </w:r>
      <w:r w:rsidRPr="00E176D3">
        <w:rPr>
          <w:sz w:val="28"/>
          <w:szCs w:val="28"/>
        </w:rPr>
        <w:t>.</w:t>
      </w:r>
    </w:p>
    <w:p w14:paraId="7EEE3133" w14:textId="1D787D59" w:rsidR="000074F5" w:rsidRDefault="000074F5" w:rsidP="000074F5">
      <w:pPr>
        <w:ind w:firstLine="708"/>
        <w:jc w:val="both"/>
        <w:rPr>
          <w:sz w:val="28"/>
          <w:szCs w:val="28"/>
          <w:lang w:val="en-US"/>
        </w:rPr>
      </w:pPr>
      <w:r>
        <w:rPr>
          <w:sz w:val="28"/>
          <w:szCs w:val="28"/>
        </w:rPr>
        <w:t>5.Увеличаване на общата субсидия за възстановяване на транспортните разходи на педагогическия персонал.</w:t>
      </w:r>
    </w:p>
    <w:p w14:paraId="12E26632" w14:textId="0A63D538" w:rsidR="000074F5" w:rsidRDefault="000074F5" w:rsidP="000074F5">
      <w:pPr>
        <w:ind w:firstLine="708"/>
        <w:jc w:val="both"/>
        <w:rPr>
          <w:sz w:val="28"/>
          <w:szCs w:val="28"/>
        </w:rPr>
      </w:pPr>
      <w:r>
        <w:rPr>
          <w:sz w:val="28"/>
          <w:szCs w:val="28"/>
        </w:rPr>
        <w:t>6.Намаляване</w:t>
      </w:r>
      <w:r w:rsidRPr="00ED7EDC">
        <w:rPr>
          <w:sz w:val="28"/>
          <w:szCs w:val="28"/>
        </w:rPr>
        <w:t xml:space="preserve"> на бюджетните взаимоотношения на общините с централн</w:t>
      </w:r>
      <w:r>
        <w:rPr>
          <w:sz w:val="28"/>
          <w:szCs w:val="28"/>
        </w:rPr>
        <w:t>ия бюджет за 2024</w:t>
      </w:r>
      <w:r w:rsidRPr="00ED7EDC">
        <w:rPr>
          <w:sz w:val="28"/>
          <w:szCs w:val="28"/>
        </w:rPr>
        <w:t xml:space="preserve">г. във връзка с промяна на натуралните показатели за финансиране на делегираните от държавата дейности </w:t>
      </w:r>
      <w:r>
        <w:rPr>
          <w:sz w:val="28"/>
          <w:szCs w:val="28"/>
        </w:rPr>
        <w:t>в системата на образованието.</w:t>
      </w:r>
    </w:p>
    <w:p w14:paraId="1277389A" w14:textId="5115EFC0" w:rsidR="000074F5" w:rsidRDefault="000074F5" w:rsidP="000074F5">
      <w:pPr>
        <w:ind w:firstLine="708"/>
        <w:jc w:val="both"/>
        <w:rPr>
          <w:sz w:val="28"/>
          <w:szCs w:val="28"/>
        </w:rPr>
      </w:pPr>
      <w:r>
        <w:rPr>
          <w:sz w:val="28"/>
          <w:szCs w:val="28"/>
        </w:rPr>
        <w:t xml:space="preserve">7.Намаляване </w:t>
      </w:r>
      <w:r w:rsidRPr="00D06204">
        <w:rPr>
          <w:sz w:val="28"/>
          <w:szCs w:val="28"/>
        </w:rPr>
        <w:t>на бюджетните взаимоотнош</w:t>
      </w:r>
      <w:r>
        <w:rPr>
          <w:sz w:val="28"/>
          <w:szCs w:val="28"/>
        </w:rPr>
        <w:t>ения с централния бюджет</w:t>
      </w:r>
      <w:r w:rsidRPr="00D06204">
        <w:rPr>
          <w:sz w:val="28"/>
          <w:szCs w:val="28"/>
        </w:rPr>
        <w:t xml:space="preserve"> поради промяна в натуралните показате</w:t>
      </w:r>
      <w:r>
        <w:rPr>
          <w:sz w:val="28"/>
          <w:szCs w:val="28"/>
        </w:rPr>
        <w:t>ли във функция "Здравеопазване".</w:t>
      </w:r>
    </w:p>
    <w:p w14:paraId="02C31469" w14:textId="5B079C98" w:rsidR="000074F5" w:rsidRDefault="000074F5" w:rsidP="000074F5">
      <w:pPr>
        <w:ind w:firstLine="708"/>
        <w:jc w:val="both"/>
        <w:rPr>
          <w:sz w:val="28"/>
          <w:szCs w:val="28"/>
        </w:rPr>
      </w:pPr>
      <w:r>
        <w:rPr>
          <w:sz w:val="28"/>
          <w:szCs w:val="28"/>
        </w:rPr>
        <w:t>8. Целеви с</w:t>
      </w:r>
      <w:r w:rsidRPr="00D06204">
        <w:rPr>
          <w:sz w:val="28"/>
          <w:szCs w:val="28"/>
        </w:rPr>
        <w:t xml:space="preserve">редства за финансово осигуряване на дейности по Програмата за изграждане, пристрояване, надстрояване и реконструкция на детски ясли, детски градини и училища </w:t>
      </w:r>
      <w:r>
        <w:rPr>
          <w:sz w:val="28"/>
          <w:szCs w:val="28"/>
        </w:rPr>
        <w:t>за детска градина с. Подрумче.</w:t>
      </w:r>
    </w:p>
    <w:p w14:paraId="10F2B6EC" w14:textId="2C767D91" w:rsidR="000074F5" w:rsidRDefault="000074F5" w:rsidP="000074F5">
      <w:pPr>
        <w:ind w:firstLine="708"/>
        <w:jc w:val="both"/>
        <w:rPr>
          <w:sz w:val="28"/>
          <w:szCs w:val="28"/>
        </w:rPr>
      </w:pPr>
      <w:r>
        <w:rPr>
          <w:sz w:val="28"/>
          <w:szCs w:val="28"/>
        </w:rPr>
        <w:t>9.Увеличаване на общата субсидия</w:t>
      </w:r>
      <w:r w:rsidRPr="00D06204">
        <w:rPr>
          <w:sz w:val="28"/>
          <w:szCs w:val="28"/>
        </w:rPr>
        <w:t xml:space="preserve"> по Национална програма "Оптимизиране на вътрешната структура на персонала" и за работа с деца и ученици от уязвими групи</w:t>
      </w:r>
      <w:r w:rsidR="00AE5568">
        <w:rPr>
          <w:sz w:val="28"/>
          <w:szCs w:val="28"/>
        </w:rPr>
        <w:t>.</w:t>
      </w:r>
    </w:p>
    <w:p w14:paraId="4A6026BF" w14:textId="4F794F53" w:rsidR="000074F5" w:rsidRDefault="000074F5" w:rsidP="000074F5">
      <w:pPr>
        <w:ind w:firstLine="708"/>
        <w:jc w:val="both"/>
        <w:rPr>
          <w:sz w:val="28"/>
          <w:szCs w:val="28"/>
        </w:rPr>
      </w:pPr>
      <w:r>
        <w:rPr>
          <w:sz w:val="28"/>
          <w:szCs w:val="28"/>
        </w:rPr>
        <w:t>10</w:t>
      </w:r>
      <w:r>
        <w:rPr>
          <w:sz w:val="28"/>
          <w:szCs w:val="28"/>
          <w:lang w:val="en-US"/>
        </w:rPr>
        <w:t xml:space="preserve">. </w:t>
      </w:r>
      <w:r w:rsidR="00AE5568">
        <w:rPr>
          <w:sz w:val="28"/>
          <w:szCs w:val="28"/>
        </w:rPr>
        <w:t>Получени трансфери от А</w:t>
      </w:r>
      <w:r>
        <w:rPr>
          <w:sz w:val="28"/>
          <w:szCs w:val="28"/>
        </w:rPr>
        <w:t xml:space="preserve">генцията за социално </w:t>
      </w:r>
      <w:r w:rsidR="00AE5568">
        <w:rPr>
          <w:sz w:val="28"/>
          <w:szCs w:val="28"/>
        </w:rPr>
        <w:t>подпомагане.</w:t>
      </w:r>
    </w:p>
    <w:p w14:paraId="65BB41E7" w14:textId="58E9CDB5" w:rsidR="000074F5" w:rsidRDefault="000074F5" w:rsidP="000074F5">
      <w:pPr>
        <w:ind w:firstLine="708"/>
        <w:jc w:val="both"/>
        <w:rPr>
          <w:sz w:val="28"/>
          <w:szCs w:val="28"/>
        </w:rPr>
      </w:pPr>
      <w:r>
        <w:rPr>
          <w:sz w:val="28"/>
          <w:szCs w:val="28"/>
        </w:rPr>
        <w:t>11. Получени трансфери от Фонд „Социална закрила“</w:t>
      </w:r>
      <w:r w:rsidR="00AE5568">
        <w:rPr>
          <w:sz w:val="28"/>
          <w:szCs w:val="28"/>
        </w:rPr>
        <w:t>.</w:t>
      </w:r>
    </w:p>
    <w:p w14:paraId="5BDC36EC" w14:textId="195DEC95" w:rsidR="000074F5" w:rsidRDefault="000074F5" w:rsidP="000074F5">
      <w:pPr>
        <w:ind w:firstLine="708"/>
        <w:jc w:val="both"/>
        <w:rPr>
          <w:sz w:val="28"/>
          <w:szCs w:val="28"/>
        </w:rPr>
      </w:pPr>
      <w:r>
        <w:rPr>
          <w:sz w:val="28"/>
          <w:szCs w:val="28"/>
        </w:rPr>
        <w:t>12.Получен транс</w:t>
      </w:r>
      <w:r w:rsidR="00AE5568">
        <w:rPr>
          <w:sz w:val="28"/>
          <w:szCs w:val="28"/>
        </w:rPr>
        <w:t>фер от АСП по „Приемна грижа“ .</w:t>
      </w:r>
    </w:p>
    <w:p w14:paraId="01E1AD4D" w14:textId="3E627AC0" w:rsidR="00AE5568" w:rsidRDefault="000074F5" w:rsidP="00AE5568">
      <w:pPr>
        <w:ind w:firstLine="708"/>
        <w:jc w:val="both"/>
        <w:rPr>
          <w:sz w:val="28"/>
          <w:szCs w:val="28"/>
        </w:rPr>
      </w:pPr>
      <w:r>
        <w:rPr>
          <w:sz w:val="28"/>
          <w:szCs w:val="28"/>
        </w:rPr>
        <w:t>13. Получен трансфер от МРРБ за общ устройствен план на</w:t>
      </w:r>
      <w:r w:rsidR="00AE5568" w:rsidRPr="00AE5568">
        <w:rPr>
          <w:sz w:val="28"/>
          <w:szCs w:val="28"/>
        </w:rPr>
        <w:t xml:space="preserve"> </w:t>
      </w:r>
      <w:r w:rsidR="00AE5568">
        <w:rPr>
          <w:sz w:val="28"/>
          <w:szCs w:val="28"/>
        </w:rPr>
        <w:t>общината.</w:t>
      </w:r>
    </w:p>
    <w:p w14:paraId="49C21A45" w14:textId="49A053CA" w:rsidR="00AE5568" w:rsidRDefault="00AE5568" w:rsidP="00AE5568">
      <w:pPr>
        <w:ind w:firstLine="708"/>
        <w:jc w:val="both"/>
        <w:rPr>
          <w:sz w:val="28"/>
          <w:szCs w:val="28"/>
        </w:rPr>
      </w:pPr>
      <w:r>
        <w:rPr>
          <w:sz w:val="28"/>
          <w:szCs w:val="28"/>
        </w:rPr>
        <w:t>14. Получено дарение.</w:t>
      </w:r>
    </w:p>
    <w:p w14:paraId="3676A4DB" w14:textId="26BB3EE1" w:rsidR="00AE5568" w:rsidRDefault="00AE5568" w:rsidP="00AE5568">
      <w:pPr>
        <w:ind w:firstLine="708"/>
        <w:jc w:val="both"/>
        <w:rPr>
          <w:sz w:val="28"/>
          <w:szCs w:val="28"/>
        </w:rPr>
      </w:pPr>
      <w:r>
        <w:rPr>
          <w:sz w:val="28"/>
          <w:szCs w:val="28"/>
        </w:rPr>
        <w:t>15. Получен трансфер от ПУДООС .</w:t>
      </w:r>
    </w:p>
    <w:p w14:paraId="009F4399" w14:textId="7868170D" w:rsidR="00AE5568" w:rsidRDefault="00AE5568" w:rsidP="00AE5568">
      <w:pPr>
        <w:ind w:firstLine="708"/>
        <w:jc w:val="both"/>
        <w:rPr>
          <w:sz w:val="28"/>
          <w:szCs w:val="28"/>
        </w:rPr>
      </w:pPr>
      <w:r>
        <w:rPr>
          <w:sz w:val="28"/>
          <w:szCs w:val="28"/>
        </w:rPr>
        <w:t xml:space="preserve">16.Трансфери от Агенцията по заетостта. </w:t>
      </w:r>
    </w:p>
    <w:p w14:paraId="78F0F67B" w14:textId="2B2CA0D6" w:rsidR="00AE5568" w:rsidRDefault="00AE5568" w:rsidP="00AE5568">
      <w:pPr>
        <w:ind w:firstLine="708"/>
        <w:jc w:val="both"/>
        <w:rPr>
          <w:sz w:val="28"/>
          <w:szCs w:val="28"/>
        </w:rPr>
      </w:pPr>
      <w:r>
        <w:rPr>
          <w:sz w:val="28"/>
          <w:szCs w:val="28"/>
        </w:rPr>
        <w:t>17.Актуализация на бюджета с Решение на ОбС за разпределение на средствата за отчисления по ЗУО.</w:t>
      </w:r>
    </w:p>
    <w:p w14:paraId="6A22F4E0" w14:textId="141B211D" w:rsidR="00AE5568" w:rsidRPr="00633E75" w:rsidRDefault="00AE5568" w:rsidP="00AE5568">
      <w:pPr>
        <w:ind w:firstLine="708"/>
        <w:jc w:val="both"/>
        <w:rPr>
          <w:sz w:val="28"/>
          <w:szCs w:val="28"/>
        </w:rPr>
      </w:pPr>
      <w:r>
        <w:rPr>
          <w:sz w:val="28"/>
          <w:szCs w:val="28"/>
        </w:rPr>
        <w:t xml:space="preserve">Всички тези актуализации са посочени в </w:t>
      </w:r>
      <w:r w:rsidRPr="00AE5568">
        <w:rPr>
          <w:i/>
          <w:position w:val="6"/>
          <w:sz w:val="28"/>
          <w:szCs w:val="28"/>
        </w:rPr>
        <w:t>Приложение № 1</w:t>
      </w:r>
      <w:r>
        <w:rPr>
          <w:position w:val="6"/>
          <w:sz w:val="28"/>
          <w:szCs w:val="28"/>
        </w:rPr>
        <w:t>, което е неразделна част от решението.</w:t>
      </w:r>
    </w:p>
    <w:p w14:paraId="26B3212A" w14:textId="77777777" w:rsidR="00AE5568" w:rsidRDefault="00AE5568" w:rsidP="00F43D87">
      <w:pPr>
        <w:ind w:firstLine="708"/>
        <w:jc w:val="both"/>
        <w:rPr>
          <w:position w:val="6"/>
          <w:sz w:val="28"/>
          <w:szCs w:val="28"/>
        </w:rPr>
      </w:pPr>
    </w:p>
    <w:p w14:paraId="55A96294" w14:textId="1130ED9D" w:rsidR="003342FC" w:rsidRDefault="003342FC" w:rsidP="00F43D87">
      <w:pPr>
        <w:ind w:firstLine="708"/>
        <w:jc w:val="both"/>
        <w:rPr>
          <w:sz w:val="28"/>
          <w:szCs w:val="28"/>
        </w:rPr>
      </w:pPr>
      <w:r>
        <w:rPr>
          <w:i/>
          <w:sz w:val="28"/>
          <w:szCs w:val="28"/>
        </w:rPr>
        <w:t xml:space="preserve">Г-н Метин Байрамали – Председател на ОбС - </w:t>
      </w:r>
      <w:r>
        <w:rPr>
          <w:sz w:val="28"/>
          <w:szCs w:val="28"/>
        </w:rPr>
        <w:t>Д</w:t>
      </w:r>
      <w:r w:rsidR="00D913D1">
        <w:rPr>
          <w:sz w:val="28"/>
          <w:szCs w:val="28"/>
        </w:rPr>
        <w:t xml:space="preserve">авам думата на председателя на </w:t>
      </w:r>
      <w:r>
        <w:rPr>
          <w:sz w:val="28"/>
          <w:szCs w:val="28"/>
        </w:rPr>
        <w:t>постоянната комисия по „</w:t>
      </w:r>
      <w:r>
        <w:rPr>
          <w:rFonts w:eastAsia="Calibri"/>
          <w:sz w:val="28"/>
          <w:szCs w:val="28"/>
          <w:lang w:eastAsia="en-US"/>
        </w:rPr>
        <w:t>Бюджет, финанси и икономическа политика</w:t>
      </w:r>
      <w:r>
        <w:rPr>
          <w:sz w:val="28"/>
          <w:szCs w:val="28"/>
        </w:rPr>
        <w:t>“.</w:t>
      </w:r>
    </w:p>
    <w:p w14:paraId="5E37AD4B" w14:textId="1D1867AB" w:rsidR="003342FC" w:rsidRDefault="003342FC" w:rsidP="003342FC">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r w:rsidR="00D913D1">
        <w:rPr>
          <w:sz w:val="28"/>
          <w:szCs w:val="28"/>
        </w:rPr>
        <w:t xml:space="preserve"> единодушно</w:t>
      </w:r>
      <w:r>
        <w:rPr>
          <w:sz w:val="28"/>
          <w:szCs w:val="28"/>
        </w:rPr>
        <w:t>.</w:t>
      </w:r>
    </w:p>
    <w:p w14:paraId="170C1125" w14:textId="17BBABA4" w:rsidR="00E95A2D" w:rsidRPr="00512464" w:rsidRDefault="00E95A2D" w:rsidP="00914F23">
      <w:pPr>
        <w:jc w:val="both"/>
        <w:rPr>
          <w:sz w:val="28"/>
          <w:szCs w:val="28"/>
        </w:rPr>
      </w:pPr>
    </w:p>
    <w:p w14:paraId="44FA85D8" w14:textId="77777777" w:rsidR="00E95A2D" w:rsidRDefault="00E95A2D" w:rsidP="00E95A2D">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59ED7B4C" w14:textId="77777777" w:rsidR="00E95A2D" w:rsidRDefault="00E95A2D" w:rsidP="00E95A2D">
      <w:pPr>
        <w:jc w:val="both"/>
        <w:rPr>
          <w:sz w:val="28"/>
          <w:szCs w:val="28"/>
        </w:rPr>
      </w:pPr>
    </w:p>
    <w:p w14:paraId="0F92AACE" w14:textId="1CB10947" w:rsidR="009653E2" w:rsidRDefault="009653E2" w:rsidP="009653E2">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655BC546" w14:textId="77777777" w:rsidR="001149A1" w:rsidRPr="00702083" w:rsidRDefault="001149A1" w:rsidP="001149A1">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0CAC0306" w14:textId="77777777" w:rsidR="001149A1" w:rsidRPr="00702083" w:rsidRDefault="001149A1" w:rsidP="001149A1">
      <w:pPr>
        <w:ind w:firstLine="708"/>
        <w:jc w:val="both"/>
        <w:rPr>
          <w:sz w:val="28"/>
          <w:szCs w:val="28"/>
        </w:rPr>
      </w:pPr>
    </w:p>
    <w:p w14:paraId="3DFCA292" w14:textId="77777777" w:rsidR="001149A1" w:rsidRPr="007B54EF" w:rsidRDefault="001149A1" w:rsidP="009D43A8">
      <w:pPr>
        <w:pStyle w:val="a3"/>
        <w:numPr>
          <w:ilvl w:val="0"/>
          <w:numId w:val="16"/>
        </w:numPr>
        <w:jc w:val="both"/>
        <w:rPr>
          <w:sz w:val="28"/>
          <w:szCs w:val="28"/>
        </w:rPr>
      </w:pPr>
      <w:r w:rsidRPr="007B54EF">
        <w:rPr>
          <w:sz w:val="28"/>
          <w:szCs w:val="28"/>
        </w:rPr>
        <w:t xml:space="preserve">Метин Байрамали Сали -  за     </w:t>
      </w:r>
    </w:p>
    <w:p w14:paraId="1FF58705" w14:textId="77777777" w:rsidR="001149A1" w:rsidRPr="007B54EF" w:rsidRDefault="001149A1" w:rsidP="009D43A8">
      <w:pPr>
        <w:pStyle w:val="a3"/>
        <w:numPr>
          <w:ilvl w:val="0"/>
          <w:numId w:val="16"/>
        </w:numPr>
        <w:jc w:val="both"/>
        <w:rPr>
          <w:sz w:val="28"/>
          <w:szCs w:val="28"/>
        </w:rPr>
      </w:pPr>
      <w:r w:rsidRPr="007B54EF">
        <w:rPr>
          <w:sz w:val="28"/>
          <w:szCs w:val="28"/>
        </w:rPr>
        <w:t>Юсеин Ибрахим Хабиб - за</w:t>
      </w:r>
    </w:p>
    <w:p w14:paraId="29498556" w14:textId="77777777" w:rsidR="001149A1" w:rsidRPr="007B54EF" w:rsidRDefault="001149A1" w:rsidP="009D43A8">
      <w:pPr>
        <w:pStyle w:val="a3"/>
        <w:numPr>
          <w:ilvl w:val="0"/>
          <w:numId w:val="16"/>
        </w:numPr>
        <w:jc w:val="both"/>
        <w:rPr>
          <w:sz w:val="28"/>
          <w:szCs w:val="28"/>
        </w:rPr>
      </w:pPr>
      <w:r w:rsidRPr="007B54EF">
        <w:rPr>
          <w:sz w:val="28"/>
          <w:szCs w:val="28"/>
        </w:rPr>
        <w:t>Ергюн Ахмед Фейзи - за</w:t>
      </w:r>
    </w:p>
    <w:p w14:paraId="048D08C4" w14:textId="77777777" w:rsidR="001149A1" w:rsidRPr="007B54EF" w:rsidRDefault="001149A1" w:rsidP="009D43A8">
      <w:pPr>
        <w:pStyle w:val="a3"/>
        <w:numPr>
          <w:ilvl w:val="0"/>
          <w:numId w:val="16"/>
        </w:numPr>
        <w:jc w:val="both"/>
        <w:rPr>
          <w:sz w:val="28"/>
          <w:szCs w:val="28"/>
        </w:rPr>
      </w:pPr>
      <w:r w:rsidRPr="007B54EF">
        <w:rPr>
          <w:sz w:val="28"/>
          <w:szCs w:val="28"/>
        </w:rPr>
        <w:t>Елван Джелял Али - за</w:t>
      </w:r>
    </w:p>
    <w:p w14:paraId="3195F67C" w14:textId="77777777" w:rsidR="001149A1" w:rsidRPr="007B54EF" w:rsidRDefault="001149A1" w:rsidP="009D43A8">
      <w:pPr>
        <w:pStyle w:val="a3"/>
        <w:numPr>
          <w:ilvl w:val="0"/>
          <w:numId w:val="16"/>
        </w:numPr>
        <w:jc w:val="both"/>
        <w:rPr>
          <w:sz w:val="28"/>
          <w:szCs w:val="28"/>
        </w:rPr>
      </w:pPr>
      <w:r w:rsidRPr="007B54EF">
        <w:rPr>
          <w:sz w:val="28"/>
          <w:szCs w:val="28"/>
        </w:rPr>
        <w:lastRenderedPageBreak/>
        <w:t>Бахрие Мустафа Семерджи - за</w:t>
      </w:r>
    </w:p>
    <w:p w14:paraId="611DBE20" w14:textId="77777777" w:rsidR="001149A1" w:rsidRPr="007B54EF" w:rsidRDefault="001149A1" w:rsidP="009D43A8">
      <w:pPr>
        <w:pStyle w:val="a3"/>
        <w:numPr>
          <w:ilvl w:val="0"/>
          <w:numId w:val="16"/>
        </w:numPr>
        <w:jc w:val="both"/>
        <w:rPr>
          <w:sz w:val="28"/>
          <w:szCs w:val="28"/>
        </w:rPr>
      </w:pPr>
      <w:r>
        <w:rPr>
          <w:sz w:val="28"/>
          <w:szCs w:val="28"/>
        </w:rPr>
        <w:t>Милчо Иванов Казълов - отсъства</w:t>
      </w:r>
    </w:p>
    <w:p w14:paraId="4D13AB9D" w14:textId="77777777" w:rsidR="001149A1" w:rsidRPr="007B54EF" w:rsidRDefault="001149A1" w:rsidP="009D43A8">
      <w:pPr>
        <w:pStyle w:val="a3"/>
        <w:numPr>
          <w:ilvl w:val="0"/>
          <w:numId w:val="16"/>
        </w:numPr>
        <w:jc w:val="both"/>
        <w:rPr>
          <w:sz w:val="28"/>
          <w:szCs w:val="28"/>
        </w:rPr>
      </w:pPr>
      <w:r>
        <w:rPr>
          <w:sz w:val="28"/>
          <w:szCs w:val="28"/>
        </w:rPr>
        <w:t>Лейля Местан Юсеин</w:t>
      </w:r>
      <w:r w:rsidRPr="007B54EF">
        <w:rPr>
          <w:sz w:val="28"/>
          <w:szCs w:val="28"/>
        </w:rPr>
        <w:t xml:space="preserve"> - за</w:t>
      </w:r>
    </w:p>
    <w:p w14:paraId="06AB85A6" w14:textId="77777777" w:rsidR="001149A1" w:rsidRPr="007B54EF" w:rsidRDefault="001149A1" w:rsidP="009D43A8">
      <w:pPr>
        <w:pStyle w:val="a3"/>
        <w:numPr>
          <w:ilvl w:val="0"/>
          <w:numId w:val="16"/>
        </w:numPr>
        <w:jc w:val="both"/>
        <w:rPr>
          <w:sz w:val="28"/>
          <w:szCs w:val="28"/>
        </w:rPr>
      </w:pPr>
      <w:r w:rsidRPr="007B54EF">
        <w:rPr>
          <w:sz w:val="28"/>
          <w:szCs w:val="28"/>
        </w:rPr>
        <w:t>Ерхан Сабахтин Исмаил - за</w:t>
      </w:r>
    </w:p>
    <w:p w14:paraId="7D32DC16" w14:textId="77777777" w:rsidR="001149A1" w:rsidRPr="007B54EF" w:rsidRDefault="001149A1" w:rsidP="009D43A8">
      <w:pPr>
        <w:pStyle w:val="a3"/>
        <w:numPr>
          <w:ilvl w:val="0"/>
          <w:numId w:val="16"/>
        </w:numPr>
        <w:jc w:val="both"/>
        <w:rPr>
          <w:sz w:val="28"/>
          <w:szCs w:val="28"/>
        </w:rPr>
      </w:pPr>
      <w:r w:rsidRPr="007B54EF">
        <w:rPr>
          <w:sz w:val="28"/>
          <w:szCs w:val="28"/>
        </w:rPr>
        <w:t>Джем Мустафа Курт - за</w:t>
      </w:r>
    </w:p>
    <w:p w14:paraId="23322D55" w14:textId="77777777" w:rsidR="001149A1" w:rsidRPr="007B54EF" w:rsidRDefault="001149A1" w:rsidP="009D43A8">
      <w:pPr>
        <w:pStyle w:val="a3"/>
        <w:numPr>
          <w:ilvl w:val="0"/>
          <w:numId w:val="16"/>
        </w:numPr>
        <w:jc w:val="both"/>
        <w:rPr>
          <w:sz w:val="28"/>
          <w:szCs w:val="28"/>
        </w:rPr>
      </w:pPr>
      <w:r w:rsidRPr="007B54EF">
        <w:rPr>
          <w:sz w:val="28"/>
          <w:szCs w:val="28"/>
        </w:rPr>
        <w:t>Ерол Фикрет Фетта - за</w:t>
      </w:r>
    </w:p>
    <w:p w14:paraId="5701DABD" w14:textId="77777777" w:rsidR="001149A1" w:rsidRPr="007B54EF" w:rsidRDefault="001149A1" w:rsidP="009D43A8">
      <w:pPr>
        <w:pStyle w:val="a3"/>
        <w:numPr>
          <w:ilvl w:val="0"/>
          <w:numId w:val="16"/>
        </w:numPr>
        <w:jc w:val="both"/>
        <w:rPr>
          <w:sz w:val="28"/>
          <w:szCs w:val="28"/>
        </w:rPr>
      </w:pPr>
      <w:r w:rsidRPr="007B54EF">
        <w:rPr>
          <w:sz w:val="28"/>
          <w:szCs w:val="28"/>
        </w:rPr>
        <w:t>Муса Мюмюн Юсуф - за</w:t>
      </w:r>
    </w:p>
    <w:p w14:paraId="7D315BB9" w14:textId="77777777" w:rsidR="001149A1" w:rsidRPr="007B54EF" w:rsidRDefault="001149A1" w:rsidP="009D43A8">
      <w:pPr>
        <w:pStyle w:val="a3"/>
        <w:numPr>
          <w:ilvl w:val="0"/>
          <w:numId w:val="16"/>
        </w:numPr>
        <w:jc w:val="both"/>
        <w:rPr>
          <w:sz w:val="28"/>
          <w:szCs w:val="28"/>
        </w:rPr>
      </w:pPr>
      <w:r w:rsidRPr="007B54EF">
        <w:rPr>
          <w:sz w:val="28"/>
          <w:szCs w:val="28"/>
        </w:rPr>
        <w:t>Борко Радков Йосифов - за</w:t>
      </w:r>
    </w:p>
    <w:p w14:paraId="6998CAF4" w14:textId="77777777" w:rsidR="001149A1" w:rsidRPr="007B54EF" w:rsidRDefault="001149A1" w:rsidP="009D43A8">
      <w:pPr>
        <w:pStyle w:val="a3"/>
        <w:numPr>
          <w:ilvl w:val="0"/>
          <w:numId w:val="16"/>
        </w:numPr>
        <w:jc w:val="both"/>
        <w:rPr>
          <w:sz w:val="28"/>
          <w:szCs w:val="28"/>
        </w:rPr>
      </w:pPr>
      <w:r w:rsidRPr="007B54EF">
        <w:rPr>
          <w:sz w:val="28"/>
          <w:szCs w:val="28"/>
        </w:rPr>
        <w:t>Селяхтин Мехмед Заид - за</w:t>
      </w:r>
    </w:p>
    <w:p w14:paraId="25AEF17F" w14:textId="77777777" w:rsidR="001149A1" w:rsidRPr="007B54EF" w:rsidRDefault="001149A1" w:rsidP="009D43A8">
      <w:pPr>
        <w:pStyle w:val="a3"/>
        <w:numPr>
          <w:ilvl w:val="0"/>
          <w:numId w:val="16"/>
        </w:numPr>
        <w:jc w:val="both"/>
        <w:rPr>
          <w:sz w:val="28"/>
          <w:szCs w:val="28"/>
        </w:rPr>
      </w:pPr>
      <w:r>
        <w:rPr>
          <w:sz w:val="28"/>
          <w:szCs w:val="28"/>
        </w:rPr>
        <w:t>Бахтияр Юмер Юмер  - отсъства</w:t>
      </w:r>
    </w:p>
    <w:p w14:paraId="43735C78" w14:textId="77777777" w:rsidR="001149A1" w:rsidRPr="007B54EF" w:rsidRDefault="001149A1" w:rsidP="009D43A8">
      <w:pPr>
        <w:pStyle w:val="a3"/>
        <w:numPr>
          <w:ilvl w:val="0"/>
          <w:numId w:val="16"/>
        </w:numPr>
        <w:jc w:val="both"/>
        <w:rPr>
          <w:sz w:val="28"/>
          <w:szCs w:val="28"/>
        </w:rPr>
      </w:pPr>
      <w:r w:rsidRPr="007B54EF">
        <w:rPr>
          <w:sz w:val="28"/>
          <w:szCs w:val="28"/>
        </w:rPr>
        <w:t>Хасан Халил Хасан - за</w:t>
      </w:r>
    </w:p>
    <w:p w14:paraId="3BAF3E70" w14:textId="77777777" w:rsidR="001149A1" w:rsidRPr="007B54EF" w:rsidRDefault="001149A1" w:rsidP="009D43A8">
      <w:pPr>
        <w:pStyle w:val="a3"/>
        <w:numPr>
          <w:ilvl w:val="0"/>
          <w:numId w:val="16"/>
        </w:numPr>
        <w:jc w:val="both"/>
        <w:rPr>
          <w:sz w:val="28"/>
          <w:szCs w:val="28"/>
        </w:rPr>
      </w:pPr>
      <w:r w:rsidRPr="007B54EF">
        <w:rPr>
          <w:sz w:val="28"/>
          <w:szCs w:val="28"/>
        </w:rPr>
        <w:t>Мустафа Хабиб Сали - за</w:t>
      </w:r>
    </w:p>
    <w:p w14:paraId="4CFB162B" w14:textId="77777777" w:rsidR="001149A1" w:rsidRPr="007B54EF" w:rsidRDefault="001149A1" w:rsidP="009D43A8">
      <w:pPr>
        <w:pStyle w:val="a3"/>
        <w:numPr>
          <w:ilvl w:val="0"/>
          <w:numId w:val="16"/>
        </w:numPr>
        <w:jc w:val="both"/>
        <w:rPr>
          <w:sz w:val="28"/>
          <w:szCs w:val="28"/>
        </w:rPr>
      </w:pPr>
      <w:r w:rsidRPr="007B54EF">
        <w:rPr>
          <w:sz w:val="28"/>
          <w:szCs w:val="28"/>
        </w:rPr>
        <w:t>Андрей Асенов Челебиев - за</w:t>
      </w:r>
    </w:p>
    <w:p w14:paraId="578E5466" w14:textId="77777777" w:rsidR="001149A1" w:rsidRPr="007B54EF" w:rsidRDefault="001149A1" w:rsidP="009D43A8">
      <w:pPr>
        <w:pStyle w:val="a3"/>
        <w:numPr>
          <w:ilvl w:val="0"/>
          <w:numId w:val="16"/>
        </w:numPr>
        <w:jc w:val="both"/>
        <w:rPr>
          <w:sz w:val="28"/>
          <w:szCs w:val="28"/>
        </w:rPr>
      </w:pPr>
      <w:r w:rsidRPr="007B54EF">
        <w:rPr>
          <w:sz w:val="28"/>
          <w:szCs w:val="28"/>
        </w:rPr>
        <w:t>Сабахтин Мустафа Караибрям - за</w:t>
      </w:r>
    </w:p>
    <w:p w14:paraId="0A48B2A9" w14:textId="77777777" w:rsidR="001149A1" w:rsidRPr="007B54EF" w:rsidRDefault="001149A1" w:rsidP="009D43A8">
      <w:pPr>
        <w:pStyle w:val="a3"/>
        <w:numPr>
          <w:ilvl w:val="0"/>
          <w:numId w:val="16"/>
        </w:numPr>
        <w:jc w:val="both"/>
        <w:rPr>
          <w:sz w:val="28"/>
          <w:szCs w:val="28"/>
        </w:rPr>
      </w:pPr>
      <w:r w:rsidRPr="007B54EF">
        <w:rPr>
          <w:sz w:val="28"/>
          <w:szCs w:val="28"/>
        </w:rPr>
        <w:t>Мехмед Хасан Али - за</w:t>
      </w:r>
    </w:p>
    <w:p w14:paraId="21FABC90" w14:textId="77777777" w:rsidR="001149A1" w:rsidRPr="007B54EF" w:rsidRDefault="001149A1" w:rsidP="009D43A8">
      <w:pPr>
        <w:pStyle w:val="a3"/>
        <w:numPr>
          <w:ilvl w:val="0"/>
          <w:numId w:val="16"/>
        </w:numPr>
        <w:jc w:val="both"/>
        <w:rPr>
          <w:sz w:val="28"/>
          <w:szCs w:val="28"/>
        </w:rPr>
      </w:pPr>
      <w:r w:rsidRPr="007B54EF">
        <w:rPr>
          <w:sz w:val="28"/>
          <w:szCs w:val="28"/>
        </w:rPr>
        <w:t>Али Якуб Халил - за</w:t>
      </w:r>
    </w:p>
    <w:p w14:paraId="2B209883" w14:textId="77777777" w:rsidR="001149A1" w:rsidRPr="007B54EF" w:rsidRDefault="001149A1" w:rsidP="009D43A8">
      <w:pPr>
        <w:pStyle w:val="a3"/>
        <w:numPr>
          <w:ilvl w:val="0"/>
          <w:numId w:val="16"/>
        </w:numPr>
        <w:jc w:val="both"/>
        <w:rPr>
          <w:sz w:val="28"/>
          <w:szCs w:val="28"/>
        </w:rPr>
      </w:pPr>
      <w:r w:rsidRPr="007B54EF">
        <w:rPr>
          <w:sz w:val="28"/>
          <w:szCs w:val="28"/>
        </w:rPr>
        <w:t>Гюлсюм  Сами Караосман - за</w:t>
      </w:r>
    </w:p>
    <w:p w14:paraId="1C8795E9" w14:textId="77777777" w:rsidR="001149A1" w:rsidRPr="007B54EF" w:rsidRDefault="001149A1" w:rsidP="009D43A8">
      <w:pPr>
        <w:pStyle w:val="a3"/>
        <w:numPr>
          <w:ilvl w:val="0"/>
          <w:numId w:val="16"/>
        </w:numPr>
        <w:jc w:val="both"/>
        <w:rPr>
          <w:sz w:val="28"/>
          <w:szCs w:val="28"/>
        </w:rPr>
      </w:pPr>
      <w:r w:rsidRPr="007B54EF">
        <w:rPr>
          <w:sz w:val="28"/>
          <w:szCs w:val="28"/>
        </w:rPr>
        <w:t>Нурхан Ремзи Ахмед - за</w:t>
      </w:r>
    </w:p>
    <w:p w14:paraId="188EC797" w14:textId="77777777" w:rsidR="001149A1" w:rsidRPr="007B54EF" w:rsidRDefault="001149A1" w:rsidP="009D43A8">
      <w:pPr>
        <w:pStyle w:val="a3"/>
        <w:numPr>
          <w:ilvl w:val="0"/>
          <w:numId w:val="16"/>
        </w:numPr>
        <w:jc w:val="both"/>
        <w:rPr>
          <w:sz w:val="28"/>
          <w:szCs w:val="28"/>
        </w:rPr>
      </w:pPr>
      <w:r w:rsidRPr="007B54EF">
        <w:rPr>
          <w:sz w:val="28"/>
          <w:szCs w:val="28"/>
        </w:rPr>
        <w:t>Мустафа Хасан Реджеб - за</w:t>
      </w:r>
    </w:p>
    <w:p w14:paraId="388BAB52" w14:textId="77777777" w:rsidR="001149A1" w:rsidRPr="00ED0D51" w:rsidRDefault="001149A1" w:rsidP="009D43A8">
      <w:pPr>
        <w:pStyle w:val="a3"/>
        <w:numPr>
          <w:ilvl w:val="0"/>
          <w:numId w:val="16"/>
        </w:numPr>
        <w:jc w:val="both"/>
        <w:rPr>
          <w:sz w:val="28"/>
          <w:szCs w:val="28"/>
        </w:rPr>
      </w:pPr>
      <w:r w:rsidRPr="007B54EF">
        <w:rPr>
          <w:sz w:val="28"/>
          <w:szCs w:val="28"/>
        </w:rPr>
        <w:t xml:space="preserve">Мехмед Юсеин Чаирлъ </w:t>
      </w:r>
      <w:r>
        <w:rPr>
          <w:sz w:val="28"/>
          <w:szCs w:val="28"/>
        </w:rPr>
        <w:t>–</w:t>
      </w:r>
      <w:r w:rsidRPr="007B54EF">
        <w:rPr>
          <w:sz w:val="28"/>
          <w:szCs w:val="28"/>
        </w:rPr>
        <w:t xml:space="preserve"> за</w:t>
      </w:r>
    </w:p>
    <w:p w14:paraId="61383CDB" w14:textId="77777777" w:rsidR="001149A1" w:rsidRPr="007B54EF" w:rsidRDefault="001149A1" w:rsidP="009D43A8">
      <w:pPr>
        <w:pStyle w:val="a3"/>
        <w:numPr>
          <w:ilvl w:val="0"/>
          <w:numId w:val="16"/>
        </w:numPr>
        <w:jc w:val="both"/>
        <w:rPr>
          <w:sz w:val="28"/>
          <w:szCs w:val="28"/>
        </w:rPr>
      </w:pPr>
      <w:r>
        <w:rPr>
          <w:sz w:val="28"/>
          <w:szCs w:val="28"/>
        </w:rPr>
        <w:t>Бекир Ахмед Алимолла - за</w:t>
      </w:r>
    </w:p>
    <w:p w14:paraId="4583961E" w14:textId="77777777" w:rsidR="001149A1" w:rsidRPr="007B54EF" w:rsidRDefault="001149A1" w:rsidP="009D43A8">
      <w:pPr>
        <w:pStyle w:val="a3"/>
        <w:numPr>
          <w:ilvl w:val="0"/>
          <w:numId w:val="16"/>
        </w:numPr>
        <w:jc w:val="both"/>
        <w:rPr>
          <w:sz w:val="28"/>
          <w:szCs w:val="28"/>
        </w:rPr>
      </w:pPr>
      <w:r w:rsidRPr="007B54EF">
        <w:rPr>
          <w:sz w:val="28"/>
          <w:szCs w:val="28"/>
        </w:rPr>
        <w:t>Славчо Младенов Ириков - за</w:t>
      </w:r>
    </w:p>
    <w:p w14:paraId="6422E0B3" w14:textId="77777777" w:rsidR="001149A1" w:rsidRPr="007B54EF" w:rsidRDefault="001149A1" w:rsidP="009D43A8">
      <w:pPr>
        <w:pStyle w:val="a3"/>
        <w:numPr>
          <w:ilvl w:val="0"/>
          <w:numId w:val="16"/>
        </w:numPr>
        <w:jc w:val="both"/>
        <w:rPr>
          <w:sz w:val="28"/>
          <w:szCs w:val="28"/>
        </w:rPr>
      </w:pPr>
      <w:r w:rsidRPr="007B54EF">
        <w:rPr>
          <w:sz w:val="28"/>
          <w:szCs w:val="28"/>
        </w:rPr>
        <w:t>Светлана Христова Янева - за</w:t>
      </w:r>
    </w:p>
    <w:p w14:paraId="29133122" w14:textId="77777777" w:rsidR="001149A1" w:rsidRPr="007B54EF" w:rsidRDefault="001149A1" w:rsidP="009D43A8">
      <w:pPr>
        <w:pStyle w:val="a3"/>
        <w:numPr>
          <w:ilvl w:val="0"/>
          <w:numId w:val="16"/>
        </w:numPr>
        <w:jc w:val="both"/>
        <w:rPr>
          <w:sz w:val="28"/>
          <w:szCs w:val="28"/>
        </w:rPr>
      </w:pPr>
      <w:r w:rsidRPr="007B54EF">
        <w:rPr>
          <w:sz w:val="28"/>
          <w:szCs w:val="28"/>
        </w:rPr>
        <w:t>Ангел Илиев Александров - за</w:t>
      </w:r>
    </w:p>
    <w:p w14:paraId="6050B3BA" w14:textId="77777777" w:rsidR="001149A1" w:rsidRDefault="001149A1" w:rsidP="009D43A8">
      <w:pPr>
        <w:pStyle w:val="a3"/>
        <w:numPr>
          <w:ilvl w:val="0"/>
          <w:numId w:val="16"/>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130BC043" w14:textId="77777777" w:rsidR="001149A1" w:rsidRPr="007B54EF" w:rsidRDefault="001149A1" w:rsidP="001149A1">
      <w:pPr>
        <w:pStyle w:val="a3"/>
        <w:ind w:left="1428"/>
        <w:jc w:val="both"/>
        <w:rPr>
          <w:sz w:val="28"/>
          <w:szCs w:val="28"/>
        </w:rPr>
      </w:pPr>
    </w:p>
    <w:p w14:paraId="08AF5331" w14:textId="77777777" w:rsidR="009653E2" w:rsidRDefault="009653E2" w:rsidP="0099537B">
      <w:pPr>
        <w:jc w:val="both"/>
        <w:rPr>
          <w:sz w:val="28"/>
          <w:szCs w:val="28"/>
        </w:rPr>
      </w:pPr>
    </w:p>
    <w:p w14:paraId="491734AD" w14:textId="07DC79C6" w:rsidR="009653E2" w:rsidRPr="00A70A48" w:rsidRDefault="001149A1" w:rsidP="009653E2">
      <w:pPr>
        <w:spacing w:after="200" w:line="276" w:lineRule="auto"/>
        <w:ind w:firstLine="708"/>
        <w:jc w:val="both"/>
        <w:rPr>
          <w:b/>
          <w:i/>
          <w:color w:val="000000" w:themeColor="text1"/>
          <w:sz w:val="28"/>
          <w:szCs w:val="28"/>
        </w:rPr>
      </w:pPr>
      <w:r>
        <w:rPr>
          <w:b/>
          <w:i/>
          <w:color w:val="000000" w:themeColor="text1"/>
          <w:sz w:val="28"/>
          <w:szCs w:val="28"/>
        </w:rPr>
        <w:t>При гласували – 27</w:t>
      </w:r>
      <w:r w:rsidR="009653E2" w:rsidRPr="0099537B">
        <w:rPr>
          <w:b/>
          <w:i/>
          <w:color w:val="000000" w:themeColor="text1"/>
          <w:sz w:val="28"/>
          <w:szCs w:val="28"/>
        </w:rPr>
        <w:t xml:space="preserve"> общи</w:t>
      </w:r>
      <w:r>
        <w:rPr>
          <w:b/>
          <w:i/>
          <w:color w:val="000000" w:themeColor="text1"/>
          <w:sz w:val="28"/>
          <w:szCs w:val="28"/>
        </w:rPr>
        <w:t>нски съветници, от които за – 27</w:t>
      </w:r>
      <w:r w:rsidR="009653E2" w:rsidRPr="0099537B">
        <w:rPr>
          <w:b/>
          <w:i/>
          <w:color w:val="000000" w:themeColor="text1"/>
          <w:sz w:val="28"/>
          <w:szCs w:val="28"/>
        </w:rPr>
        <w:t>, против – няма, въздържали се – няма.</w:t>
      </w:r>
    </w:p>
    <w:p w14:paraId="1A4C9B54" w14:textId="77777777" w:rsidR="009653E2" w:rsidRDefault="009653E2" w:rsidP="009653E2">
      <w:pPr>
        <w:ind w:firstLine="708"/>
        <w:jc w:val="both"/>
        <w:rPr>
          <w:sz w:val="28"/>
          <w:szCs w:val="28"/>
        </w:rPr>
      </w:pPr>
    </w:p>
    <w:p w14:paraId="07EFAE20" w14:textId="114B92CB" w:rsidR="009653E2" w:rsidRPr="00D24688" w:rsidRDefault="001913A1" w:rsidP="001913A1">
      <w:pPr>
        <w:spacing w:after="200" w:line="276" w:lineRule="auto"/>
        <w:ind w:firstLine="708"/>
        <w:jc w:val="both"/>
        <w:rPr>
          <w:b/>
          <w:color w:val="000000" w:themeColor="text1"/>
          <w:sz w:val="28"/>
          <w:szCs w:val="28"/>
        </w:rPr>
      </w:pPr>
      <w:r>
        <w:rPr>
          <w:color w:val="000000" w:themeColor="text1"/>
          <w:sz w:val="28"/>
          <w:szCs w:val="28"/>
        </w:rPr>
        <w:t>Н</w:t>
      </w:r>
      <w:r w:rsidRPr="001913A1">
        <w:rPr>
          <w:color w:val="000000" w:themeColor="text1"/>
          <w:sz w:val="28"/>
          <w:szCs w:val="28"/>
        </w:rPr>
        <w:t xml:space="preserve">а </w:t>
      </w:r>
      <w:r w:rsidR="0035313D" w:rsidRPr="0035313D">
        <w:rPr>
          <w:color w:val="000000" w:themeColor="text1"/>
          <w:sz w:val="28"/>
          <w:szCs w:val="28"/>
        </w:rPr>
        <w:t>основание  чл. 21, ал. 1, т. 6 от ЗМСМА и във връзка с чл.</w:t>
      </w:r>
      <w:r w:rsidR="0035313D">
        <w:rPr>
          <w:color w:val="000000" w:themeColor="text1"/>
          <w:sz w:val="28"/>
          <w:szCs w:val="28"/>
        </w:rPr>
        <w:t xml:space="preserve"> </w:t>
      </w:r>
      <w:r w:rsidR="0035313D" w:rsidRPr="0035313D">
        <w:rPr>
          <w:color w:val="000000" w:themeColor="text1"/>
          <w:sz w:val="28"/>
          <w:szCs w:val="28"/>
        </w:rPr>
        <w:t xml:space="preserve">56 </w:t>
      </w:r>
      <w:r w:rsidR="0035313D" w:rsidRPr="0035313D">
        <w:rPr>
          <w:color w:val="000000" w:themeColor="text1"/>
          <w:sz w:val="28"/>
          <w:szCs w:val="28"/>
          <w:lang w:val="ru-RU"/>
        </w:rPr>
        <w:t xml:space="preserve">и чл. 125 </w:t>
      </w:r>
      <w:proofErr w:type="gramStart"/>
      <w:r w:rsidR="0035313D" w:rsidRPr="0035313D">
        <w:rPr>
          <w:color w:val="000000" w:themeColor="text1"/>
          <w:sz w:val="28"/>
          <w:szCs w:val="28"/>
          <w:lang w:val="ru-RU"/>
        </w:rPr>
        <w:t>ал</w:t>
      </w:r>
      <w:proofErr w:type="gramEnd"/>
      <w:r w:rsidR="0035313D" w:rsidRPr="0035313D">
        <w:rPr>
          <w:color w:val="000000" w:themeColor="text1"/>
          <w:sz w:val="28"/>
          <w:szCs w:val="28"/>
          <w:lang w:val="ru-RU"/>
        </w:rPr>
        <w:t xml:space="preserve">. 4 </w:t>
      </w:r>
      <w:r w:rsidR="0035313D" w:rsidRPr="0035313D">
        <w:rPr>
          <w:color w:val="000000" w:themeColor="text1"/>
          <w:sz w:val="28"/>
          <w:szCs w:val="28"/>
        </w:rPr>
        <w:t>от Закона за публичните финанси и чл. 42, ал. 4  от Наредба за условията и реда за съставяне на тригодишната бюджетна прогноза за местните дейности и за съставяне приемане, изпълнение и отчитане на бюджета на община Крумовград</w:t>
      </w:r>
      <w:r w:rsidR="009653E2" w:rsidRPr="00D24688">
        <w:rPr>
          <w:color w:val="000000" w:themeColor="text1"/>
          <w:sz w:val="28"/>
          <w:szCs w:val="28"/>
        </w:rPr>
        <w:t>, Общинския съвет прие</w:t>
      </w:r>
    </w:p>
    <w:p w14:paraId="10F7B57B" w14:textId="77777777" w:rsidR="009653E2" w:rsidRPr="0066101E" w:rsidRDefault="009653E2" w:rsidP="009653E2">
      <w:pPr>
        <w:spacing w:line="276" w:lineRule="auto"/>
        <w:jc w:val="center"/>
        <w:rPr>
          <w:b/>
          <w:sz w:val="28"/>
          <w:szCs w:val="28"/>
        </w:rPr>
      </w:pPr>
      <w:r w:rsidRPr="0066101E">
        <w:rPr>
          <w:b/>
          <w:sz w:val="28"/>
          <w:szCs w:val="28"/>
        </w:rPr>
        <w:t>Р Е Ш Е Н И Е</w:t>
      </w:r>
    </w:p>
    <w:p w14:paraId="50CC01BE" w14:textId="4C4DD779" w:rsidR="009653E2" w:rsidRDefault="009653E2" w:rsidP="009C59B5">
      <w:pPr>
        <w:spacing w:line="276" w:lineRule="auto"/>
        <w:jc w:val="center"/>
        <w:rPr>
          <w:b/>
          <w:sz w:val="28"/>
          <w:szCs w:val="28"/>
        </w:rPr>
      </w:pPr>
      <w:r w:rsidRPr="0066101E">
        <w:rPr>
          <w:b/>
          <w:sz w:val="28"/>
          <w:szCs w:val="28"/>
        </w:rPr>
        <w:t xml:space="preserve">№ </w:t>
      </w:r>
      <w:r w:rsidR="00D913D1">
        <w:rPr>
          <w:b/>
          <w:sz w:val="28"/>
          <w:szCs w:val="28"/>
        </w:rPr>
        <w:t>175</w:t>
      </w:r>
    </w:p>
    <w:p w14:paraId="31449BCB" w14:textId="77777777" w:rsidR="003F21F1" w:rsidRDefault="003F21F1" w:rsidP="003F21F1">
      <w:pPr>
        <w:ind w:left="2832" w:firstLine="708"/>
        <w:rPr>
          <w:b/>
          <w:sz w:val="28"/>
          <w:szCs w:val="28"/>
        </w:rPr>
      </w:pPr>
    </w:p>
    <w:p w14:paraId="3F8342E6" w14:textId="77777777" w:rsidR="0035313D" w:rsidRPr="0035313D" w:rsidRDefault="0035313D" w:rsidP="0035313D">
      <w:pPr>
        <w:ind w:firstLine="708"/>
        <w:jc w:val="both"/>
        <w:rPr>
          <w:sz w:val="28"/>
          <w:szCs w:val="28"/>
          <w:lang w:val="en-US"/>
        </w:rPr>
      </w:pPr>
      <w:r w:rsidRPr="0035313D">
        <w:rPr>
          <w:sz w:val="28"/>
          <w:szCs w:val="28"/>
        </w:rPr>
        <w:t xml:space="preserve">Приема информация за актуализираното разпределение на промените по бюджета на община Крумовград  за второто тримесечие на 2024 година, съгласно </w:t>
      </w:r>
      <w:r w:rsidRPr="0035313D">
        <w:rPr>
          <w:i/>
          <w:sz w:val="28"/>
          <w:szCs w:val="28"/>
        </w:rPr>
        <w:t>Приложение № 1, неразделна част от решението</w:t>
      </w:r>
      <w:r w:rsidRPr="0035313D">
        <w:rPr>
          <w:sz w:val="28"/>
          <w:szCs w:val="28"/>
        </w:rPr>
        <w:t>.</w:t>
      </w:r>
    </w:p>
    <w:p w14:paraId="29AA4088" w14:textId="77777777" w:rsidR="0035313D" w:rsidRPr="0035313D" w:rsidRDefault="0035313D" w:rsidP="0035313D">
      <w:pPr>
        <w:jc w:val="both"/>
        <w:rPr>
          <w:sz w:val="28"/>
          <w:szCs w:val="28"/>
        </w:rPr>
      </w:pPr>
    </w:p>
    <w:p w14:paraId="4D1179CB" w14:textId="77777777" w:rsidR="00781E96" w:rsidRDefault="00781E96" w:rsidP="00FD55F9">
      <w:pPr>
        <w:jc w:val="both"/>
        <w:rPr>
          <w:sz w:val="28"/>
          <w:szCs w:val="28"/>
        </w:rPr>
      </w:pPr>
    </w:p>
    <w:p w14:paraId="39619AE6" w14:textId="77777777" w:rsidR="00F41900" w:rsidRPr="006A6816" w:rsidRDefault="00F41900" w:rsidP="006A6816">
      <w:pPr>
        <w:ind w:firstLine="708"/>
        <w:jc w:val="both"/>
        <w:rPr>
          <w:sz w:val="28"/>
          <w:szCs w:val="28"/>
        </w:rPr>
      </w:pPr>
    </w:p>
    <w:p w14:paraId="2133114A" w14:textId="6D5BDB1E" w:rsidR="004E4393" w:rsidRPr="00F43833" w:rsidRDefault="005D5CBF" w:rsidP="00F43833">
      <w:pPr>
        <w:jc w:val="both"/>
        <w:rPr>
          <w:sz w:val="28"/>
          <w:szCs w:val="28"/>
        </w:rPr>
      </w:pPr>
      <w:r w:rsidRPr="00702083">
        <w:rPr>
          <w:b/>
          <w:sz w:val="28"/>
          <w:szCs w:val="28"/>
          <w:u w:val="single"/>
        </w:rPr>
        <w:t>ПО ЧЕТВЪРТА  ТОЧКА :</w:t>
      </w:r>
    </w:p>
    <w:p w14:paraId="55F2F0B0" w14:textId="69AD44E4" w:rsidR="00AA63B9" w:rsidRPr="00D4654A" w:rsidRDefault="00130C9F" w:rsidP="00CA4B3C">
      <w:pPr>
        <w:ind w:firstLine="709"/>
        <w:jc w:val="both"/>
        <w:rPr>
          <w:sz w:val="28"/>
          <w:szCs w:val="28"/>
        </w:rPr>
      </w:pPr>
      <w:r>
        <w:rPr>
          <w:i/>
          <w:sz w:val="28"/>
          <w:szCs w:val="28"/>
        </w:rPr>
        <w:t xml:space="preserve">Г-н Метин Байрамали – Председател на ОбС </w:t>
      </w:r>
      <w:r>
        <w:rPr>
          <w:sz w:val="28"/>
          <w:szCs w:val="28"/>
        </w:rPr>
        <w:t xml:space="preserve">– </w:t>
      </w:r>
      <w:r w:rsidR="0035313D">
        <w:rPr>
          <w:sz w:val="28"/>
          <w:szCs w:val="28"/>
        </w:rPr>
        <w:t xml:space="preserve"> </w:t>
      </w:r>
      <w:r w:rsidR="00AA63B9">
        <w:rPr>
          <w:sz w:val="28"/>
          <w:szCs w:val="28"/>
        </w:rPr>
        <w:t>Предлагам</w:t>
      </w:r>
      <w:r w:rsidR="0035313D">
        <w:rPr>
          <w:sz w:val="28"/>
          <w:szCs w:val="28"/>
        </w:rPr>
        <w:t xml:space="preserve"> на Вашето внимание докладната записка относно приемане на </w:t>
      </w:r>
      <w:bookmarkStart w:id="1" w:name="_Hlk172210027"/>
      <w:r w:rsidR="0035313D" w:rsidRPr="00D4654A">
        <w:rPr>
          <w:sz w:val="28"/>
          <w:szCs w:val="28"/>
        </w:rPr>
        <w:t>Нар</w:t>
      </w:r>
      <w:r w:rsidR="001F773B">
        <w:rPr>
          <w:sz w:val="28"/>
          <w:szCs w:val="28"/>
        </w:rPr>
        <w:t xml:space="preserve">едба за изменение и допълнение </w:t>
      </w:r>
      <w:r w:rsidR="0035313D" w:rsidRPr="00D4654A">
        <w:rPr>
          <w:sz w:val="28"/>
          <w:szCs w:val="28"/>
        </w:rPr>
        <w:t>на Наредбата за финансово подпомагане на спортната дейност на територията на община Крумовград</w:t>
      </w:r>
      <w:bookmarkEnd w:id="1"/>
      <w:r w:rsidR="0035313D">
        <w:rPr>
          <w:sz w:val="28"/>
          <w:szCs w:val="28"/>
        </w:rPr>
        <w:t>.</w:t>
      </w:r>
      <w:r w:rsidR="00AA63B9">
        <w:rPr>
          <w:sz w:val="28"/>
          <w:szCs w:val="28"/>
        </w:rPr>
        <w:t xml:space="preserve"> </w:t>
      </w:r>
      <w:r w:rsidR="00AA63B9" w:rsidRPr="00D4654A">
        <w:rPr>
          <w:sz w:val="28"/>
          <w:szCs w:val="28"/>
        </w:rPr>
        <w:t xml:space="preserve">Основната причина за приемане на настоящата Наредба за изменение и допълнение на Наредба за финансово подпомагане на спортната дейност на територията на община Крумовград </w:t>
      </w:r>
      <w:r w:rsidR="00C405BE">
        <w:rPr>
          <w:sz w:val="28"/>
          <w:szCs w:val="28"/>
        </w:rPr>
        <w:t xml:space="preserve">е </w:t>
      </w:r>
      <w:r w:rsidR="00AA63B9" w:rsidRPr="00D4654A">
        <w:rPr>
          <w:sz w:val="28"/>
          <w:szCs w:val="28"/>
        </w:rPr>
        <w:t>липсата на регламентация</w:t>
      </w:r>
      <w:r w:rsidR="00C405BE">
        <w:rPr>
          <w:sz w:val="28"/>
          <w:szCs w:val="28"/>
        </w:rPr>
        <w:t xml:space="preserve"> за допълнително предоставяне на средства на спортните клубове</w:t>
      </w:r>
      <w:r w:rsidR="00C405BE" w:rsidRPr="00C405BE">
        <w:rPr>
          <w:sz w:val="28"/>
          <w:szCs w:val="28"/>
        </w:rPr>
        <w:t xml:space="preserve"> </w:t>
      </w:r>
      <w:r w:rsidR="00C405BE" w:rsidRPr="00D4654A">
        <w:rPr>
          <w:sz w:val="28"/>
          <w:szCs w:val="28"/>
        </w:rPr>
        <w:t>при преизпълнение на бюджета на община Крумовград и наличие на допълнителни финансови средства, постъпили след утвърждаване на бюджета</w:t>
      </w:r>
      <w:r w:rsidR="00C405BE">
        <w:rPr>
          <w:sz w:val="28"/>
          <w:szCs w:val="28"/>
        </w:rPr>
        <w:t xml:space="preserve"> на Община Крумовград, при условие, че частично са одобрени исканията на спортните клубове. </w:t>
      </w:r>
      <w:r w:rsidR="00CA4B3C">
        <w:rPr>
          <w:sz w:val="28"/>
          <w:szCs w:val="28"/>
        </w:rPr>
        <w:t xml:space="preserve">Община </w:t>
      </w:r>
      <w:r w:rsidR="00AA63B9" w:rsidRPr="00D4654A">
        <w:rPr>
          <w:sz w:val="28"/>
          <w:szCs w:val="28"/>
        </w:rPr>
        <w:t xml:space="preserve">Крумовград активно подкрепя спортните клубове, както финансово, така и предоставя безвъзмездно спортни обекти за тренировъчна дейност. </w:t>
      </w:r>
    </w:p>
    <w:p w14:paraId="67B27DFC" w14:textId="212E5DE6" w:rsidR="0041282D" w:rsidRDefault="0041282D" w:rsidP="0041282D">
      <w:pPr>
        <w:ind w:firstLine="709"/>
        <w:jc w:val="both"/>
        <w:rPr>
          <w:sz w:val="28"/>
          <w:szCs w:val="28"/>
        </w:rPr>
      </w:pPr>
      <w:r w:rsidRPr="00017BA1">
        <w:rPr>
          <w:sz w:val="28"/>
          <w:szCs w:val="28"/>
        </w:rPr>
        <w:t xml:space="preserve">Приемането на Наредба за изменение и допълнение  на Наредба за финансово подпомагане на спортната дейност на територията на община Крумовград ще създаде </w:t>
      </w:r>
      <w:r>
        <w:rPr>
          <w:sz w:val="28"/>
          <w:szCs w:val="28"/>
        </w:rPr>
        <w:t xml:space="preserve">подробен </w:t>
      </w:r>
      <w:r w:rsidRPr="00017BA1">
        <w:rPr>
          <w:sz w:val="28"/>
          <w:szCs w:val="28"/>
        </w:rPr>
        <w:t xml:space="preserve">ред и условия за финансово подпомагане на спортната дейност на територията на община Крумовград, съобразен с действащото законодателство, повишаване на финансовата дисциплина на спортните клубове, навременното финансиране на спортните календари, правилно и коректно планиране на дейността и отчитане на изразходваните средства в срок и поставянето на точни и ясни рамки за разходването им. </w:t>
      </w:r>
    </w:p>
    <w:p w14:paraId="6CA74297" w14:textId="0AD5051E" w:rsidR="0041282D" w:rsidRDefault="00A6573E" w:rsidP="0041282D">
      <w:pPr>
        <w:ind w:firstLine="709"/>
        <w:jc w:val="both"/>
        <w:rPr>
          <w:sz w:val="28"/>
          <w:szCs w:val="28"/>
        </w:rPr>
      </w:pPr>
      <w:r>
        <w:rPr>
          <w:sz w:val="28"/>
          <w:szCs w:val="28"/>
        </w:rPr>
        <w:t xml:space="preserve">Спазен е 14 дневния срок за обявяване на проекта на </w:t>
      </w:r>
      <w:r w:rsidRPr="00D4654A">
        <w:rPr>
          <w:sz w:val="28"/>
          <w:szCs w:val="28"/>
        </w:rPr>
        <w:t>Наредба</w:t>
      </w:r>
      <w:r>
        <w:rPr>
          <w:sz w:val="28"/>
          <w:szCs w:val="28"/>
        </w:rPr>
        <w:t>та</w:t>
      </w:r>
      <w:r w:rsidRPr="00D4654A">
        <w:rPr>
          <w:sz w:val="28"/>
          <w:szCs w:val="28"/>
        </w:rPr>
        <w:t xml:space="preserve"> за финансово подпомагане на спортната дейност на територията на община Крумовград</w:t>
      </w:r>
      <w:r>
        <w:rPr>
          <w:sz w:val="28"/>
          <w:szCs w:val="28"/>
        </w:rPr>
        <w:t>. Нямаше постъпили възражения или допълнения относно Наредбата.</w:t>
      </w:r>
    </w:p>
    <w:p w14:paraId="03061D66" w14:textId="18FC5CD3" w:rsidR="0035313D" w:rsidRPr="000859E8" w:rsidRDefault="00A6573E" w:rsidP="00A6573E">
      <w:pPr>
        <w:ind w:firstLine="709"/>
        <w:jc w:val="both"/>
        <w:rPr>
          <w:sz w:val="28"/>
          <w:szCs w:val="28"/>
        </w:rPr>
      </w:pPr>
      <w:r>
        <w:rPr>
          <w:sz w:val="28"/>
          <w:szCs w:val="28"/>
        </w:rPr>
        <w:t xml:space="preserve"> Предлагам във варианта, в който е предложен и разгледан</w:t>
      </w:r>
      <w:r w:rsidR="008A4749">
        <w:rPr>
          <w:sz w:val="28"/>
          <w:szCs w:val="28"/>
        </w:rPr>
        <w:t xml:space="preserve"> от п</w:t>
      </w:r>
      <w:r>
        <w:rPr>
          <w:sz w:val="28"/>
          <w:szCs w:val="28"/>
        </w:rPr>
        <w:t>остоянните комисии да бъде приета на днешното заседание.</w:t>
      </w:r>
    </w:p>
    <w:p w14:paraId="15E23942" w14:textId="77777777" w:rsidR="003342FC" w:rsidRDefault="003342FC" w:rsidP="00315BE4">
      <w:pPr>
        <w:pStyle w:val="af1"/>
        <w:ind w:left="0"/>
        <w:jc w:val="both"/>
        <w:rPr>
          <w:i/>
          <w:szCs w:val="28"/>
        </w:rPr>
      </w:pPr>
    </w:p>
    <w:p w14:paraId="5C0863E0" w14:textId="2DEB25F6" w:rsidR="003342FC" w:rsidRDefault="003342FC" w:rsidP="003342FC">
      <w:pPr>
        <w:ind w:firstLine="708"/>
        <w:jc w:val="both"/>
        <w:rPr>
          <w:sz w:val="28"/>
          <w:szCs w:val="28"/>
        </w:rPr>
      </w:pPr>
      <w:r>
        <w:rPr>
          <w:i/>
          <w:sz w:val="28"/>
          <w:szCs w:val="28"/>
        </w:rPr>
        <w:t xml:space="preserve">Г-н Метин Байрамали – Председател на ОбС - </w:t>
      </w:r>
      <w:r>
        <w:rPr>
          <w:sz w:val="28"/>
          <w:szCs w:val="28"/>
        </w:rPr>
        <w:t>Д</w:t>
      </w:r>
      <w:r w:rsidR="000173A9">
        <w:rPr>
          <w:sz w:val="28"/>
          <w:szCs w:val="28"/>
        </w:rPr>
        <w:t xml:space="preserve">авам думата на председателя на </w:t>
      </w:r>
      <w:r>
        <w:rPr>
          <w:sz w:val="28"/>
          <w:szCs w:val="28"/>
        </w:rPr>
        <w:t>постоянната комисия по „</w:t>
      </w:r>
      <w:r w:rsidR="0035313D">
        <w:rPr>
          <w:rFonts w:eastAsia="Calibri"/>
          <w:sz w:val="28"/>
          <w:szCs w:val="28"/>
          <w:lang w:eastAsia="en-US"/>
        </w:rPr>
        <w:t>Местно самоуправление, нормативна уредба, регионална политика и безработица</w:t>
      </w:r>
      <w:r>
        <w:rPr>
          <w:sz w:val="28"/>
          <w:szCs w:val="28"/>
        </w:rPr>
        <w:t>“.</w:t>
      </w:r>
    </w:p>
    <w:p w14:paraId="48EC7578" w14:textId="001ECCE4" w:rsidR="003342FC" w:rsidRDefault="003342FC" w:rsidP="003342FC">
      <w:pPr>
        <w:ind w:firstLine="708"/>
        <w:jc w:val="both"/>
        <w:rPr>
          <w:sz w:val="28"/>
          <w:szCs w:val="28"/>
          <w:lang w:val="en-US"/>
        </w:rPr>
      </w:pPr>
      <w:r>
        <w:rPr>
          <w:i/>
          <w:sz w:val="28"/>
          <w:szCs w:val="28"/>
        </w:rPr>
        <w:t>Г-</w:t>
      </w:r>
      <w:r w:rsidR="0035313D">
        <w:rPr>
          <w:i/>
          <w:sz w:val="28"/>
          <w:szCs w:val="28"/>
        </w:rPr>
        <w:t xml:space="preserve">жа Лейля </w:t>
      </w:r>
      <w:r w:rsidR="00A6573E">
        <w:rPr>
          <w:i/>
          <w:sz w:val="28"/>
          <w:szCs w:val="28"/>
        </w:rPr>
        <w:t>Юсеин</w:t>
      </w:r>
      <w:r>
        <w:rPr>
          <w:i/>
          <w:sz w:val="28"/>
          <w:szCs w:val="28"/>
        </w:rPr>
        <w:t xml:space="preserve"> –</w:t>
      </w:r>
      <w:r>
        <w:rPr>
          <w:sz w:val="28"/>
          <w:szCs w:val="28"/>
        </w:rPr>
        <w:t xml:space="preserve"> Постоянната комисия по </w:t>
      </w:r>
      <w:r w:rsidR="0035313D">
        <w:rPr>
          <w:sz w:val="28"/>
          <w:szCs w:val="28"/>
        </w:rPr>
        <w:t>„</w:t>
      </w:r>
      <w:r w:rsidR="0035313D">
        <w:rPr>
          <w:rFonts w:eastAsia="Calibri"/>
          <w:sz w:val="28"/>
          <w:szCs w:val="28"/>
          <w:lang w:eastAsia="en-US"/>
        </w:rPr>
        <w:t>Местно самоуправление, нормативна уредба, регионална политика и безработица</w:t>
      </w:r>
      <w:r w:rsidR="0035313D">
        <w:rPr>
          <w:sz w:val="28"/>
          <w:szCs w:val="28"/>
        </w:rPr>
        <w:t>“</w:t>
      </w:r>
      <w:r w:rsidR="001F773B">
        <w:rPr>
          <w:sz w:val="28"/>
          <w:szCs w:val="28"/>
        </w:rPr>
        <w:t xml:space="preserve"> подкрепя </w:t>
      </w:r>
      <w:r w:rsidR="00A6573E">
        <w:rPr>
          <w:sz w:val="28"/>
          <w:szCs w:val="28"/>
        </w:rPr>
        <w:t>внесената докладна</w:t>
      </w:r>
      <w:r w:rsidR="001F773B">
        <w:rPr>
          <w:sz w:val="28"/>
          <w:szCs w:val="28"/>
        </w:rPr>
        <w:t xml:space="preserve"> записка </w:t>
      </w:r>
      <w:r w:rsidR="005B21EB">
        <w:rPr>
          <w:sz w:val="28"/>
          <w:szCs w:val="28"/>
        </w:rPr>
        <w:t>.</w:t>
      </w:r>
    </w:p>
    <w:p w14:paraId="3B06D375" w14:textId="372D25FE" w:rsidR="002B7FA8" w:rsidRDefault="002B7FA8" w:rsidP="009B2876">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sidR="009B2876">
        <w:rPr>
          <w:sz w:val="28"/>
          <w:szCs w:val="28"/>
        </w:rPr>
        <w:t>“.</w:t>
      </w:r>
    </w:p>
    <w:p w14:paraId="0FEAFDA8" w14:textId="77777777" w:rsidR="002B7FA8" w:rsidRDefault="002B7FA8" w:rsidP="002B7FA8">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 единодушно.</w:t>
      </w:r>
    </w:p>
    <w:p w14:paraId="3263686B" w14:textId="77777777" w:rsidR="003342FC" w:rsidRPr="00512464" w:rsidRDefault="003342FC" w:rsidP="003342FC">
      <w:pPr>
        <w:jc w:val="both"/>
        <w:rPr>
          <w:sz w:val="28"/>
          <w:szCs w:val="28"/>
        </w:rPr>
      </w:pPr>
    </w:p>
    <w:p w14:paraId="2AA992F6" w14:textId="77777777" w:rsidR="003342FC" w:rsidRDefault="003342FC" w:rsidP="003342FC">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606B5855" w14:textId="77777777" w:rsidR="00017049" w:rsidRDefault="00017049" w:rsidP="003342FC">
      <w:pPr>
        <w:ind w:firstLine="708"/>
        <w:jc w:val="both"/>
        <w:rPr>
          <w:sz w:val="28"/>
          <w:szCs w:val="28"/>
        </w:rPr>
      </w:pPr>
    </w:p>
    <w:p w14:paraId="4F416001" w14:textId="410D9D5F" w:rsidR="001D0D1F" w:rsidRPr="00FB362D" w:rsidRDefault="001D0D1F" w:rsidP="003816BD">
      <w:pPr>
        <w:ind w:firstLine="708"/>
        <w:jc w:val="both"/>
        <w:rPr>
          <w:sz w:val="28"/>
          <w:szCs w:val="28"/>
        </w:rPr>
      </w:pPr>
      <w:r w:rsidRPr="00FB362D">
        <w:rPr>
          <w:i/>
          <w:sz w:val="28"/>
          <w:szCs w:val="28"/>
        </w:rPr>
        <w:t>Г-н Метин Байрамали –</w:t>
      </w:r>
      <w:r w:rsidRPr="00FB362D">
        <w:rPr>
          <w:sz w:val="28"/>
          <w:szCs w:val="28"/>
        </w:rPr>
        <w:t xml:space="preserve"> Ако нямате въпроси предлагам да пристъпим към гласуване. </w:t>
      </w:r>
    </w:p>
    <w:p w14:paraId="1A0CED9E" w14:textId="77777777" w:rsidR="001D0D1F" w:rsidRPr="00FB362D" w:rsidRDefault="001D0D1F" w:rsidP="001D0D1F">
      <w:pPr>
        <w:ind w:firstLine="708"/>
        <w:jc w:val="both"/>
        <w:rPr>
          <w:sz w:val="28"/>
          <w:szCs w:val="28"/>
        </w:rPr>
      </w:pPr>
    </w:p>
    <w:p w14:paraId="7BB4454A" w14:textId="77777777" w:rsidR="00130C9F" w:rsidRDefault="00130C9F" w:rsidP="00130C9F">
      <w:pPr>
        <w:jc w:val="both"/>
        <w:rPr>
          <w:b/>
          <w:i/>
          <w:sz w:val="28"/>
          <w:szCs w:val="28"/>
        </w:rPr>
      </w:pPr>
    </w:p>
    <w:p w14:paraId="4DD317C0" w14:textId="4A5CD4CB" w:rsidR="00130C9F" w:rsidRPr="00693A3E" w:rsidRDefault="00130C9F" w:rsidP="00130C9F">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A6573E">
        <w:rPr>
          <w:b/>
          <w:i/>
          <w:color w:val="000000" w:themeColor="text1"/>
          <w:sz w:val="28"/>
          <w:szCs w:val="28"/>
        </w:rPr>
        <w:t>27</w:t>
      </w:r>
      <w:r w:rsidRPr="00F8273E">
        <w:rPr>
          <w:b/>
          <w:i/>
          <w:color w:val="000000" w:themeColor="text1"/>
          <w:sz w:val="28"/>
          <w:szCs w:val="28"/>
        </w:rPr>
        <w:t xml:space="preserve"> общи</w:t>
      </w:r>
      <w:r w:rsidR="00CF6205">
        <w:rPr>
          <w:b/>
          <w:i/>
          <w:color w:val="000000" w:themeColor="text1"/>
          <w:sz w:val="28"/>
          <w:szCs w:val="28"/>
        </w:rPr>
        <w:t xml:space="preserve">нски съветници, от </w:t>
      </w:r>
      <w:r w:rsidR="00A6573E">
        <w:rPr>
          <w:b/>
          <w:i/>
          <w:color w:val="000000" w:themeColor="text1"/>
          <w:sz w:val="28"/>
          <w:szCs w:val="28"/>
        </w:rPr>
        <w:t>които за – 27</w:t>
      </w:r>
      <w:r w:rsidRPr="00F8273E">
        <w:rPr>
          <w:b/>
          <w:i/>
          <w:color w:val="000000" w:themeColor="text1"/>
          <w:sz w:val="28"/>
          <w:szCs w:val="28"/>
        </w:rPr>
        <w:t>, про</w:t>
      </w:r>
      <w:r w:rsidR="00775FAA">
        <w:rPr>
          <w:b/>
          <w:i/>
          <w:color w:val="000000" w:themeColor="text1"/>
          <w:sz w:val="28"/>
          <w:szCs w:val="28"/>
        </w:rPr>
        <w:t>тив – няма, възд</w:t>
      </w:r>
      <w:r w:rsidR="004519D8">
        <w:rPr>
          <w:b/>
          <w:i/>
          <w:color w:val="000000" w:themeColor="text1"/>
          <w:sz w:val="28"/>
          <w:szCs w:val="28"/>
        </w:rPr>
        <w:t>ържали се – няма</w:t>
      </w:r>
      <w:r w:rsidRPr="00F8273E">
        <w:rPr>
          <w:b/>
          <w:i/>
          <w:color w:val="000000" w:themeColor="text1"/>
          <w:sz w:val="28"/>
          <w:szCs w:val="28"/>
        </w:rPr>
        <w:t>.</w:t>
      </w:r>
    </w:p>
    <w:p w14:paraId="3E6049E6" w14:textId="77777777" w:rsidR="008656FE" w:rsidRPr="00702083" w:rsidRDefault="008656FE" w:rsidP="00781E7D">
      <w:pPr>
        <w:jc w:val="both"/>
        <w:rPr>
          <w:b/>
          <w:i/>
          <w:sz w:val="28"/>
          <w:szCs w:val="28"/>
        </w:rPr>
      </w:pPr>
    </w:p>
    <w:p w14:paraId="78E09EEA" w14:textId="3763DEEF" w:rsidR="00666E59" w:rsidRPr="004519D8" w:rsidRDefault="004519D8" w:rsidP="00CF6205">
      <w:pPr>
        <w:spacing w:after="200" w:line="276" w:lineRule="auto"/>
        <w:ind w:firstLine="708"/>
        <w:jc w:val="both"/>
        <w:rPr>
          <w:color w:val="000000" w:themeColor="text1"/>
          <w:sz w:val="28"/>
          <w:szCs w:val="28"/>
        </w:rPr>
      </w:pPr>
      <w:r w:rsidRPr="000173A9">
        <w:rPr>
          <w:sz w:val="28"/>
          <w:szCs w:val="28"/>
        </w:rPr>
        <w:t xml:space="preserve">На </w:t>
      </w:r>
      <w:r w:rsidR="001F773B" w:rsidRPr="001F773B">
        <w:rPr>
          <w:sz w:val="28"/>
          <w:szCs w:val="28"/>
        </w:rPr>
        <w:t>основание чл.</w:t>
      </w:r>
      <w:r w:rsidR="001F773B">
        <w:rPr>
          <w:sz w:val="28"/>
          <w:szCs w:val="28"/>
        </w:rPr>
        <w:t xml:space="preserve"> </w:t>
      </w:r>
      <w:r w:rsidR="001F773B" w:rsidRPr="001F773B">
        <w:rPr>
          <w:sz w:val="28"/>
          <w:szCs w:val="28"/>
        </w:rPr>
        <w:t>21, ал.</w:t>
      </w:r>
      <w:r w:rsidR="001F773B">
        <w:rPr>
          <w:sz w:val="28"/>
          <w:szCs w:val="28"/>
        </w:rPr>
        <w:t xml:space="preserve"> </w:t>
      </w:r>
      <w:r w:rsidR="001F773B" w:rsidRPr="001F773B">
        <w:rPr>
          <w:sz w:val="28"/>
          <w:szCs w:val="28"/>
        </w:rPr>
        <w:t>2 от Закона за местното самоуправление и местната администрация (ЗМСМА), чл.</w:t>
      </w:r>
      <w:r w:rsidR="001F773B">
        <w:rPr>
          <w:sz w:val="28"/>
          <w:szCs w:val="28"/>
        </w:rPr>
        <w:t xml:space="preserve"> </w:t>
      </w:r>
      <w:r w:rsidR="001F773B" w:rsidRPr="001F773B">
        <w:rPr>
          <w:sz w:val="28"/>
          <w:szCs w:val="28"/>
        </w:rPr>
        <w:t>133, ал.</w:t>
      </w:r>
      <w:r w:rsidR="001F773B">
        <w:rPr>
          <w:sz w:val="28"/>
          <w:szCs w:val="28"/>
        </w:rPr>
        <w:t xml:space="preserve"> </w:t>
      </w:r>
      <w:r w:rsidR="001F773B" w:rsidRPr="001F773B">
        <w:rPr>
          <w:sz w:val="28"/>
          <w:szCs w:val="28"/>
        </w:rPr>
        <w:t>4 от Закона за физическото възпитание и спорта (ЗФВС), във вр. с чл. 76, ал. 3, чл. 77 и чл.</w:t>
      </w:r>
      <w:r w:rsidR="001F773B">
        <w:rPr>
          <w:sz w:val="28"/>
          <w:szCs w:val="28"/>
        </w:rPr>
        <w:t xml:space="preserve"> </w:t>
      </w:r>
      <w:r w:rsidR="001F773B" w:rsidRPr="001F773B">
        <w:rPr>
          <w:sz w:val="28"/>
          <w:szCs w:val="28"/>
        </w:rPr>
        <w:t>79, във връзка с чл. 75 от Административнопроцесуалния кодекс (АПК), във вр. с чл. 26, ал. 2, 3 и 4 и чл. 28 от Закона за нормативните актове (ЗНА)</w:t>
      </w:r>
      <w:r w:rsidR="00666E59" w:rsidRPr="00CF6205">
        <w:rPr>
          <w:color w:val="000000" w:themeColor="text1"/>
          <w:sz w:val="28"/>
          <w:szCs w:val="28"/>
        </w:rPr>
        <w:t>, Общинския съвет прие</w:t>
      </w:r>
    </w:p>
    <w:p w14:paraId="5C3D6573" w14:textId="77777777" w:rsidR="00666E59" w:rsidRPr="004519D8" w:rsidRDefault="00666E59" w:rsidP="00666E59">
      <w:pPr>
        <w:spacing w:line="276" w:lineRule="auto"/>
        <w:jc w:val="center"/>
        <w:rPr>
          <w:b/>
          <w:sz w:val="28"/>
          <w:szCs w:val="28"/>
        </w:rPr>
      </w:pPr>
      <w:r w:rsidRPr="004519D8">
        <w:rPr>
          <w:b/>
          <w:sz w:val="28"/>
          <w:szCs w:val="28"/>
        </w:rPr>
        <w:t>Р Е Ш Е Н И Е</w:t>
      </w:r>
    </w:p>
    <w:p w14:paraId="3A69E317" w14:textId="330320D4" w:rsidR="00666E59" w:rsidRDefault="003006D1" w:rsidP="00666E59">
      <w:pPr>
        <w:spacing w:line="276" w:lineRule="auto"/>
        <w:jc w:val="center"/>
        <w:rPr>
          <w:b/>
          <w:sz w:val="28"/>
          <w:szCs w:val="28"/>
        </w:rPr>
      </w:pPr>
      <w:r w:rsidRPr="004519D8">
        <w:rPr>
          <w:b/>
          <w:sz w:val="28"/>
          <w:szCs w:val="28"/>
        </w:rPr>
        <w:t xml:space="preserve">№ </w:t>
      </w:r>
      <w:r w:rsidR="00855A94">
        <w:rPr>
          <w:b/>
          <w:sz w:val="28"/>
          <w:szCs w:val="28"/>
        </w:rPr>
        <w:t>176</w:t>
      </w:r>
    </w:p>
    <w:p w14:paraId="55F02345" w14:textId="77777777" w:rsidR="0040134E" w:rsidRDefault="0040134E" w:rsidP="00666E59">
      <w:pPr>
        <w:spacing w:line="276" w:lineRule="auto"/>
        <w:jc w:val="center"/>
        <w:rPr>
          <w:b/>
          <w:sz w:val="28"/>
          <w:szCs w:val="28"/>
        </w:rPr>
      </w:pPr>
    </w:p>
    <w:p w14:paraId="3F0E98D1" w14:textId="209E6735" w:rsidR="001F773B" w:rsidRDefault="001F773B" w:rsidP="001F773B">
      <w:pPr>
        <w:ind w:firstLine="709"/>
        <w:jc w:val="both"/>
        <w:rPr>
          <w:sz w:val="28"/>
          <w:szCs w:val="28"/>
          <w:lang w:eastAsia="en-US"/>
        </w:rPr>
      </w:pPr>
      <w:r w:rsidRPr="001F773B">
        <w:rPr>
          <w:sz w:val="28"/>
          <w:szCs w:val="28"/>
          <w:lang w:eastAsia="en-US"/>
        </w:rPr>
        <w:t>Приема Нар</w:t>
      </w:r>
      <w:r w:rsidR="008A4749">
        <w:rPr>
          <w:sz w:val="28"/>
          <w:szCs w:val="28"/>
          <w:lang w:eastAsia="en-US"/>
        </w:rPr>
        <w:t xml:space="preserve">едба за изменение и допълнение </w:t>
      </w:r>
      <w:r w:rsidRPr="001F773B">
        <w:rPr>
          <w:sz w:val="28"/>
          <w:szCs w:val="28"/>
          <w:lang w:eastAsia="en-US"/>
        </w:rPr>
        <w:t>на Наредбата за финансово подпомагане на спортната дейност на територията на община Крумовград, както следва:</w:t>
      </w:r>
    </w:p>
    <w:p w14:paraId="1A0F3916" w14:textId="77777777" w:rsidR="00855A94" w:rsidRPr="001F773B" w:rsidRDefault="00855A94" w:rsidP="001F773B">
      <w:pPr>
        <w:ind w:firstLine="709"/>
        <w:jc w:val="both"/>
        <w:rPr>
          <w:sz w:val="28"/>
          <w:szCs w:val="28"/>
          <w:lang w:eastAsia="en-US"/>
        </w:rPr>
      </w:pPr>
    </w:p>
    <w:p w14:paraId="2E0965B7" w14:textId="77777777" w:rsidR="001F773B" w:rsidRPr="001F773B" w:rsidRDefault="001F773B" w:rsidP="001F773B">
      <w:pPr>
        <w:ind w:firstLine="709"/>
        <w:jc w:val="both"/>
        <w:rPr>
          <w:sz w:val="28"/>
          <w:szCs w:val="28"/>
          <w:lang w:eastAsia="en-US"/>
        </w:rPr>
      </w:pPr>
    </w:p>
    <w:p w14:paraId="398FE483" w14:textId="77777777" w:rsidR="001F773B" w:rsidRPr="001F773B" w:rsidRDefault="001F773B" w:rsidP="001F773B">
      <w:pPr>
        <w:ind w:firstLine="709"/>
        <w:jc w:val="both"/>
        <w:rPr>
          <w:sz w:val="28"/>
          <w:szCs w:val="28"/>
          <w:lang w:eastAsia="en-US"/>
        </w:rPr>
      </w:pPr>
      <w:r w:rsidRPr="001F773B">
        <w:rPr>
          <w:sz w:val="28"/>
          <w:szCs w:val="28"/>
          <w:lang w:eastAsia="en-US"/>
        </w:rPr>
        <w:t>§ 1. В чл.12 се изменя и допълва по следния начин:</w:t>
      </w:r>
    </w:p>
    <w:p w14:paraId="603E56EC" w14:textId="7BCA2C41" w:rsidR="001F773B" w:rsidRPr="001F773B" w:rsidRDefault="001F773B" w:rsidP="001F773B">
      <w:pPr>
        <w:ind w:firstLine="709"/>
        <w:jc w:val="both"/>
        <w:rPr>
          <w:sz w:val="28"/>
          <w:szCs w:val="28"/>
          <w:lang w:eastAsia="en-US"/>
        </w:rPr>
      </w:pPr>
      <w:r>
        <w:rPr>
          <w:sz w:val="28"/>
          <w:szCs w:val="28"/>
          <w:lang w:eastAsia="en-US"/>
        </w:rPr>
        <w:t xml:space="preserve">1. </w:t>
      </w:r>
      <w:r w:rsidRPr="001F773B">
        <w:rPr>
          <w:sz w:val="28"/>
          <w:szCs w:val="28"/>
          <w:lang w:eastAsia="en-US"/>
        </w:rPr>
        <w:t>Създава се алинея 1 със следното съдържание: „В случаите по чл.10, ал.1, т.1 и т.2 от настоящата наредба, сумите за финансово подпомагане на лицата по чл.3, ал.1 от настоящата наредба се утвърждават ежегодно с приемането на бюджета на Община Крумовград за текущата година“.</w:t>
      </w:r>
    </w:p>
    <w:p w14:paraId="529973B3" w14:textId="7F171336" w:rsidR="001F773B" w:rsidRPr="001F773B" w:rsidRDefault="001F773B" w:rsidP="001F773B">
      <w:pPr>
        <w:ind w:firstLine="709"/>
        <w:jc w:val="both"/>
        <w:rPr>
          <w:sz w:val="28"/>
          <w:szCs w:val="28"/>
          <w:lang w:eastAsia="en-US"/>
        </w:rPr>
      </w:pPr>
      <w:r>
        <w:rPr>
          <w:sz w:val="28"/>
          <w:szCs w:val="28"/>
          <w:lang w:eastAsia="en-US"/>
        </w:rPr>
        <w:t xml:space="preserve">2. </w:t>
      </w:r>
      <w:r w:rsidRPr="001F773B">
        <w:rPr>
          <w:sz w:val="28"/>
          <w:szCs w:val="28"/>
          <w:lang w:eastAsia="en-US"/>
        </w:rPr>
        <w:t>Създава се алинея 2 със следното съдържание: „В случаите по чл.10, ал.1, т.2 от настоящата наредба, когато общинският съвет частично е одобрил искането за финансово подпомагане и частично е финансирал предложения проект за финансово подпомагане, поради липса на финансови средства, остатъкът от първоначално исканата сума или части от нея могат да бъдат  предоставени на лицата по чл.3, ал.1 от настоящата наредба при наличие на законовите предпоставки за актуализиране на бюджета на Община Крумовград и след приемане на решение за актуализация на бюджета на Община Крумовград за текущата година“.</w:t>
      </w:r>
    </w:p>
    <w:p w14:paraId="63F87D4E" w14:textId="77777777" w:rsidR="001F773B" w:rsidRPr="001F773B" w:rsidRDefault="001F773B" w:rsidP="001F773B">
      <w:pPr>
        <w:ind w:firstLine="709"/>
        <w:jc w:val="both"/>
        <w:rPr>
          <w:sz w:val="28"/>
          <w:szCs w:val="28"/>
          <w:lang w:eastAsia="en-US"/>
        </w:rPr>
      </w:pPr>
    </w:p>
    <w:p w14:paraId="4EEC0D06" w14:textId="77777777" w:rsidR="001F773B" w:rsidRPr="001F773B" w:rsidRDefault="001F773B" w:rsidP="001F773B">
      <w:pPr>
        <w:ind w:firstLine="709"/>
        <w:jc w:val="both"/>
        <w:rPr>
          <w:sz w:val="28"/>
          <w:szCs w:val="28"/>
          <w:lang w:eastAsia="en-US"/>
        </w:rPr>
      </w:pPr>
    </w:p>
    <w:p w14:paraId="50BC8A67" w14:textId="77777777" w:rsidR="001F773B" w:rsidRPr="001F773B" w:rsidRDefault="001F773B" w:rsidP="001F773B">
      <w:pPr>
        <w:ind w:firstLine="709"/>
        <w:jc w:val="both"/>
        <w:rPr>
          <w:sz w:val="28"/>
          <w:szCs w:val="28"/>
          <w:lang w:eastAsia="en-US"/>
        </w:rPr>
      </w:pPr>
      <w:r w:rsidRPr="001F773B">
        <w:rPr>
          <w:sz w:val="28"/>
          <w:szCs w:val="28"/>
          <w:lang w:eastAsia="en-US"/>
        </w:rPr>
        <w:t>ЗАКЛЮЧИТЕЛНА РАЗПОРЕДБА</w:t>
      </w:r>
    </w:p>
    <w:p w14:paraId="6C16687B" w14:textId="77777777" w:rsidR="001F773B" w:rsidRDefault="001F773B" w:rsidP="001F773B">
      <w:pPr>
        <w:ind w:firstLine="709"/>
        <w:jc w:val="both"/>
        <w:rPr>
          <w:sz w:val="28"/>
          <w:szCs w:val="28"/>
          <w:lang w:eastAsia="en-US"/>
        </w:rPr>
      </w:pPr>
      <w:r w:rsidRPr="001F773B">
        <w:rPr>
          <w:sz w:val="28"/>
          <w:szCs w:val="28"/>
          <w:lang w:eastAsia="en-US"/>
        </w:rPr>
        <w:t>§ 2. Наредбата за изменение и допълнение на Наредбата за финансово подпомагане на спортната дейност на територията на община Крумовград влиза в сила от деня на разгласяването и на интернет страницата на общината.</w:t>
      </w:r>
    </w:p>
    <w:p w14:paraId="5EC3BA50" w14:textId="77777777" w:rsidR="00017049" w:rsidRPr="001F773B" w:rsidRDefault="00017049" w:rsidP="001F773B">
      <w:pPr>
        <w:ind w:firstLine="709"/>
        <w:jc w:val="both"/>
        <w:rPr>
          <w:sz w:val="28"/>
          <w:szCs w:val="28"/>
          <w:lang w:eastAsia="en-US"/>
        </w:rPr>
      </w:pPr>
    </w:p>
    <w:p w14:paraId="4500DEB1" w14:textId="77777777" w:rsidR="00C05547" w:rsidRDefault="00C05547" w:rsidP="006E7D9C">
      <w:pPr>
        <w:jc w:val="both"/>
        <w:rPr>
          <w:sz w:val="28"/>
          <w:szCs w:val="28"/>
        </w:rPr>
      </w:pPr>
    </w:p>
    <w:p w14:paraId="395C3895" w14:textId="6FAA718F" w:rsidR="00FD55F9" w:rsidRPr="00702083" w:rsidRDefault="00FD55F9" w:rsidP="006E7D9C">
      <w:pPr>
        <w:autoSpaceDE w:val="0"/>
        <w:autoSpaceDN w:val="0"/>
        <w:adjustRightInd w:val="0"/>
        <w:ind w:right="277"/>
        <w:jc w:val="both"/>
      </w:pPr>
    </w:p>
    <w:p w14:paraId="3850CA81" w14:textId="77777777" w:rsidR="005D5CBF" w:rsidRPr="00702083" w:rsidRDefault="005D5CBF" w:rsidP="005D5CBF">
      <w:pPr>
        <w:jc w:val="both"/>
        <w:rPr>
          <w:sz w:val="28"/>
          <w:szCs w:val="28"/>
        </w:rPr>
      </w:pPr>
      <w:r w:rsidRPr="00860FEE">
        <w:rPr>
          <w:b/>
          <w:sz w:val="28"/>
          <w:szCs w:val="28"/>
          <w:u w:val="single"/>
        </w:rPr>
        <w:t>ПО ПЕТА  ТОЧКА :</w:t>
      </w:r>
    </w:p>
    <w:p w14:paraId="08825972" w14:textId="77777777" w:rsidR="003816BD" w:rsidRDefault="003816BD" w:rsidP="00130C9F">
      <w:pPr>
        <w:ind w:firstLine="708"/>
        <w:jc w:val="both"/>
        <w:rPr>
          <w:i/>
          <w:sz w:val="28"/>
          <w:szCs w:val="28"/>
        </w:rPr>
      </w:pPr>
    </w:p>
    <w:p w14:paraId="0BAE2DB4" w14:textId="77777777" w:rsidR="003816BD" w:rsidRDefault="003816BD" w:rsidP="00130C9F">
      <w:pPr>
        <w:ind w:firstLine="708"/>
        <w:jc w:val="both"/>
        <w:rPr>
          <w:i/>
          <w:sz w:val="28"/>
          <w:szCs w:val="28"/>
        </w:rPr>
      </w:pPr>
    </w:p>
    <w:p w14:paraId="0C7CCFB4" w14:textId="77777777" w:rsidR="00130C9F" w:rsidRDefault="00130C9F" w:rsidP="00130C9F">
      <w:pPr>
        <w:ind w:firstLine="708"/>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37480CE0" w14:textId="77777777" w:rsidR="00855A94" w:rsidRDefault="00D004ED" w:rsidP="00855A94">
      <w:pPr>
        <w:ind w:firstLine="708"/>
        <w:jc w:val="both"/>
        <w:rPr>
          <w:sz w:val="28"/>
          <w:szCs w:val="28"/>
        </w:rPr>
      </w:pPr>
      <w:r>
        <w:rPr>
          <w:bCs/>
          <w:i/>
          <w:sz w:val="28"/>
          <w:szCs w:val="28"/>
          <w:lang w:eastAsia="ru-RU"/>
        </w:rPr>
        <w:t xml:space="preserve"> </w:t>
      </w:r>
      <w:r w:rsidR="00130C9F">
        <w:rPr>
          <w:bCs/>
          <w:i/>
          <w:sz w:val="28"/>
          <w:szCs w:val="28"/>
          <w:lang w:eastAsia="ru-RU"/>
        </w:rPr>
        <w:t>Г-жа Себихан Мехмед - Кмет на община Крумовград</w:t>
      </w:r>
      <w:r w:rsidR="00130C9F">
        <w:rPr>
          <w:i/>
          <w:sz w:val="28"/>
          <w:szCs w:val="28"/>
        </w:rPr>
        <w:t xml:space="preserve"> –</w:t>
      </w:r>
      <w:r w:rsidR="00130C9F">
        <w:rPr>
          <w:sz w:val="28"/>
          <w:szCs w:val="28"/>
        </w:rPr>
        <w:t xml:space="preserve"> Уважаеми дами и господа общински съветни</w:t>
      </w:r>
      <w:r w:rsidR="0040134E">
        <w:rPr>
          <w:sz w:val="28"/>
          <w:szCs w:val="28"/>
        </w:rPr>
        <w:t xml:space="preserve">ци, докладната записка е </w:t>
      </w:r>
      <w:r w:rsidR="001D3DCF">
        <w:rPr>
          <w:sz w:val="28"/>
          <w:szCs w:val="28"/>
        </w:rPr>
        <w:t>за</w:t>
      </w:r>
      <w:r w:rsidR="0040134E">
        <w:rPr>
          <w:sz w:val="28"/>
          <w:szCs w:val="28"/>
        </w:rPr>
        <w:t xml:space="preserve"> </w:t>
      </w:r>
      <w:r w:rsidR="00855A94">
        <w:rPr>
          <w:sz w:val="28"/>
          <w:szCs w:val="28"/>
        </w:rPr>
        <w:t>и</w:t>
      </w:r>
      <w:r w:rsidR="001F773B">
        <w:rPr>
          <w:sz w:val="28"/>
          <w:szCs w:val="28"/>
        </w:rPr>
        <w:t xml:space="preserve">зменение </w:t>
      </w:r>
      <w:r w:rsidR="001F773B" w:rsidRPr="009A2633">
        <w:rPr>
          <w:sz w:val="28"/>
          <w:szCs w:val="28"/>
        </w:rPr>
        <w:t xml:space="preserve">на Решение № </w:t>
      </w:r>
      <w:r w:rsidR="001F773B">
        <w:rPr>
          <w:sz w:val="28"/>
          <w:szCs w:val="28"/>
        </w:rPr>
        <w:t>86</w:t>
      </w:r>
      <w:r w:rsidR="001F773B" w:rsidRPr="009A2633">
        <w:rPr>
          <w:sz w:val="28"/>
          <w:szCs w:val="28"/>
        </w:rPr>
        <w:t xml:space="preserve"> от протокол № </w:t>
      </w:r>
      <w:r w:rsidR="001F773B">
        <w:rPr>
          <w:sz w:val="28"/>
          <w:szCs w:val="28"/>
        </w:rPr>
        <w:t>5 от 15</w:t>
      </w:r>
      <w:r w:rsidR="001F773B" w:rsidRPr="009A2633">
        <w:rPr>
          <w:sz w:val="28"/>
          <w:szCs w:val="28"/>
        </w:rPr>
        <w:t>.0</w:t>
      </w:r>
      <w:r w:rsidR="001F773B">
        <w:rPr>
          <w:sz w:val="28"/>
          <w:szCs w:val="28"/>
        </w:rPr>
        <w:t>2</w:t>
      </w:r>
      <w:r w:rsidR="001F773B" w:rsidRPr="009A2633">
        <w:rPr>
          <w:sz w:val="28"/>
          <w:szCs w:val="28"/>
        </w:rPr>
        <w:t>.202</w:t>
      </w:r>
      <w:r w:rsidR="001F773B">
        <w:rPr>
          <w:sz w:val="28"/>
          <w:szCs w:val="28"/>
        </w:rPr>
        <w:t>4</w:t>
      </w:r>
      <w:r w:rsidR="001F773B" w:rsidRPr="009A2633">
        <w:rPr>
          <w:sz w:val="28"/>
          <w:szCs w:val="28"/>
        </w:rPr>
        <w:t xml:space="preserve"> г. на ОбС Крумовград</w:t>
      </w:r>
      <w:r w:rsidR="001F773B">
        <w:rPr>
          <w:sz w:val="28"/>
          <w:szCs w:val="28"/>
        </w:rPr>
        <w:t xml:space="preserve">, изменено с Решение </w:t>
      </w:r>
      <w:r w:rsidR="001F773B" w:rsidRPr="009A2633">
        <w:rPr>
          <w:sz w:val="28"/>
          <w:szCs w:val="28"/>
        </w:rPr>
        <w:t>№</w:t>
      </w:r>
      <w:r w:rsidR="001F773B">
        <w:rPr>
          <w:sz w:val="28"/>
          <w:szCs w:val="28"/>
        </w:rPr>
        <w:t xml:space="preserve"> 134 от </w:t>
      </w:r>
      <w:r w:rsidR="001F773B">
        <w:rPr>
          <w:sz w:val="28"/>
          <w:szCs w:val="28"/>
          <w:lang w:val="en-US"/>
        </w:rPr>
        <w:t xml:space="preserve">09.04.2024 </w:t>
      </w:r>
      <w:r w:rsidR="001F773B">
        <w:rPr>
          <w:sz w:val="28"/>
          <w:szCs w:val="28"/>
        </w:rPr>
        <w:t xml:space="preserve">година,  Решение </w:t>
      </w:r>
      <w:r w:rsidR="001F773B" w:rsidRPr="009A2633">
        <w:rPr>
          <w:sz w:val="28"/>
          <w:szCs w:val="28"/>
        </w:rPr>
        <w:t>№</w:t>
      </w:r>
      <w:r w:rsidR="001F773B">
        <w:rPr>
          <w:sz w:val="28"/>
          <w:szCs w:val="28"/>
        </w:rPr>
        <w:t xml:space="preserve"> 140 от  24.04.2024 година и Решение  </w:t>
      </w:r>
      <w:r w:rsidR="001F773B" w:rsidRPr="009A2633">
        <w:rPr>
          <w:sz w:val="28"/>
          <w:szCs w:val="28"/>
        </w:rPr>
        <w:t>№</w:t>
      </w:r>
      <w:r w:rsidR="001F773B">
        <w:rPr>
          <w:sz w:val="28"/>
          <w:szCs w:val="28"/>
        </w:rPr>
        <w:t xml:space="preserve"> 166 от 27.06.2024 година </w:t>
      </w:r>
      <w:r w:rsidR="001F773B" w:rsidRPr="009A2633">
        <w:rPr>
          <w:sz w:val="28"/>
          <w:szCs w:val="28"/>
        </w:rPr>
        <w:t>на ОбС Крумовград</w:t>
      </w:r>
      <w:r w:rsidR="001F773B">
        <w:rPr>
          <w:sz w:val="28"/>
          <w:szCs w:val="28"/>
        </w:rPr>
        <w:t>.</w:t>
      </w:r>
      <w:r w:rsidR="00855A94">
        <w:rPr>
          <w:sz w:val="28"/>
          <w:szCs w:val="28"/>
        </w:rPr>
        <w:t xml:space="preserve"> </w:t>
      </w:r>
    </w:p>
    <w:p w14:paraId="03097337" w14:textId="23A219EB" w:rsidR="00855A94" w:rsidRDefault="00855A94" w:rsidP="00855A94">
      <w:pPr>
        <w:ind w:firstLine="708"/>
        <w:jc w:val="both"/>
        <w:rPr>
          <w:sz w:val="28"/>
          <w:szCs w:val="28"/>
          <w:lang w:val="en-US"/>
        </w:rPr>
      </w:pPr>
      <w:r>
        <w:rPr>
          <w:sz w:val="28"/>
          <w:szCs w:val="28"/>
        </w:rPr>
        <w:t xml:space="preserve">С Решение </w:t>
      </w:r>
      <w:r w:rsidRPr="00BD7BE5">
        <w:rPr>
          <w:sz w:val="28"/>
          <w:szCs w:val="28"/>
        </w:rPr>
        <w:t xml:space="preserve">№ </w:t>
      </w:r>
      <w:r>
        <w:rPr>
          <w:sz w:val="28"/>
          <w:szCs w:val="28"/>
        </w:rPr>
        <w:t>86</w:t>
      </w:r>
      <w:r w:rsidRPr="00BD7BE5">
        <w:rPr>
          <w:sz w:val="28"/>
          <w:szCs w:val="28"/>
        </w:rPr>
        <w:t xml:space="preserve"> от протокол № </w:t>
      </w:r>
      <w:r>
        <w:rPr>
          <w:sz w:val="28"/>
          <w:szCs w:val="28"/>
        </w:rPr>
        <w:t>5</w:t>
      </w:r>
      <w:r w:rsidRPr="00BD7BE5">
        <w:rPr>
          <w:sz w:val="28"/>
          <w:szCs w:val="28"/>
        </w:rPr>
        <w:t xml:space="preserve"> от </w:t>
      </w:r>
      <w:r>
        <w:rPr>
          <w:sz w:val="28"/>
          <w:szCs w:val="28"/>
        </w:rPr>
        <w:t>15</w:t>
      </w:r>
      <w:r w:rsidRPr="00BD7BE5">
        <w:rPr>
          <w:sz w:val="28"/>
          <w:szCs w:val="28"/>
        </w:rPr>
        <w:t>.0</w:t>
      </w:r>
      <w:r>
        <w:rPr>
          <w:sz w:val="28"/>
          <w:szCs w:val="28"/>
        </w:rPr>
        <w:t>2</w:t>
      </w:r>
      <w:r w:rsidRPr="00BD7BE5">
        <w:rPr>
          <w:sz w:val="28"/>
          <w:szCs w:val="28"/>
        </w:rPr>
        <w:t>.202</w:t>
      </w:r>
      <w:r>
        <w:rPr>
          <w:sz w:val="28"/>
          <w:szCs w:val="28"/>
        </w:rPr>
        <w:t>4</w:t>
      </w:r>
      <w:r w:rsidRPr="00BD7BE5">
        <w:rPr>
          <w:sz w:val="28"/>
          <w:szCs w:val="28"/>
        </w:rPr>
        <w:t xml:space="preserve"> година</w:t>
      </w:r>
      <w:r>
        <w:rPr>
          <w:sz w:val="28"/>
          <w:szCs w:val="28"/>
        </w:rPr>
        <w:t xml:space="preserve"> са определени и одобрени инвестиционните инициативи за финансиране с предоставените средства за 2024 година от Дънди Прешъс Металс Крумовград ЕАД по подписания меморандум за разбирателство и сътрудничество с община Крумовград, а с Решение </w:t>
      </w:r>
      <w:r w:rsidRPr="009A2633">
        <w:rPr>
          <w:sz w:val="28"/>
          <w:szCs w:val="28"/>
        </w:rPr>
        <w:t>№</w:t>
      </w:r>
      <w:r>
        <w:rPr>
          <w:sz w:val="28"/>
          <w:szCs w:val="28"/>
        </w:rPr>
        <w:t xml:space="preserve"> 134 от </w:t>
      </w:r>
      <w:r>
        <w:rPr>
          <w:sz w:val="28"/>
          <w:szCs w:val="28"/>
          <w:lang w:val="en-US"/>
        </w:rPr>
        <w:t xml:space="preserve">09.04.2024 </w:t>
      </w:r>
      <w:r>
        <w:rPr>
          <w:sz w:val="28"/>
          <w:szCs w:val="28"/>
        </w:rPr>
        <w:t xml:space="preserve">година, Решение </w:t>
      </w:r>
      <w:r w:rsidRPr="009A2633">
        <w:rPr>
          <w:sz w:val="28"/>
          <w:szCs w:val="28"/>
        </w:rPr>
        <w:t>№</w:t>
      </w:r>
      <w:r>
        <w:rPr>
          <w:sz w:val="28"/>
          <w:szCs w:val="28"/>
        </w:rPr>
        <w:t xml:space="preserve"> 140 от  24.04.2024 г. и</w:t>
      </w:r>
      <w:r w:rsidRPr="006B6C50">
        <w:rPr>
          <w:sz w:val="28"/>
          <w:szCs w:val="28"/>
        </w:rPr>
        <w:t xml:space="preserve"> </w:t>
      </w:r>
      <w:r>
        <w:rPr>
          <w:sz w:val="28"/>
          <w:szCs w:val="28"/>
        </w:rPr>
        <w:t xml:space="preserve">Решение  </w:t>
      </w:r>
      <w:r w:rsidRPr="009A2633">
        <w:rPr>
          <w:sz w:val="28"/>
          <w:szCs w:val="28"/>
        </w:rPr>
        <w:t>№</w:t>
      </w:r>
      <w:r>
        <w:rPr>
          <w:sz w:val="28"/>
          <w:szCs w:val="28"/>
        </w:rPr>
        <w:t xml:space="preserve"> 166 от 27.06.2024 е направена промяна и допълнение на решението. </w:t>
      </w:r>
    </w:p>
    <w:p w14:paraId="68D88ACF" w14:textId="49855EAD" w:rsidR="00855A94" w:rsidRDefault="00855A94" w:rsidP="00CF5259">
      <w:pPr>
        <w:ind w:firstLine="708"/>
        <w:jc w:val="both"/>
        <w:rPr>
          <w:sz w:val="28"/>
          <w:szCs w:val="28"/>
        </w:rPr>
      </w:pPr>
      <w:r>
        <w:rPr>
          <w:sz w:val="28"/>
          <w:szCs w:val="28"/>
        </w:rPr>
        <w:t xml:space="preserve">С Решение </w:t>
      </w:r>
      <w:r w:rsidRPr="00BD7BE5">
        <w:rPr>
          <w:sz w:val="28"/>
          <w:szCs w:val="28"/>
        </w:rPr>
        <w:t xml:space="preserve">№ </w:t>
      </w:r>
      <w:r>
        <w:rPr>
          <w:sz w:val="28"/>
          <w:szCs w:val="28"/>
        </w:rPr>
        <w:t>86</w:t>
      </w:r>
      <w:r w:rsidRPr="00BD7BE5">
        <w:rPr>
          <w:sz w:val="28"/>
          <w:szCs w:val="28"/>
        </w:rPr>
        <w:t xml:space="preserve"> от протокол № </w:t>
      </w:r>
      <w:r>
        <w:rPr>
          <w:sz w:val="28"/>
          <w:szCs w:val="28"/>
        </w:rPr>
        <w:t>5</w:t>
      </w:r>
      <w:r w:rsidRPr="00BD7BE5">
        <w:rPr>
          <w:sz w:val="28"/>
          <w:szCs w:val="28"/>
        </w:rPr>
        <w:t xml:space="preserve"> от </w:t>
      </w:r>
      <w:r>
        <w:rPr>
          <w:sz w:val="28"/>
          <w:szCs w:val="28"/>
        </w:rPr>
        <w:t>15</w:t>
      </w:r>
      <w:r w:rsidRPr="00BD7BE5">
        <w:rPr>
          <w:sz w:val="28"/>
          <w:szCs w:val="28"/>
        </w:rPr>
        <w:t>.0</w:t>
      </w:r>
      <w:r>
        <w:rPr>
          <w:sz w:val="28"/>
          <w:szCs w:val="28"/>
        </w:rPr>
        <w:t>2</w:t>
      </w:r>
      <w:r w:rsidRPr="00BD7BE5">
        <w:rPr>
          <w:sz w:val="28"/>
          <w:szCs w:val="28"/>
        </w:rPr>
        <w:t>.202</w:t>
      </w:r>
      <w:r>
        <w:rPr>
          <w:sz w:val="28"/>
          <w:szCs w:val="28"/>
        </w:rPr>
        <w:t>4</w:t>
      </w:r>
      <w:r w:rsidRPr="00BD7BE5">
        <w:rPr>
          <w:sz w:val="28"/>
          <w:szCs w:val="28"/>
        </w:rPr>
        <w:t xml:space="preserve"> година</w:t>
      </w:r>
      <w:r>
        <w:rPr>
          <w:sz w:val="28"/>
          <w:szCs w:val="28"/>
        </w:rPr>
        <w:t xml:space="preserve"> бяха разпределени средства за „</w:t>
      </w:r>
      <w:r w:rsidRPr="00BE4E70">
        <w:rPr>
          <w:sz w:val="28"/>
          <w:szCs w:val="28"/>
        </w:rPr>
        <w:t>Текущ ремонт на трети, четвърти и пети етаж на ЦПЛР СУО Крумовград</w:t>
      </w:r>
      <w:r>
        <w:rPr>
          <w:sz w:val="28"/>
          <w:szCs w:val="28"/>
        </w:rPr>
        <w:t>“ в размер на 112 416 лева. В течение на изминалите месеци след това се появиха течове във водопроводната и канализационна мрежа на общежитието и извършването на ремонта става безсмислен, а заделените средства не са достатъчни за направата на целия ремонт. Зат</w:t>
      </w:r>
      <w:r w:rsidR="00CF5259">
        <w:rPr>
          <w:sz w:val="28"/>
          <w:szCs w:val="28"/>
        </w:rPr>
        <w:t>ова предлагам наименованието на</w:t>
      </w:r>
      <w:r>
        <w:rPr>
          <w:sz w:val="28"/>
          <w:szCs w:val="28"/>
        </w:rPr>
        <w:t xml:space="preserve"> обекта от „</w:t>
      </w:r>
      <w:r w:rsidRPr="00BE4E70">
        <w:rPr>
          <w:sz w:val="28"/>
          <w:szCs w:val="28"/>
        </w:rPr>
        <w:t>Текущ ремонт на трети, четвърти и пети етаж на ЦПЛР СУО Крумовград</w:t>
      </w:r>
      <w:r>
        <w:rPr>
          <w:sz w:val="28"/>
          <w:szCs w:val="28"/>
        </w:rPr>
        <w:t xml:space="preserve">“ </w:t>
      </w:r>
      <w:r w:rsidR="0086483A">
        <w:rPr>
          <w:b/>
          <w:sz w:val="28"/>
          <w:szCs w:val="28"/>
        </w:rPr>
        <w:t xml:space="preserve">да се </w:t>
      </w:r>
      <w:r w:rsidRPr="0086483A">
        <w:rPr>
          <w:b/>
          <w:sz w:val="28"/>
          <w:szCs w:val="28"/>
        </w:rPr>
        <w:t>чете</w:t>
      </w:r>
      <w:r>
        <w:rPr>
          <w:sz w:val="28"/>
          <w:szCs w:val="28"/>
        </w:rPr>
        <w:t xml:space="preserve"> „</w:t>
      </w:r>
      <w:r w:rsidRPr="00BE4E70">
        <w:rPr>
          <w:sz w:val="28"/>
          <w:szCs w:val="28"/>
        </w:rPr>
        <w:t>Текущ ремонт</w:t>
      </w:r>
      <w:r w:rsidR="0086483A">
        <w:rPr>
          <w:sz w:val="28"/>
          <w:szCs w:val="28"/>
        </w:rPr>
        <w:t xml:space="preserve"> </w:t>
      </w:r>
      <w:r>
        <w:rPr>
          <w:sz w:val="28"/>
          <w:szCs w:val="28"/>
        </w:rPr>
        <w:t xml:space="preserve">на санитарни помещения, ВиК инсталации, подмяна </w:t>
      </w:r>
      <w:r w:rsidR="0086483A">
        <w:rPr>
          <w:sz w:val="28"/>
          <w:szCs w:val="28"/>
        </w:rPr>
        <w:t xml:space="preserve">на вътрешни врати и освежаване </w:t>
      </w:r>
      <w:r>
        <w:rPr>
          <w:sz w:val="28"/>
          <w:szCs w:val="28"/>
        </w:rPr>
        <w:t>в ЦПЛР – СУО, град Крумовград“-</w:t>
      </w:r>
      <w:r w:rsidR="0086483A">
        <w:rPr>
          <w:sz w:val="28"/>
          <w:szCs w:val="28"/>
        </w:rPr>
        <w:t xml:space="preserve"> </w:t>
      </w:r>
      <w:r>
        <w:rPr>
          <w:sz w:val="28"/>
          <w:szCs w:val="28"/>
        </w:rPr>
        <w:t>частично финансиране.</w:t>
      </w:r>
    </w:p>
    <w:p w14:paraId="359197B8" w14:textId="0C4FCABB" w:rsidR="0086483A" w:rsidRDefault="0086483A" w:rsidP="0086483A">
      <w:pPr>
        <w:jc w:val="both"/>
        <w:rPr>
          <w:sz w:val="28"/>
          <w:szCs w:val="28"/>
        </w:rPr>
      </w:pPr>
      <w:r>
        <w:rPr>
          <w:sz w:val="28"/>
          <w:szCs w:val="28"/>
        </w:rPr>
        <w:tab/>
        <w:t>Преди много години, старите съветници сигурно помнят</w:t>
      </w:r>
      <w:r w:rsidR="008A4749">
        <w:rPr>
          <w:sz w:val="28"/>
          <w:szCs w:val="28"/>
        </w:rPr>
        <w:t xml:space="preserve">, </w:t>
      </w:r>
      <w:r>
        <w:rPr>
          <w:sz w:val="28"/>
          <w:szCs w:val="28"/>
        </w:rPr>
        <w:t>беше направен проект за преместване на спешна медицинска помощ в едно бивше крило на болницата, където беше разполо</w:t>
      </w:r>
      <w:r w:rsidR="00CF5259">
        <w:rPr>
          <w:sz w:val="28"/>
          <w:szCs w:val="28"/>
        </w:rPr>
        <w:t>жена</w:t>
      </w:r>
      <w:r>
        <w:rPr>
          <w:sz w:val="28"/>
          <w:szCs w:val="28"/>
        </w:rPr>
        <w:t xml:space="preserve"> поликлиниката. Тогава с Решение на ОбС това крило дарихме безвъзмездно на МЗ, за да бъде разположен ЦСМП. Министерство на здравеопазването изпълни този проект за преместването на филиала на спешна медицинска помощ. След изпълнението му се налага разширяване на подхода за транспортен достъп до СП и МБАЛ „Живот +“ ЕООД град Крумовград, за което е необходимо изготвянето на инвестиционен проект „Изграждане на паркинг и ремонт на част от тротоарни настилки в този парцел, който е пред СП. Искаме да бъдат заделени 8 400 лева за проектирането на този проект. Предлагаме тези средства да бъдат осигурени от </w:t>
      </w:r>
      <w:r w:rsidRPr="0015082C">
        <w:rPr>
          <w:sz w:val="28"/>
          <w:szCs w:val="28"/>
        </w:rPr>
        <w:t>допълнителни възнаграждения на работещите лекари в МБАЛ „Живот+“ ЕООД гр. Крумовград</w:t>
      </w:r>
      <w:r>
        <w:rPr>
          <w:sz w:val="28"/>
          <w:szCs w:val="28"/>
        </w:rPr>
        <w:t>. Направеният анализ показва, че там ще останат неизразходвани средства.</w:t>
      </w:r>
    </w:p>
    <w:p w14:paraId="4BF00ED6" w14:textId="77777777" w:rsidR="00CF5259" w:rsidRDefault="0086483A" w:rsidP="00EF716C">
      <w:pPr>
        <w:ind w:firstLine="708"/>
        <w:jc w:val="both"/>
        <w:rPr>
          <w:sz w:val="28"/>
          <w:szCs w:val="28"/>
        </w:rPr>
      </w:pPr>
      <w:r>
        <w:rPr>
          <w:sz w:val="28"/>
          <w:szCs w:val="28"/>
        </w:rPr>
        <w:t>Имаме допълнение към докладната записка</w:t>
      </w:r>
      <w:r w:rsidR="00EF716C">
        <w:rPr>
          <w:sz w:val="28"/>
          <w:szCs w:val="28"/>
        </w:rPr>
        <w:t xml:space="preserve">. Допълнението е докладвано и в постоянната комисия по „Бюджет, финанси и икономическа политика“ . </w:t>
      </w:r>
    </w:p>
    <w:p w14:paraId="66B0EC27" w14:textId="5375F3F2" w:rsidR="00EF716C" w:rsidRDefault="00EF716C" w:rsidP="00EF716C">
      <w:pPr>
        <w:ind w:firstLine="708"/>
        <w:jc w:val="both"/>
        <w:rPr>
          <w:sz w:val="28"/>
          <w:szCs w:val="28"/>
          <w:lang w:val="en-US"/>
        </w:rPr>
      </w:pPr>
      <w:r>
        <w:rPr>
          <w:sz w:val="28"/>
          <w:szCs w:val="28"/>
        </w:rPr>
        <w:t xml:space="preserve">В края на 2023 година постъпи искане от „Футболен клуб Крумовград“ за финансово подпомагане на клуба в размер на 1 850 000 лева. С Решение № 134 от </w:t>
      </w:r>
      <w:r>
        <w:rPr>
          <w:sz w:val="28"/>
          <w:szCs w:val="28"/>
          <w:lang w:val="en-US"/>
        </w:rPr>
        <w:t xml:space="preserve">09.04.2024 </w:t>
      </w:r>
      <w:r>
        <w:rPr>
          <w:sz w:val="28"/>
          <w:szCs w:val="28"/>
        </w:rPr>
        <w:t xml:space="preserve">година беше одобрено частично искането на клуба и осигурена  субсидия в размер на 750 000 лева. </w:t>
      </w:r>
    </w:p>
    <w:p w14:paraId="341C0A37" w14:textId="77777777" w:rsidR="003816BD" w:rsidRDefault="00EF716C" w:rsidP="00EF716C">
      <w:pPr>
        <w:jc w:val="both"/>
        <w:rPr>
          <w:sz w:val="28"/>
          <w:szCs w:val="28"/>
        </w:rPr>
      </w:pPr>
      <w:r>
        <w:rPr>
          <w:sz w:val="28"/>
          <w:szCs w:val="28"/>
        </w:rPr>
        <w:tab/>
      </w:r>
    </w:p>
    <w:p w14:paraId="22C00BD7" w14:textId="77777777" w:rsidR="003816BD" w:rsidRDefault="003816BD" w:rsidP="00EF716C">
      <w:pPr>
        <w:jc w:val="both"/>
        <w:rPr>
          <w:sz w:val="28"/>
          <w:szCs w:val="28"/>
        </w:rPr>
      </w:pPr>
    </w:p>
    <w:p w14:paraId="2C60847D" w14:textId="32C09FD2" w:rsidR="00EF716C" w:rsidRDefault="00EF716C" w:rsidP="003816BD">
      <w:pPr>
        <w:ind w:firstLine="708"/>
        <w:jc w:val="both"/>
        <w:rPr>
          <w:sz w:val="28"/>
          <w:szCs w:val="28"/>
        </w:rPr>
      </w:pPr>
      <w:r>
        <w:rPr>
          <w:sz w:val="28"/>
          <w:szCs w:val="28"/>
        </w:rPr>
        <w:t>Постъпи ново искане от „Футболен клуб Крумовград“ на 22.07.2024 година за допълнително осигуряване на финансово подпомагане на клуба за нормалното протичане и успешното завършване на първи полусезон 2024/2025г. Искането е за разглеждане на възможностите за допълнително финансиране от дарението на „Дънди Прешъс Металс Крумовград“ ЕАД за 2024 година.</w:t>
      </w:r>
    </w:p>
    <w:p w14:paraId="0DC76D9B" w14:textId="6F1C5A56" w:rsidR="00EF716C" w:rsidRDefault="00EF716C" w:rsidP="00EF716C">
      <w:pPr>
        <w:ind w:firstLine="708"/>
        <w:jc w:val="both"/>
        <w:rPr>
          <w:sz w:val="26"/>
          <w:szCs w:val="26"/>
        </w:rPr>
      </w:pPr>
      <w:r>
        <w:rPr>
          <w:sz w:val="28"/>
          <w:szCs w:val="28"/>
        </w:rPr>
        <w:t xml:space="preserve">Към момента на внасяне на докладната записка за изменение на Решение № 86 от протокол № 5 от 15.02.2024 г. на ОбС Крумовград, изменено с Решение № 134 от </w:t>
      </w:r>
      <w:r>
        <w:rPr>
          <w:sz w:val="28"/>
          <w:szCs w:val="28"/>
          <w:lang w:val="en-US"/>
        </w:rPr>
        <w:t xml:space="preserve">09.04.2024 </w:t>
      </w:r>
      <w:r>
        <w:rPr>
          <w:sz w:val="28"/>
          <w:szCs w:val="28"/>
        </w:rPr>
        <w:t>година,  Решение № 140 от  24.04.2024 година и Решение  № 166 от 27.06.2024 година на ОбС Крумовград футболния клуб имаше наложени запори</w:t>
      </w:r>
      <w:r w:rsidR="00CF5259">
        <w:rPr>
          <w:sz w:val="28"/>
          <w:szCs w:val="28"/>
        </w:rPr>
        <w:t xml:space="preserve"> и </w:t>
      </w:r>
      <w:r>
        <w:rPr>
          <w:sz w:val="28"/>
          <w:szCs w:val="28"/>
        </w:rPr>
        <w:t xml:space="preserve"> ние нямахме право да осигурим тези средства, тъй като съгласно изискванията на чл. 5 от Наредбата за финансово подпомагане на спортната дейност, те не трябва да имат задължения към държавата и общината</w:t>
      </w:r>
      <w:r>
        <w:rPr>
          <w:sz w:val="26"/>
          <w:szCs w:val="26"/>
        </w:rPr>
        <w:t xml:space="preserve">. </w:t>
      </w:r>
    </w:p>
    <w:p w14:paraId="356025B3" w14:textId="57097761" w:rsidR="00FB362D" w:rsidRDefault="00FB362D" w:rsidP="00CF5259">
      <w:pPr>
        <w:ind w:firstLine="708"/>
        <w:jc w:val="both"/>
        <w:rPr>
          <w:sz w:val="28"/>
          <w:szCs w:val="28"/>
        </w:rPr>
      </w:pPr>
      <w:r>
        <w:rPr>
          <w:sz w:val="28"/>
          <w:szCs w:val="28"/>
        </w:rPr>
        <w:t xml:space="preserve">След вдигане на наложените запори на 29.08.2024 година искането на футболния клуб беше разгледано и след извършен анализ на разпределението на средствата, предоставени с годишното дарение от ДПМК ЕАД се установи, че за по-голямата част от обектите и дейностите има сключени договори за изпълнение след проведена процедура по ЗОП или се провежда процедура за сключване на договори за изпълнение. Единствената </w:t>
      </w:r>
      <w:r w:rsidR="00CF5259">
        <w:rPr>
          <w:sz w:val="28"/>
          <w:szCs w:val="28"/>
        </w:rPr>
        <w:t>възможност на този етап е да пренасочим</w:t>
      </w:r>
      <w:r>
        <w:rPr>
          <w:sz w:val="28"/>
          <w:szCs w:val="28"/>
        </w:rPr>
        <w:t xml:space="preserve"> средствата от обект „Разрушаване на общинска сграда с идентификатор 39970.501.3050.1 по КККР на гр. Крумовград – частично финансиране“ за осигуряване на допълнит</w:t>
      </w:r>
      <w:r w:rsidR="00CF5259">
        <w:rPr>
          <w:sz w:val="28"/>
          <w:szCs w:val="28"/>
        </w:rPr>
        <w:t xml:space="preserve">елна субсидия на Футболен клуб </w:t>
      </w:r>
      <w:r>
        <w:rPr>
          <w:sz w:val="28"/>
          <w:szCs w:val="28"/>
        </w:rPr>
        <w:t>Крумовград в размер на 300 000 лева, а за разрушаването на общинската сграда да осигурим средства с актуализация на бюджета.</w:t>
      </w:r>
    </w:p>
    <w:p w14:paraId="4493177F" w14:textId="5D19904D" w:rsidR="00FB362D" w:rsidRDefault="00FB362D" w:rsidP="00FB362D">
      <w:pPr>
        <w:ind w:firstLine="708"/>
        <w:jc w:val="both"/>
        <w:rPr>
          <w:sz w:val="28"/>
          <w:szCs w:val="28"/>
        </w:rPr>
      </w:pPr>
      <w:r>
        <w:rPr>
          <w:color w:val="000000"/>
          <w:sz w:val="28"/>
          <w:szCs w:val="28"/>
        </w:rPr>
        <w:t xml:space="preserve">Затова проекто- решението за </w:t>
      </w:r>
      <w:r>
        <w:rPr>
          <w:sz w:val="28"/>
          <w:szCs w:val="28"/>
        </w:rPr>
        <w:t xml:space="preserve">изменение на Решение № 86 от протокол № 5 от 15.02.2024 г. на ОбС Крумовград, изменено с Решение № 134 от </w:t>
      </w:r>
      <w:r>
        <w:rPr>
          <w:sz w:val="28"/>
          <w:szCs w:val="28"/>
          <w:lang w:val="en-US"/>
        </w:rPr>
        <w:t xml:space="preserve">09.04.2024 </w:t>
      </w:r>
      <w:r>
        <w:rPr>
          <w:sz w:val="28"/>
          <w:szCs w:val="28"/>
        </w:rPr>
        <w:t xml:space="preserve">година,  Решение № 140 от  24.04.2024 година и Решение  № 166 от 27.06.2024 година на ОбС Крумовград </w:t>
      </w:r>
      <w:r w:rsidRPr="00FB362D">
        <w:rPr>
          <w:b/>
          <w:color w:val="000000"/>
          <w:sz w:val="28"/>
          <w:szCs w:val="28"/>
        </w:rPr>
        <w:t>се допълва, както следва:</w:t>
      </w:r>
      <w:r w:rsidRPr="00FB362D">
        <w:rPr>
          <w:b/>
          <w:sz w:val="28"/>
          <w:szCs w:val="28"/>
        </w:rPr>
        <w:tab/>
      </w:r>
      <w:r w:rsidRPr="00FB362D">
        <w:rPr>
          <w:b/>
          <w:sz w:val="28"/>
          <w:szCs w:val="28"/>
        </w:rPr>
        <w:tab/>
      </w:r>
      <w:r>
        <w:rPr>
          <w:sz w:val="28"/>
          <w:szCs w:val="28"/>
        </w:rPr>
        <w:tab/>
      </w:r>
      <w:r>
        <w:rPr>
          <w:sz w:val="28"/>
          <w:szCs w:val="28"/>
        </w:rPr>
        <w:tab/>
      </w:r>
      <w:r>
        <w:rPr>
          <w:sz w:val="28"/>
          <w:szCs w:val="28"/>
        </w:rPr>
        <w:tab/>
      </w:r>
    </w:p>
    <w:p w14:paraId="59F94A50" w14:textId="77777777" w:rsidR="00FB362D" w:rsidRPr="00FB362D" w:rsidRDefault="00FB362D" w:rsidP="00FB362D">
      <w:pPr>
        <w:tabs>
          <w:tab w:val="left" w:pos="993"/>
        </w:tabs>
        <w:spacing w:line="276" w:lineRule="auto"/>
        <w:jc w:val="both"/>
        <w:rPr>
          <w:b/>
          <w:sz w:val="28"/>
          <w:szCs w:val="28"/>
        </w:rPr>
      </w:pPr>
      <w:r>
        <w:rPr>
          <w:sz w:val="28"/>
          <w:szCs w:val="28"/>
        </w:rPr>
        <w:tab/>
      </w:r>
      <w:r w:rsidRPr="00FB362D">
        <w:rPr>
          <w:b/>
          <w:sz w:val="28"/>
          <w:szCs w:val="28"/>
        </w:rPr>
        <w:t>Т. 1. от проекто решението се допълва, както следва:</w:t>
      </w:r>
    </w:p>
    <w:p w14:paraId="4BA4BD79" w14:textId="77777777" w:rsidR="00FB362D" w:rsidRDefault="00FB362D" w:rsidP="00FB362D">
      <w:pPr>
        <w:ind w:firstLine="708"/>
        <w:rPr>
          <w:sz w:val="28"/>
          <w:szCs w:val="28"/>
        </w:rPr>
      </w:pPr>
      <w:r>
        <w:rPr>
          <w:sz w:val="28"/>
          <w:szCs w:val="28"/>
        </w:rPr>
        <w:t>- В т. 29. „Разрушаване на общинска сграда с идентификатор 39970.501.3050.1 по КККР на гр. Крумовград – частично финансиране“ числото „300 000“  да се чете „0“.</w:t>
      </w:r>
    </w:p>
    <w:p w14:paraId="0A059FB4" w14:textId="77777777" w:rsidR="00FB362D" w:rsidRDefault="00FB362D" w:rsidP="00FB362D">
      <w:pPr>
        <w:ind w:firstLine="708"/>
        <w:rPr>
          <w:sz w:val="28"/>
          <w:szCs w:val="28"/>
        </w:rPr>
      </w:pPr>
      <w:r>
        <w:rPr>
          <w:sz w:val="28"/>
          <w:szCs w:val="28"/>
        </w:rPr>
        <w:t>- в  т. 33.</w:t>
      </w:r>
      <w:r>
        <w:rPr>
          <w:sz w:val="28"/>
          <w:szCs w:val="28"/>
          <w:lang w:val="en-US"/>
        </w:rPr>
        <w:t xml:space="preserve"> </w:t>
      </w:r>
      <w:r>
        <w:rPr>
          <w:sz w:val="28"/>
          <w:szCs w:val="28"/>
        </w:rPr>
        <w:t xml:space="preserve">Допълнена с  Решение № 134 от </w:t>
      </w:r>
      <w:r>
        <w:rPr>
          <w:sz w:val="28"/>
          <w:szCs w:val="28"/>
          <w:lang w:val="en-US"/>
        </w:rPr>
        <w:t xml:space="preserve">09.04.2024 </w:t>
      </w:r>
      <w:r>
        <w:rPr>
          <w:sz w:val="28"/>
          <w:szCs w:val="28"/>
        </w:rPr>
        <w:t>година „Субсидия на Футболен клуб</w:t>
      </w:r>
      <w:r>
        <w:rPr>
          <w:sz w:val="28"/>
          <w:szCs w:val="28"/>
          <w:lang w:val="en-US"/>
        </w:rPr>
        <w:t xml:space="preserve"> </w:t>
      </w:r>
      <w:r>
        <w:rPr>
          <w:sz w:val="28"/>
          <w:szCs w:val="28"/>
        </w:rPr>
        <w:t xml:space="preserve"> Крумовград“ числото „750 000“ да се чете „1 050 000“.</w:t>
      </w:r>
    </w:p>
    <w:p w14:paraId="18D8381B" w14:textId="77777777" w:rsidR="001F773B" w:rsidRPr="00075E5E" w:rsidRDefault="001F773B" w:rsidP="005A74ED">
      <w:pPr>
        <w:ind w:firstLine="708"/>
        <w:jc w:val="both"/>
        <w:rPr>
          <w:sz w:val="28"/>
          <w:szCs w:val="28"/>
        </w:rPr>
      </w:pPr>
    </w:p>
    <w:p w14:paraId="338BDE69" w14:textId="5416ACA7" w:rsidR="006E7D9C" w:rsidRDefault="003200EB" w:rsidP="00871CD2">
      <w:pPr>
        <w:ind w:firstLine="708"/>
        <w:jc w:val="both"/>
        <w:rPr>
          <w:sz w:val="28"/>
          <w:szCs w:val="28"/>
        </w:rPr>
      </w:pPr>
      <w:r>
        <w:rPr>
          <w:i/>
          <w:sz w:val="28"/>
          <w:szCs w:val="28"/>
        </w:rPr>
        <w:t xml:space="preserve">Г-н Метин Байрамали – Председател на ОбС - </w:t>
      </w:r>
      <w:r>
        <w:rPr>
          <w:sz w:val="28"/>
          <w:szCs w:val="28"/>
        </w:rPr>
        <w:t>Д</w:t>
      </w:r>
      <w:r w:rsidR="00E56CE1">
        <w:rPr>
          <w:sz w:val="28"/>
          <w:szCs w:val="28"/>
        </w:rPr>
        <w:t xml:space="preserve">авам думата на председателя на </w:t>
      </w:r>
      <w:r>
        <w:rPr>
          <w:sz w:val="28"/>
          <w:szCs w:val="28"/>
        </w:rPr>
        <w:t>постоянната комисия по „</w:t>
      </w:r>
      <w:r>
        <w:rPr>
          <w:rFonts w:eastAsia="Calibri"/>
          <w:sz w:val="28"/>
          <w:szCs w:val="28"/>
          <w:lang w:eastAsia="en-US"/>
        </w:rPr>
        <w:t>Бюджет, финанси и икономическа политика</w:t>
      </w:r>
      <w:r>
        <w:rPr>
          <w:sz w:val="28"/>
          <w:szCs w:val="28"/>
        </w:rPr>
        <w:t>“.</w:t>
      </w:r>
    </w:p>
    <w:p w14:paraId="46F2A58B" w14:textId="2DE9AC87" w:rsidR="003200EB" w:rsidRDefault="003200EB" w:rsidP="003200EB">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sidR="009559A9">
        <w:rPr>
          <w:sz w:val="28"/>
          <w:szCs w:val="28"/>
        </w:rPr>
        <w:t xml:space="preserve">“ подкрепя докладната записка </w:t>
      </w:r>
      <w:r w:rsidR="005A16F0">
        <w:rPr>
          <w:sz w:val="28"/>
          <w:szCs w:val="28"/>
        </w:rPr>
        <w:t>с направеното допълнение</w:t>
      </w:r>
      <w:r w:rsidR="009559A9">
        <w:rPr>
          <w:sz w:val="28"/>
          <w:szCs w:val="28"/>
        </w:rPr>
        <w:t>.</w:t>
      </w:r>
    </w:p>
    <w:p w14:paraId="65C5A76D" w14:textId="77777777" w:rsidR="003200EB" w:rsidRPr="00512464" w:rsidRDefault="003200EB" w:rsidP="003200EB">
      <w:pPr>
        <w:jc w:val="both"/>
        <w:rPr>
          <w:sz w:val="28"/>
          <w:szCs w:val="28"/>
        </w:rPr>
      </w:pPr>
    </w:p>
    <w:p w14:paraId="6AB4E9F2" w14:textId="77777777" w:rsidR="003200EB" w:rsidRDefault="003200EB" w:rsidP="003200EB">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397FD197" w14:textId="77777777" w:rsidR="003200EB" w:rsidRDefault="003200EB" w:rsidP="003200EB">
      <w:pPr>
        <w:jc w:val="both"/>
        <w:rPr>
          <w:sz w:val="28"/>
          <w:szCs w:val="28"/>
        </w:rPr>
      </w:pPr>
    </w:p>
    <w:p w14:paraId="7E9CA9DE" w14:textId="77777777" w:rsidR="00FB362D" w:rsidRPr="00FB362D" w:rsidRDefault="00FB362D" w:rsidP="00FB362D">
      <w:pPr>
        <w:ind w:firstLine="708"/>
        <w:jc w:val="both"/>
        <w:rPr>
          <w:sz w:val="28"/>
          <w:szCs w:val="28"/>
        </w:rPr>
      </w:pPr>
      <w:r w:rsidRPr="00FB362D">
        <w:rPr>
          <w:i/>
          <w:sz w:val="28"/>
          <w:szCs w:val="28"/>
        </w:rPr>
        <w:t>Г-н Метин Байрамали –</w:t>
      </w:r>
      <w:r w:rsidRPr="00FB362D">
        <w:rPr>
          <w:sz w:val="28"/>
          <w:szCs w:val="28"/>
        </w:rPr>
        <w:t xml:space="preserve"> Ако нямате въпроси предлагам да пристъпим към гласуване. Нека първо да гласуваме допълнението към докладната записка.</w:t>
      </w:r>
    </w:p>
    <w:p w14:paraId="5B2DABCC" w14:textId="77777777" w:rsidR="00FB362D" w:rsidRPr="00FB362D" w:rsidRDefault="00FB362D" w:rsidP="00FB362D">
      <w:pPr>
        <w:ind w:firstLine="708"/>
        <w:jc w:val="both"/>
        <w:rPr>
          <w:sz w:val="28"/>
          <w:szCs w:val="28"/>
        </w:rPr>
      </w:pPr>
    </w:p>
    <w:p w14:paraId="02249E95" w14:textId="0E77D9E6" w:rsidR="00FB362D" w:rsidRPr="00FB362D" w:rsidRDefault="00FB362D" w:rsidP="00FB362D">
      <w:pPr>
        <w:spacing w:after="200" w:line="276" w:lineRule="auto"/>
        <w:ind w:firstLine="708"/>
        <w:jc w:val="both"/>
        <w:rPr>
          <w:b/>
          <w:i/>
          <w:color w:val="000000" w:themeColor="text1"/>
          <w:sz w:val="28"/>
          <w:szCs w:val="28"/>
        </w:rPr>
      </w:pPr>
      <w:r w:rsidRPr="00FB362D">
        <w:rPr>
          <w:b/>
          <w:i/>
          <w:color w:val="000000" w:themeColor="text1"/>
          <w:sz w:val="28"/>
          <w:szCs w:val="28"/>
        </w:rPr>
        <w:t>При гласували – 27 общински съветници, от които за – 27, против – няма, въздържали се – няма.</w:t>
      </w:r>
    </w:p>
    <w:p w14:paraId="51E47C11" w14:textId="77777777" w:rsidR="00FB362D" w:rsidRPr="00FB362D" w:rsidRDefault="00FB362D" w:rsidP="00FB362D">
      <w:pPr>
        <w:ind w:firstLine="708"/>
        <w:jc w:val="both"/>
        <w:rPr>
          <w:sz w:val="28"/>
          <w:szCs w:val="28"/>
        </w:rPr>
      </w:pPr>
    </w:p>
    <w:p w14:paraId="45786C06" w14:textId="77777777" w:rsidR="00FB362D" w:rsidRPr="00FB362D" w:rsidRDefault="00FB362D" w:rsidP="00FB362D">
      <w:pPr>
        <w:spacing w:after="200" w:line="276" w:lineRule="auto"/>
        <w:ind w:firstLine="708"/>
        <w:jc w:val="center"/>
        <w:rPr>
          <w:b/>
          <w:color w:val="000000" w:themeColor="text1"/>
          <w:sz w:val="28"/>
          <w:szCs w:val="28"/>
        </w:rPr>
      </w:pPr>
      <w:r w:rsidRPr="00FB362D">
        <w:rPr>
          <w:color w:val="000000" w:themeColor="text1"/>
          <w:sz w:val="28"/>
          <w:szCs w:val="28"/>
        </w:rPr>
        <w:t>На основание чл. 21, ал. 2 от ЗМСМА, Общинския съвет прие</w:t>
      </w:r>
    </w:p>
    <w:p w14:paraId="37D4F67A" w14:textId="77777777" w:rsidR="00FB362D" w:rsidRPr="00FB362D" w:rsidRDefault="00FB362D" w:rsidP="00FB362D">
      <w:pPr>
        <w:spacing w:line="276" w:lineRule="auto"/>
        <w:jc w:val="center"/>
        <w:rPr>
          <w:b/>
          <w:sz w:val="28"/>
          <w:szCs w:val="28"/>
        </w:rPr>
      </w:pPr>
      <w:r w:rsidRPr="00FB362D">
        <w:rPr>
          <w:b/>
          <w:sz w:val="28"/>
          <w:szCs w:val="28"/>
        </w:rPr>
        <w:t>Р Е Ш Е Н И Е</w:t>
      </w:r>
    </w:p>
    <w:p w14:paraId="00006710" w14:textId="093ED703" w:rsidR="00FB362D" w:rsidRPr="00FB362D" w:rsidRDefault="00FB362D" w:rsidP="00FB362D">
      <w:pPr>
        <w:spacing w:line="276" w:lineRule="auto"/>
        <w:jc w:val="center"/>
        <w:rPr>
          <w:b/>
          <w:sz w:val="28"/>
          <w:szCs w:val="28"/>
        </w:rPr>
      </w:pPr>
      <w:r w:rsidRPr="00FB362D">
        <w:rPr>
          <w:b/>
          <w:sz w:val="28"/>
          <w:szCs w:val="28"/>
        </w:rPr>
        <w:t>№ 177</w:t>
      </w:r>
    </w:p>
    <w:p w14:paraId="2A7E81E4" w14:textId="77777777" w:rsidR="00FB362D" w:rsidRPr="001F773B" w:rsidRDefault="00FB362D" w:rsidP="00FB362D">
      <w:pPr>
        <w:spacing w:line="276" w:lineRule="auto"/>
        <w:jc w:val="center"/>
        <w:rPr>
          <w:b/>
          <w:sz w:val="28"/>
          <w:szCs w:val="28"/>
          <w:highlight w:val="yellow"/>
        </w:rPr>
      </w:pPr>
    </w:p>
    <w:p w14:paraId="524CAE16" w14:textId="77777777" w:rsidR="00DB52E3" w:rsidRDefault="00FB362D" w:rsidP="00DB52E3">
      <w:pPr>
        <w:ind w:firstLine="708"/>
        <w:jc w:val="both"/>
        <w:rPr>
          <w:sz w:val="28"/>
          <w:szCs w:val="28"/>
        </w:rPr>
      </w:pPr>
      <w:r w:rsidRPr="00DB52E3">
        <w:rPr>
          <w:b/>
          <w:color w:val="000000"/>
          <w:sz w:val="28"/>
          <w:szCs w:val="28"/>
        </w:rPr>
        <w:t>Проекто- решението към докладната записка с Вх. № 2</w:t>
      </w:r>
      <w:r w:rsidR="00DB52E3" w:rsidRPr="00DB52E3">
        <w:rPr>
          <w:b/>
          <w:color w:val="000000"/>
          <w:sz w:val="28"/>
          <w:szCs w:val="28"/>
        </w:rPr>
        <w:t>71</w:t>
      </w:r>
      <w:r w:rsidRPr="00DB52E3">
        <w:rPr>
          <w:b/>
          <w:color w:val="000000"/>
          <w:sz w:val="28"/>
          <w:szCs w:val="28"/>
        </w:rPr>
        <w:t>/</w:t>
      </w:r>
      <w:r w:rsidR="00DB52E3" w:rsidRPr="00DB52E3">
        <w:rPr>
          <w:b/>
          <w:color w:val="000000"/>
          <w:sz w:val="28"/>
          <w:szCs w:val="28"/>
        </w:rPr>
        <w:t>22</w:t>
      </w:r>
      <w:r w:rsidRPr="00DB52E3">
        <w:rPr>
          <w:b/>
          <w:color w:val="000000"/>
          <w:sz w:val="28"/>
          <w:szCs w:val="28"/>
        </w:rPr>
        <w:t xml:space="preserve">.08.2024 г., </w:t>
      </w:r>
      <w:r w:rsidR="00DB52E3">
        <w:rPr>
          <w:color w:val="000000"/>
          <w:sz w:val="28"/>
          <w:szCs w:val="28"/>
        </w:rPr>
        <w:t xml:space="preserve">за </w:t>
      </w:r>
      <w:r w:rsidR="00DB52E3">
        <w:rPr>
          <w:sz w:val="28"/>
          <w:szCs w:val="28"/>
        </w:rPr>
        <w:t xml:space="preserve">изменение на Решение № 86 от протокол № 5 от 15.02.2024 г. на ОбС Крумовград, изменено с Решение № 134 от </w:t>
      </w:r>
      <w:r w:rsidR="00DB52E3">
        <w:rPr>
          <w:sz w:val="28"/>
          <w:szCs w:val="28"/>
          <w:lang w:val="en-US"/>
        </w:rPr>
        <w:t xml:space="preserve">09.04.2024 </w:t>
      </w:r>
      <w:r w:rsidR="00DB52E3">
        <w:rPr>
          <w:sz w:val="28"/>
          <w:szCs w:val="28"/>
        </w:rPr>
        <w:t xml:space="preserve">година,  Решение № 140 от  24.04.2024 година и Решение  № 166 от 27.06.2024 година на ОбС Крумовград </w:t>
      </w:r>
      <w:r w:rsidR="00DB52E3" w:rsidRPr="00DB52E3">
        <w:rPr>
          <w:b/>
          <w:color w:val="000000"/>
          <w:sz w:val="28"/>
          <w:szCs w:val="28"/>
        </w:rPr>
        <w:t>се допълва</w:t>
      </w:r>
      <w:r w:rsidR="00DB52E3">
        <w:rPr>
          <w:color w:val="000000"/>
          <w:sz w:val="28"/>
          <w:szCs w:val="28"/>
        </w:rPr>
        <w:t>, както следва:</w:t>
      </w:r>
      <w:r w:rsidR="00DB52E3">
        <w:rPr>
          <w:sz w:val="28"/>
          <w:szCs w:val="28"/>
        </w:rPr>
        <w:tab/>
      </w:r>
      <w:r w:rsidR="00DB52E3">
        <w:rPr>
          <w:sz w:val="28"/>
          <w:szCs w:val="28"/>
        </w:rPr>
        <w:tab/>
      </w:r>
      <w:r w:rsidR="00DB52E3">
        <w:rPr>
          <w:sz w:val="28"/>
          <w:szCs w:val="28"/>
        </w:rPr>
        <w:tab/>
      </w:r>
      <w:r w:rsidR="00DB52E3">
        <w:rPr>
          <w:sz w:val="28"/>
          <w:szCs w:val="28"/>
        </w:rPr>
        <w:tab/>
      </w:r>
      <w:r w:rsidR="00DB52E3">
        <w:rPr>
          <w:sz w:val="28"/>
          <w:szCs w:val="28"/>
        </w:rPr>
        <w:tab/>
      </w:r>
    </w:p>
    <w:p w14:paraId="62BF6D83" w14:textId="77777777" w:rsidR="00DB52E3" w:rsidRPr="00DB52E3" w:rsidRDefault="00DB52E3" w:rsidP="00DB52E3">
      <w:pPr>
        <w:tabs>
          <w:tab w:val="left" w:pos="993"/>
        </w:tabs>
        <w:spacing w:line="276" w:lineRule="auto"/>
        <w:jc w:val="both"/>
        <w:rPr>
          <w:b/>
          <w:sz w:val="28"/>
          <w:szCs w:val="28"/>
        </w:rPr>
      </w:pPr>
      <w:r>
        <w:rPr>
          <w:sz w:val="28"/>
          <w:szCs w:val="28"/>
        </w:rPr>
        <w:tab/>
      </w:r>
      <w:r w:rsidRPr="00DB52E3">
        <w:rPr>
          <w:b/>
          <w:sz w:val="28"/>
          <w:szCs w:val="28"/>
        </w:rPr>
        <w:t>Т. 1. от проекто решението се допълва, както следва:</w:t>
      </w:r>
    </w:p>
    <w:p w14:paraId="64D92D87" w14:textId="77777777" w:rsidR="00DB52E3" w:rsidRDefault="00DB52E3" w:rsidP="00DB52E3">
      <w:pPr>
        <w:ind w:firstLine="708"/>
        <w:rPr>
          <w:sz w:val="28"/>
          <w:szCs w:val="28"/>
        </w:rPr>
      </w:pPr>
      <w:r>
        <w:rPr>
          <w:sz w:val="28"/>
          <w:szCs w:val="28"/>
        </w:rPr>
        <w:t>- В т. 29. „Разрушаване на общинска сграда с идентификатор 39970.501.3050.1 по КККР на гр. Крумовград – частично финансиране“ числото „300 000“  да се чете „0“.</w:t>
      </w:r>
    </w:p>
    <w:p w14:paraId="7AB4864E" w14:textId="77777777" w:rsidR="00DB52E3" w:rsidRDefault="00DB52E3" w:rsidP="00DB52E3">
      <w:pPr>
        <w:ind w:firstLine="708"/>
        <w:rPr>
          <w:sz w:val="28"/>
          <w:szCs w:val="28"/>
        </w:rPr>
      </w:pPr>
      <w:r>
        <w:rPr>
          <w:sz w:val="28"/>
          <w:szCs w:val="28"/>
        </w:rPr>
        <w:t>- в  т. 33.</w:t>
      </w:r>
      <w:r>
        <w:rPr>
          <w:sz w:val="28"/>
          <w:szCs w:val="28"/>
          <w:lang w:val="en-US"/>
        </w:rPr>
        <w:t xml:space="preserve"> </w:t>
      </w:r>
      <w:r>
        <w:rPr>
          <w:sz w:val="28"/>
          <w:szCs w:val="28"/>
        </w:rPr>
        <w:t xml:space="preserve">Допълнена с  Решение № 134 от </w:t>
      </w:r>
      <w:r>
        <w:rPr>
          <w:sz w:val="28"/>
          <w:szCs w:val="28"/>
          <w:lang w:val="en-US"/>
        </w:rPr>
        <w:t xml:space="preserve">09.04.2024 </w:t>
      </w:r>
      <w:r>
        <w:rPr>
          <w:sz w:val="28"/>
          <w:szCs w:val="28"/>
        </w:rPr>
        <w:t>година „Субсидия на Футболен клуб</w:t>
      </w:r>
      <w:r>
        <w:rPr>
          <w:sz w:val="28"/>
          <w:szCs w:val="28"/>
          <w:lang w:val="en-US"/>
        </w:rPr>
        <w:t xml:space="preserve"> </w:t>
      </w:r>
      <w:r>
        <w:rPr>
          <w:sz w:val="28"/>
          <w:szCs w:val="28"/>
        </w:rPr>
        <w:t xml:space="preserve"> Крумовград“ числото „750 000“ да се чете „1 050 000“.</w:t>
      </w:r>
    </w:p>
    <w:p w14:paraId="7A915E9C" w14:textId="77777777" w:rsidR="00DB52E3" w:rsidRDefault="00DB52E3" w:rsidP="00DB52E3">
      <w:pPr>
        <w:jc w:val="both"/>
        <w:rPr>
          <w:sz w:val="28"/>
          <w:szCs w:val="28"/>
        </w:rPr>
      </w:pPr>
    </w:p>
    <w:p w14:paraId="311EDA6D" w14:textId="77777777" w:rsidR="00FB362D" w:rsidRPr="001F773B" w:rsidRDefault="00FB362D" w:rsidP="00FB362D">
      <w:pPr>
        <w:rPr>
          <w:b/>
          <w:sz w:val="28"/>
          <w:szCs w:val="28"/>
          <w:highlight w:val="yellow"/>
        </w:rPr>
      </w:pPr>
    </w:p>
    <w:p w14:paraId="21191E8F" w14:textId="1596E094" w:rsidR="0027566F" w:rsidRPr="005B6432" w:rsidRDefault="00FB362D" w:rsidP="005B6432">
      <w:pPr>
        <w:ind w:firstLine="708"/>
        <w:jc w:val="both"/>
        <w:rPr>
          <w:b/>
          <w:sz w:val="28"/>
          <w:szCs w:val="28"/>
        </w:rPr>
      </w:pPr>
      <w:r w:rsidRPr="00DB52E3">
        <w:rPr>
          <w:i/>
          <w:sz w:val="28"/>
          <w:szCs w:val="28"/>
        </w:rPr>
        <w:t>Г-н Метин Байрамали –</w:t>
      </w:r>
      <w:r w:rsidRPr="00DB52E3">
        <w:rPr>
          <w:sz w:val="28"/>
          <w:szCs w:val="28"/>
        </w:rPr>
        <w:t xml:space="preserve"> Подлагам на гласуване основното решение с направеното допълнение към него.</w:t>
      </w:r>
    </w:p>
    <w:p w14:paraId="4E9B3536" w14:textId="77777777" w:rsidR="00AA63B9" w:rsidRPr="00702083" w:rsidRDefault="00AA63B9" w:rsidP="00AA63B9">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3355348E" w14:textId="77777777" w:rsidR="00AA63B9" w:rsidRPr="00702083" w:rsidRDefault="00AA63B9" w:rsidP="00AA63B9">
      <w:pPr>
        <w:ind w:firstLine="708"/>
        <w:jc w:val="both"/>
        <w:rPr>
          <w:sz w:val="28"/>
          <w:szCs w:val="28"/>
        </w:rPr>
      </w:pPr>
    </w:p>
    <w:p w14:paraId="66CE008D" w14:textId="77777777" w:rsidR="00AA63B9" w:rsidRPr="007B54EF" w:rsidRDefault="00AA63B9" w:rsidP="009D43A8">
      <w:pPr>
        <w:pStyle w:val="a3"/>
        <w:numPr>
          <w:ilvl w:val="0"/>
          <w:numId w:val="17"/>
        </w:numPr>
        <w:jc w:val="both"/>
        <w:rPr>
          <w:sz w:val="28"/>
          <w:szCs w:val="28"/>
        </w:rPr>
      </w:pPr>
      <w:r w:rsidRPr="007B54EF">
        <w:rPr>
          <w:sz w:val="28"/>
          <w:szCs w:val="28"/>
        </w:rPr>
        <w:t xml:space="preserve">Метин Байрамали Сали -  за     </w:t>
      </w:r>
    </w:p>
    <w:p w14:paraId="07F820AE" w14:textId="77777777" w:rsidR="00AA63B9" w:rsidRPr="007B54EF" w:rsidRDefault="00AA63B9" w:rsidP="009D43A8">
      <w:pPr>
        <w:pStyle w:val="a3"/>
        <w:numPr>
          <w:ilvl w:val="0"/>
          <w:numId w:val="17"/>
        </w:numPr>
        <w:jc w:val="both"/>
        <w:rPr>
          <w:sz w:val="28"/>
          <w:szCs w:val="28"/>
        </w:rPr>
      </w:pPr>
      <w:r w:rsidRPr="007B54EF">
        <w:rPr>
          <w:sz w:val="28"/>
          <w:szCs w:val="28"/>
        </w:rPr>
        <w:t>Юсеин Ибрахим Хабиб - за</w:t>
      </w:r>
    </w:p>
    <w:p w14:paraId="550A6590" w14:textId="77777777" w:rsidR="00AA63B9" w:rsidRPr="007B54EF" w:rsidRDefault="00AA63B9" w:rsidP="009D43A8">
      <w:pPr>
        <w:pStyle w:val="a3"/>
        <w:numPr>
          <w:ilvl w:val="0"/>
          <w:numId w:val="17"/>
        </w:numPr>
        <w:jc w:val="both"/>
        <w:rPr>
          <w:sz w:val="28"/>
          <w:szCs w:val="28"/>
        </w:rPr>
      </w:pPr>
      <w:r w:rsidRPr="007B54EF">
        <w:rPr>
          <w:sz w:val="28"/>
          <w:szCs w:val="28"/>
        </w:rPr>
        <w:t>Ергюн Ахмед Фейзи - за</w:t>
      </w:r>
    </w:p>
    <w:p w14:paraId="0AE7218E" w14:textId="77777777" w:rsidR="00AA63B9" w:rsidRPr="007B54EF" w:rsidRDefault="00AA63B9" w:rsidP="009D43A8">
      <w:pPr>
        <w:pStyle w:val="a3"/>
        <w:numPr>
          <w:ilvl w:val="0"/>
          <w:numId w:val="17"/>
        </w:numPr>
        <w:jc w:val="both"/>
        <w:rPr>
          <w:sz w:val="28"/>
          <w:szCs w:val="28"/>
        </w:rPr>
      </w:pPr>
      <w:r w:rsidRPr="007B54EF">
        <w:rPr>
          <w:sz w:val="28"/>
          <w:szCs w:val="28"/>
        </w:rPr>
        <w:t>Елван Джелял Али - за</w:t>
      </w:r>
    </w:p>
    <w:p w14:paraId="5FFEE8B3" w14:textId="77777777" w:rsidR="00AA63B9" w:rsidRPr="007B54EF" w:rsidRDefault="00AA63B9" w:rsidP="009D43A8">
      <w:pPr>
        <w:pStyle w:val="a3"/>
        <w:numPr>
          <w:ilvl w:val="0"/>
          <w:numId w:val="17"/>
        </w:numPr>
        <w:jc w:val="both"/>
        <w:rPr>
          <w:sz w:val="28"/>
          <w:szCs w:val="28"/>
        </w:rPr>
      </w:pPr>
      <w:r w:rsidRPr="007B54EF">
        <w:rPr>
          <w:sz w:val="28"/>
          <w:szCs w:val="28"/>
        </w:rPr>
        <w:t>Бахрие Мустафа Семерджи - за</w:t>
      </w:r>
    </w:p>
    <w:p w14:paraId="513209FF" w14:textId="77777777" w:rsidR="00AA63B9" w:rsidRPr="007B54EF" w:rsidRDefault="00AA63B9" w:rsidP="009D43A8">
      <w:pPr>
        <w:pStyle w:val="a3"/>
        <w:numPr>
          <w:ilvl w:val="0"/>
          <w:numId w:val="17"/>
        </w:numPr>
        <w:jc w:val="both"/>
        <w:rPr>
          <w:sz w:val="28"/>
          <w:szCs w:val="28"/>
        </w:rPr>
      </w:pPr>
      <w:r>
        <w:rPr>
          <w:sz w:val="28"/>
          <w:szCs w:val="28"/>
        </w:rPr>
        <w:t>Милчо Иванов Казълов - отсъства</w:t>
      </w:r>
    </w:p>
    <w:p w14:paraId="07B655DB" w14:textId="77777777" w:rsidR="00AA63B9" w:rsidRPr="007B54EF" w:rsidRDefault="00AA63B9" w:rsidP="009D43A8">
      <w:pPr>
        <w:pStyle w:val="a3"/>
        <w:numPr>
          <w:ilvl w:val="0"/>
          <w:numId w:val="17"/>
        </w:numPr>
        <w:jc w:val="both"/>
        <w:rPr>
          <w:sz w:val="28"/>
          <w:szCs w:val="28"/>
        </w:rPr>
      </w:pPr>
      <w:r>
        <w:rPr>
          <w:sz w:val="28"/>
          <w:szCs w:val="28"/>
        </w:rPr>
        <w:t>Лейля Местан Юсеин</w:t>
      </w:r>
      <w:r w:rsidRPr="007B54EF">
        <w:rPr>
          <w:sz w:val="28"/>
          <w:szCs w:val="28"/>
        </w:rPr>
        <w:t xml:space="preserve"> - за</w:t>
      </w:r>
    </w:p>
    <w:p w14:paraId="79085A58" w14:textId="77777777" w:rsidR="00AA63B9" w:rsidRPr="007B54EF" w:rsidRDefault="00AA63B9" w:rsidP="009D43A8">
      <w:pPr>
        <w:pStyle w:val="a3"/>
        <w:numPr>
          <w:ilvl w:val="0"/>
          <w:numId w:val="17"/>
        </w:numPr>
        <w:jc w:val="both"/>
        <w:rPr>
          <w:sz w:val="28"/>
          <w:szCs w:val="28"/>
        </w:rPr>
      </w:pPr>
      <w:r w:rsidRPr="007B54EF">
        <w:rPr>
          <w:sz w:val="28"/>
          <w:szCs w:val="28"/>
        </w:rPr>
        <w:t>Ерхан Сабахтин Исмаил - за</w:t>
      </w:r>
    </w:p>
    <w:p w14:paraId="507ECD1E" w14:textId="77777777" w:rsidR="00AA63B9" w:rsidRPr="007B54EF" w:rsidRDefault="00AA63B9" w:rsidP="009D43A8">
      <w:pPr>
        <w:pStyle w:val="a3"/>
        <w:numPr>
          <w:ilvl w:val="0"/>
          <w:numId w:val="17"/>
        </w:numPr>
        <w:jc w:val="both"/>
        <w:rPr>
          <w:sz w:val="28"/>
          <w:szCs w:val="28"/>
        </w:rPr>
      </w:pPr>
      <w:r w:rsidRPr="007B54EF">
        <w:rPr>
          <w:sz w:val="28"/>
          <w:szCs w:val="28"/>
        </w:rPr>
        <w:t>Джем Мустафа Курт - за</w:t>
      </w:r>
    </w:p>
    <w:p w14:paraId="2B8FC826" w14:textId="77777777" w:rsidR="00AA63B9" w:rsidRPr="007B54EF" w:rsidRDefault="00AA63B9" w:rsidP="009D43A8">
      <w:pPr>
        <w:pStyle w:val="a3"/>
        <w:numPr>
          <w:ilvl w:val="0"/>
          <w:numId w:val="17"/>
        </w:numPr>
        <w:jc w:val="both"/>
        <w:rPr>
          <w:sz w:val="28"/>
          <w:szCs w:val="28"/>
        </w:rPr>
      </w:pPr>
      <w:r w:rsidRPr="007B54EF">
        <w:rPr>
          <w:sz w:val="28"/>
          <w:szCs w:val="28"/>
        </w:rPr>
        <w:t>Ерол Фикрет Фетта - за</w:t>
      </w:r>
    </w:p>
    <w:p w14:paraId="45FE21E3" w14:textId="77777777" w:rsidR="00AA63B9" w:rsidRPr="007B54EF" w:rsidRDefault="00AA63B9" w:rsidP="009D43A8">
      <w:pPr>
        <w:pStyle w:val="a3"/>
        <w:numPr>
          <w:ilvl w:val="0"/>
          <w:numId w:val="17"/>
        </w:numPr>
        <w:jc w:val="both"/>
        <w:rPr>
          <w:sz w:val="28"/>
          <w:szCs w:val="28"/>
        </w:rPr>
      </w:pPr>
      <w:r w:rsidRPr="007B54EF">
        <w:rPr>
          <w:sz w:val="28"/>
          <w:szCs w:val="28"/>
        </w:rPr>
        <w:t>Муса Мюмюн Юсуф - за</w:t>
      </w:r>
    </w:p>
    <w:p w14:paraId="4166D144" w14:textId="77777777" w:rsidR="00AA63B9" w:rsidRPr="007B54EF" w:rsidRDefault="00AA63B9" w:rsidP="009D43A8">
      <w:pPr>
        <w:pStyle w:val="a3"/>
        <w:numPr>
          <w:ilvl w:val="0"/>
          <w:numId w:val="17"/>
        </w:numPr>
        <w:jc w:val="both"/>
        <w:rPr>
          <w:sz w:val="28"/>
          <w:szCs w:val="28"/>
        </w:rPr>
      </w:pPr>
      <w:r w:rsidRPr="007B54EF">
        <w:rPr>
          <w:sz w:val="28"/>
          <w:szCs w:val="28"/>
        </w:rPr>
        <w:t>Борко Радков Йосифов - за</w:t>
      </w:r>
    </w:p>
    <w:p w14:paraId="2076E257" w14:textId="77777777" w:rsidR="00AA63B9" w:rsidRPr="007B54EF" w:rsidRDefault="00AA63B9" w:rsidP="009D43A8">
      <w:pPr>
        <w:pStyle w:val="a3"/>
        <w:numPr>
          <w:ilvl w:val="0"/>
          <w:numId w:val="17"/>
        </w:numPr>
        <w:jc w:val="both"/>
        <w:rPr>
          <w:sz w:val="28"/>
          <w:szCs w:val="28"/>
        </w:rPr>
      </w:pPr>
      <w:r w:rsidRPr="007B54EF">
        <w:rPr>
          <w:sz w:val="28"/>
          <w:szCs w:val="28"/>
        </w:rPr>
        <w:t>Селяхтин Мехмед Заид - за</w:t>
      </w:r>
    </w:p>
    <w:p w14:paraId="0BD5E5C5" w14:textId="77777777" w:rsidR="00AA63B9" w:rsidRPr="007B54EF" w:rsidRDefault="00AA63B9" w:rsidP="009D43A8">
      <w:pPr>
        <w:pStyle w:val="a3"/>
        <w:numPr>
          <w:ilvl w:val="0"/>
          <w:numId w:val="17"/>
        </w:numPr>
        <w:jc w:val="both"/>
        <w:rPr>
          <w:sz w:val="28"/>
          <w:szCs w:val="28"/>
        </w:rPr>
      </w:pPr>
      <w:r>
        <w:rPr>
          <w:sz w:val="28"/>
          <w:szCs w:val="28"/>
        </w:rPr>
        <w:t>Бахтияр Юмер Юмер  - отсъства</w:t>
      </w:r>
    </w:p>
    <w:p w14:paraId="27DC78F4" w14:textId="293344A0" w:rsidR="00AA63B9" w:rsidRDefault="00AA63B9" w:rsidP="009D43A8">
      <w:pPr>
        <w:pStyle w:val="a3"/>
        <w:numPr>
          <w:ilvl w:val="0"/>
          <w:numId w:val="17"/>
        </w:numPr>
        <w:jc w:val="both"/>
        <w:rPr>
          <w:sz w:val="28"/>
          <w:szCs w:val="28"/>
        </w:rPr>
      </w:pPr>
      <w:r w:rsidRPr="007B54EF">
        <w:rPr>
          <w:sz w:val="28"/>
          <w:szCs w:val="28"/>
        </w:rPr>
        <w:t xml:space="preserve">Хасан Халил Хасан </w:t>
      </w:r>
      <w:r w:rsidR="00DB52E3">
        <w:rPr>
          <w:sz w:val="28"/>
          <w:szCs w:val="28"/>
        </w:rPr>
        <w:t>–</w:t>
      </w:r>
      <w:r w:rsidRPr="007B54EF">
        <w:rPr>
          <w:sz w:val="28"/>
          <w:szCs w:val="28"/>
        </w:rPr>
        <w:t xml:space="preserve"> за</w:t>
      </w:r>
    </w:p>
    <w:p w14:paraId="3A05586C" w14:textId="77777777" w:rsidR="005B6432" w:rsidRDefault="005B6432" w:rsidP="005B6432">
      <w:pPr>
        <w:pStyle w:val="a3"/>
        <w:ind w:left="1428"/>
        <w:jc w:val="both"/>
        <w:rPr>
          <w:sz w:val="28"/>
          <w:szCs w:val="28"/>
        </w:rPr>
      </w:pPr>
    </w:p>
    <w:p w14:paraId="0E001332" w14:textId="77777777" w:rsidR="00DB52E3" w:rsidRPr="007B54EF" w:rsidRDefault="00DB52E3" w:rsidP="00DB52E3">
      <w:pPr>
        <w:pStyle w:val="a3"/>
        <w:ind w:left="1428"/>
        <w:jc w:val="both"/>
        <w:rPr>
          <w:sz w:val="28"/>
          <w:szCs w:val="28"/>
        </w:rPr>
      </w:pPr>
    </w:p>
    <w:p w14:paraId="5018FFEE" w14:textId="77777777" w:rsidR="00AA63B9" w:rsidRPr="007B54EF" w:rsidRDefault="00AA63B9" w:rsidP="009D43A8">
      <w:pPr>
        <w:pStyle w:val="a3"/>
        <w:numPr>
          <w:ilvl w:val="0"/>
          <w:numId w:val="17"/>
        </w:numPr>
        <w:jc w:val="both"/>
        <w:rPr>
          <w:sz w:val="28"/>
          <w:szCs w:val="28"/>
        </w:rPr>
      </w:pPr>
      <w:r w:rsidRPr="007B54EF">
        <w:rPr>
          <w:sz w:val="28"/>
          <w:szCs w:val="28"/>
        </w:rPr>
        <w:t>Мустафа Хабиб Сали - за</w:t>
      </w:r>
    </w:p>
    <w:p w14:paraId="6A1F3EC0" w14:textId="77777777" w:rsidR="00AA63B9" w:rsidRPr="007B54EF" w:rsidRDefault="00AA63B9" w:rsidP="009D43A8">
      <w:pPr>
        <w:pStyle w:val="a3"/>
        <w:numPr>
          <w:ilvl w:val="0"/>
          <w:numId w:val="17"/>
        </w:numPr>
        <w:jc w:val="both"/>
        <w:rPr>
          <w:sz w:val="28"/>
          <w:szCs w:val="28"/>
        </w:rPr>
      </w:pPr>
      <w:r w:rsidRPr="007B54EF">
        <w:rPr>
          <w:sz w:val="28"/>
          <w:szCs w:val="28"/>
        </w:rPr>
        <w:t>Андрей Асенов Челебиев - за</w:t>
      </w:r>
    </w:p>
    <w:p w14:paraId="4BB73E2A" w14:textId="77777777" w:rsidR="00AA63B9" w:rsidRPr="007B54EF" w:rsidRDefault="00AA63B9" w:rsidP="009D43A8">
      <w:pPr>
        <w:pStyle w:val="a3"/>
        <w:numPr>
          <w:ilvl w:val="0"/>
          <w:numId w:val="17"/>
        </w:numPr>
        <w:jc w:val="both"/>
        <w:rPr>
          <w:sz w:val="28"/>
          <w:szCs w:val="28"/>
        </w:rPr>
      </w:pPr>
      <w:r w:rsidRPr="007B54EF">
        <w:rPr>
          <w:sz w:val="28"/>
          <w:szCs w:val="28"/>
        </w:rPr>
        <w:t>Сабахтин Мустафа Караибрям - за</w:t>
      </w:r>
    </w:p>
    <w:p w14:paraId="4FD8B91C" w14:textId="77777777" w:rsidR="00AA63B9" w:rsidRPr="007B54EF" w:rsidRDefault="00AA63B9" w:rsidP="009D43A8">
      <w:pPr>
        <w:pStyle w:val="a3"/>
        <w:numPr>
          <w:ilvl w:val="0"/>
          <w:numId w:val="17"/>
        </w:numPr>
        <w:jc w:val="both"/>
        <w:rPr>
          <w:sz w:val="28"/>
          <w:szCs w:val="28"/>
        </w:rPr>
      </w:pPr>
      <w:r w:rsidRPr="007B54EF">
        <w:rPr>
          <w:sz w:val="28"/>
          <w:szCs w:val="28"/>
        </w:rPr>
        <w:t>Мехмед Хасан Али - за</w:t>
      </w:r>
    </w:p>
    <w:p w14:paraId="48423792" w14:textId="77777777" w:rsidR="00AA63B9" w:rsidRPr="007B54EF" w:rsidRDefault="00AA63B9" w:rsidP="009D43A8">
      <w:pPr>
        <w:pStyle w:val="a3"/>
        <w:numPr>
          <w:ilvl w:val="0"/>
          <w:numId w:val="17"/>
        </w:numPr>
        <w:jc w:val="both"/>
        <w:rPr>
          <w:sz w:val="28"/>
          <w:szCs w:val="28"/>
        </w:rPr>
      </w:pPr>
      <w:r w:rsidRPr="007B54EF">
        <w:rPr>
          <w:sz w:val="28"/>
          <w:szCs w:val="28"/>
        </w:rPr>
        <w:t>Али Якуб Халил - за</w:t>
      </w:r>
    </w:p>
    <w:p w14:paraId="2F5AB20F" w14:textId="77777777" w:rsidR="00AA63B9" w:rsidRPr="007B54EF" w:rsidRDefault="00AA63B9" w:rsidP="009D43A8">
      <w:pPr>
        <w:pStyle w:val="a3"/>
        <w:numPr>
          <w:ilvl w:val="0"/>
          <w:numId w:val="17"/>
        </w:numPr>
        <w:jc w:val="both"/>
        <w:rPr>
          <w:sz w:val="28"/>
          <w:szCs w:val="28"/>
        </w:rPr>
      </w:pPr>
      <w:r w:rsidRPr="007B54EF">
        <w:rPr>
          <w:sz w:val="28"/>
          <w:szCs w:val="28"/>
        </w:rPr>
        <w:t>Гюлсюм  Сами Караосман - за</w:t>
      </w:r>
    </w:p>
    <w:p w14:paraId="456DB101" w14:textId="77777777" w:rsidR="00AA63B9" w:rsidRPr="007B54EF" w:rsidRDefault="00AA63B9" w:rsidP="009D43A8">
      <w:pPr>
        <w:pStyle w:val="a3"/>
        <w:numPr>
          <w:ilvl w:val="0"/>
          <w:numId w:val="17"/>
        </w:numPr>
        <w:jc w:val="both"/>
        <w:rPr>
          <w:sz w:val="28"/>
          <w:szCs w:val="28"/>
        </w:rPr>
      </w:pPr>
      <w:r w:rsidRPr="007B54EF">
        <w:rPr>
          <w:sz w:val="28"/>
          <w:szCs w:val="28"/>
        </w:rPr>
        <w:t>Нурхан Ремзи Ахмед - за</w:t>
      </w:r>
    </w:p>
    <w:p w14:paraId="1C2C5F1D" w14:textId="77777777" w:rsidR="00AA63B9" w:rsidRPr="007B54EF" w:rsidRDefault="00AA63B9" w:rsidP="009D43A8">
      <w:pPr>
        <w:pStyle w:val="a3"/>
        <w:numPr>
          <w:ilvl w:val="0"/>
          <w:numId w:val="17"/>
        </w:numPr>
        <w:jc w:val="both"/>
        <w:rPr>
          <w:sz w:val="28"/>
          <w:szCs w:val="28"/>
        </w:rPr>
      </w:pPr>
      <w:r w:rsidRPr="007B54EF">
        <w:rPr>
          <w:sz w:val="28"/>
          <w:szCs w:val="28"/>
        </w:rPr>
        <w:t>Мустафа Хасан Реджеб - за</w:t>
      </w:r>
    </w:p>
    <w:p w14:paraId="6D4996A7" w14:textId="77777777" w:rsidR="00AA63B9" w:rsidRPr="00ED0D51" w:rsidRDefault="00AA63B9" w:rsidP="009D43A8">
      <w:pPr>
        <w:pStyle w:val="a3"/>
        <w:numPr>
          <w:ilvl w:val="0"/>
          <w:numId w:val="17"/>
        </w:numPr>
        <w:jc w:val="both"/>
        <w:rPr>
          <w:sz w:val="28"/>
          <w:szCs w:val="28"/>
        </w:rPr>
      </w:pPr>
      <w:r w:rsidRPr="007B54EF">
        <w:rPr>
          <w:sz w:val="28"/>
          <w:szCs w:val="28"/>
        </w:rPr>
        <w:t xml:space="preserve">Мехмед Юсеин Чаирлъ </w:t>
      </w:r>
      <w:r>
        <w:rPr>
          <w:sz w:val="28"/>
          <w:szCs w:val="28"/>
        </w:rPr>
        <w:t>–</w:t>
      </w:r>
      <w:r w:rsidRPr="007B54EF">
        <w:rPr>
          <w:sz w:val="28"/>
          <w:szCs w:val="28"/>
        </w:rPr>
        <w:t xml:space="preserve"> за</w:t>
      </w:r>
    </w:p>
    <w:p w14:paraId="3B256A92" w14:textId="77777777" w:rsidR="00AA63B9" w:rsidRPr="007B54EF" w:rsidRDefault="00AA63B9" w:rsidP="009D43A8">
      <w:pPr>
        <w:pStyle w:val="a3"/>
        <w:numPr>
          <w:ilvl w:val="0"/>
          <w:numId w:val="17"/>
        </w:numPr>
        <w:jc w:val="both"/>
        <w:rPr>
          <w:sz w:val="28"/>
          <w:szCs w:val="28"/>
        </w:rPr>
      </w:pPr>
      <w:r>
        <w:rPr>
          <w:sz w:val="28"/>
          <w:szCs w:val="28"/>
        </w:rPr>
        <w:t>Бекир Ахмед Алимолла - за</w:t>
      </w:r>
    </w:p>
    <w:p w14:paraId="25763E14" w14:textId="77777777" w:rsidR="00AA63B9" w:rsidRPr="007B54EF" w:rsidRDefault="00AA63B9" w:rsidP="009D43A8">
      <w:pPr>
        <w:pStyle w:val="a3"/>
        <w:numPr>
          <w:ilvl w:val="0"/>
          <w:numId w:val="17"/>
        </w:numPr>
        <w:jc w:val="both"/>
        <w:rPr>
          <w:sz w:val="28"/>
          <w:szCs w:val="28"/>
        </w:rPr>
      </w:pPr>
      <w:r w:rsidRPr="007B54EF">
        <w:rPr>
          <w:sz w:val="28"/>
          <w:szCs w:val="28"/>
        </w:rPr>
        <w:t>Славчо Младенов Ириков - за</w:t>
      </w:r>
    </w:p>
    <w:p w14:paraId="44385357" w14:textId="77777777" w:rsidR="00AA63B9" w:rsidRPr="007B54EF" w:rsidRDefault="00AA63B9" w:rsidP="009D43A8">
      <w:pPr>
        <w:pStyle w:val="a3"/>
        <w:numPr>
          <w:ilvl w:val="0"/>
          <w:numId w:val="17"/>
        </w:numPr>
        <w:jc w:val="both"/>
        <w:rPr>
          <w:sz w:val="28"/>
          <w:szCs w:val="28"/>
        </w:rPr>
      </w:pPr>
      <w:r w:rsidRPr="007B54EF">
        <w:rPr>
          <w:sz w:val="28"/>
          <w:szCs w:val="28"/>
        </w:rPr>
        <w:t>Светлана Христова Янева - за</w:t>
      </w:r>
    </w:p>
    <w:p w14:paraId="3FE214C9" w14:textId="77777777" w:rsidR="00AA63B9" w:rsidRPr="007B54EF" w:rsidRDefault="00AA63B9" w:rsidP="009D43A8">
      <w:pPr>
        <w:pStyle w:val="a3"/>
        <w:numPr>
          <w:ilvl w:val="0"/>
          <w:numId w:val="17"/>
        </w:numPr>
        <w:jc w:val="both"/>
        <w:rPr>
          <w:sz w:val="28"/>
          <w:szCs w:val="28"/>
        </w:rPr>
      </w:pPr>
      <w:r w:rsidRPr="007B54EF">
        <w:rPr>
          <w:sz w:val="28"/>
          <w:szCs w:val="28"/>
        </w:rPr>
        <w:t>Ангел Илиев Александров - за</w:t>
      </w:r>
    </w:p>
    <w:p w14:paraId="5F44373D" w14:textId="77777777" w:rsidR="00AA63B9" w:rsidRDefault="00AA63B9" w:rsidP="009D43A8">
      <w:pPr>
        <w:pStyle w:val="a3"/>
        <w:numPr>
          <w:ilvl w:val="0"/>
          <w:numId w:val="17"/>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5707FF4B" w14:textId="77777777" w:rsidR="00AA63B9" w:rsidRPr="007B54EF" w:rsidRDefault="00AA63B9" w:rsidP="00AA63B9">
      <w:pPr>
        <w:pStyle w:val="a3"/>
        <w:ind w:left="1428"/>
        <w:jc w:val="both"/>
        <w:rPr>
          <w:sz w:val="28"/>
          <w:szCs w:val="28"/>
        </w:rPr>
      </w:pPr>
    </w:p>
    <w:p w14:paraId="68D9BBCE" w14:textId="77777777" w:rsidR="00AA63B9" w:rsidRDefault="00AA63B9" w:rsidP="00AA63B9">
      <w:pPr>
        <w:jc w:val="both"/>
        <w:rPr>
          <w:sz w:val="28"/>
          <w:szCs w:val="28"/>
        </w:rPr>
      </w:pPr>
    </w:p>
    <w:p w14:paraId="0406CCB2" w14:textId="77777777" w:rsidR="00AA63B9" w:rsidRPr="00A70A48" w:rsidRDefault="00AA63B9" w:rsidP="00AA63B9">
      <w:pPr>
        <w:spacing w:after="200" w:line="276" w:lineRule="auto"/>
        <w:ind w:firstLine="708"/>
        <w:jc w:val="both"/>
        <w:rPr>
          <w:b/>
          <w:i/>
          <w:color w:val="000000" w:themeColor="text1"/>
          <w:sz w:val="28"/>
          <w:szCs w:val="28"/>
        </w:rPr>
      </w:pPr>
      <w:r>
        <w:rPr>
          <w:b/>
          <w:i/>
          <w:color w:val="000000" w:themeColor="text1"/>
          <w:sz w:val="28"/>
          <w:szCs w:val="28"/>
        </w:rPr>
        <w:t>При гласували – 27</w:t>
      </w:r>
      <w:r w:rsidRPr="0099537B">
        <w:rPr>
          <w:b/>
          <w:i/>
          <w:color w:val="000000" w:themeColor="text1"/>
          <w:sz w:val="28"/>
          <w:szCs w:val="28"/>
        </w:rPr>
        <w:t xml:space="preserve"> общи</w:t>
      </w:r>
      <w:r>
        <w:rPr>
          <w:b/>
          <w:i/>
          <w:color w:val="000000" w:themeColor="text1"/>
          <w:sz w:val="28"/>
          <w:szCs w:val="28"/>
        </w:rPr>
        <w:t>нски съветници, от които за – 27</w:t>
      </w:r>
      <w:r w:rsidRPr="0099537B">
        <w:rPr>
          <w:b/>
          <w:i/>
          <w:color w:val="000000" w:themeColor="text1"/>
          <w:sz w:val="28"/>
          <w:szCs w:val="28"/>
        </w:rPr>
        <w:t>, против – няма, въздържали се – няма.</w:t>
      </w:r>
    </w:p>
    <w:p w14:paraId="79E04FD9" w14:textId="77777777" w:rsidR="008656FE" w:rsidRPr="00673E48" w:rsidRDefault="008656FE" w:rsidP="005D5CBF">
      <w:pPr>
        <w:jc w:val="both"/>
        <w:rPr>
          <w:i/>
          <w:sz w:val="28"/>
          <w:szCs w:val="28"/>
        </w:rPr>
      </w:pPr>
    </w:p>
    <w:p w14:paraId="59850847" w14:textId="258ECE32" w:rsidR="005D5CBF" w:rsidRPr="0090609E" w:rsidRDefault="00151872" w:rsidP="005A2E2F">
      <w:pPr>
        <w:ind w:firstLine="708"/>
        <w:jc w:val="both"/>
        <w:rPr>
          <w:color w:val="000000" w:themeColor="text1"/>
          <w:sz w:val="28"/>
          <w:szCs w:val="28"/>
        </w:rPr>
      </w:pPr>
      <w:r w:rsidRPr="0040134E">
        <w:rPr>
          <w:sz w:val="28"/>
          <w:szCs w:val="28"/>
        </w:rPr>
        <w:t xml:space="preserve">На </w:t>
      </w:r>
      <w:r w:rsidR="001F773B" w:rsidRPr="002F293A">
        <w:rPr>
          <w:sz w:val="28"/>
          <w:szCs w:val="28"/>
        </w:rPr>
        <w:t>основание чл. 21, ал. 1,</w:t>
      </w:r>
      <w:r w:rsidR="001F773B">
        <w:rPr>
          <w:sz w:val="28"/>
          <w:szCs w:val="28"/>
        </w:rPr>
        <w:t xml:space="preserve"> т.</w:t>
      </w:r>
      <w:r w:rsidR="001F773B">
        <w:rPr>
          <w:sz w:val="28"/>
          <w:szCs w:val="28"/>
          <w:lang w:val="en-US"/>
        </w:rPr>
        <w:t xml:space="preserve"> </w:t>
      </w:r>
      <w:r w:rsidR="001F773B">
        <w:rPr>
          <w:sz w:val="28"/>
          <w:szCs w:val="28"/>
        </w:rPr>
        <w:t xml:space="preserve">6 и </w:t>
      </w:r>
      <w:r w:rsidR="001F773B" w:rsidRPr="002F293A">
        <w:rPr>
          <w:sz w:val="28"/>
          <w:szCs w:val="28"/>
        </w:rPr>
        <w:t xml:space="preserve"> т. 23 от ЗМСМА и във връзка с чл.</w:t>
      </w:r>
      <w:r w:rsidR="001F773B">
        <w:rPr>
          <w:sz w:val="28"/>
          <w:szCs w:val="28"/>
        </w:rPr>
        <w:t xml:space="preserve"> </w:t>
      </w:r>
      <w:r w:rsidR="001F773B" w:rsidRPr="002F293A">
        <w:rPr>
          <w:sz w:val="28"/>
          <w:szCs w:val="28"/>
        </w:rPr>
        <w:t>2, т.</w:t>
      </w:r>
      <w:r w:rsidR="001F773B">
        <w:rPr>
          <w:sz w:val="28"/>
          <w:szCs w:val="28"/>
        </w:rPr>
        <w:t xml:space="preserve"> </w:t>
      </w:r>
      <w:r w:rsidR="001F773B" w:rsidRPr="002F293A">
        <w:rPr>
          <w:sz w:val="28"/>
          <w:szCs w:val="28"/>
        </w:rPr>
        <w:t>2.10 от Меморандум за разбирателство и сътрудничество между „Дънди Прешъс Металс Крумовград“ ЕАД и община Крумовград, одобрен с Решение № 648 от Протокол № 43/27.05.2015 г. на ОбС</w:t>
      </w:r>
      <w:r w:rsidR="001F773B">
        <w:rPr>
          <w:sz w:val="28"/>
          <w:szCs w:val="28"/>
        </w:rPr>
        <w:t xml:space="preserve"> </w:t>
      </w:r>
      <w:r w:rsidR="001F773B" w:rsidRPr="002F293A">
        <w:rPr>
          <w:sz w:val="28"/>
          <w:szCs w:val="28"/>
        </w:rPr>
        <w:t>-</w:t>
      </w:r>
      <w:r w:rsidR="001F773B">
        <w:rPr>
          <w:sz w:val="28"/>
          <w:szCs w:val="28"/>
        </w:rPr>
        <w:t xml:space="preserve"> </w:t>
      </w:r>
      <w:r w:rsidR="001F773B" w:rsidRPr="002F293A">
        <w:rPr>
          <w:sz w:val="28"/>
          <w:szCs w:val="28"/>
        </w:rPr>
        <w:t>Крумовград</w:t>
      </w:r>
      <w:r w:rsidR="005D5CBF" w:rsidRPr="002A5B90">
        <w:rPr>
          <w:sz w:val="28"/>
          <w:szCs w:val="28"/>
        </w:rPr>
        <w:t xml:space="preserve">,  </w:t>
      </w:r>
      <w:r w:rsidR="005D5CBF" w:rsidRPr="002A5B90">
        <w:rPr>
          <w:color w:val="000000" w:themeColor="text1"/>
          <w:sz w:val="28"/>
          <w:szCs w:val="28"/>
        </w:rPr>
        <w:t>Общинския съвет прие</w:t>
      </w:r>
    </w:p>
    <w:p w14:paraId="68DB9AE8" w14:textId="77777777" w:rsidR="005D5CBF" w:rsidRPr="0090609E" w:rsidRDefault="005D5CBF" w:rsidP="00673E48">
      <w:pPr>
        <w:jc w:val="both"/>
        <w:rPr>
          <w:b/>
          <w:color w:val="000000" w:themeColor="text1"/>
          <w:sz w:val="28"/>
          <w:szCs w:val="28"/>
        </w:rPr>
      </w:pPr>
    </w:p>
    <w:p w14:paraId="4BD2B0B7" w14:textId="77777777" w:rsidR="005D5CBF" w:rsidRPr="0090609E" w:rsidRDefault="005D5CBF" w:rsidP="005D5CBF">
      <w:pPr>
        <w:jc w:val="center"/>
        <w:rPr>
          <w:b/>
          <w:sz w:val="28"/>
          <w:szCs w:val="28"/>
        </w:rPr>
      </w:pPr>
      <w:r w:rsidRPr="0090609E">
        <w:rPr>
          <w:b/>
          <w:sz w:val="28"/>
          <w:szCs w:val="28"/>
        </w:rPr>
        <w:t>Р Е Ш Е Н И Е</w:t>
      </w:r>
    </w:p>
    <w:p w14:paraId="21514AEE" w14:textId="2EDC65DF" w:rsidR="00B959A9" w:rsidRDefault="00CA150C" w:rsidP="005D5CBF">
      <w:pPr>
        <w:tabs>
          <w:tab w:val="left" w:pos="4287"/>
          <w:tab w:val="center" w:pos="4748"/>
        </w:tabs>
        <w:rPr>
          <w:b/>
          <w:sz w:val="28"/>
          <w:szCs w:val="28"/>
        </w:rPr>
      </w:pPr>
      <w:r w:rsidRPr="0090609E">
        <w:rPr>
          <w:b/>
          <w:sz w:val="28"/>
          <w:szCs w:val="28"/>
        </w:rPr>
        <w:tab/>
      </w:r>
      <w:r w:rsidR="00481713" w:rsidRPr="0090609E">
        <w:rPr>
          <w:b/>
          <w:sz w:val="28"/>
          <w:szCs w:val="28"/>
        </w:rPr>
        <w:t xml:space="preserve">   </w:t>
      </w:r>
      <w:r w:rsidRPr="0090609E">
        <w:rPr>
          <w:b/>
          <w:sz w:val="28"/>
          <w:szCs w:val="28"/>
        </w:rPr>
        <w:tab/>
      </w:r>
      <w:r w:rsidR="003006D1" w:rsidRPr="0090609E">
        <w:rPr>
          <w:b/>
          <w:sz w:val="28"/>
          <w:szCs w:val="28"/>
        </w:rPr>
        <w:t>№</w:t>
      </w:r>
      <w:r w:rsidR="007C7825" w:rsidRPr="0090609E">
        <w:rPr>
          <w:b/>
          <w:sz w:val="28"/>
          <w:szCs w:val="28"/>
        </w:rPr>
        <w:t xml:space="preserve"> </w:t>
      </w:r>
      <w:r w:rsidR="00DB52E3">
        <w:rPr>
          <w:b/>
          <w:sz w:val="28"/>
          <w:szCs w:val="28"/>
        </w:rPr>
        <w:t>178</w:t>
      </w:r>
    </w:p>
    <w:p w14:paraId="282CA559" w14:textId="77777777" w:rsidR="00B7539A" w:rsidRDefault="00B7539A" w:rsidP="005D5CBF">
      <w:pPr>
        <w:tabs>
          <w:tab w:val="left" w:pos="4287"/>
          <w:tab w:val="center" w:pos="4748"/>
        </w:tabs>
        <w:rPr>
          <w:b/>
          <w:sz w:val="28"/>
          <w:szCs w:val="28"/>
        </w:rPr>
      </w:pPr>
    </w:p>
    <w:p w14:paraId="2F5CF689" w14:textId="363FBD2A" w:rsidR="001F773B" w:rsidRPr="00003250" w:rsidRDefault="001F773B" w:rsidP="001F773B">
      <w:pPr>
        <w:ind w:firstLine="708"/>
        <w:jc w:val="both"/>
        <w:rPr>
          <w:sz w:val="28"/>
          <w:szCs w:val="28"/>
        </w:rPr>
      </w:pPr>
      <w:r>
        <w:rPr>
          <w:sz w:val="28"/>
          <w:szCs w:val="28"/>
          <w:lang w:val="en-US"/>
        </w:rPr>
        <w:t>I</w:t>
      </w:r>
      <w:r>
        <w:rPr>
          <w:sz w:val="28"/>
          <w:szCs w:val="28"/>
        </w:rPr>
        <w:t xml:space="preserve">. </w:t>
      </w:r>
      <w:r w:rsidRPr="00003250">
        <w:rPr>
          <w:sz w:val="28"/>
          <w:szCs w:val="28"/>
        </w:rPr>
        <w:t xml:space="preserve">Изменя и допълва Решение № 86 от протокол № 5 от 15.02.2024 г. на ОбС Крумовград, изменено с Решение № 134 от </w:t>
      </w:r>
      <w:r w:rsidRPr="00003250">
        <w:rPr>
          <w:sz w:val="28"/>
          <w:szCs w:val="28"/>
          <w:lang w:val="en-US"/>
        </w:rPr>
        <w:t xml:space="preserve">09.04.2024 </w:t>
      </w:r>
      <w:r w:rsidRPr="00003250">
        <w:rPr>
          <w:sz w:val="28"/>
          <w:szCs w:val="28"/>
        </w:rPr>
        <w:t>година,  Решение № 140 от  24.04.2024 година и Решение  № 166 от 27.06.2024 година на ОбС Крумовград, както следва:</w:t>
      </w:r>
    </w:p>
    <w:p w14:paraId="1C6ABEF0" w14:textId="4648D4C4" w:rsidR="001F773B" w:rsidRDefault="001F773B" w:rsidP="001F773B">
      <w:pPr>
        <w:ind w:firstLine="708"/>
        <w:jc w:val="both"/>
        <w:rPr>
          <w:sz w:val="28"/>
          <w:szCs w:val="28"/>
        </w:rPr>
      </w:pPr>
      <w:r>
        <w:rPr>
          <w:sz w:val="28"/>
          <w:szCs w:val="28"/>
          <w:lang w:val="en-US"/>
        </w:rPr>
        <w:t>1.</w:t>
      </w:r>
      <w:r>
        <w:rPr>
          <w:sz w:val="28"/>
          <w:szCs w:val="28"/>
        </w:rPr>
        <w:t xml:space="preserve"> </w:t>
      </w:r>
      <w:r w:rsidRPr="007E3A44">
        <w:rPr>
          <w:sz w:val="28"/>
          <w:szCs w:val="28"/>
        </w:rPr>
        <w:t>Определя и одобрява следните инвестиционни инициативи за финансиране с осигурените от „Дънди Прешъс Металс Крумовград“ ЕАД средства за 202</w:t>
      </w:r>
      <w:r>
        <w:rPr>
          <w:sz w:val="28"/>
          <w:szCs w:val="28"/>
        </w:rPr>
        <w:t>4</w:t>
      </w:r>
      <w:r w:rsidRPr="007E3A44">
        <w:rPr>
          <w:sz w:val="28"/>
          <w:szCs w:val="28"/>
        </w:rPr>
        <w:t xml:space="preserve"> година в размер на </w:t>
      </w:r>
      <w:r>
        <w:rPr>
          <w:sz w:val="28"/>
          <w:szCs w:val="28"/>
        </w:rPr>
        <w:t>2 894 300</w:t>
      </w:r>
      <w:r w:rsidRPr="007E3A44">
        <w:rPr>
          <w:sz w:val="28"/>
          <w:szCs w:val="28"/>
        </w:rPr>
        <w:t xml:space="preserve"> лева, както следва:</w:t>
      </w:r>
    </w:p>
    <w:p w14:paraId="462BB682" w14:textId="77777777" w:rsidR="001F773B" w:rsidRDefault="001F773B" w:rsidP="001F773B">
      <w:pPr>
        <w:ind w:firstLine="708"/>
        <w:jc w:val="both"/>
        <w:rPr>
          <w:sz w:val="28"/>
          <w:szCs w:val="28"/>
        </w:rPr>
      </w:pPr>
      <w:r>
        <w:rPr>
          <w:sz w:val="28"/>
          <w:szCs w:val="28"/>
        </w:rPr>
        <w:t>- Текстът в т.26.</w:t>
      </w:r>
      <w:r w:rsidRPr="00FB3230">
        <w:rPr>
          <w:sz w:val="28"/>
          <w:szCs w:val="28"/>
        </w:rPr>
        <w:t xml:space="preserve"> </w:t>
      </w:r>
      <w:r>
        <w:rPr>
          <w:sz w:val="28"/>
          <w:szCs w:val="28"/>
        </w:rPr>
        <w:t>„</w:t>
      </w:r>
      <w:r w:rsidRPr="00BE4E70">
        <w:rPr>
          <w:sz w:val="28"/>
          <w:szCs w:val="28"/>
        </w:rPr>
        <w:t>Текущ ремонт на трети, четвърти и пети етаж на ЦПЛР СУО Крумовград</w:t>
      </w:r>
      <w:r>
        <w:rPr>
          <w:sz w:val="28"/>
          <w:szCs w:val="28"/>
        </w:rPr>
        <w:t>“ да се чете „</w:t>
      </w:r>
      <w:r w:rsidRPr="00BE4E70">
        <w:rPr>
          <w:sz w:val="28"/>
          <w:szCs w:val="28"/>
        </w:rPr>
        <w:t>Текущ ремонт</w:t>
      </w:r>
      <w:r>
        <w:rPr>
          <w:sz w:val="28"/>
          <w:szCs w:val="28"/>
        </w:rPr>
        <w:t xml:space="preserve">  на санитарни помещения, ВиК инсталации, подмяна на вътрешни врати и освежаване в ЦПЛР – СУО, град Крумовград“- частично финансиране</w:t>
      </w:r>
    </w:p>
    <w:p w14:paraId="1808442D" w14:textId="69B431E1" w:rsidR="00DB52E3" w:rsidRDefault="00DB52E3" w:rsidP="00DB52E3">
      <w:pPr>
        <w:ind w:firstLine="708"/>
        <w:rPr>
          <w:sz w:val="28"/>
          <w:szCs w:val="28"/>
        </w:rPr>
      </w:pPr>
      <w:r>
        <w:rPr>
          <w:sz w:val="28"/>
          <w:szCs w:val="28"/>
        </w:rPr>
        <w:t xml:space="preserve"> - в т. 29. „Разрушаване на общинска сграда с идентификатор 39970.501.3050.1 по КККР на гр. Крумовград – частично финансиране“ числото „300 000“  да се чете „0“.</w:t>
      </w:r>
    </w:p>
    <w:p w14:paraId="102C29B9" w14:textId="77777777" w:rsidR="00DB52E3" w:rsidRDefault="00DB52E3" w:rsidP="00DB52E3">
      <w:pPr>
        <w:ind w:firstLine="708"/>
        <w:rPr>
          <w:sz w:val="28"/>
          <w:szCs w:val="28"/>
        </w:rPr>
      </w:pPr>
      <w:r>
        <w:rPr>
          <w:sz w:val="28"/>
          <w:szCs w:val="28"/>
        </w:rPr>
        <w:t>- в  т. 33.</w:t>
      </w:r>
      <w:r>
        <w:rPr>
          <w:sz w:val="28"/>
          <w:szCs w:val="28"/>
          <w:lang w:val="en-US"/>
        </w:rPr>
        <w:t xml:space="preserve"> </w:t>
      </w:r>
      <w:r>
        <w:rPr>
          <w:sz w:val="28"/>
          <w:szCs w:val="28"/>
        </w:rPr>
        <w:t xml:space="preserve">Допълнена с  Решение № 134 от </w:t>
      </w:r>
      <w:r>
        <w:rPr>
          <w:sz w:val="28"/>
          <w:szCs w:val="28"/>
          <w:lang w:val="en-US"/>
        </w:rPr>
        <w:t xml:space="preserve">09.04.2024 </w:t>
      </w:r>
      <w:r>
        <w:rPr>
          <w:sz w:val="28"/>
          <w:szCs w:val="28"/>
        </w:rPr>
        <w:t>година „Субсидия на Футболен клуб</w:t>
      </w:r>
      <w:r>
        <w:rPr>
          <w:sz w:val="28"/>
          <w:szCs w:val="28"/>
          <w:lang w:val="en-US"/>
        </w:rPr>
        <w:t xml:space="preserve"> </w:t>
      </w:r>
      <w:r>
        <w:rPr>
          <w:sz w:val="28"/>
          <w:szCs w:val="28"/>
        </w:rPr>
        <w:t xml:space="preserve"> Крумовград“ числото „750 000“ да се чете „1 050 000“.</w:t>
      </w:r>
    </w:p>
    <w:p w14:paraId="09495A9A" w14:textId="77777777" w:rsidR="00DB52E3" w:rsidRDefault="00DB52E3" w:rsidP="00DB52E3">
      <w:pPr>
        <w:jc w:val="both"/>
        <w:rPr>
          <w:sz w:val="28"/>
          <w:szCs w:val="28"/>
        </w:rPr>
      </w:pPr>
    </w:p>
    <w:p w14:paraId="583CFB3F" w14:textId="77777777" w:rsidR="00DB52E3" w:rsidRPr="00790417" w:rsidRDefault="00DB52E3" w:rsidP="001F773B">
      <w:pPr>
        <w:ind w:firstLine="708"/>
        <w:jc w:val="both"/>
        <w:rPr>
          <w:sz w:val="28"/>
          <w:szCs w:val="28"/>
        </w:rPr>
      </w:pPr>
    </w:p>
    <w:p w14:paraId="16057158" w14:textId="5D48A3C5" w:rsidR="001F773B" w:rsidRDefault="001F773B" w:rsidP="001F773B">
      <w:pPr>
        <w:ind w:firstLine="708"/>
        <w:jc w:val="both"/>
        <w:rPr>
          <w:sz w:val="28"/>
          <w:szCs w:val="28"/>
        </w:rPr>
      </w:pPr>
      <w:r>
        <w:rPr>
          <w:sz w:val="28"/>
          <w:szCs w:val="28"/>
        </w:rPr>
        <w:t xml:space="preserve">2. </w:t>
      </w:r>
      <w:r w:rsidRPr="0086505A">
        <w:rPr>
          <w:sz w:val="28"/>
          <w:szCs w:val="28"/>
        </w:rPr>
        <w:t>Определя и одобрява следните инвестиционни инициативи за финансиране с осигурените от „Дънди Прешъс Металс Крумовград“ ЕАД средства за 202</w:t>
      </w:r>
      <w:r>
        <w:rPr>
          <w:sz w:val="28"/>
          <w:szCs w:val="28"/>
        </w:rPr>
        <w:t>4 година в размер на  1 105 700</w:t>
      </w:r>
      <w:r w:rsidRPr="0086505A">
        <w:rPr>
          <w:sz w:val="28"/>
          <w:szCs w:val="28"/>
        </w:rPr>
        <w:t xml:space="preserve">  лева за  „МБАЛ „Живот +“  ЕООД град Крумовград, както следва:</w:t>
      </w:r>
    </w:p>
    <w:p w14:paraId="69DA07D2" w14:textId="77777777" w:rsidR="001F773B" w:rsidRDefault="001F773B" w:rsidP="001F773B">
      <w:pPr>
        <w:ind w:firstLine="708"/>
        <w:jc w:val="both"/>
        <w:rPr>
          <w:sz w:val="28"/>
          <w:szCs w:val="28"/>
        </w:rPr>
      </w:pPr>
      <w:r>
        <w:rPr>
          <w:sz w:val="28"/>
          <w:szCs w:val="28"/>
        </w:rPr>
        <w:t>- В т.2. „</w:t>
      </w:r>
      <w:r w:rsidRPr="0015082C">
        <w:rPr>
          <w:sz w:val="28"/>
          <w:szCs w:val="28"/>
        </w:rPr>
        <w:t>Средства за изплащане на допълнителни възнаграждения на работещите лекари в МБАЛ „Живот+“ ЕООД гр. Крумовград</w:t>
      </w:r>
      <w:r>
        <w:rPr>
          <w:sz w:val="28"/>
          <w:szCs w:val="28"/>
        </w:rPr>
        <w:t>“ числото „264 000‘ да се чете „255 600“.</w:t>
      </w:r>
    </w:p>
    <w:p w14:paraId="6C6AEEBC" w14:textId="77777777" w:rsidR="001F773B" w:rsidRPr="006B6C50" w:rsidRDefault="001F773B" w:rsidP="001F773B">
      <w:pPr>
        <w:ind w:firstLine="708"/>
        <w:rPr>
          <w:sz w:val="28"/>
          <w:szCs w:val="28"/>
        </w:rPr>
      </w:pPr>
      <w:r>
        <w:rPr>
          <w:sz w:val="28"/>
          <w:szCs w:val="28"/>
        </w:rPr>
        <w:t>- Допълва т.7. ИП„Изграждане на паркинг и ремонт на част от тротоарни настилки в УПИ</w:t>
      </w:r>
      <w:r>
        <w:rPr>
          <w:sz w:val="28"/>
          <w:szCs w:val="28"/>
          <w:lang w:val="en-US"/>
        </w:rPr>
        <w:t xml:space="preserve"> I</w:t>
      </w:r>
      <w:r>
        <w:rPr>
          <w:sz w:val="28"/>
          <w:szCs w:val="28"/>
        </w:rPr>
        <w:t>, кв.83, представляващ ПИ с ид. № 39970.505.1097, по КК и КР на град Крумовград“ – 8 400 лева</w:t>
      </w:r>
    </w:p>
    <w:p w14:paraId="40EA84B7" w14:textId="772D07F3" w:rsidR="00DB52E3" w:rsidRDefault="001F773B" w:rsidP="00DB52E3">
      <w:pPr>
        <w:ind w:firstLine="708"/>
        <w:jc w:val="both"/>
        <w:rPr>
          <w:sz w:val="28"/>
          <w:szCs w:val="28"/>
        </w:rPr>
      </w:pPr>
      <w:r>
        <w:rPr>
          <w:sz w:val="28"/>
          <w:szCs w:val="28"/>
          <w:lang w:val="en-US"/>
        </w:rPr>
        <w:t>II</w:t>
      </w:r>
      <w:r w:rsidRPr="00562C8C">
        <w:rPr>
          <w:sz w:val="28"/>
          <w:szCs w:val="28"/>
        </w:rPr>
        <w:t xml:space="preserve">. В останалата си част </w:t>
      </w:r>
      <w:r w:rsidRPr="009A2633">
        <w:rPr>
          <w:sz w:val="28"/>
          <w:szCs w:val="28"/>
        </w:rPr>
        <w:t xml:space="preserve">Решение № </w:t>
      </w:r>
      <w:r>
        <w:rPr>
          <w:sz w:val="28"/>
          <w:szCs w:val="28"/>
        </w:rPr>
        <w:t>86</w:t>
      </w:r>
      <w:r w:rsidRPr="009A2633">
        <w:rPr>
          <w:sz w:val="28"/>
          <w:szCs w:val="28"/>
        </w:rPr>
        <w:t xml:space="preserve"> от протокол № </w:t>
      </w:r>
      <w:r>
        <w:rPr>
          <w:sz w:val="28"/>
          <w:szCs w:val="28"/>
        </w:rPr>
        <w:t>5 от 15</w:t>
      </w:r>
      <w:r w:rsidRPr="009A2633">
        <w:rPr>
          <w:sz w:val="28"/>
          <w:szCs w:val="28"/>
        </w:rPr>
        <w:t>.0</w:t>
      </w:r>
      <w:r>
        <w:rPr>
          <w:sz w:val="28"/>
          <w:szCs w:val="28"/>
        </w:rPr>
        <w:t>2</w:t>
      </w:r>
      <w:r w:rsidRPr="009A2633">
        <w:rPr>
          <w:sz w:val="28"/>
          <w:szCs w:val="28"/>
        </w:rPr>
        <w:t>.202</w:t>
      </w:r>
      <w:r>
        <w:rPr>
          <w:sz w:val="28"/>
          <w:szCs w:val="28"/>
        </w:rPr>
        <w:t>4</w:t>
      </w:r>
      <w:r w:rsidRPr="009A2633">
        <w:rPr>
          <w:sz w:val="28"/>
          <w:szCs w:val="28"/>
        </w:rPr>
        <w:t xml:space="preserve"> г. на ОбС Крумовград</w:t>
      </w:r>
      <w:r>
        <w:rPr>
          <w:sz w:val="28"/>
          <w:szCs w:val="28"/>
        </w:rPr>
        <w:t xml:space="preserve">, изменено с Решение </w:t>
      </w:r>
      <w:r w:rsidRPr="009A2633">
        <w:rPr>
          <w:sz w:val="28"/>
          <w:szCs w:val="28"/>
        </w:rPr>
        <w:t>№</w:t>
      </w:r>
      <w:r>
        <w:rPr>
          <w:sz w:val="28"/>
          <w:szCs w:val="28"/>
        </w:rPr>
        <w:t xml:space="preserve"> 134 от </w:t>
      </w:r>
      <w:r>
        <w:rPr>
          <w:sz w:val="28"/>
          <w:szCs w:val="28"/>
          <w:lang w:val="en-US"/>
        </w:rPr>
        <w:t xml:space="preserve">09.04.2024 </w:t>
      </w:r>
      <w:r>
        <w:rPr>
          <w:sz w:val="28"/>
          <w:szCs w:val="28"/>
        </w:rPr>
        <w:t xml:space="preserve">година,  Решение </w:t>
      </w:r>
      <w:r w:rsidRPr="009A2633">
        <w:rPr>
          <w:sz w:val="28"/>
          <w:szCs w:val="28"/>
        </w:rPr>
        <w:t>№</w:t>
      </w:r>
      <w:r>
        <w:rPr>
          <w:sz w:val="28"/>
          <w:szCs w:val="28"/>
        </w:rPr>
        <w:t xml:space="preserve"> 140 от  24.04.2024 година и Решени</w:t>
      </w:r>
      <w:r w:rsidR="005B6432">
        <w:rPr>
          <w:sz w:val="28"/>
          <w:szCs w:val="28"/>
        </w:rPr>
        <w:t xml:space="preserve">е </w:t>
      </w:r>
      <w:r w:rsidRPr="009A2633">
        <w:rPr>
          <w:sz w:val="28"/>
          <w:szCs w:val="28"/>
        </w:rPr>
        <w:t>№</w:t>
      </w:r>
      <w:r>
        <w:rPr>
          <w:sz w:val="28"/>
          <w:szCs w:val="28"/>
        </w:rPr>
        <w:t xml:space="preserve"> 166 от 27.06.2024 година </w:t>
      </w:r>
      <w:r w:rsidRPr="009A2633">
        <w:rPr>
          <w:sz w:val="28"/>
          <w:szCs w:val="28"/>
        </w:rPr>
        <w:t>на ОбС Крумовград</w:t>
      </w:r>
      <w:r>
        <w:rPr>
          <w:sz w:val="28"/>
          <w:szCs w:val="28"/>
        </w:rPr>
        <w:t xml:space="preserve"> </w:t>
      </w:r>
      <w:r w:rsidRPr="00562C8C">
        <w:rPr>
          <w:sz w:val="28"/>
          <w:szCs w:val="28"/>
        </w:rPr>
        <w:t>остава</w:t>
      </w:r>
      <w:r>
        <w:rPr>
          <w:sz w:val="28"/>
          <w:szCs w:val="28"/>
        </w:rPr>
        <w:t>т</w:t>
      </w:r>
      <w:r w:rsidRPr="00562C8C">
        <w:rPr>
          <w:sz w:val="28"/>
          <w:szCs w:val="28"/>
        </w:rPr>
        <w:t xml:space="preserve"> непроменен</w:t>
      </w:r>
      <w:r>
        <w:rPr>
          <w:sz w:val="28"/>
          <w:szCs w:val="28"/>
        </w:rPr>
        <w:t>и</w:t>
      </w:r>
      <w:r w:rsidRPr="00562C8C">
        <w:rPr>
          <w:sz w:val="28"/>
          <w:szCs w:val="28"/>
        </w:rPr>
        <w:t>.</w:t>
      </w:r>
    </w:p>
    <w:p w14:paraId="4D5E1615" w14:textId="77777777" w:rsidR="0040134E" w:rsidRDefault="0040134E" w:rsidP="005D5CBF">
      <w:pPr>
        <w:tabs>
          <w:tab w:val="left" w:pos="4287"/>
          <w:tab w:val="center" w:pos="4748"/>
        </w:tabs>
        <w:rPr>
          <w:b/>
          <w:sz w:val="28"/>
          <w:szCs w:val="28"/>
        </w:rPr>
      </w:pPr>
    </w:p>
    <w:p w14:paraId="7B2FBD17" w14:textId="26AB622E" w:rsidR="003200EB" w:rsidRPr="00236125" w:rsidRDefault="008546FD" w:rsidP="00236125">
      <w:pPr>
        <w:tabs>
          <w:tab w:val="left" w:pos="993"/>
        </w:tabs>
        <w:spacing w:line="276" w:lineRule="auto"/>
        <w:jc w:val="both"/>
        <w:rPr>
          <w:sz w:val="28"/>
          <w:szCs w:val="28"/>
        </w:rPr>
      </w:pPr>
      <w:r>
        <w:rPr>
          <w:sz w:val="28"/>
          <w:szCs w:val="28"/>
        </w:rPr>
        <w:tab/>
      </w:r>
    </w:p>
    <w:p w14:paraId="47E8A1CB" w14:textId="46C3815D" w:rsidR="005D5CBF" w:rsidRPr="00286B01" w:rsidRDefault="00E51F69" w:rsidP="005D5CBF">
      <w:pPr>
        <w:jc w:val="both"/>
        <w:rPr>
          <w:sz w:val="28"/>
          <w:szCs w:val="28"/>
        </w:rPr>
      </w:pPr>
      <w:r w:rsidRPr="008769CC">
        <w:rPr>
          <w:b/>
          <w:sz w:val="28"/>
          <w:szCs w:val="28"/>
          <w:u w:val="single"/>
        </w:rPr>
        <w:t>ПО ШЕСТА  ТОЧКА :</w:t>
      </w:r>
    </w:p>
    <w:p w14:paraId="19B8F4EB" w14:textId="77777777" w:rsidR="0027566F" w:rsidRDefault="0027566F" w:rsidP="0027566F">
      <w:pPr>
        <w:ind w:firstLine="708"/>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0C46F763" w14:textId="774AB880" w:rsidR="0027566F" w:rsidRPr="00E9681A" w:rsidRDefault="0027566F" w:rsidP="0027566F">
      <w:pPr>
        <w:jc w:val="both"/>
        <w:rPr>
          <w:sz w:val="28"/>
          <w:szCs w:val="28"/>
          <w:lang w:eastAsia="en-US"/>
        </w:rPr>
      </w:pPr>
      <w:r>
        <w:rPr>
          <w:bCs/>
          <w:i/>
          <w:sz w:val="28"/>
          <w:szCs w:val="28"/>
          <w:lang w:eastAsia="ru-RU"/>
        </w:rPr>
        <w:t xml:space="preserve"> </w:t>
      </w:r>
      <w:r w:rsidR="006E7D9C">
        <w:rPr>
          <w:bCs/>
          <w:i/>
          <w:sz w:val="28"/>
          <w:szCs w:val="28"/>
          <w:lang w:eastAsia="ru-RU"/>
        </w:rPr>
        <w:tab/>
      </w:r>
      <w:r>
        <w:rPr>
          <w:bCs/>
          <w:i/>
          <w:sz w:val="28"/>
          <w:szCs w:val="28"/>
          <w:lang w:eastAsia="ru-RU"/>
        </w:rPr>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съветници, докладната записка е </w:t>
      </w:r>
      <w:r w:rsidRPr="00E9681A">
        <w:rPr>
          <w:sz w:val="28"/>
          <w:szCs w:val="28"/>
        </w:rPr>
        <w:t xml:space="preserve">за </w:t>
      </w:r>
      <w:r w:rsidR="00A44DAF" w:rsidRPr="00E9681A">
        <w:rPr>
          <w:sz w:val="28"/>
          <w:szCs w:val="28"/>
          <w:lang w:eastAsia="en-US"/>
        </w:rPr>
        <w:t>актуализация на бюджета на община Крумовград за 202</w:t>
      </w:r>
      <w:r w:rsidR="00A44DAF" w:rsidRPr="00E9681A">
        <w:rPr>
          <w:sz w:val="28"/>
          <w:szCs w:val="28"/>
          <w:lang w:val="en-US" w:eastAsia="en-US"/>
        </w:rPr>
        <w:t>4</w:t>
      </w:r>
      <w:r w:rsidR="00A44DAF" w:rsidRPr="00E9681A">
        <w:rPr>
          <w:sz w:val="28"/>
          <w:szCs w:val="28"/>
          <w:lang w:eastAsia="en-US"/>
        </w:rPr>
        <w:t xml:space="preserve"> година.</w:t>
      </w:r>
      <w:r w:rsidR="00E9681A" w:rsidRPr="00E9681A">
        <w:rPr>
          <w:sz w:val="28"/>
          <w:szCs w:val="28"/>
          <w:lang w:eastAsia="en-US"/>
        </w:rPr>
        <w:t xml:space="preserve"> Мотивите за внасянето на докладната записка са няколко.</w:t>
      </w:r>
    </w:p>
    <w:p w14:paraId="641AE832" w14:textId="08FD7F14" w:rsidR="00E9681A" w:rsidRDefault="00E9681A" w:rsidP="0027566F">
      <w:pPr>
        <w:jc w:val="both"/>
        <w:rPr>
          <w:sz w:val="28"/>
          <w:szCs w:val="28"/>
          <w:lang w:eastAsia="en-US"/>
        </w:rPr>
      </w:pPr>
      <w:r w:rsidRPr="00E9681A">
        <w:rPr>
          <w:sz w:val="28"/>
          <w:szCs w:val="28"/>
          <w:lang w:eastAsia="en-US"/>
        </w:rPr>
        <w:tab/>
        <w:t>Първият мотив</w:t>
      </w:r>
      <w:r>
        <w:rPr>
          <w:sz w:val="28"/>
          <w:szCs w:val="28"/>
          <w:lang w:eastAsia="en-US"/>
        </w:rPr>
        <w:t xml:space="preserve"> е с </w:t>
      </w:r>
      <w:r w:rsidRPr="00E9681A">
        <w:rPr>
          <w:sz w:val="28"/>
          <w:szCs w:val="28"/>
          <w:lang w:eastAsia="en-US"/>
        </w:rPr>
        <w:t>цел усвояване на целевите средства за капиталови разходи до края на годината предлагам да извършим вътрешно компенсирани промени в източниците за финансиране на обектите „Основен ремонт на ав</w:t>
      </w:r>
      <w:r>
        <w:rPr>
          <w:sz w:val="28"/>
          <w:szCs w:val="28"/>
          <w:lang w:eastAsia="en-US"/>
        </w:rPr>
        <w:t>торемонтна работилница с гаражи</w:t>
      </w:r>
      <w:r w:rsidRPr="00E9681A">
        <w:rPr>
          <w:sz w:val="28"/>
          <w:szCs w:val="28"/>
          <w:lang w:eastAsia="en-US"/>
        </w:rPr>
        <w:t>“ и „Детски развлекател</w:t>
      </w:r>
      <w:r>
        <w:rPr>
          <w:sz w:val="28"/>
          <w:szCs w:val="28"/>
          <w:lang w:eastAsia="en-US"/>
        </w:rPr>
        <w:t>ен център с кафе – сладкарница“ – частично финансиране</w:t>
      </w:r>
      <w:r w:rsidRPr="00E9681A">
        <w:rPr>
          <w:sz w:val="28"/>
          <w:szCs w:val="28"/>
          <w:lang w:eastAsia="en-US"/>
        </w:rPr>
        <w:t>, като увеличим средствата за целеви капиталови разходи за детския развлекателен център и ги намалим от ремонта на авторемонт</w:t>
      </w:r>
      <w:r>
        <w:rPr>
          <w:sz w:val="28"/>
          <w:szCs w:val="28"/>
          <w:lang w:eastAsia="en-US"/>
        </w:rPr>
        <w:t>ната работилница.</w:t>
      </w:r>
    </w:p>
    <w:p w14:paraId="647E6491" w14:textId="739F122E" w:rsidR="00E9681A" w:rsidRDefault="00E9681A" w:rsidP="00E9681A">
      <w:pPr>
        <w:ind w:firstLine="708"/>
        <w:jc w:val="both"/>
        <w:rPr>
          <w:sz w:val="28"/>
          <w:szCs w:val="28"/>
        </w:rPr>
      </w:pPr>
      <w:r w:rsidRPr="00E9681A">
        <w:rPr>
          <w:sz w:val="28"/>
          <w:szCs w:val="28"/>
          <w:lang w:eastAsia="en-US"/>
        </w:rPr>
        <w:t>Знаете, че имаме проблеми с водоснабдяв</w:t>
      </w:r>
      <w:r>
        <w:rPr>
          <w:sz w:val="28"/>
          <w:szCs w:val="28"/>
          <w:lang w:eastAsia="en-US"/>
        </w:rPr>
        <w:t>ането. З</w:t>
      </w:r>
      <w:r w:rsidRPr="00E9681A">
        <w:rPr>
          <w:sz w:val="28"/>
          <w:szCs w:val="28"/>
          <w:lang w:eastAsia="en-US"/>
        </w:rPr>
        <w:t xml:space="preserve">а тази цел </w:t>
      </w:r>
      <w:r w:rsidRPr="00E9681A">
        <w:rPr>
          <w:sz w:val="28"/>
          <w:szCs w:val="28"/>
        </w:rPr>
        <w:t>беше възложено извършването на проучвателни сондажи за вода в с.</w:t>
      </w:r>
      <w:r>
        <w:rPr>
          <w:sz w:val="28"/>
          <w:szCs w:val="28"/>
        </w:rPr>
        <w:t xml:space="preserve"> </w:t>
      </w:r>
      <w:r w:rsidRPr="00E9681A">
        <w:rPr>
          <w:sz w:val="28"/>
          <w:szCs w:val="28"/>
        </w:rPr>
        <w:t>Кандилка. В резултат на дейността извършена от изпълнителя е установено добро количество вода, което ще подсили допълнително водопроводната система на селата Голяма Чинка, Кандилка и Сърнак и предотврати режима на вода.</w:t>
      </w:r>
      <w:r>
        <w:rPr>
          <w:sz w:val="28"/>
          <w:szCs w:val="28"/>
        </w:rPr>
        <w:t xml:space="preserve"> Беше </w:t>
      </w:r>
      <w:r w:rsidRPr="00E9681A">
        <w:rPr>
          <w:sz w:val="28"/>
          <w:szCs w:val="28"/>
        </w:rPr>
        <w:t>необходимо закупуването на нова сондажна помпа за с.</w:t>
      </w:r>
      <w:r>
        <w:rPr>
          <w:sz w:val="28"/>
          <w:szCs w:val="28"/>
        </w:rPr>
        <w:t xml:space="preserve"> </w:t>
      </w:r>
      <w:r w:rsidRPr="00E9681A">
        <w:rPr>
          <w:sz w:val="28"/>
          <w:szCs w:val="28"/>
        </w:rPr>
        <w:t>Кандилка на стойност 4 200 лева.</w:t>
      </w:r>
      <w:r>
        <w:rPr>
          <w:sz w:val="28"/>
          <w:szCs w:val="28"/>
        </w:rPr>
        <w:t xml:space="preserve"> </w:t>
      </w:r>
    </w:p>
    <w:p w14:paraId="30AC4A6C" w14:textId="1F54A78A" w:rsidR="00E9681A" w:rsidRPr="00E9681A" w:rsidRDefault="00E9681A" w:rsidP="00E9681A">
      <w:pPr>
        <w:ind w:firstLine="708"/>
        <w:jc w:val="both"/>
        <w:rPr>
          <w:sz w:val="28"/>
          <w:szCs w:val="28"/>
        </w:rPr>
      </w:pPr>
      <w:r w:rsidRPr="00E9681A">
        <w:rPr>
          <w:sz w:val="28"/>
          <w:szCs w:val="28"/>
        </w:rPr>
        <w:t>Помпена станция с.</w:t>
      </w:r>
      <w:r>
        <w:rPr>
          <w:sz w:val="28"/>
          <w:szCs w:val="28"/>
        </w:rPr>
        <w:t xml:space="preserve"> </w:t>
      </w:r>
      <w:r w:rsidRPr="00E9681A">
        <w:rPr>
          <w:sz w:val="28"/>
          <w:szCs w:val="28"/>
        </w:rPr>
        <w:t>Токачка към настоящия момент е в процедура на предаване от община Крумовград  на оператора „ВиК“ ООД – гр. Кърджали за стопанисване, поддържане и управление съгласно Закона за водите, но обекта следва да е преведен в работещо състояние.</w:t>
      </w:r>
    </w:p>
    <w:p w14:paraId="5CAFE023" w14:textId="77777777" w:rsidR="00E9681A" w:rsidRPr="00E9681A" w:rsidRDefault="00E9681A" w:rsidP="00E9681A">
      <w:pPr>
        <w:ind w:firstLine="708"/>
        <w:jc w:val="both"/>
        <w:rPr>
          <w:sz w:val="28"/>
          <w:szCs w:val="28"/>
        </w:rPr>
      </w:pPr>
      <w:r w:rsidRPr="00E9681A">
        <w:rPr>
          <w:sz w:val="28"/>
          <w:szCs w:val="28"/>
        </w:rPr>
        <w:t>Помпата, която захранва населеното място не работи, поради което беше необходимо закупуването на нова помпа на стойност 5 526 лева за да се осигури вода за населението.</w:t>
      </w:r>
    </w:p>
    <w:p w14:paraId="50F37250" w14:textId="77777777" w:rsidR="00E9681A" w:rsidRDefault="00E9681A" w:rsidP="00E9681A">
      <w:pPr>
        <w:ind w:firstLine="708"/>
        <w:jc w:val="both"/>
        <w:rPr>
          <w:sz w:val="28"/>
          <w:szCs w:val="28"/>
        </w:rPr>
      </w:pPr>
    </w:p>
    <w:p w14:paraId="62367375" w14:textId="00385913" w:rsidR="00E9681A" w:rsidRPr="00E9681A" w:rsidRDefault="00E9681A" w:rsidP="005A74F7">
      <w:pPr>
        <w:ind w:firstLine="708"/>
        <w:jc w:val="both"/>
        <w:rPr>
          <w:sz w:val="28"/>
          <w:szCs w:val="28"/>
        </w:rPr>
      </w:pPr>
      <w:r>
        <w:rPr>
          <w:sz w:val="28"/>
          <w:szCs w:val="28"/>
        </w:rPr>
        <w:t>Има искане от РУ Крумовград за изграждане</w:t>
      </w:r>
      <w:r w:rsidRPr="00E9681A">
        <w:rPr>
          <w:sz w:val="28"/>
          <w:szCs w:val="28"/>
        </w:rPr>
        <w:t xml:space="preserve"> на видео</w:t>
      </w:r>
      <w:r>
        <w:rPr>
          <w:sz w:val="28"/>
          <w:szCs w:val="28"/>
        </w:rPr>
        <w:t xml:space="preserve"> наблюдение в село Пелин – на входа и на изхода на селото.</w:t>
      </w:r>
      <w:r w:rsidRPr="00E9681A">
        <w:rPr>
          <w:sz w:val="28"/>
          <w:szCs w:val="28"/>
        </w:rPr>
        <w:t xml:space="preserve"> </w:t>
      </w:r>
    </w:p>
    <w:p w14:paraId="5DF83A0D" w14:textId="1DAE34B8" w:rsidR="00E9681A" w:rsidRPr="00E9681A" w:rsidRDefault="00E9681A" w:rsidP="00E9681A">
      <w:pPr>
        <w:ind w:firstLine="708"/>
        <w:jc w:val="both"/>
        <w:rPr>
          <w:sz w:val="28"/>
          <w:szCs w:val="28"/>
        </w:rPr>
      </w:pPr>
      <w:r w:rsidRPr="00E9681A">
        <w:rPr>
          <w:sz w:val="28"/>
          <w:szCs w:val="28"/>
        </w:rPr>
        <w:t>Предлагам</w:t>
      </w:r>
      <w:r w:rsidR="005A74F7">
        <w:rPr>
          <w:sz w:val="28"/>
          <w:szCs w:val="28"/>
        </w:rPr>
        <w:t>е</w:t>
      </w:r>
      <w:r w:rsidRPr="00E9681A">
        <w:rPr>
          <w:sz w:val="28"/>
          <w:szCs w:val="28"/>
        </w:rPr>
        <w:t xml:space="preserve"> средствата за закупуване на двете помпи и камерите за видео</w:t>
      </w:r>
      <w:r w:rsidR="005A74F7">
        <w:rPr>
          <w:sz w:val="28"/>
          <w:szCs w:val="28"/>
        </w:rPr>
        <w:t xml:space="preserve"> </w:t>
      </w:r>
      <w:r w:rsidRPr="00E9681A">
        <w:rPr>
          <w:sz w:val="28"/>
          <w:szCs w:val="28"/>
        </w:rPr>
        <w:t>наблюдение да бъдат осигурени от предвидения резерв по бюджета на общината.</w:t>
      </w:r>
    </w:p>
    <w:p w14:paraId="16D7E9CE" w14:textId="1BC338CD" w:rsidR="00E9681A" w:rsidRPr="00E9681A" w:rsidRDefault="00E9681A" w:rsidP="00E9681A">
      <w:pPr>
        <w:ind w:firstLine="708"/>
        <w:jc w:val="both"/>
        <w:rPr>
          <w:sz w:val="28"/>
          <w:szCs w:val="28"/>
        </w:rPr>
      </w:pPr>
      <w:r w:rsidRPr="00E9681A">
        <w:rPr>
          <w:sz w:val="28"/>
          <w:szCs w:val="28"/>
        </w:rPr>
        <w:t xml:space="preserve">Необходимо е и закупуване за нуждите на ученически стол към СУ „Васил Левски“ гр. Крумовград на електрическа професионална скара на </w:t>
      </w:r>
      <w:r w:rsidR="005A74F7">
        <w:rPr>
          <w:sz w:val="28"/>
          <w:szCs w:val="28"/>
        </w:rPr>
        <w:t>стойност 2 000 лева</w:t>
      </w:r>
      <w:r w:rsidRPr="00E9681A">
        <w:rPr>
          <w:sz w:val="28"/>
          <w:szCs w:val="28"/>
        </w:rPr>
        <w:t xml:space="preserve"> и зеленчук</w:t>
      </w:r>
      <w:r w:rsidR="005A74F7">
        <w:rPr>
          <w:sz w:val="28"/>
          <w:szCs w:val="28"/>
        </w:rPr>
        <w:t>орезачка на стойност 2 000 лева</w:t>
      </w:r>
      <w:r w:rsidRPr="00E9681A">
        <w:rPr>
          <w:sz w:val="28"/>
          <w:szCs w:val="28"/>
        </w:rPr>
        <w:t xml:space="preserve">.  </w:t>
      </w:r>
    </w:p>
    <w:p w14:paraId="3AE72FF1" w14:textId="2BBEC2FB" w:rsidR="00E9681A" w:rsidRDefault="005A74F7" w:rsidP="00E9681A">
      <w:pPr>
        <w:ind w:firstLine="708"/>
        <w:jc w:val="both"/>
        <w:rPr>
          <w:sz w:val="28"/>
          <w:szCs w:val="28"/>
        </w:rPr>
      </w:pPr>
      <w:r>
        <w:rPr>
          <w:sz w:val="28"/>
          <w:szCs w:val="28"/>
        </w:rPr>
        <w:t xml:space="preserve">За нуждите на кметство с. </w:t>
      </w:r>
      <w:r w:rsidR="00E9681A" w:rsidRPr="00E9681A">
        <w:rPr>
          <w:sz w:val="28"/>
          <w:szCs w:val="28"/>
        </w:rPr>
        <w:t xml:space="preserve">Овчари е нужно закупуването на една беседка на стойност 5 862 лева. </w:t>
      </w:r>
    </w:p>
    <w:p w14:paraId="1629B57F" w14:textId="77777777" w:rsidR="005A74F7" w:rsidRPr="005A74F7" w:rsidRDefault="005A74F7" w:rsidP="005A74F7">
      <w:pPr>
        <w:ind w:firstLine="708"/>
        <w:jc w:val="both"/>
        <w:rPr>
          <w:sz w:val="28"/>
          <w:szCs w:val="28"/>
        </w:rPr>
      </w:pPr>
      <w:r w:rsidRPr="005A74F7">
        <w:rPr>
          <w:sz w:val="28"/>
          <w:szCs w:val="28"/>
        </w:rPr>
        <w:t>През 90-те години на миналия век е изграден водоснабдителен обект  с. Чернооки. Същият не е предаден за стопанисване и управление на оператора ВиК ООД Кърджали, тъй като липсва техническа документация, което е едно от изискванията за предоставяне на обекта на оператора за управление.</w:t>
      </w:r>
    </w:p>
    <w:p w14:paraId="592493B0" w14:textId="1E75D132" w:rsidR="005A74F7" w:rsidRPr="005A74F7" w:rsidRDefault="005A74F7" w:rsidP="005A74F7">
      <w:pPr>
        <w:ind w:firstLine="708"/>
        <w:jc w:val="both"/>
        <w:rPr>
          <w:sz w:val="28"/>
          <w:szCs w:val="28"/>
        </w:rPr>
      </w:pPr>
      <w:r w:rsidRPr="005A74F7">
        <w:rPr>
          <w:sz w:val="28"/>
          <w:szCs w:val="28"/>
        </w:rPr>
        <w:t>С цел предоставяне на обекта на оператора следва да се изготви техническа документация и заснемане на трасетата на обекта</w:t>
      </w:r>
      <w:r>
        <w:rPr>
          <w:sz w:val="28"/>
          <w:szCs w:val="28"/>
        </w:rPr>
        <w:t>,</w:t>
      </w:r>
      <w:r w:rsidRPr="005A74F7">
        <w:rPr>
          <w:sz w:val="28"/>
          <w:szCs w:val="28"/>
        </w:rPr>
        <w:t xml:space="preserve"> за което са необходими средства в размер на 5 280 лева.</w:t>
      </w:r>
    </w:p>
    <w:p w14:paraId="5A8DB249" w14:textId="34EB1E69" w:rsidR="00E9681A" w:rsidRDefault="005A74F7" w:rsidP="005A74F7">
      <w:pPr>
        <w:ind w:firstLine="708"/>
        <w:jc w:val="both"/>
        <w:rPr>
          <w:sz w:val="28"/>
          <w:szCs w:val="28"/>
        </w:rPr>
      </w:pPr>
      <w:r w:rsidRPr="005A74F7">
        <w:rPr>
          <w:sz w:val="28"/>
          <w:szCs w:val="28"/>
        </w:rPr>
        <w:t>Предлагам</w:t>
      </w:r>
      <w:r>
        <w:rPr>
          <w:sz w:val="28"/>
          <w:szCs w:val="28"/>
        </w:rPr>
        <w:t>е</w:t>
      </w:r>
      <w:r w:rsidRPr="005A74F7">
        <w:rPr>
          <w:sz w:val="28"/>
          <w:szCs w:val="28"/>
        </w:rPr>
        <w:t xml:space="preserve"> </w:t>
      </w:r>
      <w:r>
        <w:rPr>
          <w:sz w:val="28"/>
          <w:szCs w:val="28"/>
        </w:rPr>
        <w:t>три проекта за изграждане на улици в кв. „Запад“</w:t>
      </w:r>
      <w:r w:rsidR="00871CD2">
        <w:rPr>
          <w:sz w:val="28"/>
          <w:szCs w:val="28"/>
        </w:rPr>
        <w:t>, гр. Крумовград</w:t>
      </w:r>
      <w:r>
        <w:rPr>
          <w:sz w:val="28"/>
          <w:szCs w:val="28"/>
        </w:rPr>
        <w:t>. Трите улици са посочени в докладната записка. Имаше питане защо едната улица като дължина е по – къса, а проекта съответно е на по – голяма стойност. Обясних и пак ще го повторя. В тази последна улица има изграждане на много подпорни стени.</w:t>
      </w:r>
    </w:p>
    <w:p w14:paraId="4DABDF87" w14:textId="7DA7AAE3" w:rsidR="005A74F7" w:rsidRDefault="005A74F7" w:rsidP="00235BC2">
      <w:pPr>
        <w:ind w:firstLine="708"/>
        <w:jc w:val="both"/>
        <w:rPr>
          <w:sz w:val="28"/>
          <w:szCs w:val="28"/>
        </w:rPr>
      </w:pPr>
      <w:r w:rsidRPr="005A74F7">
        <w:rPr>
          <w:sz w:val="28"/>
          <w:szCs w:val="28"/>
        </w:rPr>
        <w:t xml:space="preserve">В спортния календар на община Крумовград има предвидени за закупуване фитнес уреди в размер на 10 000 лева, но стойността на дълготрайните материални активи е 7 200 лева. </w:t>
      </w:r>
    </w:p>
    <w:p w14:paraId="2453CAB7" w14:textId="2135B648" w:rsidR="00235BC2" w:rsidRDefault="00235BC2" w:rsidP="00235BC2">
      <w:pPr>
        <w:ind w:firstLine="708"/>
        <w:jc w:val="both"/>
        <w:rPr>
          <w:sz w:val="28"/>
          <w:szCs w:val="28"/>
        </w:rPr>
      </w:pPr>
      <w:r>
        <w:rPr>
          <w:sz w:val="28"/>
          <w:szCs w:val="28"/>
        </w:rPr>
        <w:t xml:space="preserve">Имаме допълнение към докладната записка. Това допълнение е породено пак </w:t>
      </w:r>
      <w:r w:rsidR="00CF5259">
        <w:rPr>
          <w:sz w:val="28"/>
          <w:szCs w:val="28"/>
        </w:rPr>
        <w:t xml:space="preserve">от </w:t>
      </w:r>
      <w:r>
        <w:rPr>
          <w:sz w:val="28"/>
          <w:szCs w:val="28"/>
        </w:rPr>
        <w:t>това, което казах преди малко в предишната докладна записка, че имаше искане от ФК, но поради заложен запор, нямахме право да осигурим никакви средства.</w:t>
      </w:r>
      <w:r w:rsidR="005A16F0">
        <w:rPr>
          <w:sz w:val="28"/>
          <w:szCs w:val="28"/>
        </w:rPr>
        <w:t xml:space="preserve"> Сега тези три запора са отменени и предлагаме тези 300 000 лева да бъдат предоставени на ФК, а ние да си осигурим 150 000 лева за частично финансиране на обекта.</w:t>
      </w:r>
    </w:p>
    <w:p w14:paraId="4E0B0373" w14:textId="77777777" w:rsidR="005A16F0" w:rsidRPr="005A16F0" w:rsidRDefault="005A16F0" w:rsidP="005A16F0">
      <w:pPr>
        <w:ind w:firstLine="708"/>
        <w:jc w:val="both"/>
        <w:rPr>
          <w:b/>
          <w:sz w:val="28"/>
          <w:szCs w:val="28"/>
        </w:rPr>
      </w:pPr>
      <w:r>
        <w:rPr>
          <w:sz w:val="28"/>
          <w:szCs w:val="28"/>
        </w:rPr>
        <w:t xml:space="preserve">В такъв случай </w:t>
      </w:r>
      <w:r w:rsidRPr="005A16F0">
        <w:rPr>
          <w:b/>
          <w:sz w:val="28"/>
          <w:szCs w:val="28"/>
        </w:rPr>
        <w:t>проекто решението за актуализацията на бюджета се изменя и допълва, както следва:</w:t>
      </w:r>
    </w:p>
    <w:p w14:paraId="179020EE" w14:textId="6DA554AE" w:rsidR="005A16F0" w:rsidRPr="005A16F0" w:rsidRDefault="005A16F0" w:rsidP="005A16F0">
      <w:pPr>
        <w:ind w:firstLine="708"/>
        <w:jc w:val="both"/>
        <w:rPr>
          <w:sz w:val="28"/>
          <w:szCs w:val="28"/>
        </w:rPr>
      </w:pPr>
      <w:r w:rsidRPr="005A16F0">
        <w:rPr>
          <w:sz w:val="28"/>
          <w:szCs w:val="28"/>
        </w:rPr>
        <w:t xml:space="preserve">В т.2. числото „77 264“  да се чете „78 848“ </w:t>
      </w:r>
    </w:p>
    <w:p w14:paraId="0F4C0F40" w14:textId="77777777" w:rsidR="005A16F0" w:rsidRPr="005A16F0" w:rsidRDefault="005A16F0" w:rsidP="005A16F0">
      <w:pPr>
        <w:ind w:firstLine="708"/>
        <w:jc w:val="both"/>
        <w:rPr>
          <w:sz w:val="28"/>
          <w:szCs w:val="28"/>
        </w:rPr>
      </w:pPr>
      <w:r w:rsidRPr="005A16F0">
        <w:rPr>
          <w:sz w:val="28"/>
          <w:szCs w:val="28"/>
        </w:rPr>
        <w:t>В т.2.5.Доставка и монтаж на беседка за кметство с.Овчари – числото „1 902“ да се чете „3 486“.</w:t>
      </w:r>
    </w:p>
    <w:p w14:paraId="73F1B3FB" w14:textId="77777777" w:rsidR="005A16F0" w:rsidRPr="005A16F0" w:rsidRDefault="005A16F0" w:rsidP="005A16F0">
      <w:pPr>
        <w:ind w:firstLine="708"/>
        <w:jc w:val="both"/>
        <w:rPr>
          <w:sz w:val="28"/>
          <w:szCs w:val="28"/>
        </w:rPr>
      </w:pPr>
      <w:r w:rsidRPr="005A16F0">
        <w:rPr>
          <w:sz w:val="28"/>
          <w:szCs w:val="28"/>
        </w:rPr>
        <w:t>В т.3 числото „77 264“  да се чете „78 848“.</w:t>
      </w:r>
    </w:p>
    <w:p w14:paraId="1A92AB0F" w14:textId="70A82373" w:rsidR="005A16F0" w:rsidRPr="005A16F0" w:rsidRDefault="005A16F0" w:rsidP="005A16F0">
      <w:pPr>
        <w:ind w:firstLine="708"/>
        <w:jc w:val="both"/>
        <w:rPr>
          <w:b/>
          <w:sz w:val="28"/>
          <w:szCs w:val="28"/>
        </w:rPr>
      </w:pPr>
      <w:r w:rsidRPr="005A16F0">
        <w:rPr>
          <w:b/>
          <w:sz w:val="28"/>
          <w:szCs w:val="28"/>
        </w:rPr>
        <w:t>Допълва се с нови точки - т.6, т.7, т.8 и т.9 със текстове, както следва:</w:t>
      </w:r>
    </w:p>
    <w:p w14:paraId="07B91021" w14:textId="7AAE92C4" w:rsidR="005A16F0" w:rsidRPr="005A16F0" w:rsidRDefault="005A16F0" w:rsidP="005A16F0">
      <w:pPr>
        <w:ind w:firstLine="708"/>
        <w:jc w:val="both"/>
        <w:rPr>
          <w:sz w:val="28"/>
          <w:szCs w:val="28"/>
        </w:rPr>
      </w:pPr>
      <w:r w:rsidRPr="005A16F0">
        <w:rPr>
          <w:sz w:val="28"/>
          <w:szCs w:val="28"/>
        </w:rPr>
        <w:t>6. Увеличава плана по бюджета в дейност „Спортни бази за спорт за всички“, § 45-00 „Субсидии и други текущи трансфери за юридически лица с нестопанска цел“ с 300 000 лева и намаля плана по бюджета в дейност„Други дейности по жилищното строителство, благоустройството и регионалното развитие“, § 10-20 „Разходи за външни услуги“ с 300 000 лева.</w:t>
      </w:r>
    </w:p>
    <w:p w14:paraId="3C92F4B2" w14:textId="77777777" w:rsidR="003816BD" w:rsidRDefault="005A16F0" w:rsidP="005A16F0">
      <w:pPr>
        <w:ind w:firstLine="708"/>
        <w:jc w:val="both"/>
        <w:rPr>
          <w:sz w:val="28"/>
          <w:szCs w:val="28"/>
        </w:rPr>
      </w:pPr>
      <w:r w:rsidRPr="005A16F0">
        <w:rPr>
          <w:sz w:val="28"/>
          <w:szCs w:val="28"/>
        </w:rPr>
        <w:t xml:space="preserve">7. Увеличава плана по бюджета </w:t>
      </w:r>
      <w:r w:rsidR="00455687">
        <w:rPr>
          <w:sz w:val="28"/>
          <w:szCs w:val="28"/>
        </w:rPr>
        <w:t xml:space="preserve">в </w:t>
      </w:r>
      <w:r w:rsidRPr="005A16F0">
        <w:rPr>
          <w:sz w:val="28"/>
          <w:szCs w:val="28"/>
        </w:rPr>
        <w:t xml:space="preserve">дейност„Други дейности по жилищното строителство, благоустройството и регионалното развитие“, § 10-20 „Разходи за </w:t>
      </w:r>
    </w:p>
    <w:p w14:paraId="71AB9419" w14:textId="77777777" w:rsidR="003816BD" w:rsidRDefault="003816BD" w:rsidP="003816BD">
      <w:pPr>
        <w:jc w:val="both"/>
        <w:rPr>
          <w:sz w:val="28"/>
          <w:szCs w:val="28"/>
        </w:rPr>
      </w:pPr>
    </w:p>
    <w:p w14:paraId="61AC85DF" w14:textId="6CC23657" w:rsidR="005A16F0" w:rsidRPr="005A16F0" w:rsidRDefault="005A16F0" w:rsidP="003816BD">
      <w:pPr>
        <w:jc w:val="both"/>
        <w:rPr>
          <w:sz w:val="28"/>
          <w:szCs w:val="28"/>
        </w:rPr>
      </w:pPr>
      <w:r w:rsidRPr="005A16F0">
        <w:rPr>
          <w:sz w:val="28"/>
          <w:szCs w:val="28"/>
        </w:rPr>
        <w:t>външни услуги“ със 150 000 лева и намаля плана по бюджета в дейност „Резерв“, § 00-98 „Резерв за непредвидени и неотложни разходи със 150 000 лева.</w:t>
      </w:r>
    </w:p>
    <w:p w14:paraId="3298AB95" w14:textId="63BDEBD3" w:rsidR="005A16F0" w:rsidRPr="005A16F0" w:rsidRDefault="005A16F0" w:rsidP="005A16F0">
      <w:pPr>
        <w:ind w:firstLine="708"/>
        <w:jc w:val="both"/>
        <w:rPr>
          <w:sz w:val="28"/>
          <w:szCs w:val="28"/>
        </w:rPr>
      </w:pPr>
      <w:r w:rsidRPr="005A16F0">
        <w:rPr>
          <w:sz w:val="28"/>
          <w:szCs w:val="28"/>
        </w:rPr>
        <w:t>8. Предоставя субсидия на сдружение „Футболен клуб Крумовград“ в размер на 300 000 лева за 2024 година.</w:t>
      </w:r>
    </w:p>
    <w:p w14:paraId="25FB385D" w14:textId="080CDDDD" w:rsidR="005A16F0" w:rsidRPr="005A16F0" w:rsidRDefault="005A16F0" w:rsidP="005A16F0">
      <w:pPr>
        <w:ind w:firstLine="708"/>
        <w:jc w:val="both"/>
        <w:rPr>
          <w:sz w:val="28"/>
          <w:szCs w:val="28"/>
        </w:rPr>
      </w:pPr>
      <w:r w:rsidRPr="005A16F0">
        <w:rPr>
          <w:sz w:val="28"/>
          <w:szCs w:val="28"/>
        </w:rPr>
        <w:t>9. Упълномощава кмета на общината да договори условията за ползване на средствата от сдружение „Футболен клуб Крумовград“.</w:t>
      </w:r>
    </w:p>
    <w:p w14:paraId="450842D4" w14:textId="0FB130C0" w:rsidR="00A44DAF" w:rsidRPr="005A16F0" w:rsidRDefault="005A16F0" w:rsidP="005A16F0">
      <w:pPr>
        <w:ind w:firstLine="708"/>
        <w:jc w:val="both"/>
        <w:rPr>
          <w:sz w:val="28"/>
          <w:szCs w:val="28"/>
        </w:rPr>
      </w:pPr>
      <w:r w:rsidRPr="005A16F0">
        <w:rPr>
          <w:sz w:val="28"/>
          <w:szCs w:val="28"/>
        </w:rPr>
        <w:tab/>
      </w:r>
      <w:r w:rsidRPr="005A16F0">
        <w:rPr>
          <w:sz w:val="28"/>
          <w:szCs w:val="28"/>
        </w:rPr>
        <w:tab/>
      </w:r>
      <w:r w:rsidRPr="005A16F0">
        <w:rPr>
          <w:sz w:val="28"/>
          <w:szCs w:val="28"/>
        </w:rPr>
        <w:tab/>
      </w:r>
      <w:r w:rsidRPr="005A16F0">
        <w:rPr>
          <w:sz w:val="28"/>
          <w:szCs w:val="28"/>
        </w:rPr>
        <w:tab/>
      </w:r>
      <w:r w:rsidRPr="005A16F0">
        <w:rPr>
          <w:sz w:val="28"/>
          <w:szCs w:val="28"/>
        </w:rPr>
        <w:tab/>
      </w:r>
      <w:r w:rsidRPr="005A16F0">
        <w:rPr>
          <w:sz w:val="28"/>
          <w:szCs w:val="28"/>
        </w:rPr>
        <w:tab/>
      </w:r>
      <w:r w:rsidRPr="005A16F0">
        <w:rPr>
          <w:sz w:val="28"/>
          <w:szCs w:val="28"/>
        </w:rPr>
        <w:tab/>
      </w:r>
      <w:r w:rsidRPr="005A16F0">
        <w:rPr>
          <w:sz w:val="28"/>
          <w:szCs w:val="28"/>
        </w:rPr>
        <w:tab/>
      </w:r>
      <w:r w:rsidRPr="005A16F0">
        <w:rPr>
          <w:sz w:val="28"/>
          <w:szCs w:val="28"/>
        </w:rPr>
        <w:tab/>
      </w:r>
      <w:r w:rsidRPr="005A16F0">
        <w:rPr>
          <w:sz w:val="28"/>
          <w:szCs w:val="28"/>
        </w:rPr>
        <w:tab/>
      </w:r>
      <w:r w:rsidRPr="005A16F0">
        <w:rPr>
          <w:sz w:val="28"/>
          <w:szCs w:val="28"/>
        </w:rPr>
        <w:tab/>
      </w:r>
      <w:r w:rsidRPr="005A16F0">
        <w:rPr>
          <w:sz w:val="28"/>
          <w:szCs w:val="28"/>
        </w:rPr>
        <w:tab/>
      </w:r>
      <w:r w:rsidRPr="005A16F0">
        <w:rPr>
          <w:sz w:val="28"/>
          <w:szCs w:val="28"/>
        </w:rPr>
        <w:tab/>
      </w:r>
    </w:p>
    <w:p w14:paraId="0041BB8B" w14:textId="427EA777" w:rsidR="00A804B3" w:rsidRDefault="0027566F" w:rsidP="00FA63CE">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r w:rsidR="005A16F0">
        <w:rPr>
          <w:sz w:val="28"/>
          <w:szCs w:val="28"/>
        </w:rPr>
        <w:t xml:space="preserve"> </w:t>
      </w:r>
      <w:r>
        <w:rPr>
          <w:sz w:val="28"/>
          <w:szCs w:val="28"/>
        </w:rPr>
        <w:t>.</w:t>
      </w:r>
    </w:p>
    <w:p w14:paraId="21AC772D" w14:textId="1AA7FF9F" w:rsidR="0027566F" w:rsidRDefault="0027566F" w:rsidP="0027566F">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xml:space="preserve">“ подкрепя докладната </w:t>
      </w:r>
      <w:r w:rsidRPr="005A16F0">
        <w:rPr>
          <w:sz w:val="28"/>
          <w:szCs w:val="28"/>
        </w:rPr>
        <w:t xml:space="preserve">записка </w:t>
      </w:r>
      <w:r w:rsidR="00F313BF" w:rsidRPr="005A16F0">
        <w:rPr>
          <w:sz w:val="28"/>
          <w:szCs w:val="28"/>
        </w:rPr>
        <w:t>с направеното допълнение</w:t>
      </w:r>
      <w:r w:rsidRPr="005A16F0">
        <w:rPr>
          <w:sz w:val="28"/>
          <w:szCs w:val="28"/>
        </w:rPr>
        <w:t>.</w:t>
      </w:r>
    </w:p>
    <w:p w14:paraId="7064B1D7" w14:textId="77777777" w:rsidR="0027566F" w:rsidRPr="00512464" w:rsidRDefault="0027566F" w:rsidP="0027566F">
      <w:pPr>
        <w:jc w:val="both"/>
        <w:rPr>
          <w:sz w:val="28"/>
          <w:szCs w:val="28"/>
        </w:rPr>
      </w:pPr>
    </w:p>
    <w:p w14:paraId="620783A8" w14:textId="77777777" w:rsidR="0027566F" w:rsidRDefault="0027566F" w:rsidP="0027566F">
      <w:pPr>
        <w:ind w:firstLine="708"/>
        <w:jc w:val="both"/>
        <w:rPr>
          <w:sz w:val="28"/>
          <w:szCs w:val="28"/>
        </w:rPr>
      </w:pPr>
      <w:r w:rsidRPr="00AC0AB6">
        <w:rPr>
          <w:i/>
          <w:sz w:val="28"/>
          <w:szCs w:val="28"/>
        </w:rPr>
        <w:t>Г-н Метин Байрамали</w:t>
      </w:r>
      <w:r w:rsidRPr="00AC0AB6">
        <w:rPr>
          <w:sz w:val="28"/>
          <w:szCs w:val="28"/>
        </w:rPr>
        <w:t xml:space="preserve"> : Имате думата за  мнения и предложения.</w:t>
      </w:r>
    </w:p>
    <w:p w14:paraId="13D75546" w14:textId="77777777" w:rsidR="00AC0AB6" w:rsidRPr="00AC0AB6" w:rsidRDefault="00AC0AB6" w:rsidP="0027566F">
      <w:pPr>
        <w:ind w:firstLine="708"/>
        <w:jc w:val="both"/>
        <w:rPr>
          <w:i/>
          <w:sz w:val="28"/>
          <w:szCs w:val="28"/>
        </w:rPr>
      </w:pPr>
    </w:p>
    <w:p w14:paraId="46EF278F" w14:textId="25936918" w:rsidR="00AC0AB6" w:rsidRDefault="00AC0AB6" w:rsidP="0027566F">
      <w:pPr>
        <w:ind w:firstLine="708"/>
        <w:jc w:val="both"/>
        <w:rPr>
          <w:sz w:val="28"/>
          <w:szCs w:val="28"/>
        </w:rPr>
      </w:pPr>
      <w:r w:rsidRPr="00FA63CE">
        <w:rPr>
          <w:i/>
          <w:sz w:val="28"/>
          <w:szCs w:val="28"/>
        </w:rPr>
        <w:t xml:space="preserve">Г-н Ангел Александров – общински съветник от ПП БСП </w:t>
      </w:r>
      <w:r w:rsidR="00FA63CE" w:rsidRPr="00FA63CE">
        <w:rPr>
          <w:i/>
          <w:sz w:val="28"/>
          <w:szCs w:val="28"/>
        </w:rPr>
        <w:t>–</w:t>
      </w:r>
      <w:r w:rsidRPr="00AC0AB6">
        <w:rPr>
          <w:i/>
          <w:sz w:val="28"/>
          <w:szCs w:val="28"/>
        </w:rPr>
        <w:t xml:space="preserve"> </w:t>
      </w:r>
      <w:r w:rsidR="00FA63CE">
        <w:rPr>
          <w:sz w:val="28"/>
          <w:szCs w:val="28"/>
        </w:rPr>
        <w:t>Уважаеми господин председател, уважаема госпожо кмет, уважаеми съветници, само едно питане. Доколкото си спомням имаше разрешение и наше решение да се почисти коритото на река Крумовица. Сега е удобен момент.</w:t>
      </w:r>
    </w:p>
    <w:p w14:paraId="233383B4" w14:textId="437E237C" w:rsidR="00FA63CE" w:rsidRDefault="00FA63CE" w:rsidP="0027566F">
      <w:pPr>
        <w:ind w:firstLine="708"/>
        <w:jc w:val="both"/>
        <w:rPr>
          <w:sz w:val="28"/>
          <w:szCs w:val="28"/>
        </w:rPr>
      </w:pPr>
      <w:r w:rsidRPr="00FA63CE">
        <w:rPr>
          <w:i/>
          <w:sz w:val="28"/>
          <w:szCs w:val="28"/>
        </w:rPr>
        <w:t xml:space="preserve">Г-жа Себихан Мехмед </w:t>
      </w:r>
      <w:r>
        <w:rPr>
          <w:i/>
          <w:sz w:val="28"/>
          <w:szCs w:val="28"/>
        </w:rPr>
        <w:t>–</w:t>
      </w:r>
      <w:r w:rsidRPr="00FA63CE">
        <w:rPr>
          <w:i/>
          <w:sz w:val="28"/>
          <w:szCs w:val="28"/>
        </w:rPr>
        <w:t xml:space="preserve"> </w:t>
      </w:r>
      <w:r>
        <w:rPr>
          <w:sz w:val="28"/>
          <w:szCs w:val="28"/>
        </w:rPr>
        <w:t>Голям е спора между Басейнова дирекция, Областна администрация и Община как</w:t>
      </w:r>
      <w:r w:rsidR="00CF5259">
        <w:rPr>
          <w:sz w:val="28"/>
          <w:szCs w:val="28"/>
        </w:rPr>
        <w:t xml:space="preserve"> трябва</w:t>
      </w:r>
      <w:r>
        <w:rPr>
          <w:sz w:val="28"/>
          <w:szCs w:val="28"/>
        </w:rPr>
        <w:t xml:space="preserve"> да се направи това почистване. Тогава, когато Ви уведомих и сключихме споразумение с областния управител тогава беше ни казано, че трябва да има две становища за Елбасан дере и река Крумовица само за премахването на храстите и технически проект за корекция на река Крумовица. Проектанта го съгласува с Басейнова дирекция и Областна администраци</w:t>
      </w:r>
      <w:r w:rsidR="0035591B">
        <w:rPr>
          <w:sz w:val="28"/>
          <w:szCs w:val="28"/>
        </w:rPr>
        <w:t>я</w:t>
      </w:r>
      <w:r>
        <w:rPr>
          <w:sz w:val="28"/>
          <w:szCs w:val="28"/>
        </w:rPr>
        <w:t>, но в последния момент</w:t>
      </w:r>
      <w:r w:rsidR="0035591B">
        <w:rPr>
          <w:sz w:val="28"/>
          <w:szCs w:val="28"/>
        </w:rPr>
        <w:t xml:space="preserve"> се изразиха, че това становище няма да бъде изработено от проектанта, а ще бъде изготвен само технически проект за почистването на река Крумовица. Областният управител трябва да назначи комисия, която да маркира храстите, които трябва да бъдат премахнати. Изпратихме писмо до областния управител, с което го помолихме да назначи комисия, която да дойде и да маркира храстите. Получихме отговор на нашето искане, че до 03.09.2024 г. трябва да подадем представител на община Крумовград в тази комисия и областният управител след няколко седмици ще назначи комисия. </w:t>
      </w:r>
      <w:r w:rsidR="00CF5259">
        <w:rPr>
          <w:sz w:val="28"/>
          <w:szCs w:val="28"/>
        </w:rPr>
        <w:t>Чакаме комисията от областния управител.</w:t>
      </w:r>
    </w:p>
    <w:p w14:paraId="71AA8E83" w14:textId="59242549" w:rsidR="0035591B" w:rsidRDefault="0035591B" w:rsidP="0027566F">
      <w:pPr>
        <w:ind w:firstLine="708"/>
        <w:jc w:val="both"/>
        <w:rPr>
          <w:sz w:val="28"/>
          <w:szCs w:val="28"/>
        </w:rPr>
      </w:pPr>
      <w:r w:rsidRPr="00FA63CE">
        <w:rPr>
          <w:i/>
          <w:sz w:val="28"/>
          <w:szCs w:val="28"/>
        </w:rPr>
        <w:t>Г-</w:t>
      </w:r>
      <w:r>
        <w:rPr>
          <w:i/>
          <w:sz w:val="28"/>
          <w:szCs w:val="28"/>
        </w:rPr>
        <w:t>жа Светлана Янева – общински съветник от ПП ГЕРБ</w:t>
      </w:r>
      <w:r w:rsidRPr="00FA63CE">
        <w:rPr>
          <w:i/>
          <w:sz w:val="28"/>
          <w:szCs w:val="28"/>
        </w:rPr>
        <w:t xml:space="preserve"> –</w:t>
      </w:r>
      <w:r w:rsidRPr="00AC0AB6">
        <w:rPr>
          <w:i/>
          <w:sz w:val="28"/>
          <w:szCs w:val="28"/>
        </w:rPr>
        <w:t xml:space="preserve"> </w:t>
      </w:r>
      <w:r>
        <w:rPr>
          <w:sz w:val="28"/>
          <w:szCs w:val="28"/>
        </w:rPr>
        <w:t>Уважаеми господин председател, уважаема госпожо кмет, уважаеми колеги и гости, моето питане е по искане на граждани. Става въпрос за ул. „Ахрида“ и ул. „Съединение“. Молбата на гражданите на тези улици е</w:t>
      </w:r>
      <w:r w:rsidR="00CF5259">
        <w:rPr>
          <w:sz w:val="28"/>
          <w:szCs w:val="28"/>
        </w:rPr>
        <w:t>,</w:t>
      </w:r>
      <w:r>
        <w:rPr>
          <w:sz w:val="28"/>
          <w:szCs w:val="28"/>
        </w:rPr>
        <w:t xml:space="preserve"> ако </w:t>
      </w:r>
      <w:r w:rsidR="00717A08">
        <w:rPr>
          <w:sz w:val="28"/>
          <w:szCs w:val="28"/>
        </w:rPr>
        <w:t xml:space="preserve">е възможно да бъдат сложени легнали полицаи. Двете улици са прави и ги ползват за „писти“ и карат много бързо. </w:t>
      </w:r>
    </w:p>
    <w:p w14:paraId="5E5D83E2" w14:textId="77777777" w:rsidR="003816BD" w:rsidRDefault="00717A08" w:rsidP="00717A08">
      <w:pPr>
        <w:ind w:firstLine="708"/>
        <w:jc w:val="both"/>
        <w:rPr>
          <w:sz w:val="28"/>
          <w:szCs w:val="28"/>
        </w:rPr>
      </w:pPr>
      <w:r w:rsidRPr="00FA63CE">
        <w:rPr>
          <w:i/>
          <w:sz w:val="28"/>
          <w:szCs w:val="28"/>
        </w:rPr>
        <w:t xml:space="preserve">Г-жа Себихан Мехмед </w:t>
      </w:r>
      <w:r>
        <w:rPr>
          <w:i/>
          <w:sz w:val="28"/>
          <w:szCs w:val="28"/>
        </w:rPr>
        <w:t>–</w:t>
      </w:r>
      <w:r>
        <w:rPr>
          <w:sz w:val="28"/>
          <w:szCs w:val="28"/>
        </w:rPr>
        <w:t xml:space="preserve"> На ул. „Ахрида“ можем да сложим, но ул. “Съединение“ не съм сигурна дали не беше финансирана от ДФЗ. Знаете, че предстои един воден цикъл на ВиК и незнам какво ще се случи с ул. „Ахрида“, но </w:t>
      </w:r>
    </w:p>
    <w:p w14:paraId="49DAB530" w14:textId="77777777" w:rsidR="003816BD" w:rsidRDefault="003816BD" w:rsidP="003816BD">
      <w:pPr>
        <w:jc w:val="both"/>
        <w:rPr>
          <w:sz w:val="28"/>
          <w:szCs w:val="28"/>
        </w:rPr>
      </w:pPr>
    </w:p>
    <w:p w14:paraId="6665BF89" w14:textId="77777777" w:rsidR="003816BD" w:rsidRDefault="003816BD" w:rsidP="003816BD">
      <w:pPr>
        <w:jc w:val="both"/>
        <w:rPr>
          <w:sz w:val="28"/>
          <w:szCs w:val="28"/>
        </w:rPr>
      </w:pPr>
    </w:p>
    <w:p w14:paraId="3506CCB4" w14:textId="4499583B" w:rsidR="00717A08" w:rsidRDefault="00717A08" w:rsidP="003816BD">
      <w:pPr>
        <w:jc w:val="both"/>
        <w:rPr>
          <w:sz w:val="28"/>
          <w:szCs w:val="28"/>
        </w:rPr>
      </w:pPr>
      <w:r>
        <w:rPr>
          <w:sz w:val="28"/>
          <w:szCs w:val="28"/>
        </w:rPr>
        <w:t>на комисията за безопасност на движението ще предложа Вашето предложение и вече каквото реши комисията.</w:t>
      </w:r>
    </w:p>
    <w:p w14:paraId="554104E7" w14:textId="77777777" w:rsidR="005F64AD" w:rsidRPr="00717A08" w:rsidRDefault="005F64AD" w:rsidP="003816BD">
      <w:pPr>
        <w:jc w:val="both"/>
        <w:rPr>
          <w:sz w:val="28"/>
          <w:szCs w:val="28"/>
        </w:rPr>
      </w:pPr>
    </w:p>
    <w:p w14:paraId="5552BC4A" w14:textId="77777777" w:rsidR="0027566F" w:rsidRDefault="0027566F" w:rsidP="0027566F">
      <w:pPr>
        <w:jc w:val="both"/>
        <w:rPr>
          <w:sz w:val="28"/>
          <w:szCs w:val="28"/>
        </w:rPr>
      </w:pPr>
    </w:p>
    <w:p w14:paraId="5EAA6161" w14:textId="77777777" w:rsidR="005A16F0" w:rsidRPr="00FB362D" w:rsidRDefault="005A16F0" w:rsidP="005A16F0">
      <w:pPr>
        <w:ind w:firstLine="708"/>
        <w:jc w:val="both"/>
        <w:rPr>
          <w:sz w:val="28"/>
          <w:szCs w:val="28"/>
        </w:rPr>
      </w:pPr>
      <w:r w:rsidRPr="00FB362D">
        <w:rPr>
          <w:i/>
          <w:sz w:val="28"/>
          <w:szCs w:val="28"/>
        </w:rPr>
        <w:t>Г-н Метин Байрамали –</w:t>
      </w:r>
      <w:r w:rsidRPr="00FB362D">
        <w:rPr>
          <w:sz w:val="28"/>
          <w:szCs w:val="28"/>
        </w:rPr>
        <w:t xml:space="preserve"> Ако нямате въпроси предлагам да пристъпим към гласуване. Нека първо да гласуваме допълнението към докладната записка.</w:t>
      </w:r>
    </w:p>
    <w:p w14:paraId="49669C68" w14:textId="77777777" w:rsidR="005A16F0" w:rsidRPr="00FB362D" w:rsidRDefault="005A16F0" w:rsidP="005A16F0">
      <w:pPr>
        <w:ind w:firstLine="708"/>
        <w:jc w:val="both"/>
        <w:rPr>
          <w:sz w:val="28"/>
          <w:szCs w:val="28"/>
        </w:rPr>
      </w:pPr>
    </w:p>
    <w:p w14:paraId="008B1747" w14:textId="77777777" w:rsidR="005A16F0" w:rsidRPr="00FB362D" w:rsidRDefault="005A16F0" w:rsidP="005A16F0">
      <w:pPr>
        <w:spacing w:after="200" w:line="276" w:lineRule="auto"/>
        <w:ind w:firstLine="708"/>
        <w:jc w:val="both"/>
        <w:rPr>
          <w:b/>
          <w:i/>
          <w:color w:val="000000" w:themeColor="text1"/>
          <w:sz w:val="28"/>
          <w:szCs w:val="28"/>
        </w:rPr>
      </w:pPr>
      <w:r w:rsidRPr="00FB362D">
        <w:rPr>
          <w:b/>
          <w:i/>
          <w:color w:val="000000" w:themeColor="text1"/>
          <w:sz w:val="28"/>
          <w:szCs w:val="28"/>
        </w:rPr>
        <w:t>При гласували – 27 общински съветници, от които за – 27, против – няма, въздържали се – няма.</w:t>
      </w:r>
    </w:p>
    <w:p w14:paraId="7308BBEF" w14:textId="77777777" w:rsidR="005A16F0" w:rsidRPr="00FB362D" w:rsidRDefault="005A16F0" w:rsidP="005A16F0">
      <w:pPr>
        <w:ind w:firstLine="708"/>
        <w:jc w:val="both"/>
        <w:rPr>
          <w:sz w:val="28"/>
          <w:szCs w:val="28"/>
        </w:rPr>
      </w:pPr>
    </w:p>
    <w:p w14:paraId="311EA20F" w14:textId="77777777" w:rsidR="005A16F0" w:rsidRPr="00FB362D" w:rsidRDefault="005A16F0" w:rsidP="005A16F0">
      <w:pPr>
        <w:spacing w:after="200" w:line="276" w:lineRule="auto"/>
        <w:ind w:firstLine="708"/>
        <w:jc w:val="center"/>
        <w:rPr>
          <w:b/>
          <w:color w:val="000000" w:themeColor="text1"/>
          <w:sz w:val="28"/>
          <w:szCs w:val="28"/>
        </w:rPr>
      </w:pPr>
      <w:r w:rsidRPr="00FB362D">
        <w:rPr>
          <w:color w:val="000000" w:themeColor="text1"/>
          <w:sz w:val="28"/>
          <w:szCs w:val="28"/>
        </w:rPr>
        <w:t>На основание чл. 21, ал. 2 от ЗМСМА, Общинския съвет прие</w:t>
      </w:r>
    </w:p>
    <w:p w14:paraId="7F3BDD8E" w14:textId="77777777" w:rsidR="005A16F0" w:rsidRPr="00FB362D" w:rsidRDefault="005A16F0" w:rsidP="005A16F0">
      <w:pPr>
        <w:spacing w:line="276" w:lineRule="auto"/>
        <w:jc w:val="center"/>
        <w:rPr>
          <w:b/>
          <w:sz w:val="28"/>
          <w:szCs w:val="28"/>
        </w:rPr>
      </w:pPr>
      <w:r w:rsidRPr="00FB362D">
        <w:rPr>
          <w:b/>
          <w:sz w:val="28"/>
          <w:szCs w:val="28"/>
        </w:rPr>
        <w:t>Р Е Ш Е Н И Е</w:t>
      </w:r>
    </w:p>
    <w:p w14:paraId="36AF950F" w14:textId="155A580A" w:rsidR="005A16F0" w:rsidRPr="00FB362D" w:rsidRDefault="005A16F0" w:rsidP="005A16F0">
      <w:pPr>
        <w:spacing w:line="276" w:lineRule="auto"/>
        <w:jc w:val="center"/>
        <w:rPr>
          <w:b/>
          <w:sz w:val="28"/>
          <w:szCs w:val="28"/>
        </w:rPr>
      </w:pPr>
      <w:r>
        <w:rPr>
          <w:b/>
          <w:sz w:val="28"/>
          <w:szCs w:val="28"/>
        </w:rPr>
        <w:t>№ 179</w:t>
      </w:r>
    </w:p>
    <w:p w14:paraId="08F63FB0" w14:textId="77777777" w:rsidR="005A16F0" w:rsidRPr="001F773B" w:rsidRDefault="005A16F0" w:rsidP="005A16F0">
      <w:pPr>
        <w:spacing w:line="276" w:lineRule="auto"/>
        <w:jc w:val="center"/>
        <w:rPr>
          <w:b/>
          <w:sz w:val="28"/>
          <w:szCs w:val="28"/>
          <w:highlight w:val="yellow"/>
        </w:rPr>
      </w:pPr>
    </w:p>
    <w:p w14:paraId="1DC7057E" w14:textId="409FB42B" w:rsidR="005A16F0" w:rsidRPr="005A16F0" w:rsidRDefault="005A16F0" w:rsidP="005A16F0">
      <w:pPr>
        <w:ind w:firstLine="708"/>
        <w:rPr>
          <w:sz w:val="28"/>
          <w:szCs w:val="28"/>
        </w:rPr>
      </w:pPr>
      <w:r w:rsidRPr="005A16F0">
        <w:rPr>
          <w:b/>
          <w:color w:val="000000"/>
          <w:sz w:val="28"/>
          <w:szCs w:val="28"/>
        </w:rPr>
        <w:t xml:space="preserve">Проекто- решението към докладната записка с Вх. № 272/22.08.2024 г., </w:t>
      </w:r>
      <w:r w:rsidRPr="005A16F0">
        <w:rPr>
          <w:sz w:val="28"/>
          <w:szCs w:val="28"/>
        </w:rPr>
        <w:t xml:space="preserve">за актуализацията на бюджета </w:t>
      </w:r>
      <w:r w:rsidR="00FA63CE">
        <w:rPr>
          <w:sz w:val="28"/>
          <w:szCs w:val="28"/>
        </w:rPr>
        <w:t xml:space="preserve">на община Крумовград за 2024 г. </w:t>
      </w:r>
      <w:r w:rsidRPr="005A16F0">
        <w:rPr>
          <w:sz w:val="28"/>
          <w:szCs w:val="28"/>
        </w:rPr>
        <w:t xml:space="preserve">се </w:t>
      </w:r>
      <w:r w:rsidRPr="005A16F0">
        <w:rPr>
          <w:b/>
          <w:sz w:val="28"/>
          <w:szCs w:val="28"/>
        </w:rPr>
        <w:t>изменя и допълва, както следва:</w:t>
      </w:r>
    </w:p>
    <w:p w14:paraId="772A83FE" w14:textId="77777777" w:rsidR="005A16F0" w:rsidRPr="005A16F0" w:rsidRDefault="005A16F0" w:rsidP="005A16F0">
      <w:pPr>
        <w:jc w:val="both"/>
        <w:rPr>
          <w:sz w:val="28"/>
          <w:szCs w:val="28"/>
        </w:rPr>
      </w:pPr>
      <w:r w:rsidRPr="005A16F0">
        <w:rPr>
          <w:sz w:val="28"/>
          <w:szCs w:val="28"/>
        </w:rPr>
        <w:tab/>
        <w:t xml:space="preserve">В т.2. числото „77 264“  </w:t>
      </w:r>
      <w:r w:rsidRPr="005A16F0">
        <w:rPr>
          <w:b/>
          <w:sz w:val="28"/>
          <w:szCs w:val="28"/>
        </w:rPr>
        <w:t>да се чете</w:t>
      </w:r>
      <w:r w:rsidRPr="005A16F0">
        <w:rPr>
          <w:sz w:val="28"/>
          <w:szCs w:val="28"/>
        </w:rPr>
        <w:t xml:space="preserve"> „78 848“ </w:t>
      </w:r>
    </w:p>
    <w:p w14:paraId="3516A395" w14:textId="77777777" w:rsidR="005A16F0" w:rsidRPr="005A16F0" w:rsidRDefault="005A16F0" w:rsidP="005A16F0">
      <w:pPr>
        <w:ind w:firstLine="708"/>
        <w:jc w:val="both"/>
        <w:rPr>
          <w:sz w:val="28"/>
          <w:szCs w:val="28"/>
          <w:lang w:val="en-GB"/>
        </w:rPr>
      </w:pPr>
      <w:r w:rsidRPr="005A16F0">
        <w:rPr>
          <w:sz w:val="28"/>
          <w:szCs w:val="28"/>
        </w:rPr>
        <w:t xml:space="preserve">В т.2.5.Доставка и монтаж на беседка за кметство с.Овчари – числото „1 902“ </w:t>
      </w:r>
      <w:r w:rsidRPr="005A16F0">
        <w:rPr>
          <w:b/>
          <w:sz w:val="28"/>
          <w:szCs w:val="28"/>
        </w:rPr>
        <w:t>да се чете</w:t>
      </w:r>
      <w:r w:rsidRPr="005A16F0">
        <w:rPr>
          <w:sz w:val="28"/>
          <w:szCs w:val="28"/>
        </w:rPr>
        <w:t xml:space="preserve"> „3 486“.</w:t>
      </w:r>
    </w:p>
    <w:p w14:paraId="408E4BCB" w14:textId="77777777" w:rsidR="005A16F0" w:rsidRPr="005A16F0" w:rsidRDefault="005A16F0" w:rsidP="005A16F0">
      <w:pPr>
        <w:ind w:firstLine="708"/>
        <w:jc w:val="both"/>
        <w:rPr>
          <w:sz w:val="28"/>
          <w:szCs w:val="28"/>
        </w:rPr>
      </w:pPr>
      <w:r w:rsidRPr="005A16F0">
        <w:rPr>
          <w:sz w:val="28"/>
          <w:szCs w:val="28"/>
        </w:rPr>
        <w:t xml:space="preserve">В т.3 числото „77 264“  </w:t>
      </w:r>
      <w:r w:rsidRPr="005A16F0">
        <w:rPr>
          <w:b/>
          <w:sz w:val="28"/>
          <w:szCs w:val="28"/>
        </w:rPr>
        <w:t>да се чете</w:t>
      </w:r>
      <w:r w:rsidRPr="005A16F0">
        <w:rPr>
          <w:sz w:val="28"/>
          <w:szCs w:val="28"/>
        </w:rPr>
        <w:t xml:space="preserve"> „78 848“.</w:t>
      </w:r>
    </w:p>
    <w:p w14:paraId="2DFE7B38" w14:textId="77777777" w:rsidR="005A16F0" w:rsidRPr="005A16F0" w:rsidRDefault="005A16F0" w:rsidP="005A16F0">
      <w:pPr>
        <w:jc w:val="both"/>
        <w:rPr>
          <w:b/>
          <w:sz w:val="28"/>
          <w:szCs w:val="28"/>
        </w:rPr>
      </w:pPr>
      <w:r w:rsidRPr="005A16F0">
        <w:rPr>
          <w:sz w:val="28"/>
          <w:szCs w:val="28"/>
        </w:rPr>
        <w:tab/>
      </w:r>
      <w:r w:rsidRPr="005A16F0">
        <w:rPr>
          <w:b/>
          <w:sz w:val="28"/>
          <w:szCs w:val="28"/>
        </w:rPr>
        <w:t>Допълва се с нови точки - т.6, т.7, т.8 и т.9 със текстове, както следва:</w:t>
      </w:r>
    </w:p>
    <w:p w14:paraId="16C9F055" w14:textId="77777777" w:rsidR="005A16F0" w:rsidRPr="005A16F0" w:rsidRDefault="005A16F0" w:rsidP="005A16F0">
      <w:pPr>
        <w:jc w:val="both"/>
        <w:rPr>
          <w:rFonts w:eastAsia="Calibri"/>
          <w:sz w:val="28"/>
          <w:szCs w:val="28"/>
          <w:lang w:val="en-GB"/>
        </w:rPr>
      </w:pPr>
      <w:r w:rsidRPr="005A16F0">
        <w:rPr>
          <w:sz w:val="28"/>
          <w:szCs w:val="28"/>
        </w:rPr>
        <w:tab/>
        <w:t xml:space="preserve">6. Увеличава плана по бюджета в </w:t>
      </w:r>
      <w:r w:rsidRPr="005A16F0">
        <w:rPr>
          <w:rFonts w:eastAsia="Calibri"/>
          <w:sz w:val="28"/>
          <w:szCs w:val="28"/>
        </w:rPr>
        <w:t>дейност „Спортни бази за спорт за всички“, § 45-00 „Субсидии и други текущи трансфери за юридически лица с нестопанска цел“ с 300 000 лева и намаля плана по бюджета в дейност</w:t>
      </w:r>
      <w:r w:rsidRPr="005A16F0">
        <w:rPr>
          <w:sz w:val="28"/>
          <w:szCs w:val="28"/>
        </w:rPr>
        <w:t xml:space="preserve">„Други дейности по жилищното строителство, благоустройството и регионалното развитие“, </w:t>
      </w:r>
      <w:r w:rsidRPr="005A16F0">
        <w:rPr>
          <w:rFonts w:eastAsia="Calibri"/>
          <w:sz w:val="28"/>
          <w:szCs w:val="28"/>
        </w:rPr>
        <w:t>§ 10-20 „Разходи за външни услуги“ с 300 000 лева.</w:t>
      </w:r>
    </w:p>
    <w:p w14:paraId="5C15B050" w14:textId="6DF9ED68" w:rsidR="005A16F0" w:rsidRPr="005A16F0" w:rsidRDefault="005A16F0" w:rsidP="005A16F0">
      <w:pPr>
        <w:jc w:val="both"/>
        <w:rPr>
          <w:sz w:val="28"/>
          <w:szCs w:val="28"/>
        </w:rPr>
      </w:pPr>
      <w:r w:rsidRPr="005A16F0">
        <w:rPr>
          <w:rFonts w:eastAsia="Calibri"/>
          <w:sz w:val="28"/>
          <w:szCs w:val="28"/>
        </w:rPr>
        <w:tab/>
        <w:t>7. Увеличава плана по бюджета</w:t>
      </w:r>
      <w:r w:rsidR="00455687">
        <w:rPr>
          <w:rFonts w:eastAsia="Calibri"/>
          <w:sz w:val="28"/>
          <w:szCs w:val="28"/>
        </w:rPr>
        <w:t xml:space="preserve"> в</w:t>
      </w:r>
      <w:r w:rsidRPr="005A16F0">
        <w:rPr>
          <w:rFonts w:eastAsia="Calibri"/>
          <w:sz w:val="28"/>
          <w:szCs w:val="28"/>
        </w:rPr>
        <w:t xml:space="preserve"> дейност</w:t>
      </w:r>
      <w:r w:rsidRPr="005A16F0">
        <w:rPr>
          <w:sz w:val="28"/>
          <w:szCs w:val="28"/>
        </w:rPr>
        <w:t xml:space="preserve">„Други дейности по жилищното строителство, благоустройството и регионалното развитие“, </w:t>
      </w:r>
      <w:r w:rsidRPr="005A16F0">
        <w:rPr>
          <w:rFonts w:eastAsia="Calibri"/>
          <w:sz w:val="28"/>
          <w:szCs w:val="28"/>
        </w:rPr>
        <w:t xml:space="preserve">§ 10-20 „Разходи за външни услуги“ със 150 000 лева и намаля </w:t>
      </w:r>
      <w:r w:rsidRPr="005A16F0">
        <w:rPr>
          <w:sz w:val="28"/>
          <w:szCs w:val="28"/>
        </w:rPr>
        <w:t>плана по бюджета в дейност „Резерв“, § 00-98 „Резерв за непредвидени и неотложни разходи със 150 000 лева.</w:t>
      </w:r>
    </w:p>
    <w:p w14:paraId="3CF0AA3E" w14:textId="3A660588" w:rsidR="005A16F0" w:rsidRPr="005A16F0" w:rsidRDefault="005A16F0" w:rsidP="005A16F0">
      <w:pPr>
        <w:jc w:val="both"/>
        <w:rPr>
          <w:sz w:val="28"/>
          <w:szCs w:val="28"/>
        </w:rPr>
      </w:pPr>
      <w:r w:rsidRPr="005A16F0">
        <w:rPr>
          <w:sz w:val="28"/>
          <w:szCs w:val="28"/>
        </w:rPr>
        <w:tab/>
        <w:t xml:space="preserve">8. </w:t>
      </w:r>
      <w:r w:rsidRPr="005A16F0">
        <w:rPr>
          <w:rFonts w:eastAsia="Calibri"/>
          <w:sz w:val="28"/>
          <w:szCs w:val="28"/>
        </w:rPr>
        <w:t>Предоставя субсидия на</w:t>
      </w:r>
      <w:r w:rsidRPr="005A16F0">
        <w:rPr>
          <w:rFonts w:eastAsia="Calibri"/>
          <w:sz w:val="28"/>
          <w:szCs w:val="28"/>
          <w:lang w:val="en-US"/>
        </w:rPr>
        <w:t xml:space="preserve"> </w:t>
      </w:r>
      <w:r w:rsidRPr="005A16F0">
        <w:rPr>
          <w:rFonts w:eastAsia="Calibri"/>
          <w:sz w:val="28"/>
          <w:szCs w:val="28"/>
        </w:rPr>
        <w:t>сдружение „Футболен клуб Крумовград“ в размер на 300 000 лева за 2024 година</w:t>
      </w:r>
      <w:r w:rsidRPr="005A16F0">
        <w:rPr>
          <w:sz w:val="28"/>
          <w:szCs w:val="28"/>
        </w:rPr>
        <w:t>.</w:t>
      </w:r>
    </w:p>
    <w:p w14:paraId="45ADBE09" w14:textId="77777777" w:rsidR="005A16F0" w:rsidRPr="005A16F0" w:rsidRDefault="005A16F0" w:rsidP="005A16F0">
      <w:pPr>
        <w:jc w:val="both"/>
        <w:rPr>
          <w:sz w:val="28"/>
          <w:szCs w:val="28"/>
        </w:rPr>
      </w:pPr>
      <w:r w:rsidRPr="005A16F0">
        <w:rPr>
          <w:sz w:val="28"/>
          <w:szCs w:val="28"/>
        </w:rPr>
        <w:tab/>
        <w:t>9.</w:t>
      </w:r>
      <w:r w:rsidRPr="005A16F0">
        <w:rPr>
          <w:rFonts w:eastAsia="Calibri"/>
          <w:sz w:val="28"/>
          <w:szCs w:val="28"/>
        </w:rPr>
        <w:t xml:space="preserve"> Упълномощава кмета на общината да договори условията за ползване на средствата от сдружение „Футболен клуб Крумовград“.</w:t>
      </w:r>
    </w:p>
    <w:p w14:paraId="7982E497" w14:textId="03A64C3A" w:rsidR="005A16F0" w:rsidRPr="005A16F0" w:rsidRDefault="005A16F0" w:rsidP="005A16F0">
      <w:pPr>
        <w:ind w:firstLine="708"/>
        <w:jc w:val="both"/>
        <w:rPr>
          <w:b/>
          <w:sz w:val="28"/>
          <w:szCs w:val="28"/>
          <w:highlight w:val="yellow"/>
        </w:rPr>
      </w:pPr>
    </w:p>
    <w:p w14:paraId="2D886DF1" w14:textId="77777777" w:rsidR="005A16F0" w:rsidRPr="005B6432" w:rsidRDefault="005A16F0" w:rsidP="005A16F0">
      <w:pPr>
        <w:ind w:firstLine="708"/>
        <w:jc w:val="both"/>
        <w:rPr>
          <w:b/>
          <w:sz w:val="28"/>
          <w:szCs w:val="28"/>
        </w:rPr>
      </w:pPr>
      <w:r w:rsidRPr="00DB52E3">
        <w:rPr>
          <w:i/>
          <w:sz w:val="28"/>
          <w:szCs w:val="28"/>
        </w:rPr>
        <w:t>Г-н Метин Байрамали –</w:t>
      </w:r>
      <w:r w:rsidRPr="00DB52E3">
        <w:rPr>
          <w:sz w:val="28"/>
          <w:szCs w:val="28"/>
        </w:rPr>
        <w:t xml:space="preserve"> Подлагам на гласуване основното решение с направеното допълнение към него.</w:t>
      </w:r>
    </w:p>
    <w:p w14:paraId="4CA94DF0" w14:textId="77777777" w:rsidR="005B6432" w:rsidRPr="00702083" w:rsidRDefault="005B6432" w:rsidP="005B6432">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161FD50B" w14:textId="77777777" w:rsidR="005B6432" w:rsidRDefault="005B6432" w:rsidP="005B6432">
      <w:pPr>
        <w:ind w:firstLine="708"/>
        <w:jc w:val="both"/>
        <w:rPr>
          <w:sz w:val="28"/>
          <w:szCs w:val="28"/>
        </w:rPr>
      </w:pPr>
    </w:p>
    <w:p w14:paraId="6871E773" w14:textId="77777777" w:rsidR="003816BD" w:rsidRPr="00702083" w:rsidRDefault="003816BD" w:rsidP="005B6432">
      <w:pPr>
        <w:ind w:firstLine="708"/>
        <w:jc w:val="both"/>
        <w:rPr>
          <w:sz w:val="28"/>
          <w:szCs w:val="28"/>
        </w:rPr>
      </w:pPr>
    </w:p>
    <w:p w14:paraId="5E3CCD34" w14:textId="77777777" w:rsidR="005B6432" w:rsidRPr="007B54EF" w:rsidRDefault="005B6432" w:rsidP="009D43A8">
      <w:pPr>
        <w:pStyle w:val="a3"/>
        <w:numPr>
          <w:ilvl w:val="0"/>
          <w:numId w:val="18"/>
        </w:numPr>
        <w:jc w:val="both"/>
        <w:rPr>
          <w:sz w:val="28"/>
          <w:szCs w:val="28"/>
        </w:rPr>
      </w:pPr>
      <w:r w:rsidRPr="007B54EF">
        <w:rPr>
          <w:sz w:val="28"/>
          <w:szCs w:val="28"/>
        </w:rPr>
        <w:t xml:space="preserve">Метин Байрамали Сали -  за     </w:t>
      </w:r>
    </w:p>
    <w:p w14:paraId="5D99254C" w14:textId="77777777" w:rsidR="005B6432" w:rsidRPr="007B54EF" w:rsidRDefault="005B6432" w:rsidP="009D43A8">
      <w:pPr>
        <w:pStyle w:val="a3"/>
        <w:numPr>
          <w:ilvl w:val="0"/>
          <w:numId w:val="18"/>
        </w:numPr>
        <w:jc w:val="both"/>
        <w:rPr>
          <w:sz w:val="28"/>
          <w:szCs w:val="28"/>
        </w:rPr>
      </w:pPr>
      <w:r w:rsidRPr="007B54EF">
        <w:rPr>
          <w:sz w:val="28"/>
          <w:szCs w:val="28"/>
        </w:rPr>
        <w:t>Юсеин Ибрахим Хабиб - за</w:t>
      </w:r>
    </w:p>
    <w:p w14:paraId="5738B38B" w14:textId="77777777" w:rsidR="005B6432" w:rsidRPr="007B54EF" w:rsidRDefault="005B6432" w:rsidP="009D43A8">
      <w:pPr>
        <w:pStyle w:val="a3"/>
        <w:numPr>
          <w:ilvl w:val="0"/>
          <w:numId w:val="18"/>
        </w:numPr>
        <w:jc w:val="both"/>
        <w:rPr>
          <w:sz w:val="28"/>
          <w:szCs w:val="28"/>
        </w:rPr>
      </w:pPr>
      <w:r w:rsidRPr="007B54EF">
        <w:rPr>
          <w:sz w:val="28"/>
          <w:szCs w:val="28"/>
        </w:rPr>
        <w:t>Ергюн Ахмед Фейзи - за</w:t>
      </w:r>
    </w:p>
    <w:p w14:paraId="354CBAA8" w14:textId="77777777" w:rsidR="005B6432" w:rsidRPr="007B54EF" w:rsidRDefault="005B6432" w:rsidP="009D43A8">
      <w:pPr>
        <w:pStyle w:val="a3"/>
        <w:numPr>
          <w:ilvl w:val="0"/>
          <w:numId w:val="18"/>
        </w:numPr>
        <w:jc w:val="both"/>
        <w:rPr>
          <w:sz w:val="28"/>
          <w:szCs w:val="28"/>
        </w:rPr>
      </w:pPr>
      <w:r w:rsidRPr="007B54EF">
        <w:rPr>
          <w:sz w:val="28"/>
          <w:szCs w:val="28"/>
        </w:rPr>
        <w:t>Елван Джелял Али - за</w:t>
      </w:r>
    </w:p>
    <w:p w14:paraId="5BA18CBB" w14:textId="77777777" w:rsidR="005B6432" w:rsidRPr="007B54EF" w:rsidRDefault="005B6432" w:rsidP="009D43A8">
      <w:pPr>
        <w:pStyle w:val="a3"/>
        <w:numPr>
          <w:ilvl w:val="0"/>
          <w:numId w:val="18"/>
        </w:numPr>
        <w:jc w:val="both"/>
        <w:rPr>
          <w:sz w:val="28"/>
          <w:szCs w:val="28"/>
        </w:rPr>
      </w:pPr>
      <w:r w:rsidRPr="007B54EF">
        <w:rPr>
          <w:sz w:val="28"/>
          <w:szCs w:val="28"/>
        </w:rPr>
        <w:t>Бахрие Мустафа Семерджи - за</w:t>
      </w:r>
    </w:p>
    <w:p w14:paraId="5FA0C9A2" w14:textId="77777777" w:rsidR="005B6432" w:rsidRPr="007B54EF" w:rsidRDefault="005B6432" w:rsidP="009D43A8">
      <w:pPr>
        <w:pStyle w:val="a3"/>
        <w:numPr>
          <w:ilvl w:val="0"/>
          <w:numId w:val="18"/>
        </w:numPr>
        <w:jc w:val="both"/>
        <w:rPr>
          <w:sz w:val="28"/>
          <w:szCs w:val="28"/>
        </w:rPr>
      </w:pPr>
      <w:r>
        <w:rPr>
          <w:sz w:val="28"/>
          <w:szCs w:val="28"/>
        </w:rPr>
        <w:t>Милчо Иванов Казълов - отсъства</w:t>
      </w:r>
    </w:p>
    <w:p w14:paraId="366434AD" w14:textId="77777777" w:rsidR="005B6432" w:rsidRPr="007B54EF" w:rsidRDefault="005B6432" w:rsidP="009D43A8">
      <w:pPr>
        <w:pStyle w:val="a3"/>
        <w:numPr>
          <w:ilvl w:val="0"/>
          <w:numId w:val="18"/>
        </w:numPr>
        <w:jc w:val="both"/>
        <w:rPr>
          <w:sz w:val="28"/>
          <w:szCs w:val="28"/>
        </w:rPr>
      </w:pPr>
      <w:r>
        <w:rPr>
          <w:sz w:val="28"/>
          <w:szCs w:val="28"/>
        </w:rPr>
        <w:t>Лейля Местан Юсеин</w:t>
      </w:r>
      <w:r w:rsidRPr="007B54EF">
        <w:rPr>
          <w:sz w:val="28"/>
          <w:szCs w:val="28"/>
        </w:rPr>
        <w:t xml:space="preserve"> - за</w:t>
      </w:r>
    </w:p>
    <w:p w14:paraId="3D45AF1C" w14:textId="77777777" w:rsidR="005B6432" w:rsidRPr="007B54EF" w:rsidRDefault="005B6432" w:rsidP="009D43A8">
      <w:pPr>
        <w:pStyle w:val="a3"/>
        <w:numPr>
          <w:ilvl w:val="0"/>
          <w:numId w:val="18"/>
        </w:numPr>
        <w:jc w:val="both"/>
        <w:rPr>
          <w:sz w:val="28"/>
          <w:szCs w:val="28"/>
        </w:rPr>
      </w:pPr>
      <w:r w:rsidRPr="007B54EF">
        <w:rPr>
          <w:sz w:val="28"/>
          <w:szCs w:val="28"/>
        </w:rPr>
        <w:t>Ерхан Сабахтин Исмаил - за</w:t>
      </w:r>
    </w:p>
    <w:p w14:paraId="355B8BFB" w14:textId="77777777" w:rsidR="005B6432" w:rsidRPr="007B54EF" w:rsidRDefault="005B6432" w:rsidP="009D43A8">
      <w:pPr>
        <w:pStyle w:val="a3"/>
        <w:numPr>
          <w:ilvl w:val="0"/>
          <w:numId w:val="18"/>
        </w:numPr>
        <w:jc w:val="both"/>
        <w:rPr>
          <w:sz w:val="28"/>
          <w:szCs w:val="28"/>
        </w:rPr>
      </w:pPr>
      <w:r w:rsidRPr="007B54EF">
        <w:rPr>
          <w:sz w:val="28"/>
          <w:szCs w:val="28"/>
        </w:rPr>
        <w:t>Джем Мустафа Курт - за</w:t>
      </w:r>
    </w:p>
    <w:p w14:paraId="1415E89D" w14:textId="77777777" w:rsidR="005B6432" w:rsidRPr="007B54EF" w:rsidRDefault="005B6432" w:rsidP="009D43A8">
      <w:pPr>
        <w:pStyle w:val="a3"/>
        <w:numPr>
          <w:ilvl w:val="0"/>
          <w:numId w:val="18"/>
        </w:numPr>
        <w:jc w:val="both"/>
        <w:rPr>
          <w:sz w:val="28"/>
          <w:szCs w:val="28"/>
        </w:rPr>
      </w:pPr>
      <w:r w:rsidRPr="007B54EF">
        <w:rPr>
          <w:sz w:val="28"/>
          <w:szCs w:val="28"/>
        </w:rPr>
        <w:t>Ерол Фикрет Фетта - за</w:t>
      </w:r>
    </w:p>
    <w:p w14:paraId="27898D01" w14:textId="77777777" w:rsidR="005B6432" w:rsidRPr="007B54EF" w:rsidRDefault="005B6432" w:rsidP="009D43A8">
      <w:pPr>
        <w:pStyle w:val="a3"/>
        <w:numPr>
          <w:ilvl w:val="0"/>
          <w:numId w:val="18"/>
        </w:numPr>
        <w:jc w:val="both"/>
        <w:rPr>
          <w:sz w:val="28"/>
          <w:szCs w:val="28"/>
        </w:rPr>
      </w:pPr>
      <w:r w:rsidRPr="007B54EF">
        <w:rPr>
          <w:sz w:val="28"/>
          <w:szCs w:val="28"/>
        </w:rPr>
        <w:t>Муса Мюмюн Юсуф - за</w:t>
      </w:r>
    </w:p>
    <w:p w14:paraId="62F31B27" w14:textId="77777777" w:rsidR="005B6432" w:rsidRPr="007B54EF" w:rsidRDefault="005B6432" w:rsidP="009D43A8">
      <w:pPr>
        <w:pStyle w:val="a3"/>
        <w:numPr>
          <w:ilvl w:val="0"/>
          <w:numId w:val="18"/>
        </w:numPr>
        <w:jc w:val="both"/>
        <w:rPr>
          <w:sz w:val="28"/>
          <w:szCs w:val="28"/>
        </w:rPr>
      </w:pPr>
      <w:r w:rsidRPr="007B54EF">
        <w:rPr>
          <w:sz w:val="28"/>
          <w:szCs w:val="28"/>
        </w:rPr>
        <w:t>Борко Радков Йосифов - за</w:t>
      </w:r>
    </w:p>
    <w:p w14:paraId="2365A56D" w14:textId="77777777" w:rsidR="005B6432" w:rsidRPr="007B54EF" w:rsidRDefault="005B6432" w:rsidP="009D43A8">
      <w:pPr>
        <w:pStyle w:val="a3"/>
        <w:numPr>
          <w:ilvl w:val="0"/>
          <w:numId w:val="18"/>
        </w:numPr>
        <w:jc w:val="both"/>
        <w:rPr>
          <w:sz w:val="28"/>
          <w:szCs w:val="28"/>
        </w:rPr>
      </w:pPr>
      <w:r w:rsidRPr="007B54EF">
        <w:rPr>
          <w:sz w:val="28"/>
          <w:szCs w:val="28"/>
        </w:rPr>
        <w:t>Селяхтин Мехмед Заид - за</w:t>
      </w:r>
    </w:p>
    <w:p w14:paraId="0D87FC8D" w14:textId="77777777" w:rsidR="005B6432" w:rsidRPr="007B54EF" w:rsidRDefault="005B6432" w:rsidP="009D43A8">
      <w:pPr>
        <w:pStyle w:val="a3"/>
        <w:numPr>
          <w:ilvl w:val="0"/>
          <w:numId w:val="18"/>
        </w:numPr>
        <w:jc w:val="both"/>
        <w:rPr>
          <w:sz w:val="28"/>
          <w:szCs w:val="28"/>
        </w:rPr>
      </w:pPr>
      <w:r>
        <w:rPr>
          <w:sz w:val="28"/>
          <w:szCs w:val="28"/>
        </w:rPr>
        <w:t>Бахтияр Юмер Юмер  - отсъства</w:t>
      </w:r>
    </w:p>
    <w:p w14:paraId="03789330" w14:textId="26843C2D" w:rsidR="005B6432" w:rsidRPr="005B6432" w:rsidRDefault="005B6432" w:rsidP="009D43A8">
      <w:pPr>
        <w:pStyle w:val="a3"/>
        <w:numPr>
          <w:ilvl w:val="0"/>
          <w:numId w:val="18"/>
        </w:numPr>
        <w:jc w:val="both"/>
        <w:rPr>
          <w:sz w:val="28"/>
          <w:szCs w:val="28"/>
        </w:rPr>
      </w:pPr>
      <w:r w:rsidRPr="007B54EF">
        <w:rPr>
          <w:sz w:val="28"/>
          <w:szCs w:val="28"/>
        </w:rPr>
        <w:t xml:space="preserve">Хасан Халил Хасан </w:t>
      </w:r>
      <w:r>
        <w:rPr>
          <w:sz w:val="28"/>
          <w:szCs w:val="28"/>
        </w:rPr>
        <w:t>–</w:t>
      </w:r>
      <w:r w:rsidRPr="007B54EF">
        <w:rPr>
          <w:sz w:val="28"/>
          <w:szCs w:val="28"/>
        </w:rPr>
        <w:t xml:space="preserve"> за</w:t>
      </w:r>
    </w:p>
    <w:p w14:paraId="43B34CAA" w14:textId="77777777" w:rsidR="005B6432" w:rsidRPr="007B54EF" w:rsidRDefault="005B6432" w:rsidP="009D43A8">
      <w:pPr>
        <w:pStyle w:val="a3"/>
        <w:numPr>
          <w:ilvl w:val="0"/>
          <w:numId w:val="18"/>
        </w:numPr>
        <w:jc w:val="both"/>
        <w:rPr>
          <w:sz w:val="28"/>
          <w:szCs w:val="28"/>
        </w:rPr>
      </w:pPr>
      <w:r w:rsidRPr="007B54EF">
        <w:rPr>
          <w:sz w:val="28"/>
          <w:szCs w:val="28"/>
        </w:rPr>
        <w:t>Мустафа Хабиб Сали - за</w:t>
      </w:r>
    </w:p>
    <w:p w14:paraId="5090E063" w14:textId="77777777" w:rsidR="005B6432" w:rsidRPr="007B54EF" w:rsidRDefault="005B6432" w:rsidP="009D43A8">
      <w:pPr>
        <w:pStyle w:val="a3"/>
        <w:numPr>
          <w:ilvl w:val="0"/>
          <w:numId w:val="18"/>
        </w:numPr>
        <w:jc w:val="both"/>
        <w:rPr>
          <w:sz w:val="28"/>
          <w:szCs w:val="28"/>
        </w:rPr>
      </w:pPr>
      <w:r w:rsidRPr="007B54EF">
        <w:rPr>
          <w:sz w:val="28"/>
          <w:szCs w:val="28"/>
        </w:rPr>
        <w:t>Андрей Асенов Челебиев - за</w:t>
      </w:r>
    </w:p>
    <w:p w14:paraId="60FD0C81" w14:textId="77777777" w:rsidR="005B6432" w:rsidRPr="007B54EF" w:rsidRDefault="005B6432" w:rsidP="009D43A8">
      <w:pPr>
        <w:pStyle w:val="a3"/>
        <w:numPr>
          <w:ilvl w:val="0"/>
          <w:numId w:val="18"/>
        </w:numPr>
        <w:jc w:val="both"/>
        <w:rPr>
          <w:sz w:val="28"/>
          <w:szCs w:val="28"/>
        </w:rPr>
      </w:pPr>
      <w:r w:rsidRPr="007B54EF">
        <w:rPr>
          <w:sz w:val="28"/>
          <w:szCs w:val="28"/>
        </w:rPr>
        <w:t>Сабахтин Мустафа Караибрям - за</w:t>
      </w:r>
    </w:p>
    <w:p w14:paraId="66D5A932" w14:textId="77777777" w:rsidR="005B6432" w:rsidRPr="007B54EF" w:rsidRDefault="005B6432" w:rsidP="009D43A8">
      <w:pPr>
        <w:pStyle w:val="a3"/>
        <w:numPr>
          <w:ilvl w:val="0"/>
          <w:numId w:val="18"/>
        </w:numPr>
        <w:jc w:val="both"/>
        <w:rPr>
          <w:sz w:val="28"/>
          <w:szCs w:val="28"/>
        </w:rPr>
      </w:pPr>
      <w:r w:rsidRPr="007B54EF">
        <w:rPr>
          <w:sz w:val="28"/>
          <w:szCs w:val="28"/>
        </w:rPr>
        <w:t>Мехмед Хасан Али - за</w:t>
      </w:r>
    </w:p>
    <w:p w14:paraId="2DC8D86E" w14:textId="77777777" w:rsidR="005B6432" w:rsidRPr="007B54EF" w:rsidRDefault="005B6432" w:rsidP="009D43A8">
      <w:pPr>
        <w:pStyle w:val="a3"/>
        <w:numPr>
          <w:ilvl w:val="0"/>
          <w:numId w:val="18"/>
        </w:numPr>
        <w:jc w:val="both"/>
        <w:rPr>
          <w:sz w:val="28"/>
          <w:szCs w:val="28"/>
        </w:rPr>
      </w:pPr>
      <w:r w:rsidRPr="007B54EF">
        <w:rPr>
          <w:sz w:val="28"/>
          <w:szCs w:val="28"/>
        </w:rPr>
        <w:t>Али Якуб Халил - за</w:t>
      </w:r>
    </w:p>
    <w:p w14:paraId="0D23B1B5" w14:textId="77777777" w:rsidR="005B6432" w:rsidRPr="007B54EF" w:rsidRDefault="005B6432" w:rsidP="009D43A8">
      <w:pPr>
        <w:pStyle w:val="a3"/>
        <w:numPr>
          <w:ilvl w:val="0"/>
          <w:numId w:val="18"/>
        </w:numPr>
        <w:jc w:val="both"/>
        <w:rPr>
          <w:sz w:val="28"/>
          <w:szCs w:val="28"/>
        </w:rPr>
      </w:pPr>
      <w:r w:rsidRPr="007B54EF">
        <w:rPr>
          <w:sz w:val="28"/>
          <w:szCs w:val="28"/>
        </w:rPr>
        <w:t>Гюлсюм  Сами Караосман - за</w:t>
      </w:r>
    </w:p>
    <w:p w14:paraId="2D6513A5" w14:textId="77777777" w:rsidR="005B6432" w:rsidRPr="007B54EF" w:rsidRDefault="005B6432" w:rsidP="009D43A8">
      <w:pPr>
        <w:pStyle w:val="a3"/>
        <w:numPr>
          <w:ilvl w:val="0"/>
          <w:numId w:val="18"/>
        </w:numPr>
        <w:jc w:val="both"/>
        <w:rPr>
          <w:sz w:val="28"/>
          <w:szCs w:val="28"/>
        </w:rPr>
      </w:pPr>
      <w:r w:rsidRPr="007B54EF">
        <w:rPr>
          <w:sz w:val="28"/>
          <w:szCs w:val="28"/>
        </w:rPr>
        <w:t>Нурхан Ремзи Ахмед - за</w:t>
      </w:r>
    </w:p>
    <w:p w14:paraId="19AF5ED6" w14:textId="77777777" w:rsidR="005B6432" w:rsidRPr="007B54EF" w:rsidRDefault="005B6432" w:rsidP="009D43A8">
      <w:pPr>
        <w:pStyle w:val="a3"/>
        <w:numPr>
          <w:ilvl w:val="0"/>
          <w:numId w:val="18"/>
        </w:numPr>
        <w:jc w:val="both"/>
        <w:rPr>
          <w:sz w:val="28"/>
          <w:szCs w:val="28"/>
        </w:rPr>
      </w:pPr>
      <w:r w:rsidRPr="007B54EF">
        <w:rPr>
          <w:sz w:val="28"/>
          <w:szCs w:val="28"/>
        </w:rPr>
        <w:t>Мустафа Хасан Реджеб - за</w:t>
      </w:r>
    </w:p>
    <w:p w14:paraId="77D5EC90" w14:textId="77777777" w:rsidR="005B6432" w:rsidRPr="00ED0D51" w:rsidRDefault="005B6432" w:rsidP="009D43A8">
      <w:pPr>
        <w:pStyle w:val="a3"/>
        <w:numPr>
          <w:ilvl w:val="0"/>
          <w:numId w:val="18"/>
        </w:numPr>
        <w:jc w:val="both"/>
        <w:rPr>
          <w:sz w:val="28"/>
          <w:szCs w:val="28"/>
        </w:rPr>
      </w:pPr>
      <w:r w:rsidRPr="007B54EF">
        <w:rPr>
          <w:sz w:val="28"/>
          <w:szCs w:val="28"/>
        </w:rPr>
        <w:t xml:space="preserve">Мехмед Юсеин Чаирлъ </w:t>
      </w:r>
      <w:r>
        <w:rPr>
          <w:sz w:val="28"/>
          <w:szCs w:val="28"/>
        </w:rPr>
        <w:t>–</w:t>
      </w:r>
      <w:r w:rsidRPr="007B54EF">
        <w:rPr>
          <w:sz w:val="28"/>
          <w:szCs w:val="28"/>
        </w:rPr>
        <w:t xml:space="preserve"> за</w:t>
      </w:r>
    </w:p>
    <w:p w14:paraId="64E152B0" w14:textId="77777777" w:rsidR="005B6432" w:rsidRPr="007B54EF" w:rsidRDefault="005B6432" w:rsidP="009D43A8">
      <w:pPr>
        <w:pStyle w:val="a3"/>
        <w:numPr>
          <w:ilvl w:val="0"/>
          <w:numId w:val="18"/>
        </w:numPr>
        <w:jc w:val="both"/>
        <w:rPr>
          <w:sz w:val="28"/>
          <w:szCs w:val="28"/>
        </w:rPr>
      </w:pPr>
      <w:r>
        <w:rPr>
          <w:sz w:val="28"/>
          <w:szCs w:val="28"/>
        </w:rPr>
        <w:t>Бекир Ахмед Алимолла - за</w:t>
      </w:r>
    </w:p>
    <w:p w14:paraId="332E05E0" w14:textId="77777777" w:rsidR="005B6432" w:rsidRPr="007B54EF" w:rsidRDefault="005B6432" w:rsidP="009D43A8">
      <w:pPr>
        <w:pStyle w:val="a3"/>
        <w:numPr>
          <w:ilvl w:val="0"/>
          <w:numId w:val="18"/>
        </w:numPr>
        <w:jc w:val="both"/>
        <w:rPr>
          <w:sz w:val="28"/>
          <w:szCs w:val="28"/>
        </w:rPr>
      </w:pPr>
      <w:r w:rsidRPr="007B54EF">
        <w:rPr>
          <w:sz w:val="28"/>
          <w:szCs w:val="28"/>
        </w:rPr>
        <w:t>Славчо Младенов Ириков - за</w:t>
      </w:r>
    </w:p>
    <w:p w14:paraId="07A43759" w14:textId="77777777" w:rsidR="005B6432" w:rsidRPr="007B54EF" w:rsidRDefault="005B6432" w:rsidP="009D43A8">
      <w:pPr>
        <w:pStyle w:val="a3"/>
        <w:numPr>
          <w:ilvl w:val="0"/>
          <w:numId w:val="18"/>
        </w:numPr>
        <w:jc w:val="both"/>
        <w:rPr>
          <w:sz w:val="28"/>
          <w:szCs w:val="28"/>
        </w:rPr>
      </w:pPr>
      <w:r w:rsidRPr="007B54EF">
        <w:rPr>
          <w:sz w:val="28"/>
          <w:szCs w:val="28"/>
        </w:rPr>
        <w:t>Светлана Христова Янева - за</w:t>
      </w:r>
    </w:p>
    <w:p w14:paraId="41EC040F" w14:textId="77777777" w:rsidR="005B6432" w:rsidRPr="007B54EF" w:rsidRDefault="005B6432" w:rsidP="009D43A8">
      <w:pPr>
        <w:pStyle w:val="a3"/>
        <w:numPr>
          <w:ilvl w:val="0"/>
          <w:numId w:val="18"/>
        </w:numPr>
        <w:jc w:val="both"/>
        <w:rPr>
          <w:sz w:val="28"/>
          <w:szCs w:val="28"/>
        </w:rPr>
      </w:pPr>
      <w:r w:rsidRPr="007B54EF">
        <w:rPr>
          <w:sz w:val="28"/>
          <w:szCs w:val="28"/>
        </w:rPr>
        <w:t>Ангел Илиев Александров - за</w:t>
      </w:r>
    </w:p>
    <w:p w14:paraId="16648C2B" w14:textId="77777777" w:rsidR="005B6432" w:rsidRDefault="005B6432" w:rsidP="009D43A8">
      <w:pPr>
        <w:pStyle w:val="a3"/>
        <w:numPr>
          <w:ilvl w:val="0"/>
          <w:numId w:val="18"/>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2A62037F" w14:textId="77777777" w:rsidR="005B6432" w:rsidRPr="007B54EF" w:rsidRDefault="005B6432" w:rsidP="005B6432">
      <w:pPr>
        <w:pStyle w:val="a3"/>
        <w:ind w:left="1428"/>
        <w:jc w:val="both"/>
        <w:rPr>
          <w:sz w:val="28"/>
          <w:szCs w:val="28"/>
        </w:rPr>
      </w:pPr>
    </w:p>
    <w:p w14:paraId="0D2CE99E" w14:textId="77777777" w:rsidR="005B6432" w:rsidRDefault="005B6432" w:rsidP="005B6432">
      <w:pPr>
        <w:jc w:val="both"/>
        <w:rPr>
          <w:sz w:val="28"/>
          <w:szCs w:val="28"/>
        </w:rPr>
      </w:pPr>
    </w:p>
    <w:p w14:paraId="2DD523BE" w14:textId="76EF16A8" w:rsidR="008656FE" w:rsidRPr="00B1755A" w:rsidRDefault="005B6432" w:rsidP="005F64AD">
      <w:pPr>
        <w:spacing w:after="200" w:line="276" w:lineRule="auto"/>
        <w:ind w:firstLine="708"/>
        <w:jc w:val="both"/>
        <w:rPr>
          <w:b/>
          <w:i/>
          <w:color w:val="000000" w:themeColor="text1"/>
          <w:sz w:val="28"/>
          <w:szCs w:val="28"/>
        </w:rPr>
      </w:pPr>
      <w:r>
        <w:rPr>
          <w:b/>
          <w:i/>
          <w:color w:val="000000" w:themeColor="text1"/>
          <w:sz w:val="28"/>
          <w:szCs w:val="28"/>
        </w:rPr>
        <w:t>При гласували – 27</w:t>
      </w:r>
      <w:r w:rsidRPr="0099537B">
        <w:rPr>
          <w:b/>
          <w:i/>
          <w:color w:val="000000" w:themeColor="text1"/>
          <w:sz w:val="28"/>
          <w:szCs w:val="28"/>
        </w:rPr>
        <w:t xml:space="preserve"> общи</w:t>
      </w:r>
      <w:r>
        <w:rPr>
          <w:b/>
          <w:i/>
          <w:color w:val="000000" w:themeColor="text1"/>
          <w:sz w:val="28"/>
          <w:szCs w:val="28"/>
        </w:rPr>
        <w:t>нски съветници, от които за – 27</w:t>
      </w:r>
      <w:r w:rsidRPr="0099537B">
        <w:rPr>
          <w:b/>
          <w:i/>
          <w:color w:val="000000" w:themeColor="text1"/>
          <w:sz w:val="28"/>
          <w:szCs w:val="28"/>
        </w:rPr>
        <w:t>, против – няма, въздържали се – няма.</w:t>
      </w:r>
    </w:p>
    <w:p w14:paraId="1F04F358" w14:textId="2606064D" w:rsidR="005D5CBF" w:rsidRPr="001E572C" w:rsidRDefault="00541F91" w:rsidP="005766F7">
      <w:pPr>
        <w:ind w:firstLine="708"/>
        <w:jc w:val="both"/>
        <w:rPr>
          <w:color w:val="000000" w:themeColor="text1"/>
          <w:sz w:val="28"/>
          <w:szCs w:val="28"/>
        </w:rPr>
      </w:pPr>
      <w:r>
        <w:rPr>
          <w:sz w:val="28"/>
          <w:szCs w:val="28"/>
        </w:rPr>
        <w:t xml:space="preserve"> </w:t>
      </w:r>
      <w:r w:rsidRPr="0040134E">
        <w:rPr>
          <w:sz w:val="28"/>
          <w:szCs w:val="28"/>
        </w:rPr>
        <w:t xml:space="preserve">На </w:t>
      </w:r>
      <w:r w:rsidR="00A44DAF" w:rsidRPr="00A44DAF">
        <w:rPr>
          <w:sz w:val="28"/>
          <w:szCs w:val="28"/>
        </w:rPr>
        <w:t>основание чл.</w:t>
      </w:r>
      <w:r w:rsidR="00A44DAF">
        <w:rPr>
          <w:sz w:val="28"/>
          <w:szCs w:val="28"/>
        </w:rPr>
        <w:t xml:space="preserve"> </w:t>
      </w:r>
      <w:r w:rsidR="00A44DAF" w:rsidRPr="00A44DAF">
        <w:rPr>
          <w:sz w:val="28"/>
          <w:szCs w:val="28"/>
        </w:rPr>
        <w:t>21, ал. 1, т. 6 от Закона за местното самоуправление и местната администрация</w:t>
      </w:r>
      <w:r w:rsidR="001E572C" w:rsidRPr="00852221">
        <w:rPr>
          <w:sz w:val="28"/>
          <w:szCs w:val="28"/>
        </w:rPr>
        <w:t xml:space="preserve">, </w:t>
      </w:r>
      <w:r w:rsidR="005D5CBF" w:rsidRPr="00852221">
        <w:rPr>
          <w:color w:val="000000" w:themeColor="text1"/>
          <w:sz w:val="28"/>
          <w:szCs w:val="28"/>
        </w:rPr>
        <w:t>Общинския съвет прие</w:t>
      </w:r>
    </w:p>
    <w:p w14:paraId="1BF83D07" w14:textId="77777777" w:rsidR="005D5CBF" w:rsidRPr="001E572C" w:rsidRDefault="005D5CBF" w:rsidP="005D5CBF">
      <w:pPr>
        <w:ind w:firstLine="708"/>
        <w:jc w:val="both"/>
        <w:rPr>
          <w:b/>
          <w:color w:val="000000" w:themeColor="text1"/>
          <w:sz w:val="28"/>
          <w:szCs w:val="28"/>
        </w:rPr>
      </w:pPr>
    </w:p>
    <w:p w14:paraId="2D92DB61" w14:textId="77777777" w:rsidR="004E77D5" w:rsidRPr="001E572C" w:rsidRDefault="004E77D5" w:rsidP="005D5CBF">
      <w:pPr>
        <w:ind w:firstLine="708"/>
        <w:jc w:val="both"/>
        <w:rPr>
          <w:b/>
          <w:color w:val="000000" w:themeColor="text1"/>
          <w:sz w:val="28"/>
          <w:szCs w:val="28"/>
        </w:rPr>
      </w:pPr>
    </w:p>
    <w:p w14:paraId="1D4A0904" w14:textId="77777777" w:rsidR="005D5CBF" w:rsidRPr="001E572C" w:rsidRDefault="005D5CBF" w:rsidP="005D5CBF">
      <w:pPr>
        <w:jc w:val="center"/>
        <w:rPr>
          <w:b/>
          <w:sz w:val="28"/>
          <w:szCs w:val="28"/>
        </w:rPr>
      </w:pPr>
      <w:r w:rsidRPr="001E572C">
        <w:rPr>
          <w:b/>
          <w:sz w:val="28"/>
          <w:szCs w:val="28"/>
        </w:rPr>
        <w:t>Р Е Ш Е Н И Е</w:t>
      </w:r>
    </w:p>
    <w:p w14:paraId="0F234CFD" w14:textId="577EAB44" w:rsidR="00980106" w:rsidRDefault="003006D1" w:rsidP="005A16F0">
      <w:pPr>
        <w:tabs>
          <w:tab w:val="left" w:pos="4287"/>
          <w:tab w:val="center" w:pos="4748"/>
        </w:tabs>
        <w:jc w:val="center"/>
        <w:rPr>
          <w:b/>
          <w:sz w:val="28"/>
          <w:szCs w:val="28"/>
        </w:rPr>
      </w:pPr>
      <w:r w:rsidRPr="001E572C">
        <w:rPr>
          <w:b/>
          <w:sz w:val="28"/>
          <w:szCs w:val="28"/>
        </w:rPr>
        <w:t>№</w:t>
      </w:r>
      <w:r w:rsidR="001579AC">
        <w:rPr>
          <w:b/>
          <w:sz w:val="28"/>
          <w:szCs w:val="28"/>
        </w:rPr>
        <w:t xml:space="preserve"> </w:t>
      </w:r>
      <w:r w:rsidR="005A16F0">
        <w:rPr>
          <w:b/>
          <w:sz w:val="28"/>
          <w:szCs w:val="28"/>
        </w:rPr>
        <w:t>180</w:t>
      </w:r>
    </w:p>
    <w:p w14:paraId="73F6A0AB" w14:textId="77777777" w:rsidR="005A16F0" w:rsidRDefault="005A16F0" w:rsidP="005A16F0">
      <w:pPr>
        <w:tabs>
          <w:tab w:val="left" w:pos="4287"/>
          <w:tab w:val="center" w:pos="4748"/>
        </w:tabs>
        <w:jc w:val="center"/>
        <w:rPr>
          <w:b/>
          <w:sz w:val="28"/>
          <w:szCs w:val="28"/>
        </w:rPr>
      </w:pPr>
    </w:p>
    <w:p w14:paraId="7E92CE8C" w14:textId="78390688" w:rsidR="00A44DAF" w:rsidRPr="009E6D35" w:rsidRDefault="00A44DAF" w:rsidP="009D43A8">
      <w:pPr>
        <w:pStyle w:val="a3"/>
        <w:numPr>
          <w:ilvl w:val="0"/>
          <w:numId w:val="2"/>
        </w:numPr>
        <w:jc w:val="both"/>
        <w:rPr>
          <w:sz w:val="28"/>
          <w:szCs w:val="28"/>
          <w:lang w:val="en-US" w:eastAsia="en-US"/>
        </w:rPr>
      </w:pPr>
      <w:r w:rsidRPr="009E6D35">
        <w:rPr>
          <w:sz w:val="28"/>
          <w:szCs w:val="28"/>
          <w:lang w:eastAsia="en-US"/>
        </w:rPr>
        <w:t>Извършва вътрешно компенсирани промени в източника на финансиране за обектите, включени в разчета за финансиране на капиталови разходи, както следва:</w:t>
      </w:r>
    </w:p>
    <w:p w14:paraId="610AC90B" w14:textId="77777777" w:rsidR="00A44DAF" w:rsidRPr="009E6D35" w:rsidRDefault="00A44DAF" w:rsidP="00A44DAF">
      <w:pPr>
        <w:jc w:val="both"/>
        <w:rPr>
          <w:sz w:val="28"/>
          <w:szCs w:val="28"/>
          <w:lang w:eastAsia="en-US"/>
        </w:rPr>
      </w:pPr>
    </w:p>
    <w:tbl>
      <w:tblPr>
        <w:tblStyle w:val="8"/>
        <w:tblW w:w="10314" w:type="dxa"/>
        <w:jc w:val="center"/>
        <w:tblLayout w:type="fixed"/>
        <w:tblLook w:val="04A0" w:firstRow="1" w:lastRow="0" w:firstColumn="1" w:lastColumn="0" w:noHBand="0" w:noVBand="1"/>
      </w:tblPr>
      <w:tblGrid>
        <w:gridCol w:w="2943"/>
        <w:gridCol w:w="1276"/>
        <w:gridCol w:w="1418"/>
        <w:gridCol w:w="1134"/>
        <w:gridCol w:w="1134"/>
        <w:gridCol w:w="1275"/>
        <w:gridCol w:w="1134"/>
      </w:tblGrid>
      <w:tr w:rsidR="00A44DAF" w:rsidRPr="009E6D35" w14:paraId="2FEDEEBF" w14:textId="77777777" w:rsidTr="00606DDC">
        <w:trPr>
          <w:jc w:val="center"/>
        </w:trPr>
        <w:tc>
          <w:tcPr>
            <w:tcW w:w="2943" w:type="dxa"/>
            <w:tcBorders>
              <w:bottom w:val="nil"/>
            </w:tcBorders>
          </w:tcPr>
          <w:p w14:paraId="75CF9252" w14:textId="77777777" w:rsidR="00A44DAF" w:rsidRPr="009E6D35" w:rsidRDefault="00A44DAF" w:rsidP="00A44DAF">
            <w:pPr>
              <w:jc w:val="both"/>
              <w:rPr>
                <w:b/>
                <w:sz w:val="26"/>
                <w:szCs w:val="26"/>
                <w:lang w:eastAsia="en-US"/>
              </w:rPr>
            </w:pPr>
          </w:p>
          <w:p w14:paraId="372D4023" w14:textId="77777777" w:rsidR="00A44DAF" w:rsidRPr="009E6D35" w:rsidRDefault="00A44DAF" w:rsidP="00A44DAF">
            <w:pPr>
              <w:jc w:val="both"/>
              <w:rPr>
                <w:b/>
                <w:sz w:val="26"/>
                <w:szCs w:val="26"/>
                <w:lang w:eastAsia="en-US"/>
              </w:rPr>
            </w:pPr>
            <w:r w:rsidRPr="009E6D35">
              <w:rPr>
                <w:b/>
                <w:sz w:val="26"/>
                <w:szCs w:val="26"/>
                <w:lang w:eastAsia="en-US"/>
              </w:rPr>
              <w:t xml:space="preserve">НАИМЕНОВАНИЕ </w:t>
            </w:r>
          </w:p>
        </w:tc>
        <w:tc>
          <w:tcPr>
            <w:tcW w:w="1276" w:type="dxa"/>
            <w:tcBorders>
              <w:right w:val="nil"/>
            </w:tcBorders>
          </w:tcPr>
          <w:p w14:paraId="5E024B5D" w14:textId="77777777" w:rsidR="00A44DAF" w:rsidRPr="009E6D35" w:rsidRDefault="00A44DAF" w:rsidP="00A44DAF">
            <w:pPr>
              <w:jc w:val="both"/>
              <w:rPr>
                <w:b/>
                <w:sz w:val="26"/>
                <w:szCs w:val="26"/>
                <w:lang w:eastAsia="en-US"/>
              </w:rPr>
            </w:pPr>
          </w:p>
          <w:p w14:paraId="19122806" w14:textId="77777777" w:rsidR="00A44DAF" w:rsidRPr="009E6D35" w:rsidRDefault="00A44DAF" w:rsidP="00A44DAF">
            <w:pPr>
              <w:jc w:val="both"/>
              <w:rPr>
                <w:b/>
                <w:sz w:val="26"/>
                <w:szCs w:val="26"/>
                <w:lang w:eastAsia="en-US"/>
              </w:rPr>
            </w:pPr>
          </w:p>
        </w:tc>
        <w:tc>
          <w:tcPr>
            <w:tcW w:w="1418" w:type="dxa"/>
            <w:tcBorders>
              <w:left w:val="nil"/>
              <w:right w:val="nil"/>
            </w:tcBorders>
          </w:tcPr>
          <w:p w14:paraId="68961D9B" w14:textId="77777777" w:rsidR="00A44DAF" w:rsidRPr="009E6D35" w:rsidRDefault="00A44DAF" w:rsidP="00A44DAF">
            <w:pPr>
              <w:jc w:val="both"/>
              <w:rPr>
                <w:b/>
                <w:sz w:val="26"/>
                <w:szCs w:val="26"/>
                <w:lang w:eastAsia="en-US"/>
              </w:rPr>
            </w:pPr>
          </w:p>
          <w:p w14:paraId="61FAC2AF" w14:textId="77777777" w:rsidR="00A44DAF" w:rsidRPr="009E6D35" w:rsidRDefault="00A44DAF" w:rsidP="00A44DAF">
            <w:pPr>
              <w:jc w:val="both"/>
              <w:rPr>
                <w:b/>
                <w:sz w:val="26"/>
                <w:szCs w:val="26"/>
                <w:lang w:eastAsia="en-US"/>
              </w:rPr>
            </w:pPr>
            <w:r w:rsidRPr="009E6D35">
              <w:rPr>
                <w:b/>
                <w:sz w:val="26"/>
                <w:szCs w:val="26"/>
                <w:lang w:eastAsia="en-US"/>
              </w:rPr>
              <w:t>БИЛО:</w:t>
            </w:r>
          </w:p>
        </w:tc>
        <w:tc>
          <w:tcPr>
            <w:tcW w:w="1134" w:type="dxa"/>
            <w:tcBorders>
              <w:left w:val="nil"/>
            </w:tcBorders>
          </w:tcPr>
          <w:p w14:paraId="6C0BABAF" w14:textId="77777777" w:rsidR="00A44DAF" w:rsidRPr="009E6D35" w:rsidRDefault="00A44DAF" w:rsidP="00A44DAF">
            <w:pPr>
              <w:jc w:val="both"/>
              <w:rPr>
                <w:sz w:val="26"/>
                <w:szCs w:val="26"/>
                <w:lang w:eastAsia="en-US"/>
              </w:rPr>
            </w:pPr>
          </w:p>
        </w:tc>
        <w:tc>
          <w:tcPr>
            <w:tcW w:w="1134" w:type="dxa"/>
            <w:tcBorders>
              <w:right w:val="nil"/>
            </w:tcBorders>
          </w:tcPr>
          <w:p w14:paraId="16C638EF" w14:textId="77777777" w:rsidR="00A44DAF" w:rsidRPr="009E6D35" w:rsidRDefault="00A44DAF" w:rsidP="00A44DAF">
            <w:pPr>
              <w:jc w:val="both"/>
              <w:rPr>
                <w:sz w:val="26"/>
                <w:szCs w:val="26"/>
                <w:lang w:eastAsia="en-US"/>
              </w:rPr>
            </w:pPr>
          </w:p>
        </w:tc>
        <w:tc>
          <w:tcPr>
            <w:tcW w:w="1275" w:type="dxa"/>
            <w:tcBorders>
              <w:left w:val="nil"/>
              <w:right w:val="nil"/>
            </w:tcBorders>
          </w:tcPr>
          <w:p w14:paraId="4D82F314" w14:textId="77777777" w:rsidR="00A44DAF" w:rsidRPr="009E6D35" w:rsidRDefault="00A44DAF" w:rsidP="00A44DAF">
            <w:pPr>
              <w:jc w:val="both"/>
              <w:rPr>
                <w:b/>
                <w:sz w:val="26"/>
                <w:szCs w:val="26"/>
                <w:lang w:eastAsia="en-US"/>
              </w:rPr>
            </w:pPr>
          </w:p>
          <w:p w14:paraId="33B42055" w14:textId="77777777" w:rsidR="00A44DAF" w:rsidRPr="009E6D35" w:rsidRDefault="00A44DAF" w:rsidP="00A44DAF">
            <w:pPr>
              <w:jc w:val="both"/>
              <w:rPr>
                <w:b/>
                <w:sz w:val="26"/>
                <w:szCs w:val="26"/>
                <w:lang w:eastAsia="en-US"/>
              </w:rPr>
            </w:pPr>
            <w:r w:rsidRPr="009E6D35">
              <w:rPr>
                <w:b/>
                <w:sz w:val="26"/>
                <w:szCs w:val="26"/>
                <w:lang w:eastAsia="en-US"/>
              </w:rPr>
              <w:t>СТАВА:</w:t>
            </w:r>
          </w:p>
        </w:tc>
        <w:tc>
          <w:tcPr>
            <w:tcW w:w="1134" w:type="dxa"/>
            <w:tcBorders>
              <w:left w:val="nil"/>
            </w:tcBorders>
          </w:tcPr>
          <w:p w14:paraId="20491D18" w14:textId="77777777" w:rsidR="00A44DAF" w:rsidRPr="009E6D35" w:rsidRDefault="00A44DAF" w:rsidP="00A44DAF">
            <w:pPr>
              <w:jc w:val="both"/>
              <w:rPr>
                <w:sz w:val="26"/>
                <w:szCs w:val="26"/>
                <w:lang w:eastAsia="en-US"/>
              </w:rPr>
            </w:pPr>
          </w:p>
        </w:tc>
      </w:tr>
      <w:tr w:rsidR="00A44DAF" w:rsidRPr="009E6D35" w14:paraId="6543D92B" w14:textId="77777777" w:rsidTr="00606DDC">
        <w:trPr>
          <w:jc w:val="center"/>
        </w:trPr>
        <w:tc>
          <w:tcPr>
            <w:tcW w:w="2943" w:type="dxa"/>
            <w:tcBorders>
              <w:top w:val="nil"/>
            </w:tcBorders>
          </w:tcPr>
          <w:p w14:paraId="55ECE4BC" w14:textId="77777777" w:rsidR="00A44DAF" w:rsidRPr="009E6D35" w:rsidRDefault="00A44DAF" w:rsidP="00A44DAF">
            <w:pPr>
              <w:jc w:val="both"/>
              <w:rPr>
                <w:b/>
                <w:sz w:val="26"/>
                <w:szCs w:val="26"/>
                <w:lang w:eastAsia="en-US"/>
              </w:rPr>
            </w:pPr>
            <w:r w:rsidRPr="009E6D35">
              <w:rPr>
                <w:b/>
                <w:sz w:val="26"/>
                <w:szCs w:val="26"/>
                <w:lang w:eastAsia="en-US"/>
              </w:rPr>
              <w:t>НА ОБЕКТА</w:t>
            </w:r>
          </w:p>
        </w:tc>
        <w:tc>
          <w:tcPr>
            <w:tcW w:w="1276" w:type="dxa"/>
            <w:tcBorders>
              <w:right w:val="single" w:sz="4" w:space="0" w:color="auto"/>
            </w:tcBorders>
          </w:tcPr>
          <w:p w14:paraId="7C0FE7D8" w14:textId="77777777" w:rsidR="00A44DAF" w:rsidRPr="009E6D35" w:rsidRDefault="00A44DAF" w:rsidP="00A44DAF">
            <w:pPr>
              <w:jc w:val="both"/>
              <w:rPr>
                <w:sz w:val="26"/>
                <w:szCs w:val="26"/>
                <w:lang w:eastAsia="en-US"/>
              </w:rPr>
            </w:pPr>
            <w:r w:rsidRPr="009E6D35">
              <w:rPr>
                <w:sz w:val="26"/>
                <w:szCs w:val="26"/>
                <w:lang w:eastAsia="en-US"/>
              </w:rPr>
              <w:t>Уточнен план</w:t>
            </w:r>
          </w:p>
        </w:tc>
        <w:tc>
          <w:tcPr>
            <w:tcW w:w="1418" w:type="dxa"/>
            <w:tcBorders>
              <w:left w:val="single" w:sz="4" w:space="0" w:color="auto"/>
            </w:tcBorders>
          </w:tcPr>
          <w:p w14:paraId="093E4AB9" w14:textId="77777777" w:rsidR="00A44DAF" w:rsidRPr="009E6D35" w:rsidRDefault="00A44DAF" w:rsidP="00A44DAF">
            <w:pPr>
              <w:jc w:val="both"/>
              <w:rPr>
                <w:sz w:val="26"/>
                <w:szCs w:val="26"/>
                <w:lang w:eastAsia="en-US"/>
              </w:rPr>
            </w:pPr>
            <w:r w:rsidRPr="009E6D35">
              <w:rPr>
                <w:sz w:val="26"/>
                <w:szCs w:val="26"/>
                <w:lang w:eastAsia="en-US"/>
              </w:rPr>
              <w:t>Целева субсидия за КР</w:t>
            </w:r>
          </w:p>
        </w:tc>
        <w:tc>
          <w:tcPr>
            <w:tcW w:w="1134" w:type="dxa"/>
          </w:tcPr>
          <w:p w14:paraId="35C55B6C" w14:textId="77777777" w:rsidR="00A44DAF" w:rsidRPr="009E6D35" w:rsidRDefault="00A44DAF" w:rsidP="00A44DAF">
            <w:pPr>
              <w:jc w:val="both"/>
              <w:rPr>
                <w:sz w:val="26"/>
                <w:szCs w:val="26"/>
                <w:lang w:eastAsia="en-US"/>
              </w:rPr>
            </w:pPr>
            <w:r w:rsidRPr="009E6D35">
              <w:rPr>
                <w:sz w:val="26"/>
                <w:szCs w:val="26"/>
                <w:lang w:eastAsia="en-US"/>
              </w:rPr>
              <w:t>СБС</w:t>
            </w:r>
          </w:p>
        </w:tc>
        <w:tc>
          <w:tcPr>
            <w:tcW w:w="1134" w:type="dxa"/>
          </w:tcPr>
          <w:p w14:paraId="6F510B42" w14:textId="77777777" w:rsidR="00A44DAF" w:rsidRPr="009E6D35" w:rsidRDefault="00A44DAF" w:rsidP="00A44DAF">
            <w:pPr>
              <w:jc w:val="both"/>
              <w:rPr>
                <w:sz w:val="26"/>
                <w:szCs w:val="26"/>
                <w:lang w:eastAsia="en-US"/>
              </w:rPr>
            </w:pPr>
            <w:r w:rsidRPr="009E6D35">
              <w:rPr>
                <w:sz w:val="26"/>
                <w:szCs w:val="26"/>
                <w:lang w:eastAsia="en-US"/>
              </w:rPr>
              <w:t>Уточнен план</w:t>
            </w:r>
          </w:p>
        </w:tc>
        <w:tc>
          <w:tcPr>
            <w:tcW w:w="1275" w:type="dxa"/>
          </w:tcPr>
          <w:p w14:paraId="1329D8B1" w14:textId="77777777" w:rsidR="00A44DAF" w:rsidRPr="009E6D35" w:rsidRDefault="00A44DAF" w:rsidP="00A44DAF">
            <w:pPr>
              <w:jc w:val="both"/>
              <w:rPr>
                <w:sz w:val="26"/>
                <w:szCs w:val="26"/>
                <w:lang w:eastAsia="en-US"/>
              </w:rPr>
            </w:pPr>
            <w:r w:rsidRPr="009E6D35">
              <w:rPr>
                <w:sz w:val="26"/>
                <w:szCs w:val="26"/>
                <w:lang w:eastAsia="en-US"/>
              </w:rPr>
              <w:t>Целева субсидия за КР</w:t>
            </w:r>
          </w:p>
        </w:tc>
        <w:tc>
          <w:tcPr>
            <w:tcW w:w="1134" w:type="dxa"/>
          </w:tcPr>
          <w:p w14:paraId="476ABF90" w14:textId="77777777" w:rsidR="00A44DAF" w:rsidRPr="009E6D35" w:rsidRDefault="00A44DAF" w:rsidP="00A44DAF">
            <w:pPr>
              <w:jc w:val="both"/>
              <w:rPr>
                <w:sz w:val="26"/>
                <w:szCs w:val="26"/>
                <w:lang w:eastAsia="en-US"/>
              </w:rPr>
            </w:pPr>
            <w:r w:rsidRPr="009E6D35">
              <w:rPr>
                <w:sz w:val="26"/>
                <w:szCs w:val="26"/>
                <w:lang w:eastAsia="en-US"/>
              </w:rPr>
              <w:t>СБС</w:t>
            </w:r>
          </w:p>
        </w:tc>
      </w:tr>
      <w:tr w:rsidR="00A44DAF" w:rsidRPr="009E6D35" w14:paraId="748D4251" w14:textId="77777777" w:rsidTr="00606DDC">
        <w:trPr>
          <w:jc w:val="center"/>
        </w:trPr>
        <w:tc>
          <w:tcPr>
            <w:tcW w:w="2943" w:type="dxa"/>
          </w:tcPr>
          <w:p w14:paraId="76EF2900" w14:textId="77777777" w:rsidR="00A44DAF" w:rsidRPr="009E6D35" w:rsidRDefault="00A44DAF" w:rsidP="00A44DAF">
            <w:pPr>
              <w:jc w:val="both"/>
              <w:rPr>
                <w:sz w:val="26"/>
                <w:szCs w:val="26"/>
                <w:lang w:eastAsia="en-US"/>
              </w:rPr>
            </w:pPr>
            <w:r w:rsidRPr="009E6D35">
              <w:rPr>
                <w:sz w:val="26"/>
                <w:szCs w:val="26"/>
                <w:lang w:eastAsia="en-US"/>
              </w:rPr>
              <w:t>Основен ремонт на авторемонтна работилница с гаражи, вкл.АН и СН, Крумовград</w:t>
            </w:r>
          </w:p>
        </w:tc>
        <w:tc>
          <w:tcPr>
            <w:tcW w:w="1276" w:type="dxa"/>
            <w:tcBorders>
              <w:right w:val="single" w:sz="4" w:space="0" w:color="auto"/>
            </w:tcBorders>
          </w:tcPr>
          <w:p w14:paraId="5004D1CC" w14:textId="77777777" w:rsidR="00A44DAF" w:rsidRPr="009E6D35" w:rsidRDefault="00A44DAF" w:rsidP="00A44DAF">
            <w:pPr>
              <w:jc w:val="right"/>
              <w:rPr>
                <w:sz w:val="26"/>
                <w:szCs w:val="26"/>
                <w:lang w:eastAsia="en-US"/>
              </w:rPr>
            </w:pPr>
            <w:r w:rsidRPr="009E6D35">
              <w:rPr>
                <w:sz w:val="26"/>
                <w:szCs w:val="26"/>
                <w:lang w:eastAsia="en-US"/>
              </w:rPr>
              <w:t>885 800</w:t>
            </w:r>
          </w:p>
        </w:tc>
        <w:tc>
          <w:tcPr>
            <w:tcW w:w="1418" w:type="dxa"/>
            <w:tcBorders>
              <w:left w:val="single" w:sz="4" w:space="0" w:color="auto"/>
            </w:tcBorders>
          </w:tcPr>
          <w:p w14:paraId="63F14F0E" w14:textId="77777777" w:rsidR="00A44DAF" w:rsidRPr="009E6D35" w:rsidRDefault="00A44DAF" w:rsidP="00A44DAF">
            <w:pPr>
              <w:jc w:val="right"/>
              <w:rPr>
                <w:sz w:val="26"/>
                <w:szCs w:val="26"/>
                <w:lang w:eastAsia="en-US"/>
              </w:rPr>
            </w:pPr>
            <w:r w:rsidRPr="009E6D35">
              <w:rPr>
                <w:sz w:val="26"/>
                <w:szCs w:val="26"/>
                <w:lang w:eastAsia="en-US"/>
              </w:rPr>
              <w:t>885 800</w:t>
            </w:r>
          </w:p>
        </w:tc>
        <w:tc>
          <w:tcPr>
            <w:tcW w:w="1134" w:type="dxa"/>
          </w:tcPr>
          <w:p w14:paraId="3B72C505" w14:textId="77777777" w:rsidR="00A44DAF" w:rsidRPr="009E6D35" w:rsidRDefault="00A44DAF" w:rsidP="00A44DAF">
            <w:pPr>
              <w:jc w:val="right"/>
              <w:rPr>
                <w:sz w:val="26"/>
                <w:szCs w:val="26"/>
                <w:lang w:eastAsia="en-US"/>
              </w:rPr>
            </w:pPr>
          </w:p>
        </w:tc>
        <w:tc>
          <w:tcPr>
            <w:tcW w:w="1134" w:type="dxa"/>
          </w:tcPr>
          <w:p w14:paraId="3CFD311A" w14:textId="77777777" w:rsidR="00A44DAF" w:rsidRPr="009E6D35" w:rsidRDefault="00A44DAF" w:rsidP="00A44DAF">
            <w:pPr>
              <w:jc w:val="right"/>
              <w:rPr>
                <w:sz w:val="26"/>
                <w:szCs w:val="26"/>
                <w:lang w:eastAsia="en-US"/>
              </w:rPr>
            </w:pPr>
            <w:r w:rsidRPr="009E6D35">
              <w:rPr>
                <w:sz w:val="26"/>
                <w:szCs w:val="26"/>
                <w:lang w:eastAsia="en-US"/>
              </w:rPr>
              <w:t>885 800</w:t>
            </w:r>
          </w:p>
        </w:tc>
        <w:tc>
          <w:tcPr>
            <w:tcW w:w="1275" w:type="dxa"/>
          </w:tcPr>
          <w:p w14:paraId="58517594" w14:textId="77777777" w:rsidR="00A44DAF" w:rsidRPr="009E6D35" w:rsidRDefault="00A44DAF" w:rsidP="00A44DAF">
            <w:pPr>
              <w:jc w:val="right"/>
              <w:rPr>
                <w:sz w:val="26"/>
                <w:szCs w:val="26"/>
                <w:lang w:eastAsia="en-US"/>
              </w:rPr>
            </w:pPr>
            <w:r w:rsidRPr="009E6D35">
              <w:rPr>
                <w:sz w:val="26"/>
                <w:szCs w:val="26"/>
                <w:lang w:eastAsia="en-US"/>
              </w:rPr>
              <w:t>556 475</w:t>
            </w:r>
          </w:p>
        </w:tc>
        <w:tc>
          <w:tcPr>
            <w:tcW w:w="1134" w:type="dxa"/>
          </w:tcPr>
          <w:p w14:paraId="4818A560" w14:textId="77777777" w:rsidR="00A44DAF" w:rsidRPr="009E6D35" w:rsidRDefault="00A44DAF" w:rsidP="00A44DAF">
            <w:pPr>
              <w:jc w:val="right"/>
              <w:rPr>
                <w:sz w:val="26"/>
                <w:szCs w:val="26"/>
                <w:lang w:eastAsia="en-US"/>
              </w:rPr>
            </w:pPr>
            <w:r w:rsidRPr="009E6D35">
              <w:rPr>
                <w:sz w:val="26"/>
                <w:szCs w:val="26"/>
                <w:lang w:eastAsia="en-US"/>
              </w:rPr>
              <w:t>329 325</w:t>
            </w:r>
          </w:p>
        </w:tc>
      </w:tr>
      <w:tr w:rsidR="00A44DAF" w:rsidRPr="009E6D35" w14:paraId="0DE58713" w14:textId="77777777" w:rsidTr="00606DDC">
        <w:trPr>
          <w:jc w:val="center"/>
        </w:trPr>
        <w:tc>
          <w:tcPr>
            <w:tcW w:w="2943" w:type="dxa"/>
          </w:tcPr>
          <w:p w14:paraId="6A361396" w14:textId="77777777" w:rsidR="00A44DAF" w:rsidRPr="009E6D35" w:rsidRDefault="00A44DAF" w:rsidP="00A44DAF">
            <w:pPr>
              <w:jc w:val="both"/>
              <w:rPr>
                <w:sz w:val="26"/>
                <w:szCs w:val="26"/>
                <w:lang w:eastAsia="en-US"/>
              </w:rPr>
            </w:pPr>
            <w:r w:rsidRPr="009E6D35">
              <w:rPr>
                <w:sz w:val="26"/>
                <w:szCs w:val="26"/>
                <w:lang w:eastAsia="en-US"/>
              </w:rPr>
              <w:t>Детски развлекателен център с кафе – сладкарница“, в УПИ III, кв. 73 по ПУП на гр. Крумовград - частично финансиране</w:t>
            </w:r>
          </w:p>
        </w:tc>
        <w:tc>
          <w:tcPr>
            <w:tcW w:w="1276" w:type="dxa"/>
            <w:tcBorders>
              <w:right w:val="single" w:sz="4" w:space="0" w:color="auto"/>
            </w:tcBorders>
          </w:tcPr>
          <w:p w14:paraId="379A4C91" w14:textId="77777777" w:rsidR="00A44DAF" w:rsidRPr="009E6D35" w:rsidRDefault="00A44DAF" w:rsidP="00A44DAF">
            <w:pPr>
              <w:jc w:val="right"/>
              <w:rPr>
                <w:sz w:val="26"/>
                <w:szCs w:val="26"/>
                <w:lang w:eastAsia="en-US"/>
              </w:rPr>
            </w:pPr>
            <w:r w:rsidRPr="009E6D35">
              <w:rPr>
                <w:sz w:val="26"/>
                <w:szCs w:val="26"/>
                <w:lang w:eastAsia="en-US"/>
              </w:rPr>
              <w:t>791 226</w:t>
            </w:r>
          </w:p>
        </w:tc>
        <w:tc>
          <w:tcPr>
            <w:tcW w:w="1418" w:type="dxa"/>
            <w:tcBorders>
              <w:left w:val="single" w:sz="4" w:space="0" w:color="auto"/>
            </w:tcBorders>
          </w:tcPr>
          <w:p w14:paraId="35781FCF" w14:textId="77777777" w:rsidR="00A44DAF" w:rsidRPr="009E6D35" w:rsidRDefault="00A44DAF" w:rsidP="00A44DAF">
            <w:pPr>
              <w:jc w:val="right"/>
              <w:rPr>
                <w:sz w:val="26"/>
                <w:szCs w:val="26"/>
                <w:lang w:eastAsia="en-US"/>
              </w:rPr>
            </w:pPr>
            <w:r w:rsidRPr="009E6D35">
              <w:rPr>
                <w:sz w:val="26"/>
                <w:szCs w:val="26"/>
                <w:lang w:eastAsia="en-US"/>
              </w:rPr>
              <w:t>357 233</w:t>
            </w:r>
          </w:p>
        </w:tc>
        <w:tc>
          <w:tcPr>
            <w:tcW w:w="1134" w:type="dxa"/>
          </w:tcPr>
          <w:p w14:paraId="5C690677" w14:textId="77777777" w:rsidR="00A44DAF" w:rsidRPr="009E6D35" w:rsidRDefault="00A44DAF" w:rsidP="00A44DAF">
            <w:pPr>
              <w:jc w:val="right"/>
              <w:rPr>
                <w:sz w:val="26"/>
                <w:szCs w:val="26"/>
                <w:lang w:eastAsia="en-US"/>
              </w:rPr>
            </w:pPr>
            <w:r w:rsidRPr="009E6D35">
              <w:rPr>
                <w:sz w:val="26"/>
                <w:szCs w:val="26"/>
                <w:lang w:eastAsia="en-US"/>
              </w:rPr>
              <w:t>433 993</w:t>
            </w:r>
          </w:p>
        </w:tc>
        <w:tc>
          <w:tcPr>
            <w:tcW w:w="1134" w:type="dxa"/>
          </w:tcPr>
          <w:p w14:paraId="4429DAE6" w14:textId="77777777" w:rsidR="00A44DAF" w:rsidRPr="009E6D35" w:rsidRDefault="00A44DAF" w:rsidP="00A44DAF">
            <w:pPr>
              <w:jc w:val="right"/>
              <w:rPr>
                <w:sz w:val="26"/>
                <w:szCs w:val="26"/>
                <w:lang w:eastAsia="en-US"/>
              </w:rPr>
            </w:pPr>
            <w:r w:rsidRPr="009E6D35">
              <w:rPr>
                <w:sz w:val="26"/>
                <w:szCs w:val="26"/>
                <w:lang w:eastAsia="en-US"/>
              </w:rPr>
              <w:t>791 226</w:t>
            </w:r>
          </w:p>
        </w:tc>
        <w:tc>
          <w:tcPr>
            <w:tcW w:w="1275" w:type="dxa"/>
          </w:tcPr>
          <w:p w14:paraId="14BF70F7" w14:textId="77777777" w:rsidR="00A44DAF" w:rsidRPr="009E6D35" w:rsidRDefault="00A44DAF" w:rsidP="00A44DAF">
            <w:pPr>
              <w:jc w:val="right"/>
              <w:rPr>
                <w:sz w:val="26"/>
                <w:szCs w:val="26"/>
                <w:lang w:eastAsia="en-US"/>
              </w:rPr>
            </w:pPr>
            <w:r w:rsidRPr="009E6D35">
              <w:rPr>
                <w:sz w:val="26"/>
                <w:szCs w:val="26"/>
                <w:lang w:eastAsia="en-US"/>
              </w:rPr>
              <w:t>686 558</w:t>
            </w:r>
          </w:p>
        </w:tc>
        <w:tc>
          <w:tcPr>
            <w:tcW w:w="1134" w:type="dxa"/>
          </w:tcPr>
          <w:p w14:paraId="0F5D6B2E" w14:textId="77777777" w:rsidR="00A44DAF" w:rsidRPr="009E6D35" w:rsidRDefault="00A44DAF" w:rsidP="00A44DAF">
            <w:pPr>
              <w:jc w:val="right"/>
              <w:rPr>
                <w:sz w:val="26"/>
                <w:szCs w:val="26"/>
                <w:lang w:eastAsia="en-US"/>
              </w:rPr>
            </w:pPr>
            <w:r w:rsidRPr="009E6D35">
              <w:rPr>
                <w:sz w:val="26"/>
                <w:szCs w:val="26"/>
                <w:lang w:eastAsia="en-US"/>
              </w:rPr>
              <w:t>104 668</w:t>
            </w:r>
          </w:p>
        </w:tc>
      </w:tr>
      <w:tr w:rsidR="00A44DAF" w:rsidRPr="009E6D35" w14:paraId="348986C1" w14:textId="77777777" w:rsidTr="00606DDC">
        <w:trPr>
          <w:jc w:val="center"/>
        </w:trPr>
        <w:tc>
          <w:tcPr>
            <w:tcW w:w="2943" w:type="dxa"/>
          </w:tcPr>
          <w:p w14:paraId="397BA2B1" w14:textId="77777777" w:rsidR="00A44DAF" w:rsidRPr="009E6D35" w:rsidRDefault="00A44DAF" w:rsidP="00A44DAF">
            <w:pPr>
              <w:jc w:val="both"/>
              <w:rPr>
                <w:b/>
                <w:sz w:val="26"/>
                <w:szCs w:val="26"/>
                <w:lang w:eastAsia="en-US"/>
              </w:rPr>
            </w:pPr>
            <w:r w:rsidRPr="009E6D35">
              <w:rPr>
                <w:b/>
                <w:sz w:val="26"/>
                <w:szCs w:val="26"/>
                <w:lang w:eastAsia="en-US"/>
              </w:rPr>
              <w:t>ОБЩО:</w:t>
            </w:r>
          </w:p>
        </w:tc>
        <w:tc>
          <w:tcPr>
            <w:tcW w:w="1276" w:type="dxa"/>
            <w:tcBorders>
              <w:right w:val="single" w:sz="4" w:space="0" w:color="auto"/>
            </w:tcBorders>
          </w:tcPr>
          <w:p w14:paraId="571D4261" w14:textId="77777777" w:rsidR="00A44DAF" w:rsidRPr="009E6D35" w:rsidRDefault="00A44DAF" w:rsidP="00A44DAF">
            <w:pPr>
              <w:jc w:val="right"/>
              <w:rPr>
                <w:b/>
                <w:sz w:val="26"/>
                <w:szCs w:val="26"/>
                <w:lang w:eastAsia="en-US"/>
              </w:rPr>
            </w:pPr>
            <w:r w:rsidRPr="009E6D35">
              <w:rPr>
                <w:b/>
                <w:sz w:val="26"/>
                <w:szCs w:val="26"/>
                <w:lang w:eastAsia="en-US"/>
              </w:rPr>
              <w:t>1677026</w:t>
            </w:r>
          </w:p>
        </w:tc>
        <w:tc>
          <w:tcPr>
            <w:tcW w:w="1418" w:type="dxa"/>
            <w:tcBorders>
              <w:left w:val="single" w:sz="4" w:space="0" w:color="auto"/>
            </w:tcBorders>
          </w:tcPr>
          <w:p w14:paraId="18887A87" w14:textId="77777777" w:rsidR="00A44DAF" w:rsidRPr="009E6D35" w:rsidRDefault="00A44DAF" w:rsidP="00A44DAF">
            <w:pPr>
              <w:jc w:val="right"/>
              <w:rPr>
                <w:b/>
                <w:sz w:val="26"/>
                <w:szCs w:val="26"/>
                <w:lang w:eastAsia="en-US"/>
              </w:rPr>
            </w:pPr>
            <w:r w:rsidRPr="009E6D35">
              <w:rPr>
                <w:b/>
                <w:sz w:val="26"/>
                <w:szCs w:val="26"/>
                <w:lang w:eastAsia="en-US"/>
              </w:rPr>
              <w:t>1243033</w:t>
            </w:r>
          </w:p>
        </w:tc>
        <w:tc>
          <w:tcPr>
            <w:tcW w:w="1134" w:type="dxa"/>
          </w:tcPr>
          <w:p w14:paraId="46D1471D" w14:textId="77777777" w:rsidR="00A44DAF" w:rsidRPr="009E6D35" w:rsidRDefault="00A44DAF" w:rsidP="00A44DAF">
            <w:pPr>
              <w:jc w:val="right"/>
              <w:rPr>
                <w:b/>
                <w:sz w:val="26"/>
                <w:szCs w:val="26"/>
                <w:lang w:eastAsia="en-US"/>
              </w:rPr>
            </w:pPr>
            <w:r w:rsidRPr="009E6D35">
              <w:rPr>
                <w:b/>
                <w:sz w:val="26"/>
                <w:szCs w:val="26"/>
                <w:lang w:eastAsia="en-US"/>
              </w:rPr>
              <w:t>433993</w:t>
            </w:r>
          </w:p>
        </w:tc>
        <w:tc>
          <w:tcPr>
            <w:tcW w:w="1134" w:type="dxa"/>
          </w:tcPr>
          <w:p w14:paraId="65A1F49B" w14:textId="77777777" w:rsidR="00A44DAF" w:rsidRPr="009E6D35" w:rsidRDefault="00A44DAF" w:rsidP="00A44DAF">
            <w:pPr>
              <w:jc w:val="right"/>
              <w:rPr>
                <w:b/>
                <w:sz w:val="26"/>
                <w:szCs w:val="26"/>
                <w:lang w:eastAsia="en-US"/>
              </w:rPr>
            </w:pPr>
            <w:r w:rsidRPr="009E6D35">
              <w:rPr>
                <w:b/>
                <w:sz w:val="26"/>
                <w:szCs w:val="26"/>
                <w:lang w:eastAsia="en-US"/>
              </w:rPr>
              <w:t>1677026</w:t>
            </w:r>
          </w:p>
        </w:tc>
        <w:tc>
          <w:tcPr>
            <w:tcW w:w="1275" w:type="dxa"/>
          </w:tcPr>
          <w:p w14:paraId="1131CCAE" w14:textId="77777777" w:rsidR="00A44DAF" w:rsidRPr="009E6D35" w:rsidRDefault="00A44DAF" w:rsidP="00A44DAF">
            <w:pPr>
              <w:jc w:val="right"/>
              <w:rPr>
                <w:b/>
                <w:sz w:val="26"/>
                <w:szCs w:val="26"/>
                <w:lang w:eastAsia="en-US"/>
              </w:rPr>
            </w:pPr>
            <w:r w:rsidRPr="009E6D35">
              <w:rPr>
                <w:b/>
                <w:sz w:val="26"/>
                <w:szCs w:val="26"/>
                <w:lang w:eastAsia="en-US"/>
              </w:rPr>
              <w:t>1243033</w:t>
            </w:r>
          </w:p>
        </w:tc>
        <w:tc>
          <w:tcPr>
            <w:tcW w:w="1134" w:type="dxa"/>
          </w:tcPr>
          <w:p w14:paraId="3E85F80B" w14:textId="77777777" w:rsidR="00A44DAF" w:rsidRPr="009E6D35" w:rsidRDefault="00A44DAF" w:rsidP="00A44DAF">
            <w:pPr>
              <w:jc w:val="right"/>
              <w:rPr>
                <w:b/>
                <w:sz w:val="26"/>
                <w:szCs w:val="26"/>
                <w:lang w:eastAsia="en-US"/>
              </w:rPr>
            </w:pPr>
            <w:r w:rsidRPr="009E6D35">
              <w:rPr>
                <w:b/>
                <w:sz w:val="26"/>
                <w:szCs w:val="26"/>
                <w:lang w:eastAsia="en-US"/>
              </w:rPr>
              <w:t>433993</w:t>
            </w:r>
          </w:p>
        </w:tc>
      </w:tr>
    </w:tbl>
    <w:p w14:paraId="1B035BE7" w14:textId="77777777" w:rsidR="00A44DAF" w:rsidRPr="009E6D35" w:rsidRDefault="00A44DAF" w:rsidP="00A44DAF">
      <w:pPr>
        <w:jc w:val="both"/>
        <w:rPr>
          <w:sz w:val="28"/>
          <w:szCs w:val="28"/>
          <w:lang w:val="en-US" w:eastAsia="en-US"/>
        </w:rPr>
      </w:pPr>
    </w:p>
    <w:p w14:paraId="6AE972D3" w14:textId="1E27D715" w:rsidR="00A44DAF" w:rsidRPr="009E6D35" w:rsidRDefault="00A44DAF" w:rsidP="00A44DAF">
      <w:pPr>
        <w:ind w:firstLine="708"/>
        <w:jc w:val="both"/>
        <w:rPr>
          <w:sz w:val="28"/>
          <w:szCs w:val="28"/>
          <w:lang w:eastAsia="en-US"/>
        </w:rPr>
      </w:pPr>
      <w:r w:rsidRPr="009E6D35">
        <w:rPr>
          <w:sz w:val="28"/>
          <w:szCs w:val="28"/>
          <w:lang w:eastAsia="en-US"/>
        </w:rPr>
        <w:t>2. Увеличава размера на собствените бюджетни средствата за капита</w:t>
      </w:r>
      <w:r w:rsidR="009E6D35" w:rsidRPr="009E6D35">
        <w:rPr>
          <w:sz w:val="28"/>
          <w:szCs w:val="28"/>
          <w:lang w:eastAsia="en-US"/>
        </w:rPr>
        <w:t>лови разходи в размер на  78 848</w:t>
      </w:r>
      <w:r w:rsidRPr="009E6D35">
        <w:rPr>
          <w:sz w:val="28"/>
          <w:szCs w:val="28"/>
          <w:lang w:eastAsia="en-US"/>
        </w:rPr>
        <w:t xml:space="preserve">  лева за :</w:t>
      </w:r>
    </w:p>
    <w:p w14:paraId="18E6F48D" w14:textId="77777777" w:rsidR="00A44DAF" w:rsidRPr="009E6D35" w:rsidRDefault="00A44DAF" w:rsidP="00A44DAF">
      <w:pPr>
        <w:ind w:firstLine="708"/>
        <w:jc w:val="both"/>
        <w:rPr>
          <w:sz w:val="28"/>
          <w:szCs w:val="28"/>
          <w:lang w:eastAsia="en-US"/>
        </w:rPr>
      </w:pPr>
      <w:r w:rsidRPr="009E6D35">
        <w:rPr>
          <w:sz w:val="28"/>
          <w:szCs w:val="28"/>
          <w:lang w:eastAsia="en-US"/>
        </w:rPr>
        <w:t>2.1. Закупуване на 2 броя помпи за с.Кандилка и с.Токачка – 9 726 лева;</w:t>
      </w:r>
    </w:p>
    <w:p w14:paraId="6F408E46" w14:textId="77777777" w:rsidR="00A44DAF" w:rsidRPr="009E6D35" w:rsidRDefault="00A44DAF" w:rsidP="00A44DAF">
      <w:pPr>
        <w:ind w:firstLine="708"/>
        <w:jc w:val="both"/>
        <w:rPr>
          <w:sz w:val="28"/>
          <w:szCs w:val="28"/>
          <w:lang w:eastAsia="en-US"/>
        </w:rPr>
      </w:pPr>
      <w:r w:rsidRPr="009E6D35">
        <w:rPr>
          <w:sz w:val="28"/>
          <w:szCs w:val="28"/>
          <w:lang w:eastAsia="en-US"/>
        </w:rPr>
        <w:t>2.2. Закупуване на две камери за видеонаблюдение в кметство Пелин – 2 980 лева;</w:t>
      </w:r>
    </w:p>
    <w:p w14:paraId="1A9F1775" w14:textId="77777777" w:rsidR="00A44DAF" w:rsidRPr="009E6D35" w:rsidRDefault="00A44DAF" w:rsidP="00A44DAF">
      <w:pPr>
        <w:ind w:firstLine="708"/>
        <w:jc w:val="both"/>
        <w:rPr>
          <w:sz w:val="28"/>
          <w:szCs w:val="28"/>
          <w:lang w:eastAsia="en-US"/>
        </w:rPr>
      </w:pPr>
      <w:r w:rsidRPr="009E6D35">
        <w:rPr>
          <w:sz w:val="28"/>
          <w:szCs w:val="28"/>
          <w:lang w:eastAsia="en-US"/>
        </w:rPr>
        <w:t>2..3. Закупуване на електрическа професионална скара за ученически стол при СУ „Васил Левски“ – 2 000 лева;</w:t>
      </w:r>
    </w:p>
    <w:p w14:paraId="64539913" w14:textId="77777777" w:rsidR="00A44DAF" w:rsidRPr="009E6D35" w:rsidRDefault="00A44DAF" w:rsidP="00A44DAF">
      <w:pPr>
        <w:ind w:firstLine="708"/>
        <w:jc w:val="both"/>
        <w:rPr>
          <w:sz w:val="28"/>
          <w:szCs w:val="28"/>
          <w:lang w:eastAsia="en-US"/>
        </w:rPr>
      </w:pPr>
      <w:r w:rsidRPr="009E6D35">
        <w:rPr>
          <w:sz w:val="28"/>
          <w:szCs w:val="28"/>
          <w:lang w:eastAsia="en-US"/>
        </w:rPr>
        <w:t>2.4. Закупуване на зеленчукорезачка за ученически стол при СУ „Васил Левски“ – 2 000 лева;</w:t>
      </w:r>
    </w:p>
    <w:p w14:paraId="7624693B" w14:textId="1DC0DAF0" w:rsidR="00A44DAF" w:rsidRPr="009E6D35" w:rsidRDefault="00A44DAF" w:rsidP="00A44DAF">
      <w:pPr>
        <w:ind w:firstLine="708"/>
        <w:jc w:val="both"/>
        <w:rPr>
          <w:sz w:val="28"/>
          <w:szCs w:val="28"/>
          <w:lang w:eastAsia="en-US"/>
        </w:rPr>
      </w:pPr>
      <w:r w:rsidRPr="009E6D35">
        <w:rPr>
          <w:sz w:val="28"/>
          <w:szCs w:val="28"/>
          <w:lang w:eastAsia="en-US"/>
        </w:rPr>
        <w:t>2.5.Доставка и монтаж на беседка за кметство с.</w:t>
      </w:r>
      <w:r w:rsidR="009E6D35" w:rsidRPr="009E6D35">
        <w:rPr>
          <w:sz w:val="28"/>
          <w:szCs w:val="28"/>
          <w:lang w:eastAsia="en-US"/>
        </w:rPr>
        <w:t xml:space="preserve"> Овчари – 3 486</w:t>
      </w:r>
      <w:r w:rsidRPr="009E6D35">
        <w:rPr>
          <w:sz w:val="28"/>
          <w:szCs w:val="28"/>
          <w:lang w:eastAsia="en-US"/>
        </w:rPr>
        <w:t xml:space="preserve"> лева;</w:t>
      </w:r>
    </w:p>
    <w:p w14:paraId="6DE5FBE2" w14:textId="77777777" w:rsidR="00A44DAF" w:rsidRPr="009E6D35" w:rsidRDefault="00A44DAF" w:rsidP="00A44DAF">
      <w:pPr>
        <w:ind w:firstLine="708"/>
        <w:jc w:val="both"/>
        <w:rPr>
          <w:sz w:val="28"/>
          <w:szCs w:val="28"/>
          <w:lang w:eastAsia="en-US"/>
        </w:rPr>
      </w:pPr>
      <w:r w:rsidRPr="009E6D35">
        <w:rPr>
          <w:sz w:val="28"/>
          <w:szCs w:val="28"/>
          <w:lang w:eastAsia="en-US"/>
        </w:rPr>
        <w:t>2.6. ИП /заснемане/Водоснабдяване с Чернооки – 5 280 лева;</w:t>
      </w:r>
    </w:p>
    <w:p w14:paraId="2AFD0C42" w14:textId="77777777" w:rsidR="00A44DAF" w:rsidRPr="009E6D35" w:rsidRDefault="00A44DAF" w:rsidP="00A44DAF">
      <w:pPr>
        <w:ind w:firstLine="708"/>
        <w:jc w:val="both"/>
        <w:rPr>
          <w:sz w:val="28"/>
          <w:szCs w:val="28"/>
          <w:lang w:eastAsia="en-US"/>
        </w:rPr>
      </w:pPr>
      <w:r w:rsidRPr="009E6D35">
        <w:rPr>
          <w:sz w:val="28"/>
          <w:szCs w:val="28"/>
          <w:lang w:eastAsia="en-US"/>
        </w:rPr>
        <w:t>2.7. ИП „Изграждане на улица от о.т.419-4-5-6-7-8-9 до о.т.16 с дължина 290 м, кв.112,град Крумовград“ – 9 912 лева;</w:t>
      </w:r>
    </w:p>
    <w:p w14:paraId="48CBFCE5" w14:textId="77777777" w:rsidR="00A44DAF" w:rsidRPr="009E6D35" w:rsidRDefault="00A44DAF" w:rsidP="00A44DAF">
      <w:pPr>
        <w:ind w:firstLine="708"/>
        <w:jc w:val="both"/>
        <w:rPr>
          <w:sz w:val="28"/>
          <w:szCs w:val="28"/>
          <w:lang w:eastAsia="en-US"/>
        </w:rPr>
      </w:pPr>
      <w:r w:rsidRPr="009E6D35">
        <w:rPr>
          <w:sz w:val="28"/>
          <w:szCs w:val="28"/>
          <w:lang w:eastAsia="en-US"/>
        </w:rPr>
        <w:t>2.8.ИП „Изграждане на улица от о.т.442-456-457 до о.т.458 с дължина  170 м, кв.104,град Крумовград“ – 10 392 лева;</w:t>
      </w:r>
    </w:p>
    <w:p w14:paraId="54B1AA84" w14:textId="77777777" w:rsidR="00A44DAF" w:rsidRPr="009E6D35" w:rsidRDefault="00A44DAF" w:rsidP="00A44DAF">
      <w:pPr>
        <w:ind w:firstLine="708"/>
        <w:jc w:val="both"/>
        <w:rPr>
          <w:sz w:val="28"/>
          <w:szCs w:val="28"/>
          <w:lang w:eastAsia="en-US"/>
        </w:rPr>
      </w:pPr>
      <w:r w:rsidRPr="009E6D35">
        <w:rPr>
          <w:sz w:val="28"/>
          <w:szCs w:val="28"/>
          <w:lang w:eastAsia="en-US"/>
        </w:rPr>
        <w:t>2.9.ИП „Изграждане на улица  от о.т. 504-503-502501-500-411 до о.т.60 с дължина 225 м, кв.107,град Крумовград“ – 33 072 лева.</w:t>
      </w:r>
    </w:p>
    <w:p w14:paraId="7454A16E" w14:textId="32A827EB" w:rsidR="009E6D35" w:rsidRPr="009E6D35" w:rsidRDefault="00A44DAF" w:rsidP="009E6D35">
      <w:pPr>
        <w:ind w:firstLine="708"/>
        <w:jc w:val="both"/>
        <w:rPr>
          <w:sz w:val="28"/>
          <w:szCs w:val="28"/>
          <w:lang w:eastAsia="en-US"/>
        </w:rPr>
      </w:pPr>
      <w:r w:rsidRPr="009E6D35">
        <w:rPr>
          <w:sz w:val="28"/>
          <w:szCs w:val="28"/>
          <w:lang w:eastAsia="en-US"/>
        </w:rPr>
        <w:t>3.Намаля плана по бюджета в дейност „Резерв“, § 00-98 „Резерв за непредвидени и неотложн</w:t>
      </w:r>
      <w:r w:rsidR="009E6D35" w:rsidRPr="009E6D35">
        <w:rPr>
          <w:sz w:val="28"/>
          <w:szCs w:val="28"/>
          <w:lang w:eastAsia="en-US"/>
        </w:rPr>
        <w:t>и разходи със 78 848</w:t>
      </w:r>
      <w:r w:rsidRPr="009E6D35">
        <w:rPr>
          <w:sz w:val="28"/>
          <w:szCs w:val="28"/>
          <w:lang w:eastAsia="en-US"/>
        </w:rPr>
        <w:t xml:space="preserve"> лева. </w:t>
      </w:r>
    </w:p>
    <w:p w14:paraId="5087166A" w14:textId="77777777" w:rsidR="00A44DAF" w:rsidRPr="009E6D35" w:rsidRDefault="00A44DAF" w:rsidP="00A44DAF">
      <w:pPr>
        <w:ind w:firstLine="708"/>
        <w:jc w:val="both"/>
        <w:rPr>
          <w:sz w:val="28"/>
          <w:szCs w:val="28"/>
          <w:lang w:eastAsia="en-US"/>
        </w:rPr>
      </w:pPr>
      <w:r w:rsidRPr="009E6D35">
        <w:rPr>
          <w:sz w:val="28"/>
          <w:szCs w:val="28"/>
          <w:lang w:eastAsia="en-US"/>
        </w:rPr>
        <w:t>4. Осигурява средства за закупуване на фитнес уреди, като увеличава плана по бюджета в дейност „Спортни бази за спорт за всички“, § 52-03 „Придобиване на друго оборудване, машини и  съоръжения“  със 7 200 лева и намаля плана по бюджета в дейност „Спортни бази за спорт за всички“, § 10-16 „Вода, горива и енергия“ със 7 200 лева.</w:t>
      </w:r>
    </w:p>
    <w:p w14:paraId="6973BCE4" w14:textId="77777777" w:rsidR="00A44DAF" w:rsidRPr="009E6D35" w:rsidRDefault="00A44DAF" w:rsidP="00A44DAF">
      <w:pPr>
        <w:jc w:val="both"/>
        <w:rPr>
          <w:sz w:val="28"/>
          <w:szCs w:val="28"/>
          <w:lang w:eastAsia="en-US"/>
        </w:rPr>
      </w:pPr>
      <w:r w:rsidRPr="009E6D35">
        <w:rPr>
          <w:sz w:val="28"/>
          <w:szCs w:val="28"/>
          <w:lang w:eastAsia="en-US"/>
        </w:rPr>
        <w:tab/>
        <w:t>5. Извършва промени  по плана на  бюджета в дейност „Детски градини“  - собствени бюджетни средства – дофинансиране, както следва:</w:t>
      </w:r>
    </w:p>
    <w:p w14:paraId="1822759C" w14:textId="77777777" w:rsidR="00A44DAF" w:rsidRPr="009E6D35" w:rsidRDefault="00A44DAF" w:rsidP="00A44DAF">
      <w:pPr>
        <w:jc w:val="both"/>
        <w:rPr>
          <w:sz w:val="28"/>
          <w:szCs w:val="28"/>
          <w:lang w:eastAsia="en-US"/>
        </w:rPr>
      </w:pPr>
      <w:r w:rsidRPr="009E6D35">
        <w:rPr>
          <w:sz w:val="28"/>
          <w:szCs w:val="28"/>
          <w:lang w:eastAsia="en-US"/>
        </w:rPr>
        <w:tab/>
      </w:r>
      <w:r w:rsidRPr="009E6D35">
        <w:rPr>
          <w:sz w:val="28"/>
          <w:szCs w:val="28"/>
          <w:lang w:eastAsia="en-US"/>
        </w:rPr>
        <w:tab/>
      </w:r>
      <w:r w:rsidRPr="009E6D35">
        <w:rPr>
          <w:sz w:val="28"/>
          <w:szCs w:val="28"/>
          <w:lang w:eastAsia="en-US"/>
        </w:rPr>
        <w:tab/>
      </w:r>
      <w:r w:rsidRPr="009E6D35">
        <w:rPr>
          <w:sz w:val="28"/>
          <w:szCs w:val="28"/>
          <w:lang w:eastAsia="en-US"/>
        </w:rPr>
        <w:tab/>
      </w:r>
      <w:r w:rsidRPr="009E6D35">
        <w:rPr>
          <w:sz w:val="28"/>
          <w:szCs w:val="28"/>
          <w:lang w:eastAsia="en-US"/>
        </w:rPr>
        <w:tab/>
      </w:r>
      <w:r w:rsidRPr="009E6D35">
        <w:rPr>
          <w:sz w:val="28"/>
          <w:szCs w:val="28"/>
          <w:lang w:eastAsia="en-US"/>
        </w:rPr>
        <w:tab/>
      </w:r>
      <w:r w:rsidRPr="009E6D35">
        <w:rPr>
          <w:sz w:val="28"/>
          <w:szCs w:val="28"/>
          <w:lang w:eastAsia="en-US"/>
        </w:rPr>
        <w:tab/>
      </w:r>
      <w:r w:rsidRPr="009E6D35">
        <w:rPr>
          <w:sz w:val="28"/>
          <w:szCs w:val="28"/>
          <w:lang w:eastAsia="en-US"/>
        </w:rPr>
        <w:tab/>
      </w:r>
      <w:r w:rsidRPr="009E6D35">
        <w:rPr>
          <w:sz w:val="28"/>
          <w:szCs w:val="28"/>
          <w:lang w:eastAsia="en-US"/>
        </w:rPr>
        <w:tab/>
      </w:r>
      <w:r w:rsidRPr="009E6D35">
        <w:rPr>
          <w:sz w:val="28"/>
          <w:szCs w:val="28"/>
          <w:lang w:eastAsia="en-US"/>
        </w:rPr>
        <w:tab/>
        <w:t xml:space="preserve">   / в лева/</w:t>
      </w:r>
    </w:p>
    <w:tbl>
      <w:tblPr>
        <w:tblStyle w:val="8"/>
        <w:tblW w:w="0" w:type="auto"/>
        <w:tblLook w:val="04A0" w:firstRow="1" w:lastRow="0" w:firstColumn="1" w:lastColumn="0" w:noHBand="0" w:noVBand="1"/>
      </w:tblPr>
      <w:tblGrid>
        <w:gridCol w:w="4503"/>
        <w:gridCol w:w="1842"/>
        <w:gridCol w:w="1560"/>
        <w:gridCol w:w="1875"/>
      </w:tblGrid>
      <w:tr w:rsidR="00A44DAF" w:rsidRPr="009E6D35" w14:paraId="7113FB0C" w14:textId="77777777" w:rsidTr="00004358">
        <w:tc>
          <w:tcPr>
            <w:tcW w:w="4503" w:type="dxa"/>
          </w:tcPr>
          <w:p w14:paraId="7D06A208" w14:textId="77777777" w:rsidR="00A44DAF" w:rsidRPr="009E6D35" w:rsidRDefault="00A44DAF" w:rsidP="00A44DAF">
            <w:pPr>
              <w:jc w:val="center"/>
              <w:rPr>
                <w:sz w:val="28"/>
                <w:szCs w:val="28"/>
                <w:lang w:eastAsia="en-US"/>
              </w:rPr>
            </w:pPr>
            <w:r w:rsidRPr="009E6D35">
              <w:rPr>
                <w:sz w:val="28"/>
                <w:szCs w:val="28"/>
                <w:lang w:eastAsia="en-US"/>
              </w:rPr>
              <w:lastRenderedPageBreak/>
              <w:t>Показатели</w:t>
            </w:r>
          </w:p>
        </w:tc>
        <w:tc>
          <w:tcPr>
            <w:tcW w:w="1842" w:type="dxa"/>
          </w:tcPr>
          <w:p w14:paraId="02830E3D" w14:textId="77777777" w:rsidR="00A44DAF" w:rsidRPr="009E6D35" w:rsidRDefault="00A44DAF" w:rsidP="00A44DAF">
            <w:pPr>
              <w:jc w:val="center"/>
              <w:rPr>
                <w:sz w:val="28"/>
                <w:szCs w:val="28"/>
                <w:lang w:eastAsia="en-US"/>
              </w:rPr>
            </w:pPr>
            <w:r w:rsidRPr="009E6D35">
              <w:rPr>
                <w:sz w:val="28"/>
                <w:szCs w:val="28"/>
                <w:lang w:eastAsia="en-US"/>
              </w:rPr>
              <w:t>параграф</w:t>
            </w:r>
          </w:p>
        </w:tc>
        <w:tc>
          <w:tcPr>
            <w:tcW w:w="1560" w:type="dxa"/>
          </w:tcPr>
          <w:p w14:paraId="78C5DB0D" w14:textId="77777777" w:rsidR="00A44DAF" w:rsidRPr="009E6D35" w:rsidRDefault="00A44DAF" w:rsidP="00A44DAF">
            <w:pPr>
              <w:jc w:val="center"/>
              <w:rPr>
                <w:sz w:val="28"/>
                <w:szCs w:val="28"/>
                <w:lang w:eastAsia="en-US"/>
              </w:rPr>
            </w:pPr>
            <w:r w:rsidRPr="009E6D35">
              <w:rPr>
                <w:sz w:val="28"/>
                <w:szCs w:val="28"/>
                <w:lang w:eastAsia="en-US"/>
              </w:rPr>
              <w:t>Било:</w:t>
            </w:r>
          </w:p>
        </w:tc>
        <w:tc>
          <w:tcPr>
            <w:tcW w:w="1875" w:type="dxa"/>
          </w:tcPr>
          <w:p w14:paraId="597177F6" w14:textId="77777777" w:rsidR="00A44DAF" w:rsidRPr="009E6D35" w:rsidRDefault="00A44DAF" w:rsidP="00A44DAF">
            <w:pPr>
              <w:jc w:val="center"/>
              <w:rPr>
                <w:sz w:val="28"/>
                <w:szCs w:val="28"/>
                <w:lang w:eastAsia="en-US"/>
              </w:rPr>
            </w:pPr>
            <w:r w:rsidRPr="009E6D35">
              <w:rPr>
                <w:sz w:val="28"/>
                <w:szCs w:val="28"/>
                <w:lang w:eastAsia="en-US"/>
              </w:rPr>
              <w:t>Става:</w:t>
            </w:r>
          </w:p>
        </w:tc>
      </w:tr>
      <w:tr w:rsidR="00A44DAF" w:rsidRPr="009E6D35" w14:paraId="26E0B2C6" w14:textId="77777777" w:rsidTr="00004358">
        <w:tc>
          <w:tcPr>
            <w:tcW w:w="4503" w:type="dxa"/>
          </w:tcPr>
          <w:p w14:paraId="2692DDAB" w14:textId="77777777" w:rsidR="00A44DAF" w:rsidRPr="009E6D35" w:rsidRDefault="00A44DAF" w:rsidP="00A44DAF">
            <w:pPr>
              <w:jc w:val="both"/>
              <w:rPr>
                <w:sz w:val="28"/>
                <w:szCs w:val="28"/>
                <w:lang w:eastAsia="en-US"/>
              </w:rPr>
            </w:pPr>
            <w:r w:rsidRPr="009E6D35">
              <w:rPr>
                <w:sz w:val="28"/>
                <w:szCs w:val="28"/>
                <w:lang w:val="en-US" w:eastAsia="en-US"/>
              </w:rPr>
              <w:t>M</w:t>
            </w:r>
            <w:r w:rsidRPr="009E6D35">
              <w:rPr>
                <w:sz w:val="28"/>
                <w:szCs w:val="28"/>
                <w:lang w:eastAsia="en-US"/>
              </w:rPr>
              <w:t>атериали</w:t>
            </w:r>
          </w:p>
        </w:tc>
        <w:tc>
          <w:tcPr>
            <w:tcW w:w="1842" w:type="dxa"/>
          </w:tcPr>
          <w:p w14:paraId="6B4EA895" w14:textId="77777777" w:rsidR="00A44DAF" w:rsidRPr="009E6D35" w:rsidRDefault="00A44DAF" w:rsidP="00A44DAF">
            <w:pPr>
              <w:jc w:val="center"/>
              <w:rPr>
                <w:sz w:val="28"/>
                <w:szCs w:val="28"/>
                <w:lang w:eastAsia="en-US"/>
              </w:rPr>
            </w:pPr>
            <w:r w:rsidRPr="009E6D35">
              <w:rPr>
                <w:sz w:val="28"/>
                <w:szCs w:val="28"/>
                <w:lang w:eastAsia="en-US"/>
              </w:rPr>
              <w:t>10-15</w:t>
            </w:r>
          </w:p>
        </w:tc>
        <w:tc>
          <w:tcPr>
            <w:tcW w:w="1560" w:type="dxa"/>
          </w:tcPr>
          <w:p w14:paraId="43A65690" w14:textId="77777777" w:rsidR="00A44DAF" w:rsidRPr="009E6D35" w:rsidRDefault="00A44DAF" w:rsidP="00A44DAF">
            <w:pPr>
              <w:jc w:val="right"/>
              <w:rPr>
                <w:sz w:val="28"/>
                <w:szCs w:val="28"/>
                <w:lang w:eastAsia="en-US"/>
              </w:rPr>
            </w:pPr>
            <w:r w:rsidRPr="009E6D35">
              <w:rPr>
                <w:sz w:val="28"/>
                <w:szCs w:val="28"/>
                <w:lang w:eastAsia="en-US"/>
              </w:rPr>
              <w:t>81 335</w:t>
            </w:r>
          </w:p>
        </w:tc>
        <w:tc>
          <w:tcPr>
            <w:tcW w:w="1875" w:type="dxa"/>
          </w:tcPr>
          <w:p w14:paraId="5F53A4A8" w14:textId="77777777" w:rsidR="00A44DAF" w:rsidRPr="009E6D35" w:rsidRDefault="00A44DAF" w:rsidP="00A44DAF">
            <w:pPr>
              <w:jc w:val="right"/>
              <w:rPr>
                <w:sz w:val="28"/>
                <w:szCs w:val="28"/>
                <w:lang w:eastAsia="en-US"/>
              </w:rPr>
            </w:pPr>
            <w:r w:rsidRPr="009E6D35">
              <w:rPr>
                <w:sz w:val="28"/>
                <w:szCs w:val="28"/>
                <w:lang w:eastAsia="en-US"/>
              </w:rPr>
              <w:t>94 980</w:t>
            </w:r>
          </w:p>
        </w:tc>
      </w:tr>
      <w:tr w:rsidR="00A44DAF" w:rsidRPr="009E6D35" w14:paraId="6709587A" w14:textId="77777777" w:rsidTr="00004358">
        <w:tc>
          <w:tcPr>
            <w:tcW w:w="4503" w:type="dxa"/>
          </w:tcPr>
          <w:p w14:paraId="1537256E" w14:textId="77777777" w:rsidR="00A44DAF" w:rsidRPr="009E6D35" w:rsidRDefault="00A44DAF" w:rsidP="00A44DAF">
            <w:pPr>
              <w:jc w:val="both"/>
              <w:rPr>
                <w:sz w:val="28"/>
                <w:szCs w:val="28"/>
                <w:lang w:eastAsia="en-US"/>
              </w:rPr>
            </w:pPr>
            <w:r w:rsidRPr="009E6D35">
              <w:rPr>
                <w:sz w:val="28"/>
                <w:szCs w:val="28"/>
                <w:lang w:eastAsia="en-US"/>
              </w:rPr>
              <w:t>Външни услуги</w:t>
            </w:r>
          </w:p>
        </w:tc>
        <w:tc>
          <w:tcPr>
            <w:tcW w:w="1842" w:type="dxa"/>
          </w:tcPr>
          <w:p w14:paraId="7FA3BC15" w14:textId="77777777" w:rsidR="00A44DAF" w:rsidRPr="009E6D35" w:rsidRDefault="00A44DAF" w:rsidP="00A44DAF">
            <w:pPr>
              <w:jc w:val="center"/>
              <w:rPr>
                <w:sz w:val="28"/>
                <w:szCs w:val="28"/>
                <w:lang w:eastAsia="en-US"/>
              </w:rPr>
            </w:pPr>
            <w:r w:rsidRPr="009E6D35">
              <w:rPr>
                <w:sz w:val="28"/>
                <w:szCs w:val="28"/>
                <w:lang w:eastAsia="en-US"/>
              </w:rPr>
              <w:t>10-20</w:t>
            </w:r>
          </w:p>
        </w:tc>
        <w:tc>
          <w:tcPr>
            <w:tcW w:w="1560" w:type="dxa"/>
          </w:tcPr>
          <w:p w14:paraId="47736AA3" w14:textId="77777777" w:rsidR="00A44DAF" w:rsidRPr="009E6D35" w:rsidRDefault="00A44DAF" w:rsidP="00A44DAF">
            <w:pPr>
              <w:jc w:val="right"/>
              <w:rPr>
                <w:sz w:val="28"/>
                <w:szCs w:val="28"/>
                <w:lang w:eastAsia="en-US"/>
              </w:rPr>
            </w:pPr>
            <w:r w:rsidRPr="009E6D35">
              <w:rPr>
                <w:sz w:val="28"/>
                <w:szCs w:val="28"/>
                <w:lang w:eastAsia="en-US"/>
              </w:rPr>
              <w:t>0</w:t>
            </w:r>
          </w:p>
        </w:tc>
        <w:tc>
          <w:tcPr>
            <w:tcW w:w="1875" w:type="dxa"/>
          </w:tcPr>
          <w:p w14:paraId="31CED68B" w14:textId="77777777" w:rsidR="00A44DAF" w:rsidRPr="009E6D35" w:rsidRDefault="00A44DAF" w:rsidP="00A44DAF">
            <w:pPr>
              <w:jc w:val="right"/>
              <w:rPr>
                <w:sz w:val="28"/>
                <w:szCs w:val="28"/>
                <w:lang w:eastAsia="en-US"/>
              </w:rPr>
            </w:pPr>
            <w:r w:rsidRPr="009E6D35">
              <w:rPr>
                <w:sz w:val="28"/>
                <w:szCs w:val="28"/>
                <w:lang w:eastAsia="en-US"/>
              </w:rPr>
              <w:t>21 933</w:t>
            </w:r>
          </w:p>
        </w:tc>
      </w:tr>
      <w:tr w:rsidR="00A44DAF" w:rsidRPr="009E6D35" w14:paraId="333D266B" w14:textId="77777777" w:rsidTr="00004358">
        <w:tc>
          <w:tcPr>
            <w:tcW w:w="4503" w:type="dxa"/>
          </w:tcPr>
          <w:p w14:paraId="6C94332F" w14:textId="77777777" w:rsidR="00A44DAF" w:rsidRPr="009E6D35" w:rsidRDefault="00A44DAF" w:rsidP="00A44DAF">
            <w:pPr>
              <w:jc w:val="both"/>
              <w:rPr>
                <w:sz w:val="28"/>
                <w:szCs w:val="28"/>
                <w:lang w:eastAsia="en-US"/>
              </w:rPr>
            </w:pPr>
            <w:r w:rsidRPr="009E6D35">
              <w:rPr>
                <w:sz w:val="28"/>
                <w:szCs w:val="28"/>
                <w:lang w:eastAsia="en-US"/>
              </w:rPr>
              <w:t>Придобиване на компютри и софтуер</w:t>
            </w:r>
          </w:p>
        </w:tc>
        <w:tc>
          <w:tcPr>
            <w:tcW w:w="1842" w:type="dxa"/>
          </w:tcPr>
          <w:p w14:paraId="0C7C7D60" w14:textId="77777777" w:rsidR="00A44DAF" w:rsidRPr="009E6D35" w:rsidRDefault="00A44DAF" w:rsidP="00A44DAF">
            <w:pPr>
              <w:jc w:val="center"/>
              <w:rPr>
                <w:sz w:val="28"/>
                <w:szCs w:val="28"/>
                <w:lang w:eastAsia="en-US"/>
              </w:rPr>
            </w:pPr>
            <w:r w:rsidRPr="009E6D35">
              <w:rPr>
                <w:sz w:val="28"/>
                <w:szCs w:val="28"/>
                <w:lang w:eastAsia="en-US"/>
              </w:rPr>
              <w:t>52-01</w:t>
            </w:r>
          </w:p>
        </w:tc>
        <w:tc>
          <w:tcPr>
            <w:tcW w:w="1560" w:type="dxa"/>
          </w:tcPr>
          <w:p w14:paraId="1EE2838D" w14:textId="77777777" w:rsidR="00A44DAF" w:rsidRPr="009E6D35" w:rsidRDefault="00A44DAF" w:rsidP="00A44DAF">
            <w:pPr>
              <w:jc w:val="right"/>
              <w:rPr>
                <w:sz w:val="28"/>
                <w:szCs w:val="28"/>
                <w:lang w:eastAsia="en-US"/>
              </w:rPr>
            </w:pPr>
            <w:r w:rsidRPr="009E6D35">
              <w:rPr>
                <w:sz w:val="28"/>
                <w:szCs w:val="28"/>
                <w:lang w:eastAsia="en-US"/>
              </w:rPr>
              <w:t>9 120</w:t>
            </w:r>
          </w:p>
        </w:tc>
        <w:tc>
          <w:tcPr>
            <w:tcW w:w="1875" w:type="dxa"/>
          </w:tcPr>
          <w:p w14:paraId="72DD6A1F" w14:textId="77777777" w:rsidR="00A44DAF" w:rsidRPr="009E6D35" w:rsidRDefault="00A44DAF" w:rsidP="00A44DAF">
            <w:pPr>
              <w:jc w:val="right"/>
              <w:rPr>
                <w:sz w:val="28"/>
                <w:szCs w:val="28"/>
                <w:lang w:eastAsia="en-US"/>
              </w:rPr>
            </w:pPr>
            <w:r w:rsidRPr="009E6D35">
              <w:rPr>
                <w:sz w:val="28"/>
                <w:szCs w:val="28"/>
                <w:lang w:eastAsia="en-US"/>
              </w:rPr>
              <w:t>6 525</w:t>
            </w:r>
          </w:p>
        </w:tc>
      </w:tr>
      <w:tr w:rsidR="00A44DAF" w:rsidRPr="009E6D35" w14:paraId="50E2F0CC" w14:textId="77777777" w:rsidTr="00004358">
        <w:tc>
          <w:tcPr>
            <w:tcW w:w="4503" w:type="dxa"/>
          </w:tcPr>
          <w:p w14:paraId="4BF793CA" w14:textId="77777777" w:rsidR="00A44DAF" w:rsidRPr="009E6D35" w:rsidRDefault="00A44DAF" w:rsidP="00A44DAF">
            <w:pPr>
              <w:jc w:val="both"/>
              <w:rPr>
                <w:sz w:val="28"/>
                <w:szCs w:val="28"/>
                <w:lang w:eastAsia="en-US"/>
              </w:rPr>
            </w:pPr>
            <w:r w:rsidRPr="009E6D35">
              <w:rPr>
                <w:sz w:val="28"/>
                <w:szCs w:val="28"/>
                <w:lang w:eastAsia="en-US"/>
              </w:rPr>
              <w:t>Придобиване на сгради</w:t>
            </w:r>
          </w:p>
        </w:tc>
        <w:tc>
          <w:tcPr>
            <w:tcW w:w="1842" w:type="dxa"/>
          </w:tcPr>
          <w:p w14:paraId="73ED79B5" w14:textId="77777777" w:rsidR="00A44DAF" w:rsidRPr="009E6D35" w:rsidRDefault="00A44DAF" w:rsidP="00A44DAF">
            <w:pPr>
              <w:jc w:val="center"/>
              <w:rPr>
                <w:sz w:val="28"/>
                <w:szCs w:val="28"/>
                <w:lang w:eastAsia="en-US"/>
              </w:rPr>
            </w:pPr>
            <w:r w:rsidRPr="009E6D35">
              <w:rPr>
                <w:sz w:val="28"/>
                <w:szCs w:val="28"/>
                <w:lang w:eastAsia="en-US"/>
              </w:rPr>
              <w:t>52-02</w:t>
            </w:r>
          </w:p>
        </w:tc>
        <w:tc>
          <w:tcPr>
            <w:tcW w:w="1560" w:type="dxa"/>
          </w:tcPr>
          <w:p w14:paraId="7862FFF9" w14:textId="77777777" w:rsidR="00A44DAF" w:rsidRPr="009E6D35" w:rsidRDefault="00A44DAF" w:rsidP="00A44DAF">
            <w:pPr>
              <w:jc w:val="right"/>
              <w:rPr>
                <w:sz w:val="28"/>
                <w:szCs w:val="28"/>
                <w:lang w:eastAsia="en-US"/>
              </w:rPr>
            </w:pPr>
            <w:r w:rsidRPr="009E6D35">
              <w:rPr>
                <w:sz w:val="28"/>
                <w:szCs w:val="28"/>
                <w:lang w:eastAsia="en-US"/>
              </w:rPr>
              <w:t>388 211</w:t>
            </w:r>
          </w:p>
        </w:tc>
        <w:tc>
          <w:tcPr>
            <w:tcW w:w="1875" w:type="dxa"/>
          </w:tcPr>
          <w:p w14:paraId="0902F0F7" w14:textId="77777777" w:rsidR="00A44DAF" w:rsidRPr="009E6D35" w:rsidRDefault="00A44DAF" w:rsidP="00A44DAF">
            <w:pPr>
              <w:jc w:val="right"/>
              <w:rPr>
                <w:sz w:val="28"/>
                <w:szCs w:val="28"/>
                <w:lang w:eastAsia="en-US"/>
              </w:rPr>
            </w:pPr>
            <w:r w:rsidRPr="009E6D35">
              <w:rPr>
                <w:sz w:val="28"/>
                <w:szCs w:val="28"/>
                <w:lang w:eastAsia="en-US"/>
              </w:rPr>
              <w:t>62 981</w:t>
            </w:r>
          </w:p>
        </w:tc>
      </w:tr>
      <w:tr w:rsidR="00A44DAF" w:rsidRPr="009E6D35" w14:paraId="2F5E6119" w14:textId="77777777" w:rsidTr="00004358">
        <w:tc>
          <w:tcPr>
            <w:tcW w:w="4503" w:type="dxa"/>
          </w:tcPr>
          <w:p w14:paraId="2D3C9D60" w14:textId="77777777" w:rsidR="00A44DAF" w:rsidRPr="009E6D35" w:rsidRDefault="00A44DAF" w:rsidP="00A44DAF">
            <w:pPr>
              <w:jc w:val="both"/>
              <w:rPr>
                <w:sz w:val="28"/>
                <w:szCs w:val="28"/>
                <w:lang w:eastAsia="en-US"/>
              </w:rPr>
            </w:pPr>
            <w:r w:rsidRPr="009E6D35">
              <w:rPr>
                <w:sz w:val="28"/>
                <w:szCs w:val="28"/>
                <w:lang w:eastAsia="en-US"/>
              </w:rPr>
              <w:t>Придобиване на друго оборудване, машини и съоръжения</w:t>
            </w:r>
          </w:p>
        </w:tc>
        <w:tc>
          <w:tcPr>
            <w:tcW w:w="1842" w:type="dxa"/>
          </w:tcPr>
          <w:p w14:paraId="096E287F" w14:textId="77777777" w:rsidR="00A44DAF" w:rsidRPr="009E6D35" w:rsidRDefault="00A44DAF" w:rsidP="00A44DAF">
            <w:pPr>
              <w:jc w:val="center"/>
              <w:rPr>
                <w:sz w:val="28"/>
                <w:szCs w:val="28"/>
                <w:lang w:eastAsia="en-US"/>
              </w:rPr>
            </w:pPr>
            <w:r w:rsidRPr="009E6D35">
              <w:rPr>
                <w:sz w:val="28"/>
                <w:szCs w:val="28"/>
                <w:lang w:eastAsia="en-US"/>
              </w:rPr>
              <w:t>52-03</w:t>
            </w:r>
          </w:p>
        </w:tc>
        <w:tc>
          <w:tcPr>
            <w:tcW w:w="1560" w:type="dxa"/>
          </w:tcPr>
          <w:p w14:paraId="62144196" w14:textId="77777777" w:rsidR="00A44DAF" w:rsidRPr="009E6D35" w:rsidRDefault="00A44DAF" w:rsidP="00A44DAF">
            <w:pPr>
              <w:jc w:val="right"/>
              <w:rPr>
                <w:sz w:val="28"/>
                <w:szCs w:val="28"/>
                <w:lang w:eastAsia="en-US"/>
              </w:rPr>
            </w:pPr>
            <w:r w:rsidRPr="009E6D35">
              <w:rPr>
                <w:sz w:val="28"/>
                <w:szCs w:val="28"/>
                <w:lang w:eastAsia="en-US"/>
              </w:rPr>
              <w:t>0</w:t>
            </w:r>
          </w:p>
        </w:tc>
        <w:tc>
          <w:tcPr>
            <w:tcW w:w="1875" w:type="dxa"/>
          </w:tcPr>
          <w:p w14:paraId="3E251333" w14:textId="77777777" w:rsidR="00A44DAF" w:rsidRPr="009E6D35" w:rsidRDefault="00A44DAF" w:rsidP="00A44DAF">
            <w:pPr>
              <w:jc w:val="right"/>
              <w:rPr>
                <w:sz w:val="28"/>
                <w:szCs w:val="28"/>
                <w:lang w:eastAsia="en-US"/>
              </w:rPr>
            </w:pPr>
            <w:r w:rsidRPr="009E6D35">
              <w:rPr>
                <w:sz w:val="28"/>
                <w:szCs w:val="28"/>
                <w:lang w:eastAsia="en-US"/>
              </w:rPr>
              <w:t>291 077</w:t>
            </w:r>
          </w:p>
        </w:tc>
      </w:tr>
      <w:tr w:rsidR="00A44DAF" w:rsidRPr="009E6D35" w14:paraId="2F4FEF5D" w14:textId="77777777" w:rsidTr="00004358">
        <w:tc>
          <w:tcPr>
            <w:tcW w:w="4503" w:type="dxa"/>
          </w:tcPr>
          <w:p w14:paraId="52BFC031" w14:textId="77777777" w:rsidR="00A44DAF" w:rsidRPr="009E6D35" w:rsidRDefault="00A44DAF" w:rsidP="00A44DAF">
            <w:pPr>
              <w:jc w:val="both"/>
              <w:rPr>
                <w:sz w:val="28"/>
                <w:szCs w:val="28"/>
                <w:lang w:eastAsia="en-US"/>
              </w:rPr>
            </w:pPr>
            <w:r w:rsidRPr="009E6D35">
              <w:rPr>
                <w:sz w:val="28"/>
                <w:szCs w:val="28"/>
                <w:lang w:eastAsia="en-US"/>
              </w:rPr>
              <w:t>Придобиване на стопански инвентар</w:t>
            </w:r>
          </w:p>
        </w:tc>
        <w:tc>
          <w:tcPr>
            <w:tcW w:w="1842" w:type="dxa"/>
          </w:tcPr>
          <w:p w14:paraId="213CF5EA" w14:textId="77777777" w:rsidR="00A44DAF" w:rsidRPr="009E6D35" w:rsidRDefault="00A44DAF" w:rsidP="00A44DAF">
            <w:pPr>
              <w:jc w:val="center"/>
              <w:rPr>
                <w:sz w:val="28"/>
                <w:szCs w:val="28"/>
                <w:lang w:eastAsia="en-US"/>
              </w:rPr>
            </w:pPr>
            <w:r w:rsidRPr="009E6D35">
              <w:rPr>
                <w:sz w:val="28"/>
                <w:szCs w:val="28"/>
                <w:lang w:eastAsia="en-US"/>
              </w:rPr>
              <w:t>52-05</w:t>
            </w:r>
          </w:p>
        </w:tc>
        <w:tc>
          <w:tcPr>
            <w:tcW w:w="1560" w:type="dxa"/>
          </w:tcPr>
          <w:p w14:paraId="3AB2CAE1" w14:textId="77777777" w:rsidR="00A44DAF" w:rsidRPr="009E6D35" w:rsidRDefault="00A44DAF" w:rsidP="00A44DAF">
            <w:pPr>
              <w:jc w:val="right"/>
              <w:rPr>
                <w:sz w:val="28"/>
                <w:szCs w:val="28"/>
                <w:lang w:eastAsia="en-US"/>
              </w:rPr>
            </w:pPr>
            <w:r w:rsidRPr="009E6D35">
              <w:rPr>
                <w:sz w:val="28"/>
                <w:szCs w:val="28"/>
                <w:lang w:eastAsia="en-US"/>
              </w:rPr>
              <w:t>39 813</w:t>
            </w:r>
          </w:p>
        </w:tc>
        <w:tc>
          <w:tcPr>
            <w:tcW w:w="1875" w:type="dxa"/>
          </w:tcPr>
          <w:p w14:paraId="781DEE67" w14:textId="77777777" w:rsidR="00A44DAF" w:rsidRPr="009E6D35" w:rsidRDefault="00A44DAF" w:rsidP="00A44DAF">
            <w:pPr>
              <w:jc w:val="right"/>
              <w:rPr>
                <w:sz w:val="28"/>
                <w:szCs w:val="28"/>
                <w:lang w:eastAsia="en-US"/>
              </w:rPr>
            </w:pPr>
            <w:r w:rsidRPr="009E6D35">
              <w:rPr>
                <w:sz w:val="28"/>
                <w:szCs w:val="28"/>
                <w:lang w:eastAsia="en-US"/>
              </w:rPr>
              <w:t>40 983</w:t>
            </w:r>
          </w:p>
        </w:tc>
      </w:tr>
      <w:tr w:rsidR="00A44DAF" w:rsidRPr="009E6D35" w14:paraId="12951E90" w14:textId="77777777" w:rsidTr="00004358">
        <w:tc>
          <w:tcPr>
            <w:tcW w:w="4503" w:type="dxa"/>
          </w:tcPr>
          <w:p w14:paraId="289E85B3" w14:textId="77777777" w:rsidR="00A44DAF" w:rsidRPr="009E6D35" w:rsidRDefault="00A44DAF" w:rsidP="00A44DAF">
            <w:pPr>
              <w:jc w:val="both"/>
              <w:rPr>
                <w:sz w:val="28"/>
                <w:szCs w:val="28"/>
                <w:lang w:eastAsia="en-US"/>
              </w:rPr>
            </w:pPr>
            <w:r w:rsidRPr="009E6D35">
              <w:rPr>
                <w:sz w:val="28"/>
                <w:szCs w:val="28"/>
                <w:lang w:eastAsia="en-US"/>
              </w:rPr>
              <w:t>Общо:</w:t>
            </w:r>
          </w:p>
        </w:tc>
        <w:tc>
          <w:tcPr>
            <w:tcW w:w="1842" w:type="dxa"/>
          </w:tcPr>
          <w:p w14:paraId="647BDF5E" w14:textId="77777777" w:rsidR="00A44DAF" w:rsidRPr="009E6D35" w:rsidRDefault="00A44DAF" w:rsidP="00A44DAF">
            <w:pPr>
              <w:jc w:val="center"/>
              <w:rPr>
                <w:sz w:val="28"/>
                <w:szCs w:val="28"/>
                <w:lang w:eastAsia="en-US"/>
              </w:rPr>
            </w:pPr>
          </w:p>
        </w:tc>
        <w:tc>
          <w:tcPr>
            <w:tcW w:w="1560" w:type="dxa"/>
          </w:tcPr>
          <w:p w14:paraId="7F3513F4" w14:textId="77777777" w:rsidR="00A44DAF" w:rsidRPr="009E6D35" w:rsidRDefault="00A44DAF" w:rsidP="00A44DAF">
            <w:pPr>
              <w:jc w:val="right"/>
              <w:rPr>
                <w:sz w:val="28"/>
                <w:szCs w:val="28"/>
                <w:lang w:eastAsia="en-US"/>
              </w:rPr>
            </w:pPr>
            <w:r w:rsidRPr="009E6D35">
              <w:rPr>
                <w:sz w:val="28"/>
                <w:szCs w:val="28"/>
                <w:lang w:eastAsia="en-US"/>
              </w:rPr>
              <w:t>518 479</w:t>
            </w:r>
          </w:p>
        </w:tc>
        <w:tc>
          <w:tcPr>
            <w:tcW w:w="1875" w:type="dxa"/>
          </w:tcPr>
          <w:p w14:paraId="324B6CAE" w14:textId="77777777" w:rsidR="00A44DAF" w:rsidRPr="009E6D35" w:rsidRDefault="00A44DAF" w:rsidP="00A44DAF">
            <w:pPr>
              <w:jc w:val="right"/>
              <w:rPr>
                <w:sz w:val="28"/>
                <w:szCs w:val="28"/>
                <w:lang w:eastAsia="en-US"/>
              </w:rPr>
            </w:pPr>
            <w:r w:rsidRPr="009E6D35">
              <w:rPr>
                <w:sz w:val="28"/>
                <w:szCs w:val="28"/>
                <w:lang w:eastAsia="en-US"/>
              </w:rPr>
              <w:t>518 479</w:t>
            </w:r>
          </w:p>
        </w:tc>
      </w:tr>
    </w:tbl>
    <w:p w14:paraId="7DC23B7F" w14:textId="77777777" w:rsidR="00A44DAF" w:rsidRPr="00A44DAF" w:rsidRDefault="00A44DAF" w:rsidP="00A44DAF">
      <w:pPr>
        <w:jc w:val="center"/>
        <w:rPr>
          <w:sz w:val="26"/>
          <w:szCs w:val="26"/>
          <w:lang w:eastAsia="en-US"/>
        </w:rPr>
      </w:pPr>
    </w:p>
    <w:p w14:paraId="14CA18F4" w14:textId="77777777" w:rsidR="009E6D35" w:rsidRPr="005A16F0" w:rsidRDefault="009E6D35" w:rsidP="009E6D35">
      <w:pPr>
        <w:ind w:firstLine="708"/>
        <w:jc w:val="both"/>
        <w:rPr>
          <w:rFonts w:eastAsia="Calibri"/>
          <w:sz w:val="28"/>
          <w:szCs w:val="28"/>
          <w:lang w:val="en-GB"/>
        </w:rPr>
      </w:pPr>
      <w:r w:rsidRPr="005A16F0">
        <w:rPr>
          <w:sz w:val="28"/>
          <w:szCs w:val="28"/>
        </w:rPr>
        <w:t xml:space="preserve">6. Увеличава плана по бюджета в </w:t>
      </w:r>
      <w:r w:rsidRPr="005A16F0">
        <w:rPr>
          <w:rFonts w:eastAsia="Calibri"/>
          <w:sz w:val="28"/>
          <w:szCs w:val="28"/>
        </w:rPr>
        <w:t>дейност „Спортни бази за спорт за всички“, § 45-00 „Субсидии и други текущи трансфери за юридически лица с нестопанска цел“ с 300 000 лева и намаля плана по бюджета в дейност</w:t>
      </w:r>
      <w:r w:rsidRPr="005A16F0">
        <w:rPr>
          <w:sz w:val="28"/>
          <w:szCs w:val="28"/>
        </w:rPr>
        <w:t xml:space="preserve">„Други дейности по жилищното строителство, благоустройството и регионалното развитие“, </w:t>
      </w:r>
      <w:r w:rsidRPr="005A16F0">
        <w:rPr>
          <w:rFonts w:eastAsia="Calibri"/>
          <w:sz w:val="28"/>
          <w:szCs w:val="28"/>
        </w:rPr>
        <w:t>§ 10-20 „Разходи за външни услуги“ с 300 000 лева.</w:t>
      </w:r>
    </w:p>
    <w:p w14:paraId="282C08DB" w14:textId="28159D4D" w:rsidR="009E6D35" w:rsidRPr="005A16F0" w:rsidRDefault="009E6D35" w:rsidP="009E6D35">
      <w:pPr>
        <w:jc w:val="both"/>
        <w:rPr>
          <w:sz w:val="28"/>
          <w:szCs w:val="28"/>
        </w:rPr>
      </w:pPr>
      <w:r w:rsidRPr="005A16F0">
        <w:rPr>
          <w:rFonts w:eastAsia="Calibri"/>
          <w:sz w:val="28"/>
          <w:szCs w:val="28"/>
        </w:rPr>
        <w:tab/>
        <w:t xml:space="preserve">7. Увеличава плана по бюджета </w:t>
      </w:r>
      <w:r w:rsidR="00455687">
        <w:rPr>
          <w:rFonts w:eastAsia="Calibri"/>
          <w:sz w:val="28"/>
          <w:szCs w:val="28"/>
        </w:rPr>
        <w:t xml:space="preserve">в </w:t>
      </w:r>
      <w:r w:rsidRPr="005A16F0">
        <w:rPr>
          <w:rFonts w:eastAsia="Calibri"/>
          <w:sz w:val="28"/>
          <w:szCs w:val="28"/>
        </w:rPr>
        <w:t>дейност</w:t>
      </w:r>
      <w:r w:rsidRPr="005A16F0">
        <w:rPr>
          <w:sz w:val="28"/>
          <w:szCs w:val="28"/>
        </w:rPr>
        <w:t xml:space="preserve">„Други дейности по жилищното строителство, благоустройството и регионалното развитие“, </w:t>
      </w:r>
      <w:r w:rsidRPr="005A16F0">
        <w:rPr>
          <w:rFonts w:eastAsia="Calibri"/>
          <w:sz w:val="28"/>
          <w:szCs w:val="28"/>
        </w:rPr>
        <w:t xml:space="preserve">§ 10-20 „Разходи за външни услуги“ със 150 000 лева и намаля </w:t>
      </w:r>
      <w:r w:rsidRPr="005A16F0">
        <w:rPr>
          <w:sz w:val="28"/>
          <w:szCs w:val="28"/>
        </w:rPr>
        <w:t>плана по бюджета в дейност „Резерв“, § 00-98 „Резерв за непредвидени и неотложни разходи със 150 000 лева.</w:t>
      </w:r>
    </w:p>
    <w:p w14:paraId="6167DAA8" w14:textId="6986D2DF" w:rsidR="009E6D35" w:rsidRPr="005A16F0" w:rsidRDefault="009E6D35" w:rsidP="009E6D35">
      <w:pPr>
        <w:jc w:val="both"/>
        <w:rPr>
          <w:sz w:val="28"/>
          <w:szCs w:val="28"/>
        </w:rPr>
      </w:pPr>
      <w:r w:rsidRPr="005A16F0">
        <w:rPr>
          <w:sz w:val="28"/>
          <w:szCs w:val="28"/>
        </w:rPr>
        <w:tab/>
        <w:t xml:space="preserve">8. </w:t>
      </w:r>
      <w:r w:rsidRPr="005A16F0">
        <w:rPr>
          <w:rFonts w:eastAsia="Calibri"/>
          <w:sz w:val="28"/>
          <w:szCs w:val="28"/>
        </w:rPr>
        <w:t>Предоставя субсидия на</w:t>
      </w:r>
      <w:r w:rsidRPr="005A16F0">
        <w:rPr>
          <w:rFonts w:eastAsia="Calibri"/>
          <w:sz w:val="28"/>
          <w:szCs w:val="28"/>
          <w:lang w:val="en-US"/>
        </w:rPr>
        <w:t xml:space="preserve"> </w:t>
      </w:r>
      <w:r w:rsidRPr="005A16F0">
        <w:rPr>
          <w:rFonts w:eastAsia="Calibri"/>
          <w:sz w:val="28"/>
          <w:szCs w:val="28"/>
        </w:rPr>
        <w:t>сдружение „Футболен клуб Крумовград“ в размер на 300 000 лева за 2024 година</w:t>
      </w:r>
      <w:r w:rsidRPr="005A16F0">
        <w:rPr>
          <w:sz w:val="28"/>
          <w:szCs w:val="28"/>
        </w:rPr>
        <w:t>.</w:t>
      </w:r>
    </w:p>
    <w:p w14:paraId="683C39EB" w14:textId="77777777" w:rsidR="009E6D35" w:rsidRPr="005A16F0" w:rsidRDefault="009E6D35" w:rsidP="009E6D35">
      <w:pPr>
        <w:jc w:val="both"/>
        <w:rPr>
          <w:sz w:val="28"/>
          <w:szCs w:val="28"/>
        </w:rPr>
      </w:pPr>
      <w:r w:rsidRPr="005A16F0">
        <w:rPr>
          <w:sz w:val="28"/>
          <w:szCs w:val="28"/>
        </w:rPr>
        <w:tab/>
        <w:t>9.</w:t>
      </w:r>
      <w:r w:rsidRPr="005A16F0">
        <w:rPr>
          <w:rFonts w:eastAsia="Calibri"/>
          <w:sz w:val="28"/>
          <w:szCs w:val="28"/>
        </w:rPr>
        <w:t xml:space="preserve"> Упълномощава кмета на общината да договори условията за ползване на средствата от сдружение „Футболен клуб Крумовград“.</w:t>
      </w:r>
    </w:p>
    <w:p w14:paraId="7131BA58" w14:textId="77777777" w:rsidR="00E65E8E" w:rsidRDefault="00E65E8E" w:rsidP="005D5CBF">
      <w:pPr>
        <w:jc w:val="both"/>
        <w:rPr>
          <w:b/>
          <w:sz w:val="28"/>
          <w:szCs w:val="28"/>
        </w:rPr>
      </w:pPr>
    </w:p>
    <w:p w14:paraId="51706DF9" w14:textId="77777777" w:rsidR="004663E7" w:rsidRDefault="004663E7" w:rsidP="005D5CBF">
      <w:pPr>
        <w:jc w:val="both"/>
        <w:rPr>
          <w:sz w:val="28"/>
          <w:szCs w:val="28"/>
        </w:rPr>
      </w:pPr>
    </w:p>
    <w:p w14:paraId="6BB1DEAF" w14:textId="77777777" w:rsidR="005D5CBF" w:rsidRPr="00B53565" w:rsidRDefault="005D5CBF" w:rsidP="005D5CBF">
      <w:pPr>
        <w:jc w:val="both"/>
        <w:rPr>
          <w:sz w:val="28"/>
          <w:szCs w:val="28"/>
        </w:rPr>
      </w:pPr>
      <w:r w:rsidRPr="005F64AD">
        <w:rPr>
          <w:b/>
          <w:sz w:val="28"/>
          <w:szCs w:val="28"/>
          <w:u w:val="single"/>
        </w:rPr>
        <w:t>ПО СЕДМА  ТОЧКА :</w:t>
      </w:r>
    </w:p>
    <w:p w14:paraId="42B8DFC7" w14:textId="1E8C5689" w:rsidR="00634390" w:rsidRPr="005218B2" w:rsidRDefault="00130C9F" w:rsidP="005218B2">
      <w:pPr>
        <w:ind w:firstLine="708"/>
        <w:jc w:val="both"/>
        <w:rPr>
          <w:sz w:val="28"/>
          <w:szCs w:val="28"/>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11802489" w14:textId="321DB624" w:rsidR="00B45EFF" w:rsidRDefault="008546FD" w:rsidP="00B45EFF">
      <w:pPr>
        <w:ind w:firstLine="708"/>
        <w:jc w:val="both"/>
        <w:rPr>
          <w:bCs/>
          <w:sz w:val="28"/>
          <w:szCs w:val="28"/>
        </w:rPr>
      </w:pPr>
      <w:r>
        <w:rPr>
          <w:bCs/>
          <w:i/>
          <w:sz w:val="28"/>
          <w:szCs w:val="28"/>
          <w:lang w:eastAsia="ru-RU"/>
        </w:rPr>
        <w:t xml:space="preserve"> </w:t>
      </w:r>
      <w:r w:rsidR="00130C9F">
        <w:rPr>
          <w:bCs/>
          <w:i/>
          <w:sz w:val="28"/>
          <w:szCs w:val="28"/>
          <w:lang w:eastAsia="ru-RU"/>
        </w:rPr>
        <w:t>Г-жа Себихан Мехмед - Кмет на община Крумовград</w:t>
      </w:r>
      <w:r w:rsidR="00130C9F">
        <w:rPr>
          <w:i/>
          <w:sz w:val="28"/>
          <w:szCs w:val="28"/>
        </w:rPr>
        <w:t xml:space="preserve"> –</w:t>
      </w:r>
      <w:r w:rsidR="00130C9F">
        <w:rPr>
          <w:sz w:val="28"/>
          <w:szCs w:val="28"/>
        </w:rPr>
        <w:t xml:space="preserve"> Уважаеми дами и господа общински съветници, докладната записка е </w:t>
      </w:r>
      <w:r w:rsidR="00E65E8E">
        <w:rPr>
          <w:sz w:val="28"/>
          <w:szCs w:val="28"/>
        </w:rPr>
        <w:t>за</w:t>
      </w:r>
      <w:r w:rsidR="00D14A56">
        <w:rPr>
          <w:sz w:val="28"/>
          <w:szCs w:val="28"/>
        </w:rPr>
        <w:t xml:space="preserve"> </w:t>
      </w:r>
      <w:r w:rsidR="00871CD2">
        <w:rPr>
          <w:bCs/>
          <w:sz w:val="28"/>
          <w:szCs w:val="28"/>
        </w:rPr>
        <w:t>п</w:t>
      </w:r>
      <w:r w:rsidR="00B45EFF" w:rsidRPr="00B45EFF">
        <w:rPr>
          <w:bCs/>
          <w:sz w:val="28"/>
          <w:szCs w:val="28"/>
          <w:lang w:val="en-US"/>
        </w:rPr>
        <w:t>риемане на отчета за касовото изпълнение на бюджета, отчета за изпълнение на разчета за капиталовите разходи, отчета на сметките за средствата от Европейския съюз и отчета за състоянието на общинския дълг на община Крумовград за 2023 година.</w:t>
      </w:r>
    </w:p>
    <w:p w14:paraId="26C3D9D9" w14:textId="77777777" w:rsidR="005F64AD" w:rsidRPr="00660CCB" w:rsidRDefault="005F64AD" w:rsidP="005F64AD">
      <w:pPr>
        <w:ind w:firstLine="708"/>
        <w:jc w:val="both"/>
        <w:rPr>
          <w:sz w:val="28"/>
        </w:rPr>
      </w:pPr>
      <w:r w:rsidRPr="00660CCB">
        <w:rPr>
          <w:sz w:val="28"/>
        </w:rPr>
        <w:t>На основание чл.140 от Закона за публичните финанси и чл. 49 от Наредбата за условията и реда за съставяне на тригодишна бюджетна прогноза за местните дейности и за съставяне, приемане, изпълнение и отчитане на бюджета на Община Крумовград: Кметът на общината изготвя годишния отчет за изпълнението на бюджета и го внася за приемане от общинския съвет до 31 август на следващата бюджетна година.</w:t>
      </w:r>
    </w:p>
    <w:p w14:paraId="74C90A34" w14:textId="77777777" w:rsidR="003816BD" w:rsidRDefault="005F64AD" w:rsidP="005F64AD">
      <w:pPr>
        <w:ind w:firstLine="720"/>
        <w:jc w:val="both"/>
        <w:rPr>
          <w:sz w:val="28"/>
        </w:rPr>
      </w:pPr>
      <w:r w:rsidRPr="00146509">
        <w:rPr>
          <w:sz w:val="28"/>
        </w:rPr>
        <w:t>Пр</w:t>
      </w:r>
      <w:r>
        <w:rPr>
          <w:sz w:val="28"/>
        </w:rPr>
        <w:t xml:space="preserve">едседателят на общинския съвет </w:t>
      </w:r>
      <w:r w:rsidRPr="00146509">
        <w:rPr>
          <w:sz w:val="28"/>
        </w:rPr>
        <w:t>организира публично обсъждане на отчета за касовото изпълнение на бюджета пре</w:t>
      </w:r>
      <w:r>
        <w:rPr>
          <w:sz w:val="28"/>
        </w:rPr>
        <w:t>ди приемане от Общинския съвет. Това вече мина.</w:t>
      </w:r>
      <w:r w:rsidRPr="00146509">
        <w:rPr>
          <w:sz w:val="28"/>
        </w:rPr>
        <w:t xml:space="preserve"> Годишният финансов отчет на община Крумовград за 202</w:t>
      </w:r>
      <w:r>
        <w:rPr>
          <w:sz w:val="28"/>
        </w:rPr>
        <w:t>3</w:t>
      </w:r>
      <w:r w:rsidRPr="00146509">
        <w:rPr>
          <w:sz w:val="28"/>
        </w:rPr>
        <w:t xml:space="preserve"> година е одитиран от екип на  Сметна палата</w:t>
      </w:r>
      <w:r>
        <w:rPr>
          <w:sz w:val="28"/>
        </w:rPr>
        <w:t xml:space="preserve"> и одитното мнение на екипа е, че </w:t>
      </w:r>
    </w:p>
    <w:p w14:paraId="1C31A116" w14:textId="77777777" w:rsidR="003816BD" w:rsidRDefault="003816BD" w:rsidP="003816BD">
      <w:pPr>
        <w:jc w:val="both"/>
        <w:rPr>
          <w:sz w:val="28"/>
        </w:rPr>
      </w:pPr>
    </w:p>
    <w:p w14:paraId="1531CF6A" w14:textId="36FD8862" w:rsidR="00CF5259" w:rsidRDefault="005F64AD" w:rsidP="003816BD">
      <w:pPr>
        <w:jc w:val="both"/>
        <w:rPr>
          <w:sz w:val="28"/>
        </w:rPr>
      </w:pPr>
      <w:r>
        <w:rPr>
          <w:sz w:val="28"/>
        </w:rPr>
        <w:t>консолидирания годишен финансов отчет дава вярна и честна представа за консолидираното финансово състояние на община Крумовград към 31.12.2023 година.</w:t>
      </w:r>
    </w:p>
    <w:p w14:paraId="057B1590" w14:textId="5AB7482C" w:rsidR="00946A06" w:rsidRDefault="00946A06" w:rsidP="00CF5259">
      <w:pPr>
        <w:ind w:firstLine="720"/>
        <w:jc w:val="both"/>
        <w:rPr>
          <w:sz w:val="28"/>
        </w:rPr>
      </w:pPr>
      <w:r>
        <w:rPr>
          <w:sz w:val="28"/>
        </w:rPr>
        <w:t>Има няколко показатели, които</w:t>
      </w:r>
      <w:r w:rsidR="005F64AD" w:rsidRPr="00476D6A">
        <w:rPr>
          <w:sz w:val="28"/>
        </w:rPr>
        <w:t xml:space="preserve"> показват </w:t>
      </w:r>
      <w:r w:rsidR="005F64AD">
        <w:rPr>
          <w:sz w:val="28"/>
        </w:rPr>
        <w:t>реалното</w:t>
      </w:r>
      <w:r w:rsidR="005F64AD" w:rsidRPr="00476D6A">
        <w:rPr>
          <w:sz w:val="28"/>
        </w:rPr>
        <w:t xml:space="preserve"> финансовото </w:t>
      </w:r>
      <w:r>
        <w:rPr>
          <w:sz w:val="28"/>
        </w:rPr>
        <w:t>състояние на общината.</w:t>
      </w:r>
    </w:p>
    <w:p w14:paraId="5991A78C" w14:textId="276FF212" w:rsidR="00946A06" w:rsidRPr="002A1E58" w:rsidRDefault="00946A06" w:rsidP="00946A06">
      <w:pPr>
        <w:ind w:firstLine="708"/>
        <w:jc w:val="both"/>
        <w:rPr>
          <w:position w:val="6"/>
          <w:sz w:val="28"/>
          <w:szCs w:val="28"/>
          <w:lang w:eastAsia="ar-SA"/>
        </w:rPr>
      </w:pPr>
      <w:r w:rsidRPr="002A1E58">
        <w:rPr>
          <w:position w:val="6"/>
          <w:sz w:val="28"/>
          <w:szCs w:val="28"/>
          <w:lang w:eastAsia="ar-SA"/>
        </w:rPr>
        <w:t>Първият показател е свързан с годишният размер на плащанията по общинския дълг във всяка отделна година да не надвишава</w:t>
      </w:r>
      <w:r w:rsidRPr="002A1E58">
        <w:rPr>
          <w:color w:val="000000"/>
        </w:rPr>
        <w:t xml:space="preserve"> </w:t>
      </w:r>
      <w:r w:rsidRPr="002A1E58">
        <w:rPr>
          <w:color w:val="000000"/>
          <w:sz w:val="28"/>
          <w:szCs w:val="28"/>
        </w:rPr>
        <w:t>15 на сто от средногодишния размер н</w:t>
      </w:r>
      <w:r>
        <w:rPr>
          <w:color w:val="000000"/>
          <w:sz w:val="28"/>
          <w:szCs w:val="28"/>
        </w:rPr>
        <w:t xml:space="preserve">а собствените приходи и общата </w:t>
      </w:r>
      <w:r w:rsidRPr="002A1E58">
        <w:rPr>
          <w:color w:val="000000"/>
          <w:sz w:val="28"/>
          <w:szCs w:val="28"/>
        </w:rPr>
        <w:t xml:space="preserve">изравнителна субсидия за последните три години, изчислен на базата на данни от годишните отчети за изпълнението на бюджета на общината. </w:t>
      </w:r>
      <w:r>
        <w:rPr>
          <w:color w:val="000000"/>
          <w:sz w:val="28"/>
          <w:szCs w:val="28"/>
        </w:rPr>
        <w:t>Този показател при нас е</w:t>
      </w:r>
      <w:r w:rsidRPr="002A1E58">
        <w:rPr>
          <w:color w:val="000000"/>
          <w:sz w:val="28"/>
          <w:szCs w:val="28"/>
        </w:rPr>
        <w:t xml:space="preserve"> 0,17 % </w:t>
      </w:r>
      <w:r>
        <w:rPr>
          <w:color w:val="000000"/>
          <w:sz w:val="28"/>
          <w:szCs w:val="28"/>
        </w:rPr>
        <w:t>.</w:t>
      </w:r>
    </w:p>
    <w:p w14:paraId="43D5932E" w14:textId="77777777" w:rsidR="00946A06" w:rsidRPr="002A1E58" w:rsidRDefault="00946A06" w:rsidP="00946A06">
      <w:pPr>
        <w:ind w:firstLine="720"/>
        <w:jc w:val="both"/>
        <w:textAlignment w:val="center"/>
        <w:rPr>
          <w:color w:val="000000"/>
          <w:sz w:val="28"/>
          <w:szCs w:val="28"/>
        </w:rPr>
      </w:pPr>
      <w:r w:rsidRPr="002A1E58">
        <w:rPr>
          <w:position w:val="6"/>
          <w:sz w:val="28"/>
          <w:szCs w:val="28"/>
          <w:lang w:eastAsia="ar-SA"/>
        </w:rPr>
        <w:t>По втория показател наличните към края на годината задължения за</w:t>
      </w:r>
      <w:r w:rsidRPr="002A1E58">
        <w:rPr>
          <w:color w:val="000000"/>
          <w:sz w:val="28"/>
          <w:szCs w:val="28"/>
        </w:rPr>
        <w:t xml:space="preserve">    разходи  по бюджета на общината да не надвишават 15 на сто от средногодишния размер на отчетените разходи за последните 4 години. Общият размер на задълженията за разходи по бюджета на общината към 31.12.2023  година е 966 438 лева, а  средногодишния размер на разходите за последните четири години – 38 020 039 лева или съотношението е 2,5 % от средногодишния размер на разходите.</w:t>
      </w:r>
    </w:p>
    <w:p w14:paraId="7CCD82FC" w14:textId="1F8AC22E" w:rsidR="00946A06" w:rsidRPr="002A1E58" w:rsidRDefault="00946A06" w:rsidP="00946A06">
      <w:pPr>
        <w:ind w:firstLine="720"/>
        <w:jc w:val="both"/>
        <w:textAlignment w:val="center"/>
        <w:rPr>
          <w:color w:val="000000"/>
          <w:sz w:val="28"/>
          <w:szCs w:val="28"/>
        </w:rPr>
      </w:pPr>
      <w:r w:rsidRPr="002A1E58">
        <w:rPr>
          <w:color w:val="000000"/>
          <w:sz w:val="28"/>
          <w:szCs w:val="28"/>
        </w:rPr>
        <w:t>По третия показател наличните към края на годината поети ангажименти за разход</w:t>
      </w:r>
      <w:r>
        <w:rPr>
          <w:color w:val="000000"/>
          <w:sz w:val="28"/>
          <w:szCs w:val="28"/>
        </w:rPr>
        <w:t xml:space="preserve">и по бюджета на общината да не </w:t>
      </w:r>
      <w:r w:rsidRPr="002A1E58">
        <w:rPr>
          <w:color w:val="000000"/>
          <w:sz w:val="28"/>
          <w:szCs w:val="28"/>
        </w:rPr>
        <w:t xml:space="preserve">надвишават 50 на </w:t>
      </w:r>
      <w:r>
        <w:rPr>
          <w:color w:val="000000"/>
          <w:sz w:val="28"/>
          <w:szCs w:val="28"/>
        </w:rPr>
        <w:t xml:space="preserve">сто от средногодишния размер на </w:t>
      </w:r>
      <w:r w:rsidRPr="002A1E58">
        <w:rPr>
          <w:color w:val="000000"/>
          <w:sz w:val="28"/>
          <w:szCs w:val="28"/>
        </w:rPr>
        <w:t xml:space="preserve">отчетените разходи за последните 4 години. </w:t>
      </w:r>
      <w:r>
        <w:rPr>
          <w:color w:val="000000"/>
          <w:sz w:val="28"/>
          <w:szCs w:val="28"/>
        </w:rPr>
        <w:t>При нас това е</w:t>
      </w:r>
      <w:r w:rsidRPr="002A1E58">
        <w:rPr>
          <w:color w:val="000000"/>
          <w:sz w:val="28"/>
          <w:szCs w:val="28"/>
        </w:rPr>
        <w:t xml:space="preserve"> 18,5 </w:t>
      </w:r>
      <w:r>
        <w:rPr>
          <w:color w:val="000000"/>
          <w:sz w:val="28"/>
          <w:szCs w:val="28"/>
        </w:rPr>
        <w:t xml:space="preserve">% . </w:t>
      </w:r>
      <w:r w:rsidRPr="002A1E58">
        <w:rPr>
          <w:color w:val="000000"/>
          <w:sz w:val="28"/>
          <w:szCs w:val="28"/>
        </w:rPr>
        <w:t>След приспадане на нереализираните ангажименти за сключените договори със средства от дарения и сключени договори за сметка на предоставени целеви трансфери от централния бюджет съотношението между поетите ангажименти за разходи към средногодишния размер на разходите за последните четири  години е 14 %.</w:t>
      </w:r>
    </w:p>
    <w:p w14:paraId="732706E3" w14:textId="77777777" w:rsidR="00946A06" w:rsidRPr="002A1E58" w:rsidRDefault="00946A06" w:rsidP="00946A06">
      <w:pPr>
        <w:ind w:firstLine="720"/>
        <w:jc w:val="both"/>
        <w:textAlignment w:val="center"/>
        <w:rPr>
          <w:color w:val="000000"/>
          <w:sz w:val="28"/>
          <w:szCs w:val="28"/>
        </w:rPr>
      </w:pPr>
      <w:r w:rsidRPr="002A1E58">
        <w:rPr>
          <w:color w:val="000000"/>
          <w:sz w:val="28"/>
          <w:szCs w:val="28"/>
        </w:rPr>
        <w:t>По четвъртия показател наличните към края на годината просрочени задължения по бюджета на общината да не надвишават 5 на сто от отчетените за последната година разходи на общината. Към 31.12.2023 година община Крумовград няма просрочени задължения.</w:t>
      </w:r>
    </w:p>
    <w:p w14:paraId="3B4030B8" w14:textId="77777777" w:rsidR="00946A06" w:rsidRDefault="00946A06" w:rsidP="00946A06">
      <w:pPr>
        <w:ind w:firstLine="720"/>
        <w:jc w:val="both"/>
        <w:textAlignment w:val="center"/>
        <w:rPr>
          <w:color w:val="000000"/>
          <w:sz w:val="28"/>
          <w:szCs w:val="28"/>
        </w:rPr>
      </w:pPr>
      <w:r w:rsidRPr="002A1E58">
        <w:rPr>
          <w:color w:val="000000"/>
          <w:sz w:val="28"/>
          <w:szCs w:val="28"/>
        </w:rPr>
        <w:t>По следващия показател бюджетното салдо по бюджета на общината през последните три години  да е отрицателна величина за всяка една от трите години. Към 31.12.2023  година бюджетното салдо  на община Крумовград е</w:t>
      </w:r>
      <w:r>
        <w:rPr>
          <w:color w:val="000000"/>
          <w:sz w:val="28"/>
          <w:szCs w:val="28"/>
        </w:rPr>
        <w:t xml:space="preserve"> </w:t>
      </w:r>
      <w:r w:rsidRPr="002A1E58">
        <w:rPr>
          <w:color w:val="000000"/>
          <w:sz w:val="28"/>
          <w:szCs w:val="28"/>
        </w:rPr>
        <w:t xml:space="preserve"> -</w:t>
      </w:r>
      <w:r>
        <w:rPr>
          <w:color w:val="000000"/>
          <w:sz w:val="28"/>
          <w:szCs w:val="28"/>
        </w:rPr>
        <w:t xml:space="preserve"> </w:t>
      </w:r>
      <w:r w:rsidRPr="002A1E58">
        <w:rPr>
          <w:color w:val="000000"/>
          <w:sz w:val="28"/>
          <w:szCs w:val="28"/>
        </w:rPr>
        <w:t>3 941 650 лева.</w:t>
      </w:r>
    </w:p>
    <w:p w14:paraId="0A0A8486" w14:textId="49F3A87E" w:rsidR="00946A06" w:rsidRDefault="00946A06" w:rsidP="00946A06">
      <w:pPr>
        <w:ind w:firstLine="720"/>
        <w:jc w:val="both"/>
        <w:textAlignment w:val="center"/>
        <w:rPr>
          <w:color w:val="000000"/>
          <w:sz w:val="28"/>
          <w:szCs w:val="28"/>
        </w:rPr>
      </w:pPr>
      <w:r w:rsidRPr="002A1E58">
        <w:rPr>
          <w:color w:val="000000"/>
          <w:sz w:val="28"/>
          <w:szCs w:val="28"/>
        </w:rPr>
        <w:t xml:space="preserve">По последния показател осредненото равнище на събираемост за данъка върху недвижимите имоти и данъка върху превозните средства да е под осреднената събираемост на двата данъка за всички общини, отчетена за последната година. Събираемостта на данък върху недвижимите имоти за 2023 година е 94,59 %, а за данък върху превозните средства е 80,62 </w:t>
      </w:r>
      <w:r>
        <w:rPr>
          <w:color w:val="000000"/>
          <w:sz w:val="28"/>
          <w:szCs w:val="28"/>
        </w:rPr>
        <w:t xml:space="preserve">% или среднатa събираемост за общината  e 87,22 %,  при </w:t>
      </w:r>
      <w:r w:rsidRPr="002A1E58">
        <w:rPr>
          <w:color w:val="000000"/>
          <w:sz w:val="28"/>
          <w:szCs w:val="28"/>
        </w:rPr>
        <w:t>средната събираемост за страната</w:t>
      </w:r>
      <w:r>
        <w:rPr>
          <w:color w:val="000000"/>
          <w:sz w:val="28"/>
          <w:szCs w:val="28"/>
        </w:rPr>
        <w:t xml:space="preserve"> 75,35 %</w:t>
      </w:r>
      <w:r w:rsidRPr="002A1E58">
        <w:rPr>
          <w:color w:val="000000"/>
          <w:sz w:val="28"/>
          <w:szCs w:val="28"/>
        </w:rPr>
        <w:t>.</w:t>
      </w:r>
    </w:p>
    <w:p w14:paraId="2393CF87" w14:textId="01101FB6" w:rsidR="00946A06" w:rsidRPr="002A1E58" w:rsidRDefault="00946A06" w:rsidP="00946A06">
      <w:pPr>
        <w:ind w:firstLine="720"/>
        <w:jc w:val="both"/>
        <w:textAlignment w:val="center"/>
        <w:rPr>
          <w:color w:val="000000"/>
          <w:sz w:val="28"/>
          <w:szCs w:val="28"/>
        </w:rPr>
      </w:pPr>
      <w:r>
        <w:rPr>
          <w:color w:val="000000"/>
          <w:sz w:val="28"/>
          <w:szCs w:val="28"/>
        </w:rPr>
        <w:t>В докладната записка е посочен как се е актуализирал бюджетът на общината през годината по прих</w:t>
      </w:r>
      <w:r w:rsidR="00C902AE">
        <w:rPr>
          <w:color w:val="000000"/>
          <w:sz w:val="28"/>
          <w:szCs w:val="28"/>
        </w:rPr>
        <w:t>одната част, п</w:t>
      </w:r>
      <w:r>
        <w:rPr>
          <w:color w:val="000000"/>
          <w:sz w:val="28"/>
          <w:szCs w:val="28"/>
        </w:rPr>
        <w:t>осочени са разходната част, целевата субсидия</w:t>
      </w:r>
      <w:r w:rsidR="00C902AE">
        <w:rPr>
          <w:color w:val="000000"/>
          <w:sz w:val="28"/>
          <w:szCs w:val="28"/>
        </w:rPr>
        <w:t>. Ако имате въпроси съм готова да Ви дам отговори.</w:t>
      </w:r>
    </w:p>
    <w:p w14:paraId="4EC8D7C5" w14:textId="77777777" w:rsidR="00946A06" w:rsidRPr="002A1E58" w:rsidRDefault="00946A06" w:rsidP="00946A06">
      <w:pPr>
        <w:ind w:firstLine="720"/>
        <w:jc w:val="both"/>
        <w:textAlignment w:val="center"/>
        <w:rPr>
          <w:color w:val="000000"/>
          <w:sz w:val="28"/>
          <w:szCs w:val="28"/>
        </w:rPr>
      </w:pPr>
    </w:p>
    <w:p w14:paraId="47D7B991" w14:textId="77777777" w:rsidR="000454D3" w:rsidRDefault="000454D3" w:rsidP="00C902AE">
      <w:pPr>
        <w:ind w:firstLine="708"/>
        <w:jc w:val="both"/>
        <w:rPr>
          <w:sz w:val="28"/>
          <w:szCs w:val="28"/>
        </w:rPr>
      </w:pPr>
      <w:r>
        <w:rPr>
          <w:i/>
          <w:sz w:val="28"/>
          <w:szCs w:val="28"/>
        </w:rPr>
        <w:lastRenderedPageBreak/>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1C306808" w14:textId="77777777" w:rsidR="00843D12" w:rsidRDefault="00843D12" w:rsidP="00C902AE">
      <w:pPr>
        <w:ind w:firstLine="708"/>
        <w:jc w:val="both"/>
        <w:rPr>
          <w:sz w:val="28"/>
          <w:szCs w:val="28"/>
        </w:rPr>
      </w:pPr>
    </w:p>
    <w:p w14:paraId="5AA32688" w14:textId="77FAD683" w:rsidR="008546FD" w:rsidRDefault="000454D3" w:rsidP="000454D3">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xml:space="preserve">“ подкрепя докладната записка </w:t>
      </w:r>
      <w:r w:rsidR="00315064">
        <w:rPr>
          <w:sz w:val="28"/>
          <w:szCs w:val="28"/>
        </w:rPr>
        <w:t>единодушно</w:t>
      </w:r>
      <w:r>
        <w:rPr>
          <w:sz w:val="28"/>
          <w:szCs w:val="28"/>
        </w:rPr>
        <w:t>.</w:t>
      </w:r>
    </w:p>
    <w:p w14:paraId="4BF3DABF" w14:textId="77777777" w:rsidR="000454D3" w:rsidRPr="00512464" w:rsidRDefault="000454D3" w:rsidP="000454D3">
      <w:pPr>
        <w:jc w:val="both"/>
        <w:rPr>
          <w:sz w:val="28"/>
          <w:szCs w:val="28"/>
        </w:rPr>
      </w:pPr>
    </w:p>
    <w:p w14:paraId="400A1A41" w14:textId="77777777" w:rsidR="008546FD" w:rsidRDefault="008546FD" w:rsidP="008546FD">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27BBCC3A" w14:textId="77777777" w:rsidR="008546FD" w:rsidRDefault="008546FD" w:rsidP="008546FD">
      <w:pPr>
        <w:jc w:val="both"/>
        <w:rPr>
          <w:sz w:val="28"/>
          <w:szCs w:val="28"/>
        </w:rPr>
      </w:pPr>
    </w:p>
    <w:p w14:paraId="6A96874A" w14:textId="77777777" w:rsidR="008546FD" w:rsidRDefault="008546FD" w:rsidP="008546FD">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378F43EA" w14:textId="77777777" w:rsidR="00C902AE" w:rsidRPr="00702083" w:rsidRDefault="00C902AE" w:rsidP="00C902AE">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0E2D3842" w14:textId="77777777" w:rsidR="00C902AE" w:rsidRPr="00702083" w:rsidRDefault="00C902AE" w:rsidP="00C902AE">
      <w:pPr>
        <w:ind w:firstLine="708"/>
        <w:jc w:val="both"/>
        <w:rPr>
          <w:sz w:val="28"/>
          <w:szCs w:val="28"/>
        </w:rPr>
      </w:pPr>
    </w:p>
    <w:p w14:paraId="77D4040E" w14:textId="77777777" w:rsidR="00C902AE" w:rsidRPr="007B54EF" w:rsidRDefault="00C902AE" w:rsidP="009D43A8">
      <w:pPr>
        <w:pStyle w:val="a3"/>
        <w:numPr>
          <w:ilvl w:val="0"/>
          <w:numId w:val="19"/>
        </w:numPr>
        <w:jc w:val="both"/>
        <w:rPr>
          <w:sz w:val="28"/>
          <w:szCs w:val="28"/>
        </w:rPr>
      </w:pPr>
      <w:r w:rsidRPr="007B54EF">
        <w:rPr>
          <w:sz w:val="28"/>
          <w:szCs w:val="28"/>
        </w:rPr>
        <w:t xml:space="preserve">Метин Байрамали Сали -  за     </w:t>
      </w:r>
    </w:p>
    <w:p w14:paraId="1BAC8340" w14:textId="77777777" w:rsidR="00C902AE" w:rsidRPr="007B54EF" w:rsidRDefault="00C902AE" w:rsidP="009D43A8">
      <w:pPr>
        <w:pStyle w:val="a3"/>
        <w:numPr>
          <w:ilvl w:val="0"/>
          <w:numId w:val="19"/>
        </w:numPr>
        <w:jc w:val="both"/>
        <w:rPr>
          <w:sz w:val="28"/>
          <w:szCs w:val="28"/>
        </w:rPr>
      </w:pPr>
      <w:r w:rsidRPr="007B54EF">
        <w:rPr>
          <w:sz w:val="28"/>
          <w:szCs w:val="28"/>
        </w:rPr>
        <w:t>Юсеин Ибрахим Хабиб - за</w:t>
      </w:r>
    </w:p>
    <w:p w14:paraId="4433F2F6" w14:textId="77777777" w:rsidR="00C902AE" w:rsidRPr="007B54EF" w:rsidRDefault="00C902AE" w:rsidP="009D43A8">
      <w:pPr>
        <w:pStyle w:val="a3"/>
        <w:numPr>
          <w:ilvl w:val="0"/>
          <w:numId w:val="19"/>
        </w:numPr>
        <w:jc w:val="both"/>
        <w:rPr>
          <w:sz w:val="28"/>
          <w:szCs w:val="28"/>
        </w:rPr>
      </w:pPr>
      <w:r w:rsidRPr="007B54EF">
        <w:rPr>
          <w:sz w:val="28"/>
          <w:szCs w:val="28"/>
        </w:rPr>
        <w:t>Ергюн Ахмед Фейзи - за</w:t>
      </w:r>
    </w:p>
    <w:p w14:paraId="17FC9080" w14:textId="77777777" w:rsidR="00C902AE" w:rsidRPr="007B54EF" w:rsidRDefault="00C902AE" w:rsidP="009D43A8">
      <w:pPr>
        <w:pStyle w:val="a3"/>
        <w:numPr>
          <w:ilvl w:val="0"/>
          <w:numId w:val="19"/>
        </w:numPr>
        <w:jc w:val="both"/>
        <w:rPr>
          <w:sz w:val="28"/>
          <w:szCs w:val="28"/>
        </w:rPr>
      </w:pPr>
      <w:r w:rsidRPr="007B54EF">
        <w:rPr>
          <w:sz w:val="28"/>
          <w:szCs w:val="28"/>
        </w:rPr>
        <w:t>Елван Джелял Али - за</w:t>
      </w:r>
    </w:p>
    <w:p w14:paraId="4F403CC4" w14:textId="77777777" w:rsidR="00C902AE" w:rsidRPr="007B54EF" w:rsidRDefault="00C902AE" w:rsidP="009D43A8">
      <w:pPr>
        <w:pStyle w:val="a3"/>
        <w:numPr>
          <w:ilvl w:val="0"/>
          <w:numId w:val="19"/>
        </w:numPr>
        <w:jc w:val="both"/>
        <w:rPr>
          <w:sz w:val="28"/>
          <w:szCs w:val="28"/>
        </w:rPr>
      </w:pPr>
      <w:r w:rsidRPr="007B54EF">
        <w:rPr>
          <w:sz w:val="28"/>
          <w:szCs w:val="28"/>
        </w:rPr>
        <w:t>Бахрие Мустафа Семерджи - за</w:t>
      </w:r>
    </w:p>
    <w:p w14:paraId="6E6802DE" w14:textId="77777777" w:rsidR="00C902AE" w:rsidRPr="007B54EF" w:rsidRDefault="00C902AE" w:rsidP="009D43A8">
      <w:pPr>
        <w:pStyle w:val="a3"/>
        <w:numPr>
          <w:ilvl w:val="0"/>
          <w:numId w:val="19"/>
        </w:numPr>
        <w:jc w:val="both"/>
        <w:rPr>
          <w:sz w:val="28"/>
          <w:szCs w:val="28"/>
        </w:rPr>
      </w:pPr>
      <w:r>
        <w:rPr>
          <w:sz w:val="28"/>
          <w:szCs w:val="28"/>
        </w:rPr>
        <w:t>Милчо Иванов Казълов - отсъства</w:t>
      </w:r>
    </w:p>
    <w:p w14:paraId="2742EC6C" w14:textId="77777777" w:rsidR="00C902AE" w:rsidRPr="007B54EF" w:rsidRDefault="00C902AE" w:rsidP="009D43A8">
      <w:pPr>
        <w:pStyle w:val="a3"/>
        <w:numPr>
          <w:ilvl w:val="0"/>
          <w:numId w:val="19"/>
        </w:numPr>
        <w:jc w:val="both"/>
        <w:rPr>
          <w:sz w:val="28"/>
          <w:szCs w:val="28"/>
        </w:rPr>
      </w:pPr>
      <w:r>
        <w:rPr>
          <w:sz w:val="28"/>
          <w:szCs w:val="28"/>
        </w:rPr>
        <w:t>Лейля Местан Юсеин</w:t>
      </w:r>
      <w:r w:rsidRPr="007B54EF">
        <w:rPr>
          <w:sz w:val="28"/>
          <w:szCs w:val="28"/>
        </w:rPr>
        <w:t xml:space="preserve"> - за</w:t>
      </w:r>
    </w:p>
    <w:p w14:paraId="4D74A2C1" w14:textId="77777777" w:rsidR="00C902AE" w:rsidRPr="007B54EF" w:rsidRDefault="00C902AE" w:rsidP="009D43A8">
      <w:pPr>
        <w:pStyle w:val="a3"/>
        <w:numPr>
          <w:ilvl w:val="0"/>
          <w:numId w:val="19"/>
        </w:numPr>
        <w:jc w:val="both"/>
        <w:rPr>
          <w:sz w:val="28"/>
          <w:szCs w:val="28"/>
        </w:rPr>
      </w:pPr>
      <w:r w:rsidRPr="007B54EF">
        <w:rPr>
          <w:sz w:val="28"/>
          <w:szCs w:val="28"/>
        </w:rPr>
        <w:t>Ерхан Сабахтин Исмаил - за</w:t>
      </w:r>
    </w:p>
    <w:p w14:paraId="0E94B6CF" w14:textId="77777777" w:rsidR="00C902AE" w:rsidRPr="007B54EF" w:rsidRDefault="00C902AE" w:rsidP="009D43A8">
      <w:pPr>
        <w:pStyle w:val="a3"/>
        <w:numPr>
          <w:ilvl w:val="0"/>
          <w:numId w:val="19"/>
        </w:numPr>
        <w:jc w:val="both"/>
        <w:rPr>
          <w:sz w:val="28"/>
          <w:szCs w:val="28"/>
        </w:rPr>
      </w:pPr>
      <w:r w:rsidRPr="007B54EF">
        <w:rPr>
          <w:sz w:val="28"/>
          <w:szCs w:val="28"/>
        </w:rPr>
        <w:t>Джем Мустафа Курт - за</w:t>
      </w:r>
    </w:p>
    <w:p w14:paraId="7A35DDDD" w14:textId="77777777" w:rsidR="00C902AE" w:rsidRPr="007B54EF" w:rsidRDefault="00C902AE" w:rsidP="009D43A8">
      <w:pPr>
        <w:pStyle w:val="a3"/>
        <w:numPr>
          <w:ilvl w:val="0"/>
          <w:numId w:val="19"/>
        </w:numPr>
        <w:jc w:val="both"/>
        <w:rPr>
          <w:sz w:val="28"/>
          <w:szCs w:val="28"/>
        </w:rPr>
      </w:pPr>
      <w:r w:rsidRPr="007B54EF">
        <w:rPr>
          <w:sz w:val="28"/>
          <w:szCs w:val="28"/>
        </w:rPr>
        <w:t>Ерол Фикрет Фетта - за</w:t>
      </w:r>
    </w:p>
    <w:p w14:paraId="7F8D701A" w14:textId="77777777" w:rsidR="00C902AE" w:rsidRPr="007B54EF" w:rsidRDefault="00C902AE" w:rsidP="009D43A8">
      <w:pPr>
        <w:pStyle w:val="a3"/>
        <w:numPr>
          <w:ilvl w:val="0"/>
          <w:numId w:val="19"/>
        </w:numPr>
        <w:jc w:val="both"/>
        <w:rPr>
          <w:sz w:val="28"/>
          <w:szCs w:val="28"/>
        </w:rPr>
      </w:pPr>
      <w:r w:rsidRPr="007B54EF">
        <w:rPr>
          <w:sz w:val="28"/>
          <w:szCs w:val="28"/>
        </w:rPr>
        <w:t>Муса Мюмюн Юсуф - за</w:t>
      </w:r>
    </w:p>
    <w:p w14:paraId="7012895B" w14:textId="77777777" w:rsidR="00C902AE" w:rsidRPr="007B54EF" w:rsidRDefault="00C902AE" w:rsidP="009D43A8">
      <w:pPr>
        <w:pStyle w:val="a3"/>
        <w:numPr>
          <w:ilvl w:val="0"/>
          <w:numId w:val="19"/>
        </w:numPr>
        <w:jc w:val="both"/>
        <w:rPr>
          <w:sz w:val="28"/>
          <w:szCs w:val="28"/>
        </w:rPr>
      </w:pPr>
      <w:r w:rsidRPr="007B54EF">
        <w:rPr>
          <w:sz w:val="28"/>
          <w:szCs w:val="28"/>
        </w:rPr>
        <w:t>Борко Радков Йосифов - за</w:t>
      </w:r>
    </w:p>
    <w:p w14:paraId="122C6844" w14:textId="77777777" w:rsidR="00C902AE" w:rsidRPr="007B54EF" w:rsidRDefault="00C902AE" w:rsidP="009D43A8">
      <w:pPr>
        <w:pStyle w:val="a3"/>
        <w:numPr>
          <w:ilvl w:val="0"/>
          <w:numId w:val="19"/>
        </w:numPr>
        <w:jc w:val="both"/>
        <w:rPr>
          <w:sz w:val="28"/>
          <w:szCs w:val="28"/>
        </w:rPr>
      </w:pPr>
      <w:r w:rsidRPr="007B54EF">
        <w:rPr>
          <w:sz w:val="28"/>
          <w:szCs w:val="28"/>
        </w:rPr>
        <w:t>Селяхтин Мехмед Заид - за</w:t>
      </w:r>
    </w:p>
    <w:p w14:paraId="4CA8A416" w14:textId="77777777" w:rsidR="00C902AE" w:rsidRPr="007B54EF" w:rsidRDefault="00C902AE" w:rsidP="009D43A8">
      <w:pPr>
        <w:pStyle w:val="a3"/>
        <w:numPr>
          <w:ilvl w:val="0"/>
          <w:numId w:val="19"/>
        </w:numPr>
        <w:jc w:val="both"/>
        <w:rPr>
          <w:sz w:val="28"/>
          <w:szCs w:val="28"/>
        </w:rPr>
      </w:pPr>
      <w:r>
        <w:rPr>
          <w:sz w:val="28"/>
          <w:szCs w:val="28"/>
        </w:rPr>
        <w:t>Бахтияр Юмер Юмер  - отсъства</w:t>
      </w:r>
    </w:p>
    <w:p w14:paraId="7CABC059" w14:textId="77777777" w:rsidR="00C902AE" w:rsidRPr="005B6432" w:rsidRDefault="00C902AE" w:rsidP="009D43A8">
      <w:pPr>
        <w:pStyle w:val="a3"/>
        <w:numPr>
          <w:ilvl w:val="0"/>
          <w:numId w:val="19"/>
        </w:numPr>
        <w:jc w:val="both"/>
        <w:rPr>
          <w:sz w:val="28"/>
          <w:szCs w:val="28"/>
        </w:rPr>
      </w:pPr>
      <w:r w:rsidRPr="007B54EF">
        <w:rPr>
          <w:sz w:val="28"/>
          <w:szCs w:val="28"/>
        </w:rPr>
        <w:t xml:space="preserve">Хасан Халил Хасан </w:t>
      </w:r>
      <w:r>
        <w:rPr>
          <w:sz w:val="28"/>
          <w:szCs w:val="28"/>
        </w:rPr>
        <w:t>–</w:t>
      </w:r>
      <w:r w:rsidRPr="007B54EF">
        <w:rPr>
          <w:sz w:val="28"/>
          <w:szCs w:val="28"/>
        </w:rPr>
        <w:t xml:space="preserve"> за</w:t>
      </w:r>
    </w:p>
    <w:p w14:paraId="63FF06CC" w14:textId="77777777" w:rsidR="00C902AE" w:rsidRPr="007B54EF" w:rsidRDefault="00C902AE" w:rsidP="009D43A8">
      <w:pPr>
        <w:pStyle w:val="a3"/>
        <w:numPr>
          <w:ilvl w:val="0"/>
          <w:numId w:val="19"/>
        </w:numPr>
        <w:jc w:val="both"/>
        <w:rPr>
          <w:sz w:val="28"/>
          <w:szCs w:val="28"/>
        </w:rPr>
      </w:pPr>
      <w:r w:rsidRPr="007B54EF">
        <w:rPr>
          <w:sz w:val="28"/>
          <w:szCs w:val="28"/>
        </w:rPr>
        <w:t>Мустафа Хабиб Сали - за</w:t>
      </w:r>
    </w:p>
    <w:p w14:paraId="49B4B2AD" w14:textId="77777777" w:rsidR="00C902AE" w:rsidRPr="007B54EF" w:rsidRDefault="00C902AE" w:rsidP="009D43A8">
      <w:pPr>
        <w:pStyle w:val="a3"/>
        <w:numPr>
          <w:ilvl w:val="0"/>
          <w:numId w:val="19"/>
        </w:numPr>
        <w:jc w:val="both"/>
        <w:rPr>
          <w:sz w:val="28"/>
          <w:szCs w:val="28"/>
        </w:rPr>
      </w:pPr>
      <w:r w:rsidRPr="007B54EF">
        <w:rPr>
          <w:sz w:val="28"/>
          <w:szCs w:val="28"/>
        </w:rPr>
        <w:t>Андрей Асенов Челебиев - за</w:t>
      </w:r>
    </w:p>
    <w:p w14:paraId="34376646" w14:textId="77777777" w:rsidR="00C902AE" w:rsidRPr="007B54EF" w:rsidRDefault="00C902AE" w:rsidP="009D43A8">
      <w:pPr>
        <w:pStyle w:val="a3"/>
        <w:numPr>
          <w:ilvl w:val="0"/>
          <w:numId w:val="19"/>
        </w:numPr>
        <w:jc w:val="both"/>
        <w:rPr>
          <w:sz w:val="28"/>
          <w:szCs w:val="28"/>
        </w:rPr>
      </w:pPr>
      <w:r w:rsidRPr="007B54EF">
        <w:rPr>
          <w:sz w:val="28"/>
          <w:szCs w:val="28"/>
        </w:rPr>
        <w:t>Сабахтин Мустафа Караибрям - за</w:t>
      </w:r>
    </w:p>
    <w:p w14:paraId="4C5B5396" w14:textId="77777777" w:rsidR="00C902AE" w:rsidRPr="007B54EF" w:rsidRDefault="00C902AE" w:rsidP="009D43A8">
      <w:pPr>
        <w:pStyle w:val="a3"/>
        <w:numPr>
          <w:ilvl w:val="0"/>
          <w:numId w:val="19"/>
        </w:numPr>
        <w:jc w:val="both"/>
        <w:rPr>
          <w:sz w:val="28"/>
          <w:szCs w:val="28"/>
        </w:rPr>
      </w:pPr>
      <w:r w:rsidRPr="007B54EF">
        <w:rPr>
          <w:sz w:val="28"/>
          <w:szCs w:val="28"/>
        </w:rPr>
        <w:t>Мехмед Хасан Али - за</w:t>
      </w:r>
    </w:p>
    <w:p w14:paraId="66A27842" w14:textId="77777777" w:rsidR="00C902AE" w:rsidRPr="007B54EF" w:rsidRDefault="00C902AE" w:rsidP="009D43A8">
      <w:pPr>
        <w:pStyle w:val="a3"/>
        <w:numPr>
          <w:ilvl w:val="0"/>
          <w:numId w:val="19"/>
        </w:numPr>
        <w:jc w:val="both"/>
        <w:rPr>
          <w:sz w:val="28"/>
          <w:szCs w:val="28"/>
        </w:rPr>
      </w:pPr>
      <w:r w:rsidRPr="007B54EF">
        <w:rPr>
          <w:sz w:val="28"/>
          <w:szCs w:val="28"/>
        </w:rPr>
        <w:t>Али Якуб Халил - за</w:t>
      </w:r>
    </w:p>
    <w:p w14:paraId="01EC62DB" w14:textId="77777777" w:rsidR="00C902AE" w:rsidRPr="007B54EF" w:rsidRDefault="00C902AE" w:rsidP="009D43A8">
      <w:pPr>
        <w:pStyle w:val="a3"/>
        <w:numPr>
          <w:ilvl w:val="0"/>
          <w:numId w:val="19"/>
        </w:numPr>
        <w:jc w:val="both"/>
        <w:rPr>
          <w:sz w:val="28"/>
          <w:szCs w:val="28"/>
        </w:rPr>
      </w:pPr>
      <w:r w:rsidRPr="007B54EF">
        <w:rPr>
          <w:sz w:val="28"/>
          <w:szCs w:val="28"/>
        </w:rPr>
        <w:t>Гюлсюм  Сами Караосман - за</w:t>
      </w:r>
    </w:p>
    <w:p w14:paraId="64992E18" w14:textId="77777777" w:rsidR="00C902AE" w:rsidRPr="007B54EF" w:rsidRDefault="00C902AE" w:rsidP="009D43A8">
      <w:pPr>
        <w:pStyle w:val="a3"/>
        <w:numPr>
          <w:ilvl w:val="0"/>
          <w:numId w:val="19"/>
        </w:numPr>
        <w:jc w:val="both"/>
        <w:rPr>
          <w:sz w:val="28"/>
          <w:szCs w:val="28"/>
        </w:rPr>
      </w:pPr>
      <w:r w:rsidRPr="007B54EF">
        <w:rPr>
          <w:sz w:val="28"/>
          <w:szCs w:val="28"/>
        </w:rPr>
        <w:t>Нурхан Ремзи Ахмед - за</w:t>
      </w:r>
    </w:p>
    <w:p w14:paraId="638A33F3" w14:textId="77777777" w:rsidR="00C902AE" w:rsidRPr="007B54EF" w:rsidRDefault="00C902AE" w:rsidP="009D43A8">
      <w:pPr>
        <w:pStyle w:val="a3"/>
        <w:numPr>
          <w:ilvl w:val="0"/>
          <w:numId w:val="19"/>
        </w:numPr>
        <w:jc w:val="both"/>
        <w:rPr>
          <w:sz w:val="28"/>
          <w:szCs w:val="28"/>
        </w:rPr>
      </w:pPr>
      <w:r w:rsidRPr="007B54EF">
        <w:rPr>
          <w:sz w:val="28"/>
          <w:szCs w:val="28"/>
        </w:rPr>
        <w:t>Мустафа Хасан Реджеб - за</w:t>
      </w:r>
    </w:p>
    <w:p w14:paraId="47F7CAF7" w14:textId="77777777" w:rsidR="00C902AE" w:rsidRPr="00ED0D51" w:rsidRDefault="00C902AE" w:rsidP="009D43A8">
      <w:pPr>
        <w:pStyle w:val="a3"/>
        <w:numPr>
          <w:ilvl w:val="0"/>
          <w:numId w:val="19"/>
        </w:numPr>
        <w:jc w:val="both"/>
        <w:rPr>
          <w:sz w:val="28"/>
          <w:szCs w:val="28"/>
        </w:rPr>
      </w:pPr>
      <w:r w:rsidRPr="007B54EF">
        <w:rPr>
          <w:sz w:val="28"/>
          <w:szCs w:val="28"/>
        </w:rPr>
        <w:t xml:space="preserve">Мехмед Юсеин Чаирлъ </w:t>
      </w:r>
      <w:r>
        <w:rPr>
          <w:sz w:val="28"/>
          <w:szCs w:val="28"/>
        </w:rPr>
        <w:t>–</w:t>
      </w:r>
      <w:r w:rsidRPr="007B54EF">
        <w:rPr>
          <w:sz w:val="28"/>
          <w:szCs w:val="28"/>
        </w:rPr>
        <w:t xml:space="preserve"> за</w:t>
      </w:r>
    </w:p>
    <w:p w14:paraId="08324FD5" w14:textId="77777777" w:rsidR="00C902AE" w:rsidRPr="007B54EF" w:rsidRDefault="00C902AE" w:rsidP="009D43A8">
      <w:pPr>
        <w:pStyle w:val="a3"/>
        <w:numPr>
          <w:ilvl w:val="0"/>
          <w:numId w:val="19"/>
        </w:numPr>
        <w:jc w:val="both"/>
        <w:rPr>
          <w:sz w:val="28"/>
          <w:szCs w:val="28"/>
        </w:rPr>
      </w:pPr>
      <w:r>
        <w:rPr>
          <w:sz w:val="28"/>
          <w:szCs w:val="28"/>
        </w:rPr>
        <w:t>Бекир Ахмед Алимолла - за</w:t>
      </w:r>
    </w:p>
    <w:p w14:paraId="0D2D59A7" w14:textId="77777777" w:rsidR="00C902AE" w:rsidRPr="007B54EF" w:rsidRDefault="00C902AE" w:rsidP="009D43A8">
      <w:pPr>
        <w:pStyle w:val="a3"/>
        <w:numPr>
          <w:ilvl w:val="0"/>
          <w:numId w:val="19"/>
        </w:numPr>
        <w:jc w:val="both"/>
        <w:rPr>
          <w:sz w:val="28"/>
          <w:szCs w:val="28"/>
        </w:rPr>
      </w:pPr>
      <w:r w:rsidRPr="007B54EF">
        <w:rPr>
          <w:sz w:val="28"/>
          <w:szCs w:val="28"/>
        </w:rPr>
        <w:t>Славчо Младенов Ириков - за</w:t>
      </w:r>
    </w:p>
    <w:p w14:paraId="1FD502C8" w14:textId="77777777" w:rsidR="00C902AE" w:rsidRPr="007B54EF" w:rsidRDefault="00C902AE" w:rsidP="009D43A8">
      <w:pPr>
        <w:pStyle w:val="a3"/>
        <w:numPr>
          <w:ilvl w:val="0"/>
          <w:numId w:val="19"/>
        </w:numPr>
        <w:jc w:val="both"/>
        <w:rPr>
          <w:sz w:val="28"/>
          <w:szCs w:val="28"/>
        </w:rPr>
      </w:pPr>
      <w:r w:rsidRPr="007B54EF">
        <w:rPr>
          <w:sz w:val="28"/>
          <w:szCs w:val="28"/>
        </w:rPr>
        <w:t>Светлана Христова Янева - за</w:t>
      </w:r>
    </w:p>
    <w:p w14:paraId="49D88574" w14:textId="77777777" w:rsidR="00C902AE" w:rsidRPr="007B54EF" w:rsidRDefault="00C902AE" w:rsidP="009D43A8">
      <w:pPr>
        <w:pStyle w:val="a3"/>
        <w:numPr>
          <w:ilvl w:val="0"/>
          <w:numId w:val="19"/>
        </w:numPr>
        <w:jc w:val="both"/>
        <w:rPr>
          <w:sz w:val="28"/>
          <w:szCs w:val="28"/>
        </w:rPr>
      </w:pPr>
      <w:r w:rsidRPr="007B54EF">
        <w:rPr>
          <w:sz w:val="28"/>
          <w:szCs w:val="28"/>
        </w:rPr>
        <w:t>Ангел Илиев Александров - за</w:t>
      </w:r>
    </w:p>
    <w:p w14:paraId="128481F8" w14:textId="77777777" w:rsidR="00C902AE" w:rsidRDefault="00C902AE" w:rsidP="009D43A8">
      <w:pPr>
        <w:pStyle w:val="a3"/>
        <w:numPr>
          <w:ilvl w:val="0"/>
          <w:numId w:val="19"/>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007ABDDF" w14:textId="77777777" w:rsidR="00C902AE" w:rsidRPr="007B54EF" w:rsidRDefault="00C902AE" w:rsidP="00C902AE">
      <w:pPr>
        <w:pStyle w:val="a3"/>
        <w:ind w:left="1428"/>
        <w:jc w:val="both"/>
        <w:rPr>
          <w:sz w:val="28"/>
          <w:szCs w:val="28"/>
        </w:rPr>
      </w:pPr>
    </w:p>
    <w:p w14:paraId="7FD2BF04" w14:textId="77777777" w:rsidR="00C902AE" w:rsidRDefault="00C902AE" w:rsidP="00C902AE">
      <w:pPr>
        <w:jc w:val="both"/>
        <w:rPr>
          <w:sz w:val="28"/>
          <w:szCs w:val="28"/>
        </w:rPr>
      </w:pPr>
    </w:p>
    <w:p w14:paraId="52F706B2" w14:textId="77777777" w:rsidR="00C902AE" w:rsidRPr="00B1755A" w:rsidRDefault="00C902AE" w:rsidP="00C902AE">
      <w:pPr>
        <w:spacing w:after="200" w:line="276" w:lineRule="auto"/>
        <w:ind w:firstLine="708"/>
        <w:jc w:val="both"/>
        <w:rPr>
          <w:b/>
          <w:i/>
          <w:color w:val="000000" w:themeColor="text1"/>
          <w:sz w:val="28"/>
          <w:szCs w:val="28"/>
        </w:rPr>
      </w:pPr>
      <w:r>
        <w:rPr>
          <w:b/>
          <w:i/>
          <w:color w:val="000000" w:themeColor="text1"/>
          <w:sz w:val="28"/>
          <w:szCs w:val="28"/>
        </w:rPr>
        <w:t>При гласували – 27</w:t>
      </w:r>
      <w:r w:rsidRPr="0099537B">
        <w:rPr>
          <w:b/>
          <w:i/>
          <w:color w:val="000000" w:themeColor="text1"/>
          <w:sz w:val="28"/>
          <w:szCs w:val="28"/>
        </w:rPr>
        <w:t xml:space="preserve"> общи</w:t>
      </w:r>
      <w:r>
        <w:rPr>
          <w:b/>
          <w:i/>
          <w:color w:val="000000" w:themeColor="text1"/>
          <w:sz w:val="28"/>
          <w:szCs w:val="28"/>
        </w:rPr>
        <w:t>нски съветници, от които за – 27</w:t>
      </w:r>
      <w:r w:rsidRPr="0099537B">
        <w:rPr>
          <w:b/>
          <w:i/>
          <w:color w:val="000000" w:themeColor="text1"/>
          <w:sz w:val="28"/>
          <w:szCs w:val="28"/>
        </w:rPr>
        <w:t>, против – няма, въздържали се – няма.</w:t>
      </w:r>
    </w:p>
    <w:p w14:paraId="40272DFA" w14:textId="77777777" w:rsidR="005D5CBF" w:rsidRDefault="005D5CBF" w:rsidP="00A919F5">
      <w:pPr>
        <w:ind w:right="-426"/>
        <w:jc w:val="both"/>
        <w:rPr>
          <w:sz w:val="28"/>
          <w:szCs w:val="28"/>
        </w:rPr>
      </w:pPr>
    </w:p>
    <w:p w14:paraId="58A8A831" w14:textId="77777777" w:rsidR="00C902AE" w:rsidRDefault="00C902AE" w:rsidP="00A919F5">
      <w:pPr>
        <w:ind w:right="-426"/>
        <w:jc w:val="both"/>
        <w:rPr>
          <w:sz w:val="28"/>
          <w:szCs w:val="28"/>
        </w:rPr>
      </w:pPr>
    </w:p>
    <w:p w14:paraId="59494BD9" w14:textId="77777777" w:rsidR="00C902AE" w:rsidRPr="00C902AE" w:rsidRDefault="00C902AE" w:rsidP="00A919F5">
      <w:pPr>
        <w:ind w:right="-426"/>
        <w:jc w:val="both"/>
        <w:rPr>
          <w:sz w:val="28"/>
          <w:szCs w:val="28"/>
        </w:rPr>
      </w:pPr>
    </w:p>
    <w:p w14:paraId="74C8667A" w14:textId="62136612" w:rsidR="005D5CBF" w:rsidRPr="005A7B74" w:rsidRDefault="00D861D8" w:rsidP="00933BB8">
      <w:pPr>
        <w:ind w:firstLine="708"/>
        <w:jc w:val="both"/>
        <w:rPr>
          <w:color w:val="000000" w:themeColor="text1"/>
          <w:sz w:val="28"/>
          <w:szCs w:val="28"/>
        </w:rPr>
      </w:pPr>
      <w:r w:rsidRPr="00D14A56">
        <w:rPr>
          <w:sz w:val="28"/>
          <w:szCs w:val="28"/>
        </w:rPr>
        <w:t xml:space="preserve">На </w:t>
      </w:r>
      <w:r w:rsidR="00B45EFF">
        <w:rPr>
          <w:sz w:val="28"/>
          <w:szCs w:val="28"/>
        </w:rPr>
        <w:t>основание чл. 21, ал. 1, т. 6 от ЗМСМА и във връзка с чл. 140, ал. 5  от Закона за публичните финанси и чл. 52 от Наредбата за условията и реда за съставяне на тригодишната бюджетна прогноза за местните дейн</w:t>
      </w:r>
      <w:r w:rsidR="00C902AE">
        <w:rPr>
          <w:sz w:val="28"/>
          <w:szCs w:val="28"/>
        </w:rPr>
        <w:t xml:space="preserve">ости, изпълнение и отчитане на </w:t>
      </w:r>
      <w:r w:rsidR="00B45EFF">
        <w:rPr>
          <w:sz w:val="28"/>
          <w:szCs w:val="28"/>
        </w:rPr>
        <w:t>бюджета на община Крумовград и чл. 9, ал. 3 от Закона за общинския дълг</w:t>
      </w:r>
      <w:r w:rsidR="00933BB8" w:rsidRPr="005A7B74">
        <w:rPr>
          <w:sz w:val="28"/>
          <w:szCs w:val="28"/>
        </w:rPr>
        <w:t xml:space="preserve">, </w:t>
      </w:r>
      <w:r w:rsidR="005D5CBF" w:rsidRPr="005A7B74">
        <w:rPr>
          <w:color w:val="000000" w:themeColor="text1"/>
          <w:sz w:val="28"/>
          <w:szCs w:val="28"/>
        </w:rPr>
        <w:t>Общинския съвет прие</w:t>
      </w:r>
    </w:p>
    <w:p w14:paraId="1205E942" w14:textId="77777777" w:rsidR="00031472" w:rsidRPr="005A7B74" w:rsidRDefault="00031472" w:rsidP="005D5CBF">
      <w:pPr>
        <w:jc w:val="both"/>
        <w:rPr>
          <w:b/>
          <w:color w:val="000000" w:themeColor="text1"/>
          <w:sz w:val="28"/>
          <w:szCs w:val="28"/>
        </w:rPr>
      </w:pPr>
    </w:p>
    <w:p w14:paraId="4DA3A637" w14:textId="77777777" w:rsidR="00417D9A" w:rsidRPr="005A7B74" w:rsidRDefault="005D5CBF" w:rsidP="00417D9A">
      <w:pPr>
        <w:jc w:val="center"/>
        <w:rPr>
          <w:b/>
          <w:sz w:val="28"/>
          <w:szCs w:val="28"/>
        </w:rPr>
      </w:pPr>
      <w:r w:rsidRPr="005A7B74">
        <w:rPr>
          <w:b/>
          <w:sz w:val="28"/>
          <w:szCs w:val="28"/>
        </w:rPr>
        <w:t>Р Е Ш Е Н И Е</w:t>
      </w:r>
    </w:p>
    <w:p w14:paraId="51E1C0E6" w14:textId="1D3F9D14" w:rsidR="008610C7" w:rsidRDefault="00B978CC" w:rsidP="00721CF5">
      <w:pPr>
        <w:jc w:val="center"/>
        <w:rPr>
          <w:b/>
          <w:sz w:val="28"/>
          <w:szCs w:val="28"/>
        </w:rPr>
      </w:pPr>
      <w:r w:rsidRPr="005A7B74">
        <w:rPr>
          <w:b/>
          <w:sz w:val="28"/>
          <w:szCs w:val="28"/>
        </w:rPr>
        <w:t>№</w:t>
      </w:r>
      <w:r w:rsidR="008769CC" w:rsidRPr="005A7B74">
        <w:rPr>
          <w:b/>
          <w:sz w:val="28"/>
          <w:szCs w:val="28"/>
        </w:rPr>
        <w:t xml:space="preserve"> </w:t>
      </w:r>
      <w:r w:rsidR="00C902AE">
        <w:rPr>
          <w:b/>
          <w:sz w:val="28"/>
          <w:szCs w:val="28"/>
        </w:rPr>
        <w:t>181</w:t>
      </w:r>
    </w:p>
    <w:p w14:paraId="53482329" w14:textId="77777777" w:rsidR="00D14A56" w:rsidRPr="00721CF5" w:rsidRDefault="00D14A56" w:rsidP="00721CF5">
      <w:pPr>
        <w:jc w:val="center"/>
        <w:rPr>
          <w:b/>
          <w:sz w:val="28"/>
          <w:szCs w:val="28"/>
        </w:rPr>
      </w:pPr>
    </w:p>
    <w:p w14:paraId="2A906436" w14:textId="77777777" w:rsidR="00B45EFF" w:rsidRDefault="00B45EFF" w:rsidP="00B45EFF">
      <w:pPr>
        <w:ind w:firstLine="720"/>
        <w:jc w:val="both"/>
        <w:rPr>
          <w:sz w:val="28"/>
          <w:szCs w:val="28"/>
        </w:rPr>
      </w:pPr>
      <w:r>
        <w:rPr>
          <w:sz w:val="28"/>
          <w:szCs w:val="28"/>
        </w:rPr>
        <w:t xml:space="preserve">1. Приема годишния отчет за изпълнението на бюджета на община Крумовград за 2023 г. по пълна бюджетна класификация, съгласно </w:t>
      </w:r>
      <w:r w:rsidRPr="00B45EFF">
        <w:rPr>
          <w:i/>
          <w:sz w:val="28"/>
          <w:szCs w:val="28"/>
        </w:rPr>
        <w:t xml:space="preserve">Приложение № 1, неразделна част от решението </w:t>
      </w:r>
      <w:r>
        <w:rPr>
          <w:sz w:val="28"/>
          <w:szCs w:val="28"/>
        </w:rPr>
        <w:t xml:space="preserve">и отчет за разходите по определени показатели по бюджетите на кметства и населени места с кметски наместници, </w:t>
      </w:r>
      <w:r w:rsidRPr="00B45EFF">
        <w:rPr>
          <w:i/>
          <w:sz w:val="28"/>
          <w:szCs w:val="28"/>
        </w:rPr>
        <w:t>съгласно Приложение № 2</w:t>
      </w:r>
      <w:r>
        <w:rPr>
          <w:sz w:val="28"/>
          <w:szCs w:val="28"/>
        </w:rPr>
        <w:t>.</w:t>
      </w:r>
    </w:p>
    <w:p w14:paraId="006130C8" w14:textId="77777777" w:rsidR="00B45EFF" w:rsidRDefault="00B45EFF" w:rsidP="00B45EFF">
      <w:pPr>
        <w:ind w:firstLine="720"/>
        <w:jc w:val="both"/>
        <w:rPr>
          <w:sz w:val="28"/>
          <w:szCs w:val="28"/>
        </w:rPr>
      </w:pPr>
      <w:r>
        <w:rPr>
          <w:sz w:val="28"/>
          <w:szCs w:val="28"/>
        </w:rPr>
        <w:t xml:space="preserve">2. Приема отчета за изпълнението на разчета за капиталови разходи за 2023 година, съгласно </w:t>
      </w:r>
      <w:r w:rsidRPr="00B45EFF">
        <w:rPr>
          <w:i/>
          <w:sz w:val="28"/>
          <w:szCs w:val="28"/>
        </w:rPr>
        <w:t>Приложение № 3, неразделна част от решението</w:t>
      </w:r>
      <w:r>
        <w:rPr>
          <w:sz w:val="28"/>
          <w:szCs w:val="28"/>
        </w:rPr>
        <w:t>.</w:t>
      </w:r>
    </w:p>
    <w:p w14:paraId="2B990EDF" w14:textId="77777777" w:rsidR="00B45EFF" w:rsidRPr="00B45EFF" w:rsidRDefault="00B45EFF" w:rsidP="00B45EFF">
      <w:pPr>
        <w:ind w:firstLine="720"/>
        <w:jc w:val="both"/>
        <w:rPr>
          <w:i/>
          <w:sz w:val="28"/>
          <w:szCs w:val="28"/>
        </w:rPr>
      </w:pPr>
      <w:r>
        <w:rPr>
          <w:sz w:val="28"/>
          <w:szCs w:val="28"/>
        </w:rPr>
        <w:t xml:space="preserve">3. Приема годишния отчет на сметките за средствата  от ЕС на община Крумовград за 2023 година,  съгласно </w:t>
      </w:r>
      <w:r w:rsidRPr="00B45EFF">
        <w:rPr>
          <w:i/>
          <w:sz w:val="28"/>
          <w:szCs w:val="28"/>
        </w:rPr>
        <w:t>Приложения  № 4, 5 и 6,  неразделна част от решението.</w:t>
      </w:r>
    </w:p>
    <w:p w14:paraId="29DC4CEB" w14:textId="77777777" w:rsidR="00B45EFF" w:rsidRPr="00B45EFF" w:rsidRDefault="00B45EFF" w:rsidP="00B45EFF">
      <w:pPr>
        <w:ind w:firstLine="720"/>
        <w:jc w:val="both"/>
        <w:rPr>
          <w:i/>
          <w:sz w:val="28"/>
          <w:szCs w:val="28"/>
        </w:rPr>
      </w:pPr>
      <w:r>
        <w:rPr>
          <w:sz w:val="28"/>
          <w:szCs w:val="28"/>
        </w:rPr>
        <w:t xml:space="preserve">4. Приема годишния отчет за състоянието на общинския дълг за 2023  година, съгласно </w:t>
      </w:r>
      <w:r w:rsidRPr="00B45EFF">
        <w:rPr>
          <w:i/>
          <w:sz w:val="28"/>
          <w:szCs w:val="28"/>
        </w:rPr>
        <w:t>Приложение № 7, неразделна част от решението.</w:t>
      </w:r>
    </w:p>
    <w:p w14:paraId="037F9550" w14:textId="77777777" w:rsidR="00B45EFF" w:rsidRPr="00B45EFF" w:rsidRDefault="00B45EFF" w:rsidP="00B45EFF">
      <w:pPr>
        <w:jc w:val="both"/>
        <w:rPr>
          <w:i/>
          <w:sz w:val="28"/>
          <w:szCs w:val="28"/>
        </w:rPr>
      </w:pPr>
    </w:p>
    <w:p w14:paraId="313989C3" w14:textId="77777777" w:rsidR="00F43833" w:rsidRPr="001579AC" w:rsidRDefault="00F43833" w:rsidP="00A919F5">
      <w:pPr>
        <w:jc w:val="both"/>
        <w:rPr>
          <w:sz w:val="28"/>
          <w:szCs w:val="28"/>
        </w:rPr>
      </w:pPr>
    </w:p>
    <w:p w14:paraId="691E1792" w14:textId="77777777" w:rsidR="005D5CBF" w:rsidRPr="00F425CC" w:rsidRDefault="005D5CBF" w:rsidP="005D5CBF">
      <w:pPr>
        <w:jc w:val="both"/>
        <w:rPr>
          <w:sz w:val="28"/>
          <w:szCs w:val="28"/>
        </w:rPr>
      </w:pPr>
      <w:r w:rsidRPr="00F425CC">
        <w:rPr>
          <w:b/>
          <w:sz w:val="28"/>
          <w:szCs w:val="28"/>
          <w:u w:val="single"/>
        </w:rPr>
        <w:t>ПО ОСМА ТОЧКА :</w:t>
      </w:r>
    </w:p>
    <w:p w14:paraId="6F0D028C" w14:textId="77777777" w:rsidR="001D5868" w:rsidRDefault="001D5868" w:rsidP="001D5868">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5149631F" w14:textId="67E479B7" w:rsidR="00B45EFF" w:rsidRDefault="00F15718" w:rsidP="00B45EFF">
      <w:pPr>
        <w:jc w:val="both"/>
        <w:rPr>
          <w:sz w:val="28"/>
          <w:szCs w:val="28"/>
        </w:rPr>
      </w:pPr>
      <w:r>
        <w:rPr>
          <w:bCs/>
          <w:i/>
          <w:sz w:val="28"/>
          <w:szCs w:val="28"/>
          <w:lang w:eastAsia="ru-RU"/>
        </w:rPr>
        <w:tab/>
      </w:r>
      <w:r w:rsidR="001D5868" w:rsidRPr="00C12449">
        <w:rPr>
          <w:bCs/>
          <w:i/>
          <w:sz w:val="28"/>
          <w:szCs w:val="28"/>
          <w:lang w:eastAsia="ru-RU"/>
        </w:rPr>
        <w:t>Г-жа Себихан Мехмед - Кмет на община Крумовград</w:t>
      </w:r>
      <w:r w:rsidR="001D5868" w:rsidRPr="00C12449">
        <w:rPr>
          <w:i/>
          <w:sz w:val="28"/>
          <w:szCs w:val="28"/>
        </w:rPr>
        <w:t xml:space="preserve"> –</w:t>
      </w:r>
      <w:r w:rsidR="001D5868" w:rsidRPr="00C12449">
        <w:rPr>
          <w:sz w:val="28"/>
          <w:szCs w:val="28"/>
        </w:rPr>
        <w:t xml:space="preserve"> Уважаеми дами и господа общински съ</w:t>
      </w:r>
      <w:r w:rsidR="004E77D5" w:rsidRPr="00C12449">
        <w:rPr>
          <w:sz w:val="28"/>
          <w:szCs w:val="28"/>
        </w:rPr>
        <w:t>ветници, докладната записка е за</w:t>
      </w:r>
      <w:r w:rsidR="00CC14E5">
        <w:rPr>
          <w:sz w:val="28"/>
          <w:szCs w:val="28"/>
        </w:rPr>
        <w:t xml:space="preserve"> </w:t>
      </w:r>
      <w:r w:rsidR="00B45EFF">
        <w:rPr>
          <w:bCs/>
          <w:sz w:val="28"/>
          <w:szCs w:val="28"/>
        </w:rPr>
        <w:t>п</w:t>
      </w:r>
      <w:r w:rsidR="00B45EFF" w:rsidRPr="00B45EFF">
        <w:rPr>
          <w:bCs/>
          <w:sz w:val="28"/>
          <w:szCs w:val="28"/>
        </w:rPr>
        <w:t xml:space="preserve">риемане на решение за увеличаване на капитала на „Общинско дружество Крумовица“ ЕООД, гр. Крумовград с ЕИК </w:t>
      </w:r>
      <w:r w:rsidR="00B45EFF" w:rsidRPr="00B45EFF">
        <w:rPr>
          <w:sz w:val="28"/>
          <w:szCs w:val="28"/>
        </w:rPr>
        <w:t xml:space="preserve">206677598, </w:t>
      </w:r>
      <w:r w:rsidR="00B45EFF" w:rsidRPr="00B45EFF">
        <w:rPr>
          <w:bCs/>
          <w:sz w:val="28"/>
          <w:szCs w:val="28"/>
        </w:rPr>
        <w:t>чрез увеличаване на стойността на дяловете, съгласно чл.148, ал.1, т.1 от ТЗ</w:t>
      </w:r>
      <w:r w:rsidR="00C902AE">
        <w:rPr>
          <w:bCs/>
          <w:sz w:val="28"/>
          <w:szCs w:val="28"/>
        </w:rPr>
        <w:t xml:space="preserve">. По тази точка ще докладва г-жа Виолета Хаджиева - </w:t>
      </w:r>
      <w:r w:rsidR="00C902AE">
        <w:rPr>
          <w:sz w:val="28"/>
          <w:szCs w:val="28"/>
        </w:rPr>
        <w:t>д</w:t>
      </w:r>
      <w:r w:rsidR="00C902AE" w:rsidRPr="00F53B3F">
        <w:rPr>
          <w:sz w:val="28"/>
          <w:szCs w:val="28"/>
        </w:rPr>
        <w:t>иректор на дирекция " Финанси и счетоводство"</w:t>
      </w:r>
      <w:r w:rsidR="00C902AE">
        <w:rPr>
          <w:sz w:val="28"/>
          <w:szCs w:val="28"/>
        </w:rPr>
        <w:t>.</w:t>
      </w:r>
    </w:p>
    <w:p w14:paraId="3765E4B4" w14:textId="77777777" w:rsidR="003816BD" w:rsidRDefault="00C902AE" w:rsidP="00C902AE">
      <w:pPr>
        <w:ind w:firstLine="708"/>
        <w:jc w:val="both"/>
        <w:rPr>
          <w:sz w:val="28"/>
          <w:szCs w:val="28"/>
        </w:rPr>
      </w:pPr>
      <w:r w:rsidRPr="00C902AE">
        <w:rPr>
          <w:bCs/>
          <w:i/>
          <w:sz w:val="28"/>
          <w:szCs w:val="28"/>
        </w:rPr>
        <w:t xml:space="preserve">Г-жа Виолета Хаджиева - </w:t>
      </w:r>
      <w:r w:rsidRPr="00C902AE">
        <w:rPr>
          <w:i/>
          <w:sz w:val="28"/>
          <w:szCs w:val="28"/>
        </w:rPr>
        <w:t>директор на дирекция " Финанси и счетоводство"</w:t>
      </w:r>
      <w:r>
        <w:rPr>
          <w:i/>
          <w:sz w:val="28"/>
          <w:szCs w:val="28"/>
        </w:rPr>
        <w:t xml:space="preserve"> - </w:t>
      </w:r>
      <w:r>
        <w:rPr>
          <w:sz w:val="28"/>
          <w:szCs w:val="28"/>
        </w:rPr>
        <w:t xml:space="preserve">Уважаеми господин председател, уважаема госпожо кмет, уважаеми съветници, уважаеми кметове, </w:t>
      </w:r>
      <w:r w:rsidRPr="00C902AE">
        <w:rPr>
          <w:sz w:val="28"/>
          <w:szCs w:val="28"/>
        </w:rPr>
        <w:t>Общински съвет - Крумовград с Решение № 387 от Протокол № 23/08.09.2021 г. учреди търговско дружество „Общ</w:t>
      </w:r>
      <w:r w:rsidR="00E81005">
        <w:rPr>
          <w:sz w:val="28"/>
          <w:szCs w:val="28"/>
        </w:rPr>
        <w:t xml:space="preserve">инско дружество Крумовица“ ЕООД. В последствие ние бяхме </w:t>
      </w:r>
      <w:r w:rsidR="00455687">
        <w:rPr>
          <w:sz w:val="28"/>
          <w:szCs w:val="28"/>
        </w:rPr>
        <w:t>уве</w:t>
      </w:r>
      <w:r w:rsidR="00E81005">
        <w:rPr>
          <w:sz w:val="28"/>
          <w:szCs w:val="28"/>
        </w:rPr>
        <w:t xml:space="preserve">личили капитала на дружеството с 80 000 лева. Преди внасянето на тази докладна записка капиталът </w:t>
      </w:r>
    </w:p>
    <w:p w14:paraId="35AC3A2F" w14:textId="77777777" w:rsidR="003816BD" w:rsidRDefault="003816BD" w:rsidP="003816BD">
      <w:pPr>
        <w:jc w:val="both"/>
        <w:rPr>
          <w:sz w:val="28"/>
          <w:szCs w:val="28"/>
        </w:rPr>
      </w:pPr>
    </w:p>
    <w:p w14:paraId="68F6BCC5" w14:textId="5B03A3B5" w:rsidR="00C902AE" w:rsidRDefault="00E81005" w:rsidP="003816BD">
      <w:pPr>
        <w:jc w:val="both"/>
        <w:rPr>
          <w:sz w:val="28"/>
          <w:szCs w:val="28"/>
        </w:rPr>
      </w:pPr>
      <w:r>
        <w:rPr>
          <w:sz w:val="28"/>
          <w:szCs w:val="28"/>
        </w:rPr>
        <w:t>на дружеството е в размер на 81 000 лева, разпре</w:t>
      </w:r>
      <w:r w:rsidR="00843D12">
        <w:rPr>
          <w:sz w:val="28"/>
          <w:szCs w:val="28"/>
        </w:rPr>
        <w:t xml:space="preserve">делени в 100 дяла, всеки един </w:t>
      </w:r>
      <w:r>
        <w:rPr>
          <w:sz w:val="28"/>
          <w:szCs w:val="28"/>
        </w:rPr>
        <w:t>с номинална стойност 810 лева.</w:t>
      </w:r>
    </w:p>
    <w:p w14:paraId="7C351C19" w14:textId="77777777" w:rsidR="00E81005" w:rsidRDefault="00E81005" w:rsidP="00E81005">
      <w:pPr>
        <w:ind w:firstLine="708"/>
        <w:jc w:val="both"/>
        <w:rPr>
          <w:sz w:val="28"/>
          <w:szCs w:val="28"/>
        </w:rPr>
      </w:pPr>
      <w:r>
        <w:rPr>
          <w:sz w:val="28"/>
          <w:szCs w:val="28"/>
        </w:rPr>
        <w:t xml:space="preserve">Имаме сключен договор за обществена услуга от края на 2023 година за превоз на пътници </w:t>
      </w:r>
      <w:r w:rsidRPr="00E81005">
        <w:rPr>
          <w:sz w:val="28"/>
          <w:szCs w:val="28"/>
        </w:rPr>
        <w:t>утвърдената Общинска транспортна схема по междуселищни линии -  № 1  линия  „Автогара Крумовград – кв. „Изгрев“ и № 2 линия „Вранско – кв. „Изгрев“.</w:t>
      </w:r>
    </w:p>
    <w:p w14:paraId="5FBD87D4" w14:textId="28CB8283" w:rsidR="00E81005" w:rsidRDefault="00E81005" w:rsidP="00843D12">
      <w:pPr>
        <w:ind w:firstLine="708"/>
        <w:jc w:val="both"/>
        <w:rPr>
          <w:sz w:val="28"/>
          <w:szCs w:val="28"/>
        </w:rPr>
      </w:pPr>
      <w:r w:rsidRPr="00E81005">
        <w:rPr>
          <w:sz w:val="28"/>
          <w:szCs w:val="28"/>
        </w:rPr>
        <w:t>Във връзка с изпълнение на чл.</w:t>
      </w:r>
      <w:r>
        <w:rPr>
          <w:sz w:val="28"/>
          <w:szCs w:val="28"/>
        </w:rPr>
        <w:t xml:space="preserve"> </w:t>
      </w:r>
      <w:r w:rsidRPr="00E81005">
        <w:rPr>
          <w:sz w:val="28"/>
          <w:szCs w:val="28"/>
        </w:rPr>
        <w:t>30, ал.</w:t>
      </w:r>
      <w:r>
        <w:rPr>
          <w:sz w:val="28"/>
          <w:szCs w:val="28"/>
        </w:rPr>
        <w:t xml:space="preserve"> </w:t>
      </w:r>
      <w:r w:rsidRPr="00E81005">
        <w:rPr>
          <w:sz w:val="28"/>
          <w:szCs w:val="28"/>
        </w:rPr>
        <w:t xml:space="preserve">2 от договора за обществена услуга </w:t>
      </w:r>
      <w:r>
        <w:rPr>
          <w:sz w:val="28"/>
          <w:szCs w:val="28"/>
        </w:rPr>
        <w:t xml:space="preserve">ние можем да предоставим </w:t>
      </w:r>
      <w:r w:rsidRPr="00E81005">
        <w:rPr>
          <w:sz w:val="28"/>
          <w:szCs w:val="28"/>
        </w:rPr>
        <w:t xml:space="preserve">компенсация </w:t>
      </w:r>
      <w:r>
        <w:rPr>
          <w:sz w:val="28"/>
          <w:szCs w:val="28"/>
        </w:rPr>
        <w:t xml:space="preserve">на база на предоставени </w:t>
      </w:r>
      <w:r w:rsidRPr="00E81005">
        <w:rPr>
          <w:sz w:val="28"/>
          <w:szCs w:val="28"/>
        </w:rPr>
        <w:t xml:space="preserve">средства от </w:t>
      </w:r>
      <w:r>
        <w:rPr>
          <w:sz w:val="28"/>
          <w:szCs w:val="28"/>
        </w:rPr>
        <w:t>републиканския бюджет и средства от общински бюджет с р</w:t>
      </w:r>
      <w:r w:rsidRPr="00E81005">
        <w:rPr>
          <w:sz w:val="28"/>
          <w:szCs w:val="28"/>
        </w:rPr>
        <w:t xml:space="preserve">ешение на Общински съвет </w:t>
      </w:r>
      <w:r>
        <w:rPr>
          <w:sz w:val="28"/>
          <w:szCs w:val="28"/>
        </w:rPr>
        <w:t xml:space="preserve">и </w:t>
      </w:r>
      <w:r w:rsidRPr="00E81005">
        <w:rPr>
          <w:sz w:val="28"/>
          <w:szCs w:val="28"/>
        </w:rPr>
        <w:t xml:space="preserve">субсидия за превоза със средства на централния бюджет </w:t>
      </w:r>
      <w:r>
        <w:rPr>
          <w:sz w:val="28"/>
          <w:szCs w:val="28"/>
        </w:rPr>
        <w:t xml:space="preserve">или субсидия от община Крумовград. Но това </w:t>
      </w:r>
      <w:r w:rsidR="00C165B4">
        <w:rPr>
          <w:sz w:val="28"/>
          <w:szCs w:val="28"/>
        </w:rPr>
        <w:t xml:space="preserve">търговско </w:t>
      </w:r>
      <w:r>
        <w:rPr>
          <w:sz w:val="28"/>
          <w:szCs w:val="28"/>
        </w:rPr>
        <w:t xml:space="preserve">дружество съгласно </w:t>
      </w:r>
      <w:r w:rsidR="00C165B4" w:rsidRPr="00C165B4">
        <w:rPr>
          <w:sz w:val="28"/>
          <w:szCs w:val="28"/>
        </w:rPr>
        <w:t xml:space="preserve">изискванията на Наредба за условията и реда за предоставяне на средства за компенсиране на намалените приходи </w:t>
      </w:r>
      <w:r w:rsidR="00C165B4">
        <w:rPr>
          <w:sz w:val="28"/>
          <w:szCs w:val="28"/>
        </w:rPr>
        <w:t xml:space="preserve">не отговаря на изискванията, тъй като съгласно изискванията на Наредбата минимум да отговарят на два критерия: да има населено място с брой жители до 500 души и </w:t>
      </w:r>
      <w:r w:rsidR="00C165B4" w:rsidRPr="00C165B4">
        <w:rPr>
          <w:sz w:val="28"/>
          <w:szCs w:val="28"/>
        </w:rPr>
        <w:t>населеното място да е в територията на община</w:t>
      </w:r>
      <w:r w:rsidR="00C165B4">
        <w:rPr>
          <w:sz w:val="28"/>
          <w:szCs w:val="28"/>
        </w:rPr>
        <w:t xml:space="preserve"> Крумовград</w:t>
      </w:r>
      <w:r w:rsidR="00C165B4" w:rsidRPr="00C165B4">
        <w:rPr>
          <w:sz w:val="28"/>
          <w:szCs w:val="28"/>
        </w:rPr>
        <w:t>, включена в списъка на общинит</w:t>
      </w:r>
      <w:r w:rsidR="00C165B4">
        <w:rPr>
          <w:sz w:val="28"/>
          <w:szCs w:val="28"/>
        </w:rPr>
        <w:t>е в гранични и планински райони. Всички населени места на територията на община Крумовград са включени в списъка на гранични и планински райони.</w:t>
      </w:r>
      <w:r w:rsidR="00943559">
        <w:rPr>
          <w:sz w:val="28"/>
          <w:szCs w:val="28"/>
        </w:rPr>
        <w:t xml:space="preserve"> Но в тези две линии нямаме населено място до 500 души, поради което не можем да предоставим субсидия съгласно изискванията на Наредбата. Всичко това наложи общинското дружество да внесе искане в община Крумовград за отпускане на финансови средства. В искането си дружеството мотивира за какво им са необходими средствата – за </w:t>
      </w:r>
      <w:r w:rsidR="00943559" w:rsidRPr="00943559">
        <w:rPr>
          <w:sz w:val="28"/>
          <w:szCs w:val="28"/>
        </w:rPr>
        <w:t>гориво, заплати и осигурителни вноски, банкови такси, обслужване на банков кредит, разходи за външни услуги и други. От направения анализ е видно, че дружеството има месечни прогнозни разходи около 9 200 лева, а прогнозните приходи за месец са 1050 лева, като крайната искана сума е 63 000 лева.</w:t>
      </w:r>
    </w:p>
    <w:p w14:paraId="225AB282" w14:textId="7865FD40" w:rsidR="00943559" w:rsidRPr="00C902AE" w:rsidRDefault="00943559" w:rsidP="00E81005">
      <w:pPr>
        <w:ind w:firstLine="708"/>
        <w:jc w:val="both"/>
        <w:rPr>
          <w:sz w:val="28"/>
          <w:szCs w:val="28"/>
        </w:rPr>
      </w:pPr>
      <w:r>
        <w:rPr>
          <w:sz w:val="28"/>
          <w:szCs w:val="28"/>
        </w:rPr>
        <w:t>Много се чудихме по какъв начин да удовлетворим искането на общинското дружеството. Стигнахме до извода, че трябва да увеличим капитала на търговското дружество с исканата сума от 63 000 лева и да я предоставим от бюджета н</w:t>
      </w:r>
      <w:r w:rsidR="00843D12">
        <w:rPr>
          <w:sz w:val="28"/>
          <w:szCs w:val="28"/>
        </w:rPr>
        <w:t xml:space="preserve">а общината. С проекто решението ние </w:t>
      </w:r>
      <w:r>
        <w:rPr>
          <w:sz w:val="28"/>
          <w:szCs w:val="28"/>
        </w:rPr>
        <w:t xml:space="preserve">увеличаваме капитала на </w:t>
      </w:r>
      <w:r w:rsidR="00A02F61">
        <w:rPr>
          <w:sz w:val="28"/>
          <w:szCs w:val="28"/>
        </w:rPr>
        <w:t xml:space="preserve">„ Общинско дружество Крумовица“ с 63 000 лева и капиталът на дружеството от 81 000 лева става 144 000 лева, разпределени в 100 </w:t>
      </w:r>
      <w:r w:rsidR="00A02F61" w:rsidRPr="00A02F61">
        <w:rPr>
          <w:sz w:val="28"/>
          <w:szCs w:val="28"/>
        </w:rPr>
        <w:t>дяла, всеки един</w:t>
      </w:r>
      <w:r w:rsidR="00A02F61">
        <w:rPr>
          <w:sz w:val="28"/>
          <w:szCs w:val="28"/>
        </w:rPr>
        <w:t xml:space="preserve"> с номинална стойност  1 440 </w:t>
      </w:r>
      <w:r w:rsidR="00A02F61" w:rsidRPr="00A02F61">
        <w:rPr>
          <w:sz w:val="28"/>
          <w:szCs w:val="28"/>
        </w:rPr>
        <w:t xml:space="preserve"> лева.</w:t>
      </w:r>
      <w:r w:rsidR="00A02F61">
        <w:rPr>
          <w:sz w:val="28"/>
          <w:szCs w:val="28"/>
        </w:rPr>
        <w:t xml:space="preserve"> </w:t>
      </w:r>
      <w:r w:rsidR="00A02F61" w:rsidRPr="00A02F61">
        <w:rPr>
          <w:sz w:val="28"/>
          <w:szCs w:val="28"/>
        </w:rPr>
        <w:t xml:space="preserve">Средствата </w:t>
      </w:r>
      <w:r w:rsidR="00A02F61">
        <w:rPr>
          <w:sz w:val="28"/>
          <w:szCs w:val="28"/>
        </w:rPr>
        <w:t>ги предоставяме</w:t>
      </w:r>
      <w:r w:rsidR="00A02F61" w:rsidRPr="00A02F61">
        <w:rPr>
          <w:sz w:val="28"/>
          <w:szCs w:val="28"/>
        </w:rPr>
        <w:t xml:space="preserve"> от дейност „Други дейности по транспорта, пътищата, пощите и далекосъобщенията“, § 43-00 „Субсидии и други текущи трансфери за нефинансови предприятия“ в размер на 50 000 лева и от дейност „Резерв“, § 00-98 „Резерв за непредвидени и неотложни разходи в размер на 13 000 лева.</w:t>
      </w:r>
      <w:r w:rsidR="00A02F61">
        <w:rPr>
          <w:sz w:val="28"/>
          <w:szCs w:val="28"/>
        </w:rPr>
        <w:t xml:space="preserve"> Ако имате въпроси съм готова да Ви отговоря.</w:t>
      </w:r>
    </w:p>
    <w:p w14:paraId="40654E87" w14:textId="77777777" w:rsidR="001D1974" w:rsidRPr="001D1974" w:rsidRDefault="001D1974" w:rsidP="00A02F61">
      <w:pPr>
        <w:jc w:val="both"/>
        <w:rPr>
          <w:sz w:val="28"/>
          <w:szCs w:val="28"/>
        </w:rPr>
      </w:pPr>
    </w:p>
    <w:p w14:paraId="6A90483E" w14:textId="77777777" w:rsidR="004D132F" w:rsidRDefault="004D132F" w:rsidP="004D132F">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3C306A2F" w14:textId="34812706" w:rsidR="004D132F" w:rsidRDefault="004D132F" w:rsidP="004D132F">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xml:space="preserve">“ подкрепя докладната записка </w:t>
      </w:r>
      <w:r w:rsidR="008178FC">
        <w:rPr>
          <w:sz w:val="28"/>
          <w:szCs w:val="28"/>
        </w:rPr>
        <w:t>единодушно</w:t>
      </w:r>
      <w:r>
        <w:rPr>
          <w:sz w:val="28"/>
          <w:szCs w:val="28"/>
        </w:rPr>
        <w:t>.</w:t>
      </w:r>
    </w:p>
    <w:p w14:paraId="5D1D34A2" w14:textId="77777777" w:rsidR="00CC14E5" w:rsidRPr="00512464" w:rsidRDefault="00CC14E5" w:rsidP="00CC14E5">
      <w:pPr>
        <w:jc w:val="both"/>
        <w:rPr>
          <w:sz w:val="28"/>
          <w:szCs w:val="28"/>
        </w:rPr>
      </w:pPr>
    </w:p>
    <w:p w14:paraId="2B40F857" w14:textId="77777777" w:rsidR="003816BD" w:rsidRDefault="003816BD" w:rsidP="00CC14E5">
      <w:pPr>
        <w:ind w:firstLine="708"/>
        <w:jc w:val="both"/>
        <w:rPr>
          <w:i/>
          <w:sz w:val="28"/>
          <w:szCs w:val="28"/>
        </w:rPr>
      </w:pPr>
    </w:p>
    <w:p w14:paraId="4479001F" w14:textId="77777777" w:rsidR="00CC14E5" w:rsidRDefault="00CC14E5" w:rsidP="00CC14E5">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710673DC" w14:textId="77777777" w:rsidR="00CC14E5" w:rsidRDefault="00CC14E5" w:rsidP="00CC14E5">
      <w:pPr>
        <w:jc w:val="both"/>
        <w:rPr>
          <w:sz w:val="28"/>
          <w:szCs w:val="28"/>
        </w:rPr>
      </w:pPr>
    </w:p>
    <w:p w14:paraId="1F97AD85" w14:textId="77777777" w:rsidR="00CC14E5" w:rsidRDefault="00CC14E5" w:rsidP="00CC14E5">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0EA7E74A" w14:textId="77777777" w:rsidR="00AE08A0" w:rsidRDefault="00AE08A0" w:rsidP="00CC14E5">
      <w:pPr>
        <w:ind w:firstLine="708"/>
        <w:jc w:val="both"/>
        <w:rPr>
          <w:sz w:val="28"/>
          <w:szCs w:val="28"/>
        </w:rPr>
      </w:pPr>
    </w:p>
    <w:p w14:paraId="5A60B356" w14:textId="77777777" w:rsidR="00AE08A0" w:rsidRDefault="00AE08A0" w:rsidP="00CC14E5">
      <w:pPr>
        <w:ind w:firstLine="708"/>
        <w:jc w:val="both"/>
        <w:rPr>
          <w:sz w:val="28"/>
          <w:szCs w:val="28"/>
        </w:rPr>
      </w:pPr>
    </w:p>
    <w:p w14:paraId="1795319D" w14:textId="77777777" w:rsidR="00CC14E5" w:rsidRDefault="00CC14E5" w:rsidP="00CC14E5">
      <w:pPr>
        <w:jc w:val="both"/>
        <w:rPr>
          <w:b/>
          <w:i/>
          <w:sz w:val="28"/>
          <w:szCs w:val="28"/>
        </w:rPr>
      </w:pPr>
    </w:p>
    <w:p w14:paraId="519D1539" w14:textId="24318B18" w:rsidR="00CC14E5" w:rsidRPr="00693A3E" w:rsidRDefault="00CC14E5" w:rsidP="00CC14E5">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255124">
        <w:rPr>
          <w:b/>
          <w:i/>
          <w:color w:val="000000" w:themeColor="text1"/>
          <w:sz w:val="28"/>
          <w:szCs w:val="28"/>
        </w:rPr>
        <w:t>27</w:t>
      </w:r>
      <w:r w:rsidRPr="00F8273E">
        <w:rPr>
          <w:b/>
          <w:i/>
          <w:color w:val="000000" w:themeColor="text1"/>
          <w:sz w:val="28"/>
          <w:szCs w:val="28"/>
        </w:rPr>
        <w:t xml:space="preserve"> общи</w:t>
      </w:r>
      <w:r w:rsidR="00255124">
        <w:rPr>
          <w:b/>
          <w:i/>
          <w:color w:val="000000" w:themeColor="text1"/>
          <w:sz w:val="28"/>
          <w:szCs w:val="28"/>
        </w:rPr>
        <w:t>нски съветници, от които за – 27</w:t>
      </w:r>
      <w:r w:rsidRPr="00F8273E">
        <w:rPr>
          <w:b/>
          <w:i/>
          <w:color w:val="000000" w:themeColor="text1"/>
          <w:sz w:val="28"/>
          <w:szCs w:val="28"/>
        </w:rPr>
        <w:t>, против – няма, въздържали се – няма.</w:t>
      </w:r>
    </w:p>
    <w:p w14:paraId="6DFAF133" w14:textId="77777777" w:rsidR="00D551B6" w:rsidRDefault="00D551B6" w:rsidP="00C32E01">
      <w:pPr>
        <w:ind w:firstLine="708"/>
        <w:jc w:val="both"/>
        <w:rPr>
          <w:color w:val="000000" w:themeColor="text1"/>
          <w:sz w:val="28"/>
          <w:szCs w:val="28"/>
        </w:rPr>
      </w:pPr>
    </w:p>
    <w:p w14:paraId="39781C2E" w14:textId="79EF1F72" w:rsidR="00DC61B7" w:rsidRPr="00262F5E" w:rsidRDefault="007E2047" w:rsidP="00026166">
      <w:pPr>
        <w:ind w:firstLine="708"/>
        <w:jc w:val="both"/>
        <w:rPr>
          <w:color w:val="000000" w:themeColor="text1"/>
          <w:sz w:val="28"/>
          <w:szCs w:val="28"/>
        </w:rPr>
      </w:pPr>
      <w:r w:rsidRPr="00E478BC">
        <w:rPr>
          <w:sz w:val="28"/>
          <w:szCs w:val="28"/>
        </w:rPr>
        <w:t xml:space="preserve">На </w:t>
      </w:r>
      <w:r w:rsidR="00B45EFF" w:rsidRPr="00B45EFF">
        <w:rPr>
          <w:sz w:val="28"/>
          <w:szCs w:val="28"/>
        </w:rPr>
        <w:t>основание чл. 21, ал.</w:t>
      </w:r>
      <w:r w:rsidR="00B45EFF">
        <w:rPr>
          <w:sz w:val="28"/>
          <w:szCs w:val="28"/>
        </w:rPr>
        <w:t xml:space="preserve"> </w:t>
      </w:r>
      <w:r w:rsidR="00B45EFF" w:rsidRPr="00B45EFF">
        <w:rPr>
          <w:sz w:val="28"/>
          <w:szCs w:val="28"/>
        </w:rPr>
        <w:t>2 от Закона за местното самоуправление и местната администрация във вр. с чл.</w:t>
      </w:r>
      <w:r w:rsidR="00B45EFF">
        <w:rPr>
          <w:sz w:val="28"/>
          <w:szCs w:val="28"/>
        </w:rPr>
        <w:t xml:space="preserve"> </w:t>
      </w:r>
      <w:r w:rsidR="00B45EFF" w:rsidRPr="00B45EFF">
        <w:rPr>
          <w:sz w:val="28"/>
          <w:szCs w:val="28"/>
        </w:rPr>
        <w:t>65, ал.</w:t>
      </w:r>
      <w:r w:rsidR="00B45EFF">
        <w:rPr>
          <w:sz w:val="28"/>
          <w:szCs w:val="28"/>
        </w:rPr>
        <w:t xml:space="preserve"> </w:t>
      </w:r>
      <w:r w:rsidR="00B45EFF" w:rsidRPr="00B45EFF">
        <w:rPr>
          <w:sz w:val="28"/>
          <w:szCs w:val="28"/>
        </w:rPr>
        <w:t>1 от Правилника за прилагане на Закона за публичните предприятия,  чл.</w:t>
      </w:r>
      <w:r w:rsidR="00B45EFF">
        <w:rPr>
          <w:sz w:val="28"/>
          <w:szCs w:val="28"/>
        </w:rPr>
        <w:t xml:space="preserve"> </w:t>
      </w:r>
      <w:r w:rsidR="00B45EFF" w:rsidRPr="00B45EFF">
        <w:rPr>
          <w:sz w:val="28"/>
          <w:szCs w:val="28"/>
        </w:rPr>
        <w:t>147, ал.</w:t>
      </w:r>
      <w:r w:rsidR="00B45EFF">
        <w:rPr>
          <w:sz w:val="28"/>
          <w:szCs w:val="28"/>
        </w:rPr>
        <w:t xml:space="preserve"> </w:t>
      </w:r>
      <w:r w:rsidR="00B45EFF" w:rsidRPr="00B45EFF">
        <w:rPr>
          <w:sz w:val="28"/>
          <w:szCs w:val="28"/>
        </w:rPr>
        <w:t>2 във вр. с чл. 137, ал. 1, т. 1 и т. 4, във вр. с чл.</w:t>
      </w:r>
      <w:r w:rsidR="00B45EFF">
        <w:rPr>
          <w:sz w:val="28"/>
          <w:szCs w:val="28"/>
        </w:rPr>
        <w:t xml:space="preserve"> </w:t>
      </w:r>
      <w:r w:rsidR="00B45EFF" w:rsidRPr="00B45EFF">
        <w:rPr>
          <w:sz w:val="28"/>
          <w:szCs w:val="28"/>
        </w:rPr>
        <w:t>148, ал.</w:t>
      </w:r>
      <w:r w:rsidR="00B45EFF">
        <w:rPr>
          <w:sz w:val="28"/>
          <w:szCs w:val="28"/>
        </w:rPr>
        <w:t xml:space="preserve"> </w:t>
      </w:r>
      <w:r w:rsidR="00B45EFF" w:rsidRPr="00B45EFF">
        <w:rPr>
          <w:sz w:val="28"/>
          <w:szCs w:val="28"/>
        </w:rPr>
        <w:t>1, т.</w:t>
      </w:r>
      <w:r w:rsidR="00B45EFF">
        <w:rPr>
          <w:sz w:val="28"/>
          <w:szCs w:val="28"/>
        </w:rPr>
        <w:t xml:space="preserve"> </w:t>
      </w:r>
      <w:r w:rsidR="00B45EFF" w:rsidRPr="00B45EFF">
        <w:rPr>
          <w:sz w:val="28"/>
          <w:szCs w:val="28"/>
        </w:rPr>
        <w:t>1 от Търговския закон, чл.</w:t>
      </w:r>
      <w:r w:rsidR="00B45EFF">
        <w:rPr>
          <w:sz w:val="28"/>
          <w:szCs w:val="28"/>
        </w:rPr>
        <w:t xml:space="preserve"> </w:t>
      </w:r>
      <w:r w:rsidR="00B45EFF" w:rsidRPr="00B45EFF">
        <w:rPr>
          <w:sz w:val="28"/>
          <w:szCs w:val="28"/>
        </w:rPr>
        <w:t>13, ал.</w:t>
      </w:r>
      <w:r w:rsidR="00B45EFF">
        <w:rPr>
          <w:sz w:val="28"/>
          <w:szCs w:val="28"/>
        </w:rPr>
        <w:t xml:space="preserve"> </w:t>
      </w:r>
      <w:r w:rsidR="00B45EFF" w:rsidRPr="00B45EFF">
        <w:rPr>
          <w:sz w:val="28"/>
          <w:szCs w:val="28"/>
        </w:rPr>
        <w:t>1, т. 1 и т. 4 от Учредителния акт на „Общинско дружество Крумовица“ ЕООД,  чл. 9, ал. 1, т. 1 и т. 4 от Наредбата за упражняване на правата на собственост на общината в търговските дружества, приета</w:t>
      </w:r>
      <w:r w:rsidR="00B45EFF">
        <w:rPr>
          <w:sz w:val="28"/>
          <w:szCs w:val="28"/>
        </w:rPr>
        <w:t xml:space="preserve"> от Общински съвет – Крумовград</w:t>
      </w:r>
      <w:r w:rsidR="00DC61B7" w:rsidRPr="00026166">
        <w:rPr>
          <w:color w:val="000000" w:themeColor="text1"/>
          <w:sz w:val="28"/>
          <w:szCs w:val="28"/>
        </w:rPr>
        <w:t>,</w:t>
      </w:r>
      <w:r w:rsidR="00DC61B7" w:rsidRPr="00026166">
        <w:rPr>
          <w:sz w:val="28"/>
          <w:szCs w:val="28"/>
        </w:rPr>
        <w:t xml:space="preserve"> </w:t>
      </w:r>
      <w:r w:rsidR="00DC61B7" w:rsidRPr="00026166">
        <w:rPr>
          <w:color w:val="000000" w:themeColor="text1"/>
          <w:sz w:val="28"/>
          <w:szCs w:val="28"/>
        </w:rPr>
        <w:t>Общинския съвет прие</w:t>
      </w:r>
    </w:p>
    <w:p w14:paraId="4FDDE142" w14:textId="77777777" w:rsidR="00DC61B7" w:rsidRPr="00262F5E" w:rsidRDefault="00DC61B7" w:rsidP="00DC61B7">
      <w:pPr>
        <w:jc w:val="both"/>
        <w:rPr>
          <w:b/>
          <w:color w:val="000000" w:themeColor="text1"/>
          <w:sz w:val="28"/>
          <w:szCs w:val="28"/>
        </w:rPr>
      </w:pPr>
    </w:p>
    <w:p w14:paraId="0E1784EF" w14:textId="77777777" w:rsidR="00DC61B7" w:rsidRPr="00262F5E" w:rsidRDefault="00DC61B7" w:rsidP="00DC61B7">
      <w:pPr>
        <w:jc w:val="center"/>
        <w:rPr>
          <w:b/>
          <w:sz w:val="28"/>
          <w:szCs w:val="28"/>
        </w:rPr>
      </w:pPr>
      <w:r w:rsidRPr="00262F5E">
        <w:rPr>
          <w:b/>
          <w:sz w:val="28"/>
          <w:szCs w:val="28"/>
        </w:rPr>
        <w:t>Р Е Ш Е Н И Е</w:t>
      </w:r>
    </w:p>
    <w:p w14:paraId="37538424" w14:textId="4ACCBF96" w:rsidR="00DC61B7" w:rsidRDefault="00DC61B7" w:rsidP="00DC61B7">
      <w:pPr>
        <w:jc w:val="center"/>
        <w:rPr>
          <w:b/>
          <w:sz w:val="28"/>
          <w:szCs w:val="28"/>
        </w:rPr>
      </w:pPr>
      <w:r w:rsidRPr="00262F5E">
        <w:rPr>
          <w:b/>
          <w:sz w:val="28"/>
          <w:szCs w:val="28"/>
        </w:rPr>
        <w:t xml:space="preserve">№ </w:t>
      </w:r>
      <w:r w:rsidR="00AE08A0">
        <w:rPr>
          <w:b/>
          <w:sz w:val="28"/>
          <w:szCs w:val="28"/>
        </w:rPr>
        <w:t>182</w:t>
      </w:r>
    </w:p>
    <w:p w14:paraId="78E73020" w14:textId="77777777" w:rsidR="00043A58" w:rsidRDefault="00043A58" w:rsidP="00DC61B7">
      <w:pPr>
        <w:jc w:val="center"/>
        <w:rPr>
          <w:b/>
          <w:sz w:val="28"/>
          <w:szCs w:val="28"/>
        </w:rPr>
      </w:pPr>
    </w:p>
    <w:p w14:paraId="14AD2D82" w14:textId="77777777" w:rsidR="00B45EFF" w:rsidRPr="00B45EFF" w:rsidRDefault="00B45EFF" w:rsidP="00B45EFF">
      <w:pPr>
        <w:ind w:firstLine="708"/>
        <w:jc w:val="both"/>
        <w:rPr>
          <w:rFonts w:eastAsia="Calibri"/>
          <w:sz w:val="28"/>
          <w:szCs w:val="28"/>
          <w:lang w:eastAsia="en-US"/>
        </w:rPr>
      </w:pPr>
      <w:r w:rsidRPr="00B45EFF">
        <w:rPr>
          <w:rFonts w:eastAsia="Calibri"/>
          <w:sz w:val="28"/>
          <w:szCs w:val="28"/>
          <w:lang w:eastAsia="en-US"/>
        </w:rPr>
        <w:t xml:space="preserve">1. Общински съвет – Крумовград увеличава ефективно капитала на „Общинско дружество Крумовица“ ЕООД с ЕИК 206677598, чрез увеличаване стойността на 100-те дяла от 810 (осемстотин и десет) лева на 1 440 (хиляда четиристотин и четиридесет) лева, като след влизане в сила на настоящото решение Община Крумовград, като едноличен собственик на капитала, следва да внесе разликата в стойността на дяловете, възлизаща общо на 63 000 (шестдесет и три хиляди) лева, по банковата сметка на дружеството. </w:t>
      </w:r>
    </w:p>
    <w:p w14:paraId="52B7915E" w14:textId="77777777" w:rsidR="00B45EFF" w:rsidRPr="00B45EFF" w:rsidRDefault="00B45EFF" w:rsidP="00B45EFF">
      <w:pPr>
        <w:jc w:val="both"/>
        <w:rPr>
          <w:rFonts w:eastAsia="Calibri"/>
          <w:sz w:val="28"/>
          <w:szCs w:val="28"/>
          <w:lang w:eastAsia="en-US"/>
        </w:rPr>
      </w:pPr>
    </w:p>
    <w:p w14:paraId="6750A561" w14:textId="77777777" w:rsidR="00B45EFF" w:rsidRPr="00B45EFF" w:rsidRDefault="00B45EFF" w:rsidP="00B45EFF">
      <w:pPr>
        <w:ind w:firstLine="708"/>
        <w:jc w:val="both"/>
        <w:rPr>
          <w:rFonts w:eastAsia="Calibri"/>
          <w:sz w:val="28"/>
          <w:szCs w:val="28"/>
          <w:lang w:eastAsia="en-US"/>
        </w:rPr>
      </w:pPr>
      <w:r w:rsidRPr="00B45EFF">
        <w:rPr>
          <w:rFonts w:eastAsia="Calibri"/>
          <w:sz w:val="28"/>
          <w:szCs w:val="28"/>
          <w:lang w:eastAsia="en-US"/>
        </w:rPr>
        <w:t>2.  Общински съвет – Крумовград изменя чл.9, ал.1 от Учредителния акт на „Общинско дружество Крумовица“ ЕООД с ЕИК 206677598, като цифрата и думите „81 000 (осемдесет и една хиляди) лева“ се заличават и се заменят с цифрата и думите „144 000 (сто четиридесет и четири хиляди) лева“ и цифрата и думите „810 (осемстотин и десет) лева“ се заличават и се заменят с цифрата и думите „1440 (хиляда четиристотин и четиридесет) лева“. След така направените изменения чл.9, ал.1 от Учредителния акт на „Общинско дружество Крумовица“ ЕООД с ЕИК 206677598 придобива следния вид: „Капиталът на Дружеството е в размер на 144 000 (сто четиридесет и четири хиляди) лева, разпределени в 100 (сто)  дяла, всеки един с номинална стойност  1 440 (хиляда четиристотин и четиридесет) лева.</w:t>
      </w:r>
    </w:p>
    <w:p w14:paraId="1BE5591A" w14:textId="77777777" w:rsidR="00B45EFF" w:rsidRPr="00B45EFF" w:rsidRDefault="00B45EFF" w:rsidP="00B45EFF">
      <w:pPr>
        <w:jc w:val="both"/>
        <w:rPr>
          <w:rFonts w:eastAsia="Calibri"/>
          <w:sz w:val="28"/>
          <w:szCs w:val="28"/>
          <w:lang w:eastAsia="en-US"/>
        </w:rPr>
      </w:pPr>
    </w:p>
    <w:p w14:paraId="7683DE38" w14:textId="182F8897" w:rsidR="003816BD" w:rsidRDefault="00B45EFF" w:rsidP="00B45EFF">
      <w:pPr>
        <w:ind w:firstLine="708"/>
        <w:jc w:val="both"/>
        <w:rPr>
          <w:rFonts w:eastAsia="Calibri"/>
          <w:sz w:val="28"/>
          <w:szCs w:val="28"/>
          <w:lang w:eastAsia="en-US"/>
        </w:rPr>
      </w:pPr>
      <w:r w:rsidRPr="00B45EFF">
        <w:rPr>
          <w:rFonts w:eastAsia="Calibri"/>
          <w:sz w:val="28"/>
          <w:szCs w:val="28"/>
          <w:lang w:eastAsia="en-US"/>
        </w:rPr>
        <w:t xml:space="preserve">3. Общински съвет – Крумовград възлага и упълномощава  </w:t>
      </w:r>
      <w:r w:rsidR="00D3501A">
        <w:rPr>
          <w:rFonts w:eastAsia="Calibri"/>
          <w:sz w:val="28"/>
          <w:szCs w:val="28"/>
          <w:lang w:eastAsia="en-US"/>
        </w:rPr>
        <w:t>Г. А. Г.</w:t>
      </w:r>
      <w:r w:rsidRPr="00B45EFF">
        <w:rPr>
          <w:rFonts w:eastAsia="Calibri"/>
          <w:sz w:val="28"/>
          <w:szCs w:val="28"/>
          <w:lang w:eastAsia="en-US"/>
        </w:rPr>
        <w:t xml:space="preserve"> – управител на „Общинско дружество Крумовица“ ЕООД с ЕИК </w:t>
      </w:r>
    </w:p>
    <w:p w14:paraId="4897EC46" w14:textId="3BF10886" w:rsidR="00B45EFF" w:rsidRPr="00B45EFF" w:rsidRDefault="00B45EFF" w:rsidP="00B45EFF">
      <w:pPr>
        <w:ind w:firstLine="708"/>
        <w:jc w:val="both"/>
        <w:rPr>
          <w:rFonts w:eastAsia="Calibri"/>
          <w:sz w:val="28"/>
          <w:szCs w:val="28"/>
          <w:lang w:eastAsia="en-US"/>
        </w:rPr>
      </w:pPr>
      <w:r w:rsidRPr="00B45EFF">
        <w:rPr>
          <w:rFonts w:eastAsia="Calibri"/>
          <w:sz w:val="28"/>
          <w:szCs w:val="28"/>
          <w:lang w:eastAsia="en-US"/>
        </w:rPr>
        <w:lastRenderedPageBreak/>
        <w:t xml:space="preserve">206677598 да предприеме всички фактически и правни действия пред ТРРЮЛНЦ при Агенцията по вписванията за вписване на новите обстоятелства, породени от решенията по т.1 и по т.2. </w:t>
      </w:r>
    </w:p>
    <w:p w14:paraId="07500B41" w14:textId="77777777" w:rsidR="00B45EFF" w:rsidRPr="00B45EFF" w:rsidRDefault="00B45EFF" w:rsidP="00B45EFF">
      <w:pPr>
        <w:jc w:val="both"/>
        <w:rPr>
          <w:rFonts w:eastAsia="Calibri"/>
          <w:sz w:val="28"/>
          <w:szCs w:val="28"/>
          <w:lang w:eastAsia="en-US"/>
        </w:rPr>
      </w:pPr>
    </w:p>
    <w:p w14:paraId="24CC7D94" w14:textId="77777777" w:rsidR="00B45EFF" w:rsidRPr="00B45EFF" w:rsidRDefault="00B45EFF" w:rsidP="00B45EFF">
      <w:pPr>
        <w:ind w:firstLine="708"/>
        <w:jc w:val="both"/>
        <w:rPr>
          <w:rFonts w:eastAsia="Calibri"/>
          <w:sz w:val="28"/>
          <w:szCs w:val="28"/>
          <w:lang w:eastAsia="en-US"/>
        </w:rPr>
      </w:pPr>
      <w:r w:rsidRPr="00B45EFF">
        <w:rPr>
          <w:rFonts w:eastAsia="Calibri"/>
          <w:sz w:val="28"/>
          <w:szCs w:val="28"/>
          <w:lang w:eastAsia="en-US"/>
        </w:rPr>
        <w:t>4. Средствата да се осигурят от дейност „Други дейности по транспорта, пътищата, пощите и далекосъобщенията“, § 43-00 „Субсидии и други текущи трансфери за нефинансови предприятия“ в размер на 50 000 лева и от дейност „Резерв“, § 00-98 „Резерв за непредвидени и неотложни разходи в размер на 13 000 лева.</w:t>
      </w:r>
    </w:p>
    <w:p w14:paraId="53FA5CBF" w14:textId="77777777" w:rsidR="00B45EFF" w:rsidRPr="00B45EFF" w:rsidRDefault="00B45EFF" w:rsidP="00B45EFF">
      <w:pPr>
        <w:jc w:val="both"/>
        <w:rPr>
          <w:rFonts w:eastAsia="Calibri"/>
          <w:sz w:val="28"/>
          <w:szCs w:val="28"/>
          <w:lang w:eastAsia="en-US"/>
        </w:rPr>
      </w:pPr>
    </w:p>
    <w:p w14:paraId="46C4FE40" w14:textId="4BCC80E5" w:rsidR="00B45EFF" w:rsidRPr="00B45EFF" w:rsidRDefault="00B45EFF" w:rsidP="00B45EFF">
      <w:pPr>
        <w:ind w:firstLine="708"/>
        <w:jc w:val="both"/>
        <w:rPr>
          <w:rFonts w:eastAsia="Calibri"/>
          <w:sz w:val="28"/>
          <w:szCs w:val="28"/>
          <w:lang w:eastAsia="en-US"/>
        </w:rPr>
      </w:pPr>
      <w:r>
        <w:rPr>
          <w:rFonts w:eastAsia="Calibri"/>
          <w:sz w:val="28"/>
          <w:szCs w:val="28"/>
          <w:lang w:eastAsia="en-US"/>
        </w:rPr>
        <w:t xml:space="preserve">5. Всички разходи по </w:t>
      </w:r>
      <w:r w:rsidRPr="00B45EFF">
        <w:rPr>
          <w:rFonts w:eastAsia="Calibri"/>
          <w:sz w:val="28"/>
          <w:szCs w:val="28"/>
          <w:lang w:eastAsia="en-US"/>
        </w:rPr>
        <w:t>увеличаване на капитала на „Общинско дружество Крумовица“ ЕООД с ЕИК 206677598 и вписване на същото в ТРРЮЛНЦ при Агенцията по вписванията да бъдат поети от бюджета на Община Крумовград.</w:t>
      </w:r>
    </w:p>
    <w:p w14:paraId="4C54CD4E" w14:textId="394EB089" w:rsidR="001C3045" w:rsidRDefault="001C3045" w:rsidP="001C3045">
      <w:pPr>
        <w:jc w:val="both"/>
        <w:rPr>
          <w:sz w:val="28"/>
          <w:szCs w:val="28"/>
        </w:rPr>
      </w:pPr>
    </w:p>
    <w:p w14:paraId="405BA101" w14:textId="77777777" w:rsidR="007E2047" w:rsidRDefault="007E2047" w:rsidP="00DC6262">
      <w:pPr>
        <w:rPr>
          <w:sz w:val="28"/>
          <w:szCs w:val="28"/>
        </w:rPr>
      </w:pPr>
    </w:p>
    <w:p w14:paraId="1C242185" w14:textId="784AADD2" w:rsidR="00DC6262" w:rsidRPr="00634390" w:rsidRDefault="00DC6262" w:rsidP="00DC6262">
      <w:pPr>
        <w:jc w:val="both"/>
        <w:rPr>
          <w:sz w:val="28"/>
          <w:szCs w:val="28"/>
        </w:rPr>
      </w:pPr>
      <w:r w:rsidRPr="00634390">
        <w:rPr>
          <w:b/>
          <w:sz w:val="28"/>
          <w:szCs w:val="28"/>
          <w:u w:val="single"/>
        </w:rPr>
        <w:t>ПО ДЕВЕТА ТОЧКА :</w:t>
      </w:r>
    </w:p>
    <w:p w14:paraId="091E1D3C" w14:textId="77777777" w:rsidR="00634390" w:rsidRDefault="0071304B" w:rsidP="00634390">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77DFA589" w14:textId="1E95C6A2" w:rsidR="00856877" w:rsidRDefault="0071304B" w:rsidP="009B281A">
      <w:pPr>
        <w:ind w:firstLine="708"/>
        <w:jc w:val="both"/>
        <w:rPr>
          <w:sz w:val="28"/>
          <w:szCs w:val="28"/>
        </w:rPr>
      </w:pPr>
      <w:r w:rsidRPr="006C4620">
        <w:rPr>
          <w:bCs/>
          <w:i/>
          <w:sz w:val="28"/>
          <w:szCs w:val="28"/>
          <w:lang w:eastAsia="ru-RU"/>
        </w:rPr>
        <w:t>Г-жа Себихан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съветниц</w:t>
      </w:r>
      <w:r w:rsidR="00634390">
        <w:rPr>
          <w:sz w:val="28"/>
          <w:szCs w:val="28"/>
        </w:rPr>
        <w:t>и, д</w:t>
      </w:r>
      <w:r w:rsidR="00856877">
        <w:rPr>
          <w:sz w:val="28"/>
          <w:szCs w:val="28"/>
        </w:rPr>
        <w:t xml:space="preserve">окладната записка е </w:t>
      </w:r>
      <w:r w:rsidR="00634390">
        <w:rPr>
          <w:sz w:val="28"/>
          <w:szCs w:val="28"/>
        </w:rPr>
        <w:t xml:space="preserve">за </w:t>
      </w:r>
      <w:r w:rsidR="00856877">
        <w:rPr>
          <w:sz w:val="28"/>
          <w:szCs w:val="28"/>
        </w:rPr>
        <w:t xml:space="preserve">определяне </w:t>
      </w:r>
      <w:r w:rsidR="00B45EFF">
        <w:rPr>
          <w:sz w:val="28"/>
          <w:szCs w:val="28"/>
        </w:rPr>
        <w:t>на допълнителни възнаграждения за постигнати резултати на кметове на кметства в община Крумовград за второ тримесечие на 2024 година</w:t>
      </w:r>
      <w:r w:rsidR="00856877">
        <w:rPr>
          <w:sz w:val="28"/>
          <w:szCs w:val="28"/>
        </w:rPr>
        <w:t>. С приемането на бюджета за 20</w:t>
      </w:r>
      <w:r w:rsidR="00856877">
        <w:rPr>
          <w:sz w:val="28"/>
          <w:szCs w:val="28"/>
          <w:lang w:val="en-US"/>
        </w:rPr>
        <w:t>2</w:t>
      </w:r>
      <w:r w:rsidR="00856877">
        <w:rPr>
          <w:sz w:val="28"/>
          <w:szCs w:val="28"/>
        </w:rPr>
        <w:t>4 година беше утвърдено и разпределението на средствата за заплати на работещите в Общинска администрация и звената към нея.</w:t>
      </w:r>
    </w:p>
    <w:p w14:paraId="4857C8D2" w14:textId="72F2034C" w:rsidR="00856877" w:rsidRDefault="00856877" w:rsidP="00856877">
      <w:pPr>
        <w:ind w:firstLine="708"/>
        <w:jc w:val="both"/>
        <w:rPr>
          <w:sz w:val="28"/>
          <w:szCs w:val="28"/>
        </w:rPr>
      </w:pPr>
      <w:r>
        <w:rPr>
          <w:sz w:val="28"/>
          <w:szCs w:val="28"/>
        </w:rPr>
        <w:t>От направеният анализ на средствата за заплати в дейност „Общинска администрация“ е видно, че утвърдения размер на средствата за персонал за шестте месеца  на 20</w:t>
      </w:r>
      <w:r>
        <w:rPr>
          <w:sz w:val="28"/>
          <w:szCs w:val="28"/>
          <w:lang w:val="en-US"/>
        </w:rPr>
        <w:t>2</w:t>
      </w:r>
      <w:r>
        <w:rPr>
          <w:sz w:val="28"/>
          <w:szCs w:val="28"/>
        </w:rPr>
        <w:t>4</w:t>
      </w:r>
      <w:r>
        <w:rPr>
          <w:sz w:val="28"/>
          <w:szCs w:val="28"/>
          <w:lang w:val="en-US"/>
        </w:rPr>
        <w:t xml:space="preserve"> </w:t>
      </w:r>
      <w:r>
        <w:rPr>
          <w:sz w:val="28"/>
          <w:szCs w:val="28"/>
        </w:rPr>
        <w:t>г. са в размер на  1 </w:t>
      </w:r>
      <w:r>
        <w:rPr>
          <w:sz w:val="28"/>
          <w:szCs w:val="28"/>
          <w:lang w:val="en-US"/>
        </w:rPr>
        <w:t xml:space="preserve">833380  </w:t>
      </w:r>
      <w:r>
        <w:rPr>
          <w:sz w:val="28"/>
          <w:szCs w:val="28"/>
        </w:rPr>
        <w:t>лева, а с</w:t>
      </w:r>
      <w:r>
        <w:rPr>
          <w:sz w:val="28"/>
          <w:szCs w:val="28"/>
          <w:lang w:val="en-US"/>
        </w:rPr>
        <w:t xml:space="preserve">a </w:t>
      </w:r>
      <w:r>
        <w:rPr>
          <w:sz w:val="28"/>
          <w:szCs w:val="28"/>
        </w:rPr>
        <w:t>изплатени   1 664124 лева, т. е. има реализирана икономия  в размер на 169256 лева.</w:t>
      </w:r>
    </w:p>
    <w:p w14:paraId="6ABFF45B" w14:textId="291C60C3" w:rsidR="00856877" w:rsidRDefault="00856877" w:rsidP="00856877">
      <w:pPr>
        <w:jc w:val="both"/>
        <w:rPr>
          <w:sz w:val="28"/>
          <w:szCs w:val="28"/>
        </w:rPr>
      </w:pPr>
      <w:r>
        <w:rPr>
          <w:sz w:val="28"/>
          <w:szCs w:val="28"/>
          <w:lang w:val="en-US"/>
        </w:rPr>
        <w:tab/>
      </w:r>
      <w:r>
        <w:rPr>
          <w:sz w:val="28"/>
          <w:szCs w:val="28"/>
        </w:rPr>
        <w:t>Съгласно чл. 4,</w:t>
      </w:r>
      <w:r w:rsidR="00E03591">
        <w:rPr>
          <w:sz w:val="28"/>
          <w:szCs w:val="28"/>
        </w:rPr>
        <w:t xml:space="preserve"> </w:t>
      </w:r>
      <w:r>
        <w:rPr>
          <w:sz w:val="28"/>
          <w:szCs w:val="28"/>
        </w:rPr>
        <w:t>ал. 5 от ПМС 67 от 14 април 2010 г. за заплатите в бюджетните организации и дейности  „Икономията на средствата за заплати може да се използва текущо или с натрупване само за изплащане на допълнителни възнаграждения за постиг</w:t>
      </w:r>
      <w:r w:rsidR="00E03591">
        <w:rPr>
          <w:sz w:val="28"/>
          <w:szCs w:val="28"/>
        </w:rPr>
        <w:t xml:space="preserve">нати резултати в съответствие с </w:t>
      </w:r>
      <w:r>
        <w:rPr>
          <w:sz w:val="28"/>
          <w:szCs w:val="28"/>
        </w:rPr>
        <w:t>действащата нормативна уредба и вътрешните правила за работна заплата”. Затова предлагаме на Вашето внимание да одобрите реализираната икономия за изплащане на допълнително възнаграждение за постигнати резултати на кметовете на кметства в размер на 50% от основното работна заплата за 2024 година.</w:t>
      </w:r>
    </w:p>
    <w:p w14:paraId="5656E89D" w14:textId="18B007D6" w:rsidR="006058D6" w:rsidRDefault="006058D6" w:rsidP="00856877">
      <w:pPr>
        <w:jc w:val="both"/>
        <w:rPr>
          <w:sz w:val="28"/>
          <w:szCs w:val="28"/>
        </w:rPr>
      </w:pPr>
      <w:r>
        <w:rPr>
          <w:sz w:val="28"/>
          <w:szCs w:val="28"/>
        </w:rPr>
        <w:tab/>
        <w:t>Имаше питане и предложение в ПК по „Бюджет, финанси и икономическа политика“. Изразът „за постигнати резултати“ да отпадне. Отговорът ми беше, че в</w:t>
      </w:r>
      <w:r w:rsidR="00843D12">
        <w:rPr>
          <w:sz w:val="28"/>
          <w:szCs w:val="28"/>
        </w:rPr>
        <w:t>ъв Вътрешните правила за работна</w:t>
      </w:r>
      <w:r>
        <w:rPr>
          <w:sz w:val="28"/>
          <w:szCs w:val="28"/>
        </w:rPr>
        <w:t xml:space="preserve"> заплата така е записано.</w:t>
      </w:r>
    </w:p>
    <w:p w14:paraId="5F67A788" w14:textId="3F077F6E" w:rsidR="006058D6" w:rsidRPr="006058D6" w:rsidRDefault="006058D6" w:rsidP="006058D6">
      <w:pPr>
        <w:ind w:firstLine="708"/>
        <w:jc w:val="both"/>
        <w:rPr>
          <w:sz w:val="28"/>
          <w:szCs w:val="28"/>
        </w:rPr>
      </w:pPr>
      <w:r w:rsidRPr="006058D6">
        <w:rPr>
          <w:i/>
          <w:sz w:val="28"/>
          <w:szCs w:val="28"/>
        </w:rPr>
        <w:t>Г-жа Виолета Хаджиева -</w:t>
      </w:r>
      <w:r>
        <w:rPr>
          <w:sz w:val="28"/>
          <w:szCs w:val="28"/>
        </w:rPr>
        <w:t xml:space="preserve"> </w:t>
      </w:r>
      <w:r w:rsidRPr="00C902AE">
        <w:rPr>
          <w:i/>
          <w:sz w:val="28"/>
          <w:szCs w:val="28"/>
        </w:rPr>
        <w:t>директор на дирекция " Финанси и счетоводство"</w:t>
      </w:r>
      <w:r>
        <w:rPr>
          <w:i/>
          <w:sz w:val="28"/>
          <w:szCs w:val="28"/>
        </w:rPr>
        <w:t xml:space="preserve"> –</w:t>
      </w:r>
      <w:r>
        <w:rPr>
          <w:sz w:val="28"/>
          <w:szCs w:val="28"/>
        </w:rPr>
        <w:t xml:space="preserve"> Това е посочено в постановлението и във Вътрешните правила за работна заплата. Няма как да се случи изменение на този израз.</w:t>
      </w:r>
    </w:p>
    <w:p w14:paraId="7B42B3D2" w14:textId="3901D140" w:rsidR="00634390" w:rsidRPr="00634390" w:rsidRDefault="00634390" w:rsidP="006058D6">
      <w:pPr>
        <w:jc w:val="both"/>
        <w:rPr>
          <w:sz w:val="28"/>
          <w:szCs w:val="28"/>
          <w:lang w:eastAsia="en-US"/>
        </w:rPr>
      </w:pPr>
    </w:p>
    <w:p w14:paraId="58A52131" w14:textId="77777777" w:rsidR="003816BD" w:rsidRDefault="003816BD" w:rsidP="00B45EFF">
      <w:pPr>
        <w:ind w:firstLine="708"/>
        <w:jc w:val="both"/>
        <w:rPr>
          <w:i/>
          <w:sz w:val="28"/>
          <w:szCs w:val="28"/>
        </w:rPr>
      </w:pPr>
    </w:p>
    <w:p w14:paraId="51F735AF" w14:textId="77777777" w:rsidR="003816BD" w:rsidRDefault="003816BD" w:rsidP="00B45EFF">
      <w:pPr>
        <w:ind w:firstLine="708"/>
        <w:jc w:val="both"/>
        <w:rPr>
          <w:i/>
          <w:sz w:val="28"/>
          <w:szCs w:val="28"/>
        </w:rPr>
      </w:pPr>
    </w:p>
    <w:p w14:paraId="13D34F19" w14:textId="77777777" w:rsidR="003816BD" w:rsidRDefault="003816BD" w:rsidP="00B45EFF">
      <w:pPr>
        <w:ind w:firstLine="708"/>
        <w:jc w:val="both"/>
        <w:rPr>
          <w:i/>
          <w:sz w:val="28"/>
          <w:szCs w:val="28"/>
        </w:rPr>
      </w:pPr>
    </w:p>
    <w:p w14:paraId="78B1AF08" w14:textId="77777777" w:rsidR="00B45EFF" w:rsidRDefault="00B45EFF" w:rsidP="00B45EFF">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5394B4B9" w14:textId="77777777" w:rsidR="00B45EFF" w:rsidRDefault="00B45EFF" w:rsidP="00B45EFF">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 единодушно.</w:t>
      </w:r>
    </w:p>
    <w:p w14:paraId="0AE60FED" w14:textId="77777777" w:rsidR="00B45EFF" w:rsidRPr="00512464" w:rsidRDefault="00B45EFF" w:rsidP="00B45EFF">
      <w:pPr>
        <w:jc w:val="both"/>
        <w:rPr>
          <w:sz w:val="28"/>
          <w:szCs w:val="28"/>
        </w:rPr>
      </w:pPr>
    </w:p>
    <w:p w14:paraId="36FDAE19" w14:textId="77777777" w:rsidR="00B45EFF" w:rsidRDefault="00B45EFF" w:rsidP="00B45EFF">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63F79A0F" w14:textId="77777777" w:rsidR="00535DF9" w:rsidRDefault="00535DF9" w:rsidP="00B45EFF">
      <w:pPr>
        <w:ind w:firstLine="708"/>
        <w:jc w:val="both"/>
        <w:rPr>
          <w:sz w:val="28"/>
          <w:szCs w:val="28"/>
        </w:rPr>
      </w:pPr>
    </w:p>
    <w:p w14:paraId="2CDE1508" w14:textId="77777777" w:rsidR="00535DF9" w:rsidRDefault="00535DF9" w:rsidP="00B45EFF">
      <w:pPr>
        <w:ind w:firstLine="708"/>
        <w:jc w:val="both"/>
        <w:rPr>
          <w:sz w:val="28"/>
          <w:szCs w:val="28"/>
        </w:rPr>
      </w:pPr>
    </w:p>
    <w:p w14:paraId="3D0CB4FF" w14:textId="77777777" w:rsidR="00B45EFF" w:rsidRDefault="00B45EFF" w:rsidP="00B45EFF">
      <w:pPr>
        <w:jc w:val="both"/>
        <w:rPr>
          <w:sz w:val="28"/>
          <w:szCs w:val="28"/>
        </w:rPr>
      </w:pPr>
    </w:p>
    <w:p w14:paraId="2B887228" w14:textId="77777777" w:rsidR="00B45EFF" w:rsidRDefault="00B45EFF" w:rsidP="00B45EFF">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2C902201" w14:textId="77777777" w:rsidR="00B45EFF" w:rsidRDefault="00B45EFF" w:rsidP="00B45EFF">
      <w:pPr>
        <w:jc w:val="both"/>
        <w:rPr>
          <w:b/>
          <w:i/>
          <w:sz w:val="28"/>
          <w:szCs w:val="28"/>
        </w:rPr>
      </w:pPr>
    </w:p>
    <w:p w14:paraId="3075400E" w14:textId="46B98579" w:rsidR="00B45EFF" w:rsidRPr="00693A3E" w:rsidRDefault="00B45EFF" w:rsidP="00B45EFF">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535DF9">
        <w:rPr>
          <w:b/>
          <w:i/>
          <w:color w:val="000000" w:themeColor="text1"/>
          <w:sz w:val="28"/>
          <w:szCs w:val="28"/>
        </w:rPr>
        <w:t>27</w:t>
      </w:r>
      <w:r w:rsidRPr="00F8273E">
        <w:rPr>
          <w:b/>
          <w:i/>
          <w:color w:val="000000" w:themeColor="text1"/>
          <w:sz w:val="28"/>
          <w:szCs w:val="28"/>
        </w:rPr>
        <w:t xml:space="preserve"> общи</w:t>
      </w:r>
      <w:r w:rsidR="00535DF9">
        <w:rPr>
          <w:b/>
          <w:i/>
          <w:color w:val="000000" w:themeColor="text1"/>
          <w:sz w:val="28"/>
          <w:szCs w:val="28"/>
        </w:rPr>
        <w:t>нски съветници, от които за – 25</w:t>
      </w:r>
      <w:r w:rsidRPr="00F8273E">
        <w:rPr>
          <w:b/>
          <w:i/>
          <w:color w:val="000000" w:themeColor="text1"/>
          <w:sz w:val="28"/>
          <w:szCs w:val="28"/>
        </w:rPr>
        <w:t>, про</w:t>
      </w:r>
      <w:r w:rsidR="00535DF9">
        <w:rPr>
          <w:b/>
          <w:i/>
          <w:color w:val="000000" w:themeColor="text1"/>
          <w:sz w:val="28"/>
          <w:szCs w:val="28"/>
        </w:rPr>
        <w:t>тив – няма, въздържали се – 2</w:t>
      </w:r>
      <w:r w:rsidRPr="00F8273E">
        <w:rPr>
          <w:b/>
          <w:i/>
          <w:color w:val="000000" w:themeColor="text1"/>
          <w:sz w:val="28"/>
          <w:szCs w:val="28"/>
        </w:rPr>
        <w:t>.</w:t>
      </w:r>
    </w:p>
    <w:p w14:paraId="25B4EA40" w14:textId="0858272B" w:rsidR="00DC6262" w:rsidRPr="00D82185" w:rsidRDefault="001C3045" w:rsidP="004D545F">
      <w:pPr>
        <w:ind w:firstLine="708"/>
        <w:jc w:val="both"/>
        <w:rPr>
          <w:color w:val="000000" w:themeColor="text1"/>
          <w:sz w:val="28"/>
          <w:szCs w:val="28"/>
        </w:rPr>
      </w:pPr>
      <w:r w:rsidRPr="001C3045">
        <w:rPr>
          <w:sz w:val="28"/>
          <w:szCs w:val="28"/>
        </w:rPr>
        <w:t xml:space="preserve">На </w:t>
      </w:r>
      <w:r w:rsidR="00B45EFF">
        <w:rPr>
          <w:sz w:val="28"/>
          <w:szCs w:val="28"/>
        </w:rPr>
        <w:t>основание чл. 21, ал. 1, т. 5 от ЗМСМА и чл. 17 от Вътрешните правила за работните заплати</w:t>
      </w:r>
      <w:r w:rsidR="00043A58">
        <w:rPr>
          <w:sz w:val="28"/>
          <w:szCs w:val="28"/>
        </w:rPr>
        <w:t xml:space="preserve">, </w:t>
      </w:r>
      <w:r w:rsidR="00DC6262" w:rsidRPr="00D82185">
        <w:rPr>
          <w:color w:val="000000" w:themeColor="text1"/>
          <w:sz w:val="28"/>
          <w:szCs w:val="28"/>
        </w:rPr>
        <w:t>Общинския съвет прие</w:t>
      </w:r>
    </w:p>
    <w:p w14:paraId="288B5053" w14:textId="77777777" w:rsidR="00DC6262" w:rsidRPr="00D82185" w:rsidRDefault="00DC6262" w:rsidP="00DC6262">
      <w:pPr>
        <w:jc w:val="both"/>
        <w:rPr>
          <w:b/>
          <w:color w:val="000000" w:themeColor="text1"/>
          <w:sz w:val="28"/>
          <w:szCs w:val="28"/>
        </w:rPr>
      </w:pPr>
    </w:p>
    <w:p w14:paraId="0395470A" w14:textId="77777777" w:rsidR="00DC6262" w:rsidRPr="00D82185" w:rsidRDefault="00DC6262" w:rsidP="00DC6262">
      <w:pPr>
        <w:jc w:val="center"/>
        <w:rPr>
          <w:b/>
          <w:sz w:val="28"/>
          <w:szCs w:val="28"/>
        </w:rPr>
      </w:pPr>
      <w:r w:rsidRPr="00D82185">
        <w:rPr>
          <w:b/>
          <w:sz w:val="28"/>
          <w:szCs w:val="28"/>
        </w:rPr>
        <w:t>Р Е Ш Е Н И Е</w:t>
      </w:r>
    </w:p>
    <w:p w14:paraId="05D18511" w14:textId="5642448E" w:rsidR="00D82185" w:rsidRDefault="009C32C4" w:rsidP="00DC6262">
      <w:pPr>
        <w:jc w:val="center"/>
        <w:rPr>
          <w:b/>
          <w:sz w:val="28"/>
          <w:szCs w:val="28"/>
        </w:rPr>
      </w:pPr>
      <w:r>
        <w:rPr>
          <w:b/>
          <w:sz w:val="28"/>
          <w:szCs w:val="28"/>
        </w:rPr>
        <w:t xml:space="preserve">№ </w:t>
      </w:r>
      <w:r w:rsidR="00535DF9">
        <w:rPr>
          <w:b/>
          <w:sz w:val="28"/>
          <w:szCs w:val="28"/>
        </w:rPr>
        <w:t>183</w:t>
      </w:r>
    </w:p>
    <w:p w14:paraId="41A6E59C" w14:textId="77777777" w:rsidR="007C3DDE" w:rsidRDefault="007C3DDE" w:rsidP="003E2BEA">
      <w:pPr>
        <w:rPr>
          <w:b/>
          <w:sz w:val="28"/>
          <w:szCs w:val="28"/>
        </w:rPr>
      </w:pPr>
    </w:p>
    <w:p w14:paraId="1F45D2E1" w14:textId="42D1A548" w:rsidR="00B45EFF" w:rsidRDefault="00B45EFF" w:rsidP="00B45EFF">
      <w:pPr>
        <w:ind w:firstLine="708"/>
        <w:jc w:val="both"/>
        <w:rPr>
          <w:sz w:val="28"/>
          <w:szCs w:val="28"/>
          <w:lang w:val="en-US"/>
        </w:rPr>
      </w:pPr>
      <w:r>
        <w:rPr>
          <w:sz w:val="28"/>
          <w:szCs w:val="28"/>
        </w:rPr>
        <w:t>Опред</w:t>
      </w:r>
      <w:r w:rsidR="00535DF9">
        <w:rPr>
          <w:sz w:val="28"/>
          <w:szCs w:val="28"/>
        </w:rPr>
        <w:t xml:space="preserve">еля допълнително възнаграждение </w:t>
      </w:r>
      <w:r>
        <w:rPr>
          <w:sz w:val="28"/>
          <w:szCs w:val="28"/>
        </w:rPr>
        <w:t xml:space="preserve">за постигнати резултати на кметовете на кметства в размер на  50% от основната работна заплата за 2024 г. </w:t>
      </w:r>
    </w:p>
    <w:p w14:paraId="66E1003A" w14:textId="77777777" w:rsidR="00B7539A" w:rsidRPr="00456B90" w:rsidRDefault="00B7539A" w:rsidP="00B7539A">
      <w:pPr>
        <w:tabs>
          <w:tab w:val="left" w:pos="426"/>
          <w:tab w:val="left" w:pos="993"/>
        </w:tabs>
        <w:spacing w:before="120"/>
        <w:ind w:left="709"/>
        <w:jc w:val="both"/>
        <w:rPr>
          <w:color w:val="000000"/>
          <w:sz w:val="28"/>
          <w:szCs w:val="28"/>
        </w:rPr>
      </w:pPr>
    </w:p>
    <w:p w14:paraId="6AF00544" w14:textId="3104C21A" w:rsidR="003735D6" w:rsidRPr="00634390" w:rsidRDefault="003735D6" w:rsidP="003735D6">
      <w:pPr>
        <w:jc w:val="both"/>
        <w:rPr>
          <w:sz w:val="28"/>
          <w:szCs w:val="28"/>
        </w:rPr>
      </w:pPr>
      <w:r>
        <w:rPr>
          <w:b/>
          <w:sz w:val="28"/>
          <w:szCs w:val="28"/>
          <w:u w:val="single"/>
        </w:rPr>
        <w:t>ПО ДЕСЕТА</w:t>
      </w:r>
      <w:r w:rsidRPr="00634390">
        <w:rPr>
          <w:b/>
          <w:sz w:val="28"/>
          <w:szCs w:val="28"/>
          <w:u w:val="single"/>
        </w:rPr>
        <w:t xml:space="preserve"> ТОЧКА :</w:t>
      </w:r>
    </w:p>
    <w:p w14:paraId="7612BAF6" w14:textId="186C0854" w:rsidR="00247596" w:rsidRDefault="00247596" w:rsidP="00247596">
      <w:pPr>
        <w:pStyle w:val="a7"/>
        <w:ind w:firstLine="851"/>
        <w:jc w:val="both"/>
        <w:rPr>
          <w:rFonts w:ascii="Times New Roman" w:hAnsi="Times New Roman"/>
          <w:sz w:val="28"/>
          <w:szCs w:val="28"/>
        </w:rPr>
      </w:pPr>
      <w:r w:rsidRPr="00520D65">
        <w:rPr>
          <w:rFonts w:ascii="Times New Roman" w:hAnsi="Times New Roman"/>
          <w:i/>
          <w:sz w:val="28"/>
          <w:szCs w:val="28"/>
        </w:rPr>
        <w:t xml:space="preserve">Г-н Метин Байрамали – Председател на ОбС </w:t>
      </w:r>
      <w:r w:rsidRPr="00520D65">
        <w:rPr>
          <w:rFonts w:ascii="Times New Roman" w:hAnsi="Times New Roman"/>
          <w:sz w:val="28"/>
          <w:szCs w:val="28"/>
        </w:rPr>
        <w:t>–</w:t>
      </w:r>
      <w:r>
        <w:rPr>
          <w:rFonts w:ascii="Times New Roman" w:hAnsi="Times New Roman"/>
          <w:sz w:val="28"/>
          <w:szCs w:val="28"/>
        </w:rPr>
        <w:t xml:space="preserve"> Предлагам на Вашето внимание докладна записка за определяне на допълнително възнаграждение за постигнати резултати на кмета на община Крумовград за второто тримесечие на 2024 година. Мотивите са същите от предходната докладна записка и предлагам във варианта, в който е представен в проекто решението да бъде решение на днешното заседание.</w:t>
      </w:r>
    </w:p>
    <w:p w14:paraId="0388367E" w14:textId="77777777" w:rsidR="00247596" w:rsidRPr="00B43969" w:rsidRDefault="00247596" w:rsidP="00247596">
      <w:pPr>
        <w:pStyle w:val="a7"/>
        <w:ind w:firstLine="851"/>
        <w:jc w:val="both"/>
        <w:rPr>
          <w:rFonts w:ascii="Times New Roman" w:eastAsia="Times New Roman" w:hAnsi="Times New Roman"/>
          <w:sz w:val="28"/>
          <w:szCs w:val="28"/>
          <w:lang w:eastAsia="bg-BG"/>
        </w:rPr>
      </w:pPr>
    </w:p>
    <w:p w14:paraId="0552A148" w14:textId="77777777" w:rsidR="003735D6" w:rsidRDefault="003735D6" w:rsidP="003735D6">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2B7B0209" w14:textId="112D6B5E" w:rsidR="00535DF9" w:rsidRDefault="00535DF9" w:rsidP="00535DF9">
      <w:pPr>
        <w:pStyle w:val="a7"/>
        <w:ind w:firstLine="708"/>
        <w:jc w:val="both"/>
        <w:rPr>
          <w:rFonts w:ascii="Times New Roman" w:hAnsi="Times New Roman"/>
          <w:sz w:val="28"/>
          <w:szCs w:val="28"/>
        </w:rPr>
      </w:pPr>
      <w:r>
        <w:rPr>
          <w:rFonts w:ascii="Times New Roman" w:hAnsi="Times New Roman"/>
          <w:i/>
          <w:sz w:val="28"/>
          <w:szCs w:val="28"/>
        </w:rPr>
        <w:t xml:space="preserve">Г-н Ергюн Фейзи – </w:t>
      </w:r>
      <w:r>
        <w:rPr>
          <w:rFonts w:ascii="Times New Roman" w:hAnsi="Times New Roman"/>
          <w:sz w:val="28"/>
          <w:szCs w:val="28"/>
        </w:rPr>
        <w:t>Постоянната комисия по „Бюджет, финанси и икономическа политика“, подкрепя докладната записка и излиза с предложение за определяне на допълнително възнаграждение за постигнати резултати и на председателя</w:t>
      </w:r>
      <w:r w:rsidR="00E03591">
        <w:rPr>
          <w:rFonts w:ascii="Times New Roman" w:hAnsi="Times New Roman"/>
          <w:sz w:val="28"/>
          <w:szCs w:val="28"/>
        </w:rPr>
        <w:t xml:space="preserve"> на общински</w:t>
      </w:r>
      <w:r w:rsidR="00241C8F">
        <w:rPr>
          <w:rFonts w:ascii="Times New Roman" w:hAnsi="Times New Roman"/>
          <w:sz w:val="28"/>
          <w:szCs w:val="28"/>
        </w:rPr>
        <w:t xml:space="preserve"> съвет Крумовград </w:t>
      </w:r>
      <w:r>
        <w:rPr>
          <w:rFonts w:ascii="Times New Roman" w:hAnsi="Times New Roman"/>
          <w:sz w:val="28"/>
          <w:szCs w:val="28"/>
        </w:rPr>
        <w:t>в размер на 50 % от основната работна заплата за 2024 година. Нека да бъде добавена, като т. 2 към проекто рекшението</w:t>
      </w:r>
    </w:p>
    <w:p w14:paraId="2909E937" w14:textId="77777777" w:rsidR="00535DF9" w:rsidRDefault="00535DF9" w:rsidP="00535DF9">
      <w:pPr>
        <w:jc w:val="both"/>
        <w:rPr>
          <w:i/>
          <w:sz w:val="28"/>
          <w:szCs w:val="28"/>
        </w:rPr>
      </w:pPr>
    </w:p>
    <w:p w14:paraId="7C44A391" w14:textId="77777777" w:rsidR="00535DF9" w:rsidRDefault="00535DF9" w:rsidP="00535DF9">
      <w:pPr>
        <w:ind w:firstLine="851"/>
        <w:jc w:val="both"/>
        <w:rPr>
          <w:sz w:val="28"/>
          <w:szCs w:val="28"/>
        </w:rPr>
      </w:pPr>
      <w:r>
        <w:rPr>
          <w:i/>
          <w:sz w:val="28"/>
          <w:szCs w:val="28"/>
        </w:rPr>
        <w:t>Г-н Метин Байрамали</w:t>
      </w:r>
      <w:r>
        <w:rPr>
          <w:sz w:val="28"/>
          <w:szCs w:val="28"/>
        </w:rPr>
        <w:t xml:space="preserve"> : Имате думата за  мнения и предложения.</w:t>
      </w:r>
    </w:p>
    <w:p w14:paraId="7043E18B" w14:textId="77777777" w:rsidR="00535DF9" w:rsidRDefault="00535DF9" w:rsidP="00535DF9">
      <w:pPr>
        <w:ind w:firstLine="708"/>
        <w:jc w:val="both"/>
        <w:rPr>
          <w:sz w:val="28"/>
          <w:szCs w:val="28"/>
        </w:rPr>
      </w:pPr>
    </w:p>
    <w:p w14:paraId="773072AD" w14:textId="77777777" w:rsidR="00535DF9" w:rsidRDefault="00535DF9" w:rsidP="00535DF9">
      <w:pPr>
        <w:ind w:firstLine="708"/>
        <w:jc w:val="both"/>
        <w:rPr>
          <w:sz w:val="28"/>
          <w:szCs w:val="28"/>
        </w:rPr>
      </w:pPr>
      <w:r>
        <w:rPr>
          <w:i/>
          <w:sz w:val="28"/>
          <w:szCs w:val="28"/>
        </w:rPr>
        <w:t xml:space="preserve">Г-н Метин Байрамали – </w:t>
      </w:r>
      <w:r>
        <w:rPr>
          <w:sz w:val="28"/>
          <w:szCs w:val="28"/>
        </w:rPr>
        <w:t>Колеги, ако нямате въпроси предлагам да преминем към гласуване. Нека първо да гласуваме допълнението на постоянната комисия  към проекто-решението.</w:t>
      </w:r>
    </w:p>
    <w:p w14:paraId="18AC4751" w14:textId="77777777" w:rsidR="00535DF9" w:rsidRDefault="00535DF9" w:rsidP="00535DF9">
      <w:pPr>
        <w:jc w:val="both"/>
        <w:rPr>
          <w:i/>
          <w:sz w:val="28"/>
          <w:szCs w:val="28"/>
        </w:rPr>
      </w:pPr>
    </w:p>
    <w:p w14:paraId="2438BAA1" w14:textId="77777777" w:rsidR="00535DF9" w:rsidRDefault="00535DF9" w:rsidP="00535DF9">
      <w:pPr>
        <w:ind w:firstLine="708"/>
        <w:jc w:val="both"/>
        <w:rPr>
          <w:i/>
          <w:sz w:val="28"/>
          <w:szCs w:val="28"/>
        </w:rPr>
      </w:pPr>
    </w:p>
    <w:p w14:paraId="2F5C81EA" w14:textId="7E6FDC3B" w:rsidR="00535DF9" w:rsidRDefault="00535DF9" w:rsidP="00535DF9">
      <w:pPr>
        <w:ind w:firstLine="708"/>
        <w:jc w:val="both"/>
        <w:rPr>
          <w:b/>
          <w:i/>
          <w:sz w:val="28"/>
          <w:szCs w:val="28"/>
        </w:rPr>
      </w:pPr>
      <w:r>
        <w:rPr>
          <w:b/>
          <w:i/>
          <w:sz w:val="28"/>
          <w:szCs w:val="28"/>
        </w:rPr>
        <w:t>При гласували – 27 общински съветници, от които за – 27, против – няма, въздържали се – няма.</w:t>
      </w:r>
    </w:p>
    <w:p w14:paraId="44EDD21B" w14:textId="77777777" w:rsidR="00241C8F" w:rsidRDefault="00241C8F" w:rsidP="00535DF9">
      <w:pPr>
        <w:ind w:firstLine="708"/>
        <w:jc w:val="both"/>
        <w:rPr>
          <w:b/>
          <w:i/>
          <w:sz w:val="28"/>
          <w:szCs w:val="28"/>
        </w:rPr>
      </w:pPr>
    </w:p>
    <w:p w14:paraId="0AF0B62B" w14:textId="77777777" w:rsidR="00535DF9" w:rsidRDefault="00535DF9" w:rsidP="00535DF9">
      <w:pPr>
        <w:jc w:val="both"/>
        <w:rPr>
          <w:b/>
          <w:i/>
          <w:sz w:val="28"/>
          <w:szCs w:val="28"/>
        </w:rPr>
      </w:pPr>
    </w:p>
    <w:p w14:paraId="4F894006" w14:textId="77777777" w:rsidR="00535DF9" w:rsidRDefault="00535DF9" w:rsidP="00535DF9">
      <w:pPr>
        <w:ind w:right="-426" w:firstLine="708"/>
        <w:jc w:val="both"/>
        <w:rPr>
          <w:sz w:val="28"/>
          <w:szCs w:val="28"/>
        </w:rPr>
      </w:pPr>
    </w:p>
    <w:p w14:paraId="5F6A0D0E" w14:textId="77777777" w:rsidR="00535DF9" w:rsidRDefault="00535DF9" w:rsidP="00535DF9">
      <w:pPr>
        <w:ind w:firstLine="708"/>
        <w:jc w:val="center"/>
        <w:rPr>
          <w:color w:val="000000" w:themeColor="text1"/>
          <w:sz w:val="28"/>
          <w:szCs w:val="28"/>
        </w:rPr>
      </w:pPr>
      <w:r>
        <w:rPr>
          <w:color w:val="000000" w:themeColor="text1"/>
          <w:sz w:val="28"/>
          <w:szCs w:val="28"/>
        </w:rPr>
        <w:t>На основание чл. 21, ал. 2 от ЗМСМА</w:t>
      </w:r>
      <w:r>
        <w:rPr>
          <w:sz w:val="28"/>
          <w:szCs w:val="28"/>
        </w:rPr>
        <w:t xml:space="preserve">, </w:t>
      </w:r>
      <w:r>
        <w:rPr>
          <w:color w:val="000000" w:themeColor="text1"/>
          <w:sz w:val="28"/>
          <w:szCs w:val="28"/>
        </w:rPr>
        <w:t>Общинския съвет прие</w:t>
      </w:r>
    </w:p>
    <w:p w14:paraId="0283BAFD" w14:textId="77777777" w:rsidR="00535DF9" w:rsidRDefault="00535DF9" w:rsidP="00535DF9">
      <w:pPr>
        <w:jc w:val="both"/>
        <w:rPr>
          <w:b/>
          <w:color w:val="000000" w:themeColor="text1"/>
          <w:sz w:val="28"/>
          <w:szCs w:val="28"/>
        </w:rPr>
      </w:pPr>
    </w:p>
    <w:p w14:paraId="12A93AC7" w14:textId="77777777" w:rsidR="00535DF9" w:rsidRDefault="00535DF9" w:rsidP="00535DF9">
      <w:pPr>
        <w:jc w:val="center"/>
        <w:rPr>
          <w:b/>
          <w:sz w:val="28"/>
          <w:szCs w:val="28"/>
        </w:rPr>
      </w:pPr>
      <w:r>
        <w:rPr>
          <w:b/>
          <w:sz w:val="28"/>
          <w:szCs w:val="28"/>
        </w:rPr>
        <w:t>Р Е Ш Е Н И Е</w:t>
      </w:r>
    </w:p>
    <w:p w14:paraId="0140A6FC" w14:textId="59EB2B28" w:rsidR="00535DF9" w:rsidRDefault="00535DF9" w:rsidP="00535DF9">
      <w:pPr>
        <w:jc w:val="center"/>
        <w:rPr>
          <w:b/>
          <w:sz w:val="28"/>
          <w:szCs w:val="28"/>
        </w:rPr>
      </w:pPr>
      <w:r>
        <w:rPr>
          <w:b/>
          <w:sz w:val="28"/>
          <w:szCs w:val="28"/>
        </w:rPr>
        <w:t>№ 184</w:t>
      </w:r>
    </w:p>
    <w:p w14:paraId="2852CEFD" w14:textId="77777777" w:rsidR="00535DF9" w:rsidRDefault="00535DF9" w:rsidP="00535DF9">
      <w:pPr>
        <w:jc w:val="center"/>
        <w:rPr>
          <w:b/>
          <w:sz w:val="28"/>
          <w:szCs w:val="28"/>
        </w:rPr>
      </w:pPr>
    </w:p>
    <w:p w14:paraId="0BDB97A8" w14:textId="008EBEED" w:rsidR="00535DF9" w:rsidRDefault="00241C8F" w:rsidP="00535DF9">
      <w:pPr>
        <w:jc w:val="center"/>
        <w:rPr>
          <w:b/>
          <w:sz w:val="28"/>
          <w:szCs w:val="28"/>
        </w:rPr>
      </w:pPr>
      <w:r>
        <w:rPr>
          <w:b/>
          <w:sz w:val="28"/>
          <w:szCs w:val="28"/>
        </w:rPr>
        <w:t xml:space="preserve">Допълва </w:t>
      </w:r>
      <w:r w:rsidR="00535DF9">
        <w:rPr>
          <w:b/>
          <w:sz w:val="28"/>
          <w:szCs w:val="28"/>
        </w:rPr>
        <w:t>като т. 2 в проекто-решението</w:t>
      </w:r>
      <w:r w:rsidR="00843D12">
        <w:rPr>
          <w:b/>
          <w:sz w:val="28"/>
          <w:szCs w:val="28"/>
        </w:rPr>
        <w:t xml:space="preserve"> към </w:t>
      </w:r>
      <w:r>
        <w:rPr>
          <w:b/>
          <w:sz w:val="28"/>
          <w:szCs w:val="28"/>
        </w:rPr>
        <w:t>докладната записка с Вх. № 238/31.07.2024 г.</w:t>
      </w:r>
    </w:p>
    <w:p w14:paraId="0255BB8C" w14:textId="77777777" w:rsidR="00535DF9" w:rsidRDefault="00535DF9" w:rsidP="00535DF9">
      <w:pPr>
        <w:jc w:val="center"/>
        <w:rPr>
          <w:b/>
          <w:sz w:val="28"/>
          <w:szCs w:val="28"/>
        </w:rPr>
      </w:pPr>
    </w:p>
    <w:p w14:paraId="4B5F137D" w14:textId="197B7090" w:rsidR="00241C8F" w:rsidRPr="00241C8F" w:rsidRDefault="00535DF9" w:rsidP="00241C8F">
      <w:pPr>
        <w:pStyle w:val="a3"/>
        <w:jc w:val="both"/>
        <w:rPr>
          <w:sz w:val="28"/>
          <w:szCs w:val="28"/>
        </w:rPr>
      </w:pPr>
      <w:r>
        <w:rPr>
          <w:b/>
          <w:sz w:val="28"/>
          <w:szCs w:val="28"/>
        </w:rPr>
        <w:t>Точка 2.</w:t>
      </w:r>
      <w:r>
        <w:rPr>
          <w:sz w:val="28"/>
          <w:szCs w:val="28"/>
        </w:rPr>
        <w:t xml:space="preserve"> </w:t>
      </w:r>
      <w:r w:rsidR="00241C8F" w:rsidRPr="00241C8F">
        <w:rPr>
          <w:sz w:val="28"/>
          <w:szCs w:val="28"/>
        </w:rPr>
        <w:t>Определя допълнително възнаграждение за постигнати резултати за второто тримесечие на 2024</w:t>
      </w:r>
      <w:r w:rsidR="00241C8F">
        <w:rPr>
          <w:sz w:val="28"/>
          <w:szCs w:val="28"/>
        </w:rPr>
        <w:t xml:space="preserve"> </w:t>
      </w:r>
      <w:r w:rsidR="00241C8F" w:rsidRPr="00241C8F">
        <w:rPr>
          <w:sz w:val="28"/>
          <w:szCs w:val="28"/>
        </w:rPr>
        <w:t xml:space="preserve">г. на </w:t>
      </w:r>
      <w:r w:rsidR="00241C8F">
        <w:rPr>
          <w:sz w:val="28"/>
          <w:szCs w:val="28"/>
        </w:rPr>
        <w:t>председателя</w:t>
      </w:r>
      <w:r w:rsidR="00241C8F" w:rsidRPr="00241C8F">
        <w:rPr>
          <w:sz w:val="28"/>
          <w:szCs w:val="28"/>
        </w:rPr>
        <w:t xml:space="preserve"> на </w:t>
      </w:r>
      <w:r w:rsidR="00241C8F">
        <w:rPr>
          <w:sz w:val="28"/>
          <w:szCs w:val="28"/>
        </w:rPr>
        <w:t xml:space="preserve">Общински съвет </w:t>
      </w:r>
      <w:r w:rsidR="00241C8F" w:rsidRPr="00241C8F">
        <w:rPr>
          <w:sz w:val="28"/>
          <w:szCs w:val="28"/>
        </w:rPr>
        <w:t xml:space="preserve">Крумовград  в размер на  50%  от  основната </w:t>
      </w:r>
      <w:r w:rsidR="00241C8F" w:rsidRPr="00241C8F">
        <w:rPr>
          <w:sz w:val="28"/>
          <w:szCs w:val="28"/>
          <w:lang w:val="en-US"/>
        </w:rPr>
        <w:t xml:space="preserve"> </w:t>
      </w:r>
      <w:r w:rsidR="00241C8F" w:rsidRPr="00241C8F">
        <w:rPr>
          <w:sz w:val="28"/>
          <w:szCs w:val="28"/>
        </w:rPr>
        <w:t>месечна работна заплата за  2024 година.</w:t>
      </w:r>
    </w:p>
    <w:p w14:paraId="4223B43E" w14:textId="42A83DFE" w:rsidR="00535DF9" w:rsidRDefault="00535DF9" w:rsidP="00241C8F">
      <w:pPr>
        <w:ind w:firstLine="708"/>
        <w:jc w:val="both"/>
        <w:rPr>
          <w:sz w:val="28"/>
          <w:szCs w:val="28"/>
          <w:lang w:val="ru-RU"/>
        </w:rPr>
      </w:pPr>
    </w:p>
    <w:p w14:paraId="6EC695CF" w14:textId="6DDABDBF" w:rsidR="00535DF9" w:rsidRDefault="00535DF9" w:rsidP="00535DF9">
      <w:pPr>
        <w:ind w:firstLine="708"/>
        <w:jc w:val="both"/>
        <w:rPr>
          <w:b/>
          <w:sz w:val="28"/>
          <w:szCs w:val="28"/>
        </w:rPr>
      </w:pPr>
      <w:r>
        <w:rPr>
          <w:i/>
          <w:sz w:val="28"/>
          <w:szCs w:val="28"/>
        </w:rPr>
        <w:t>Г-н Метин Байрамали – Председател на ОбС –</w:t>
      </w:r>
      <w:r>
        <w:rPr>
          <w:sz w:val="28"/>
          <w:szCs w:val="28"/>
        </w:rPr>
        <w:t xml:space="preserve"> </w:t>
      </w:r>
      <w:r w:rsidR="00241C8F">
        <w:rPr>
          <w:sz w:val="28"/>
          <w:szCs w:val="28"/>
        </w:rPr>
        <w:t>Подлагам на гласуване основното решение с направеното допълнение към него.</w:t>
      </w:r>
    </w:p>
    <w:p w14:paraId="536E2248" w14:textId="77777777" w:rsidR="00535DF9" w:rsidRDefault="00535DF9" w:rsidP="00535DF9">
      <w:pPr>
        <w:jc w:val="both"/>
        <w:rPr>
          <w:color w:val="000000" w:themeColor="text1"/>
          <w:sz w:val="28"/>
          <w:szCs w:val="28"/>
          <w:highlight w:val="yellow"/>
        </w:rPr>
      </w:pPr>
    </w:p>
    <w:p w14:paraId="4325F634" w14:textId="77777777" w:rsidR="00535DF9" w:rsidRDefault="00535DF9" w:rsidP="00535DF9">
      <w:pPr>
        <w:jc w:val="both"/>
        <w:rPr>
          <w:color w:val="000000" w:themeColor="text1"/>
          <w:sz w:val="28"/>
          <w:szCs w:val="28"/>
          <w:highlight w:val="yellow"/>
        </w:rPr>
      </w:pPr>
    </w:p>
    <w:p w14:paraId="2262FEC3" w14:textId="5E0514A1" w:rsidR="00535DF9" w:rsidRDefault="00241C8F" w:rsidP="00535DF9">
      <w:pPr>
        <w:ind w:firstLine="708"/>
        <w:jc w:val="both"/>
        <w:rPr>
          <w:b/>
          <w:i/>
          <w:sz w:val="28"/>
          <w:szCs w:val="28"/>
        </w:rPr>
      </w:pPr>
      <w:r>
        <w:rPr>
          <w:b/>
          <w:i/>
          <w:sz w:val="28"/>
          <w:szCs w:val="28"/>
        </w:rPr>
        <w:t>При гласували – 27</w:t>
      </w:r>
      <w:r w:rsidR="00535DF9">
        <w:rPr>
          <w:b/>
          <w:i/>
          <w:sz w:val="28"/>
          <w:szCs w:val="28"/>
        </w:rPr>
        <w:t xml:space="preserve"> общи</w:t>
      </w:r>
      <w:r>
        <w:rPr>
          <w:b/>
          <w:i/>
          <w:sz w:val="28"/>
          <w:szCs w:val="28"/>
        </w:rPr>
        <w:t>нски съветници, от които за – 27</w:t>
      </w:r>
      <w:r w:rsidR="00535DF9">
        <w:rPr>
          <w:b/>
          <w:i/>
          <w:sz w:val="28"/>
          <w:szCs w:val="28"/>
        </w:rPr>
        <w:t>, против – няма, въздържали се – няма.</w:t>
      </w:r>
    </w:p>
    <w:p w14:paraId="4AD43876" w14:textId="77777777" w:rsidR="00535DF9" w:rsidRDefault="00535DF9" w:rsidP="00535DF9">
      <w:pPr>
        <w:jc w:val="both"/>
        <w:rPr>
          <w:color w:val="000000" w:themeColor="text1"/>
          <w:sz w:val="28"/>
          <w:szCs w:val="28"/>
          <w:highlight w:val="yellow"/>
        </w:rPr>
      </w:pPr>
    </w:p>
    <w:p w14:paraId="4A86D47E" w14:textId="77777777" w:rsidR="00535DF9" w:rsidRDefault="00535DF9" w:rsidP="00535DF9">
      <w:pPr>
        <w:spacing w:after="200" w:line="276" w:lineRule="auto"/>
        <w:ind w:firstLine="708"/>
        <w:jc w:val="both"/>
        <w:rPr>
          <w:color w:val="000000" w:themeColor="text1"/>
          <w:sz w:val="28"/>
          <w:szCs w:val="28"/>
        </w:rPr>
      </w:pPr>
      <w:r>
        <w:rPr>
          <w:color w:val="000000" w:themeColor="text1"/>
          <w:sz w:val="28"/>
          <w:szCs w:val="28"/>
        </w:rPr>
        <w:t>На основание чл. 21, ал. 1, т. 5 от ЗМСМА и чл. 17 от Вътрешните правила за работните заплати,</w:t>
      </w:r>
      <w:r>
        <w:rPr>
          <w:sz w:val="28"/>
          <w:szCs w:val="28"/>
        </w:rPr>
        <w:t xml:space="preserve"> </w:t>
      </w:r>
      <w:r>
        <w:rPr>
          <w:color w:val="000000" w:themeColor="text1"/>
          <w:sz w:val="28"/>
          <w:szCs w:val="28"/>
        </w:rPr>
        <w:t>Общинския съвет прие</w:t>
      </w:r>
    </w:p>
    <w:p w14:paraId="3192C682" w14:textId="77777777" w:rsidR="00535DF9" w:rsidRDefault="00535DF9" w:rsidP="00535DF9">
      <w:pPr>
        <w:jc w:val="both"/>
        <w:rPr>
          <w:b/>
          <w:color w:val="000000" w:themeColor="text1"/>
          <w:sz w:val="28"/>
          <w:szCs w:val="28"/>
        </w:rPr>
      </w:pPr>
    </w:p>
    <w:p w14:paraId="66D62FCF" w14:textId="77777777" w:rsidR="00535DF9" w:rsidRDefault="00535DF9" w:rsidP="00535DF9">
      <w:pPr>
        <w:jc w:val="center"/>
        <w:rPr>
          <w:b/>
          <w:sz w:val="28"/>
          <w:szCs w:val="28"/>
        </w:rPr>
      </w:pPr>
      <w:r>
        <w:rPr>
          <w:b/>
          <w:sz w:val="28"/>
          <w:szCs w:val="28"/>
        </w:rPr>
        <w:t>Р Е Ш Е Н И Е</w:t>
      </w:r>
    </w:p>
    <w:p w14:paraId="41F4F616" w14:textId="12E44A30" w:rsidR="00535DF9" w:rsidRDefault="00241C8F" w:rsidP="00535DF9">
      <w:pPr>
        <w:jc w:val="center"/>
        <w:rPr>
          <w:b/>
          <w:sz w:val="28"/>
          <w:szCs w:val="28"/>
        </w:rPr>
      </w:pPr>
      <w:r>
        <w:rPr>
          <w:b/>
          <w:sz w:val="28"/>
          <w:szCs w:val="28"/>
        </w:rPr>
        <w:t>№ 185</w:t>
      </w:r>
    </w:p>
    <w:p w14:paraId="30B3EAD5" w14:textId="77777777" w:rsidR="00241C8F" w:rsidRDefault="00241C8F" w:rsidP="00535DF9">
      <w:pPr>
        <w:jc w:val="center"/>
        <w:rPr>
          <w:b/>
          <w:sz w:val="28"/>
          <w:szCs w:val="28"/>
        </w:rPr>
      </w:pPr>
    </w:p>
    <w:p w14:paraId="3FE47AF2" w14:textId="435BD42E" w:rsidR="00241C8F" w:rsidRDefault="00241C8F" w:rsidP="009D43A8">
      <w:pPr>
        <w:pStyle w:val="a3"/>
        <w:numPr>
          <w:ilvl w:val="0"/>
          <w:numId w:val="20"/>
        </w:numPr>
        <w:jc w:val="both"/>
        <w:rPr>
          <w:sz w:val="28"/>
          <w:szCs w:val="28"/>
        </w:rPr>
      </w:pPr>
      <w:r w:rsidRPr="00241C8F">
        <w:rPr>
          <w:sz w:val="28"/>
          <w:szCs w:val="28"/>
        </w:rPr>
        <w:t>Определя допълнително възнаграждение за постигнати резултати за второто тримесечие на 2024</w:t>
      </w:r>
      <w:r>
        <w:rPr>
          <w:sz w:val="28"/>
          <w:szCs w:val="28"/>
        </w:rPr>
        <w:t xml:space="preserve"> </w:t>
      </w:r>
      <w:r w:rsidRPr="00241C8F">
        <w:rPr>
          <w:sz w:val="28"/>
          <w:szCs w:val="28"/>
        </w:rPr>
        <w:t xml:space="preserve">г. на кметa на община Крумовград  в размер на  50%  от  основната </w:t>
      </w:r>
      <w:r w:rsidRPr="00241C8F">
        <w:rPr>
          <w:sz w:val="28"/>
          <w:szCs w:val="28"/>
          <w:lang w:val="en-US"/>
        </w:rPr>
        <w:t xml:space="preserve"> </w:t>
      </w:r>
      <w:r w:rsidRPr="00241C8F">
        <w:rPr>
          <w:sz w:val="28"/>
          <w:szCs w:val="28"/>
        </w:rPr>
        <w:t>месечна работна заплата за  2024 година.</w:t>
      </w:r>
    </w:p>
    <w:p w14:paraId="0144BB3C" w14:textId="77777777" w:rsidR="00241C8F" w:rsidRPr="00241C8F" w:rsidRDefault="00241C8F" w:rsidP="00241C8F">
      <w:pPr>
        <w:pStyle w:val="a3"/>
        <w:jc w:val="both"/>
        <w:rPr>
          <w:sz w:val="28"/>
          <w:szCs w:val="28"/>
        </w:rPr>
      </w:pPr>
    </w:p>
    <w:p w14:paraId="0AF8F387" w14:textId="2F9A0919" w:rsidR="00241C8F" w:rsidRPr="00241C8F" w:rsidRDefault="00241C8F" w:rsidP="009D43A8">
      <w:pPr>
        <w:pStyle w:val="a3"/>
        <w:numPr>
          <w:ilvl w:val="0"/>
          <w:numId w:val="20"/>
        </w:numPr>
        <w:jc w:val="both"/>
        <w:rPr>
          <w:sz w:val="28"/>
          <w:szCs w:val="28"/>
        </w:rPr>
      </w:pPr>
      <w:r w:rsidRPr="00241C8F">
        <w:rPr>
          <w:sz w:val="28"/>
          <w:szCs w:val="28"/>
        </w:rPr>
        <w:t>Определя допълнително възнаграждение за постигнати резултати за второто тримесечие на 2024</w:t>
      </w:r>
      <w:r>
        <w:rPr>
          <w:sz w:val="28"/>
          <w:szCs w:val="28"/>
        </w:rPr>
        <w:t xml:space="preserve"> </w:t>
      </w:r>
      <w:r w:rsidRPr="00241C8F">
        <w:rPr>
          <w:sz w:val="28"/>
          <w:szCs w:val="28"/>
        </w:rPr>
        <w:t xml:space="preserve">г. на </w:t>
      </w:r>
      <w:r>
        <w:rPr>
          <w:sz w:val="28"/>
          <w:szCs w:val="28"/>
        </w:rPr>
        <w:t>председателя</w:t>
      </w:r>
      <w:r w:rsidRPr="00241C8F">
        <w:rPr>
          <w:sz w:val="28"/>
          <w:szCs w:val="28"/>
        </w:rPr>
        <w:t xml:space="preserve"> на </w:t>
      </w:r>
      <w:r>
        <w:rPr>
          <w:sz w:val="28"/>
          <w:szCs w:val="28"/>
        </w:rPr>
        <w:t xml:space="preserve">Общински съвет </w:t>
      </w:r>
      <w:r w:rsidRPr="00241C8F">
        <w:rPr>
          <w:sz w:val="28"/>
          <w:szCs w:val="28"/>
        </w:rPr>
        <w:t xml:space="preserve">Крумовград  в размер на  50%  от  основната </w:t>
      </w:r>
      <w:r w:rsidRPr="00241C8F">
        <w:rPr>
          <w:sz w:val="28"/>
          <w:szCs w:val="28"/>
          <w:lang w:val="en-US"/>
        </w:rPr>
        <w:t xml:space="preserve"> </w:t>
      </w:r>
      <w:r w:rsidRPr="00241C8F">
        <w:rPr>
          <w:sz w:val="28"/>
          <w:szCs w:val="28"/>
        </w:rPr>
        <w:t>месечна работна заплата за  2024 година.</w:t>
      </w:r>
    </w:p>
    <w:p w14:paraId="306CE425" w14:textId="77777777" w:rsidR="00247596" w:rsidRDefault="00247596" w:rsidP="00241C8F">
      <w:pPr>
        <w:jc w:val="both"/>
        <w:rPr>
          <w:sz w:val="28"/>
          <w:szCs w:val="28"/>
        </w:rPr>
      </w:pPr>
    </w:p>
    <w:p w14:paraId="08165012" w14:textId="77777777" w:rsidR="00E320BD" w:rsidRPr="00E320BD" w:rsidRDefault="00E320BD" w:rsidP="00E320BD">
      <w:pPr>
        <w:ind w:firstLine="708"/>
        <w:jc w:val="both"/>
        <w:rPr>
          <w:sz w:val="28"/>
          <w:szCs w:val="28"/>
        </w:rPr>
      </w:pPr>
    </w:p>
    <w:p w14:paraId="0F1253D7" w14:textId="1DAE48E3" w:rsidR="00E320BD" w:rsidRPr="00634390" w:rsidRDefault="00E320BD" w:rsidP="00E320BD">
      <w:pPr>
        <w:jc w:val="both"/>
        <w:rPr>
          <w:sz w:val="28"/>
          <w:szCs w:val="28"/>
        </w:rPr>
      </w:pPr>
      <w:r>
        <w:rPr>
          <w:b/>
          <w:sz w:val="28"/>
          <w:szCs w:val="28"/>
          <w:u w:val="single"/>
        </w:rPr>
        <w:t>ПО ЕДИНАДЕСЕТА</w:t>
      </w:r>
      <w:r w:rsidRPr="00634390">
        <w:rPr>
          <w:b/>
          <w:sz w:val="28"/>
          <w:szCs w:val="28"/>
          <w:u w:val="single"/>
        </w:rPr>
        <w:t xml:space="preserve"> ТОЧКА :</w:t>
      </w:r>
    </w:p>
    <w:p w14:paraId="43080C06" w14:textId="77777777" w:rsidR="00247596" w:rsidRDefault="00247596" w:rsidP="00247596">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0923580A" w14:textId="7F3F4477" w:rsidR="00C6146E" w:rsidRDefault="00247596" w:rsidP="00843D12">
      <w:pPr>
        <w:ind w:firstLine="708"/>
        <w:jc w:val="both"/>
        <w:rPr>
          <w:sz w:val="28"/>
          <w:szCs w:val="28"/>
        </w:rPr>
      </w:pPr>
      <w:r w:rsidRPr="006C4620">
        <w:rPr>
          <w:bCs/>
          <w:i/>
          <w:sz w:val="28"/>
          <w:szCs w:val="28"/>
          <w:lang w:eastAsia="ru-RU"/>
        </w:rPr>
        <w:t>Г-жа Себихан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съветниц</w:t>
      </w:r>
      <w:r>
        <w:rPr>
          <w:sz w:val="28"/>
          <w:szCs w:val="28"/>
        </w:rPr>
        <w:t>и, докладната записка е за о</w:t>
      </w:r>
      <w:r w:rsidRPr="00247596">
        <w:rPr>
          <w:sz w:val="28"/>
          <w:szCs w:val="28"/>
        </w:rPr>
        <w:t>тпускане на еднократни парични помощи на лица и семейства от община Крумовград</w:t>
      </w:r>
      <w:r>
        <w:rPr>
          <w:sz w:val="28"/>
          <w:szCs w:val="28"/>
        </w:rPr>
        <w:t>.</w:t>
      </w:r>
      <w:r w:rsidR="00241C8F">
        <w:rPr>
          <w:sz w:val="28"/>
          <w:szCs w:val="28"/>
        </w:rPr>
        <w:t xml:space="preserve"> Знаете, че има назначена комисия със Заповед за разглеждане на заявления за отпускане на еднократна помощ.</w:t>
      </w:r>
    </w:p>
    <w:p w14:paraId="0E47529E" w14:textId="0C66D40F" w:rsidR="00241C8F" w:rsidRDefault="00C6146E" w:rsidP="00247596">
      <w:pPr>
        <w:ind w:firstLine="708"/>
        <w:jc w:val="both"/>
        <w:rPr>
          <w:sz w:val="28"/>
          <w:szCs w:val="28"/>
        </w:rPr>
      </w:pPr>
      <w:r>
        <w:rPr>
          <w:sz w:val="28"/>
          <w:szCs w:val="28"/>
        </w:rPr>
        <w:t xml:space="preserve">Постъпили са </w:t>
      </w:r>
      <w:r w:rsidRPr="00C6146E">
        <w:rPr>
          <w:sz w:val="28"/>
          <w:szCs w:val="28"/>
        </w:rPr>
        <w:t>11 заявления</w:t>
      </w:r>
      <w:r>
        <w:rPr>
          <w:sz w:val="28"/>
          <w:szCs w:val="28"/>
        </w:rPr>
        <w:t xml:space="preserve"> </w:t>
      </w:r>
      <w:r w:rsidRPr="00C6146E">
        <w:rPr>
          <w:sz w:val="28"/>
          <w:szCs w:val="28"/>
        </w:rPr>
        <w:t>-</w:t>
      </w:r>
      <w:r>
        <w:rPr>
          <w:sz w:val="28"/>
          <w:szCs w:val="28"/>
        </w:rPr>
        <w:t xml:space="preserve"> </w:t>
      </w:r>
      <w:r w:rsidRPr="00C6146E">
        <w:rPr>
          <w:sz w:val="28"/>
          <w:szCs w:val="28"/>
        </w:rPr>
        <w:t>декларации за отпускане на еднократна парична помощ, в съответствие с Правилника за реда и начина за отпуск</w:t>
      </w:r>
      <w:r>
        <w:rPr>
          <w:sz w:val="28"/>
          <w:szCs w:val="28"/>
        </w:rPr>
        <w:t xml:space="preserve">ане на еднократна парична помощ. Посочени са критериите на които трябва да отговарят лицата и кога съответно се отказва тази еднократна помощ. От общо 11 искания, 8 отговарят на критериите за отпускане на еднократна помощ, а на трима се отказва с един и същ мотив, че </w:t>
      </w:r>
      <w:r w:rsidRPr="00C6146E">
        <w:rPr>
          <w:sz w:val="28"/>
          <w:szCs w:val="28"/>
        </w:rPr>
        <w:t>средномесечният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r>
        <w:rPr>
          <w:sz w:val="28"/>
          <w:szCs w:val="28"/>
        </w:rPr>
        <w:t xml:space="preserve"> Пределно ми е ясно, че и трите случая са с тежки заболявания, но това е действащият Правилник в момента.</w:t>
      </w:r>
    </w:p>
    <w:p w14:paraId="6243FDF0" w14:textId="77777777" w:rsidR="00993C0D" w:rsidRDefault="00993C0D" w:rsidP="00247596">
      <w:pPr>
        <w:ind w:firstLine="708"/>
        <w:jc w:val="both"/>
        <w:rPr>
          <w:sz w:val="28"/>
          <w:szCs w:val="28"/>
        </w:rPr>
      </w:pPr>
    </w:p>
    <w:p w14:paraId="3277F2C0" w14:textId="19E3F0EF" w:rsidR="009D237A" w:rsidRPr="00993C0D" w:rsidRDefault="00993C0D" w:rsidP="00993C0D">
      <w:pPr>
        <w:ind w:firstLine="708"/>
        <w:jc w:val="both"/>
        <w:rPr>
          <w:i/>
          <w:sz w:val="28"/>
          <w:szCs w:val="28"/>
        </w:rPr>
      </w:pPr>
      <w:r w:rsidRPr="00993C0D">
        <w:rPr>
          <w:i/>
          <w:sz w:val="28"/>
          <w:szCs w:val="28"/>
        </w:rPr>
        <w:t>Кворум 26 /Хасан Халил Хасан – общински съветник – излезе от залата/</w:t>
      </w:r>
    </w:p>
    <w:p w14:paraId="69A76018" w14:textId="77777777" w:rsidR="00247596" w:rsidRPr="00634390" w:rsidRDefault="00247596" w:rsidP="009D237A">
      <w:pPr>
        <w:jc w:val="both"/>
        <w:rPr>
          <w:sz w:val="28"/>
          <w:szCs w:val="28"/>
          <w:lang w:eastAsia="en-US"/>
        </w:rPr>
      </w:pPr>
    </w:p>
    <w:p w14:paraId="4E88AC52" w14:textId="77777777" w:rsidR="00247596" w:rsidRDefault="00247596" w:rsidP="00247596">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6C4794FD" w14:textId="77777777" w:rsidR="00247596" w:rsidRDefault="00247596" w:rsidP="00247596">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 единодушно.</w:t>
      </w:r>
    </w:p>
    <w:p w14:paraId="6C566E48" w14:textId="77777777" w:rsidR="009D237A" w:rsidRDefault="009D237A" w:rsidP="00247596">
      <w:pPr>
        <w:ind w:firstLine="708"/>
        <w:jc w:val="both"/>
        <w:rPr>
          <w:sz w:val="28"/>
          <w:szCs w:val="28"/>
        </w:rPr>
      </w:pPr>
    </w:p>
    <w:p w14:paraId="36512C71" w14:textId="26F20CB3" w:rsidR="00993C0D" w:rsidRDefault="009D237A" w:rsidP="00993C0D">
      <w:pPr>
        <w:ind w:firstLine="708"/>
        <w:contextualSpacing/>
        <w:jc w:val="both"/>
        <w:rPr>
          <w:sz w:val="28"/>
          <w:szCs w:val="28"/>
        </w:rPr>
      </w:pPr>
      <w:r w:rsidRPr="009D237A">
        <w:rPr>
          <w:i/>
          <w:sz w:val="28"/>
          <w:szCs w:val="28"/>
        </w:rPr>
        <w:t xml:space="preserve">Г-жа Себихан Мехмед </w:t>
      </w:r>
      <w:r>
        <w:rPr>
          <w:i/>
          <w:sz w:val="28"/>
          <w:szCs w:val="28"/>
        </w:rPr>
        <w:t>–</w:t>
      </w:r>
      <w:r w:rsidRPr="009D237A">
        <w:rPr>
          <w:i/>
          <w:sz w:val="28"/>
          <w:szCs w:val="28"/>
        </w:rPr>
        <w:t xml:space="preserve"> </w:t>
      </w:r>
      <w:r>
        <w:rPr>
          <w:sz w:val="28"/>
          <w:szCs w:val="28"/>
        </w:rPr>
        <w:t xml:space="preserve">Искам само да допълня, че имаше предложение в </w:t>
      </w:r>
      <w:r w:rsidRPr="009D237A">
        <w:rPr>
          <w:sz w:val="28"/>
          <w:szCs w:val="28"/>
        </w:rPr>
        <w:t xml:space="preserve">ПК по „Бюджет, финанси и икономическа политика“ </w:t>
      </w:r>
      <w:r w:rsidR="00993C0D">
        <w:rPr>
          <w:sz w:val="28"/>
          <w:szCs w:val="28"/>
        </w:rPr>
        <w:t xml:space="preserve">във връзка с промяна в Правилника за </w:t>
      </w:r>
      <w:r>
        <w:rPr>
          <w:sz w:val="28"/>
          <w:szCs w:val="28"/>
        </w:rPr>
        <w:t xml:space="preserve">особено тежките случаи с онкологично заболяване. Обясних на комисията, но ще </w:t>
      </w:r>
      <w:r w:rsidR="00E03591">
        <w:rPr>
          <w:sz w:val="28"/>
          <w:szCs w:val="28"/>
        </w:rPr>
        <w:t>го повторя отново, че Правилникът</w:t>
      </w:r>
      <w:r>
        <w:rPr>
          <w:sz w:val="28"/>
          <w:szCs w:val="28"/>
        </w:rPr>
        <w:t xml:space="preserve"> може да бъде променен</w:t>
      </w:r>
      <w:r w:rsidR="00843D12">
        <w:rPr>
          <w:sz w:val="28"/>
          <w:szCs w:val="28"/>
        </w:rPr>
        <w:t>,</w:t>
      </w:r>
      <w:r>
        <w:rPr>
          <w:sz w:val="28"/>
          <w:szCs w:val="28"/>
        </w:rPr>
        <w:t xml:space="preserve"> </w:t>
      </w:r>
      <w:r w:rsidR="00993C0D">
        <w:rPr>
          <w:sz w:val="28"/>
          <w:szCs w:val="28"/>
        </w:rPr>
        <w:t xml:space="preserve">както </w:t>
      </w:r>
      <w:r>
        <w:rPr>
          <w:sz w:val="28"/>
          <w:szCs w:val="28"/>
        </w:rPr>
        <w:t>от вносителя,</w:t>
      </w:r>
      <w:r w:rsidR="00993C0D">
        <w:rPr>
          <w:sz w:val="28"/>
          <w:szCs w:val="28"/>
        </w:rPr>
        <w:t xml:space="preserve"> така и </w:t>
      </w:r>
      <w:r>
        <w:rPr>
          <w:sz w:val="28"/>
          <w:szCs w:val="28"/>
        </w:rPr>
        <w:t xml:space="preserve">от Председателя и от група съветници. </w:t>
      </w:r>
      <w:r w:rsidR="00993C0D">
        <w:rPr>
          <w:sz w:val="28"/>
          <w:szCs w:val="28"/>
        </w:rPr>
        <w:t xml:space="preserve">Само, че по Закона за нормативните актове предложението трябва един месец да </w:t>
      </w:r>
      <w:r w:rsidR="00993C0D" w:rsidRPr="004A0B4A">
        <w:rPr>
          <w:sz w:val="28"/>
          <w:szCs w:val="28"/>
        </w:rPr>
        <w:t>е на публично обсъждане</w:t>
      </w:r>
      <w:r w:rsidR="00993C0D">
        <w:rPr>
          <w:sz w:val="28"/>
          <w:szCs w:val="28"/>
        </w:rPr>
        <w:t xml:space="preserve"> на сайта на общината, след това да се внесе в Общинския съвет и да се промени това, което искате.</w:t>
      </w:r>
    </w:p>
    <w:p w14:paraId="5E223B26" w14:textId="77777777" w:rsidR="00993C0D" w:rsidRDefault="00993C0D" w:rsidP="00993C0D">
      <w:pPr>
        <w:ind w:firstLine="708"/>
        <w:contextualSpacing/>
        <w:jc w:val="both"/>
        <w:rPr>
          <w:sz w:val="28"/>
          <w:szCs w:val="28"/>
        </w:rPr>
      </w:pPr>
    </w:p>
    <w:p w14:paraId="4FB2CF19" w14:textId="54B81D84" w:rsidR="00247596" w:rsidRDefault="00247596" w:rsidP="00247596">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19BFCE19" w14:textId="77777777" w:rsidR="00247596" w:rsidRDefault="00247596" w:rsidP="00247596">
      <w:pPr>
        <w:jc w:val="both"/>
        <w:rPr>
          <w:sz w:val="28"/>
          <w:szCs w:val="28"/>
        </w:rPr>
      </w:pPr>
    </w:p>
    <w:p w14:paraId="6E524AA7" w14:textId="77777777" w:rsidR="00247596" w:rsidRDefault="00247596" w:rsidP="00247596">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6606E3FF" w14:textId="77777777" w:rsidR="00247596" w:rsidRDefault="00247596" w:rsidP="00247596">
      <w:pPr>
        <w:jc w:val="both"/>
        <w:rPr>
          <w:b/>
          <w:i/>
          <w:sz w:val="28"/>
          <w:szCs w:val="28"/>
        </w:rPr>
      </w:pPr>
    </w:p>
    <w:p w14:paraId="3165AD3E" w14:textId="6B27F618" w:rsidR="00247596" w:rsidRPr="00693A3E" w:rsidRDefault="00247596" w:rsidP="00247596">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7A7323">
        <w:rPr>
          <w:b/>
          <w:i/>
          <w:color w:val="000000" w:themeColor="text1"/>
          <w:sz w:val="28"/>
          <w:szCs w:val="28"/>
        </w:rPr>
        <w:t xml:space="preserve">26 </w:t>
      </w:r>
      <w:r w:rsidRPr="00F8273E">
        <w:rPr>
          <w:b/>
          <w:i/>
          <w:color w:val="000000" w:themeColor="text1"/>
          <w:sz w:val="28"/>
          <w:szCs w:val="28"/>
        </w:rPr>
        <w:t>общи</w:t>
      </w:r>
      <w:r w:rsidR="007A7323">
        <w:rPr>
          <w:b/>
          <w:i/>
          <w:color w:val="000000" w:themeColor="text1"/>
          <w:sz w:val="28"/>
          <w:szCs w:val="28"/>
        </w:rPr>
        <w:t>нски съветници, от които за – 26</w:t>
      </w:r>
      <w:r w:rsidRPr="00F8273E">
        <w:rPr>
          <w:b/>
          <w:i/>
          <w:color w:val="000000" w:themeColor="text1"/>
          <w:sz w:val="28"/>
          <w:szCs w:val="28"/>
        </w:rPr>
        <w:t>, против – няма, въздържали се – няма.</w:t>
      </w:r>
    </w:p>
    <w:p w14:paraId="2C8E215D" w14:textId="77777777" w:rsidR="003816BD" w:rsidRDefault="003816BD" w:rsidP="00247596">
      <w:pPr>
        <w:ind w:firstLine="708"/>
        <w:jc w:val="both"/>
        <w:rPr>
          <w:sz w:val="28"/>
          <w:szCs w:val="28"/>
        </w:rPr>
      </w:pPr>
    </w:p>
    <w:p w14:paraId="24B3E3D0" w14:textId="3B5668BC" w:rsidR="00247596" w:rsidRPr="00D82185" w:rsidRDefault="00247596" w:rsidP="00247596">
      <w:pPr>
        <w:ind w:firstLine="708"/>
        <w:jc w:val="both"/>
        <w:rPr>
          <w:color w:val="000000" w:themeColor="text1"/>
          <w:sz w:val="28"/>
          <w:szCs w:val="28"/>
        </w:rPr>
      </w:pPr>
      <w:r w:rsidRPr="001C3045">
        <w:rPr>
          <w:sz w:val="28"/>
          <w:szCs w:val="28"/>
        </w:rPr>
        <w:t xml:space="preserve">На </w:t>
      </w:r>
      <w:r w:rsidRPr="00247596">
        <w:rPr>
          <w:sz w:val="28"/>
          <w:szCs w:val="28"/>
        </w:rPr>
        <w:t>основание чл. 17, ал. 1, т. 7, чл. 21, ал. 1, т. 23, чл. 21,  ал. 2  от ЗМСМА и чл. 2  от Правилника за реда и начина за отпускане на еднократна парична помощ на ОбС и становище на Обществения съвет за упражняване на обществен контрол за оказване на съдействие и помощ при осъществяване дей</w:t>
      </w:r>
      <w:r>
        <w:rPr>
          <w:sz w:val="28"/>
          <w:szCs w:val="28"/>
        </w:rPr>
        <w:t xml:space="preserve">ностите по социално подпомагане, </w:t>
      </w:r>
      <w:r w:rsidRPr="00D82185">
        <w:rPr>
          <w:color w:val="000000" w:themeColor="text1"/>
          <w:sz w:val="28"/>
          <w:szCs w:val="28"/>
        </w:rPr>
        <w:t>Общинския съвет прие</w:t>
      </w:r>
    </w:p>
    <w:p w14:paraId="2437768F" w14:textId="77777777" w:rsidR="00247596" w:rsidRPr="00D82185" w:rsidRDefault="00247596" w:rsidP="00247596">
      <w:pPr>
        <w:jc w:val="both"/>
        <w:rPr>
          <w:b/>
          <w:color w:val="000000" w:themeColor="text1"/>
          <w:sz w:val="28"/>
          <w:szCs w:val="28"/>
        </w:rPr>
      </w:pPr>
    </w:p>
    <w:p w14:paraId="7ECC172C" w14:textId="77777777" w:rsidR="00247596" w:rsidRPr="00D82185" w:rsidRDefault="00247596" w:rsidP="00247596">
      <w:pPr>
        <w:jc w:val="center"/>
        <w:rPr>
          <w:b/>
          <w:sz w:val="28"/>
          <w:szCs w:val="28"/>
        </w:rPr>
      </w:pPr>
      <w:r w:rsidRPr="00D82185">
        <w:rPr>
          <w:b/>
          <w:sz w:val="28"/>
          <w:szCs w:val="28"/>
        </w:rPr>
        <w:t>Р Е Ш Е Н И Е</w:t>
      </w:r>
    </w:p>
    <w:p w14:paraId="76A20145" w14:textId="7718D6EC" w:rsidR="00247596" w:rsidRDefault="00247596" w:rsidP="00247596">
      <w:pPr>
        <w:jc w:val="center"/>
        <w:rPr>
          <w:b/>
          <w:sz w:val="28"/>
          <w:szCs w:val="28"/>
        </w:rPr>
      </w:pPr>
      <w:r>
        <w:rPr>
          <w:b/>
          <w:sz w:val="28"/>
          <w:szCs w:val="28"/>
        </w:rPr>
        <w:t xml:space="preserve">№ </w:t>
      </w:r>
      <w:r w:rsidR="007A7323">
        <w:rPr>
          <w:b/>
          <w:sz w:val="28"/>
          <w:szCs w:val="28"/>
        </w:rPr>
        <w:t>186</w:t>
      </w:r>
    </w:p>
    <w:p w14:paraId="5636F48E" w14:textId="77777777" w:rsidR="00247596" w:rsidRDefault="00247596" w:rsidP="00247596">
      <w:pPr>
        <w:jc w:val="center"/>
        <w:rPr>
          <w:b/>
          <w:sz w:val="28"/>
          <w:szCs w:val="28"/>
        </w:rPr>
      </w:pPr>
    </w:p>
    <w:p w14:paraId="1F036529" w14:textId="77777777" w:rsidR="00247596" w:rsidRPr="00843D12" w:rsidRDefault="00247596" w:rsidP="00247596">
      <w:pPr>
        <w:spacing w:after="240" w:line="276" w:lineRule="auto"/>
        <w:ind w:firstLine="708"/>
        <w:jc w:val="both"/>
        <w:rPr>
          <w:sz w:val="28"/>
          <w:szCs w:val="28"/>
        </w:rPr>
      </w:pPr>
      <w:r w:rsidRPr="00843D12">
        <w:rPr>
          <w:b/>
          <w:sz w:val="28"/>
          <w:szCs w:val="28"/>
          <w:lang w:val="ru-RU"/>
        </w:rPr>
        <w:t xml:space="preserve">І. </w:t>
      </w:r>
      <w:r w:rsidRPr="00843D12">
        <w:rPr>
          <w:b/>
          <w:sz w:val="28"/>
          <w:szCs w:val="28"/>
        </w:rPr>
        <w:t>ОТПУСКА</w:t>
      </w:r>
      <w:r w:rsidRPr="00843D12">
        <w:rPr>
          <w:sz w:val="28"/>
          <w:szCs w:val="28"/>
        </w:rPr>
        <w:t xml:space="preserve"> еднократна парична помощ по </w:t>
      </w:r>
      <w:proofErr w:type="gramStart"/>
      <w:r w:rsidRPr="00843D12">
        <w:rPr>
          <w:sz w:val="28"/>
          <w:szCs w:val="28"/>
        </w:rPr>
        <w:t>реда на</w:t>
      </w:r>
      <w:proofErr w:type="gramEnd"/>
      <w:r w:rsidRPr="00843D12">
        <w:rPr>
          <w:sz w:val="28"/>
          <w:szCs w:val="28"/>
        </w:rPr>
        <w:t xml:space="preserve"> Правилника за реда и начина за отпускане на еднократна парична помощ </w:t>
      </w:r>
      <w:r w:rsidRPr="00843D12">
        <w:rPr>
          <w:sz w:val="28"/>
          <w:szCs w:val="28"/>
          <w:lang w:val="ru-RU"/>
        </w:rPr>
        <w:t>на</w:t>
      </w:r>
      <w:r w:rsidRPr="00843D12">
        <w:rPr>
          <w:sz w:val="28"/>
          <w:szCs w:val="28"/>
        </w:rPr>
        <w:t>:</w:t>
      </w:r>
    </w:p>
    <w:p w14:paraId="604CA7F0" w14:textId="05C1569D" w:rsidR="00247596" w:rsidRPr="00843D12" w:rsidRDefault="009B281A" w:rsidP="009D43A8">
      <w:pPr>
        <w:numPr>
          <w:ilvl w:val="0"/>
          <w:numId w:val="3"/>
        </w:numPr>
        <w:spacing w:after="240"/>
        <w:jc w:val="both"/>
        <w:rPr>
          <w:sz w:val="28"/>
          <w:szCs w:val="28"/>
        </w:rPr>
      </w:pPr>
      <w:r>
        <w:rPr>
          <w:b/>
          <w:sz w:val="28"/>
          <w:szCs w:val="28"/>
        </w:rPr>
        <w:t xml:space="preserve">Ф. А. Ю </w:t>
      </w:r>
      <w:r w:rsidR="00247596" w:rsidRPr="00843D12">
        <w:rPr>
          <w:b/>
          <w:sz w:val="28"/>
          <w:szCs w:val="28"/>
        </w:rPr>
        <w:t xml:space="preserve">от </w:t>
      </w:r>
      <w:r>
        <w:rPr>
          <w:sz w:val="28"/>
          <w:szCs w:val="28"/>
        </w:rPr>
        <w:t>с. Г. К.</w:t>
      </w:r>
      <w:r w:rsidR="00247596" w:rsidRPr="00843D12">
        <w:rPr>
          <w:b/>
          <w:sz w:val="28"/>
          <w:szCs w:val="28"/>
        </w:rPr>
        <w:t xml:space="preserve"> </w:t>
      </w:r>
      <w:r w:rsidR="00247596" w:rsidRPr="00843D12">
        <w:rPr>
          <w:sz w:val="28"/>
          <w:szCs w:val="28"/>
        </w:rPr>
        <w:t xml:space="preserve">в размер на </w:t>
      </w:r>
      <w:r w:rsidR="00247596" w:rsidRPr="00843D12">
        <w:rPr>
          <w:sz w:val="28"/>
          <w:szCs w:val="28"/>
          <w:lang w:val="en-US"/>
        </w:rPr>
        <w:t>933</w:t>
      </w:r>
      <w:r w:rsidR="00247596" w:rsidRPr="00843D12">
        <w:rPr>
          <w:sz w:val="28"/>
          <w:szCs w:val="28"/>
        </w:rPr>
        <w:t>.00 лв. на основание чл. 2, т. 2 и чл. 4, ал. 3 от Правилника за реда и начина за отпускане на  еднократна парична помощ, приет от ОбС Крумовград.</w:t>
      </w:r>
    </w:p>
    <w:p w14:paraId="77D39E6A" w14:textId="50FDC23D" w:rsidR="00247596" w:rsidRPr="00843D12" w:rsidRDefault="009B281A" w:rsidP="009D43A8">
      <w:pPr>
        <w:numPr>
          <w:ilvl w:val="0"/>
          <w:numId w:val="3"/>
        </w:numPr>
        <w:spacing w:after="240"/>
        <w:jc w:val="both"/>
        <w:rPr>
          <w:sz w:val="28"/>
          <w:szCs w:val="28"/>
        </w:rPr>
      </w:pPr>
      <w:r>
        <w:rPr>
          <w:b/>
          <w:sz w:val="28"/>
          <w:szCs w:val="28"/>
        </w:rPr>
        <w:t>Ю. И.  Ю.</w:t>
      </w:r>
      <w:r w:rsidR="00247596" w:rsidRPr="00843D12">
        <w:rPr>
          <w:b/>
          <w:sz w:val="28"/>
          <w:szCs w:val="28"/>
        </w:rPr>
        <w:t xml:space="preserve"> от </w:t>
      </w:r>
      <w:r>
        <w:rPr>
          <w:sz w:val="28"/>
          <w:szCs w:val="28"/>
        </w:rPr>
        <w:t>с. Д. К.</w:t>
      </w:r>
      <w:r w:rsidR="00247596" w:rsidRPr="00843D12">
        <w:rPr>
          <w:b/>
          <w:sz w:val="28"/>
          <w:szCs w:val="28"/>
        </w:rPr>
        <w:t xml:space="preserve"> </w:t>
      </w:r>
      <w:r w:rsidR="00247596" w:rsidRPr="00843D12">
        <w:rPr>
          <w:sz w:val="28"/>
          <w:szCs w:val="28"/>
        </w:rPr>
        <w:t>в размер на 2</w:t>
      </w:r>
      <w:r w:rsidR="00247596" w:rsidRPr="00843D12">
        <w:rPr>
          <w:sz w:val="28"/>
          <w:szCs w:val="28"/>
          <w:lang w:val="en-US"/>
        </w:rPr>
        <w:t>00</w:t>
      </w:r>
      <w:r w:rsidR="00247596" w:rsidRPr="00843D12">
        <w:rPr>
          <w:sz w:val="28"/>
          <w:szCs w:val="28"/>
        </w:rPr>
        <w:t>.00 лв. на основание чл. 2, т. 2 и чл. 4, ал. 3 от Правилника за реда и начина за отпускане на  еднократна парична помощ, приет от ОбС Крумовград.</w:t>
      </w:r>
    </w:p>
    <w:p w14:paraId="0C714EDC" w14:textId="1DEDBA8D" w:rsidR="00247596" w:rsidRPr="00843D12" w:rsidRDefault="009B281A" w:rsidP="009D43A8">
      <w:pPr>
        <w:numPr>
          <w:ilvl w:val="0"/>
          <w:numId w:val="3"/>
        </w:numPr>
        <w:spacing w:after="240"/>
        <w:jc w:val="both"/>
        <w:rPr>
          <w:sz w:val="28"/>
          <w:szCs w:val="28"/>
        </w:rPr>
      </w:pPr>
      <w:r>
        <w:rPr>
          <w:b/>
          <w:sz w:val="28"/>
          <w:szCs w:val="28"/>
        </w:rPr>
        <w:t>С. А. Х.</w:t>
      </w:r>
      <w:r w:rsidR="00247596" w:rsidRPr="00843D12">
        <w:rPr>
          <w:b/>
          <w:sz w:val="28"/>
          <w:szCs w:val="28"/>
        </w:rPr>
        <w:t xml:space="preserve"> от </w:t>
      </w:r>
      <w:r>
        <w:rPr>
          <w:sz w:val="28"/>
          <w:szCs w:val="28"/>
        </w:rPr>
        <w:t>с. С.</w:t>
      </w:r>
      <w:r w:rsidR="00247596" w:rsidRPr="00843D12">
        <w:rPr>
          <w:b/>
          <w:sz w:val="28"/>
          <w:szCs w:val="28"/>
        </w:rPr>
        <w:t xml:space="preserve"> </w:t>
      </w:r>
      <w:r w:rsidR="00247596" w:rsidRPr="00843D12">
        <w:rPr>
          <w:sz w:val="28"/>
          <w:szCs w:val="28"/>
        </w:rPr>
        <w:t>в размер на 3</w:t>
      </w:r>
      <w:r w:rsidR="00247596" w:rsidRPr="00843D12">
        <w:rPr>
          <w:sz w:val="28"/>
          <w:szCs w:val="28"/>
          <w:lang w:val="en-US"/>
        </w:rPr>
        <w:t>0</w:t>
      </w:r>
      <w:r w:rsidR="00247596" w:rsidRPr="00843D12">
        <w:rPr>
          <w:sz w:val="28"/>
          <w:szCs w:val="28"/>
        </w:rPr>
        <w:t>0.00 лв. на основание чл. 2, т. 2 и чл. 4, ал. 3 от Правилника за реда и начина за отпускане на  еднократна парична помощ, приет от ОбС Крумовград.</w:t>
      </w:r>
    </w:p>
    <w:p w14:paraId="71EAF542" w14:textId="318774B7" w:rsidR="00247596" w:rsidRPr="00843D12" w:rsidRDefault="009B281A" w:rsidP="009D43A8">
      <w:pPr>
        <w:numPr>
          <w:ilvl w:val="0"/>
          <w:numId w:val="3"/>
        </w:numPr>
        <w:spacing w:after="240"/>
        <w:jc w:val="both"/>
        <w:rPr>
          <w:sz w:val="28"/>
          <w:szCs w:val="28"/>
        </w:rPr>
      </w:pPr>
      <w:r>
        <w:rPr>
          <w:b/>
          <w:sz w:val="28"/>
          <w:szCs w:val="28"/>
        </w:rPr>
        <w:t>С. С. Й.</w:t>
      </w:r>
      <w:r w:rsidR="00247596" w:rsidRPr="00843D12">
        <w:rPr>
          <w:b/>
          <w:sz w:val="28"/>
          <w:szCs w:val="28"/>
        </w:rPr>
        <w:t xml:space="preserve"> </w:t>
      </w:r>
      <w:r>
        <w:rPr>
          <w:sz w:val="28"/>
          <w:szCs w:val="28"/>
        </w:rPr>
        <w:t>от с. П.</w:t>
      </w:r>
      <w:r w:rsidR="00247596" w:rsidRPr="00843D12">
        <w:rPr>
          <w:b/>
          <w:sz w:val="28"/>
          <w:szCs w:val="28"/>
        </w:rPr>
        <w:t xml:space="preserve"> </w:t>
      </w:r>
      <w:r w:rsidR="00247596" w:rsidRPr="00843D12">
        <w:rPr>
          <w:sz w:val="28"/>
          <w:szCs w:val="28"/>
        </w:rPr>
        <w:t xml:space="preserve">в размер на </w:t>
      </w:r>
      <w:r w:rsidR="00247596" w:rsidRPr="00843D12">
        <w:rPr>
          <w:sz w:val="28"/>
          <w:szCs w:val="28"/>
          <w:lang w:val="en-US"/>
        </w:rPr>
        <w:t>3</w:t>
      </w:r>
      <w:r w:rsidR="00247596" w:rsidRPr="00843D12">
        <w:rPr>
          <w:sz w:val="28"/>
          <w:szCs w:val="28"/>
        </w:rPr>
        <w:t>00.00 лв. на основание чл. 2, т. 2 и чл. 4, ал. 3 от Правилника за реда и начина за отпускане на  еднократна парична помощ, приет от ОбС Крумовград.</w:t>
      </w:r>
    </w:p>
    <w:p w14:paraId="5DCFCCAD" w14:textId="6488A598" w:rsidR="00247596" w:rsidRPr="00843D12" w:rsidRDefault="009B281A" w:rsidP="009D43A8">
      <w:pPr>
        <w:numPr>
          <w:ilvl w:val="0"/>
          <w:numId w:val="3"/>
        </w:numPr>
        <w:rPr>
          <w:sz w:val="28"/>
          <w:szCs w:val="28"/>
        </w:rPr>
      </w:pPr>
      <w:r>
        <w:rPr>
          <w:b/>
          <w:sz w:val="28"/>
          <w:szCs w:val="28"/>
        </w:rPr>
        <w:t>А. Х. О.</w:t>
      </w:r>
      <w:r w:rsidR="00247596" w:rsidRPr="00843D12">
        <w:rPr>
          <w:b/>
          <w:sz w:val="28"/>
          <w:szCs w:val="28"/>
        </w:rPr>
        <w:t xml:space="preserve"> </w:t>
      </w:r>
      <w:r w:rsidR="00247596" w:rsidRPr="00843D12">
        <w:rPr>
          <w:sz w:val="28"/>
          <w:szCs w:val="28"/>
        </w:rPr>
        <w:t>от гр. Кр</w:t>
      </w:r>
      <w:r>
        <w:rPr>
          <w:sz w:val="28"/>
          <w:szCs w:val="28"/>
        </w:rPr>
        <w:t>.</w:t>
      </w:r>
      <w:r w:rsidR="00247596" w:rsidRPr="00843D12">
        <w:rPr>
          <w:b/>
          <w:sz w:val="28"/>
          <w:szCs w:val="28"/>
        </w:rPr>
        <w:t xml:space="preserve"> </w:t>
      </w:r>
      <w:r w:rsidR="00247596" w:rsidRPr="00843D12">
        <w:rPr>
          <w:sz w:val="28"/>
          <w:szCs w:val="28"/>
        </w:rPr>
        <w:t>в размер на 933.00 лв. на основание чл. 2, т. 2 и чл. 4, ал. 3 от Правилника за реда и начина за отпускане на  еднократна парична помощ, приет от ОбС Крумовград.</w:t>
      </w:r>
    </w:p>
    <w:p w14:paraId="07EBF1AD" w14:textId="77777777" w:rsidR="00247596" w:rsidRPr="00843D12" w:rsidRDefault="00247596" w:rsidP="00247596">
      <w:pPr>
        <w:ind w:left="720"/>
        <w:rPr>
          <w:sz w:val="28"/>
          <w:szCs w:val="28"/>
        </w:rPr>
      </w:pPr>
    </w:p>
    <w:p w14:paraId="01A331C0" w14:textId="25135140" w:rsidR="00247596" w:rsidRPr="00843D12" w:rsidRDefault="009B281A" w:rsidP="009D43A8">
      <w:pPr>
        <w:numPr>
          <w:ilvl w:val="0"/>
          <w:numId w:val="3"/>
        </w:numPr>
        <w:spacing w:after="240"/>
        <w:jc w:val="both"/>
        <w:rPr>
          <w:sz w:val="28"/>
          <w:szCs w:val="28"/>
        </w:rPr>
      </w:pPr>
      <w:r>
        <w:rPr>
          <w:b/>
          <w:sz w:val="28"/>
          <w:szCs w:val="28"/>
        </w:rPr>
        <w:t>М. А. К.</w:t>
      </w:r>
      <w:r w:rsidR="00247596" w:rsidRPr="00843D12">
        <w:rPr>
          <w:b/>
          <w:sz w:val="28"/>
          <w:szCs w:val="28"/>
        </w:rPr>
        <w:t xml:space="preserve"> </w:t>
      </w:r>
      <w:r w:rsidR="00247596" w:rsidRPr="00843D12">
        <w:rPr>
          <w:sz w:val="28"/>
          <w:szCs w:val="28"/>
        </w:rPr>
        <w:t>от с. З</w:t>
      </w:r>
      <w:r>
        <w:rPr>
          <w:sz w:val="28"/>
          <w:szCs w:val="28"/>
        </w:rPr>
        <w:t>.</w:t>
      </w:r>
      <w:r w:rsidR="00247596" w:rsidRPr="00843D12">
        <w:rPr>
          <w:b/>
          <w:sz w:val="28"/>
          <w:szCs w:val="28"/>
        </w:rPr>
        <w:t xml:space="preserve"> </w:t>
      </w:r>
      <w:r w:rsidR="00247596" w:rsidRPr="00843D12">
        <w:rPr>
          <w:sz w:val="28"/>
          <w:szCs w:val="28"/>
        </w:rPr>
        <w:t>в размер на 4</w:t>
      </w:r>
      <w:r w:rsidR="00247596" w:rsidRPr="00843D12">
        <w:rPr>
          <w:sz w:val="28"/>
          <w:szCs w:val="28"/>
          <w:lang w:val="en-US"/>
        </w:rPr>
        <w:t>00</w:t>
      </w:r>
      <w:r w:rsidR="00247596" w:rsidRPr="00843D12">
        <w:rPr>
          <w:sz w:val="28"/>
          <w:szCs w:val="28"/>
        </w:rPr>
        <w:t>.00 лв. на основание чл. 2, т. 2 и чл. 4, ал. 3 от Правилника за реда и начина за отпускане на  еднократна парична помощ, приет от ОбС Крумовград.</w:t>
      </w:r>
    </w:p>
    <w:p w14:paraId="6CB83331" w14:textId="267777CD" w:rsidR="00247596" w:rsidRPr="00843D12" w:rsidRDefault="009B281A" w:rsidP="009D43A8">
      <w:pPr>
        <w:numPr>
          <w:ilvl w:val="0"/>
          <w:numId w:val="3"/>
        </w:numPr>
        <w:spacing w:after="240"/>
        <w:jc w:val="both"/>
        <w:rPr>
          <w:sz w:val="28"/>
          <w:szCs w:val="28"/>
        </w:rPr>
      </w:pPr>
      <w:r>
        <w:rPr>
          <w:b/>
          <w:sz w:val="28"/>
          <w:szCs w:val="28"/>
        </w:rPr>
        <w:t xml:space="preserve">В. Т. А. </w:t>
      </w:r>
      <w:r w:rsidR="00247596" w:rsidRPr="00843D12">
        <w:rPr>
          <w:b/>
          <w:sz w:val="28"/>
          <w:szCs w:val="28"/>
        </w:rPr>
        <w:t xml:space="preserve"> </w:t>
      </w:r>
      <w:r>
        <w:rPr>
          <w:sz w:val="28"/>
          <w:szCs w:val="28"/>
        </w:rPr>
        <w:t>от с. П.</w:t>
      </w:r>
      <w:r w:rsidR="00247596" w:rsidRPr="00843D12">
        <w:rPr>
          <w:b/>
          <w:sz w:val="28"/>
          <w:szCs w:val="28"/>
        </w:rPr>
        <w:t xml:space="preserve"> </w:t>
      </w:r>
      <w:r w:rsidR="00247596" w:rsidRPr="00843D12">
        <w:rPr>
          <w:sz w:val="28"/>
          <w:szCs w:val="28"/>
        </w:rPr>
        <w:t>в размер на 200.00 лв. на основание чл. 2, т. 2 и чл. 4, ал. 3 от Правилника за реда и начина за отпускане на  еднократна парична помощ, приет от ОбС Крумовград.</w:t>
      </w:r>
    </w:p>
    <w:p w14:paraId="7190D197" w14:textId="2F1939F6" w:rsidR="00247596" w:rsidRPr="00843D12" w:rsidRDefault="009B281A" w:rsidP="009D43A8">
      <w:pPr>
        <w:numPr>
          <w:ilvl w:val="0"/>
          <w:numId w:val="3"/>
        </w:numPr>
        <w:spacing w:after="240"/>
        <w:jc w:val="both"/>
        <w:rPr>
          <w:sz w:val="28"/>
          <w:szCs w:val="28"/>
        </w:rPr>
      </w:pPr>
      <w:r>
        <w:rPr>
          <w:b/>
          <w:sz w:val="28"/>
          <w:szCs w:val="28"/>
        </w:rPr>
        <w:t>А. Е. К.</w:t>
      </w:r>
      <w:r w:rsidR="00247596" w:rsidRPr="00843D12">
        <w:rPr>
          <w:b/>
          <w:sz w:val="28"/>
          <w:szCs w:val="28"/>
        </w:rPr>
        <w:t xml:space="preserve"> </w:t>
      </w:r>
      <w:r w:rsidR="00247596" w:rsidRPr="00843D12">
        <w:rPr>
          <w:sz w:val="28"/>
          <w:szCs w:val="28"/>
        </w:rPr>
        <w:t>от гр. Кр</w:t>
      </w:r>
      <w:r>
        <w:rPr>
          <w:sz w:val="28"/>
          <w:szCs w:val="28"/>
        </w:rPr>
        <w:t>.</w:t>
      </w:r>
      <w:r w:rsidR="00247596" w:rsidRPr="00843D12">
        <w:rPr>
          <w:b/>
          <w:sz w:val="28"/>
          <w:szCs w:val="28"/>
        </w:rPr>
        <w:t xml:space="preserve"> </w:t>
      </w:r>
      <w:r>
        <w:rPr>
          <w:sz w:val="28"/>
          <w:szCs w:val="28"/>
        </w:rPr>
        <w:t>от с. З.</w:t>
      </w:r>
      <w:r w:rsidR="00247596" w:rsidRPr="00843D12">
        <w:rPr>
          <w:b/>
          <w:sz w:val="28"/>
          <w:szCs w:val="28"/>
        </w:rPr>
        <w:t xml:space="preserve"> </w:t>
      </w:r>
      <w:r w:rsidR="00247596" w:rsidRPr="00843D12">
        <w:rPr>
          <w:sz w:val="28"/>
          <w:szCs w:val="28"/>
        </w:rPr>
        <w:t>в размер на 933.00 лв. на основание чл. 2, т. 2 и чл. 4, ал. 3 от Правилника за реда и начина за отпускане на еднократна парична помощ, приет от ОбС Крумовград.</w:t>
      </w:r>
    </w:p>
    <w:p w14:paraId="5BC57DB9" w14:textId="77777777" w:rsidR="00247596" w:rsidRPr="00843D12" w:rsidRDefault="00247596" w:rsidP="00247596">
      <w:pPr>
        <w:spacing w:line="276" w:lineRule="auto"/>
        <w:ind w:firstLine="708"/>
        <w:jc w:val="both"/>
        <w:rPr>
          <w:sz w:val="28"/>
          <w:szCs w:val="28"/>
        </w:rPr>
      </w:pPr>
      <w:r w:rsidRPr="00843D12">
        <w:rPr>
          <w:b/>
          <w:sz w:val="28"/>
          <w:szCs w:val="28"/>
        </w:rPr>
        <w:t>ІІ. ОТКАЗВА</w:t>
      </w:r>
      <w:r w:rsidRPr="00843D12">
        <w:rPr>
          <w:sz w:val="28"/>
          <w:szCs w:val="28"/>
        </w:rPr>
        <w:t xml:space="preserve"> да отпусне еднократна парична помощ на:</w:t>
      </w:r>
    </w:p>
    <w:p w14:paraId="42750364" w14:textId="77777777" w:rsidR="00247596" w:rsidRPr="00843D12" w:rsidRDefault="00247596" w:rsidP="00247596">
      <w:pPr>
        <w:spacing w:line="276" w:lineRule="auto"/>
        <w:ind w:firstLine="708"/>
        <w:jc w:val="both"/>
        <w:rPr>
          <w:sz w:val="28"/>
          <w:szCs w:val="28"/>
        </w:rPr>
      </w:pPr>
    </w:p>
    <w:p w14:paraId="1E0FDD5C" w14:textId="4666C9DD" w:rsidR="00247596" w:rsidRPr="00843D12" w:rsidRDefault="009B281A" w:rsidP="009D43A8">
      <w:pPr>
        <w:numPr>
          <w:ilvl w:val="0"/>
          <w:numId w:val="4"/>
        </w:numPr>
        <w:spacing w:line="276" w:lineRule="auto"/>
        <w:jc w:val="both"/>
        <w:rPr>
          <w:sz w:val="28"/>
          <w:szCs w:val="28"/>
        </w:rPr>
      </w:pPr>
      <w:r>
        <w:rPr>
          <w:b/>
          <w:sz w:val="28"/>
          <w:szCs w:val="28"/>
        </w:rPr>
        <w:lastRenderedPageBreak/>
        <w:t>Ф. М. М.</w:t>
      </w:r>
      <w:r w:rsidR="00247596" w:rsidRPr="00843D12">
        <w:rPr>
          <w:b/>
          <w:sz w:val="28"/>
          <w:szCs w:val="28"/>
        </w:rPr>
        <w:t xml:space="preserve"> </w:t>
      </w:r>
      <w:r>
        <w:rPr>
          <w:sz w:val="28"/>
          <w:szCs w:val="28"/>
        </w:rPr>
        <w:t>от с. Л.</w:t>
      </w:r>
      <w:r w:rsidR="00247596" w:rsidRPr="00843D12">
        <w:rPr>
          <w:b/>
          <w:sz w:val="28"/>
          <w:szCs w:val="28"/>
        </w:rPr>
        <w:t xml:space="preserve"> </w:t>
      </w:r>
      <w:r w:rsidR="00247596" w:rsidRPr="00843D12">
        <w:rPr>
          <w:sz w:val="28"/>
          <w:szCs w:val="28"/>
        </w:rPr>
        <w:t>на основание чл. 8, ал. 1, т. 8 от Правилника за реда и начина за отпускане на еднократна парична помощ, приет от ОбС Крумовград, тъй като средномесечният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14:paraId="61ABD794" w14:textId="3E24F20C" w:rsidR="00247596" w:rsidRPr="00843D12" w:rsidRDefault="009B281A" w:rsidP="009D43A8">
      <w:pPr>
        <w:numPr>
          <w:ilvl w:val="0"/>
          <w:numId w:val="4"/>
        </w:numPr>
        <w:spacing w:line="276" w:lineRule="auto"/>
        <w:jc w:val="both"/>
        <w:rPr>
          <w:sz w:val="28"/>
          <w:szCs w:val="28"/>
        </w:rPr>
      </w:pPr>
      <w:r>
        <w:rPr>
          <w:b/>
          <w:sz w:val="28"/>
          <w:szCs w:val="28"/>
        </w:rPr>
        <w:t>А. О. С. от с. Р.</w:t>
      </w:r>
      <w:r w:rsidR="00247596" w:rsidRPr="00843D12">
        <w:rPr>
          <w:b/>
          <w:sz w:val="28"/>
          <w:szCs w:val="28"/>
        </w:rPr>
        <w:t xml:space="preserve"> </w:t>
      </w:r>
      <w:r w:rsidR="00247596" w:rsidRPr="00843D12">
        <w:rPr>
          <w:sz w:val="28"/>
          <w:szCs w:val="28"/>
        </w:rPr>
        <w:t>на основание чл. 8, ал. 1, т. 8 от Правилника за реда и начина за отпускане на еднократна парична помощ, приет от ОбС Крумовград, тъй като средномесечният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14:paraId="187A3BB5" w14:textId="15F617A3" w:rsidR="00247596" w:rsidRPr="00843D12" w:rsidRDefault="009B281A" w:rsidP="009D43A8">
      <w:pPr>
        <w:numPr>
          <w:ilvl w:val="0"/>
          <w:numId w:val="4"/>
        </w:numPr>
        <w:spacing w:line="276" w:lineRule="auto"/>
        <w:jc w:val="both"/>
        <w:rPr>
          <w:sz w:val="28"/>
          <w:szCs w:val="28"/>
        </w:rPr>
      </w:pPr>
      <w:r>
        <w:rPr>
          <w:b/>
          <w:sz w:val="28"/>
          <w:szCs w:val="28"/>
        </w:rPr>
        <w:t>Ю. М. Х. от с. С.</w:t>
      </w:r>
      <w:r w:rsidR="00247596" w:rsidRPr="00843D12">
        <w:rPr>
          <w:b/>
          <w:sz w:val="28"/>
          <w:szCs w:val="28"/>
        </w:rPr>
        <w:t xml:space="preserve"> </w:t>
      </w:r>
      <w:r w:rsidR="00247596" w:rsidRPr="00843D12">
        <w:rPr>
          <w:sz w:val="28"/>
          <w:szCs w:val="28"/>
        </w:rPr>
        <w:t>на основание чл. 8, ал. 1, т. 8 от Правилника за реда и начина за отпускане на еднократна парична помощ, приет от ОбС Крумовград, тъй като средномесечният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14:paraId="24515AA9" w14:textId="77777777" w:rsidR="00247596" w:rsidRPr="00843D12" w:rsidRDefault="00247596" w:rsidP="00247596">
      <w:pPr>
        <w:ind w:left="720"/>
        <w:jc w:val="both"/>
        <w:rPr>
          <w:sz w:val="28"/>
          <w:szCs w:val="28"/>
        </w:rPr>
      </w:pPr>
    </w:p>
    <w:p w14:paraId="600FB8F2" w14:textId="77777777" w:rsidR="00247596" w:rsidRPr="00843D12" w:rsidRDefault="00247596" w:rsidP="00247596">
      <w:pPr>
        <w:spacing w:line="276" w:lineRule="auto"/>
        <w:ind w:left="720"/>
        <w:jc w:val="both"/>
        <w:rPr>
          <w:b/>
          <w:sz w:val="28"/>
          <w:szCs w:val="28"/>
        </w:rPr>
      </w:pPr>
      <w:r w:rsidRPr="00843D12">
        <w:rPr>
          <w:b/>
          <w:sz w:val="28"/>
          <w:szCs w:val="28"/>
          <w:lang w:val="tr-TR"/>
        </w:rPr>
        <w:t>III</w:t>
      </w:r>
      <w:r w:rsidRPr="00843D12">
        <w:rPr>
          <w:b/>
          <w:sz w:val="28"/>
          <w:szCs w:val="28"/>
        </w:rPr>
        <w:t>. Средствата се осигуряват от § 42-14 „Други помощи” по Решение на Общинския съвет.</w:t>
      </w:r>
    </w:p>
    <w:p w14:paraId="1550C0DB" w14:textId="77777777" w:rsidR="00247596" w:rsidRDefault="00247596" w:rsidP="00905584">
      <w:pPr>
        <w:jc w:val="both"/>
        <w:rPr>
          <w:color w:val="000000" w:themeColor="text1"/>
          <w:sz w:val="28"/>
          <w:szCs w:val="28"/>
        </w:rPr>
      </w:pPr>
    </w:p>
    <w:p w14:paraId="56036028" w14:textId="77777777" w:rsidR="00247596" w:rsidRDefault="00247596" w:rsidP="00247596">
      <w:pPr>
        <w:jc w:val="both"/>
        <w:rPr>
          <w:color w:val="000000" w:themeColor="text1"/>
          <w:sz w:val="28"/>
          <w:szCs w:val="28"/>
        </w:rPr>
      </w:pPr>
    </w:p>
    <w:p w14:paraId="706EB0DC" w14:textId="151027EE" w:rsidR="00247596" w:rsidRPr="002B7FA8" w:rsidRDefault="00247596" w:rsidP="00247596">
      <w:pPr>
        <w:jc w:val="both"/>
        <w:rPr>
          <w:sz w:val="28"/>
          <w:szCs w:val="28"/>
        </w:rPr>
      </w:pPr>
      <w:r w:rsidRPr="002B7FA8">
        <w:rPr>
          <w:b/>
          <w:sz w:val="28"/>
          <w:szCs w:val="28"/>
          <w:u w:val="single"/>
        </w:rPr>
        <w:t>ПО ДВАНАДЕСЕТА ТОЧКА :</w:t>
      </w:r>
    </w:p>
    <w:p w14:paraId="6183E62D" w14:textId="77777777" w:rsidR="00247596" w:rsidRDefault="00247596" w:rsidP="00247596">
      <w:pPr>
        <w:ind w:firstLine="851"/>
        <w:jc w:val="both"/>
        <w:rPr>
          <w:bCs/>
          <w:i/>
          <w:sz w:val="28"/>
          <w:szCs w:val="28"/>
          <w:lang w:eastAsia="ru-RU"/>
        </w:rPr>
      </w:pPr>
      <w:r w:rsidRPr="002B7FA8">
        <w:rPr>
          <w:i/>
          <w:sz w:val="28"/>
          <w:szCs w:val="28"/>
        </w:rPr>
        <w:t>Г-н Метин Байрамали – Пре</w:t>
      </w:r>
      <w:r w:rsidRPr="00634390">
        <w:rPr>
          <w:i/>
          <w:sz w:val="28"/>
          <w:szCs w:val="28"/>
        </w:rPr>
        <w:t xml:space="preserve">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7AF02515" w14:textId="42B549B7" w:rsidR="005946AC" w:rsidRDefault="00247596" w:rsidP="005946AC">
      <w:pPr>
        <w:ind w:firstLine="708"/>
        <w:jc w:val="both"/>
        <w:rPr>
          <w:sz w:val="28"/>
          <w:szCs w:val="28"/>
        </w:rPr>
      </w:pPr>
      <w:r w:rsidRPr="006C4620">
        <w:rPr>
          <w:bCs/>
          <w:i/>
          <w:sz w:val="28"/>
          <w:szCs w:val="28"/>
          <w:lang w:eastAsia="ru-RU"/>
        </w:rPr>
        <w:t>Г-жа Себихан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съветниц</w:t>
      </w:r>
      <w:r>
        <w:rPr>
          <w:sz w:val="28"/>
          <w:szCs w:val="28"/>
        </w:rPr>
        <w:t xml:space="preserve">и, докладната записка е за </w:t>
      </w:r>
      <w:r w:rsidR="002B7FA8">
        <w:rPr>
          <w:sz w:val="28"/>
          <w:szCs w:val="28"/>
        </w:rPr>
        <w:t>отпускане на финансова помощ от бюджета на община Крумовград.</w:t>
      </w:r>
      <w:r w:rsidR="00905584">
        <w:rPr>
          <w:sz w:val="28"/>
          <w:szCs w:val="28"/>
        </w:rPr>
        <w:t xml:space="preserve"> </w:t>
      </w:r>
      <w:r w:rsidR="005946AC">
        <w:rPr>
          <w:sz w:val="28"/>
          <w:szCs w:val="28"/>
        </w:rPr>
        <w:t xml:space="preserve">Нашият съгражданин </w:t>
      </w:r>
      <w:r w:rsidR="009B281A">
        <w:rPr>
          <w:sz w:val="28"/>
          <w:szCs w:val="28"/>
        </w:rPr>
        <w:t>М. М. И. – кмет на село Т.</w:t>
      </w:r>
      <w:r w:rsidR="005946AC">
        <w:rPr>
          <w:sz w:val="28"/>
          <w:szCs w:val="28"/>
        </w:rPr>
        <w:t xml:space="preserve"> претърпя тежка мозъчна операция в болница Аджъбадем, Република Турция.</w:t>
      </w:r>
    </w:p>
    <w:p w14:paraId="697D1B3F" w14:textId="2339E4DE" w:rsidR="005946AC" w:rsidRDefault="005946AC" w:rsidP="005946AC">
      <w:pPr>
        <w:ind w:firstLine="708"/>
        <w:jc w:val="both"/>
        <w:rPr>
          <w:sz w:val="28"/>
          <w:szCs w:val="28"/>
        </w:rPr>
      </w:pPr>
      <w:r>
        <w:rPr>
          <w:sz w:val="28"/>
          <w:szCs w:val="28"/>
        </w:rPr>
        <w:t xml:space="preserve">Предстои му скъпоструващо продължително лечение. Всяка следваща терапия е около 5 800 евро. </w:t>
      </w:r>
      <w:r w:rsidR="008179BE">
        <w:rPr>
          <w:sz w:val="28"/>
          <w:szCs w:val="28"/>
        </w:rPr>
        <w:t xml:space="preserve">Организирахме </w:t>
      </w:r>
      <w:r>
        <w:rPr>
          <w:sz w:val="28"/>
          <w:szCs w:val="28"/>
        </w:rPr>
        <w:t>кампания</w:t>
      </w:r>
      <w:r w:rsidR="008179BE">
        <w:rPr>
          <w:sz w:val="28"/>
          <w:szCs w:val="28"/>
        </w:rPr>
        <w:t>,</w:t>
      </w:r>
      <w:r>
        <w:rPr>
          <w:sz w:val="28"/>
          <w:szCs w:val="28"/>
        </w:rPr>
        <w:t xml:space="preserve"> с която молим всеки, който има възможност</w:t>
      </w:r>
      <w:r w:rsidR="00E03591">
        <w:rPr>
          <w:sz w:val="28"/>
          <w:szCs w:val="28"/>
        </w:rPr>
        <w:t xml:space="preserve"> да подпомогне финансово нашия </w:t>
      </w:r>
      <w:r>
        <w:rPr>
          <w:sz w:val="28"/>
          <w:szCs w:val="28"/>
        </w:rPr>
        <w:t xml:space="preserve">кмет. Предлагам да отпуснем финансова помощ на </w:t>
      </w:r>
      <w:r w:rsidR="009B281A">
        <w:rPr>
          <w:sz w:val="28"/>
          <w:szCs w:val="28"/>
        </w:rPr>
        <w:t>М. И.</w:t>
      </w:r>
      <w:r>
        <w:rPr>
          <w:sz w:val="28"/>
          <w:szCs w:val="28"/>
        </w:rPr>
        <w:t xml:space="preserve"> в размер на 12 000 лева, като средствата бъдат осигурени от дейност „Общинска администрация“. </w:t>
      </w:r>
    </w:p>
    <w:p w14:paraId="2FB297D6" w14:textId="677B26BF" w:rsidR="002B7FA8" w:rsidRDefault="008179BE" w:rsidP="005946AC">
      <w:pPr>
        <w:ind w:firstLine="708"/>
        <w:jc w:val="both"/>
        <w:rPr>
          <w:sz w:val="28"/>
          <w:szCs w:val="28"/>
        </w:rPr>
      </w:pPr>
      <w:r>
        <w:rPr>
          <w:sz w:val="28"/>
          <w:szCs w:val="28"/>
        </w:rPr>
        <w:t>Отправям апел и към В</w:t>
      </w:r>
      <w:r w:rsidR="005946AC">
        <w:rPr>
          <w:sz w:val="28"/>
          <w:szCs w:val="28"/>
        </w:rPr>
        <w:t>ас – общински съветници и кметове на кметства, кой колкото има възможност да подп</w:t>
      </w:r>
      <w:r w:rsidR="009B281A">
        <w:rPr>
          <w:sz w:val="28"/>
          <w:szCs w:val="28"/>
        </w:rPr>
        <w:t>омогне финансово на М. И.</w:t>
      </w:r>
      <w:r w:rsidR="005946AC">
        <w:rPr>
          <w:sz w:val="28"/>
          <w:szCs w:val="28"/>
        </w:rPr>
        <w:t>.</w:t>
      </w:r>
    </w:p>
    <w:p w14:paraId="2B97FF7B" w14:textId="77777777" w:rsidR="00247596" w:rsidRPr="00634390" w:rsidRDefault="00247596" w:rsidP="005946AC">
      <w:pPr>
        <w:jc w:val="both"/>
        <w:rPr>
          <w:sz w:val="28"/>
          <w:szCs w:val="28"/>
          <w:lang w:eastAsia="en-US"/>
        </w:rPr>
      </w:pPr>
    </w:p>
    <w:p w14:paraId="63A2B7DD" w14:textId="77777777" w:rsidR="003816BD" w:rsidRDefault="003816BD" w:rsidP="00247596">
      <w:pPr>
        <w:ind w:firstLine="708"/>
        <w:jc w:val="both"/>
        <w:rPr>
          <w:i/>
          <w:sz w:val="28"/>
          <w:szCs w:val="28"/>
        </w:rPr>
      </w:pPr>
    </w:p>
    <w:p w14:paraId="74747345" w14:textId="77777777" w:rsidR="003816BD" w:rsidRDefault="003816BD" w:rsidP="00247596">
      <w:pPr>
        <w:ind w:firstLine="708"/>
        <w:jc w:val="both"/>
        <w:rPr>
          <w:i/>
          <w:sz w:val="28"/>
          <w:szCs w:val="28"/>
        </w:rPr>
      </w:pPr>
    </w:p>
    <w:p w14:paraId="3277240A" w14:textId="77777777" w:rsidR="003816BD" w:rsidRDefault="003816BD" w:rsidP="00247596">
      <w:pPr>
        <w:ind w:firstLine="708"/>
        <w:jc w:val="both"/>
        <w:rPr>
          <w:i/>
          <w:sz w:val="28"/>
          <w:szCs w:val="28"/>
        </w:rPr>
      </w:pPr>
    </w:p>
    <w:p w14:paraId="0130D559" w14:textId="77777777" w:rsidR="00247596" w:rsidRDefault="00247596" w:rsidP="00247596">
      <w:pPr>
        <w:ind w:firstLine="708"/>
        <w:jc w:val="both"/>
        <w:rPr>
          <w:sz w:val="28"/>
          <w:szCs w:val="28"/>
        </w:rPr>
      </w:pPr>
      <w:r>
        <w:rPr>
          <w:i/>
          <w:sz w:val="28"/>
          <w:szCs w:val="28"/>
        </w:rPr>
        <w:lastRenderedPageBreak/>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49756BA2" w14:textId="7EC78939" w:rsidR="00247596" w:rsidRDefault="00247596" w:rsidP="00247596">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r w:rsidR="005946AC">
        <w:rPr>
          <w:sz w:val="28"/>
          <w:szCs w:val="28"/>
        </w:rPr>
        <w:t>, като излиза с едно предложение сумата в т.1 от проекто решението да стане в размер на 15 000 лева.</w:t>
      </w:r>
    </w:p>
    <w:p w14:paraId="38AEF773" w14:textId="77777777" w:rsidR="00247596" w:rsidRPr="00512464" w:rsidRDefault="00247596" w:rsidP="00247596">
      <w:pPr>
        <w:jc w:val="both"/>
        <w:rPr>
          <w:sz w:val="28"/>
          <w:szCs w:val="28"/>
        </w:rPr>
      </w:pPr>
    </w:p>
    <w:p w14:paraId="2B57D4AA" w14:textId="77777777" w:rsidR="00247596" w:rsidRDefault="00247596" w:rsidP="00247596">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3D9A68D9" w14:textId="77777777" w:rsidR="008179BE" w:rsidRDefault="008179BE" w:rsidP="00247596">
      <w:pPr>
        <w:jc w:val="both"/>
        <w:rPr>
          <w:sz w:val="28"/>
          <w:szCs w:val="28"/>
        </w:rPr>
      </w:pPr>
    </w:p>
    <w:p w14:paraId="1C9C0264" w14:textId="214C4614" w:rsidR="00AB7FE1" w:rsidRDefault="00AB7FE1" w:rsidP="00AB7FE1">
      <w:pPr>
        <w:ind w:firstLine="708"/>
        <w:jc w:val="both"/>
        <w:rPr>
          <w:sz w:val="28"/>
          <w:szCs w:val="28"/>
        </w:rPr>
      </w:pPr>
      <w:r>
        <w:rPr>
          <w:i/>
          <w:sz w:val="28"/>
          <w:szCs w:val="28"/>
        </w:rPr>
        <w:t xml:space="preserve">Г-н Метин Байрамали – </w:t>
      </w:r>
      <w:r>
        <w:rPr>
          <w:sz w:val="28"/>
          <w:szCs w:val="28"/>
        </w:rPr>
        <w:t>Колеги, ако нямате въпроси предлагам да преминем към гласуване. Нека първо да гласуваме допълнението – сумата от 12 000 лева да се чете 15 000.</w:t>
      </w:r>
    </w:p>
    <w:p w14:paraId="28146C94" w14:textId="77777777" w:rsidR="00AB7FE1" w:rsidRDefault="00AB7FE1" w:rsidP="00AB7FE1">
      <w:pPr>
        <w:jc w:val="both"/>
        <w:rPr>
          <w:i/>
          <w:sz w:val="28"/>
          <w:szCs w:val="28"/>
        </w:rPr>
      </w:pPr>
    </w:p>
    <w:p w14:paraId="329630B9" w14:textId="77777777" w:rsidR="00AB7FE1" w:rsidRDefault="00AB7FE1" w:rsidP="00AB7FE1">
      <w:pPr>
        <w:ind w:firstLine="708"/>
        <w:jc w:val="both"/>
        <w:rPr>
          <w:i/>
          <w:sz w:val="28"/>
          <w:szCs w:val="28"/>
        </w:rPr>
      </w:pPr>
    </w:p>
    <w:p w14:paraId="46D80392" w14:textId="1AB8C8F0" w:rsidR="00AB7FE1" w:rsidRDefault="00AB7FE1" w:rsidP="00AB7FE1">
      <w:pPr>
        <w:ind w:firstLine="708"/>
        <w:jc w:val="both"/>
        <w:rPr>
          <w:b/>
          <w:i/>
          <w:sz w:val="28"/>
          <w:szCs w:val="28"/>
        </w:rPr>
      </w:pPr>
      <w:r>
        <w:rPr>
          <w:b/>
          <w:i/>
          <w:sz w:val="28"/>
          <w:szCs w:val="28"/>
        </w:rPr>
        <w:t>При гласували – 26 общински съветници, от които за – 26, против – няма, въздържали се – няма.</w:t>
      </w:r>
    </w:p>
    <w:p w14:paraId="680DD420" w14:textId="77777777" w:rsidR="00AB7FE1" w:rsidRDefault="00AB7FE1" w:rsidP="00AB7FE1">
      <w:pPr>
        <w:ind w:firstLine="708"/>
        <w:jc w:val="both"/>
        <w:rPr>
          <w:b/>
          <w:i/>
          <w:sz w:val="28"/>
          <w:szCs w:val="28"/>
        </w:rPr>
      </w:pPr>
    </w:p>
    <w:p w14:paraId="758FB287" w14:textId="77777777" w:rsidR="00AB7FE1" w:rsidRDefault="00AB7FE1" w:rsidP="00AB7FE1">
      <w:pPr>
        <w:jc w:val="both"/>
        <w:rPr>
          <w:b/>
          <w:i/>
          <w:sz w:val="28"/>
          <w:szCs w:val="28"/>
        </w:rPr>
      </w:pPr>
    </w:p>
    <w:p w14:paraId="24C0DC42" w14:textId="77777777" w:rsidR="00AB7FE1" w:rsidRDefault="00AB7FE1" w:rsidP="00AB7FE1">
      <w:pPr>
        <w:ind w:right="-426" w:firstLine="708"/>
        <w:jc w:val="both"/>
        <w:rPr>
          <w:sz w:val="28"/>
          <w:szCs w:val="28"/>
        </w:rPr>
      </w:pPr>
    </w:p>
    <w:p w14:paraId="15CE8328" w14:textId="77777777" w:rsidR="00AB7FE1" w:rsidRDefault="00AB7FE1" w:rsidP="00AB7FE1">
      <w:pPr>
        <w:ind w:firstLine="708"/>
        <w:jc w:val="center"/>
        <w:rPr>
          <w:color w:val="000000" w:themeColor="text1"/>
          <w:sz w:val="28"/>
          <w:szCs w:val="28"/>
        </w:rPr>
      </w:pPr>
      <w:r>
        <w:rPr>
          <w:color w:val="000000" w:themeColor="text1"/>
          <w:sz w:val="28"/>
          <w:szCs w:val="28"/>
        </w:rPr>
        <w:t>На основание чл. 21, ал. 2 от ЗМСМА</w:t>
      </w:r>
      <w:r>
        <w:rPr>
          <w:sz w:val="28"/>
          <w:szCs w:val="28"/>
        </w:rPr>
        <w:t xml:space="preserve">, </w:t>
      </w:r>
      <w:r>
        <w:rPr>
          <w:color w:val="000000" w:themeColor="text1"/>
          <w:sz w:val="28"/>
          <w:szCs w:val="28"/>
        </w:rPr>
        <w:t>Общинския съвет прие</w:t>
      </w:r>
    </w:p>
    <w:p w14:paraId="2E8A4B55" w14:textId="77777777" w:rsidR="00AB7FE1" w:rsidRDefault="00AB7FE1" w:rsidP="00AB7FE1">
      <w:pPr>
        <w:jc w:val="both"/>
        <w:rPr>
          <w:b/>
          <w:color w:val="000000" w:themeColor="text1"/>
          <w:sz w:val="28"/>
          <w:szCs w:val="28"/>
        </w:rPr>
      </w:pPr>
    </w:p>
    <w:p w14:paraId="0A78BF65" w14:textId="77777777" w:rsidR="00AB7FE1" w:rsidRDefault="00AB7FE1" w:rsidP="00AB7FE1">
      <w:pPr>
        <w:jc w:val="center"/>
        <w:rPr>
          <w:b/>
          <w:sz w:val="28"/>
          <w:szCs w:val="28"/>
        </w:rPr>
      </w:pPr>
      <w:r>
        <w:rPr>
          <w:b/>
          <w:sz w:val="28"/>
          <w:szCs w:val="28"/>
        </w:rPr>
        <w:t>Р Е Ш Е Н И Е</w:t>
      </w:r>
    </w:p>
    <w:p w14:paraId="55532C0E" w14:textId="20F0E85C" w:rsidR="00AB7FE1" w:rsidRDefault="00AB7FE1" w:rsidP="00AB7FE1">
      <w:pPr>
        <w:jc w:val="center"/>
        <w:rPr>
          <w:b/>
          <w:sz w:val="28"/>
          <w:szCs w:val="28"/>
        </w:rPr>
      </w:pPr>
      <w:r>
        <w:rPr>
          <w:b/>
          <w:sz w:val="28"/>
          <w:szCs w:val="28"/>
        </w:rPr>
        <w:t>№ 187</w:t>
      </w:r>
    </w:p>
    <w:p w14:paraId="1E428CF8" w14:textId="77777777" w:rsidR="00AB7FE1" w:rsidRDefault="00AB7FE1" w:rsidP="00AB7FE1">
      <w:pPr>
        <w:ind w:firstLine="708"/>
        <w:jc w:val="both"/>
        <w:rPr>
          <w:b/>
          <w:sz w:val="28"/>
          <w:szCs w:val="28"/>
        </w:rPr>
      </w:pPr>
    </w:p>
    <w:p w14:paraId="41F7C95F" w14:textId="7CF931D0" w:rsidR="00D46649" w:rsidRDefault="00D46649" w:rsidP="00AB7FE1">
      <w:pPr>
        <w:ind w:firstLine="708"/>
        <w:jc w:val="both"/>
        <w:rPr>
          <w:b/>
          <w:sz w:val="28"/>
          <w:szCs w:val="28"/>
        </w:rPr>
      </w:pPr>
      <w:r w:rsidRPr="00D46649">
        <w:rPr>
          <w:sz w:val="28"/>
          <w:szCs w:val="28"/>
        </w:rPr>
        <w:t xml:space="preserve">В т. 1 </w:t>
      </w:r>
      <w:r>
        <w:rPr>
          <w:sz w:val="28"/>
          <w:szCs w:val="28"/>
        </w:rPr>
        <w:t xml:space="preserve">от проекто решението на докладната записка с Вх. № 261/01.08.2024 г. </w:t>
      </w:r>
      <w:r w:rsidRPr="00D46649">
        <w:rPr>
          <w:sz w:val="28"/>
          <w:szCs w:val="28"/>
        </w:rPr>
        <w:t>числото „12 000“</w:t>
      </w:r>
      <w:r>
        <w:rPr>
          <w:b/>
          <w:sz w:val="28"/>
          <w:szCs w:val="28"/>
        </w:rPr>
        <w:t xml:space="preserve"> да се чете „15 000“.</w:t>
      </w:r>
    </w:p>
    <w:p w14:paraId="64D5E684" w14:textId="77777777" w:rsidR="00D46649" w:rsidRDefault="00D46649" w:rsidP="00AB7FE1">
      <w:pPr>
        <w:ind w:firstLine="708"/>
        <w:jc w:val="both"/>
        <w:rPr>
          <w:b/>
          <w:sz w:val="28"/>
          <w:szCs w:val="28"/>
        </w:rPr>
      </w:pPr>
    </w:p>
    <w:p w14:paraId="675D8CB1" w14:textId="77777777" w:rsidR="00D46649" w:rsidRDefault="00D46649" w:rsidP="00AB7FE1">
      <w:pPr>
        <w:ind w:firstLine="708"/>
        <w:jc w:val="both"/>
        <w:rPr>
          <w:sz w:val="28"/>
          <w:szCs w:val="28"/>
          <w:lang w:val="ru-RU"/>
        </w:rPr>
      </w:pPr>
    </w:p>
    <w:p w14:paraId="7A26D2D2" w14:textId="77777777" w:rsidR="00AB7FE1" w:rsidRDefault="00AB7FE1" w:rsidP="00AB7FE1">
      <w:pPr>
        <w:ind w:firstLine="708"/>
        <w:jc w:val="both"/>
        <w:rPr>
          <w:b/>
          <w:sz w:val="28"/>
          <w:szCs w:val="28"/>
        </w:rPr>
      </w:pPr>
      <w:r>
        <w:rPr>
          <w:i/>
          <w:sz w:val="28"/>
          <w:szCs w:val="28"/>
        </w:rPr>
        <w:t>Г-н Метин Байрамали – Председател на ОбС –</w:t>
      </w:r>
      <w:r>
        <w:rPr>
          <w:sz w:val="28"/>
          <w:szCs w:val="28"/>
        </w:rPr>
        <w:t xml:space="preserve"> Подлагам на гласуване основното решение с направеното допълнение към него.</w:t>
      </w:r>
    </w:p>
    <w:p w14:paraId="28FA1247" w14:textId="77777777" w:rsidR="00AB7FE1" w:rsidRDefault="00AB7FE1" w:rsidP="00D46649">
      <w:pPr>
        <w:jc w:val="both"/>
        <w:rPr>
          <w:sz w:val="28"/>
          <w:szCs w:val="28"/>
        </w:rPr>
      </w:pPr>
    </w:p>
    <w:p w14:paraId="7C9F753D" w14:textId="77777777" w:rsidR="0082395E" w:rsidRPr="00702083" w:rsidRDefault="0082395E" w:rsidP="0082395E">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0C61AC42" w14:textId="77777777" w:rsidR="0082395E" w:rsidRPr="00702083" w:rsidRDefault="0082395E" w:rsidP="0082395E">
      <w:pPr>
        <w:ind w:firstLine="708"/>
        <w:jc w:val="both"/>
        <w:rPr>
          <w:sz w:val="28"/>
          <w:szCs w:val="28"/>
        </w:rPr>
      </w:pPr>
    </w:p>
    <w:p w14:paraId="1A1A26A3" w14:textId="77777777" w:rsidR="0082395E" w:rsidRPr="007B54EF" w:rsidRDefault="0082395E" w:rsidP="009D43A8">
      <w:pPr>
        <w:pStyle w:val="a3"/>
        <w:numPr>
          <w:ilvl w:val="0"/>
          <w:numId w:val="5"/>
        </w:numPr>
        <w:jc w:val="both"/>
        <w:rPr>
          <w:sz w:val="28"/>
          <w:szCs w:val="28"/>
        </w:rPr>
      </w:pPr>
      <w:r w:rsidRPr="007B54EF">
        <w:rPr>
          <w:sz w:val="28"/>
          <w:szCs w:val="28"/>
        </w:rPr>
        <w:t xml:space="preserve">Метин Байрамали Сали -  за     </w:t>
      </w:r>
    </w:p>
    <w:p w14:paraId="7848F9B4" w14:textId="77777777" w:rsidR="0082395E" w:rsidRPr="007B54EF" w:rsidRDefault="0082395E" w:rsidP="009D43A8">
      <w:pPr>
        <w:pStyle w:val="a3"/>
        <w:numPr>
          <w:ilvl w:val="0"/>
          <w:numId w:val="5"/>
        </w:numPr>
        <w:jc w:val="both"/>
        <w:rPr>
          <w:sz w:val="28"/>
          <w:szCs w:val="28"/>
        </w:rPr>
      </w:pPr>
      <w:r w:rsidRPr="007B54EF">
        <w:rPr>
          <w:sz w:val="28"/>
          <w:szCs w:val="28"/>
        </w:rPr>
        <w:t>Юсеин Ибрахим Хабиб - за</w:t>
      </w:r>
    </w:p>
    <w:p w14:paraId="22A05AF7" w14:textId="77777777" w:rsidR="0082395E" w:rsidRPr="007B54EF" w:rsidRDefault="0082395E" w:rsidP="009D43A8">
      <w:pPr>
        <w:pStyle w:val="a3"/>
        <w:numPr>
          <w:ilvl w:val="0"/>
          <w:numId w:val="5"/>
        </w:numPr>
        <w:jc w:val="both"/>
        <w:rPr>
          <w:sz w:val="28"/>
          <w:szCs w:val="28"/>
        </w:rPr>
      </w:pPr>
      <w:r w:rsidRPr="007B54EF">
        <w:rPr>
          <w:sz w:val="28"/>
          <w:szCs w:val="28"/>
        </w:rPr>
        <w:t>Ергюн Ахмед Фейзи - за</w:t>
      </w:r>
    </w:p>
    <w:p w14:paraId="7CCE70D8" w14:textId="77777777" w:rsidR="0082395E" w:rsidRPr="007B54EF" w:rsidRDefault="0082395E" w:rsidP="009D43A8">
      <w:pPr>
        <w:pStyle w:val="a3"/>
        <w:numPr>
          <w:ilvl w:val="0"/>
          <w:numId w:val="5"/>
        </w:numPr>
        <w:jc w:val="both"/>
        <w:rPr>
          <w:sz w:val="28"/>
          <w:szCs w:val="28"/>
        </w:rPr>
      </w:pPr>
      <w:r w:rsidRPr="007B54EF">
        <w:rPr>
          <w:sz w:val="28"/>
          <w:szCs w:val="28"/>
        </w:rPr>
        <w:t>Елван Джелял Али - за</w:t>
      </w:r>
    </w:p>
    <w:p w14:paraId="16CC1ABD" w14:textId="77777777" w:rsidR="0082395E" w:rsidRPr="007B54EF" w:rsidRDefault="0082395E" w:rsidP="009D43A8">
      <w:pPr>
        <w:pStyle w:val="a3"/>
        <w:numPr>
          <w:ilvl w:val="0"/>
          <w:numId w:val="5"/>
        </w:numPr>
        <w:jc w:val="both"/>
        <w:rPr>
          <w:sz w:val="28"/>
          <w:szCs w:val="28"/>
        </w:rPr>
      </w:pPr>
      <w:r w:rsidRPr="007B54EF">
        <w:rPr>
          <w:sz w:val="28"/>
          <w:szCs w:val="28"/>
        </w:rPr>
        <w:t>Бахрие Мустафа Семерджи - за</w:t>
      </w:r>
    </w:p>
    <w:p w14:paraId="2F2A7956" w14:textId="525F6FB2" w:rsidR="0082395E" w:rsidRPr="007B54EF" w:rsidRDefault="00D46649" w:rsidP="009D43A8">
      <w:pPr>
        <w:pStyle w:val="a3"/>
        <w:numPr>
          <w:ilvl w:val="0"/>
          <w:numId w:val="5"/>
        </w:numPr>
        <w:jc w:val="both"/>
        <w:rPr>
          <w:sz w:val="28"/>
          <w:szCs w:val="28"/>
        </w:rPr>
      </w:pPr>
      <w:r>
        <w:rPr>
          <w:sz w:val="28"/>
          <w:szCs w:val="28"/>
        </w:rPr>
        <w:t>Милчо Иванов Казълов - отсъства</w:t>
      </w:r>
    </w:p>
    <w:p w14:paraId="0B7DA652" w14:textId="6F82D3C9" w:rsidR="0082395E" w:rsidRPr="007B54EF" w:rsidRDefault="0082395E" w:rsidP="009D43A8">
      <w:pPr>
        <w:pStyle w:val="a3"/>
        <w:numPr>
          <w:ilvl w:val="0"/>
          <w:numId w:val="5"/>
        </w:numPr>
        <w:jc w:val="both"/>
        <w:rPr>
          <w:sz w:val="28"/>
          <w:szCs w:val="28"/>
        </w:rPr>
      </w:pPr>
      <w:r w:rsidRPr="007B54EF">
        <w:rPr>
          <w:sz w:val="28"/>
          <w:szCs w:val="28"/>
        </w:rPr>
        <w:t xml:space="preserve">Лейля Местан </w:t>
      </w:r>
      <w:r w:rsidR="00D46649">
        <w:rPr>
          <w:sz w:val="28"/>
          <w:szCs w:val="28"/>
        </w:rPr>
        <w:t>Юсеин</w:t>
      </w:r>
      <w:r w:rsidRPr="007B54EF">
        <w:rPr>
          <w:sz w:val="28"/>
          <w:szCs w:val="28"/>
        </w:rPr>
        <w:t xml:space="preserve"> - за</w:t>
      </w:r>
    </w:p>
    <w:p w14:paraId="6E62559A" w14:textId="77777777" w:rsidR="0082395E" w:rsidRPr="007B54EF" w:rsidRDefault="0082395E" w:rsidP="009D43A8">
      <w:pPr>
        <w:pStyle w:val="a3"/>
        <w:numPr>
          <w:ilvl w:val="0"/>
          <w:numId w:val="5"/>
        </w:numPr>
        <w:jc w:val="both"/>
        <w:rPr>
          <w:sz w:val="28"/>
          <w:szCs w:val="28"/>
        </w:rPr>
      </w:pPr>
      <w:r w:rsidRPr="007B54EF">
        <w:rPr>
          <w:sz w:val="28"/>
          <w:szCs w:val="28"/>
        </w:rPr>
        <w:t>Ерхан Сабахтин Исмаил - за</w:t>
      </w:r>
    </w:p>
    <w:p w14:paraId="4D7AEF87" w14:textId="77777777" w:rsidR="0082395E" w:rsidRPr="00AD069D" w:rsidRDefault="0082395E" w:rsidP="009D43A8">
      <w:pPr>
        <w:pStyle w:val="a3"/>
        <w:numPr>
          <w:ilvl w:val="0"/>
          <w:numId w:val="5"/>
        </w:numPr>
        <w:jc w:val="both"/>
        <w:rPr>
          <w:sz w:val="28"/>
          <w:szCs w:val="28"/>
        </w:rPr>
      </w:pPr>
      <w:r w:rsidRPr="007B54EF">
        <w:rPr>
          <w:sz w:val="28"/>
          <w:szCs w:val="28"/>
        </w:rPr>
        <w:t xml:space="preserve">Джем Мустафа Курт </w:t>
      </w:r>
      <w:r>
        <w:rPr>
          <w:sz w:val="28"/>
          <w:szCs w:val="28"/>
        </w:rPr>
        <w:t>–</w:t>
      </w:r>
      <w:r w:rsidRPr="007B54EF">
        <w:rPr>
          <w:sz w:val="28"/>
          <w:szCs w:val="28"/>
        </w:rPr>
        <w:t xml:space="preserve"> за</w:t>
      </w:r>
    </w:p>
    <w:p w14:paraId="0043EE2E" w14:textId="77777777" w:rsidR="0082395E" w:rsidRPr="007B54EF" w:rsidRDefault="0082395E" w:rsidP="009D43A8">
      <w:pPr>
        <w:pStyle w:val="a3"/>
        <w:numPr>
          <w:ilvl w:val="0"/>
          <w:numId w:val="5"/>
        </w:numPr>
        <w:jc w:val="both"/>
        <w:rPr>
          <w:sz w:val="28"/>
          <w:szCs w:val="28"/>
        </w:rPr>
      </w:pPr>
      <w:r w:rsidRPr="007B54EF">
        <w:rPr>
          <w:sz w:val="28"/>
          <w:szCs w:val="28"/>
        </w:rPr>
        <w:t>Ерол Фикрет Фетта - за</w:t>
      </w:r>
    </w:p>
    <w:p w14:paraId="49150FE9" w14:textId="77777777" w:rsidR="0082395E" w:rsidRPr="007B54EF" w:rsidRDefault="0082395E" w:rsidP="009D43A8">
      <w:pPr>
        <w:pStyle w:val="a3"/>
        <w:numPr>
          <w:ilvl w:val="0"/>
          <w:numId w:val="5"/>
        </w:numPr>
        <w:jc w:val="both"/>
        <w:rPr>
          <w:sz w:val="28"/>
          <w:szCs w:val="28"/>
        </w:rPr>
      </w:pPr>
      <w:r w:rsidRPr="007B54EF">
        <w:rPr>
          <w:sz w:val="28"/>
          <w:szCs w:val="28"/>
        </w:rPr>
        <w:lastRenderedPageBreak/>
        <w:t>Муса Мюмюн Юсуф - за</w:t>
      </w:r>
    </w:p>
    <w:p w14:paraId="48103623" w14:textId="77777777" w:rsidR="0082395E" w:rsidRPr="007B54EF" w:rsidRDefault="0082395E" w:rsidP="009D43A8">
      <w:pPr>
        <w:pStyle w:val="a3"/>
        <w:numPr>
          <w:ilvl w:val="0"/>
          <w:numId w:val="5"/>
        </w:numPr>
        <w:jc w:val="both"/>
        <w:rPr>
          <w:sz w:val="28"/>
          <w:szCs w:val="28"/>
        </w:rPr>
      </w:pPr>
      <w:r w:rsidRPr="007B54EF">
        <w:rPr>
          <w:sz w:val="28"/>
          <w:szCs w:val="28"/>
        </w:rPr>
        <w:t>Борко Радков Йосифов - за</w:t>
      </w:r>
    </w:p>
    <w:p w14:paraId="30F9B26F" w14:textId="77777777" w:rsidR="0082395E" w:rsidRPr="007B54EF" w:rsidRDefault="0082395E" w:rsidP="009D43A8">
      <w:pPr>
        <w:pStyle w:val="a3"/>
        <w:numPr>
          <w:ilvl w:val="0"/>
          <w:numId w:val="5"/>
        </w:numPr>
        <w:jc w:val="both"/>
        <w:rPr>
          <w:sz w:val="28"/>
          <w:szCs w:val="28"/>
        </w:rPr>
      </w:pPr>
      <w:r w:rsidRPr="007B54EF">
        <w:rPr>
          <w:sz w:val="28"/>
          <w:szCs w:val="28"/>
        </w:rPr>
        <w:t>Селяхтин Мехмед Заид - за</w:t>
      </w:r>
    </w:p>
    <w:p w14:paraId="763F1E5E" w14:textId="0352F164" w:rsidR="0082395E" w:rsidRPr="007B54EF" w:rsidRDefault="00D46649" w:rsidP="009D43A8">
      <w:pPr>
        <w:pStyle w:val="a3"/>
        <w:numPr>
          <w:ilvl w:val="0"/>
          <w:numId w:val="5"/>
        </w:numPr>
        <w:jc w:val="both"/>
        <w:rPr>
          <w:sz w:val="28"/>
          <w:szCs w:val="28"/>
        </w:rPr>
      </w:pPr>
      <w:r>
        <w:rPr>
          <w:sz w:val="28"/>
          <w:szCs w:val="28"/>
        </w:rPr>
        <w:t>Бахтияр Юмер Юмер  - отсъства</w:t>
      </w:r>
    </w:p>
    <w:p w14:paraId="6E7CF861" w14:textId="78021CE2" w:rsidR="0082395E" w:rsidRPr="007B54EF" w:rsidRDefault="00D46649" w:rsidP="009D43A8">
      <w:pPr>
        <w:pStyle w:val="a3"/>
        <w:numPr>
          <w:ilvl w:val="0"/>
          <w:numId w:val="5"/>
        </w:numPr>
        <w:jc w:val="both"/>
        <w:rPr>
          <w:sz w:val="28"/>
          <w:szCs w:val="28"/>
        </w:rPr>
      </w:pPr>
      <w:r>
        <w:rPr>
          <w:sz w:val="28"/>
          <w:szCs w:val="28"/>
        </w:rPr>
        <w:t>Хасан Халил Хасан – не е в залата</w:t>
      </w:r>
    </w:p>
    <w:p w14:paraId="4B51815F" w14:textId="77777777" w:rsidR="0082395E" w:rsidRPr="007B54EF" w:rsidRDefault="0082395E" w:rsidP="009D43A8">
      <w:pPr>
        <w:pStyle w:val="a3"/>
        <w:numPr>
          <w:ilvl w:val="0"/>
          <w:numId w:val="5"/>
        </w:numPr>
        <w:jc w:val="both"/>
        <w:rPr>
          <w:sz w:val="28"/>
          <w:szCs w:val="28"/>
        </w:rPr>
      </w:pPr>
      <w:r w:rsidRPr="007B54EF">
        <w:rPr>
          <w:sz w:val="28"/>
          <w:szCs w:val="28"/>
        </w:rPr>
        <w:t>Мустафа Хабиб Сали - за</w:t>
      </w:r>
    </w:p>
    <w:p w14:paraId="10DCF527" w14:textId="77777777" w:rsidR="0082395E" w:rsidRPr="007B54EF" w:rsidRDefault="0082395E" w:rsidP="009D43A8">
      <w:pPr>
        <w:pStyle w:val="a3"/>
        <w:numPr>
          <w:ilvl w:val="0"/>
          <w:numId w:val="5"/>
        </w:numPr>
        <w:jc w:val="both"/>
        <w:rPr>
          <w:sz w:val="28"/>
          <w:szCs w:val="28"/>
        </w:rPr>
      </w:pPr>
      <w:r w:rsidRPr="007B54EF">
        <w:rPr>
          <w:sz w:val="28"/>
          <w:szCs w:val="28"/>
        </w:rPr>
        <w:t>Андрей Асенов Челебиев - за</w:t>
      </w:r>
    </w:p>
    <w:p w14:paraId="07B59244" w14:textId="77777777" w:rsidR="0082395E" w:rsidRPr="007B54EF" w:rsidRDefault="0082395E" w:rsidP="009D43A8">
      <w:pPr>
        <w:pStyle w:val="a3"/>
        <w:numPr>
          <w:ilvl w:val="0"/>
          <w:numId w:val="5"/>
        </w:numPr>
        <w:jc w:val="both"/>
        <w:rPr>
          <w:sz w:val="28"/>
          <w:szCs w:val="28"/>
        </w:rPr>
      </w:pPr>
      <w:r w:rsidRPr="007B54EF">
        <w:rPr>
          <w:sz w:val="28"/>
          <w:szCs w:val="28"/>
        </w:rPr>
        <w:t>Сабахтин Мустафа Караибрям - за</w:t>
      </w:r>
    </w:p>
    <w:p w14:paraId="5BB8FDEA" w14:textId="77777777" w:rsidR="0082395E" w:rsidRPr="007B54EF" w:rsidRDefault="0082395E" w:rsidP="009D43A8">
      <w:pPr>
        <w:pStyle w:val="a3"/>
        <w:numPr>
          <w:ilvl w:val="0"/>
          <w:numId w:val="5"/>
        </w:numPr>
        <w:jc w:val="both"/>
        <w:rPr>
          <w:sz w:val="28"/>
          <w:szCs w:val="28"/>
        </w:rPr>
      </w:pPr>
      <w:r>
        <w:rPr>
          <w:sz w:val="28"/>
          <w:szCs w:val="28"/>
        </w:rPr>
        <w:t>Мехмед Хасан Али – за</w:t>
      </w:r>
    </w:p>
    <w:p w14:paraId="62F1D139" w14:textId="77777777" w:rsidR="0082395E" w:rsidRPr="007B54EF" w:rsidRDefault="0082395E" w:rsidP="009D43A8">
      <w:pPr>
        <w:pStyle w:val="a3"/>
        <w:numPr>
          <w:ilvl w:val="0"/>
          <w:numId w:val="5"/>
        </w:numPr>
        <w:jc w:val="both"/>
        <w:rPr>
          <w:sz w:val="28"/>
          <w:szCs w:val="28"/>
        </w:rPr>
      </w:pPr>
      <w:r w:rsidRPr="007B54EF">
        <w:rPr>
          <w:sz w:val="28"/>
          <w:szCs w:val="28"/>
        </w:rPr>
        <w:t>Али Якуб Халил - за</w:t>
      </w:r>
    </w:p>
    <w:p w14:paraId="71F46207" w14:textId="77777777" w:rsidR="0082395E" w:rsidRPr="007B54EF" w:rsidRDefault="0082395E" w:rsidP="009D43A8">
      <w:pPr>
        <w:pStyle w:val="a3"/>
        <w:numPr>
          <w:ilvl w:val="0"/>
          <w:numId w:val="5"/>
        </w:numPr>
        <w:jc w:val="both"/>
        <w:rPr>
          <w:sz w:val="28"/>
          <w:szCs w:val="28"/>
        </w:rPr>
      </w:pPr>
      <w:r w:rsidRPr="007B54EF">
        <w:rPr>
          <w:sz w:val="28"/>
          <w:szCs w:val="28"/>
        </w:rPr>
        <w:t>Гюлсюм  Сами Караосман - за</w:t>
      </w:r>
    </w:p>
    <w:p w14:paraId="47619D14" w14:textId="77777777" w:rsidR="0082395E" w:rsidRPr="007B54EF" w:rsidRDefault="0082395E" w:rsidP="009D43A8">
      <w:pPr>
        <w:pStyle w:val="a3"/>
        <w:numPr>
          <w:ilvl w:val="0"/>
          <w:numId w:val="5"/>
        </w:numPr>
        <w:jc w:val="both"/>
        <w:rPr>
          <w:sz w:val="28"/>
          <w:szCs w:val="28"/>
        </w:rPr>
      </w:pPr>
      <w:r w:rsidRPr="007B54EF">
        <w:rPr>
          <w:sz w:val="28"/>
          <w:szCs w:val="28"/>
        </w:rPr>
        <w:t>Нурхан Ремзи Ахмед - за</w:t>
      </w:r>
    </w:p>
    <w:p w14:paraId="06D3EFE5" w14:textId="77777777" w:rsidR="0082395E" w:rsidRPr="007B54EF" w:rsidRDefault="0082395E" w:rsidP="009D43A8">
      <w:pPr>
        <w:pStyle w:val="a3"/>
        <w:numPr>
          <w:ilvl w:val="0"/>
          <w:numId w:val="5"/>
        </w:numPr>
        <w:jc w:val="both"/>
        <w:rPr>
          <w:sz w:val="28"/>
          <w:szCs w:val="28"/>
        </w:rPr>
      </w:pPr>
      <w:r w:rsidRPr="007B54EF">
        <w:rPr>
          <w:sz w:val="28"/>
          <w:szCs w:val="28"/>
        </w:rPr>
        <w:t>Мустафа Хасан Реджеб - за</w:t>
      </w:r>
    </w:p>
    <w:p w14:paraId="0BA6DFB0" w14:textId="77777777" w:rsidR="0082395E" w:rsidRPr="007B54EF" w:rsidRDefault="0082395E" w:rsidP="009D43A8">
      <w:pPr>
        <w:pStyle w:val="a3"/>
        <w:numPr>
          <w:ilvl w:val="0"/>
          <w:numId w:val="5"/>
        </w:numPr>
        <w:jc w:val="both"/>
        <w:rPr>
          <w:sz w:val="28"/>
          <w:szCs w:val="28"/>
        </w:rPr>
      </w:pPr>
      <w:r w:rsidRPr="007B54EF">
        <w:rPr>
          <w:sz w:val="28"/>
          <w:szCs w:val="28"/>
        </w:rPr>
        <w:t>Мехмед Юсеин Чаирлъ - за</w:t>
      </w:r>
    </w:p>
    <w:p w14:paraId="1BE01EF5" w14:textId="77777777" w:rsidR="0082395E" w:rsidRPr="007B54EF" w:rsidRDefault="0082395E" w:rsidP="009D43A8">
      <w:pPr>
        <w:pStyle w:val="a3"/>
        <w:numPr>
          <w:ilvl w:val="0"/>
          <w:numId w:val="5"/>
        </w:numPr>
        <w:jc w:val="both"/>
        <w:rPr>
          <w:sz w:val="28"/>
          <w:szCs w:val="28"/>
        </w:rPr>
      </w:pPr>
      <w:r>
        <w:rPr>
          <w:sz w:val="28"/>
          <w:szCs w:val="28"/>
        </w:rPr>
        <w:t>Бекир Ахмед Алимолла - за</w:t>
      </w:r>
    </w:p>
    <w:p w14:paraId="00106371" w14:textId="77777777" w:rsidR="0082395E" w:rsidRPr="007B54EF" w:rsidRDefault="0082395E" w:rsidP="009D43A8">
      <w:pPr>
        <w:pStyle w:val="a3"/>
        <w:numPr>
          <w:ilvl w:val="0"/>
          <w:numId w:val="5"/>
        </w:numPr>
        <w:jc w:val="both"/>
        <w:rPr>
          <w:sz w:val="28"/>
          <w:szCs w:val="28"/>
        </w:rPr>
      </w:pPr>
      <w:r w:rsidRPr="007B54EF">
        <w:rPr>
          <w:sz w:val="28"/>
          <w:szCs w:val="28"/>
        </w:rPr>
        <w:t>Славчо Младенов Ириков - за</w:t>
      </w:r>
    </w:p>
    <w:p w14:paraId="0FC38FA4" w14:textId="77777777" w:rsidR="0082395E" w:rsidRPr="007B54EF" w:rsidRDefault="0082395E" w:rsidP="009D43A8">
      <w:pPr>
        <w:pStyle w:val="a3"/>
        <w:numPr>
          <w:ilvl w:val="0"/>
          <w:numId w:val="5"/>
        </w:numPr>
        <w:jc w:val="both"/>
        <w:rPr>
          <w:sz w:val="28"/>
          <w:szCs w:val="28"/>
        </w:rPr>
      </w:pPr>
      <w:r w:rsidRPr="007B54EF">
        <w:rPr>
          <w:sz w:val="28"/>
          <w:szCs w:val="28"/>
        </w:rPr>
        <w:t>Светлана Христова Янева - за</w:t>
      </w:r>
    </w:p>
    <w:p w14:paraId="5C6A32C9" w14:textId="77777777" w:rsidR="0082395E" w:rsidRPr="007B54EF" w:rsidRDefault="0082395E" w:rsidP="009D43A8">
      <w:pPr>
        <w:pStyle w:val="a3"/>
        <w:numPr>
          <w:ilvl w:val="0"/>
          <w:numId w:val="5"/>
        </w:numPr>
        <w:jc w:val="both"/>
        <w:rPr>
          <w:sz w:val="28"/>
          <w:szCs w:val="28"/>
        </w:rPr>
      </w:pPr>
      <w:r w:rsidRPr="007B54EF">
        <w:rPr>
          <w:sz w:val="28"/>
          <w:szCs w:val="28"/>
        </w:rPr>
        <w:t>Ангел Илиев Александров - за</w:t>
      </w:r>
    </w:p>
    <w:p w14:paraId="712B36F5" w14:textId="77777777" w:rsidR="0082395E" w:rsidRPr="007B54EF" w:rsidRDefault="0082395E" w:rsidP="009D43A8">
      <w:pPr>
        <w:pStyle w:val="a3"/>
        <w:numPr>
          <w:ilvl w:val="0"/>
          <w:numId w:val="5"/>
        </w:numPr>
        <w:jc w:val="both"/>
        <w:rPr>
          <w:sz w:val="28"/>
          <w:szCs w:val="28"/>
        </w:rPr>
      </w:pPr>
      <w:r w:rsidRPr="007B54EF">
        <w:rPr>
          <w:sz w:val="28"/>
          <w:szCs w:val="28"/>
        </w:rPr>
        <w:t>Боян Минчев Бояджиев - за</w:t>
      </w:r>
    </w:p>
    <w:p w14:paraId="07EBD037" w14:textId="77777777" w:rsidR="0082395E" w:rsidRDefault="0082395E" w:rsidP="00247596">
      <w:pPr>
        <w:ind w:firstLine="708"/>
        <w:jc w:val="both"/>
        <w:rPr>
          <w:sz w:val="28"/>
          <w:szCs w:val="28"/>
        </w:rPr>
      </w:pPr>
    </w:p>
    <w:p w14:paraId="5632A9A2" w14:textId="77777777" w:rsidR="00247596" w:rsidRDefault="00247596" w:rsidP="00247596">
      <w:pPr>
        <w:jc w:val="both"/>
        <w:rPr>
          <w:b/>
          <w:i/>
          <w:sz w:val="28"/>
          <w:szCs w:val="28"/>
        </w:rPr>
      </w:pPr>
    </w:p>
    <w:p w14:paraId="0B8A0B74" w14:textId="77777777" w:rsidR="00D46649" w:rsidRDefault="00D46649" w:rsidP="00D46649">
      <w:pPr>
        <w:ind w:firstLine="708"/>
        <w:jc w:val="both"/>
        <w:rPr>
          <w:b/>
          <w:i/>
          <w:sz w:val="28"/>
          <w:szCs w:val="28"/>
        </w:rPr>
      </w:pPr>
      <w:r>
        <w:rPr>
          <w:b/>
          <w:i/>
          <w:sz w:val="28"/>
          <w:szCs w:val="28"/>
        </w:rPr>
        <w:t>При гласували – 26 общински съветници, от които за – 26, против – няма, въздържали се – няма.</w:t>
      </w:r>
    </w:p>
    <w:p w14:paraId="041AF687" w14:textId="77777777" w:rsidR="00D46649" w:rsidRDefault="00D46649" w:rsidP="00D46649">
      <w:pPr>
        <w:ind w:firstLine="708"/>
        <w:jc w:val="both"/>
        <w:rPr>
          <w:b/>
          <w:i/>
          <w:sz w:val="28"/>
          <w:szCs w:val="28"/>
        </w:rPr>
      </w:pPr>
    </w:p>
    <w:p w14:paraId="29D23C3A" w14:textId="1D385D40" w:rsidR="00247596" w:rsidRPr="00D82185" w:rsidRDefault="00247596" w:rsidP="00247596">
      <w:pPr>
        <w:ind w:firstLine="708"/>
        <w:jc w:val="both"/>
        <w:rPr>
          <w:color w:val="000000" w:themeColor="text1"/>
          <w:sz w:val="28"/>
          <w:szCs w:val="28"/>
        </w:rPr>
      </w:pPr>
      <w:r w:rsidRPr="001C3045">
        <w:rPr>
          <w:sz w:val="28"/>
          <w:szCs w:val="28"/>
        </w:rPr>
        <w:t xml:space="preserve">На </w:t>
      </w:r>
      <w:r w:rsidR="002B7FA8">
        <w:rPr>
          <w:sz w:val="28"/>
          <w:szCs w:val="28"/>
        </w:rPr>
        <w:t>основание чл. 21, ал. 1</w:t>
      </w:r>
      <w:r w:rsidR="002B7FA8">
        <w:rPr>
          <w:sz w:val="28"/>
          <w:szCs w:val="28"/>
          <w:lang w:val="en-US"/>
        </w:rPr>
        <w:t>,</w:t>
      </w:r>
      <w:r w:rsidR="002B7FA8">
        <w:rPr>
          <w:sz w:val="28"/>
          <w:szCs w:val="28"/>
        </w:rPr>
        <w:t xml:space="preserve"> т. 6 и т. 23 от ЗМСМА</w:t>
      </w:r>
      <w:r>
        <w:rPr>
          <w:sz w:val="28"/>
          <w:szCs w:val="28"/>
        </w:rPr>
        <w:t xml:space="preserve">, </w:t>
      </w:r>
      <w:r w:rsidRPr="00D82185">
        <w:rPr>
          <w:color w:val="000000" w:themeColor="text1"/>
          <w:sz w:val="28"/>
          <w:szCs w:val="28"/>
        </w:rPr>
        <w:t>Общинския съвет прие</w:t>
      </w:r>
    </w:p>
    <w:p w14:paraId="015D5005" w14:textId="77777777" w:rsidR="00247596" w:rsidRPr="00D82185" w:rsidRDefault="00247596" w:rsidP="00247596">
      <w:pPr>
        <w:jc w:val="both"/>
        <w:rPr>
          <w:b/>
          <w:color w:val="000000" w:themeColor="text1"/>
          <w:sz w:val="28"/>
          <w:szCs w:val="28"/>
        </w:rPr>
      </w:pPr>
    </w:p>
    <w:p w14:paraId="73D38636" w14:textId="77777777" w:rsidR="00247596" w:rsidRPr="00D82185" w:rsidRDefault="00247596" w:rsidP="00247596">
      <w:pPr>
        <w:jc w:val="center"/>
        <w:rPr>
          <w:b/>
          <w:sz w:val="28"/>
          <w:szCs w:val="28"/>
        </w:rPr>
      </w:pPr>
      <w:r w:rsidRPr="00D82185">
        <w:rPr>
          <w:b/>
          <w:sz w:val="28"/>
          <w:szCs w:val="28"/>
        </w:rPr>
        <w:t>Р Е Ш Е Н И Е</w:t>
      </w:r>
    </w:p>
    <w:p w14:paraId="14D0C0E1" w14:textId="1970463A" w:rsidR="00247596" w:rsidRDefault="00247596" w:rsidP="00247596">
      <w:pPr>
        <w:jc w:val="center"/>
        <w:rPr>
          <w:b/>
          <w:sz w:val="28"/>
          <w:szCs w:val="28"/>
        </w:rPr>
      </w:pPr>
      <w:r>
        <w:rPr>
          <w:b/>
          <w:sz w:val="28"/>
          <w:szCs w:val="28"/>
        </w:rPr>
        <w:t xml:space="preserve">№ </w:t>
      </w:r>
      <w:r w:rsidR="00D46649">
        <w:rPr>
          <w:b/>
          <w:sz w:val="28"/>
          <w:szCs w:val="28"/>
        </w:rPr>
        <w:t>188</w:t>
      </w:r>
    </w:p>
    <w:p w14:paraId="165E2C4E" w14:textId="77777777" w:rsidR="002B7FA8" w:rsidRDefault="002B7FA8" w:rsidP="002B7FA8">
      <w:pPr>
        <w:rPr>
          <w:b/>
          <w:sz w:val="28"/>
          <w:szCs w:val="28"/>
        </w:rPr>
      </w:pPr>
    </w:p>
    <w:p w14:paraId="38025A69" w14:textId="4701431B" w:rsidR="002B7FA8" w:rsidRPr="002B7FA8" w:rsidRDefault="002B7FA8" w:rsidP="002B7FA8">
      <w:pPr>
        <w:spacing w:line="276" w:lineRule="auto"/>
        <w:ind w:firstLine="708"/>
        <w:jc w:val="both"/>
        <w:rPr>
          <w:rFonts w:eastAsia="Calibri"/>
          <w:sz w:val="28"/>
          <w:szCs w:val="28"/>
          <w:lang w:eastAsia="en-US"/>
        </w:rPr>
      </w:pPr>
      <w:r w:rsidRPr="002B7FA8">
        <w:rPr>
          <w:rFonts w:eastAsia="Calibri"/>
          <w:sz w:val="28"/>
          <w:szCs w:val="28"/>
          <w:lang w:eastAsia="en-US"/>
        </w:rPr>
        <w:t>1.</w:t>
      </w:r>
      <w:r w:rsidR="00D46649">
        <w:rPr>
          <w:rFonts w:eastAsia="Calibri"/>
          <w:sz w:val="28"/>
          <w:szCs w:val="28"/>
          <w:lang w:eastAsia="en-US"/>
        </w:rPr>
        <w:t xml:space="preserve"> Отпуска </w:t>
      </w:r>
      <w:r>
        <w:rPr>
          <w:rFonts w:eastAsia="Calibri"/>
          <w:sz w:val="28"/>
          <w:szCs w:val="28"/>
          <w:lang w:eastAsia="en-US"/>
        </w:rPr>
        <w:t xml:space="preserve">финансова помощ </w:t>
      </w:r>
      <w:r w:rsidRPr="002B7FA8">
        <w:rPr>
          <w:rFonts w:eastAsia="Calibri"/>
          <w:sz w:val="28"/>
          <w:szCs w:val="28"/>
          <w:lang w:eastAsia="en-US"/>
        </w:rPr>
        <w:t>от бюд</w:t>
      </w:r>
      <w:r w:rsidR="009B281A">
        <w:rPr>
          <w:rFonts w:eastAsia="Calibri"/>
          <w:sz w:val="28"/>
          <w:szCs w:val="28"/>
          <w:lang w:eastAsia="en-US"/>
        </w:rPr>
        <w:t>жета на община Крумовград на М. М. И.</w:t>
      </w:r>
      <w:r w:rsidR="00D46649">
        <w:rPr>
          <w:rFonts w:eastAsia="Calibri"/>
          <w:sz w:val="28"/>
          <w:szCs w:val="28"/>
          <w:lang w:eastAsia="en-US"/>
        </w:rPr>
        <w:t xml:space="preserve"> в размер на 15</w:t>
      </w:r>
      <w:r w:rsidRPr="002B7FA8">
        <w:rPr>
          <w:rFonts w:eastAsia="Calibri"/>
          <w:sz w:val="28"/>
          <w:szCs w:val="28"/>
          <w:lang w:eastAsia="en-US"/>
        </w:rPr>
        <w:t> 000 /</w:t>
      </w:r>
      <w:r w:rsidR="00D46649">
        <w:rPr>
          <w:rFonts w:eastAsia="Calibri"/>
          <w:sz w:val="28"/>
          <w:szCs w:val="28"/>
          <w:lang w:eastAsia="en-US"/>
        </w:rPr>
        <w:t>петнадесет</w:t>
      </w:r>
      <w:r w:rsidRPr="002B7FA8">
        <w:rPr>
          <w:rFonts w:eastAsia="Calibri"/>
          <w:sz w:val="28"/>
          <w:szCs w:val="28"/>
          <w:lang w:eastAsia="en-US"/>
        </w:rPr>
        <w:t xml:space="preserve"> хиляди/ лева.</w:t>
      </w:r>
    </w:p>
    <w:p w14:paraId="4D53305F" w14:textId="24401C85" w:rsidR="002B7FA8" w:rsidRPr="002B7FA8" w:rsidRDefault="002B7FA8" w:rsidP="002B7FA8">
      <w:pPr>
        <w:spacing w:line="276" w:lineRule="auto"/>
        <w:jc w:val="both"/>
        <w:rPr>
          <w:rFonts w:eastAsia="Calibri"/>
          <w:sz w:val="28"/>
          <w:szCs w:val="28"/>
          <w:lang w:eastAsia="en-US"/>
        </w:rPr>
      </w:pPr>
      <w:r w:rsidRPr="002B7FA8">
        <w:rPr>
          <w:rFonts w:eastAsia="Calibri"/>
          <w:sz w:val="28"/>
          <w:szCs w:val="28"/>
          <w:lang w:eastAsia="en-US"/>
        </w:rPr>
        <w:tab/>
        <w:t>2.</w:t>
      </w:r>
      <w:r>
        <w:rPr>
          <w:rFonts w:eastAsia="Calibri"/>
          <w:sz w:val="28"/>
          <w:szCs w:val="28"/>
          <w:lang w:eastAsia="en-US"/>
        </w:rPr>
        <w:t xml:space="preserve"> </w:t>
      </w:r>
      <w:r w:rsidRPr="002B7FA8">
        <w:rPr>
          <w:rFonts w:eastAsia="Calibri"/>
          <w:sz w:val="28"/>
          <w:szCs w:val="28"/>
          <w:lang w:eastAsia="en-US"/>
        </w:rPr>
        <w:t>Средствата да се осигурят от дейност „Общинска администрация“, § 42-00 „Текущи трансфери, обезщетения и помощи за домакинства“.</w:t>
      </w:r>
    </w:p>
    <w:p w14:paraId="0B738CF3" w14:textId="4A92D7FB" w:rsidR="002B7FA8" w:rsidRPr="002B7FA8" w:rsidRDefault="002B7FA8" w:rsidP="002B7FA8">
      <w:pPr>
        <w:spacing w:line="276" w:lineRule="auto"/>
        <w:ind w:firstLine="708"/>
        <w:jc w:val="both"/>
        <w:rPr>
          <w:rFonts w:eastAsia="Calibri"/>
          <w:sz w:val="28"/>
          <w:szCs w:val="28"/>
          <w:lang w:val="en-US" w:eastAsia="en-US"/>
        </w:rPr>
      </w:pPr>
      <w:r w:rsidRPr="002B7FA8">
        <w:rPr>
          <w:sz w:val="28"/>
          <w:szCs w:val="28"/>
        </w:rPr>
        <w:t>3.</w:t>
      </w:r>
      <w:r>
        <w:rPr>
          <w:sz w:val="28"/>
          <w:szCs w:val="28"/>
        </w:rPr>
        <w:t xml:space="preserve"> </w:t>
      </w:r>
      <w:r w:rsidRPr="002B7FA8">
        <w:rPr>
          <w:sz w:val="28"/>
          <w:szCs w:val="28"/>
        </w:rPr>
        <w:t>Възлага на кмета на общината да преведе средствата по банкова сметка:</w:t>
      </w:r>
      <w:r w:rsidRPr="002B7FA8">
        <w:rPr>
          <w:sz w:val="28"/>
          <w:szCs w:val="28"/>
          <w:lang w:val="en-US"/>
        </w:rPr>
        <w:t xml:space="preserve"> IBAN:</w:t>
      </w:r>
      <w:r w:rsidRPr="002B7FA8">
        <w:rPr>
          <w:sz w:val="28"/>
          <w:szCs w:val="28"/>
        </w:rPr>
        <w:t xml:space="preserve"> </w:t>
      </w:r>
      <w:r w:rsidRPr="002B7FA8">
        <w:rPr>
          <w:rFonts w:ascii="Calibri" w:eastAsia="Calibri" w:hAnsi="Calibri"/>
          <w:sz w:val="22"/>
          <w:szCs w:val="22"/>
          <w:lang w:val="ru-RU" w:eastAsia="en-US"/>
        </w:rPr>
        <w:t>:</w:t>
      </w:r>
      <w:r w:rsidRPr="002B7FA8">
        <w:rPr>
          <w:rFonts w:ascii="Calibri" w:eastAsia="Calibri" w:hAnsi="Calibri"/>
          <w:sz w:val="28"/>
          <w:szCs w:val="28"/>
          <w:lang w:val="ru-RU" w:eastAsia="en-US"/>
        </w:rPr>
        <w:t xml:space="preserve"> BG47STSA93000031035752</w:t>
      </w:r>
      <w:r w:rsidRPr="002B7FA8">
        <w:rPr>
          <w:sz w:val="28"/>
          <w:szCs w:val="28"/>
          <w:lang w:val="en-US"/>
        </w:rPr>
        <w:t>,</w:t>
      </w:r>
      <w:r w:rsidRPr="002B7FA8">
        <w:rPr>
          <w:sz w:val="28"/>
          <w:szCs w:val="28"/>
        </w:rPr>
        <w:t xml:space="preserve"> </w:t>
      </w:r>
      <w:r w:rsidRPr="002B7FA8">
        <w:rPr>
          <w:sz w:val="28"/>
          <w:szCs w:val="28"/>
          <w:lang w:val="en-US"/>
        </w:rPr>
        <w:t>BIC</w:t>
      </w:r>
      <w:r w:rsidRPr="002B7FA8">
        <w:rPr>
          <w:sz w:val="28"/>
          <w:szCs w:val="28"/>
        </w:rPr>
        <w:t xml:space="preserve">: </w:t>
      </w:r>
      <w:r w:rsidRPr="002B7FA8">
        <w:rPr>
          <w:sz w:val="28"/>
          <w:szCs w:val="28"/>
          <w:lang w:val="en-US"/>
        </w:rPr>
        <w:t>STSABGSF</w:t>
      </w:r>
      <w:r w:rsidRPr="002B7FA8">
        <w:rPr>
          <w:sz w:val="28"/>
          <w:szCs w:val="28"/>
        </w:rPr>
        <w:t xml:space="preserve"> при банка ДСК</w:t>
      </w:r>
      <w:r w:rsidRPr="002B7FA8">
        <w:rPr>
          <w:sz w:val="28"/>
          <w:szCs w:val="28"/>
          <w:lang w:val="en-US"/>
        </w:rPr>
        <w:t>.</w:t>
      </w:r>
    </w:p>
    <w:p w14:paraId="5A8CCD20" w14:textId="77777777" w:rsidR="00247596" w:rsidRDefault="00247596" w:rsidP="00247596">
      <w:pPr>
        <w:jc w:val="both"/>
        <w:rPr>
          <w:color w:val="000000" w:themeColor="text1"/>
          <w:sz w:val="28"/>
          <w:szCs w:val="28"/>
        </w:rPr>
      </w:pPr>
    </w:p>
    <w:p w14:paraId="27D89860" w14:textId="77777777" w:rsidR="00247596" w:rsidRDefault="00247596" w:rsidP="00247596">
      <w:pPr>
        <w:jc w:val="both"/>
        <w:rPr>
          <w:color w:val="000000" w:themeColor="text1"/>
          <w:sz w:val="28"/>
          <w:szCs w:val="28"/>
        </w:rPr>
      </w:pPr>
    </w:p>
    <w:p w14:paraId="13AA76CA" w14:textId="3912F494" w:rsidR="00247596" w:rsidRPr="00634390" w:rsidRDefault="00247596" w:rsidP="00247596">
      <w:pPr>
        <w:jc w:val="both"/>
        <w:rPr>
          <w:sz w:val="28"/>
          <w:szCs w:val="28"/>
        </w:rPr>
      </w:pPr>
      <w:r>
        <w:rPr>
          <w:b/>
          <w:sz w:val="28"/>
          <w:szCs w:val="28"/>
          <w:u w:val="single"/>
        </w:rPr>
        <w:t>ПО ТРИНАДЕСЕТА</w:t>
      </w:r>
      <w:r w:rsidRPr="00634390">
        <w:rPr>
          <w:b/>
          <w:sz w:val="28"/>
          <w:szCs w:val="28"/>
          <w:u w:val="single"/>
        </w:rPr>
        <w:t xml:space="preserve"> ТОЧКА :</w:t>
      </w:r>
    </w:p>
    <w:p w14:paraId="6E9E0780" w14:textId="451B2663" w:rsidR="00247596" w:rsidRPr="00D46649" w:rsidRDefault="00004358" w:rsidP="00D46649">
      <w:pPr>
        <w:ind w:firstLine="851"/>
        <w:jc w:val="both"/>
        <w:rPr>
          <w:sz w:val="28"/>
          <w:szCs w:val="20"/>
        </w:rPr>
      </w:pPr>
      <w:r>
        <w:rPr>
          <w:i/>
          <w:sz w:val="28"/>
          <w:szCs w:val="28"/>
        </w:rPr>
        <w:t xml:space="preserve">Г-н Метин Байрамали – Председател на ОбС </w:t>
      </w:r>
      <w:r>
        <w:rPr>
          <w:sz w:val="28"/>
          <w:szCs w:val="28"/>
        </w:rPr>
        <w:t>–</w:t>
      </w:r>
      <w:r>
        <w:rPr>
          <w:sz w:val="28"/>
          <w:szCs w:val="20"/>
        </w:rPr>
        <w:t xml:space="preserve"> Предлагам на Вашет</w:t>
      </w:r>
      <w:r w:rsidR="00D46649">
        <w:rPr>
          <w:sz w:val="28"/>
          <w:szCs w:val="20"/>
        </w:rPr>
        <w:t>о вн</w:t>
      </w:r>
      <w:r w:rsidR="00055285">
        <w:rPr>
          <w:sz w:val="28"/>
          <w:szCs w:val="20"/>
        </w:rPr>
        <w:t>имание докладната записка относ</w:t>
      </w:r>
      <w:r w:rsidR="00D46649">
        <w:rPr>
          <w:sz w:val="28"/>
          <w:szCs w:val="20"/>
        </w:rPr>
        <w:t>но</w:t>
      </w:r>
      <w:r>
        <w:rPr>
          <w:sz w:val="28"/>
          <w:szCs w:val="20"/>
        </w:rPr>
        <w:t xml:space="preserve"> одобряван</w:t>
      </w:r>
      <w:r w:rsidR="00337E76">
        <w:rPr>
          <w:sz w:val="28"/>
          <w:szCs w:val="20"/>
        </w:rPr>
        <w:t>е разходите за командировки на К</w:t>
      </w:r>
      <w:r>
        <w:rPr>
          <w:sz w:val="28"/>
          <w:szCs w:val="20"/>
        </w:rPr>
        <w:t>мета на община Крумовград за</w:t>
      </w:r>
      <w:r w:rsidR="00337E76">
        <w:rPr>
          <w:sz w:val="28"/>
          <w:szCs w:val="20"/>
        </w:rPr>
        <w:t xml:space="preserve"> </w:t>
      </w:r>
      <w:r>
        <w:rPr>
          <w:sz w:val="28"/>
          <w:szCs w:val="20"/>
        </w:rPr>
        <w:t xml:space="preserve">първото полугодие на 2024 година. В изпълнение на своите функции и задачи, като кмет на общината г-жа Себихан Мехмед е извършила разходи за командировки в страната в размер </w:t>
      </w:r>
      <w:r w:rsidR="00D47B9A" w:rsidRPr="00D46649">
        <w:rPr>
          <w:sz w:val="28"/>
          <w:szCs w:val="20"/>
        </w:rPr>
        <w:t>на 18</w:t>
      </w:r>
      <w:r w:rsidRPr="00D46649">
        <w:rPr>
          <w:sz w:val="28"/>
          <w:szCs w:val="20"/>
        </w:rPr>
        <w:t>0 лева.</w:t>
      </w:r>
    </w:p>
    <w:p w14:paraId="3F929F41" w14:textId="77777777" w:rsidR="00247596" w:rsidRPr="00634390" w:rsidRDefault="00247596" w:rsidP="00247596">
      <w:pPr>
        <w:ind w:firstLine="708"/>
        <w:jc w:val="both"/>
        <w:rPr>
          <w:sz w:val="28"/>
          <w:szCs w:val="28"/>
          <w:lang w:eastAsia="en-US"/>
        </w:rPr>
      </w:pPr>
    </w:p>
    <w:p w14:paraId="76F44DDC" w14:textId="77777777" w:rsidR="00247596" w:rsidRDefault="00247596" w:rsidP="00247596">
      <w:pPr>
        <w:ind w:firstLine="708"/>
        <w:jc w:val="both"/>
        <w:rPr>
          <w:sz w:val="28"/>
          <w:szCs w:val="28"/>
        </w:rPr>
      </w:pPr>
      <w:r>
        <w:rPr>
          <w:i/>
          <w:sz w:val="28"/>
          <w:szCs w:val="28"/>
        </w:rPr>
        <w:lastRenderedPageBreak/>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155BFB8B" w14:textId="77777777" w:rsidR="00247596" w:rsidRDefault="00247596" w:rsidP="00247596">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 единодушно.</w:t>
      </w:r>
    </w:p>
    <w:p w14:paraId="04CDB879" w14:textId="77777777" w:rsidR="00247596" w:rsidRPr="00512464" w:rsidRDefault="00247596" w:rsidP="00247596">
      <w:pPr>
        <w:jc w:val="both"/>
        <w:rPr>
          <w:sz w:val="28"/>
          <w:szCs w:val="28"/>
        </w:rPr>
      </w:pPr>
    </w:p>
    <w:p w14:paraId="632ABD8A" w14:textId="77777777" w:rsidR="00247596" w:rsidRDefault="00247596" w:rsidP="00247596">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79B65130" w14:textId="77777777" w:rsidR="00247596" w:rsidRDefault="00247596" w:rsidP="00247596">
      <w:pPr>
        <w:jc w:val="both"/>
        <w:rPr>
          <w:sz w:val="28"/>
          <w:szCs w:val="28"/>
        </w:rPr>
      </w:pPr>
    </w:p>
    <w:p w14:paraId="62559A84" w14:textId="77777777" w:rsidR="00247596" w:rsidRDefault="00247596" w:rsidP="00247596">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0915B25E" w14:textId="77777777" w:rsidR="00247596" w:rsidRDefault="00247596" w:rsidP="00247596">
      <w:pPr>
        <w:jc w:val="both"/>
        <w:rPr>
          <w:b/>
          <w:i/>
          <w:sz w:val="28"/>
          <w:szCs w:val="28"/>
        </w:rPr>
      </w:pPr>
    </w:p>
    <w:p w14:paraId="20686FA8" w14:textId="59C6CB0E" w:rsidR="00247596" w:rsidRPr="00693A3E" w:rsidRDefault="00247596" w:rsidP="00247596">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D46649">
        <w:rPr>
          <w:b/>
          <w:i/>
          <w:color w:val="000000" w:themeColor="text1"/>
          <w:sz w:val="28"/>
          <w:szCs w:val="28"/>
        </w:rPr>
        <w:t>26</w:t>
      </w:r>
      <w:r w:rsidRPr="00F8273E">
        <w:rPr>
          <w:b/>
          <w:i/>
          <w:color w:val="000000" w:themeColor="text1"/>
          <w:sz w:val="28"/>
          <w:szCs w:val="28"/>
        </w:rPr>
        <w:t xml:space="preserve"> общи</w:t>
      </w:r>
      <w:r w:rsidR="00D46649">
        <w:rPr>
          <w:b/>
          <w:i/>
          <w:color w:val="000000" w:themeColor="text1"/>
          <w:sz w:val="28"/>
          <w:szCs w:val="28"/>
        </w:rPr>
        <w:t>нски съветници, от които за – 26</w:t>
      </w:r>
      <w:r w:rsidRPr="00F8273E">
        <w:rPr>
          <w:b/>
          <w:i/>
          <w:color w:val="000000" w:themeColor="text1"/>
          <w:sz w:val="28"/>
          <w:szCs w:val="28"/>
        </w:rPr>
        <w:t>, против – няма, въздържали се – няма.</w:t>
      </w:r>
    </w:p>
    <w:p w14:paraId="619039A6" w14:textId="325EDC4B" w:rsidR="00247596" w:rsidRPr="00D82185" w:rsidRDefault="00247596" w:rsidP="00D46649">
      <w:pPr>
        <w:ind w:firstLine="708"/>
        <w:jc w:val="center"/>
        <w:rPr>
          <w:color w:val="000000" w:themeColor="text1"/>
          <w:sz w:val="28"/>
          <w:szCs w:val="28"/>
        </w:rPr>
      </w:pPr>
      <w:r w:rsidRPr="001C3045">
        <w:rPr>
          <w:sz w:val="28"/>
          <w:szCs w:val="28"/>
        </w:rPr>
        <w:t xml:space="preserve">На </w:t>
      </w:r>
      <w:r w:rsidR="00004358">
        <w:rPr>
          <w:sz w:val="28"/>
          <w:szCs w:val="28"/>
        </w:rPr>
        <w:t>основание чл. 21, ал. 2 от ЗМСМА</w:t>
      </w:r>
      <w:r>
        <w:rPr>
          <w:sz w:val="28"/>
          <w:szCs w:val="28"/>
        </w:rPr>
        <w:t xml:space="preserve">, </w:t>
      </w:r>
      <w:r w:rsidRPr="00D82185">
        <w:rPr>
          <w:color w:val="000000" w:themeColor="text1"/>
          <w:sz w:val="28"/>
          <w:szCs w:val="28"/>
        </w:rPr>
        <w:t>Общинския съвет прие</w:t>
      </w:r>
    </w:p>
    <w:p w14:paraId="7500894A" w14:textId="77777777" w:rsidR="00247596" w:rsidRPr="00D82185" w:rsidRDefault="00247596" w:rsidP="00247596">
      <w:pPr>
        <w:jc w:val="both"/>
        <w:rPr>
          <w:b/>
          <w:color w:val="000000" w:themeColor="text1"/>
          <w:sz w:val="28"/>
          <w:szCs w:val="28"/>
        </w:rPr>
      </w:pPr>
    </w:p>
    <w:p w14:paraId="309FE2FB" w14:textId="77777777" w:rsidR="00247596" w:rsidRPr="00D82185" w:rsidRDefault="00247596" w:rsidP="00247596">
      <w:pPr>
        <w:jc w:val="center"/>
        <w:rPr>
          <w:b/>
          <w:sz w:val="28"/>
          <w:szCs w:val="28"/>
        </w:rPr>
      </w:pPr>
      <w:r w:rsidRPr="00D82185">
        <w:rPr>
          <w:b/>
          <w:sz w:val="28"/>
          <w:szCs w:val="28"/>
        </w:rPr>
        <w:t>Р Е Ш Е Н И Е</w:t>
      </w:r>
    </w:p>
    <w:p w14:paraId="00D37DD8" w14:textId="3A68B29A" w:rsidR="00247596" w:rsidRDefault="00247596" w:rsidP="00247596">
      <w:pPr>
        <w:jc w:val="center"/>
        <w:rPr>
          <w:b/>
          <w:sz w:val="28"/>
          <w:szCs w:val="28"/>
        </w:rPr>
      </w:pPr>
      <w:r>
        <w:rPr>
          <w:b/>
          <w:sz w:val="28"/>
          <w:szCs w:val="28"/>
        </w:rPr>
        <w:t xml:space="preserve">№ </w:t>
      </w:r>
      <w:r w:rsidR="00D46649">
        <w:rPr>
          <w:b/>
          <w:sz w:val="28"/>
          <w:szCs w:val="28"/>
        </w:rPr>
        <w:t>189</w:t>
      </w:r>
    </w:p>
    <w:p w14:paraId="7C3602C8" w14:textId="77777777" w:rsidR="00004358" w:rsidRDefault="00004358" w:rsidP="00004358">
      <w:pPr>
        <w:rPr>
          <w:b/>
          <w:sz w:val="28"/>
          <w:szCs w:val="28"/>
        </w:rPr>
      </w:pPr>
    </w:p>
    <w:p w14:paraId="6D618560" w14:textId="77777777" w:rsidR="00D47B9A" w:rsidRDefault="00D47B9A" w:rsidP="00D47B9A">
      <w:pPr>
        <w:ind w:firstLine="708"/>
        <w:jc w:val="both"/>
        <w:rPr>
          <w:sz w:val="28"/>
          <w:szCs w:val="28"/>
        </w:rPr>
      </w:pPr>
      <w:r>
        <w:rPr>
          <w:sz w:val="28"/>
          <w:szCs w:val="28"/>
        </w:rPr>
        <w:t>Одобрява извършените разходи за командировки от г-жа Себихан Керим Мехмед – кмет на община Крумовград за първото полугодие  на 2024 г.  в размер 180,00 /</w:t>
      </w:r>
      <w:r>
        <w:t xml:space="preserve"> </w:t>
      </w:r>
      <w:r>
        <w:rPr>
          <w:sz w:val="28"/>
          <w:szCs w:val="28"/>
        </w:rPr>
        <w:t>сто и осемдесет) лева в страната.</w:t>
      </w:r>
    </w:p>
    <w:p w14:paraId="3F15B52F" w14:textId="77777777" w:rsidR="00004358" w:rsidRDefault="00004358" w:rsidP="00004358">
      <w:pPr>
        <w:rPr>
          <w:b/>
          <w:sz w:val="28"/>
          <w:szCs w:val="28"/>
        </w:rPr>
      </w:pPr>
    </w:p>
    <w:p w14:paraId="01078C5A" w14:textId="77777777" w:rsidR="00247596" w:rsidRDefault="00247596" w:rsidP="00247596">
      <w:pPr>
        <w:jc w:val="both"/>
        <w:rPr>
          <w:color w:val="000000" w:themeColor="text1"/>
          <w:sz w:val="28"/>
          <w:szCs w:val="28"/>
        </w:rPr>
      </w:pPr>
    </w:p>
    <w:p w14:paraId="2A4AD951" w14:textId="304A36A8" w:rsidR="00247596" w:rsidRPr="00634390" w:rsidRDefault="00247596" w:rsidP="00247596">
      <w:pPr>
        <w:jc w:val="both"/>
        <w:rPr>
          <w:sz w:val="28"/>
          <w:szCs w:val="28"/>
        </w:rPr>
      </w:pPr>
      <w:r>
        <w:rPr>
          <w:b/>
          <w:sz w:val="28"/>
          <w:szCs w:val="28"/>
          <w:u w:val="single"/>
        </w:rPr>
        <w:t>ПО ЧЕТИРИНАДЕСЕТА</w:t>
      </w:r>
      <w:r w:rsidRPr="00634390">
        <w:rPr>
          <w:b/>
          <w:sz w:val="28"/>
          <w:szCs w:val="28"/>
          <w:u w:val="single"/>
        </w:rPr>
        <w:t xml:space="preserve"> ТОЧКА :</w:t>
      </w:r>
    </w:p>
    <w:p w14:paraId="147FC38B" w14:textId="77777777" w:rsidR="00247596" w:rsidRDefault="00247596" w:rsidP="00247596">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06F88CCC" w14:textId="4AB18EA2" w:rsidR="00337E76" w:rsidRDefault="00247596" w:rsidP="00D46649">
      <w:pPr>
        <w:ind w:firstLine="708"/>
        <w:jc w:val="both"/>
        <w:rPr>
          <w:sz w:val="28"/>
          <w:szCs w:val="28"/>
        </w:rPr>
      </w:pPr>
      <w:r w:rsidRPr="006C4620">
        <w:rPr>
          <w:bCs/>
          <w:i/>
          <w:sz w:val="28"/>
          <w:szCs w:val="28"/>
          <w:lang w:eastAsia="ru-RU"/>
        </w:rPr>
        <w:t>Г-жа Себихан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съветниц</w:t>
      </w:r>
      <w:r>
        <w:rPr>
          <w:sz w:val="28"/>
          <w:szCs w:val="28"/>
        </w:rPr>
        <w:t xml:space="preserve">и, докладната записка е за </w:t>
      </w:r>
      <w:r w:rsidR="00337E76">
        <w:rPr>
          <w:sz w:val="28"/>
          <w:szCs w:val="28"/>
        </w:rPr>
        <w:t>одобряване разходите за командировки на Председателя на Общински съвет Крумовград за първото полугодие на 202</w:t>
      </w:r>
      <w:r w:rsidR="00337E76">
        <w:rPr>
          <w:sz w:val="28"/>
          <w:szCs w:val="28"/>
          <w:lang w:val="en-US"/>
        </w:rPr>
        <w:t>4</w:t>
      </w:r>
      <w:r w:rsidR="00337E76">
        <w:rPr>
          <w:sz w:val="28"/>
          <w:szCs w:val="28"/>
        </w:rPr>
        <w:t xml:space="preserve">  година.</w:t>
      </w:r>
      <w:r w:rsidR="00D46649" w:rsidRPr="00D46649">
        <w:rPr>
          <w:sz w:val="28"/>
          <w:szCs w:val="28"/>
        </w:rPr>
        <w:t xml:space="preserve"> </w:t>
      </w:r>
      <w:r w:rsidR="00D46649">
        <w:rPr>
          <w:sz w:val="28"/>
          <w:szCs w:val="28"/>
        </w:rPr>
        <w:t>За първото полугодие на  202</w:t>
      </w:r>
      <w:r w:rsidR="00D46649">
        <w:rPr>
          <w:sz w:val="28"/>
          <w:szCs w:val="28"/>
          <w:lang w:val="en-US"/>
        </w:rPr>
        <w:t>4</w:t>
      </w:r>
      <w:r w:rsidR="00D46649">
        <w:rPr>
          <w:sz w:val="28"/>
          <w:szCs w:val="28"/>
        </w:rPr>
        <w:t xml:space="preserve"> г. г-н Метин Байрамали  в изпълнение на своите функции и задачи, като председател на ОбС Крумовград е извършил разходи за командировки в страната в размер на </w:t>
      </w:r>
      <w:r w:rsidR="00D46649">
        <w:rPr>
          <w:sz w:val="28"/>
          <w:szCs w:val="28"/>
          <w:lang w:val="en-US"/>
        </w:rPr>
        <w:t>3</w:t>
      </w:r>
      <w:r w:rsidR="00D46649">
        <w:rPr>
          <w:sz w:val="28"/>
          <w:szCs w:val="28"/>
        </w:rPr>
        <w:t>20 за участия  в Общото събрание на Националното сдружение на общините в Република България и участия в работни срещи с НСОРБ.</w:t>
      </w:r>
    </w:p>
    <w:p w14:paraId="7E53042A" w14:textId="77777777" w:rsidR="00247596" w:rsidRPr="00634390" w:rsidRDefault="00247596" w:rsidP="00D46649">
      <w:pPr>
        <w:jc w:val="both"/>
        <w:rPr>
          <w:sz w:val="28"/>
          <w:szCs w:val="28"/>
          <w:lang w:eastAsia="en-US"/>
        </w:rPr>
      </w:pPr>
    </w:p>
    <w:p w14:paraId="51D3C2E8" w14:textId="77777777" w:rsidR="00247596" w:rsidRDefault="00247596" w:rsidP="00247596">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43E91DAA" w14:textId="77777777" w:rsidR="00247596" w:rsidRDefault="00247596" w:rsidP="00247596">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 единодушно.</w:t>
      </w:r>
    </w:p>
    <w:p w14:paraId="6123E55D" w14:textId="77777777" w:rsidR="00247596" w:rsidRPr="00512464" w:rsidRDefault="00247596" w:rsidP="00247596">
      <w:pPr>
        <w:jc w:val="both"/>
        <w:rPr>
          <w:sz w:val="28"/>
          <w:szCs w:val="28"/>
        </w:rPr>
      </w:pPr>
    </w:p>
    <w:p w14:paraId="3922FC20" w14:textId="77777777" w:rsidR="00247596" w:rsidRDefault="00247596" w:rsidP="00247596">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0E2F1B37" w14:textId="77777777" w:rsidR="00247596" w:rsidRDefault="00247596" w:rsidP="00247596">
      <w:pPr>
        <w:jc w:val="both"/>
        <w:rPr>
          <w:sz w:val="28"/>
          <w:szCs w:val="28"/>
        </w:rPr>
      </w:pPr>
    </w:p>
    <w:p w14:paraId="1FAE64C8" w14:textId="77777777" w:rsidR="003816BD" w:rsidRDefault="003816BD" w:rsidP="00247596">
      <w:pPr>
        <w:ind w:firstLine="708"/>
        <w:jc w:val="both"/>
        <w:rPr>
          <w:i/>
          <w:sz w:val="28"/>
          <w:szCs w:val="28"/>
        </w:rPr>
      </w:pPr>
    </w:p>
    <w:p w14:paraId="4033BA50" w14:textId="77777777" w:rsidR="00247596" w:rsidRDefault="00247596" w:rsidP="00247596">
      <w:pPr>
        <w:ind w:firstLine="708"/>
        <w:jc w:val="both"/>
        <w:rPr>
          <w:sz w:val="28"/>
          <w:szCs w:val="28"/>
        </w:rPr>
      </w:pPr>
      <w:r w:rsidRPr="00356076">
        <w:rPr>
          <w:i/>
          <w:sz w:val="28"/>
          <w:szCs w:val="28"/>
        </w:rPr>
        <w:lastRenderedPageBreak/>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1B7F64C8" w14:textId="77777777" w:rsidR="00247596" w:rsidRDefault="00247596" w:rsidP="00247596">
      <w:pPr>
        <w:jc w:val="both"/>
        <w:rPr>
          <w:b/>
          <w:i/>
          <w:sz w:val="28"/>
          <w:szCs w:val="28"/>
        </w:rPr>
      </w:pPr>
    </w:p>
    <w:p w14:paraId="014A1EB5" w14:textId="54BC7121" w:rsidR="00247596" w:rsidRPr="00693A3E" w:rsidRDefault="00247596" w:rsidP="00247596">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B92812">
        <w:rPr>
          <w:b/>
          <w:i/>
          <w:color w:val="000000" w:themeColor="text1"/>
          <w:sz w:val="28"/>
          <w:szCs w:val="28"/>
        </w:rPr>
        <w:t>26</w:t>
      </w:r>
      <w:r w:rsidRPr="00F8273E">
        <w:rPr>
          <w:b/>
          <w:i/>
          <w:color w:val="000000" w:themeColor="text1"/>
          <w:sz w:val="28"/>
          <w:szCs w:val="28"/>
        </w:rPr>
        <w:t xml:space="preserve"> общи</w:t>
      </w:r>
      <w:r>
        <w:rPr>
          <w:b/>
          <w:i/>
          <w:color w:val="000000" w:themeColor="text1"/>
          <w:sz w:val="28"/>
          <w:szCs w:val="28"/>
        </w:rPr>
        <w:t>нски съветници,</w:t>
      </w:r>
      <w:r w:rsidR="00B92812">
        <w:rPr>
          <w:b/>
          <w:i/>
          <w:color w:val="000000" w:themeColor="text1"/>
          <w:sz w:val="28"/>
          <w:szCs w:val="28"/>
        </w:rPr>
        <w:t xml:space="preserve"> от които за – 26</w:t>
      </w:r>
      <w:r w:rsidRPr="00F8273E">
        <w:rPr>
          <w:b/>
          <w:i/>
          <w:color w:val="000000" w:themeColor="text1"/>
          <w:sz w:val="28"/>
          <w:szCs w:val="28"/>
        </w:rPr>
        <w:t>, против – няма, въздържали се – няма.</w:t>
      </w:r>
    </w:p>
    <w:p w14:paraId="1388B543" w14:textId="1AE61355" w:rsidR="00247596" w:rsidRPr="00D82185" w:rsidRDefault="00337E76" w:rsidP="00B92812">
      <w:pPr>
        <w:ind w:firstLine="708"/>
        <w:jc w:val="center"/>
        <w:rPr>
          <w:color w:val="000000" w:themeColor="text1"/>
          <w:sz w:val="28"/>
          <w:szCs w:val="28"/>
        </w:rPr>
      </w:pPr>
      <w:r w:rsidRPr="001C3045">
        <w:rPr>
          <w:sz w:val="28"/>
          <w:szCs w:val="28"/>
        </w:rPr>
        <w:t xml:space="preserve">На </w:t>
      </w:r>
      <w:r>
        <w:rPr>
          <w:sz w:val="28"/>
          <w:szCs w:val="28"/>
        </w:rPr>
        <w:t>основание чл. 21, ал. 2 от ЗМСМА</w:t>
      </w:r>
      <w:r w:rsidR="00247596">
        <w:rPr>
          <w:sz w:val="28"/>
          <w:szCs w:val="28"/>
        </w:rPr>
        <w:t xml:space="preserve">, </w:t>
      </w:r>
      <w:r w:rsidR="00247596" w:rsidRPr="00D82185">
        <w:rPr>
          <w:color w:val="000000" w:themeColor="text1"/>
          <w:sz w:val="28"/>
          <w:szCs w:val="28"/>
        </w:rPr>
        <w:t>Общинския съвет прие</w:t>
      </w:r>
    </w:p>
    <w:p w14:paraId="7E9E84F5" w14:textId="77777777" w:rsidR="00247596" w:rsidRPr="00D82185" w:rsidRDefault="00247596" w:rsidP="00247596">
      <w:pPr>
        <w:jc w:val="both"/>
        <w:rPr>
          <w:b/>
          <w:color w:val="000000" w:themeColor="text1"/>
          <w:sz w:val="28"/>
          <w:szCs w:val="28"/>
        </w:rPr>
      </w:pPr>
    </w:p>
    <w:p w14:paraId="225FAA7F" w14:textId="77777777" w:rsidR="00247596" w:rsidRPr="00D82185" w:rsidRDefault="00247596" w:rsidP="00247596">
      <w:pPr>
        <w:jc w:val="center"/>
        <w:rPr>
          <w:b/>
          <w:sz w:val="28"/>
          <w:szCs w:val="28"/>
        </w:rPr>
      </w:pPr>
      <w:r w:rsidRPr="00D82185">
        <w:rPr>
          <w:b/>
          <w:sz w:val="28"/>
          <w:szCs w:val="28"/>
        </w:rPr>
        <w:t>Р Е Ш Е Н И Е</w:t>
      </w:r>
    </w:p>
    <w:p w14:paraId="4B1C9331" w14:textId="5C4CDB39" w:rsidR="00247596" w:rsidRDefault="00247596" w:rsidP="00247596">
      <w:pPr>
        <w:jc w:val="center"/>
        <w:rPr>
          <w:b/>
          <w:sz w:val="28"/>
          <w:szCs w:val="28"/>
        </w:rPr>
      </w:pPr>
      <w:r>
        <w:rPr>
          <w:b/>
          <w:sz w:val="28"/>
          <w:szCs w:val="28"/>
        </w:rPr>
        <w:t xml:space="preserve">№ </w:t>
      </w:r>
      <w:r w:rsidR="00B92812">
        <w:rPr>
          <w:b/>
          <w:sz w:val="28"/>
          <w:szCs w:val="28"/>
        </w:rPr>
        <w:t>190</w:t>
      </w:r>
    </w:p>
    <w:p w14:paraId="1FE4E347" w14:textId="77777777" w:rsidR="00337E76" w:rsidRDefault="00337E76" w:rsidP="00337E76">
      <w:pPr>
        <w:rPr>
          <w:b/>
          <w:sz w:val="28"/>
          <w:szCs w:val="28"/>
        </w:rPr>
      </w:pPr>
    </w:p>
    <w:p w14:paraId="3EC87A26" w14:textId="77777777" w:rsidR="00337E76" w:rsidRDefault="00337E76" w:rsidP="00337E76">
      <w:pPr>
        <w:ind w:firstLine="708"/>
        <w:jc w:val="both"/>
        <w:rPr>
          <w:sz w:val="28"/>
          <w:szCs w:val="28"/>
        </w:rPr>
      </w:pPr>
      <w:r>
        <w:rPr>
          <w:sz w:val="28"/>
          <w:szCs w:val="28"/>
        </w:rPr>
        <w:t>Одобрява извършените разходи за командировки от г-н Метин Байрамали – председател на общински съвет - Крумовград за</w:t>
      </w:r>
      <w:r>
        <w:rPr>
          <w:sz w:val="28"/>
          <w:szCs w:val="28"/>
          <w:lang w:val="en-US"/>
        </w:rPr>
        <w:t xml:space="preserve"> </w:t>
      </w:r>
      <w:r>
        <w:rPr>
          <w:sz w:val="28"/>
          <w:szCs w:val="28"/>
        </w:rPr>
        <w:t>първото полугодие на 2024 г.  в размер на  320.00 /триста и двадесет / лева  в страната.</w:t>
      </w:r>
    </w:p>
    <w:p w14:paraId="2AEFEBF1" w14:textId="77777777" w:rsidR="00337E76" w:rsidRDefault="00337E76" w:rsidP="00337E76">
      <w:pPr>
        <w:rPr>
          <w:b/>
          <w:sz w:val="28"/>
          <w:szCs w:val="28"/>
        </w:rPr>
      </w:pPr>
    </w:p>
    <w:p w14:paraId="19A000C9" w14:textId="77777777" w:rsidR="00247596" w:rsidRDefault="00247596" w:rsidP="00247596">
      <w:pPr>
        <w:jc w:val="both"/>
        <w:rPr>
          <w:color w:val="000000" w:themeColor="text1"/>
          <w:sz w:val="28"/>
          <w:szCs w:val="28"/>
        </w:rPr>
      </w:pPr>
    </w:p>
    <w:p w14:paraId="2A1F9211" w14:textId="77777777" w:rsidR="00247596" w:rsidRDefault="00247596" w:rsidP="00247596">
      <w:pPr>
        <w:jc w:val="both"/>
        <w:rPr>
          <w:color w:val="000000" w:themeColor="text1"/>
          <w:sz w:val="28"/>
          <w:szCs w:val="28"/>
        </w:rPr>
      </w:pPr>
    </w:p>
    <w:p w14:paraId="03BCD069" w14:textId="4B4E0CAB" w:rsidR="00247596" w:rsidRPr="00634390" w:rsidRDefault="00247596" w:rsidP="00247596">
      <w:pPr>
        <w:jc w:val="both"/>
        <w:rPr>
          <w:sz w:val="28"/>
          <w:szCs w:val="28"/>
        </w:rPr>
      </w:pPr>
      <w:r>
        <w:rPr>
          <w:b/>
          <w:sz w:val="28"/>
          <w:szCs w:val="28"/>
          <w:u w:val="single"/>
        </w:rPr>
        <w:t>ПО ПЕТНАДЕСЕТА</w:t>
      </w:r>
      <w:r w:rsidRPr="00634390">
        <w:rPr>
          <w:b/>
          <w:sz w:val="28"/>
          <w:szCs w:val="28"/>
          <w:u w:val="single"/>
        </w:rPr>
        <w:t xml:space="preserve"> ТОЧКА :</w:t>
      </w:r>
    </w:p>
    <w:p w14:paraId="7D94090F" w14:textId="77777777" w:rsidR="00247596" w:rsidRDefault="00247596" w:rsidP="00247596">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332C7824" w14:textId="01B0DF98" w:rsidR="00247596" w:rsidRDefault="00247596" w:rsidP="00247596">
      <w:pPr>
        <w:ind w:firstLine="708"/>
        <w:jc w:val="both"/>
        <w:rPr>
          <w:sz w:val="28"/>
          <w:szCs w:val="28"/>
        </w:rPr>
      </w:pPr>
      <w:r w:rsidRPr="006C4620">
        <w:rPr>
          <w:bCs/>
          <w:i/>
          <w:sz w:val="28"/>
          <w:szCs w:val="28"/>
          <w:lang w:eastAsia="ru-RU"/>
        </w:rPr>
        <w:t>Г-жа Себихан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съветниц</w:t>
      </w:r>
      <w:r w:rsidR="00B92812">
        <w:rPr>
          <w:sz w:val="28"/>
          <w:szCs w:val="28"/>
        </w:rPr>
        <w:t xml:space="preserve">и, докладната записка е за </w:t>
      </w:r>
      <w:r w:rsidR="0082395E">
        <w:rPr>
          <w:sz w:val="28"/>
          <w:szCs w:val="28"/>
        </w:rPr>
        <w:t>з</w:t>
      </w:r>
      <w:r w:rsidR="0082395E" w:rsidRPr="0082395E">
        <w:rPr>
          <w:sz w:val="28"/>
          <w:szCs w:val="28"/>
        </w:rPr>
        <w:t>акриване на изнесени полудневни групи в с. Подрумче към ДГ „Юрий Гагарин“ гр. Крумовград и откриване на детска градина в</w:t>
      </w:r>
      <w:r w:rsidR="0082395E">
        <w:rPr>
          <w:sz w:val="28"/>
          <w:szCs w:val="28"/>
        </w:rPr>
        <w:t xml:space="preserve"> </w:t>
      </w:r>
      <w:r w:rsidR="0082395E" w:rsidRPr="0082395E">
        <w:rPr>
          <w:sz w:val="28"/>
          <w:szCs w:val="28"/>
        </w:rPr>
        <w:t>с. Подрумче, община Крумовград</w:t>
      </w:r>
      <w:r>
        <w:rPr>
          <w:sz w:val="28"/>
          <w:szCs w:val="28"/>
        </w:rPr>
        <w:t>.</w:t>
      </w:r>
    </w:p>
    <w:p w14:paraId="42BC0529" w14:textId="7B970E7C" w:rsidR="00B92812" w:rsidRPr="00B92812" w:rsidRDefault="00B92812" w:rsidP="00B92812">
      <w:pPr>
        <w:ind w:firstLine="708"/>
        <w:jc w:val="both"/>
        <w:rPr>
          <w:sz w:val="28"/>
          <w:szCs w:val="28"/>
        </w:rPr>
      </w:pPr>
      <w:r w:rsidRPr="00B92812">
        <w:rPr>
          <w:sz w:val="28"/>
          <w:szCs w:val="28"/>
        </w:rPr>
        <w:t xml:space="preserve">Целодневната детска градина </w:t>
      </w:r>
      <w:r>
        <w:rPr>
          <w:sz w:val="28"/>
          <w:szCs w:val="28"/>
        </w:rPr>
        <w:t>в с. Подрумче</w:t>
      </w:r>
      <w:r w:rsidRPr="00B92812">
        <w:rPr>
          <w:sz w:val="28"/>
          <w:szCs w:val="28"/>
        </w:rPr>
        <w:t xml:space="preserve"> е закрита </w:t>
      </w:r>
      <w:r>
        <w:rPr>
          <w:sz w:val="28"/>
          <w:szCs w:val="28"/>
        </w:rPr>
        <w:t xml:space="preserve">пред 1993 година </w:t>
      </w:r>
      <w:r w:rsidRPr="00B92812">
        <w:rPr>
          <w:sz w:val="28"/>
          <w:szCs w:val="28"/>
        </w:rPr>
        <w:t xml:space="preserve">със Заповед на кмета на община Крумовград. От тогава до днешна дата децата се възпитават в полудневни групи. От септември 2017 г. до днешна дата и с изменението на Закона за предучилищно и училищно образование полудневните групи в с. Подрумче са на административно подчинение към ДГ „Юрий Гагарин“ гр. Крумовград. </w:t>
      </w:r>
    </w:p>
    <w:p w14:paraId="4C09C1F0" w14:textId="6D13ACD2" w:rsidR="00247596" w:rsidRDefault="00B92812" w:rsidP="00247596">
      <w:pPr>
        <w:ind w:firstLine="708"/>
        <w:jc w:val="both"/>
        <w:rPr>
          <w:sz w:val="28"/>
          <w:szCs w:val="28"/>
        </w:rPr>
      </w:pPr>
      <w:r>
        <w:rPr>
          <w:sz w:val="28"/>
          <w:szCs w:val="28"/>
        </w:rPr>
        <w:t xml:space="preserve">Знаете, че община </w:t>
      </w:r>
      <w:r w:rsidRPr="00B92812">
        <w:rPr>
          <w:sz w:val="28"/>
          <w:szCs w:val="28"/>
        </w:rPr>
        <w:t>Крумовград кандидатства по Програма „Изграждане, пристрояване, надстрояване и реконструкция на детски ясли, детски град</w:t>
      </w:r>
      <w:r>
        <w:rPr>
          <w:sz w:val="28"/>
          <w:szCs w:val="28"/>
        </w:rPr>
        <w:t>ини и училища“ и вече сме към финалната права. Изградената детска градина е посочена в докладната записка. Няма да чета с колко стаи, с какво оборудване</w:t>
      </w:r>
      <w:r w:rsidR="00CE26E9">
        <w:rPr>
          <w:sz w:val="28"/>
          <w:szCs w:val="28"/>
        </w:rPr>
        <w:t xml:space="preserve"> и т.н.</w:t>
      </w:r>
      <w:r>
        <w:rPr>
          <w:sz w:val="28"/>
          <w:szCs w:val="28"/>
        </w:rPr>
        <w:t>. Всичко това е описано в докладната записка.</w:t>
      </w:r>
    </w:p>
    <w:p w14:paraId="026FA3A5" w14:textId="77777777" w:rsidR="00B92812" w:rsidRDefault="00B92812" w:rsidP="00B92812">
      <w:pPr>
        <w:widowControl w:val="0"/>
        <w:autoSpaceDE w:val="0"/>
        <w:autoSpaceDN w:val="0"/>
        <w:ind w:right="188" w:firstLine="338"/>
        <w:jc w:val="both"/>
        <w:rPr>
          <w:spacing w:val="-57"/>
          <w:sz w:val="28"/>
          <w:szCs w:val="28"/>
        </w:rPr>
      </w:pPr>
      <w:r>
        <w:rPr>
          <w:sz w:val="28"/>
          <w:szCs w:val="28"/>
        </w:rPr>
        <w:t>Предстои сформиране на две групи, съобразно изискванията на чл. 53 от Наредбата за</w:t>
      </w:r>
      <w:r>
        <w:rPr>
          <w:spacing w:val="1"/>
          <w:sz w:val="28"/>
          <w:szCs w:val="28"/>
        </w:rPr>
        <w:t xml:space="preserve"> </w:t>
      </w:r>
      <w:r>
        <w:rPr>
          <w:sz w:val="28"/>
          <w:szCs w:val="28"/>
        </w:rPr>
        <w:t>финансиране на институциите в системата на предучилищното и училищното образование</w:t>
      </w:r>
      <w:r>
        <w:rPr>
          <w:spacing w:val="-57"/>
          <w:sz w:val="28"/>
          <w:szCs w:val="28"/>
        </w:rPr>
        <w:t>.</w:t>
      </w:r>
    </w:p>
    <w:p w14:paraId="4B27F904" w14:textId="59F75E52" w:rsidR="00B92812" w:rsidRDefault="00B92812" w:rsidP="00B92812">
      <w:pPr>
        <w:widowControl w:val="0"/>
        <w:autoSpaceDE w:val="0"/>
        <w:autoSpaceDN w:val="0"/>
        <w:ind w:right="188" w:firstLine="338"/>
        <w:jc w:val="both"/>
        <w:rPr>
          <w:sz w:val="28"/>
          <w:szCs w:val="28"/>
        </w:rPr>
      </w:pPr>
      <w:r>
        <w:rPr>
          <w:sz w:val="28"/>
          <w:szCs w:val="28"/>
        </w:rPr>
        <w:t>След това следва да се назначи персонал - четирима учители и двама помощник-възпитатели. Нужно е и назначаване на друг помощен персонал за приготвяне на храна и поддържане на материалната база.</w:t>
      </w:r>
    </w:p>
    <w:p w14:paraId="081E1346" w14:textId="77777777" w:rsidR="00E61B17" w:rsidRDefault="00E61B17" w:rsidP="00E61B17">
      <w:pPr>
        <w:widowControl w:val="0"/>
        <w:autoSpaceDE w:val="0"/>
        <w:autoSpaceDN w:val="0"/>
        <w:ind w:right="188" w:firstLine="338"/>
        <w:jc w:val="both"/>
        <w:rPr>
          <w:sz w:val="28"/>
          <w:szCs w:val="28"/>
        </w:rPr>
      </w:pPr>
      <w:r>
        <w:rPr>
          <w:sz w:val="28"/>
          <w:szCs w:val="28"/>
        </w:rPr>
        <w:t>С разкриването на целодневна детска градина в с. Подрумче ще отпадне</w:t>
      </w:r>
      <w:r>
        <w:rPr>
          <w:spacing w:val="1"/>
          <w:sz w:val="28"/>
          <w:szCs w:val="28"/>
        </w:rPr>
        <w:t xml:space="preserve"> </w:t>
      </w:r>
      <w:r>
        <w:rPr>
          <w:sz w:val="28"/>
          <w:szCs w:val="28"/>
        </w:rPr>
        <w:t>необходимостта</w:t>
      </w:r>
      <w:r>
        <w:rPr>
          <w:spacing w:val="1"/>
          <w:sz w:val="28"/>
          <w:szCs w:val="28"/>
        </w:rPr>
        <w:t xml:space="preserve"> </w:t>
      </w:r>
      <w:r>
        <w:rPr>
          <w:sz w:val="28"/>
          <w:szCs w:val="28"/>
        </w:rPr>
        <w:t>от</w:t>
      </w:r>
      <w:r>
        <w:rPr>
          <w:spacing w:val="1"/>
          <w:sz w:val="28"/>
          <w:szCs w:val="28"/>
        </w:rPr>
        <w:t xml:space="preserve"> изнесените </w:t>
      </w:r>
      <w:r>
        <w:rPr>
          <w:sz w:val="28"/>
          <w:szCs w:val="28"/>
        </w:rPr>
        <w:t>полудневни групи в с. Подрумче към ДГ „Юрий Гагарин“ гр. Крумовград. Децата записани в полудневните групи за учебната 2024/2025 година</w:t>
      </w:r>
      <w:r>
        <w:rPr>
          <w:spacing w:val="1"/>
          <w:sz w:val="28"/>
          <w:szCs w:val="28"/>
        </w:rPr>
        <w:t xml:space="preserve"> </w:t>
      </w:r>
      <w:r>
        <w:rPr>
          <w:sz w:val="28"/>
          <w:szCs w:val="28"/>
        </w:rPr>
        <w:t>ще</w:t>
      </w:r>
      <w:r>
        <w:rPr>
          <w:spacing w:val="1"/>
          <w:sz w:val="28"/>
          <w:szCs w:val="28"/>
        </w:rPr>
        <w:t xml:space="preserve"> </w:t>
      </w:r>
      <w:r>
        <w:rPr>
          <w:sz w:val="28"/>
          <w:szCs w:val="28"/>
        </w:rPr>
        <w:t>бъдат</w:t>
      </w:r>
      <w:r>
        <w:rPr>
          <w:spacing w:val="1"/>
          <w:sz w:val="28"/>
          <w:szCs w:val="28"/>
        </w:rPr>
        <w:t xml:space="preserve"> прехвърлени и </w:t>
      </w:r>
      <w:r>
        <w:rPr>
          <w:sz w:val="28"/>
          <w:szCs w:val="28"/>
        </w:rPr>
        <w:t xml:space="preserve">разпределени по възрастов признак в </w:t>
      </w:r>
      <w:r>
        <w:rPr>
          <w:sz w:val="28"/>
          <w:szCs w:val="28"/>
        </w:rPr>
        <w:lastRenderedPageBreak/>
        <w:t>новосформираните 2 групи към целодневната детска градина.</w:t>
      </w:r>
    </w:p>
    <w:p w14:paraId="079E0178" w14:textId="77777777" w:rsidR="00E61B17" w:rsidRDefault="00E61B17" w:rsidP="00E61B17">
      <w:pPr>
        <w:widowControl w:val="0"/>
        <w:autoSpaceDE w:val="0"/>
        <w:autoSpaceDN w:val="0"/>
        <w:ind w:right="188" w:firstLine="338"/>
        <w:jc w:val="both"/>
        <w:rPr>
          <w:sz w:val="28"/>
          <w:szCs w:val="28"/>
        </w:rPr>
      </w:pPr>
      <w:r>
        <w:rPr>
          <w:sz w:val="28"/>
          <w:szCs w:val="28"/>
        </w:rPr>
        <w:t xml:space="preserve">За функционирането на новата детска градина е необходимо да се извърши подбор и назначаване на директор, който от своя страна следва да извърши подбор и назначаване на педагогически и непедагогически персонал, след което следва да се извърши записването на деца. </w:t>
      </w:r>
    </w:p>
    <w:p w14:paraId="40DDA079" w14:textId="77777777" w:rsidR="00E61B17" w:rsidRDefault="00E61B17" w:rsidP="00E61B17">
      <w:pPr>
        <w:widowControl w:val="0"/>
        <w:autoSpaceDE w:val="0"/>
        <w:autoSpaceDN w:val="0"/>
        <w:ind w:right="188" w:firstLine="338"/>
        <w:jc w:val="both"/>
        <w:rPr>
          <w:sz w:val="28"/>
          <w:szCs w:val="28"/>
        </w:rPr>
      </w:pPr>
      <w:r>
        <w:rPr>
          <w:sz w:val="28"/>
          <w:szCs w:val="28"/>
        </w:rPr>
        <w:t>Но за всички това е необходимо решението на общинския съвет в което казва:</w:t>
      </w:r>
    </w:p>
    <w:p w14:paraId="5BDBC781" w14:textId="23294EA3" w:rsidR="00E61B17" w:rsidRPr="00E61B17" w:rsidRDefault="00E61B17" w:rsidP="00E61B17">
      <w:pPr>
        <w:widowControl w:val="0"/>
        <w:autoSpaceDE w:val="0"/>
        <w:autoSpaceDN w:val="0"/>
        <w:ind w:right="189" w:firstLine="708"/>
        <w:jc w:val="both"/>
        <w:rPr>
          <w:i/>
          <w:sz w:val="28"/>
          <w:szCs w:val="28"/>
        </w:rPr>
      </w:pPr>
      <w:r>
        <w:rPr>
          <w:sz w:val="28"/>
          <w:szCs w:val="28"/>
        </w:rPr>
        <w:t xml:space="preserve">1. Закрива изнесените полудневни групи в с. Подрумче, община Крумовград, които са на административно подчинение към ДГ „Юрий Гагарин“ гр. Крумовград. Тук имаме допълнение към проекто решението, което е съобщено в комисиите. След края на т. 1 слага се запетая и допълваме /продължаваме/ изречението с израза </w:t>
      </w:r>
      <w:r w:rsidRPr="00E61B17">
        <w:rPr>
          <w:i/>
          <w:sz w:val="28"/>
          <w:szCs w:val="28"/>
        </w:rPr>
        <w:t>„ , като трудовите правоотношения с персонала да се уредят по реда на чл. 123 от КТ“</w:t>
      </w:r>
    </w:p>
    <w:p w14:paraId="19817416" w14:textId="4BBB6C2C" w:rsidR="00E61B17" w:rsidRDefault="00E61B17" w:rsidP="00E61B17">
      <w:pPr>
        <w:widowControl w:val="0"/>
        <w:autoSpaceDE w:val="0"/>
        <w:autoSpaceDN w:val="0"/>
        <w:ind w:right="189" w:firstLine="708"/>
        <w:jc w:val="both"/>
        <w:rPr>
          <w:sz w:val="28"/>
          <w:szCs w:val="28"/>
        </w:rPr>
      </w:pPr>
      <w:r>
        <w:rPr>
          <w:sz w:val="28"/>
          <w:szCs w:val="28"/>
        </w:rPr>
        <w:t>2. Открива Детска градина „Щастливо детство“.</w:t>
      </w:r>
    </w:p>
    <w:p w14:paraId="164F29C4" w14:textId="77777777" w:rsidR="00E61B17" w:rsidRDefault="00E61B17" w:rsidP="00E61B17">
      <w:pPr>
        <w:widowControl w:val="0"/>
        <w:autoSpaceDE w:val="0"/>
        <w:autoSpaceDN w:val="0"/>
        <w:ind w:right="189" w:firstLine="708"/>
        <w:jc w:val="both"/>
        <w:rPr>
          <w:sz w:val="28"/>
          <w:szCs w:val="28"/>
        </w:rPr>
      </w:pPr>
      <w:r>
        <w:rPr>
          <w:sz w:val="28"/>
          <w:szCs w:val="28"/>
        </w:rPr>
        <w:t>3. Пренасочва записаните деца в изнесените полудневни групи с. Подрумче към ДГ „Щастливо детство“ с. Подрумче, община Крумовград.</w:t>
      </w:r>
    </w:p>
    <w:p w14:paraId="7601F966" w14:textId="77777777" w:rsidR="00E61B17" w:rsidRDefault="00E61B17" w:rsidP="00E61B17">
      <w:pPr>
        <w:widowControl w:val="0"/>
        <w:autoSpaceDE w:val="0"/>
        <w:autoSpaceDN w:val="0"/>
        <w:ind w:right="189" w:firstLine="708"/>
        <w:jc w:val="both"/>
        <w:rPr>
          <w:sz w:val="28"/>
          <w:szCs w:val="28"/>
        </w:rPr>
      </w:pPr>
      <w:r>
        <w:rPr>
          <w:sz w:val="28"/>
          <w:szCs w:val="28"/>
        </w:rPr>
        <w:t>4. Обучението и дейността на ДГ „Щастливо детство“ да се извършва в сграда за целодневна детска градина на адрес: с. Подрумче, община Крумовград.</w:t>
      </w:r>
    </w:p>
    <w:p w14:paraId="44C9BCE9" w14:textId="432B79CF" w:rsidR="00E61B17" w:rsidRDefault="00E61B17" w:rsidP="00E61B17">
      <w:pPr>
        <w:widowControl w:val="0"/>
        <w:autoSpaceDE w:val="0"/>
        <w:autoSpaceDN w:val="0"/>
        <w:ind w:right="189" w:firstLine="708"/>
        <w:jc w:val="both"/>
        <w:rPr>
          <w:sz w:val="28"/>
          <w:szCs w:val="28"/>
        </w:rPr>
      </w:pPr>
      <w:r>
        <w:rPr>
          <w:sz w:val="28"/>
          <w:szCs w:val="28"/>
        </w:rPr>
        <w:t>5. Определя численост на персонала в ДГ „Щастливо детство“ с. Подрумче, община Крумовград - 9 щата.</w:t>
      </w:r>
    </w:p>
    <w:p w14:paraId="0A60FE0E" w14:textId="77777777" w:rsidR="00E61B17" w:rsidRDefault="00E61B17" w:rsidP="00E61B17">
      <w:pPr>
        <w:widowControl w:val="0"/>
        <w:autoSpaceDE w:val="0"/>
        <w:autoSpaceDN w:val="0"/>
        <w:ind w:right="189" w:firstLine="708"/>
        <w:jc w:val="both"/>
        <w:rPr>
          <w:sz w:val="28"/>
          <w:szCs w:val="28"/>
        </w:rPr>
      </w:pPr>
      <w:r>
        <w:rPr>
          <w:sz w:val="28"/>
          <w:szCs w:val="28"/>
        </w:rPr>
        <w:t>6. Възлага</w:t>
      </w:r>
      <w:r>
        <w:rPr>
          <w:spacing w:val="1"/>
          <w:sz w:val="28"/>
          <w:szCs w:val="28"/>
        </w:rPr>
        <w:t xml:space="preserve"> </w:t>
      </w:r>
      <w:r>
        <w:rPr>
          <w:sz w:val="28"/>
          <w:szCs w:val="28"/>
        </w:rPr>
        <w:t>на</w:t>
      </w:r>
      <w:r>
        <w:rPr>
          <w:spacing w:val="1"/>
          <w:sz w:val="28"/>
          <w:szCs w:val="28"/>
        </w:rPr>
        <w:t xml:space="preserve"> </w:t>
      </w:r>
      <w:r>
        <w:rPr>
          <w:sz w:val="28"/>
          <w:szCs w:val="28"/>
        </w:rPr>
        <w:t>Кмета</w:t>
      </w:r>
      <w:r>
        <w:rPr>
          <w:spacing w:val="1"/>
          <w:sz w:val="28"/>
          <w:szCs w:val="28"/>
        </w:rPr>
        <w:t xml:space="preserve"> </w:t>
      </w:r>
      <w:r>
        <w:rPr>
          <w:sz w:val="28"/>
          <w:szCs w:val="28"/>
        </w:rPr>
        <w:t>на</w:t>
      </w:r>
      <w:r>
        <w:rPr>
          <w:spacing w:val="1"/>
          <w:sz w:val="28"/>
          <w:szCs w:val="28"/>
        </w:rPr>
        <w:t xml:space="preserve"> </w:t>
      </w:r>
      <w:r>
        <w:rPr>
          <w:sz w:val="28"/>
          <w:szCs w:val="28"/>
        </w:rPr>
        <w:t>Община</w:t>
      </w:r>
      <w:r>
        <w:rPr>
          <w:spacing w:val="1"/>
          <w:sz w:val="28"/>
          <w:szCs w:val="28"/>
        </w:rPr>
        <w:t xml:space="preserve"> Крумовград </w:t>
      </w:r>
      <w:r>
        <w:rPr>
          <w:sz w:val="28"/>
          <w:szCs w:val="28"/>
        </w:rPr>
        <w:t>осъществяването</w:t>
      </w:r>
      <w:r>
        <w:rPr>
          <w:spacing w:val="1"/>
          <w:sz w:val="28"/>
          <w:szCs w:val="28"/>
        </w:rPr>
        <w:t xml:space="preserve"> </w:t>
      </w:r>
      <w:r>
        <w:rPr>
          <w:sz w:val="28"/>
          <w:szCs w:val="28"/>
        </w:rPr>
        <w:t>на</w:t>
      </w:r>
      <w:r>
        <w:rPr>
          <w:spacing w:val="1"/>
          <w:sz w:val="28"/>
          <w:szCs w:val="28"/>
        </w:rPr>
        <w:t xml:space="preserve"> </w:t>
      </w:r>
      <w:r>
        <w:rPr>
          <w:sz w:val="28"/>
          <w:szCs w:val="28"/>
        </w:rPr>
        <w:t>всички</w:t>
      </w:r>
      <w:r>
        <w:rPr>
          <w:spacing w:val="1"/>
          <w:sz w:val="28"/>
          <w:szCs w:val="28"/>
        </w:rPr>
        <w:t xml:space="preserve"> </w:t>
      </w:r>
      <w:r>
        <w:rPr>
          <w:sz w:val="28"/>
          <w:szCs w:val="28"/>
        </w:rPr>
        <w:t>дейности,</w:t>
      </w:r>
      <w:r>
        <w:rPr>
          <w:spacing w:val="-4"/>
          <w:sz w:val="28"/>
          <w:szCs w:val="28"/>
        </w:rPr>
        <w:t xml:space="preserve"> </w:t>
      </w:r>
      <w:r>
        <w:rPr>
          <w:sz w:val="28"/>
          <w:szCs w:val="28"/>
        </w:rPr>
        <w:t>необходими</w:t>
      </w:r>
      <w:r>
        <w:rPr>
          <w:spacing w:val="-3"/>
          <w:sz w:val="28"/>
          <w:szCs w:val="28"/>
        </w:rPr>
        <w:t xml:space="preserve"> </w:t>
      </w:r>
      <w:r>
        <w:rPr>
          <w:sz w:val="28"/>
          <w:szCs w:val="28"/>
        </w:rPr>
        <w:t>за</w:t>
      </w:r>
      <w:r>
        <w:rPr>
          <w:spacing w:val="-2"/>
          <w:sz w:val="28"/>
          <w:szCs w:val="28"/>
        </w:rPr>
        <w:t xml:space="preserve"> </w:t>
      </w:r>
      <w:r>
        <w:rPr>
          <w:sz w:val="28"/>
          <w:szCs w:val="28"/>
        </w:rPr>
        <w:t>правилното</w:t>
      </w:r>
      <w:r>
        <w:rPr>
          <w:spacing w:val="-3"/>
          <w:sz w:val="28"/>
          <w:szCs w:val="28"/>
        </w:rPr>
        <w:t xml:space="preserve"> </w:t>
      </w:r>
      <w:r>
        <w:rPr>
          <w:sz w:val="28"/>
          <w:szCs w:val="28"/>
        </w:rPr>
        <w:t>и законосъобразно</w:t>
      </w:r>
      <w:r>
        <w:rPr>
          <w:spacing w:val="-1"/>
          <w:sz w:val="28"/>
          <w:szCs w:val="28"/>
        </w:rPr>
        <w:t xml:space="preserve"> </w:t>
      </w:r>
      <w:r>
        <w:rPr>
          <w:sz w:val="28"/>
          <w:szCs w:val="28"/>
        </w:rPr>
        <w:t>изпълнение</w:t>
      </w:r>
      <w:r>
        <w:rPr>
          <w:spacing w:val="-5"/>
          <w:sz w:val="28"/>
          <w:szCs w:val="28"/>
        </w:rPr>
        <w:t xml:space="preserve"> </w:t>
      </w:r>
      <w:r>
        <w:rPr>
          <w:sz w:val="28"/>
          <w:szCs w:val="28"/>
        </w:rPr>
        <w:t>на</w:t>
      </w:r>
      <w:r>
        <w:rPr>
          <w:spacing w:val="-2"/>
          <w:sz w:val="28"/>
          <w:szCs w:val="28"/>
        </w:rPr>
        <w:t xml:space="preserve"> </w:t>
      </w:r>
      <w:r>
        <w:rPr>
          <w:sz w:val="28"/>
          <w:szCs w:val="28"/>
        </w:rPr>
        <w:t>решението.</w:t>
      </w:r>
    </w:p>
    <w:p w14:paraId="45FF1688" w14:textId="77777777" w:rsidR="00E61B17" w:rsidRDefault="00E61B17" w:rsidP="00E61B17">
      <w:pPr>
        <w:widowControl w:val="0"/>
        <w:autoSpaceDE w:val="0"/>
        <w:autoSpaceDN w:val="0"/>
        <w:ind w:right="189" w:firstLine="708"/>
        <w:jc w:val="both"/>
        <w:rPr>
          <w:sz w:val="28"/>
          <w:szCs w:val="28"/>
        </w:rPr>
      </w:pPr>
      <w:r>
        <w:rPr>
          <w:sz w:val="28"/>
          <w:szCs w:val="28"/>
        </w:rPr>
        <w:t>7. Допуска предварително изпълнение на решението на основание чл. 60, ал. 1 от АПК, съгласно изложените мотиви в докладната записка.</w:t>
      </w:r>
    </w:p>
    <w:p w14:paraId="208AF901" w14:textId="77777777" w:rsidR="00247596" w:rsidRPr="00634390" w:rsidRDefault="00247596" w:rsidP="00E61B17">
      <w:pPr>
        <w:jc w:val="both"/>
        <w:rPr>
          <w:sz w:val="28"/>
          <w:szCs w:val="28"/>
          <w:lang w:eastAsia="en-US"/>
        </w:rPr>
      </w:pPr>
    </w:p>
    <w:p w14:paraId="0E7F4D6B" w14:textId="4EAB7D93" w:rsidR="00247596" w:rsidRDefault="00247596" w:rsidP="00247596">
      <w:pPr>
        <w:ind w:firstLine="708"/>
        <w:jc w:val="both"/>
        <w:rPr>
          <w:sz w:val="28"/>
          <w:szCs w:val="28"/>
        </w:rPr>
      </w:pPr>
      <w:r>
        <w:rPr>
          <w:i/>
          <w:sz w:val="28"/>
          <w:szCs w:val="28"/>
        </w:rPr>
        <w:t xml:space="preserve">Г-н Метин Байрамали – Председател на ОбС - </w:t>
      </w:r>
      <w:r>
        <w:rPr>
          <w:sz w:val="28"/>
          <w:szCs w:val="28"/>
        </w:rPr>
        <w:t xml:space="preserve">Давам думата на председателя на постоянната комисия по </w:t>
      </w:r>
      <w:r w:rsidR="0082395E" w:rsidRPr="00DF2D06">
        <w:rPr>
          <w:sz w:val="28"/>
          <w:szCs w:val="28"/>
        </w:rPr>
        <w:t>„</w:t>
      </w:r>
      <w:r w:rsidR="0082395E">
        <w:rPr>
          <w:sz w:val="28"/>
          <w:szCs w:val="28"/>
        </w:rPr>
        <w:t>Образование, култура, вероизповедания, младежки дейности, спорт и туризъм</w:t>
      </w:r>
      <w:r w:rsidR="0082395E" w:rsidRPr="00DF2D06">
        <w:rPr>
          <w:sz w:val="28"/>
          <w:szCs w:val="28"/>
        </w:rPr>
        <w:t>”</w:t>
      </w:r>
      <w:r w:rsidR="0082395E">
        <w:rPr>
          <w:sz w:val="28"/>
          <w:szCs w:val="28"/>
        </w:rPr>
        <w:t>.</w:t>
      </w:r>
    </w:p>
    <w:p w14:paraId="44C9C23C" w14:textId="58020EB1" w:rsidR="00247596" w:rsidRDefault="00247596" w:rsidP="00247596">
      <w:pPr>
        <w:ind w:firstLine="708"/>
        <w:jc w:val="both"/>
        <w:rPr>
          <w:sz w:val="28"/>
          <w:szCs w:val="28"/>
        </w:rPr>
      </w:pPr>
      <w:r>
        <w:rPr>
          <w:i/>
          <w:sz w:val="28"/>
          <w:szCs w:val="28"/>
        </w:rPr>
        <w:t xml:space="preserve">Г-н </w:t>
      </w:r>
      <w:r w:rsidR="0082395E">
        <w:rPr>
          <w:i/>
          <w:sz w:val="28"/>
          <w:szCs w:val="28"/>
        </w:rPr>
        <w:t>Али Якуб</w:t>
      </w:r>
      <w:r>
        <w:rPr>
          <w:i/>
          <w:sz w:val="28"/>
          <w:szCs w:val="28"/>
        </w:rPr>
        <w:t xml:space="preserve"> –</w:t>
      </w:r>
      <w:r>
        <w:rPr>
          <w:sz w:val="28"/>
          <w:szCs w:val="28"/>
        </w:rPr>
        <w:t xml:space="preserve"> Постоянната комисия по </w:t>
      </w:r>
      <w:r w:rsidR="0082395E" w:rsidRPr="00DF2D06">
        <w:rPr>
          <w:sz w:val="28"/>
          <w:szCs w:val="28"/>
        </w:rPr>
        <w:t>„</w:t>
      </w:r>
      <w:r w:rsidR="0082395E">
        <w:rPr>
          <w:sz w:val="28"/>
          <w:szCs w:val="28"/>
        </w:rPr>
        <w:t>Образование, култура, вероизповедания, младежки дейности, спорт и туризъм</w:t>
      </w:r>
      <w:r w:rsidR="0082395E" w:rsidRPr="00DF2D06">
        <w:rPr>
          <w:sz w:val="28"/>
          <w:szCs w:val="28"/>
        </w:rPr>
        <w:t>”</w:t>
      </w:r>
      <w:r w:rsidR="0082395E">
        <w:rPr>
          <w:sz w:val="28"/>
          <w:szCs w:val="28"/>
        </w:rPr>
        <w:t xml:space="preserve"> </w:t>
      </w:r>
      <w:r>
        <w:rPr>
          <w:sz w:val="28"/>
          <w:szCs w:val="28"/>
        </w:rPr>
        <w:t>подкре</w:t>
      </w:r>
      <w:r w:rsidR="00E61B17">
        <w:rPr>
          <w:sz w:val="28"/>
          <w:szCs w:val="28"/>
        </w:rPr>
        <w:t>пя докладната записка с направеното допълнение</w:t>
      </w:r>
      <w:r>
        <w:rPr>
          <w:sz w:val="28"/>
          <w:szCs w:val="28"/>
        </w:rPr>
        <w:t>.</w:t>
      </w:r>
    </w:p>
    <w:p w14:paraId="0B2D52C3" w14:textId="77777777" w:rsidR="00247596" w:rsidRPr="00512464" w:rsidRDefault="00247596" w:rsidP="00247596">
      <w:pPr>
        <w:jc w:val="both"/>
        <w:rPr>
          <w:sz w:val="28"/>
          <w:szCs w:val="28"/>
        </w:rPr>
      </w:pPr>
    </w:p>
    <w:p w14:paraId="64CCC9F2" w14:textId="77777777" w:rsidR="00247596" w:rsidRDefault="00247596" w:rsidP="00247596">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1F6C3137" w14:textId="77777777" w:rsidR="00247596" w:rsidRDefault="00247596" w:rsidP="00247596">
      <w:pPr>
        <w:jc w:val="both"/>
        <w:rPr>
          <w:sz w:val="28"/>
          <w:szCs w:val="28"/>
        </w:rPr>
      </w:pPr>
    </w:p>
    <w:p w14:paraId="567B58F7" w14:textId="26D9E535" w:rsidR="00E61B17" w:rsidRDefault="00E61B17" w:rsidP="00E61B17">
      <w:pPr>
        <w:ind w:firstLine="708"/>
        <w:jc w:val="both"/>
        <w:rPr>
          <w:sz w:val="28"/>
          <w:szCs w:val="28"/>
        </w:rPr>
      </w:pPr>
      <w:r>
        <w:rPr>
          <w:i/>
          <w:sz w:val="28"/>
          <w:szCs w:val="28"/>
        </w:rPr>
        <w:t xml:space="preserve">Г-н Метин Байрамали – </w:t>
      </w:r>
      <w:r>
        <w:rPr>
          <w:sz w:val="28"/>
          <w:szCs w:val="28"/>
        </w:rPr>
        <w:t>Колеги, ако нямате въпроси предлагам да преминем към гласуване. Нека първо да гласуваме допълнението към проекто решението</w:t>
      </w:r>
      <w:r w:rsidR="00CE26E9">
        <w:rPr>
          <w:sz w:val="28"/>
          <w:szCs w:val="28"/>
        </w:rPr>
        <w:t>.</w:t>
      </w:r>
    </w:p>
    <w:p w14:paraId="5510CE9A" w14:textId="77777777" w:rsidR="00E61B17" w:rsidRDefault="00E61B17" w:rsidP="00E61B17">
      <w:pPr>
        <w:jc w:val="both"/>
        <w:rPr>
          <w:i/>
          <w:sz w:val="28"/>
          <w:szCs w:val="28"/>
        </w:rPr>
      </w:pPr>
    </w:p>
    <w:p w14:paraId="00D2BFBE" w14:textId="77777777" w:rsidR="00E61B17" w:rsidRDefault="00E61B17" w:rsidP="00E61B17">
      <w:pPr>
        <w:ind w:firstLine="708"/>
        <w:jc w:val="both"/>
        <w:rPr>
          <w:i/>
          <w:sz w:val="28"/>
          <w:szCs w:val="28"/>
        </w:rPr>
      </w:pPr>
    </w:p>
    <w:p w14:paraId="30128EAD" w14:textId="77777777" w:rsidR="00E61B17" w:rsidRDefault="00E61B17" w:rsidP="00E61B17">
      <w:pPr>
        <w:ind w:firstLine="708"/>
        <w:jc w:val="both"/>
        <w:rPr>
          <w:b/>
          <w:i/>
          <w:sz w:val="28"/>
          <w:szCs w:val="28"/>
        </w:rPr>
      </w:pPr>
      <w:r>
        <w:rPr>
          <w:b/>
          <w:i/>
          <w:sz w:val="28"/>
          <w:szCs w:val="28"/>
        </w:rPr>
        <w:t>При гласували – 26 общински съветници, от които за – 26, против – няма, въздържали се – няма.</w:t>
      </w:r>
    </w:p>
    <w:p w14:paraId="52F85498" w14:textId="77777777" w:rsidR="00E61B17" w:rsidRDefault="00E61B17" w:rsidP="00E61B17">
      <w:pPr>
        <w:ind w:firstLine="708"/>
        <w:jc w:val="both"/>
        <w:rPr>
          <w:b/>
          <w:i/>
          <w:sz w:val="28"/>
          <w:szCs w:val="28"/>
        </w:rPr>
      </w:pPr>
    </w:p>
    <w:p w14:paraId="1BD23715" w14:textId="77777777" w:rsidR="00E61B17" w:rsidRDefault="00E61B17" w:rsidP="00E61B17">
      <w:pPr>
        <w:jc w:val="both"/>
        <w:rPr>
          <w:b/>
          <w:i/>
          <w:sz w:val="28"/>
          <w:szCs w:val="28"/>
        </w:rPr>
      </w:pPr>
    </w:p>
    <w:p w14:paraId="6A97D2FA" w14:textId="77777777" w:rsidR="00E61B17" w:rsidRDefault="00E61B17" w:rsidP="00E61B17">
      <w:pPr>
        <w:ind w:right="-426" w:firstLine="708"/>
        <w:jc w:val="both"/>
        <w:rPr>
          <w:sz w:val="28"/>
          <w:szCs w:val="28"/>
        </w:rPr>
      </w:pPr>
    </w:p>
    <w:p w14:paraId="5D85C36B" w14:textId="77777777" w:rsidR="00E61B17" w:rsidRDefault="00E61B17" w:rsidP="00E61B17">
      <w:pPr>
        <w:ind w:firstLine="708"/>
        <w:jc w:val="center"/>
        <w:rPr>
          <w:color w:val="000000" w:themeColor="text1"/>
          <w:sz w:val="28"/>
          <w:szCs w:val="28"/>
        </w:rPr>
      </w:pPr>
      <w:r>
        <w:rPr>
          <w:color w:val="000000" w:themeColor="text1"/>
          <w:sz w:val="28"/>
          <w:szCs w:val="28"/>
        </w:rPr>
        <w:t>На основание чл. 21, ал. 2 от ЗМСМА</w:t>
      </w:r>
      <w:r>
        <w:rPr>
          <w:sz w:val="28"/>
          <w:szCs w:val="28"/>
        </w:rPr>
        <w:t xml:space="preserve">, </w:t>
      </w:r>
      <w:r>
        <w:rPr>
          <w:color w:val="000000" w:themeColor="text1"/>
          <w:sz w:val="28"/>
          <w:szCs w:val="28"/>
        </w:rPr>
        <w:t>Общинския съвет прие</w:t>
      </w:r>
    </w:p>
    <w:p w14:paraId="6FA6D0B6" w14:textId="77777777" w:rsidR="00E61B17" w:rsidRDefault="00E61B17" w:rsidP="00E61B17">
      <w:pPr>
        <w:jc w:val="both"/>
        <w:rPr>
          <w:b/>
          <w:color w:val="000000" w:themeColor="text1"/>
          <w:sz w:val="28"/>
          <w:szCs w:val="28"/>
        </w:rPr>
      </w:pPr>
    </w:p>
    <w:p w14:paraId="6DA1C515" w14:textId="77777777" w:rsidR="00E61B17" w:rsidRDefault="00E61B17" w:rsidP="00E61B17">
      <w:pPr>
        <w:jc w:val="center"/>
        <w:rPr>
          <w:b/>
          <w:sz w:val="28"/>
          <w:szCs w:val="28"/>
        </w:rPr>
      </w:pPr>
      <w:r>
        <w:rPr>
          <w:b/>
          <w:sz w:val="28"/>
          <w:szCs w:val="28"/>
        </w:rPr>
        <w:lastRenderedPageBreak/>
        <w:t>Р Е Ш Е Н И Е</w:t>
      </w:r>
    </w:p>
    <w:p w14:paraId="7212B747" w14:textId="7FB8F355" w:rsidR="00E61B17" w:rsidRDefault="00F80CCD" w:rsidP="00E61B17">
      <w:pPr>
        <w:jc w:val="center"/>
        <w:rPr>
          <w:b/>
          <w:sz w:val="28"/>
          <w:szCs w:val="28"/>
        </w:rPr>
      </w:pPr>
      <w:r>
        <w:rPr>
          <w:b/>
          <w:sz w:val="28"/>
          <w:szCs w:val="28"/>
        </w:rPr>
        <w:t>№ 191</w:t>
      </w:r>
    </w:p>
    <w:p w14:paraId="530E1A59" w14:textId="77777777" w:rsidR="00E61B17" w:rsidRDefault="00E61B17" w:rsidP="00E61B17">
      <w:pPr>
        <w:ind w:firstLine="708"/>
        <w:jc w:val="both"/>
        <w:rPr>
          <w:b/>
          <w:sz w:val="28"/>
          <w:szCs w:val="28"/>
        </w:rPr>
      </w:pPr>
    </w:p>
    <w:p w14:paraId="58EBE932" w14:textId="477E4CBD" w:rsidR="00F80CCD" w:rsidRPr="00E61B17" w:rsidRDefault="00E61B17" w:rsidP="00F80CCD">
      <w:pPr>
        <w:widowControl w:val="0"/>
        <w:autoSpaceDE w:val="0"/>
        <w:autoSpaceDN w:val="0"/>
        <w:ind w:right="189" w:firstLine="708"/>
        <w:jc w:val="both"/>
        <w:rPr>
          <w:i/>
          <w:sz w:val="28"/>
          <w:szCs w:val="28"/>
        </w:rPr>
      </w:pPr>
      <w:r w:rsidRPr="00D46649">
        <w:rPr>
          <w:sz w:val="28"/>
          <w:szCs w:val="28"/>
        </w:rPr>
        <w:t xml:space="preserve">В т. 1 </w:t>
      </w:r>
      <w:r>
        <w:rPr>
          <w:sz w:val="28"/>
          <w:szCs w:val="28"/>
        </w:rPr>
        <w:t>„Закрива изнесените полудневни групи в с. Подрумче, община Крумовград, които са на административно подчинение към ДГ „Юрий Гагарин“ гр. Крумовград</w:t>
      </w:r>
      <w:r w:rsidR="00F80CCD">
        <w:rPr>
          <w:sz w:val="28"/>
          <w:szCs w:val="28"/>
        </w:rPr>
        <w:t xml:space="preserve">“ към </w:t>
      </w:r>
      <w:r>
        <w:rPr>
          <w:sz w:val="28"/>
          <w:szCs w:val="28"/>
        </w:rPr>
        <w:t xml:space="preserve">проекто решението на докладната записка с Вх. № 255/01.08.2024 г. </w:t>
      </w:r>
      <w:r w:rsidR="00F80CCD" w:rsidRPr="00F80CCD">
        <w:rPr>
          <w:b/>
          <w:sz w:val="28"/>
          <w:szCs w:val="28"/>
        </w:rPr>
        <w:t>вмъква израза</w:t>
      </w:r>
      <w:r w:rsidR="00F80CCD">
        <w:rPr>
          <w:sz w:val="28"/>
          <w:szCs w:val="28"/>
        </w:rPr>
        <w:t xml:space="preserve"> </w:t>
      </w:r>
      <w:r w:rsidR="00F80CCD" w:rsidRPr="00E61B17">
        <w:rPr>
          <w:i/>
          <w:sz w:val="28"/>
          <w:szCs w:val="28"/>
        </w:rPr>
        <w:t>„ , като трудовите правоотношения с персонала да се уредят по реда на чл. 123 от КТ“</w:t>
      </w:r>
      <w:r w:rsidR="00F80CCD">
        <w:rPr>
          <w:i/>
          <w:sz w:val="28"/>
          <w:szCs w:val="28"/>
        </w:rPr>
        <w:t>.</w:t>
      </w:r>
    </w:p>
    <w:p w14:paraId="1FA30BE7" w14:textId="77777777" w:rsidR="00E61B17" w:rsidRDefault="00E61B17" w:rsidP="00F80CCD">
      <w:pPr>
        <w:jc w:val="both"/>
        <w:rPr>
          <w:sz w:val="28"/>
          <w:szCs w:val="28"/>
          <w:lang w:val="ru-RU"/>
        </w:rPr>
      </w:pPr>
    </w:p>
    <w:p w14:paraId="4D0C5D35" w14:textId="77777777" w:rsidR="00E61B17" w:rsidRDefault="00E61B17" w:rsidP="00E61B17">
      <w:pPr>
        <w:ind w:firstLine="708"/>
        <w:jc w:val="both"/>
        <w:rPr>
          <w:b/>
          <w:sz w:val="28"/>
          <w:szCs w:val="28"/>
        </w:rPr>
      </w:pPr>
      <w:r>
        <w:rPr>
          <w:i/>
          <w:sz w:val="28"/>
          <w:szCs w:val="28"/>
        </w:rPr>
        <w:t>Г-н Метин Байрамали – Председател на ОбС –</w:t>
      </w:r>
      <w:r>
        <w:rPr>
          <w:sz w:val="28"/>
          <w:szCs w:val="28"/>
        </w:rPr>
        <w:t xml:space="preserve"> Подлагам на гласуване основното решение с направеното допълнение към него.</w:t>
      </w:r>
    </w:p>
    <w:p w14:paraId="07ED6F95" w14:textId="77777777" w:rsidR="00F80CCD" w:rsidRDefault="00F80CCD" w:rsidP="00E61B17">
      <w:pPr>
        <w:jc w:val="both"/>
        <w:rPr>
          <w:i/>
          <w:sz w:val="28"/>
          <w:szCs w:val="28"/>
        </w:rPr>
      </w:pPr>
    </w:p>
    <w:p w14:paraId="3ADE5789" w14:textId="77777777" w:rsidR="00F80CCD" w:rsidRDefault="00F80CCD" w:rsidP="00E61B17">
      <w:pPr>
        <w:jc w:val="both"/>
        <w:rPr>
          <w:b/>
          <w:i/>
          <w:sz w:val="28"/>
          <w:szCs w:val="28"/>
        </w:rPr>
      </w:pPr>
    </w:p>
    <w:p w14:paraId="2732A92E" w14:textId="77777777" w:rsidR="00E61B17" w:rsidRDefault="00E61B17" w:rsidP="00E61B17">
      <w:pPr>
        <w:ind w:firstLine="708"/>
        <w:jc w:val="both"/>
        <w:rPr>
          <w:b/>
          <w:i/>
          <w:sz w:val="28"/>
          <w:szCs w:val="28"/>
        </w:rPr>
      </w:pPr>
      <w:r>
        <w:rPr>
          <w:b/>
          <w:i/>
          <w:sz w:val="28"/>
          <w:szCs w:val="28"/>
        </w:rPr>
        <w:t>При гласували – 26 общински съветници, от които за – 26, против – няма, въздържали се – няма.</w:t>
      </w:r>
    </w:p>
    <w:p w14:paraId="5D910055" w14:textId="77777777" w:rsidR="00E61B17" w:rsidRDefault="00E61B17" w:rsidP="00E61B17">
      <w:pPr>
        <w:ind w:firstLine="708"/>
        <w:jc w:val="both"/>
        <w:rPr>
          <w:b/>
          <w:i/>
          <w:sz w:val="28"/>
          <w:szCs w:val="28"/>
        </w:rPr>
      </w:pPr>
    </w:p>
    <w:p w14:paraId="197AB37C" w14:textId="6F611DA7" w:rsidR="00247596" w:rsidRPr="00D82185" w:rsidRDefault="00247596" w:rsidP="00247596">
      <w:pPr>
        <w:ind w:firstLine="708"/>
        <w:jc w:val="both"/>
        <w:rPr>
          <w:color w:val="000000" w:themeColor="text1"/>
          <w:sz w:val="28"/>
          <w:szCs w:val="28"/>
        </w:rPr>
      </w:pPr>
      <w:r w:rsidRPr="001C3045">
        <w:rPr>
          <w:sz w:val="28"/>
          <w:szCs w:val="28"/>
        </w:rPr>
        <w:t xml:space="preserve">На </w:t>
      </w:r>
      <w:r w:rsidR="00EA408A">
        <w:rPr>
          <w:sz w:val="28"/>
          <w:szCs w:val="28"/>
        </w:rPr>
        <w:t>основание чл. 17, ал. 1, т. 3, чл.</w:t>
      </w:r>
      <w:r w:rsidR="00EA408A">
        <w:rPr>
          <w:spacing w:val="1"/>
          <w:sz w:val="28"/>
          <w:szCs w:val="28"/>
        </w:rPr>
        <w:t xml:space="preserve"> </w:t>
      </w:r>
      <w:r w:rsidR="00EA408A">
        <w:rPr>
          <w:sz w:val="28"/>
          <w:szCs w:val="28"/>
        </w:rPr>
        <w:t>21,</w:t>
      </w:r>
      <w:r w:rsidR="00EA408A">
        <w:rPr>
          <w:spacing w:val="1"/>
          <w:sz w:val="28"/>
          <w:szCs w:val="28"/>
        </w:rPr>
        <w:t xml:space="preserve"> </w:t>
      </w:r>
      <w:r w:rsidR="00EA408A">
        <w:rPr>
          <w:sz w:val="28"/>
          <w:szCs w:val="28"/>
        </w:rPr>
        <w:t>ал.</w:t>
      </w:r>
      <w:r w:rsidR="00EA408A">
        <w:rPr>
          <w:spacing w:val="1"/>
          <w:sz w:val="28"/>
          <w:szCs w:val="28"/>
        </w:rPr>
        <w:t xml:space="preserve"> </w:t>
      </w:r>
      <w:r w:rsidR="00EA408A">
        <w:rPr>
          <w:sz w:val="28"/>
          <w:szCs w:val="28"/>
        </w:rPr>
        <w:t>2</w:t>
      </w:r>
      <w:r w:rsidR="00EA408A">
        <w:rPr>
          <w:spacing w:val="1"/>
          <w:sz w:val="28"/>
          <w:szCs w:val="28"/>
        </w:rPr>
        <w:t xml:space="preserve"> </w:t>
      </w:r>
      <w:r w:rsidR="00EA408A">
        <w:rPr>
          <w:sz w:val="28"/>
          <w:szCs w:val="28"/>
        </w:rPr>
        <w:t>от</w:t>
      </w:r>
      <w:r w:rsidR="00EA408A">
        <w:rPr>
          <w:spacing w:val="1"/>
          <w:sz w:val="28"/>
          <w:szCs w:val="28"/>
        </w:rPr>
        <w:t xml:space="preserve"> </w:t>
      </w:r>
      <w:r w:rsidR="00EA408A">
        <w:rPr>
          <w:sz w:val="28"/>
          <w:szCs w:val="28"/>
        </w:rPr>
        <w:t>Закона</w:t>
      </w:r>
      <w:r w:rsidR="00EA408A">
        <w:rPr>
          <w:spacing w:val="1"/>
          <w:sz w:val="28"/>
          <w:szCs w:val="28"/>
        </w:rPr>
        <w:t xml:space="preserve"> </w:t>
      </w:r>
      <w:r w:rsidR="00EA408A">
        <w:rPr>
          <w:sz w:val="28"/>
          <w:szCs w:val="28"/>
        </w:rPr>
        <w:t>за</w:t>
      </w:r>
      <w:r w:rsidR="00EA408A">
        <w:rPr>
          <w:spacing w:val="1"/>
          <w:sz w:val="28"/>
          <w:szCs w:val="28"/>
        </w:rPr>
        <w:t xml:space="preserve"> </w:t>
      </w:r>
      <w:r w:rsidR="00EA408A">
        <w:rPr>
          <w:sz w:val="28"/>
          <w:szCs w:val="28"/>
        </w:rPr>
        <w:t>местното</w:t>
      </w:r>
      <w:r w:rsidR="00EA408A">
        <w:rPr>
          <w:spacing w:val="1"/>
          <w:sz w:val="28"/>
          <w:szCs w:val="28"/>
        </w:rPr>
        <w:t xml:space="preserve"> </w:t>
      </w:r>
      <w:r w:rsidR="00EA408A">
        <w:rPr>
          <w:sz w:val="28"/>
          <w:szCs w:val="28"/>
        </w:rPr>
        <w:t>самоуправление</w:t>
      </w:r>
      <w:r w:rsidR="00EA408A">
        <w:rPr>
          <w:spacing w:val="1"/>
          <w:sz w:val="28"/>
          <w:szCs w:val="28"/>
        </w:rPr>
        <w:t xml:space="preserve"> </w:t>
      </w:r>
      <w:r w:rsidR="00EA408A">
        <w:rPr>
          <w:sz w:val="28"/>
          <w:szCs w:val="28"/>
        </w:rPr>
        <w:t>и</w:t>
      </w:r>
      <w:r w:rsidR="00EA408A">
        <w:rPr>
          <w:spacing w:val="1"/>
          <w:sz w:val="28"/>
          <w:szCs w:val="28"/>
        </w:rPr>
        <w:t xml:space="preserve"> </w:t>
      </w:r>
      <w:r w:rsidR="00EA408A">
        <w:rPr>
          <w:sz w:val="28"/>
          <w:szCs w:val="28"/>
        </w:rPr>
        <w:t>местната</w:t>
      </w:r>
      <w:r w:rsidR="00EA408A">
        <w:rPr>
          <w:spacing w:val="1"/>
          <w:sz w:val="28"/>
          <w:szCs w:val="28"/>
        </w:rPr>
        <w:t xml:space="preserve"> </w:t>
      </w:r>
      <w:r w:rsidR="00EA408A">
        <w:rPr>
          <w:sz w:val="28"/>
          <w:szCs w:val="28"/>
        </w:rPr>
        <w:t>администрация, чл. 313, ал. 1, т. 3 от Закона за предучилищното и училищно образование и</w:t>
      </w:r>
      <w:r w:rsidR="00EA408A">
        <w:rPr>
          <w:spacing w:val="1"/>
          <w:sz w:val="28"/>
          <w:szCs w:val="28"/>
        </w:rPr>
        <w:t xml:space="preserve"> </w:t>
      </w:r>
      <w:r w:rsidR="00EA408A">
        <w:rPr>
          <w:sz w:val="28"/>
          <w:szCs w:val="28"/>
        </w:rPr>
        <w:t>чл. 54, ал. 1 от Наредбата за финансиране на институциите в системата на предучилищното</w:t>
      </w:r>
      <w:r w:rsidR="00EA408A">
        <w:rPr>
          <w:spacing w:val="-57"/>
          <w:sz w:val="28"/>
          <w:szCs w:val="28"/>
        </w:rPr>
        <w:t xml:space="preserve"> </w:t>
      </w:r>
      <w:r w:rsidR="00EA408A">
        <w:rPr>
          <w:sz w:val="28"/>
          <w:szCs w:val="28"/>
        </w:rPr>
        <w:t>и</w:t>
      </w:r>
      <w:r w:rsidR="00EA408A">
        <w:rPr>
          <w:spacing w:val="2"/>
          <w:sz w:val="28"/>
          <w:szCs w:val="28"/>
        </w:rPr>
        <w:t xml:space="preserve"> </w:t>
      </w:r>
      <w:r w:rsidR="00EA408A">
        <w:rPr>
          <w:sz w:val="28"/>
          <w:szCs w:val="28"/>
        </w:rPr>
        <w:t>училищното</w:t>
      </w:r>
      <w:r w:rsidR="00EA408A">
        <w:rPr>
          <w:spacing w:val="-1"/>
          <w:sz w:val="28"/>
          <w:szCs w:val="28"/>
        </w:rPr>
        <w:t xml:space="preserve"> </w:t>
      </w:r>
      <w:r w:rsidR="00EA408A">
        <w:rPr>
          <w:sz w:val="28"/>
          <w:szCs w:val="28"/>
        </w:rPr>
        <w:t>образование, във връзка с чл. 74 и чл. 60, ал. 1 от АПК</w:t>
      </w:r>
      <w:r>
        <w:rPr>
          <w:sz w:val="28"/>
          <w:szCs w:val="28"/>
        </w:rPr>
        <w:t xml:space="preserve">, </w:t>
      </w:r>
      <w:r w:rsidRPr="00D82185">
        <w:rPr>
          <w:color w:val="000000" w:themeColor="text1"/>
          <w:sz w:val="28"/>
          <w:szCs w:val="28"/>
        </w:rPr>
        <w:t>Общинския съвет прие</w:t>
      </w:r>
    </w:p>
    <w:p w14:paraId="13444EA0" w14:textId="77777777" w:rsidR="00247596" w:rsidRPr="00D82185" w:rsidRDefault="00247596" w:rsidP="00247596">
      <w:pPr>
        <w:jc w:val="both"/>
        <w:rPr>
          <w:b/>
          <w:color w:val="000000" w:themeColor="text1"/>
          <w:sz w:val="28"/>
          <w:szCs w:val="28"/>
        </w:rPr>
      </w:pPr>
    </w:p>
    <w:p w14:paraId="3E891AE7" w14:textId="77777777" w:rsidR="00247596" w:rsidRPr="00D82185" w:rsidRDefault="00247596" w:rsidP="00247596">
      <w:pPr>
        <w:jc w:val="center"/>
        <w:rPr>
          <w:b/>
          <w:sz w:val="28"/>
          <w:szCs w:val="28"/>
        </w:rPr>
      </w:pPr>
      <w:r w:rsidRPr="00D82185">
        <w:rPr>
          <w:b/>
          <w:sz w:val="28"/>
          <w:szCs w:val="28"/>
        </w:rPr>
        <w:t>Р Е Ш Е Н И Е</w:t>
      </w:r>
    </w:p>
    <w:p w14:paraId="2CD9F466" w14:textId="755C0B0C" w:rsidR="00247596" w:rsidRDefault="00247596" w:rsidP="00247596">
      <w:pPr>
        <w:jc w:val="center"/>
        <w:rPr>
          <w:b/>
          <w:sz w:val="28"/>
          <w:szCs w:val="28"/>
        </w:rPr>
      </w:pPr>
      <w:r>
        <w:rPr>
          <w:b/>
          <w:sz w:val="28"/>
          <w:szCs w:val="28"/>
        </w:rPr>
        <w:t xml:space="preserve">№ </w:t>
      </w:r>
      <w:r w:rsidR="00F80CCD">
        <w:rPr>
          <w:b/>
          <w:sz w:val="28"/>
          <w:szCs w:val="28"/>
        </w:rPr>
        <w:t>192</w:t>
      </w:r>
    </w:p>
    <w:p w14:paraId="18335126" w14:textId="77777777" w:rsidR="00247596" w:rsidRDefault="00247596" w:rsidP="00247596">
      <w:pPr>
        <w:jc w:val="both"/>
        <w:rPr>
          <w:color w:val="000000" w:themeColor="text1"/>
          <w:sz w:val="28"/>
          <w:szCs w:val="28"/>
        </w:rPr>
      </w:pPr>
    </w:p>
    <w:p w14:paraId="382D31CE" w14:textId="495C29DF" w:rsidR="00EA408A" w:rsidRDefault="00F80CCD" w:rsidP="00F80CCD">
      <w:pPr>
        <w:widowControl w:val="0"/>
        <w:autoSpaceDE w:val="0"/>
        <w:autoSpaceDN w:val="0"/>
        <w:ind w:right="189" w:firstLine="708"/>
        <w:jc w:val="both"/>
        <w:rPr>
          <w:sz w:val="28"/>
          <w:szCs w:val="28"/>
        </w:rPr>
      </w:pPr>
      <w:r w:rsidRPr="00F80CCD">
        <w:rPr>
          <w:sz w:val="28"/>
          <w:szCs w:val="28"/>
        </w:rPr>
        <w:t>1.Закрива изнесените полудневни групи в с. Подрумче, община Крумовград, които са на административно подчинение към ДГ „Юрий Гагарин“ гр. Крумовград, като трудовите правоотношения с персонала да се уредят по реда на чл. 123 от КТ.</w:t>
      </w:r>
    </w:p>
    <w:p w14:paraId="38DC72A5" w14:textId="77777777" w:rsidR="00EA408A" w:rsidRDefault="00EA408A" w:rsidP="00EA408A">
      <w:pPr>
        <w:widowControl w:val="0"/>
        <w:autoSpaceDE w:val="0"/>
        <w:autoSpaceDN w:val="0"/>
        <w:ind w:right="189" w:firstLine="338"/>
        <w:jc w:val="both"/>
        <w:rPr>
          <w:sz w:val="28"/>
          <w:szCs w:val="28"/>
        </w:rPr>
      </w:pPr>
      <w:r>
        <w:rPr>
          <w:sz w:val="28"/>
          <w:szCs w:val="28"/>
        </w:rPr>
        <w:t>2. Открива Детска градина „Щастливо детство“ със седалище и адрес на управление: с. Подрумче, община Крумовград</w:t>
      </w:r>
      <w:r>
        <w:rPr>
          <w:spacing w:val="-1"/>
          <w:sz w:val="28"/>
          <w:szCs w:val="28"/>
        </w:rPr>
        <w:t xml:space="preserve"> </w:t>
      </w:r>
      <w:r>
        <w:rPr>
          <w:sz w:val="28"/>
          <w:szCs w:val="28"/>
        </w:rPr>
        <w:t>с</w:t>
      </w:r>
      <w:r>
        <w:rPr>
          <w:spacing w:val="-2"/>
          <w:sz w:val="28"/>
          <w:szCs w:val="28"/>
        </w:rPr>
        <w:t xml:space="preserve"> </w:t>
      </w:r>
      <w:r>
        <w:rPr>
          <w:sz w:val="28"/>
          <w:szCs w:val="28"/>
        </w:rPr>
        <w:t>две</w:t>
      </w:r>
      <w:r>
        <w:rPr>
          <w:spacing w:val="-2"/>
          <w:sz w:val="28"/>
          <w:szCs w:val="28"/>
        </w:rPr>
        <w:t xml:space="preserve"> </w:t>
      </w:r>
      <w:r>
        <w:rPr>
          <w:sz w:val="28"/>
          <w:szCs w:val="28"/>
        </w:rPr>
        <w:t>целодневни групи, считано</w:t>
      </w:r>
      <w:r>
        <w:rPr>
          <w:spacing w:val="2"/>
          <w:sz w:val="28"/>
          <w:szCs w:val="28"/>
        </w:rPr>
        <w:t xml:space="preserve"> </w:t>
      </w:r>
      <w:r>
        <w:rPr>
          <w:sz w:val="28"/>
          <w:szCs w:val="28"/>
        </w:rPr>
        <w:t>от 09.09.2024 година.</w:t>
      </w:r>
    </w:p>
    <w:p w14:paraId="7C26F05D" w14:textId="77777777" w:rsidR="00EA408A" w:rsidRDefault="00EA408A" w:rsidP="00EA408A">
      <w:pPr>
        <w:widowControl w:val="0"/>
        <w:autoSpaceDE w:val="0"/>
        <w:autoSpaceDN w:val="0"/>
        <w:ind w:right="189" w:firstLine="338"/>
        <w:jc w:val="both"/>
        <w:rPr>
          <w:sz w:val="28"/>
          <w:szCs w:val="28"/>
        </w:rPr>
      </w:pPr>
      <w:r>
        <w:rPr>
          <w:sz w:val="28"/>
          <w:szCs w:val="28"/>
        </w:rPr>
        <w:t>3. Пренасочва записаните деца в изнесените полудневни групи с. Подрумче към ДГ „Щастливо детство“ с. Подрумче, община Крумовград.</w:t>
      </w:r>
    </w:p>
    <w:p w14:paraId="7CE02A79" w14:textId="77777777" w:rsidR="00EA408A" w:rsidRDefault="00EA408A" w:rsidP="00EA408A">
      <w:pPr>
        <w:widowControl w:val="0"/>
        <w:autoSpaceDE w:val="0"/>
        <w:autoSpaceDN w:val="0"/>
        <w:ind w:right="189" w:firstLine="338"/>
        <w:jc w:val="both"/>
        <w:rPr>
          <w:sz w:val="28"/>
          <w:szCs w:val="28"/>
        </w:rPr>
      </w:pPr>
      <w:r>
        <w:rPr>
          <w:sz w:val="28"/>
          <w:szCs w:val="28"/>
        </w:rPr>
        <w:t>4. Обучението и дейността на ДГ „Щастливо детство“ да се извършва в сграда за целодневна детска градина на адрес: с. Подрумче, община Крумовград.</w:t>
      </w:r>
    </w:p>
    <w:p w14:paraId="3ECA6C8D" w14:textId="77777777" w:rsidR="00EA408A" w:rsidRDefault="00EA408A" w:rsidP="00EA408A">
      <w:pPr>
        <w:widowControl w:val="0"/>
        <w:autoSpaceDE w:val="0"/>
        <w:autoSpaceDN w:val="0"/>
        <w:ind w:right="189" w:firstLine="338"/>
        <w:jc w:val="both"/>
        <w:rPr>
          <w:sz w:val="28"/>
          <w:szCs w:val="28"/>
        </w:rPr>
      </w:pPr>
      <w:r>
        <w:rPr>
          <w:sz w:val="28"/>
          <w:szCs w:val="28"/>
        </w:rPr>
        <w:t>5. Определя численост на персонала в ДГ „Щастливо детство“ с. Подрумче, община Крумовград - 9 щата, като финансирането на детското заведение до края на календарната година да е от средствата на дейност „Детски градини“ и „Подготвителни групи към детски градини“.</w:t>
      </w:r>
    </w:p>
    <w:p w14:paraId="76B33C27" w14:textId="77777777" w:rsidR="00EA408A" w:rsidRDefault="00EA408A" w:rsidP="00EA408A">
      <w:pPr>
        <w:widowControl w:val="0"/>
        <w:autoSpaceDE w:val="0"/>
        <w:autoSpaceDN w:val="0"/>
        <w:ind w:right="189" w:firstLine="338"/>
        <w:jc w:val="both"/>
        <w:rPr>
          <w:sz w:val="28"/>
          <w:szCs w:val="28"/>
        </w:rPr>
      </w:pPr>
      <w:r>
        <w:rPr>
          <w:sz w:val="28"/>
          <w:szCs w:val="28"/>
        </w:rPr>
        <w:t>6. Възлага</w:t>
      </w:r>
      <w:r>
        <w:rPr>
          <w:spacing w:val="1"/>
          <w:sz w:val="28"/>
          <w:szCs w:val="28"/>
        </w:rPr>
        <w:t xml:space="preserve"> </w:t>
      </w:r>
      <w:r>
        <w:rPr>
          <w:sz w:val="28"/>
          <w:szCs w:val="28"/>
        </w:rPr>
        <w:t>на</w:t>
      </w:r>
      <w:r>
        <w:rPr>
          <w:spacing w:val="1"/>
          <w:sz w:val="28"/>
          <w:szCs w:val="28"/>
        </w:rPr>
        <w:t xml:space="preserve"> </w:t>
      </w:r>
      <w:r>
        <w:rPr>
          <w:sz w:val="28"/>
          <w:szCs w:val="28"/>
        </w:rPr>
        <w:t>Кмета</w:t>
      </w:r>
      <w:r>
        <w:rPr>
          <w:spacing w:val="1"/>
          <w:sz w:val="28"/>
          <w:szCs w:val="28"/>
        </w:rPr>
        <w:t xml:space="preserve"> </w:t>
      </w:r>
      <w:r>
        <w:rPr>
          <w:sz w:val="28"/>
          <w:szCs w:val="28"/>
        </w:rPr>
        <w:t>на</w:t>
      </w:r>
      <w:r>
        <w:rPr>
          <w:spacing w:val="1"/>
          <w:sz w:val="28"/>
          <w:szCs w:val="28"/>
        </w:rPr>
        <w:t xml:space="preserve"> </w:t>
      </w:r>
      <w:r>
        <w:rPr>
          <w:sz w:val="28"/>
          <w:szCs w:val="28"/>
        </w:rPr>
        <w:t>Община</w:t>
      </w:r>
      <w:r>
        <w:rPr>
          <w:spacing w:val="1"/>
          <w:sz w:val="28"/>
          <w:szCs w:val="28"/>
        </w:rPr>
        <w:t xml:space="preserve"> Крумовград </w:t>
      </w:r>
      <w:r>
        <w:rPr>
          <w:sz w:val="28"/>
          <w:szCs w:val="28"/>
        </w:rPr>
        <w:t>осъществяването</w:t>
      </w:r>
      <w:r>
        <w:rPr>
          <w:spacing w:val="1"/>
          <w:sz w:val="28"/>
          <w:szCs w:val="28"/>
        </w:rPr>
        <w:t xml:space="preserve"> </w:t>
      </w:r>
      <w:r>
        <w:rPr>
          <w:sz w:val="28"/>
          <w:szCs w:val="28"/>
        </w:rPr>
        <w:t>на</w:t>
      </w:r>
      <w:r>
        <w:rPr>
          <w:spacing w:val="1"/>
          <w:sz w:val="28"/>
          <w:szCs w:val="28"/>
        </w:rPr>
        <w:t xml:space="preserve"> </w:t>
      </w:r>
      <w:r>
        <w:rPr>
          <w:sz w:val="28"/>
          <w:szCs w:val="28"/>
        </w:rPr>
        <w:t>всички</w:t>
      </w:r>
      <w:r>
        <w:rPr>
          <w:spacing w:val="1"/>
          <w:sz w:val="28"/>
          <w:szCs w:val="28"/>
        </w:rPr>
        <w:t xml:space="preserve"> </w:t>
      </w:r>
      <w:r>
        <w:rPr>
          <w:sz w:val="28"/>
          <w:szCs w:val="28"/>
        </w:rPr>
        <w:t>дейности,</w:t>
      </w:r>
      <w:r>
        <w:rPr>
          <w:spacing w:val="-4"/>
          <w:sz w:val="28"/>
          <w:szCs w:val="28"/>
        </w:rPr>
        <w:t xml:space="preserve"> </w:t>
      </w:r>
      <w:r>
        <w:rPr>
          <w:sz w:val="28"/>
          <w:szCs w:val="28"/>
        </w:rPr>
        <w:t>необходими</w:t>
      </w:r>
      <w:r>
        <w:rPr>
          <w:spacing w:val="-3"/>
          <w:sz w:val="28"/>
          <w:szCs w:val="28"/>
        </w:rPr>
        <w:t xml:space="preserve"> </w:t>
      </w:r>
      <w:r>
        <w:rPr>
          <w:sz w:val="28"/>
          <w:szCs w:val="28"/>
        </w:rPr>
        <w:t>за</w:t>
      </w:r>
      <w:r>
        <w:rPr>
          <w:spacing w:val="-2"/>
          <w:sz w:val="28"/>
          <w:szCs w:val="28"/>
        </w:rPr>
        <w:t xml:space="preserve"> </w:t>
      </w:r>
      <w:r>
        <w:rPr>
          <w:sz w:val="28"/>
          <w:szCs w:val="28"/>
        </w:rPr>
        <w:t>правилното</w:t>
      </w:r>
      <w:r>
        <w:rPr>
          <w:spacing w:val="-3"/>
          <w:sz w:val="28"/>
          <w:szCs w:val="28"/>
        </w:rPr>
        <w:t xml:space="preserve"> </w:t>
      </w:r>
      <w:r>
        <w:rPr>
          <w:sz w:val="28"/>
          <w:szCs w:val="28"/>
        </w:rPr>
        <w:t>и законосъобразно</w:t>
      </w:r>
      <w:r>
        <w:rPr>
          <w:spacing w:val="-1"/>
          <w:sz w:val="28"/>
          <w:szCs w:val="28"/>
        </w:rPr>
        <w:t xml:space="preserve"> </w:t>
      </w:r>
      <w:r>
        <w:rPr>
          <w:sz w:val="28"/>
          <w:szCs w:val="28"/>
        </w:rPr>
        <w:t>изпълнение</w:t>
      </w:r>
      <w:r>
        <w:rPr>
          <w:spacing w:val="-5"/>
          <w:sz w:val="28"/>
          <w:szCs w:val="28"/>
        </w:rPr>
        <w:t xml:space="preserve"> </w:t>
      </w:r>
      <w:r>
        <w:rPr>
          <w:sz w:val="28"/>
          <w:szCs w:val="28"/>
        </w:rPr>
        <w:t>на</w:t>
      </w:r>
      <w:r>
        <w:rPr>
          <w:spacing w:val="-2"/>
          <w:sz w:val="28"/>
          <w:szCs w:val="28"/>
        </w:rPr>
        <w:t xml:space="preserve"> </w:t>
      </w:r>
      <w:r>
        <w:rPr>
          <w:sz w:val="28"/>
          <w:szCs w:val="28"/>
        </w:rPr>
        <w:t>решението.</w:t>
      </w:r>
    </w:p>
    <w:p w14:paraId="005D1BA3" w14:textId="77777777" w:rsidR="003816BD" w:rsidRDefault="00EA408A" w:rsidP="00EA408A">
      <w:pPr>
        <w:widowControl w:val="0"/>
        <w:autoSpaceDE w:val="0"/>
        <w:autoSpaceDN w:val="0"/>
        <w:ind w:right="189" w:firstLine="338"/>
        <w:jc w:val="both"/>
        <w:rPr>
          <w:sz w:val="28"/>
          <w:szCs w:val="28"/>
        </w:rPr>
      </w:pPr>
      <w:r>
        <w:rPr>
          <w:sz w:val="28"/>
          <w:szCs w:val="28"/>
        </w:rPr>
        <w:t xml:space="preserve">7. Допуска предварително изпълнение на решението на основание чл. 60, ал. </w:t>
      </w:r>
    </w:p>
    <w:p w14:paraId="22428F72" w14:textId="77777777" w:rsidR="003816BD" w:rsidRDefault="003816BD" w:rsidP="003816BD">
      <w:pPr>
        <w:widowControl w:val="0"/>
        <w:autoSpaceDE w:val="0"/>
        <w:autoSpaceDN w:val="0"/>
        <w:ind w:right="189"/>
        <w:jc w:val="both"/>
        <w:rPr>
          <w:sz w:val="28"/>
          <w:szCs w:val="28"/>
        </w:rPr>
      </w:pPr>
    </w:p>
    <w:p w14:paraId="5517A9B0" w14:textId="0EF9DA90" w:rsidR="00EA408A" w:rsidRDefault="00EA408A" w:rsidP="003816BD">
      <w:pPr>
        <w:widowControl w:val="0"/>
        <w:autoSpaceDE w:val="0"/>
        <w:autoSpaceDN w:val="0"/>
        <w:ind w:right="189"/>
        <w:jc w:val="both"/>
        <w:rPr>
          <w:sz w:val="28"/>
          <w:szCs w:val="28"/>
        </w:rPr>
      </w:pPr>
      <w:r>
        <w:rPr>
          <w:sz w:val="28"/>
          <w:szCs w:val="28"/>
        </w:rPr>
        <w:lastRenderedPageBreak/>
        <w:t>1 от АПК, съгласно изложените мотиви в докладната записка.</w:t>
      </w:r>
    </w:p>
    <w:p w14:paraId="61C0AA7A" w14:textId="77777777" w:rsidR="00247596" w:rsidRDefault="00247596" w:rsidP="00EA408A">
      <w:pPr>
        <w:rPr>
          <w:b/>
          <w:color w:val="000000" w:themeColor="text1"/>
          <w:sz w:val="28"/>
          <w:szCs w:val="28"/>
        </w:rPr>
      </w:pPr>
    </w:p>
    <w:p w14:paraId="3758F252" w14:textId="77777777" w:rsidR="00247596" w:rsidRDefault="00247596" w:rsidP="00036D81">
      <w:pPr>
        <w:ind w:left="3540"/>
        <w:rPr>
          <w:b/>
          <w:color w:val="000000" w:themeColor="text1"/>
          <w:sz w:val="28"/>
          <w:szCs w:val="28"/>
        </w:rPr>
      </w:pPr>
    </w:p>
    <w:p w14:paraId="5CA52366" w14:textId="03C1070A" w:rsidR="00247596" w:rsidRPr="00634390" w:rsidRDefault="00247596" w:rsidP="00247596">
      <w:pPr>
        <w:jc w:val="both"/>
        <w:rPr>
          <w:sz w:val="28"/>
          <w:szCs w:val="28"/>
        </w:rPr>
      </w:pPr>
      <w:r>
        <w:rPr>
          <w:b/>
          <w:sz w:val="28"/>
          <w:szCs w:val="28"/>
          <w:u w:val="single"/>
        </w:rPr>
        <w:t>ПО ШЕСТНАДЕСЕТА</w:t>
      </w:r>
      <w:r w:rsidRPr="00634390">
        <w:rPr>
          <w:b/>
          <w:sz w:val="28"/>
          <w:szCs w:val="28"/>
          <w:u w:val="single"/>
        </w:rPr>
        <w:t xml:space="preserve"> ТОЧКА :</w:t>
      </w:r>
    </w:p>
    <w:p w14:paraId="41D63411" w14:textId="77777777" w:rsidR="00EA408A" w:rsidRDefault="00EA408A" w:rsidP="00EA408A">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37C13F6F" w14:textId="12610076" w:rsidR="00EA408A" w:rsidRDefault="00EA408A" w:rsidP="00EA408A">
      <w:pPr>
        <w:ind w:firstLine="720"/>
        <w:jc w:val="both"/>
        <w:rPr>
          <w:sz w:val="28"/>
          <w:szCs w:val="28"/>
        </w:rPr>
      </w:pPr>
      <w:r w:rsidRPr="006C4620">
        <w:rPr>
          <w:bCs/>
          <w:i/>
          <w:sz w:val="28"/>
          <w:szCs w:val="28"/>
          <w:lang w:eastAsia="ru-RU"/>
        </w:rPr>
        <w:t>Г-жа Себихан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съветниц</w:t>
      </w:r>
      <w:r>
        <w:rPr>
          <w:sz w:val="28"/>
          <w:szCs w:val="28"/>
        </w:rPr>
        <w:t>и, докладна</w:t>
      </w:r>
      <w:r w:rsidR="00F80CCD">
        <w:rPr>
          <w:sz w:val="28"/>
          <w:szCs w:val="28"/>
        </w:rPr>
        <w:t xml:space="preserve">та записка е за </w:t>
      </w:r>
      <w:r>
        <w:rPr>
          <w:sz w:val="28"/>
          <w:szCs w:val="28"/>
        </w:rPr>
        <w:t>утвърждаване на броя на групи и деца/ученици в тях в детски градини и центрове за подкрепа на личностно развитие и поднормативни паралелки в училища с осигуряване на допълнителни средства за обезпечаване на учебния процес за учебната 2024/2025 година.</w:t>
      </w:r>
    </w:p>
    <w:p w14:paraId="137C6F35" w14:textId="288FD1B0" w:rsidR="00F80CCD" w:rsidRPr="00F80CCD" w:rsidRDefault="00F80CCD" w:rsidP="00055285">
      <w:pPr>
        <w:ind w:firstLine="720"/>
        <w:jc w:val="both"/>
        <w:rPr>
          <w:sz w:val="28"/>
          <w:szCs w:val="28"/>
        </w:rPr>
      </w:pPr>
      <w:r w:rsidRPr="00F80CCD">
        <w:rPr>
          <w:sz w:val="28"/>
          <w:szCs w:val="28"/>
        </w:rPr>
        <w:t>На основание чл. 53, чл. 54, чл. 55 и чл. 60 от Наредбата за финансиране на институциите в системата на предучил</w:t>
      </w:r>
      <w:r w:rsidR="00055285">
        <w:rPr>
          <w:sz w:val="28"/>
          <w:szCs w:val="28"/>
        </w:rPr>
        <w:t xml:space="preserve">ищното и училищното образование </w:t>
      </w:r>
      <w:r w:rsidRPr="00F80CCD">
        <w:rPr>
          <w:sz w:val="28"/>
          <w:szCs w:val="28"/>
        </w:rPr>
        <w:t xml:space="preserve">/наредбата/, в детските градини и центровете за подкрепа на личностно развитие, които не прилагат система на делегиран бюджет, броят на групите и броят на децата/учениците в група се определят в началото на учебната година от първостепенния разпоредител с бюджет, при спазване на изискването за наличие на минимален брой деца и ученици, съгласно приложение № 7 към Наредбата. </w:t>
      </w:r>
    </w:p>
    <w:p w14:paraId="27C30AC3" w14:textId="77777777" w:rsidR="00F80CCD" w:rsidRPr="00F80CCD" w:rsidRDefault="00F80CCD" w:rsidP="00F80CCD">
      <w:pPr>
        <w:ind w:firstLine="720"/>
        <w:jc w:val="both"/>
        <w:rPr>
          <w:sz w:val="28"/>
          <w:szCs w:val="28"/>
        </w:rPr>
      </w:pPr>
      <w:r w:rsidRPr="00F80CCD">
        <w:rPr>
          <w:sz w:val="28"/>
          <w:szCs w:val="28"/>
        </w:rPr>
        <w:t>Съгласно чл. 59 от наредбата при недостатъчен брой деца за формиране на група в общинска детска градина с решение на общинския съвет в населено място може да се формира само една група в детска градина с минимум 6 деца, когато групата е единствена за населеното място.</w:t>
      </w:r>
    </w:p>
    <w:p w14:paraId="0080B1C3" w14:textId="4D7A160F" w:rsidR="00F80CCD" w:rsidRPr="00F80CCD" w:rsidRDefault="00F80CCD" w:rsidP="00F80CCD">
      <w:pPr>
        <w:ind w:firstLine="720"/>
        <w:jc w:val="both"/>
        <w:rPr>
          <w:sz w:val="28"/>
          <w:szCs w:val="28"/>
        </w:rPr>
      </w:pPr>
      <w:r w:rsidRPr="00F80CCD">
        <w:rPr>
          <w:sz w:val="28"/>
          <w:szCs w:val="28"/>
        </w:rPr>
        <w:t>На основание чл. 61 и чл. 62 от Наредбата за финансиране на институциите в системата на предучилищното и училищното образование, директорите на училища определят броя на паралелките и учениците в тях в началото на учебната година. Минималният брой на ученици в паралелки е както следва: I-IV клас - 16 ученици; V-VII клас - 18 ученици и VIII - XII клас -  18</w:t>
      </w:r>
      <w:r w:rsidR="00BB1D5C">
        <w:rPr>
          <w:sz w:val="28"/>
          <w:szCs w:val="28"/>
        </w:rPr>
        <w:t xml:space="preserve"> ученици. На основание чл. 68 и чл. </w:t>
      </w:r>
      <w:r w:rsidRPr="00F80CCD">
        <w:rPr>
          <w:sz w:val="28"/>
          <w:szCs w:val="28"/>
        </w:rPr>
        <w:t>69 от Наредбата за финансиране на институциите в системата на предучилищното и училищното образование, изключения от минималния брой ученици се допускат с разрешение на финансиращия орган, ако са осигурени допълнителни средства за обезпечаване на учебния процес извън определените по стандарти.</w:t>
      </w:r>
    </w:p>
    <w:p w14:paraId="2E5B7560" w14:textId="64302DED" w:rsidR="00F80CCD" w:rsidRDefault="00F80CCD" w:rsidP="00F80CCD">
      <w:pPr>
        <w:ind w:firstLine="720"/>
        <w:jc w:val="both"/>
        <w:rPr>
          <w:sz w:val="28"/>
          <w:szCs w:val="28"/>
        </w:rPr>
      </w:pPr>
      <w:r w:rsidRPr="00F80CCD">
        <w:rPr>
          <w:sz w:val="28"/>
          <w:szCs w:val="28"/>
        </w:rPr>
        <w:t>Броят на групите в общежитията, съгласно чл. 70 от наредбата се определя в началото на учебната година, като броят на групите и учениците в тях са съгласно приложение № 7.</w:t>
      </w:r>
    </w:p>
    <w:p w14:paraId="35F81A16" w14:textId="48542EBD" w:rsidR="00F80CCD" w:rsidRDefault="00F80CCD" w:rsidP="003017A2">
      <w:pPr>
        <w:ind w:firstLine="720"/>
        <w:jc w:val="both"/>
        <w:rPr>
          <w:sz w:val="28"/>
          <w:szCs w:val="28"/>
        </w:rPr>
      </w:pPr>
      <w:r>
        <w:rPr>
          <w:sz w:val="28"/>
          <w:szCs w:val="28"/>
        </w:rPr>
        <w:t>Нашето предложение, което правим пред Вас е посочено в докладната записка. Няма да чета гр</w:t>
      </w:r>
      <w:r w:rsidR="003017A2">
        <w:rPr>
          <w:sz w:val="28"/>
          <w:szCs w:val="28"/>
        </w:rPr>
        <w:t xml:space="preserve">упите - </w:t>
      </w:r>
      <w:r>
        <w:rPr>
          <w:sz w:val="28"/>
          <w:szCs w:val="28"/>
        </w:rPr>
        <w:t xml:space="preserve">ДГ „Митко Палаузов“ гр. Крумовград, </w:t>
      </w:r>
      <w:r w:rsidRPr="00F80CCD">
        <w:rPr>
          <w:sz w:val="28"/>
          <w:szCs w:val="28"/>
        </w:rPr>
        <w:t>ДГ „Юрий Гагарин“  гр. Крумовг</w:t>
      </w:r>
      <w:r>
        <w:rPr>
          <w:sz w:val="28"/>
          <w:szCs w:val="28"/>
        </w:rPr>
        <w:t xml:space="preserve">рад, </w:t>
      </w:r>
      <w:r w:rsidRPr="00F80CCD">
        <w:rPr>
          <w:sz w:val="28"/>
          <w:szCs w:val="28"/>
        </w:rPr>
        <w:t xml:space="preserve">ДГ „Ран </w:t>
      </w:r>
      <w:r>
        <w:rPr>
          <w:sz w:val="28"/>
          <w:szCs w:val="28"/>
        </w:rPr>
        <w:t xml:space="preserve">Босилек“ с. Каменка, ДГ „Мир“ с. Пелин, </w:t>
      </w:r>
      <w:r w:rsidRPr="00F80CCD">
        <w:rPr>
          <w:sz w:val="28"/>
          <w:szCs w:val="28"/>
        </w:rPr>
        <w:t>ДГ „Искр</w:t>
      </w:r>
      <w:r>
        <w:rPr>
          <w:sz w:val="28"/>
          <w:szCs w:val="28"/>
        </w:rPr>
        <w:t xml:space="preserve">а“ с. Странджево, ДГ „Слънце“ с. Токачка, ДГ „Радост“ с. Поточница, </w:t>
      </w:r>
      <w:r w:rsidRPr="00F80CCD">
        <w:rPr>
          <w:sz w:val="28"/>
          <w:szCs w:val="28"/>
        </w:rPr>
        <w:t>ДГ „Лилия Карастоянова“ с. Егрек</w:t>
      </w:r>
      <w:r>
        <w:rPr>
          <w:sz w:val="28"/>
          <w:szCs w:val="28"/>
        </w:rPr>
        <w:t xml:space="preserve">, </w:t>
      </w:r>
      <w:r w:rsidRPr="00F80CCD">
        <w:rPr>
          <w:sz w:val="28"/>
          <w:szCs w:val="28"/>
        </w:rPr>
        <w:t>ДГ „Щастливо детство“ с. Подрумче</w:t>
      </w:r>
      <w:r w:rsidR="003017A2">
        <w:rPr>
          <w:sz w:val="28"/>
          <w:szCs w:val="28"/>
        </w:rPr>
        <w:t xml:space="preserve">, </w:t>
      </w:r>
      <w:r w:rsidRPr="00F80CCD">
        <w:rPr>
          <w:sz w:val="28"/>
          <w:szCs w:val="28"/>
        </w:rPr>
        <w:t>ЦПЛР-Самостоятелно ученическо общежитие гр. Кр</w:t>
      </w:r>
      <w:r w:rsidR="003017A2">
        <w:rPr>
          <w:sz w:val="28"/>
          <w:szCs w:val="28"/>
        </w:rPr>
        <w:t xml:space="preserve">умовград и </w:t>
      </w:r>
      <w:r w:rsidRPr="00F80CCD">
        <w:rPr>
          <w:sz w:val="28"/>
          <w:szCs w:val="28"/>
        </w:rPr>
        <w:t>ЦПЛР</w:t>
      </w:r>
      <w:r w:rsidR="003017A2">
        <w:rPr>
          <w:sz w:val="28"/>
          <w:szCs w:val="28"/>
        </w:rPr>
        <w:t xml:space="preserve"> </w:t>
      </w:r>
      <w:r w:rsidRPr="00F80CCD">
        <w:rPr>
          <w:sz w:val="28"/>
          <w:szCs w:val="28"/>
        </w:rPr>
        <w:t>-</w:t>
      </w:r>
      <w:r w:rsidR="003017A2">
        <w:rPr>
          <w:sz w:val="28"/>
          <w:szCs w:val="28"/>
        </w:rPr>
        <w:t xml:space="preserve"> </w:t>
      </w:r>
      <w:r w:rsidRPr="00F80CCD">
        <w:rPr>
          <w:sz w:val="28"/>
          <w:szCs w:val="28"/>
        </w:rPr>
        <w:t>Общински детски комплекс</w:t>
      </w:r>
      <w:r w:rsidR="003017A2">
        <w:rPr>
          <w:sz w:val="28"/>
          <w:szCs w:val="28"/>
        </w:rPr>
        <w:t xml:space="preserve"> гр. Крумовград - 17 групи.</w:t>
      </w:r>
    </w:p>
    <w:p w14:paraId="6E85D50B" w14:textId="77777777" w:rsidR="003816BD" w:rsidRDefault="003017A2" w:rsidP="003017A2">
      <w:pPr>
        <w:ind w:firstLine="720"/>
        <w:jc w:val="both"/>
        <w:rPr>
          <w:sz w:val="28"/>
          <w:szCs w:val="28"/>
        </w:rPr>
      </w:pPr>
      <w:r>
        <w:rPr>
          <w:sz w:val="28"/>
          <w:szCs w:val="28"/>
        </w:rPr>
        <w:t xml:space="preserve">В докладната записка е посочено и осигуряването на допълнително финансиране за обезпечаване на учебния процес. Ще Ви маркирам само </w:t>
      </w:r>
    </w:p>
    <w:p w14:paraId="1C827FBA" w14:textId="77777777" w:rsidR="003816BD" w:rsidRDefault="003816BD" w:rsidP="003816BD">
      <w:pPr>
        <w:jc w:val="both"/>
        <w:rPr>
          <w:sz w:val="28"/>
          <w:szCs w:val="28"/>
        </w:rPr>
      </w:pPr>
    </w:p>
    <w:p w14:paraId="6091E558" w14:textId="1F4B081A" w:rsidR="003017A2" w:rsidRDefault="003017A2" w:rsidP="003816BD">
      <w:pPr>
        <w:jc w:val="both"/>
        <w:rPr>
          <w:sz w:val="28"/>
          <w:szCs w:val="28"/>
        </w:rPr>
      </w:pPr>
      <w:r>
        <w:rPr>
          <w:sz w:val="28"/>
          <w:szCs w:val="28"/>
        </w:rPr>
        <w:lastRenderedPageBreak/>
        <w:t xml:space="preserve">училищата, без съответните паралелки, а те са: </w:t>
      </w:r>
      <w:r w:rsidRPr="003017A2">
        <w:rPr>
          <w:sz w:val="28"/>
          <w:szCs w:val="28"/>
        </w:rPr>
        <w:t>ОУ „Н. Й. Вапцаров“ с. Подрумче</w:t>
      </w:r>
      <w:r>
        <w:rPr>
          <w:sz w:val="28"/>
          <w:szCs w:val="28"/>
        </w:rPr>
        <w:t xml:space="preserve">, </w:t>
      </w:r>
      <w:r w:rsidRPr="003017A2">
        <w:rPr>
          <w:sz w:val="28"/>
          <w:szCs w:val="28"/>
        </w:rPr>
        <w:t>ОУ „Св. Св. Кирил и Методий“ с. Странджево</w:t>
      </w:r>
      <w:r>
        <w:rPr>
          <w:sz w:val="28"/>
          <w:szCs w:val="28"/>
        </w:rPr>
        <w:t xml:space="preserve">, </w:t>
      </w:r>
      <w:r w:rsidRPr="003017A2">
        <w:rPr>
          <w:sz w:val="28"/>
          <w:szCs w:val="28"/>
        </w:rPr>
        <w:t>ОУ „В. Левски“ с. Луличка</w:t>
      </w:r>
      <w:r>
        <w:rPr>
          <w:sz w:val="28"/>
          <w:szCs w:val="28"/>
        </w:rPr>
        <w:t xml:space="preserve">, </w:t>
      </w:r>
      <w:r w:rsidRPr="003017A2">
        <w:rPr>
          <w:sz w:val="28"/>
          <w:szCs w:val="28"/>
        </w:rPr>
        <w:t>ОУ „Н. Й. Вапцаров“ с. Горна Кула</w:t>
      </w:r>
      <w:r>
        <w:rPr>
          <w:sz w:val="28"/>
          <w:szCs w:val="28"/>
        </w:rPr>
        <w:t>,</w:t>
      </w:r>
      <w:r w:rsidRPr="003017A2">
        <w:t xml:space="preserve"> </w:t>
      </w:r>
      <w:r w:rsidRPr="003017A2">
        <w:rPr>
          <w:sz w:val="28"/>
          <w:szCs w:val="28"/>
        </w:rPr>
        <w:t>ОУ „Хр. Ботев“ с. Гулийка</w:t>
      </w:r>
      <w:r>
        <w:rPr>
          <w:sz w:val="28"/>
          <w:szCs w:val="28"/>
        </w:rPr>
        <w:t xml:space="preserve">, </w:t>
      </w:r>
      <w:r w:rsidRPr="003017A2">
        <w:rPr>
          <w:sz w:val="28"/>
          <w:szCs w:val="28"/>
        </w:rPr>
        <w:t>ОУ „П. К. Яворов“ с. Токачка</w:t>
      </w:r>
      <w:r>
        <w:rPr>
          <w:sz w:val="28"/>
          <w:szCs w:val="28"/>
        </w:rPr>
        <w:t xml:space="preserve">, </w:t>
      </w:r>
      <w:r w:rsidRPr="003017A2">
        <w:rPr>
          <w:sz w:val="28"/>
          <w:szCs w:val="28"/>
        </w:rPr>
        <w:t>ОУ „Ив. Вазов” с. Поточница</w:t>
      </w:r>
      <w:r>
        <w:rPr>
          <w:sz w:val="28"/>
          <w:szCs w:val="28"/>
        </w:rPr>
        <w:t xml:space="preserve">, </w:t>
      </w:r>
      <w:r w:rsidRPr="003017A2">
        <w:rPr>
          <w:sz w:val="28"/>
          <w:szCs w:val="28"/>
        </w:rPr>
        <w:t>ОУ „М. Христов” с. Аврен</w:t>
      </w:r>
      <w:r>
        <w:rPr>
          <w:sz w:val="28"/>
          <w:szCs w:val="28"/>
        </w:rPr>
        <w:t xml:space="preserve"> и </w:t>
      </w:r>
      <w:r w:rsidRPr="003017A2">
        <w:rPr>
          <w:sz w:val="28"/>
          <w:szCs w:val="28"/>
        </w:rPr>
        <w:t>НУ „В. Левски“ с. Звънарка, мах. „Козино“</w:t>
      </w:r>
      <w:r>
        <w:rPr>
          <w:sz w:val="28"/>
          <w:szCs w:val="28"/>
        </w:rPr>
        <w:t>.</w:t>
      </w:r>
    </w:p>
    <w:p w14:paraId="54E9605D" w14:textId="11563797" w:rsidR="003017A2" w:rsidRDefault="003017A2" w:rsidP="003017A2">
      <w:pPr>
        <w:ind w:firstLine="720"/>
        <w:jc w:val="both"/>
        <w:rPr>
          <w:sz w:val="28"/>
          <w:szCs w:val="28"/>
        </w:rPr>
      </w:pPr>
      <w:r w:rsidRPr="003017A2">
        <w:rPr>
          <w:sz w:val="28"/>
          <w:szCs w:val="28"/>
        </w:rPr>
        <w:t>Предвид кратките срокове за откриване на учебната година пак предлагаме предложеното проекто решение да бъде предварително изпълнено по чл. 60, ал. 1 от АПК</w:t>
      </w:r>
      <w:r>
        <w:rPr>
          <w:sz w:val="28"/>
          <w:szCs w:val="28"/>
        </w:rPr>
        <w:t>.</w:t>
      </w:r>
    </w:p>
    <w:p w14:paraId="6FBD6C69" w14:textId="77777777" w:rsidR="00FD196F" w:rsidRDefault="00FD196F" w:rsidP="003017A2">
      <w:pPr>
        <w:ind w:firstLine="720"/>
        <w:jc w:val="both"/>
        <w:rPr>
          <w:sz w:val="28"/>
          <w:szCs w:val="28"/>
        </w:rPr>
      </w:pPr>
    </w:p>
    <w:p w14:paraId="0907F532" w14:textId="1BF36AD3" w:rsidR="003017A2" w:rsidRPr="00FD196F" w:rsidRDefault="003017A2" w:rsidP="003017A2">
      <w:pPr>
        <w:ind w:firstLine="720"/>
        <w:jc w:val="both"/>
        <w:rPr>
          <w:i/>
          <w:sz w:val="28"/>
          <w:szCs w:val="28"/>
        </w:rPr>
      </w:pPr>
      <w:r w:rsidRPr="00FD196F">
        <w:rPr>
          <w:i/>
          <w:sz w:val="28"/>
          <w:szCs w:val="28"/>
        </w:rPr>
        <w:t>Кворум 27 /Хасан Халил Хасан – общински съветник - вече е в залата/</w:t>
      </w:r>
    </w:p>
    <w:p w14:paraId="6024C8DF" w14:textId="77777777" w:rsidR="00FD196F" w:rsidRDefault="00FD196F" w:rsidP="003017A2">
      <w:pPr>
        <w:jc w:val="both"/>
        <w:rPr>
          <w:sz w:val="28"/>
          <w:szCs w:val="28"/>
          <w:lang w:eastAsia="en-US"/>
        </w:rPr>
      </w:pPr>
    </w:p>
    <w:p w14:paraId="7E3AFF0E" w14:textId="77777777" w:rsidR="00FD196F" w:rsidRPr="00634390" w:rsidRDefault="00FD196F" w:rsidP="003017A2">
      <w:pPr>
        <w:jc w:val="both"/>
        <w:rPr>
          <w:sz w:val="28"/>
          <w:szCs w:val="28"/>
          <w:lang w:eastAsia="en-US"/>
        </w:rPr>
      </w:pPr>
    </w:p>
    <w:p w14:paraId="0DC9D4DD" w14:textId="77777777" w:rsidR="00EA408A" w:rsidRDefault="00EA408A" w:rsidP="00EA408A">
      <w:pPr>
        <w:ind w:firstLine="708"/>
        <w:jc w:val="both"/>
        <w:rPr>
          <w:sz w:val="28"/>
          <w:szCs w:val="28"/>
        </w:rPr>
      </w:pPr>
      <w:r>
        <w:rPr>
          <w:i/>
          <w:sz w:val="28"/>
          <w:szCs w:val="28"/>
        </w:rPr>
        <w:t xml:space="preserve">Г-н Метин Байрамали – Председател на ОбС - </w:t>
      </w:r>
      <w:r>
        <w:rPr>
          <w:sz w:val="28"/>
          <w:szCs w:val="28"/>
        </w:rPr>
        <w:t xml:space="preserve">Давам думата на председателя на постоянната комисия по </w:t>
      </w:r>
      <w:r w:rsidRPr="00DF2D06">
        <w:rPr>
          <w:sz w:val="28"/>
          <w:szCs w:val="28"/>
        </w:rPr>
        <w:t>„</w:t>
      </w:r>
      <w:r>
        <w:rPr>
          <w:sz w:val="28"/>
          <w:szCs w:val="28"/>
        </w:rPr>
        <w:t>Образование, култура, вероизповедания, младежки дейности, спорт и туризъм</w:t>
      </w:r>
      <w:r w:rsidRPr="00DF2D06">
        <w:rPr>
          <w:sz w:val="28"/>
          <w:szCs w:val="28"/>
        </w:rPr>
        <w:t>”</w:t>
      </w:r>
      <w:r>
        <w:rPr>
          <w:sz w:val="28"/>
          <w:szCs w:val="28"/>
        </w:rPr>
        <w:t>.</w:t>
      </w:r>
    </w:p>
    <w:p w14:paraId="12F7CE59" w14:textId="77777777" w:rsidR="00EA408A" w:rsidRDefault="00EA408A" w:rsidP="00EA408A">
      <w:pPr>
        <w:ind w:firstLine="708"/>
        <w:jc w:val="both"/>
        <w:rPr>
          <w:sz w:val="28"/>
          <w:szCs w:val="28"/>
        </w:rPr>
      </w:pPr>
      <w:r>
        <w:rPr>
          <w:i/>
          <w:sz w:val="28"/>
          <w:szCs w:val="28"/>
        </w:rPr>
        <w:t>Г-н Али Якуб –</w:t>
      </w:r>
      <w:r>
        <w:rPr>
          <w:sz w:val="28"/>
          <w:szCs w:val="28"/>
        </w:rPr>
        <w:t xml:space="preserve"> Постоянната комисия по </w:t>
      </w:r>
      <w:r w:rsidRPr="00DF2D06">
        <w:rPr>
          <w:sz w:val="28"/>
          <w:szCs w:val="28"/>
        </w:rPr>
        <w:t>„</w:t>
      </w:r>
      <w:r>
        <w:rPr>
          <w:sz w:val="28"/>
          <w:szCs w:val="28"/>
        </w:rPr>
        <w:t>Образование, култура, вероизповедания, младежки дейности, спорт и туризъм</w:t>
      </w:r>
      <w:r w:rsidRPr="00DF2D06">
        <w:rPr>
          <w:sz w:val="28"/>
          <w:szCs w:val="28"/>
        </w:rPr>
        <w:t>”</w:t>
      </w:r>
      <w:r>
        <w:rPr>
          <w:sz w:val="28"/>
          <w:szCs w:val="28"/>
        </w:rPr>
        <w:t xml:space="preserve"> подкрепя докладната записка единодушно.</w:t>
      </w:r>
    </w:p>
    <w:p w14:paraId="47B3D851" w14:textId="77777777" w:rsidR="00EA408A" w:rsidRPr="00512464" w:rsidRDefault="00EA408A" w:rsidP="00EA408A">
      <w:pPr>
        <w:jc w:val="both"/>
        <w:rPr>
          <w:sz w:val="28"/>
          <w:szCs w:val="28"/>
        </w:rPr>
      </w:pPr>
    </w:p>
    <w:p w14:paraId="1416A83E" w14:textId="77777777" w:rsidR="00247596" w:rsidRDefault="00247596" w:rsidP="00247596">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444107F3" w14:textId="77777777" w:rsidR="00247596" w:rsidRDefault="00247596" w:rsidP="00247596">
      <w:pPr>
        <w:jc w:val="both"/>
        <w:rPr>
          <w:sz w:val="28"/>
          <w:szCs w:val="28"/>
        </w:rPr>
      </w:pPr>
    </w:p>
    <w:p w14:paraId="0DDABC50" w14:textId="77777777" w:rsidR="00247596" w:rsidRDefault="00247596" w:rsidP="00247596">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1B770409" w14:textId="77777777" w:rsidR="00247596" w:rsidRDefault="00247596" w:rsidP="00247596">
      <w:pPr>
        <w:jc w:val="both"/>
        <w:rPr>
          <w:b/>
          <w:i/>
          <w:sz w:val="28"/>
          <w:szCs w:val="28"/>
        </w:rPr>
      </w:pPr>
    </w:p>
    <w:p w14:paraId="3FE27EDF" w14:textId="43244882" w:rsidR="00247596" w:rsidRPr="00693A3E" w:rsidRDefault="00247596" w:rsidP="00247596">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FD196F">
        <w:rPr>
          <w:b/>
          <w:i/>
          <w:color w:val="000000" w:themeColor="text1"/>
          <w:sz w:val="28"/>
          <w:szCs w:val="28"/>
        </w:rPr>
        <w:t>27</w:t>
      </w:r>
      <w:r w:rsidRPr="00F8273E">
        <w:rPr>
          <w:b/>
          <w:i/>
          <w:color w:val="000000" w:themeColor="text1"/>
          <w:sz w:val="28"/>
          <w:szCs w:val="28"/>
        </w:rPr>
        <w:t xml:space="preserve"> общи</w:t>
      </w:r>
      <w:r w:rsidR="00FD196F">
        <w:rPr>
          <w:b/>
          <w:i/>
          <w:color w:val="000000" w:themeColor="text1"/>
          <w:sz w:val="28"/>
          <w:szCs w:val="28"/>
        </w:rPr>
        <w:t>нски съветници, от които за – 27</w:t>
      </w:r>
      <w:r w:rsidRPr="00F8273E">
        <w:rPr>
          <w:b/>
          <w:i/>
          <w:color w:val="000000" w:themeColor="text1"/>
          <w:sz w:val="28"/>
          <w:szCs w:val="28"/>
        </w:rPr>
        <w:t>, против – няма, въздържали се – няма.</w:t>
      </w:r>
    </w:p>
    <w:p w14:paraId="6F2A144A" w14:textId="5A64524C" w:rsidR="00247596" w:rsidRPr="00D82185" w:rsidRDefault="00247596" w:rsidP="00247596">
      <w:pPr>
        <w:ind w:firstLine="708"/>
        <w:jc w:val="both"/>
        <w:rPr>
          <w:color w:val="000000" w:themeColor="text1"/>
          <w:sz w:val="28"/>
          <w:szCs w:val="28"/>
        </w:rPr>
      </w:pPr>
      <w:r w:rsidRPr="001C3045">
        <w:rPr>
          <w:sz w:val="28"/>
          <w:szCs w:val="28"/>
        </w:rPr>
        <w:t xml:space="preserve">На </w:t>
      </w:r>
      <w:r w:rsidR="00EA408A">
        <w:rPr>
          <w:sz w:val="28"/>
          <w:szCs w:val="28"/>
        </w:rPr>
        <w:t>основание чл. 17, ал. 1, т. 3 от ЗМСМА, чл. 53, чл. 54, чл. 55, чл. 59, чл. 60, чл. 70, чл. 68 и 69 от Наредбата за финансирането на институциите в системата на предучилищното и училищното образование и във връзка с чл. 74 и чл. 60, ал. 1 от АПК</w:t>
      </w:r>
      <w:r>
        <w:rPr>
          <w:sz w:val="28"/>
          <w:szCs w:val="28"/>
        </w:rPr>
        <w:t xml:space="preserve">, </w:t>
      </w:r>
      <w:r w:rsidRPr="00D82185">
        <w:rPr>
          <w:color w:val="000000" w:themeColor="text1"/>
          <w:sz w:val="28"/>
          <w:szCs w:val="28"/>
        </w:rPr>
        <w:t>Общинския съвет прие</w:t>
      </w:r>
    </w:p>
    <w:p w14:paraId="3C594E93" w14:textId="77777777" w:rsidR="00247596" w:rsidRPr="00D82185" w:rsidRDefault="00247596" w:rsidP="00247596">
      <w:pPr>
        <w:jc w:val="both"/>
        <w:rPr>
          <w:b/>
          <w:color w:val="000000" w:themeColor="text1"/>
          <w:sz w:val="28"/>
          <w:szCs w:val="28"/>
        </w:rPr>
      </w:pPr>
    </w:p>
    <w:p w14:paraId="49282243" w14:textId="77777777" w:rsidR="00247596" w:rsidRPr="00D82185" w:rsidRDefault="00247596" w:rsidP="00247596">
      <w:pPr>
        <w:jc w:val="center"/>
        <w:rPr>
          <w:b/>
          <w:sz w:val="28"/>
          <w:szCs w:val="28"/>
        </w:rPr>
      </w:pPr>
      <w:r w:rsidRPr="00D82185">
        <w:rPr>
          <w:b/>
          <w:sz w:val="28"/>
          <w:szCs w:val="28"/>
        </w:rPr>
        <w:t>Р Е Ш Е Н И Е</w:t>
      </w:r>
    </w:p>
    <w:p w14:paraId="23B73B69" w14:textId="3857B971" w:rsidR="00247596" w:rsidRDefault="00247596" w:rsidP="00247596">
      <w:pPr>
        <w:jc w:val="center"/>
        <w:rPr>
          <w:b/>
          <w:sz w:val="28"/>
          <w:szCs w:val="28"/>
        </w:rPr>
      </w:pPr>
      <w:r>
        <w:rPr>
          <w:b/>
          <w:sz w:val="28"/>
          <w:szCs w:val="28"/>
        </w:rPr>
        <w:t xml:space="preserve">№ </w:t>
      </w:r>
      <w:r w:rsidR="00FD196F">
        <w:rPr>
          <w:b/>
          <w:sz w:val="28"/>
          <w:szCs w:val="28"/>
        </w:rPr>
        <w:t>193</w:t>
      </w:r>
    </w:p>
    <w:p w14:paraId="57F5B492" w14:textId="77777777" w:rsidR="00EA408A" w:rsidRDefault="00EA408A" w:rsidP="00247596">
      <w:pPr>
        <w:jc w:val="center"/>
        <w:rPr>
          <w:b/>
          <w:sz w:val="28"/>
          <w:szCs w:val="28"/>
        </w:rPr>
      </w:pPr>
    </w:p>
    <w:p w14:paraId="60A43612" w14:textId="77777777" w:rsidR="00EA408A" w:rsidRDefault="00EA408A" w:rsidP="00EA408A">
      <w:pPr>
        <w:ind w:firstLine="708"/>
        <w:jc w:val="both"/>
        <w:rPr>
          <w:sz w:val="28"/>
          <w:szCs w:val="28"/>
        </w:rPr>
      </w:pPr>
      <w:r>
        <w:rPr>
          <w:sz w:val="28"/>
          <w:szCs w:val="28"/>
        </w:rPr>
        <w:t>I. Утвърждава училищната мрежа за учебната 2024/2025 година както следва :</w:t>
      </w:r>
    </w:p>
    <w:p w14:paraId="16BB34CC" w14:textId="77777777" w:rsidR="00EA408A" w:rsidRDefault="00EA408A" w:rsidP="00EA408A">
      <w:pPr>
        <w:ind w:firstLine="708"/>
        <w:jc w:val="both"/>
        <w:rPr>
          <w:sz w:val="28"/>
          <w:szCs w:val="28"/>
        </w:rPr>
      </w:pPr>
      <w:r>
        <w:rPr>
          <w:sz w:val="28"/>
          <w:szCs w:val="28"/>
        </w:rPr>
        <w:t>1. Средно училище „Васил Левски“ гр. Крумовград;</w:t>
      </w:r>
    </w:p>
    <w:p w14:paraId="26E52AF0" w14:textId="77777777" w:rsidR="00EA408A" w:rsidRDefault="00EA408A" w:rsidP="00EA408A">
      <w:pPr>
        <w:ind w:firstLine="708"/>
        <w:jc w:val="both"/>
        <w:rPr>
          <w:sz w:val="28"/>
          <w:szCs w:val="28"/>
        </w:rPr>
      </w:pPr>
      <w:r>
        <w:rPr>
          <w:sz w:val="28"/>
          <w:szCs w:val="28"/>
        </w:rPr>
        <w:t>2. Обединено училище „П. К. Яворов“ с. Токачка;</w:t>
      </w:r>
    </w:p>
    <w:p w14:paraId="40ACEED6" w14:textId="77777777" w:rsidR="00EA408A" w:rsidRDefault="00EA408A" w:rsidP="00EA408A">
      <w:pPr>
        <w:ind w:firstLine="708"/>
        <w:jc w:val="both"/>
        <w:rPr>
          <w:sz w:val="28"/>
          <w:szCs w:val="28"/>
        </w:rPr>
      </w:pPr>
      <w:r>
        <w:rPr>
          <w:sz w:val="28"/>
          <w:szCs w:val="28"/>
        </w:rPr>
        <w:t>3. ОУ „Христо Ботев“ с. Гулийка с подготвителна група;</w:t>
      </w:r>
    </w:p>
    <w:p w14:paraId="455363AE" w14:textId="77777777" w:rsidR="00EA408A" w:rsidRDefault="00EA408A" w:rsidP="00EA408A">
      <w:pPr>
        <w:ind w:firstLine="708"/>
        <w:jc w:val="both"/>
        <w:rPr>
          <w:sz w:val="28"/>
          <w:szCs w:val="28"/>
        </w:rPr>
      </w:pPr>
      <w:r>
        <w:rPr>
          <w:sz w:val="28"/>
          <w:szCs w:val="28"/>
        </w:rPr>
        <w:t>4. ОУ „ Св. Св. Кирил и Методий“ с. Странджево;</w:t>
      </w:r>
    </w:p>
    <w:p w14:paraId="2B23DF2E" w14:textId="77777777" w:rsidR="00EA408A" w:rsidRDefault="00EA408A" w:rsidP="00EA408A">
      <w:pPr>
        <w:ind w:firstLine="708"/>
        <w:jc w:val="both"/>
        <w:rPr>
          <w:sz w:val="28"/>
          <w:szCs w:val="28"/>
        </w:rPr>
      </w:pPr>
      <w:r>
        <w:rPr>
          <w:sz w:val="28"/>
          <w:szCs w:val="28"/>
        </w:rPr>
        <w:t>5. ОУ „Никола Вапцаров“ с. Подрумче;</w:t>
      </w:r>
    </w:p>
    <w:p w14:paraId="1A35C0CE" w14:textId="77777777" w:rsidR="00EA408A" w:rsidRDefault="00EA408A" w:rsidP="00EA408A">
      <w:pPr>
        <w:ind w:firstLine="708"/>
        <w:jc w:val="both"/>
        <w:rPr>
          <w:sz w:val="28"/>
          <w:szCs w:val="28"/>
        </w:rPr>
      </w:pPr>
      <w:r>
        <w:rPr>
          <w:sz w:val="28"/>
          <w:szCs w:val="28"/>
        </w:rPr>
        <w:t>6. ОУ „Васил Левски“ с. Луличка;</w:t>
      </w:r>
    </w:p>
    <w:p w14:paraId="1B325131" w14:textId="77777777" w:rsidR="00EA408A" w:rsidRDefault="00EA408A" w:rsidP="00EA408A">
      <w:pPr>
        <w:ind w:firstLine="708"/>
        <w:jc w:val="both"/>
        <w:rPr>
          <w:sz w:val="28"/>
          <w:szCs w:val="28"/>
        </w:rPr>
      </w:pPr>
      <w:r>
        <w:rPr>
          <w:sz w:val="28"/>
          <w:szCs w:val="28"/>
        </w:rPr>
        <w:t>7. ОУ „Иван Вазов“ с. Поточница;</w:t>
      </w:r>
    </w:p>
    <w:p w14:paraId="74617AAC" w14:textId="77777777" w:rsidR="00EA408A" w:rsidRDefault="00EA408A" w:rsidP="00EA408A">
      <w:pPr>
        <w:ind w:firstLine="708"/>
        <w:jc w:val="both"/>
        <w:rPr>
          <w:sz w:val="28"/>
          <w:szCs w:val="28"/>
        </w:rPr>
      </w:pPr>
      <w:r>
        <w:rPr>
          <w:sz w:val="28"/>
          <w:szCs w:val="28"/>
        </w:rPr>
        <w:t>8. ОУ „Михаил Христов“ с. Аврен;</w:t>
      </w:r>
    </w:p>
    <w:p w14:paraId="5AAC0953" w14:textId="77777777" w:rsidR="00EA408A" w:rsidRDefault="00EA408A" w:rsidP="00EA408A">
      <w:pPr>
        <w:ind w:firstLine="708"/>
        <w:jc w:val="both"/>
        <w:rPr>
          <w:sz w:val="28"/>
          <w:szCs w:val="28"/>
        </w:rPr>
      </w:pPr>
      <w:r>
        <w:rPr>
          <w:sz w:val="28"/>
          <w:szCs w:val="28"/>
        </w:rPr>
        <w:lastRenderedPageBreak/>
        <w:t>9. ОУ „Никола Вапцаров“ с. Горна Кула;</w:t>
      </w:r>
    </w:p>
    <w:p w14:paraId="14EEA446" w14:textId="77777777" w:rsidR="00EA408A" w:rsidRDefault="00EA408A" w:rsidP="00EA408A">
      <w:pPr>
        <w:ind w:firstLine="708"/>
        <w:jc w:val="both"/>
        <w:rPr>
          <w:sz w:val="28"/>
          <w:szCs w:val="28"/>
        </w:rPr>
      </w:pPr>
      <w:r>
        <w:rPr>
          <w:sz w:val="28"/>
          <w:szCs w:val="28"/>
        </w:rPr>
        <w:t>10. НУ „Васил Левски“ с. Звънарка, мах. „Козино“;</w:t>
      </w:r>
    </w:p>
    <w:p w14:paraId="2220D338" w14:textId="77777777" w:rsidR="00EA408A" w:rsidRDefault="00EA408A" w:rsidP="00EA408A">
      <w:pPr>
        <w:ind w:firstLine="708"/>
        <w:jc w:val="both"/>
        <w:rPr>
          <w:sz w:val="28"/>
          <w:szCs w:val="28"/>
        </w:rPr>
      </w:pPr>
      <w:r>
        <w:rPr>
          <w:sz w:val="28"/>
          <w:szCs w:val="28"/>
        </w:rPr>
        <w:t>11. ДГ „Митко Палаузов“ гр. Крумовград;</w:t>
      </w:r>
    </w:p>
    <w:p w14:paraId="6053D140" w14:textId="77777777" w:rsidR="00EA408A" w:rsidRDefault="00EA408A" w:rsidP="00EA408A">
      <w:pPr>
        <w:ind w:firstLine="708"/>
        <w:jc w:val="both"/>
        <w:rPr>
          <w:sz w:val="28"/>
          <w:szCs w:val="28"/>
        </w:rPr>
      </w:pPr>
      <w:r>
        <w:rPr>
          <w:sz w:val="28"/>
          <w:szCs w:val="28"/>
        </w:rPr>
        <w:t>12. ДГ „Юрий Гагарин“ гр. Крумовград с изнесени групи в с. Орех и с. Звънарка, мах. „Козино“;</w:t>
      </w:r>
    </w:p>
    <w:p w14:paraId="0A8F7026" w14:textId="77777777" w:rsidR="00EA408A" w:rsidRDefault="00EA408A" w:rsidP="00EA408A">
      <w:pPr>
        <w:ind w:firstLine="708"/>
        <w:jc w:val="both"/>
        <w:rPr>
          <w:sz w:val="28"/>
          <w:szCs w:val="28"/>
        </w:rPr>
      </w:pPr>
      <w:r>
        <w:rPr>
          <w:sz w:val="28"/>
          <w:szCs w:val="28"/>
        </w:rPr>
        <w:t>13. ДГ „Мир“ с. Пелин;</w:t>
      </w:r>
    </w:p>
    <w:p w14:paraId="3BCE2ADC" w14:textId="77777777" w:rsidR="00EA408A" w:rsidRDefault="00EA408A" w:rsidP="00EA408A">
      <w:pPr>
        <w:ind w:firstLine="708"/>
        <w:jc w:val="both"/>
        <w:rPr>
          <w:sz w:val="28"/>
          <w:szCs w:val="28"/>
        </w:rPr>
      </w:pPr>
      <w:r>
        <w:rPr>
          <w:sz w:val="28"/>
          <w:szCs w:val="28"/>
        </w:rPr>
        <w:t>14. ДГ „Ран Босилек“ с. Каменка;</w:t>
      </w:r>
    </w:p>
    <w:p w14:paraId="6F4F1794" w14:textId="77777777" w:rsidR="00EA408A" w:rsidRDefault="00EA408A" w:rsidP="00EA408A">
      <w:pPr>
        <w:ind w:firstLine="708"/>
        <w:jc w:val="both"/>
        <w:rPr>
          <w:sz w:val="28"/>
          <w:szCs w:val="28"/>
        </w:rPr>
      </w:pPr>
      <w:r>
        <w:rPr>
          <w:sz w:val="28"/>
          <w:szCs w:val="28"/>
        </w:rPr>
        <w:t>15.  ДГ „Искра“ с. Странджево;</w:t>
      </w:r>
    </w:p>
    <w:p w14:paraId="48488AEA" w14:textId="77777777" w:rsidR="00EA408A" w:rsidRDefault="00EA408A" w:rsidP="00EA408A">
      <w:pPr>
        <w:ind w:firstLine="708"/>
        <w:jc w:val="both"/>
        <w:rPr>
          <w:sz w:val="28"/>
          <w:szCs w:val="28"/>
        </w:rPr>
      </w:pPr>
      <w:r>
        <w:rPr>
          <w:sz w:val="28"/>
          <w:szCs w:val="28"/>
        </w:rPr>
        <w:t>16. ДГ „Радост“ с. Поточница;</w:t>
      </w:r>
    </w:p>
    <w:p w14:paraId="2206207B" w14:textId="77777777" w:rsidR="00EA408A" w:rsidRDefault="00EA408A" w:rsidP="00EA408A">
      <w:pPr>
        <w:ind w:firstLine="708"/>
        <w:jc w:val="both"/>
        <w:rPr>
          <w:sz w:val="28"/>
          <w:szCs w:val="28"/>
        </w:rPr>
      </w:pPr>
      <w:r>
        <w:rPr>
          <w:sz w:val="28"/>
          <w:szCs w:val="28"/>
        </w:rPr>
        <w:t>17. ДГ „Слънце“ с. Токачка;</w:t>
      </w:r>
    </w:p>
    <w:p w14:paraId="6018D09E" w14:textId="77777777" w:rsidR="00EA408A" w:rsidRDefault="00EA408A" w:rsidP="00EA408A">
      <w:pPr>
        <w:ind w:firstLine="708"/>
        <w:jc w:val="both"/>
        <w:rPr>
          <w:sz w:val="28"/>
          <w:szCs w:val="28"/>
        </w:rPr>
      </w:pPr>
      <w:r>
        <w:rPr>
          <w:sz w:val="28"/>
          <w:szCs w:val="28"/>
        </w:rPr>
        <w:t>18. ДГ „Лилия Карастоянова“ с. Егрек;</w:t>
      </w:r>
    </w:p>
    <w:p w14:paraId="3308379C" w14:textId="77777777" w:rsidR="00EA408A" w:rsidRDefault="00EA408A" w:rsidP="00EA408A">
      <w:pPr>
        <w:ind w:firstLine="708"/>
        <w:jc w:val="both"/>
        <w:rPr>
          <w:sz w:val="28"/>
          <w:szCs w:val="28"/>
        </w:rPr>
      </w:pPr>
      <w:r>
        <w:rPr>
          <w:sz w:val="28"/>
          <w:szCs w:val="28"/>
        </w:rPr>
        <w:t>19. ДГ „Щастливо детство“ с. Подрумче;</w:t>
      </w:r>
    </w:p>
    <w:p w14:paraId="5D4A18F6" w14:textId="77777777" w:rsidR="00EA408A" w:rsidRDefault="00EA408A" w:rsidP="00EA408A">
      <w:pPr>
        <w:ind w:firstLine="708"/>
        <w:jc w:val="both"/>
        <w:rPr>
          <w:sz w:val="28"/>
          <w:szCs w:val="28"/>
        </w:rPr>
      </w:pPr>
      <w:r>
        <w:rPr>
          <w:sz w:val="28"/>
          <w:szCs w:val="28"/>
        </w:rPr>
        <w:t>20. ЦПЛР - СУО гр. Крумовград;</w:t>
      </w:r>
    </w:p>
    <w:p w14:paraId="7EAC8588" w14:textId="77777777" w:rsidR="00EA408A" w:rsidRDefault="00EA408A" w:rsidP="00EA408A">
      <w:pPr>
        <w:ind w:firstLine="708"/>
        <w:jc w:val="both"/>
        <w:rPr>
          <w:sz w:val="28"/>
          <w:szCs w:val="28"/>
        </w:rPr>
      </w:pPr>
      <w:r>
        <w:rPr>
          <w:sz w:val="28"/>
          <w:szCs w:val="28"/>
        </w:rPr>
        <w:t>21. ЦПЛР - ОДК гр. Крумовград.</w:t>
      </w:r>
    </w:p>
    <w:p w14:paraId="3B8BAF63" w14:textId="77777777" w:rsidR="00EA408A" w:rsidRDefault="00EA408A" w:rsidP="00EA408A">
      <w:pPr>
        <w:ind w:firstLine="708"/>
        <w:jc w:val="both"/>
        <w:rPr>
          <w:sz w:val="28"/>
          <w:szCs w:val="28"/>
        </w:rPr>
      </w:pPr>
    </w:p>
    <w:p w14:paraId="78D441E7" w14:textId="77777777" w:rsidR="00EA408A" w:rsidRDefault="00EA408A" w:rsidP="00EA408A">
      <w:pPr>
        <w:ind w:firstLine="708"/>
        <w:jc w:val="both"/>
        <w:rPr>
          <w:sz w:val="28"/>
          <w:szCs w:val="28"/>
        </w:rPr>
      </w:pPr>
      <w:r>
        <w:rPr>
          <w:sz w:val="28"/>
          <w:szCs w:val="28"/>
        </w:rPr>
        <w:t>II. Утвърждава за учебната 2024/2025 година, на основание чл. 53, чл. 54, чл. 55, чл. 59, чл. 60 и чл. 70 от Наредбата за финансиране на институциите в системата на предучилищното и училищното образование броя на групите и децата/учениците в тях както следва:</w:t>
      </w:r>
    </w:p>
    <w:p w14:paraId="01F12C10" w14:textId="77777777" w:rsidR="00EA408A" w:rsidRDefault="00EA408A" w:rsidP="00EA408A">
      <w:pPr>
        <w:ind w:firstLine="708"/>
        <w:jc w:val="both"/>
        <w:rPr>
          <w:sz w:val="28"/>
          <w:szCs w:val="28"/>
        </w:rPr>
      </w:pPr>
    </w:p>
    <w:p w14:paraId="1C342015" w14:textId="77777777" w:rsidR="00EA408A" w:rsidRDefault="00EA408A" w:rsidP="00EA408A">
      <w:pPr>
        <w:ind w:firstLine="708"/>
        <w:jc w:val="both"/>
        <w:rPr>
          <w:sz w:val="28"/>
          <w:szCs w:val="28"/>
        </w:rPr>
      </w:pPr>
      <w:r>
        <w:rPr>
          <w:sz w:val="28"/>
          <w:szCs w:val="28"/>
        </w:rPr>
        <w:t xml:space="preserve">1. </w:t>
      </w:r>
      <w:r>
        <w:rPr>
          <w:b/>
          <w:iCs/>
          <w:sz w:val="28"/>
          <w:szCs w:val="28"/>
        </w:rPr>
        <w:t xml:space="preserve">ДГ „Митко Палаузов“ гр. Крумовград общо:  </w:t>
      </w:r>
    </w:p>
    <w:p w14:paraId="16BF76F0" w14:textId="77777777" w:rsidR="00EA408A" w:rsidRDefault="00EA408A" w:rsidP="00EA408A">
      <w:pPr>
        <w:ind w:firstLine="708"/>
        <w:jc w:val="both"/>
        <w:rPr>
          <w:sz w:val="28"/>
          <w:szCs w:val="28"/>
        </w:rPr>
      </w:pPr>
      <w:r>
        <w:rPr>
          <w:iCs/>
          <w:sz w:val="28"/>
          <w:szCs w:val="28"/>
        </w:rPr>
        <w:t>Яслена група - 2 бр. - 44 деца</w:t>
      </w:r>
      <w:r>
        <w:rPr>
          <w:sz w:val="28"/>
          <w:szCs w:val="28"/>
        </w:rPr>
        <w:t>;</w:t>
      </w:r>
    </w:p>
    <w:p w14:paraId="4A428D3C" w14:textId="77777777" w:rsidR="00EA408A" w:rsidRDefault="00EA408A" w:rsidP="00EA408A">
      <w:pPr>
        <w:ind w:firstLine="708"/>
        <w:jc w:val="both"/>
        <w:rPr>
          <w:sz w:val="28"/>
          <w:szCs w:val="28"/>
        </w:rPr>
      </w:pPr>
      <w:r>
        <w:rPr>
          <w:iCs/>
          <w:sz w:val="28"/>
          <w:szCs w:val="28"/>
        </w:rPr>
        <w:t>Първа група (3-4-годишни) - 2 бр. - 43 деца</w:t>
      </w:r>
      <w:r>
        <w:rPr>
          <w:sz w:val="28"/>
          <w:szCs w:val="28"/>
        </w:rPr>
        <w:t>;</w:t>
      </w:r>
    </w:p>
    <w:p w14:paraId="76310B8A" w14:textId="77777777" w:rsidR="00EA408A" w:rsidRDefault="00EA408A" w:rsidP="00EA408A">
      <w:pPr>
        <w:ind w:left="720"/>
        <w:jc w:val="both"/>
        <w:rPr>
          <w:sz w:val="28"/>
          <w:szCs w:val="28"/>
        </w:rPr>
      </w:pPr>
      <w:r>
        <w:rPr>
          <w:iCs/>
          <w:sz w:val="28"/>
          <w:szCs w:val="28"/>
        </w:rPr>
        <w:t>Втора група (4-5 годишни) - 2 бр. - 44</w:t>
      </w:r>
      <w:r>
        <w:rPr>
          <w:iCs/>
          <w:color w:val="FF0000"/>
          <w:sz w:val="28"/>
          <w:szCs w:val="28"/>
        </w:rPr>
        <w:t xml:space="preserve"> </w:t>
      </w:r>
      <w:r>
        <w:rPr>
          <w:iCs/>
          <w:sz w:val="28"/>
          <w:szCs w:val="28"/>
        </w:rPr>
        <w:t>деца</w:t>
      </w:r>
      <w:r>
        <w:rPr>
          <w:sz w:val="28"/>
          <w:szCs w:val="28"/>
        </w:rPr>
        <w:t>;</w:t>
      </w:r>
    </w:p>
    <w:p w14:paraId="529497AE" w14:textId="77777777" w:rsidR="00EA408A" w:rsidRDefault="00EA408A" w:rsidP="00EA408A">
      <w:pPr>
        <w:ind w:left="720"/>
        <w:jc w:val="both"/>
        <w:rPr>
          <w:sz w:val="28"/>
          <w:szCs w:val="28"/>
        </w:rPr>
      </w:pPr>
      <w:r>
        <w:rPr>
          <w:iCs/>
          <w:sz w:val="28"/>
          <w:szCs w:val="28"/>
        </w:rPr>
        <w:t>Трета група (5-6 годишни) - 2 бр. - 48 деца</w:t>
      </w:r>
      <w:r>
        <w:rPr>
          <w:sz w:val="28"/>
          <w:szCs w:val="28"/>
        </w:rPr>
        <w:t>;</w:t>
      </w:r>
    </w:p>
    <w:p w14:paraId="298BD371" w14:textId="77777777" w:rsidR="00EA408A" w:rsidRDefault="00EA408A" w:rsidP="00EA408A">
      <w:pPr>
        <w:ind w:firstLine="360"/>
        <w:jc w:val="both"/>
        <w:rPr>
          <w:iCs/>
          <w:sz w:val="28"/>
          <w:szCs w:val="28"/>
        </w:rPr>
      </w:pPr>
      <w:r>
        <w:rPr>
          <w:iCs/>
          <w:sz w:val="28"/>
          <w:szCs w:val="28"/>
        </w:rPr>
        <w:t xml:space="preserve">     Четвърта група (6-7 годишни) - 2 бр. - 53 деца.</w:t>
      </w:r>
    </w:p>
    <w:p w14:paraId="743B58BC" w14:textId="77777777" w:rsidR="00EA408A" w:rsidRDefault="00EA408A" w:rsidP="00EA408A">
      <w:pPr>
        <w:ind w:firstLine="720"/>
        <w:jc w:val="both"/>
        <w:rPr>
          <w:b/>
          <w:iCs/>
          <w:sz w:val="28"/>
          <w:szCs w:val="28"/>
        </w:rPr>
      </w:pPr>
      <w:r>
        <w:rPr>
          <w:b/>
          <w:iCs/>
          <w:sz w:val="28"/>
          <w:szCs w:val="28"/>
        </w:rPr>
        <w:t>Общо: 232 деца.</w:t>
      </w:r>
    </w:p>
    <w:p w14:paraId="23C81777" w14:textId="77777777" w:rsidR="00EA408A" w:rsidRDefault="00EA408A" w:rsidP="00EA408A">
      <w:pPr>
        <w:ind w:firstLine="720"/>
        <w:jc w:val="both"/>
        <w:rPr>
          <w:iCs/>
          <w:sz w:val="28"/>
          <w:szCs w:val="28"/>
        </w:rPr>
      </w:pPr>
    </w:p>
    <w:p w14:paraId="4E38EAC0" w14:textId="77777777" w:rsidR="00EA408A" w:rsidRDefault="00EA408A" w:rsidP="00EA408A">
      <w:pPr>
        <w:ind w:firstLine="720"/>
        <w:jc w:val="both"/>
        <w:rPr>
          <w:iCs/>
          <w:sz w:val="28"/>
          <w:szCs w:val="28"/>
        </w:rPr>
      </w:pPr>
      <w:r>
        <w:rPr>
          <w:iCs/>
          <w:sz w:val="28"/>
          <w:szCs w:val="28"/>
        </w:rPr>
        <w:t xml:space="preserve">2. </w:t>
      </w:r>
      <w:r>
        <w:rPr>
          <w:b/>
          <w:iCs/>
          <w:sz w:val="28"/>
          <w:szCs w:val="28"/>
        </w:rPr>
        <w:t>ДГ „Юрий Гагарин“  гр. Крумовград с изнесени полудневни групи</w:t>
      </w:r>
    </w:p>
    <w:p w14:paraId="78929C44" w14:textId="77777777" w:rsidR="00EA408A" w:rsidRDefault="00EA408A" w:rsidP="00EA408A">
      <w:pPr>
        <w:ind w:firstLine="720"/>
        <w:outlineLvl w:val="7"/>
        <w:rPr>
          <w:iCs/>
          <w:sz w:val="28"/>
          <w:szCs w:val="28"/>
        </w:rPr>
      </w:pPr>
      <w:r>
        <w:rPr>
          <w:iCs/>
          <w:sz w:val="28"/>
          <w:szCs w:val="28"/>
        </w:rPr>
        <w:t>гр. Крумовград</w:t>
      </w:r>
    </w:p>
    <w:p w14:paraId="2B81D8B6" w14:textId="77777777" w:rsidR="00EA408A" w:rsidRDefault="00EA408A" w:rsidP="00EA408A">
      <w:pPr>
        <w:ind w:left="720"/>
        <w:jc w:val="both"/>
        <w:rPr>
          <w:sz w:val="28"/>
          <w:szCs w:val="28"/>
        </w:rPr>
      </w:pPr>
      <w:r>
        <w:rPr>
          <w:iCs/>
          <w:sz w:val="28"/>
          <w:szCs w:val="28"/>
        </w:rPr>
        <w:t>Първа група - 1 бр. - 20 деца</w:t>
      </w:r>
      <w:r>
        <w:rPr>
          <w:sz w:val="28"/>
          <w:szCs w:val="28"/>
        </w:rPr>
        <w:t>;</w:t>
      </w:r>
    </w:p>
    <w:p w14:paraId="2F638946" w14:textId="77777777" w:rsidR="00EA408A" w:rsidRDefault="00EA408A" w:rsidP="00EA408A">
      <w:pPr>
        <w:ind w:left="720"/>
        <w:jc w:val="both"/>
        <w:rPr>
          <w:sz w:val="28"/>
          <w:szCs w:val="28"/>
        </w:rPr>
      </w:pPr>
      <w:r>
        <w:rPr>
          <w:iCs/>
          <w:sz w:val="28"/>
          <w:szCs w:val="28"/>
        </w:rPr>
        <w:t>Втора група (4-годишни) - 1 бр. - 23 деца</w:t>
      </w:r>
      <w:r>
        <w:rPr>
          <w:sz w:val="28"/>
          <w:szCs w:val="28"/>
        </w:rPr>
        <w:t>;</w:t>
      </w:r>
    </w:p>
    <w:p w14:paraId="1895FD07" w14:textId="77777777" w:rsidR="00EA408A" w:rsidRDefault="00EA408A" w:rsidP="00EA408A">
      <w:pPr>
        <w:ind w:left="720"/>
        <w:jc w:val="both"/>
        <w:rPr>
          <w:sz w:val="28"/>
          <w:szCs w:val="28"/>
        </w:rPr>
      </w:pPr>
      <w:r>
        <w:rPr>
          <w:iCs/>
          <w:sz w:val="28"/>
          <w:szCs w:val="28"/>
        </w:rPr>
        <w:t>Трета група (5-годишни) - 1 бр. - 20 деца</w:t>
      </w:r>
      <w:r>
        <w:rPr>
          <w:sz w:val="28"/>
          <w:szCs w:val="28"/>
        </w:rPr>
        <w:t>;</w:t>
      </w:r>
    </w:p>
    <w:p w14:paraId="4D18AAAB" w14:textId="77777777" w:rsidR="00EA408A" w:rsidRDefault="00EA408A" w:rsidP="00EA408A">
      <w:pPr>
        <w:ind w:left="720"/>
        <w:jc w:val="both"/>
        <w:rPr>
          <w:sz w:val="28"/>
          <w:szCs w:val="28"/>
        </w:rPr>
      </w:pPr>
      <w:r>
        <w:rPr>
          <w:iCs/>
          <w:sz w:val="28"/>
          <w:szCs w:val="28"/>
        </w:rPr>
        <w:t>Четвърта група (6-годишни) - 1 бр. - 25 деца.</w:t>
      </w:r>
    </w:p>
    <w:p w14:paraId="465833A5" w14:textId="77777777" w:rsidR="00EA408A" w:rsidRDefault="00EA408A" w:rsidP="00EA408A">
      <w:pPr>
        <w:ind w:firstLine="720"/>
        <w:jc w:val="both"/>
        <w:rPr>
          <w:b/>
          <w:iCs/>
          <w:sz w:val="28"/>
          <w:szCs w:val="28"/>
        </w:rPr>
      </w:pPr>
      <w:r>
        <w:rPr>
          <w:b/>
          <w:iCs/>
          <w:sz w:val="28"/>
          <w:szCs w:val="28"/>
        </w:rPr>
        <w:t>Общо: 88 деца.</w:t>
      </w:r>
    </w:p>
    <w:p w14:paraId="40C20C65" w14:textId="77777777" w:rsidR="00EA408A" w:rsidRDefault="00EA408A" w:rsidP="00EA408A">
      <w:pPr>
        <w:ind w:left="720"/>
        <w:jc w:val="both"/>
        <w:rPr>
          <w:iCs/>
          <w:sz w:val="28"/>
          <w:szCs w:val="28"/>
        </w:rPr>
      </w:pPr>
      <w:r>
        <w:rPr>
          <w:iCs/>
          <w:sz w:val="28"/>
          <w:szCs w:val="28"/>
        </w:rPr>
        <w:t>Изнесена полудневна група в с. Звънарка, мах. „Козино“ - 1 бр. - 15 деца.</w:t>
      </w:r>
    </w:p>
    <w:p w14:paraId="6F625528" w14:textId="77777777" w:rsidR="00EA408A" w:rsidRDefault="00EA408A" w:rsidP="00EA408A">
      <w:pPr>
        <w:ind w:left="720"/>
        <w:jc w:val="both"/>
        <w:rPr>
          <w:iCs/>
          <w:sz w:val="28"/>
          <w:szCs w:val="28"/>
        </w:rPr>
      </w:pPr>
      <w:r>
        <w:rPr>
          <w:iCs/>
          <w:sz w:val="28"/>
          <w:szCs w:val="28"/>
        </w:rPr>
        <w:t xml:space="preserve">Изнесена полудневна група в с. Орех - 1 бр. - 13 деца. </w:t>
      </w:r>
    </w:p>
    <w:p w14:paraId="2A69D0E6" w14:textId="77777777" w:rsidR="00EA408A" w:rsidRDefault="00EA408A" w:rsidP="00EA408A">
      <w:pPr>
        <w:ind w:firstLine="360"/>
        <w:jc w:val="both"/>
        <w:rPr>
          <w:iCs/>
          <w:sz w:val="28"/>
          <w:szCs w:val="28"/>
        </w:rPr>
      </w:pPr>
    </w:p>
    <w:p w14:paraId="387FDAA7" w14:textId="77777777" w:rsidR="00EA408A" w:rsidRDefault="00EA408A" w:rsidP="00EA408A">
      <w:pPr>
        <w:ind w:firstLine="720"/>
        <w:jc w:val="both"/>
        <w:rPr>
          <w:iCs/>
          <w:sz w:val="28"/>
          <w:szCs w:val="28"/>
        </w:rPr>
      </w:pPr>
      <w:r>
        <w:rPr>
          <w:iCs/>
          <w:sz w:val="28"/>
          <w:szCs w:val="28"/>
        </w:rPr>
        <w:t xml:space="preserve">3. </w:t>
      </w:r>
      <w:r>
        <w:rPr>
          <w:b/>
          <w:iCs/>
          <w:sz w:val="28"/>
          <w:szCs w:val="28"/>
        </w:rPr>
        <w:t xml:space="preserve">ДГ „Ран Босилек“ с. Каменка </w:t>
      </w:r>
      <w:r>
        <w:rPr>
          <w:iCs/>
          <w:sz w:val="28"/>
          <w:szCs w:val="28"/>
        </w:rPr>
        <w:t>- 1 целодневна сборна група с общо 16 деца.</w:t>
      </w:r>
    </w:p>
    <w:p w14:paraId="1BF3FD01" w14:textId="77777777" w:rsidR="00EA408A" w:rsidRDefault="00EA408A" w:rsidP="00EA408A">
      <w:pPr>
        <w:ind w:firstLine="720"/>
        <w:jc w:val="both"/>
        <w:rPr>
          <w:iCs/>
          <w:sz w:val="28"/>
          <w:szCs w:val="28"/>
        </w:rPr>
      </w:pPr>
      <w:r>
        <w:rPr>
          <w:iCs/>
          <w:sz w:val="28"/>
          <w:szCs w:val="28"/>
        </w:rPr>
        <w:t xml:space="preserve">4. </w:t>
      </w:r>
      <w:r>
        <w:rPr>
          <w:b/>
          <w:iCs/>
          <w:sz w:val="28"/>
          <w:szCs w:val="28"/>
        </w:rPr>
        <w:t xml:space="preserve">ДГ „Мир“ с. Пелин - </w:t>
      </w:r>
      <w:r>
        <w:rPr>
          <w:iCs/>
          <w:sz w:val="28"/>
          <w:szCs w:val="28"/>
        </w:rPr>
        <w:t>2 целодневни сборни групи с общо 40 деца.</w:t>
      </w:r>
    </w:p>
    <w:p w14:paraId="7A3DDC03" w14:textId="77777777" w:rsidR="00EA408A" w:rsidRDefault="00EA408A" w:rsidP="00EA408A">
      <w:pPr>
        <w:ind w:firstLine="720"/>
        <w:jc w:val="both"/>
        <w:rPr>
          <w:iCs/>
          <w:sz w:val="28"/>
          <w:szCs w:val="28"/>
        </w:rPr>
      </w:pPr>
    </w:p>
    <w:p w14:paraId="322E5853" w14:textId="77777777" w:rsidR="00EA408A" w:rsidRDefault="00EA408A" w:rsidP="00EA408A">
      <w:pPr>
        <w:ind w:firstLine="720"/>
        <w:jc w:val="both"/>
        <w:rPr>
          <w:iCs/>
          <w:sz w:val="28"/>
          <w:szCs w:val="28"/>
        </w:rPr>
      </w:pPr>
      <w:r>
        <w:rPr>
          <w:iCs/>
          <w:sz w:val="28"/>
          <w:szCs w:val="28"/>
        </w:rPr>
        <w:t xml:space="preserve">5. </w:t>
      </w:r>
      <w:r>
        <w:rPr>
          <w:b/>
          <w:iCs/>
          <w:sz w:val="28"/>
          <w:szCs w:val="28"/>
        </w:rPr>
        <w:t xml:space="preserve">ДГ „Искра“ с. Странджево </w:t>
      </w:r>
      <w:r>
        <w:rPr>
          <w:iCs/>
          <w:sz w:val="28"/>
          <w:szCs w:val="28"/>
        </w:rPr>
        <w:t>- 2 целодневни сборни групи с общо 32 деца.</w:t>
      </w:r>
    </w:p>
    <w:p w14:paraId="36FF3E19" w14:textId="77777777" w:rsidR="00EA408A" w:rsidRDefault="00EA408A" w:rsidP="00EA408A">
      <w:pPr>
        <w:ind w:firstLine="720"/>
        <w:jc w:val="both"/>
        <w:rPr>
          <w:iCs/>
          <w:sz w:val="28"/>
          <w:szCs w:val="28"/>
        </w:rPr>
      </w:pPr>
      <w:r>
        <w:rPr>
          <w:iCs/>
          <w:sz w:val="28"/>
          <w:szCs w:val="28"/>
        </w:rPr>
        <w:t xml:space="preserve">6. </w:t>
      </w:r>
      <w:r>
        <w:rPr>
          <w:b/>
          <w:iCs/>
          <w:sz w:val="28"/>
          <w:szCs w:val="28"/>
        </w:rPr>
        <w:t xml:space="preserve">ДГ „Слънце“ с. Токачка </w:t>
      </w:r>
      <w:r>
        <w:rPr>
          <w:iCs/>
          <w:sz w:val="28"/>
          <w:szCs w:val="28"/>
        </w:rPr>
        <w:t>- 1 целодневна сборна група с общо 18 деца.</w:t>
      </w:r>
    </w:p>
    <w:p w14:paraId="78FE05AB" w14:textId="77777777" w:rsidR="00EA408A" w:rsidRDefault="00EA408A" w:rsidP="00EA408A">
      <w:pPr>
        <w:ind w:firstLine="720"/>
        <w:jc w:val="both"/>
        <w:rPr>
          <w:iCs/>
          <w:sz w:val="28"/>
          <w:szCs w:val="28"/>
        </w:rPr>
      </w:pPr>
    </w:p>
    <w:p w14:paraId="442C60FD" w14:textId="77777777" w:rsidR="00EA408A" w:rsidRDefault="00EA408A" w:rsidP="00EA408A">
      <w:pPr>
        <w:ind w:firstLine="720"/>
        <w:jc w:val="both"/>
        <w:rPr>
          <w:iCs/>
          <w:sz w:val="28"/>
          <w:szCs w:val="28"/>
        </w:rPr>
      </w:pPr>
      <w:r>
        <w:rPr>
          <w:iCs/>
          <w:sz w:val="28"/>
          <w:szCs w:val="28"/>
        </w:rPr>
        <w:lastRenderedPageBreak/>
        <w:t xml:space="preserve">7. </w:t>
      </w:r>
      <w:r>
        <w:rPr>
          <w:b/>
          <w:iCs/>
          <w:sz w:val="28"/>
          <w:szCs w:val="28"/>
        </w:rPr>
        <w:t xml:space="preserve">ДГ „Радост“ с. Поточница </w:t>
      </w:r>
      <w:r>
        <w:rPr>
          <w:iCs/>
          <w:sz w:val="28"/>
          <w:szCs w:val="28"/>
        </w:rPr>
        <w:t>- 1 целодневна сборна група с общо 14 деца.</w:t>
      </w:r>
    </w:p>
    <w:p w14:paraId="7591AB17" w14:textId="77777777" w:rsidR="00EA408A" w:rsidRDefault="00EA408A" w:rsidP="00EA408A">
      <w:pPr>
        <w:ind w:firstLine="720"/>
        <w:jc w:val="both"/>
        <w:rPr>
          <w:iCs/>
          <w:sz w:val="28"/>
          <w:szCs w:val="28"/>
        </w:rPr>
      </w:pPr>
    </w:p>
    <w:p w14:paraId="705D81BF" w14:textId="77777777" w:rsidR="00EA408A" w:rsidRDefault="00EA408A" w:rsidP="00EA408A">
      <w:pPr>
        <w:ind w:firstLine="720"/>
        <w:jc w:val="both"/>
        <w:rPr>
          <w:iCs/>
          <w:sz w:val="28"/>
          <w:szCs w:val="28"/>
        </w:rPr>
      </w:pPr>
      <w:r>
        <w:rPr>
          <w:iCs/>
          <w:sz w:val="28"/>
          <w:szCs w:val="28"/>
        </w:rPr>
        <w:t xml:space="preserve">8. </w:t>
      </w:r>
      <w:r>
        <w:rPr>
          <w:b/>
          <w:iCs/>
          <w:sz w:val="28"/>
          <w:szCs w:val="28"/>
        </w:rPr>
        <w:t xml:space="preserve">ДГ „Лилия Карастоянова“ с. Егрек </w:t>
      </w:r>
      <w:r>
        <w:rPr>
          <w:iCs/>
          <w:sz w:val="28"/>
          <w:szCs w:val="28"/>
        </w:rPr>
        <w:t>- 1 целодневна сборна група с общо 6 деца.</w:t>
      </w:r>
    </w:p>
    <w:p w14:paraId="4E4767E9" w14:textId="77777777" w:rsidR="00EA408A" w:rsidRDefault="00EA408A" w:rsidP="00EA408A">
      <w:pPr>
        <w:ind w:firstLine="720"/>
        <w:jc w:val="both"/>
        <w:rPr>
          <w:iCs/>
          <w:sz w:val="28"/>
          <w:szCs w:val="28"/>
        </w:rPr>
      </w:pPr>
    </w:p>
    <w:p w14:paraId="246A224C" w14:textId="77777777" w:rsidR="00EA408A" w:rsidRDefault="00EA408A" w:rsidP="00EA408A">
      <w:pPr>
        <w:ind w:firstLine="720"/>
        <w:jc w:val="both"/>
        <w:rPr>
          <w:iCs/>
          <w:sz w:val="28"/>
          <w:szCs w:val="28"/>
        </w:rPr>
      </w:pPr>
      <w:r>
        <w:rPr>
          <w:iCs/>
          <w:sz w:val="28"/>
          <w:szCs w:val="28"/>
        </w:rPr>
        <w:t xml:space="preserve">9. </w:t>
      </w:r>
      <w:r>
        <w:rPr>
          <w:b/>
          <w:iCs/>
          <w:sz w:val="28"/>
          <w:szCs w:val="28"/>
        </w:rPr>
        <w:t>ДГ „Щастливо детство“ с. Подрумче</w:t>
      </w:r>
      <w:r>
        <w:rPr>
          <w:iCs/>
          <w:sz w:val="28"/>
          <w:szCs w:val="28"/>
        </w:rPr>
        <w:t xml:space="preserve"> – 2 целодневни сборни групи с 24 деца.</w:t>
      </w:r>
    </w:p>
    <w:p w14:paraId="16B2907C" w14:textId="77777777" w:rsidR="00EA408A" w:rsidRDefault="00EA408A" w:rsidP="00EA408A">
      <w:pPr>
        <w:ind w:firstLine="720"/>
        <w:jc w:val="both"/>
        <w:rPr>
          <w:sz w:val="28"/>
          <w:szCs w:val="28"/>
        </w:rPr>
      </w:pPr>
      <w:r>
        <w:rPr>
          <w:iCs/>
          <w:sz w:val="28"/>
          <w:szCs w:val="28"/>
        </w:rPr>
        <w:t xml:space="preserve">10. </w:t>
      </w:r>
      <w:r>
        <w:rPr>
          <w:b/>
          <w:sz w:val="28"/>
          <w:szCs w:val="28"/>
        </w:rPr>
        <w:t xml:space="preserve">ЦПЛР-Самостоятелно ученическо общежитие гр. Крумовград - </w:t>
      </w:r>
      <w:r>
        <w:rPr>
          <w:sz w:val="28"/>
          <w:szCs w:val="28"/>
        </w:rPr>
        <w:t>2 групи с 50 ученици.</w:t>
      </w:r>
    </w:p>
    <w:p w14:paraId="5B5D947A" w14:textId="77777777" w:rsidR="00EA408A" w:rsidRDefault="00EA408A" w:rsidP="00EA408A">
      <w:pPr>
        <w:ind w:firstLine="720"/>
        <w:jc w:val="both"/>
        <w:rPr>
          <w:sz w:val="28"/>
          <w:szCs w:val="28"/>
        </w:rPr>
      </w:pPr>
    </w:p>
    <w:p w14:paraId="3015E556" w14:textId="77777777" w:rsidR="00EA408A" w:rsidRDefault="00EA408A" w:rsidP="00EA408A">
      <w:pPr>
        <w:ind w:firstLine="720"/>
        <w:jc w:val="both"/>
        <w:rPr>
          <w:iCs/>
          <w:sz w:val="28"/>
          <w:szCs w:val="28"/>
        </w:rPr>
      </w:pPr>
      <w:r>
        <w:rPr>
          <w:sz w:val="28"/>
          <w:szCs w:val="28"/>
        </w:rPr>
        <w:t xml:space="preserve">11. </w:t>
      </w:r>
      <w:r>
        <w:rPr>
          <w:b/>
          <w:sz w:val="28"/>
          <w:szCs w:val="28"/>
        </w:rPr>
        <w:t xml:space="preserve">ЦПЛР-Общински детски комплекс гр. Крумовград - </w:t>
      </w:r>
      <w:r>
        <w:rPr>
          <w:sz w:val="28"/>
          <w:szCs w:val="28"/>
        </w:rPr>
        <w:t>17 групи с 212 ученици в т.ч.</w:t>
      </w:r>
    </w:p>
    <w:p w14:paraId="530BE5FD" w14:textId="77777777" w:rsidR="00EA408A" w:rsidRDefault="00EA408A" w:rsidP="00EA408A">
      <w:pPr>
        <w:ind w:firstLine="720"/>
        <w:jc w:val="both"/>
        <w:rPr>
          <w:iCs/>
          <w:sz w:val="28"/>
          <w:szCs w:val="28"/>
        </w:rPr>
      </w:pPr>
      <w:r>
        <w:rPr>
          <w:iCs/>
          <w:sz w:val="28"/>
          <w:szCs w:val="28"/>
        </w:rPr>
        <w:t xml:space="preserve">- </w:t>
      </w:r>
      <w:r>
        <w:rPr>
          <w:sz w:val="28"/>
          <w:szCs w:val="28"/>
        </w:rPr>
        <w:t>Клуб по екология - 1 сборна група с минимум 13 ученици;</w:t>
      </w:r>
    </w:p>
    <w:p w14:paraId="0A82FB46" w14:textId="77777777" w:rsidR="00EA408A" w:rsidRDefault="00EA408A" w:rsidP="00EA408A">
      <w:pPr>
        <w:ind w:firstLine="720"/>
        <w:jc w:val="both"/>
        <w:rPr>
          <w:iCs/>
          <w:sz w:val="28"/>
          <w:szCs w:val="28"/>
        </w:rPr>
      </w:pPr>
      <w:r>
        <w:rPr>
          <w:iCs/>
          <w:sz w:val="28"/>
          <w:szCs w:val="28"/>
        </w:rPr>
        <w:t xml:space="preserve">- </w:t>
      </w:r>
      <w:r>
        <w:rPr>
          <w:sz w:val="28"/>
          <w:szCs w:val="28"/>
        </w:rPr>
        <w:t>Творческа работилница, изобразително и приложно изкуство - 1 сборна група с минимум 13 ученици;</w:t>
      </w:r>
    </w:p>
    <w:p w14:paraId="5DEE502B" w14:textId="77777777" w:rsidR="00EA408A" w:rsidRDefault="00EA408A" w:rsidP="00EA408A">
      <w:pPr>
        <w:ind w:firstLine="720"/>
        <w:jc w:val="both"/>
        <w:rPr>
          <w:sz w:val="28"/>
          <w:szCs w:val="28"/>
        </w:rPr>
      </w:pPr>
      <w:r>
        <w:rPr>
          <w:iCs/>
          <w:sz w:val="28"/>
          <w:szCs w:val="28"/>
        </w:rPr>
        <w:t xml:space="preserve">- </w:t>
      </w:r>
      <w:r>
        <w:rPr>
          <w:sz w:val="28"/>
          <w:szCs w:val="28"/>
        </w:rPr>
        <w:t>Краезнание - 1 сборна група с минимум 13 ученици;</w:t>
      </w:r>
    </w:p>
    <w:p w14:paraId="1A86741D" w14:textId="77777777" w:rsidR="00EA408A" w:rsidRDefault="00EA408A" w:rsidP="00EA408A">
      <w:pPr>
        <w:ind w:firstLine="720"/>
        <w:jc w:val="both"/>
        <w:rPr>
          <w:iCs/>
          <w:sz w:val="28"/>
          <w:szCs w:val="28"/>
        </w:rPr>
      </w:pPr>
      <w:r>
        <w:rPr>
          <w:sz w:val="28"/>
          <w:szCs w:val="28"/>
        </w:rPr>
        <w:t>- Английски език - 1 група  1 - 2 клас с минимум 13 ученици;</w:t>
      </w:r>
    </w:p>
    <w:p w14:paraId="332144FE" w14:textId="77777777" w:rsidR="00EA408A" w:rsidRDefault="00EA408A" w:rsidP="00EA408A">
      <w:pPr>
        <w:ind w:firstLine="720"/>
        <w:jc w:val="both"/>
        <w:rPr>
          <w:iCs/>
          <w:sz w:val="28"/>
          <w:szCs w:val="28"/>
        </w:rPr>
      </w:pPr>
      <w:r>
        <w:rPr>
          <w:iCs/>
          <w:sz w:val="28"/>
          <w:szCs w:val="28"/>
        </w:rPr>
        <w:t xml:space="preserve">- </w:t>
      </w:r>
      <w:r>
        <w:rPr>
          <w:sz w:val="28"/>
          <w:szCs w:val="28"/>
        </w:rPr>
        <w:t>Английски език - 1 сборна група с минимум 13 ученици;</w:t>
      </w:r>
    </w:p>
    <w:p w14:paraId="1E60908E" w14:textId="77777777" w:rsidR="00EA408A" w:rsidRDefault="00EA408A" w:rsidP="00EA408A">
      <w:pPr>
        <w:ind w:firstLine="720"/>
        <w:jc w:val="both"/>
        <w:rPr>
          <w:iCs/>
          <w:sz w:val="28"/>
          <w:szCs w:val="28"/>
        </w:rPr>
      </w:pPr>
      <w:r>
        <w:rPr>
          <w:iCs/>
          <w:sz w:val="28"/>
          <w:szCs w:val="28"/>
        </w:rPr>
        <w:t xml:space="preserve">- </w:t>
      </w:r>
      <w:r>
        <w:rPr>
          <w:sz w:val="28"/>
          <w:szCs w:val="28"/>
        </w:rPr>
        <w:t>Майчин турски език - 1 група /1 - 3 клас/ с минимум 13 ученици;</w:t>
      </w:r>
    </w:p>
    <w:p w14:paraId="7996479D" w14:textId="77777777" w:rsidR="00EA408A" w:rsidRDefault="00EA408A" w:rsidP="00EA408A">
      <w:pPr>
        <w:ind w:firstLine="720"/>
        <w:jc w:val="both"/>
        <w:rPr>
          <w:iCs/>
          <w:sz w:val="28"/>
          <w:szCs w:val="28"/>
        </w:rPr>
      </w:pPr>
      <w:r>
        <w:rPr>
          <w:iCs/>
          <w:sz w:val="28"/>
          <w:szCs w:val="28"/>
        </w:rPr>
        <w:t xml:space="preserve">- </w:t>
      </w:r>
      <w:r>
        <w:rPr>
          <w:sz w:val="28"/>
          <w:szCs w:val="28"/>
        </w:rPr>
        <w:t>Майчин турски език - 1 сборна група с минимум 13 ученици;</w:t>
      </w:r>
    </w:p>
    <w:p w14:paraId="15463C70" w14:textId="77777777" w:rsidR="00EA408A" w:rsidRDefault="00EA408A" w:rsidP="00EA408A">
      <w:pPr>
        <w:ind w:firstLine="720"/>
        <w:jc w:val="both"/>
        <w:rPr>
          <w:iCs/>
          <w:sz w:val="28"/>
          <w:szCs w:val="28"/>
        </w:rPr>
      </w:pPr>
      <w:r>
        <w:rPr>
          <w:iCs/>
          <w:sz w:val="28"/>
          <w:szCs w:val="28"/>
        </w:rPr>
        <w:t xml:space="preserve">- </w:t>
      </w:r>
      <w:r>
        <w:rPr>
          <w:sz w:val="28"/>
          <w:szCs w:val="28"/>
        </w:rPr>
        <w:t>Български народни танци и традиции „Силивряче” - 1 група 1-2 клас с минимум 12 ученици;</w:t>
      </w:r>
    </w:p>
    <w:p w14:paraId="42894577" w14:textId="77777777" w:rsidR="00EA408A" w:rsidRDefault="00EA408A" w:rsidP="00EA408A">
      <w:pPr>
        <w:ind w:firstLine="720"/>
        <w:jc w:val="both"/>
        <w:rPr>
          <w:iCs/>
          <w:sz w:val="28"/>
          <w:szCs w:val="28"/>
        </w:rPr>
      </w:pPr>
      <w:r>
        <w:rPr>
          <w:iCs/>
          <w:sz w:val="28"/>
          <w:szCs w:val="28"/>
        </w:rPr>
        <w:t xml:space="preserve">- </w:t>
      </w:r>
      <w:r>
        <w:rPr>
          <w:sz w:val="28"/>
          <w:szCs w:val="28"/>
        </w:rPr>
        <w:t>Български народни танци и традиции „Силивряче” - 1 група 3-4 клас с минимум 12 ученици;</w:t>
      </w:r>
    </w:p>
    <w:p w14:paraId="273AC996" w14:textId="77777777" w:rsidR="00EA408A" w:rsidRDefault="00EA408A" w:rsidP="00EA408A">
      <w:pPr>
        <w:ind w:firstLine="720"/>
        <w:jc w:val="both"/>
        <w:rPr>
          <w:iCs/>
          <w:sz w:val="28"/>
          <w:szCs w:val="28"/>
        </w:rPr>
      </w:pPr>
      <w:r>
        <w:rPr>
          <w:iCs/>
          <w:sz w:val="28"/>
          <w:szCs w:val="28"/>
        </w:rPr>
        <w:t xml:space="preserve">- </w:t>
      </w:r>
      <w:r>
        <w:rPr>
          <w:sz w:val="28"/>
          <w:szCs w:val="28"/>
        </w:rPr>
        <w:t>Български народни танци и традиции „Силивряче” - 1 група 5-12 клас с минимум 12 ученици;</w:t>
      </w:r>
    </w:p>
    <w:p w14:paraId="155453CA" w14:textId="77777777" w:rsidR="00EA408A" w:rsidRDefault="00EA408A" w:rsidP="00EA408A">
      <w:pPr>
        <w:ind w:firstLine="720"/>
        <w:jc w:val="both"/>
        <w:rPr>
          <w:iCs/>
          <w:sz w:val="28"/>
          <w:szCs w:val="28"/>
        </w:rPr>
      </w:pPr>
      <w:r>
        <w:rPr>
          <w:iCs/>
          <w:sz w:val="28"/>
          <w:szCs w:val="28"/>
        </w:rPr>
        <w:t xml:space="preserve">- </w:t>
      </w:r>
      <w:r>
        <w:rPr>
          <w:sz w:val="28"/>
          <w:szCs w:val="28"/>
        </w:rPr>
        <w:t>Турски народни танци и традиции „Ачелия” - 1 група 1-4 клас с минимум 12 ученици;</w:t>
      </w:r>
    </w:p>
    <w:p w14:paraId="5F1F2D1F" w14:textId="77777777" w:rsidR="00EA408A" w:rsidRDefault="00EA408A" w:rsidP="00EA408A">
      <w:pPr>
        <w:ind w:firstLine="720"/>
        <w:jc w:val="both"/>
        <w:rPr>
          <w:iCs/>
          <w:sz w:val="28"/>
          <w:szCs w:val="28"/>
        </w:rPr>
      </w:pPr>
      <w:r>
        <w:rPr>
          <w:iCs/>
          <w:sz w:val="28"/>
          <w:szCs w:val="28"/>
        </w:rPr>
        <w:t xml:space="preserve">- </w:t>
      </w:r>
      <w:r>
        <w:rPr>
          <w:sz w:val="28"/>
          <w:szCs w:val="28"/>
        </w:rPr>
        <w:t>Турски народни танци и традиции „Ачелия” - 1 група 5-12 клас с минимум 12 ученици;</w:t>
      </w:r>
    </w:p>
    <w:p w14:paraId="4A12D5B4" w14:textId="77777777" w:rsidR="00EA408A" w:rsidRDefault="00EA408A" w:rsidP="00EA408A">
      <w:pPr>
        <w:ind w:firstLine="720"/>
        <w:jc w:val="both"/>
        <w:rPr>
          <w:iCs/>
          <w:sz w:val="28"/>
          <w:szCs w:val="28"/>
        </w:rPr>
      </w:pPr>
      <w:r>
        <w:rPr>
          <w:iCs/>
          <w:sz w:val="28"/>
          <w:szCs w:val="28"/>
        </w:rPr>
        <w:t xml:space="preserve"> - </w:t>
      </w:r>
      <w:r>
        <w:rPr>
          <w:sz w:val="28"/>
          <w:szCs w:val="28"/>
        </w:rPr>
        <w:t xml:space="preserve">Мажоретен състав - 1 сборна група с минимум 12 ученици; </w:t>
      </w:r>
    </w:p>
    <w:p w14:paraId="4F9D3341" w14:textId="77777777" w:rsidR="00EA408A" w:rsidRDefault="00EA408A" w:rsidP="00EA408A">
      <w:pPr>
        <w:ind w:firstLine="720"/>
        <w:jc w:val="both"/>
        <w:rPr>
          <w:iCs/>
          <w:sz w:val="28"/>
          <w:szCs w:val="28"/>
        </w:rPr>
      </w:pPr>
      <w:r>
        <w:rPr>
          <w:iCs/>
          <w:sz w:val="28"/>
          <w:szCs w:val="28"/>
        </w:rPr>
        <w:t xml:space="preserve">- </w:t>
      </w:r>
      <w:r>
        <w:rPr>
          <w:sz w:val="28"/>
          <w:szCs w:val="28"/>
        </w:rPr>
        <w:t>Фанфарен оркестър - 1 група I равнище с минимум 12 ученици;</w:t>
      </w:r>
    </w:p>
    <w:p w14:paraId="5CC42EC9" w14:textId="77777777" w:rsidR="00EA408A" w:rsidRDefault="00EA408A" w:rsidP="00EA408A">
      <w:pPr>
        <w:ind w:firstLine="720"/>
        <w:jc w:val="both"/>
        <w:rPr>
          <w:iCs/>
          <w:sz w:val="28"/>
          <w:szCs w:val="28"/>
        </w:rPr>
      </w:pPr>
      <w:r>
        <w:rPr>
          <w:iCs/>
          <w:sz w:val="28"/>
          <w:szCs w:val="28"/>
        </w:rPr>
        <w:t xml:space="preserve">- </w:t>
      </w:r>
      <w:r>
        <w:rPr>
          <w:sz w:val="28"/>
          <w:szCs w:val="28"/>
        </w:rPr>
        <w:t>Фанфарен оркестър - 1 група II равнище с минимум 12 ученици;</w:t>
      </w:r>
    </w:p>
    <w:p w14:paraId="6D43BD9E" w14:textId="77777777" w:rsidR="00EA408A" w:rsidRDefault="00EA408A" w:rsidP="00EA408A">
      <w:pPr>
        <w:ind w:firstLine="720"/>
        <w:jc w:val="both"/>
        <w:rPr>
          <w:iCs/>
          <w:sz w:val="28"/>
          <w:szCs w:val="28"/>
        </w:rPr>
      </w:pPr>
      <w:r>
        <w:rPr>
          <w:iCs/>
          <w:sz w:val="28"/>
          <w:szCs w:val="28"/>
        </w:rPr>
        <w:t xml:space="preserve">- </w:t>
      </w:r>
      <w:r>
        <w:rPr>
          <w:sz w:val="28"/>
          <w:szCs w:val="28"/>
        </w:rPr>
        <w:t>Словесно изпълнителско изкуство - 1 сборна група с минимум 13 ученици;</w:t>
      </w:r>
    </w:p>
    <w:p w14:paraId="5ACE461D" w14:textId="77777777" w:rsidR="00EA408A" w:rsidRDefault="00EA408A" w:rsidP="00EA408A">
      <w:pPr>
        <w:ind w:firstLine="720"/>
        <w:jc w:val="both"/>
        <w:rPr>
          <w:iCs/>
          <w:sz w:val="28"/>
          <w:szCs w:val="28"/>
        </w:rPr>
      </w:pPr>
      <w:r>
        <w:rPr>
          <w:iCs/>
          <w:sz w:val="28"/>
          <w:szCs w:val="28"/>
        </w:rPr>
        <w:t xml:space="preserve">- </w:t>
      </w:r>
      <w:r>
        <w:rPr>
          <w:sz w:val="28"/>
          <w:szCs w:val="28"/>
        </w:rPr>
        <w:t>Шахмат - 1 сборна група с минимум 12 ученици.</w:t>
      </w:r>
    </w:p>
    <w:p w14:paraId="3664C025" w14:textId="77777777" w:rsidR="00EA408A" w:rsidRDefault="00EA408A" w:rsidP="00EA408A">
      <w:pPr>
        <w:ind w:firstLine="720"/>
        <w:jc w:val="both"/>
        <w:rPr>
          <w:iCs/>
          <w:sz w:val="28"/>
          <w:szCs w:val="28"/>
        </w:rPr>
      </w:pPr>
    </w:p>
    <w:p w14:paraId="522C1DB6" w14:textId="77777777" w:rsidR="00EA408A" w:rsidRDefault="00EA408A" w:rsidP="00EA408A">
      <w:pPr>
        <w:ind w:firstLine="720"/>
        <w:jc w:val="both"/>
        <w:rPr>
          <w:sz w:val="28"/>
          <w:szCs w:val="28"/>
        </w:rPr>
      </w:pPr>
      <w:r>
        <w:rPr>
          <w:sz w:val="28"/>
          <w:szCs w:val="28"/>
        </w:rPr>
        <w:t>III. Осигурява допълнително финансиране за обезпечаване на учебния процес, както следва:</w:t>
      </w:r>
    </w:p>
    <w:p w14:paraId="017CB9E5" w14:textId="77777777" w:rsidR="00EA408A" w:rsidRDefault="00EA408A" w:rsidP="00EA408A">
      <w:pPr>
        <w:ind w:firstLine="720"/>
        <w:jc w:val="both"/>
        <w:rPr>
          <w:iCs/>
          <w:sz w:val="28"/>
          <w:szCs w:val="28"/>
        </w:rPr>
      </w:pPr>
    </w:p>
    <w:p w14:paraId="28F43373" w14:textId="77777777" w:rsidR="00EA408A" w:rsidRDefault="00EA408A" w:rsidP="00EA408A">
      <w:pPr>
        <w:ind w:firstLine="720"/>
        <w:jc w:val="both"/>
        <w:rPr>
          <w:iCs/>
          <w:sz w:val="28"/>
          <w:szCs w:val="28"/>
        </w:rPr>
      </w:pPr>
      <w:r>
        <w:rPr>
          <w:b/>
          <w:iCs/>
          <w:sz w:val="28"/>
          <w:szCs w:val="28"/>
          <w:u w:val="single"/>
        </w:rPr>
        <w:t>1.</w:t>
      </w:r>
      <w:r>
        <w:rPr>
          <w:iCs/>
          <w:sz w:val="28"/>
          <w:szCs w:val="28"/>
          <w:u w:val="single"/>
        </w:rPr>
        <w:t xml:space="preserve"> </w:t>
      </w:r>
      <w:r>
        <w:rPr>
          <w:b/>
          <w:sz w:val="28"/>
          <w:szCs w:val="28"/>
          <w:u w:val="single"/>
        </w:rPr>
        <w:t xml:space="preserve">ОУ „Н. Й. Вапцаров“ с. Подрумче </w:t>
      </w:r>
    </w:p>
    <w:p w14:paraId="3B669187" w14:textId="77777777" w:rsidR="00EA408A" w:rsidRDefault="00EA408A" w:rsidP="00EA408A">
      <w:pPr>
        <w:ind w:firstLine="720"/>
        <w:jc w:val="both"/>
        <w:rPr>
          <w:sz w:val="28"/>
          <w:szCs w:val="28"/>
        </w:rPr>
      </w:pPr>
      <w:r>
        <w:rPr>
          <w:sz w:val="28"/>
          <w:szCs w:val="28"/>
        </w:rPr>
        <w:t>I клас – 12 ученици, една поднормативна паралелка, за дофинансиране 4 ученици;</w:t>
      </w:r>
    </w:p>
    <w:p w14:paraId="68E9C9B6" w14:textId="77777777" w:rsidR="00EA408A" w:rsidRDefault="00EA408A" w:rsidP="00EA408A">
      <w:pPr>
        <w:ind w:firstLine="720"/>
        <w:jc w:val="both"/>
        <w:rPr>
          <w:b/>
          <w:sz w:val="28"/>
          <w:szCs w:val="28"/>
          <w:u w:val="single"/>
        </w:rPr>
      </w:pPr>
      <w:r>
        <w:rPr>
          <w:sz w:val="28"/>
          <w:szCs w:val="28"/>
        </w:rPr>
        <w:t>II клас - 11 ученици, една поднормативна паралелка, за дофинансиране 5 ученици;</w:t>
      </w:r>
    </w:p>
    <w:p w14:paraId="6BEC2F38" w14:textId="77777777" w:rsidR="00EA408A" w:rsidRDefault="00EA408A" w:rsidP="00EA408A">
      <w:pPr>
        <w:ind w:firstLine="720"/>
        <w:jc w:val="both"/>
        <w:rPr>
          <w:b/>
          <w:sz w:val="28"/>
          <w:szCs w:val="28"/>
          <w:u w:val="single"/>
        </w:rPr>
      </w:pPr>
      <w:r>
        <w:rPr>
          <w:sz w:val="28"/>
          <w:szCs w:val="28"/>
        </w:rPr>
        <w:lastRenderedPageBreak/>
        <w:t>III клас - 8 ученици, една поднормативна паралелка, за дофинансиране 8 ученици;</w:t>
      </w:r>
    </w:p>
    <w:p w14:paraId="5EDC6AF5" w14:textId="77777777" w:rsidR="00EA408A" w:rsidRDefault="00EA408A" w:rsidP="00EA408A">
      <w:pPr>
        <w:ind w:firstLine="720"/>
        <w:jc w:val="both"/>
        <w:rPr>
          <w:b/>
          <w:sz w:val="28"/>
          <w:szCs w:val="28"/>
          <w:u w:val="single"/>
        </w:rPr>
      </w:pPr>
      <w:r>
        <w:rPr>
          <w:sz w:val="28"/>
          <w:szCs w:val="28"/>
        </w:rPr>
        <w:t>IV клас - 10 ученици, една поднормативна паралелка, за дофинансиране 6 ученици;</w:t>
      </w:r>
    </w:p>
    <w:p w14:paraId="49001D55" w14:textId="77777777" w:rsidR="00EA408A" w:rsidRDefault="00EA408A" w:rsidP="00EA408A">
      <w:pPr>
        <w:ind w:firstLine="720"/>
        <w:jc w:val="both"/>
        <w:rPr>
          <w:sz w:val="28"/>
          <w:szCs w:val="28"/>
        </w:rPr>
      </w:pPr>
      <w:r>
        <w:rPr>
          <w:sz w:val="28"/>
          <w:szCs w:val="28"/>
        </w:rPr>
        <w:t>V клас - 10 ученици, една поднормативна паралелка, за дофинансиране 8 ученици;</w:t>
      </w:r>
    </w:p>
    <w:p w14:paraId="24722809" w14:textId="77777777" w:rsidR="00EA408A" w:rsidRDefault="00EA408A" w:rsidP="00EA408A">
      <w:pPr>
        <w:ind w:firstLine="720"/>
        <w:jc w:val="both"/>
        <w:rPr>
          <w:b/>
          <w:sz w:val="28"/>
          <w:szCs w:val="28"/>
          <w:u w:val="single"/>
        </w:rPr>
      </w:pPr>
      <w:r>
        <w:rPr>
          <w:sz w:val="28"/>
          <w:szCs w:val="28"/>
        </w:rPr>
        <w:t>VI клас - 8 ученици, една поднормативна паралелка, за дофинансиране 8 ученици;</w:t>
      </w:r>
    </w:p>
    <w:p w14:paraId="4A76B929" w14:textId="77777777" w:rsidR="00EA408A" w:rsidRDefault="00EA408A" w:rsidP="00EA408A">
      <w:pPr>
        <w:ind w:firstLine="708"/>
        <w:jc w:val="both"/>
        <w:rPr>
          <w:sz w:val="28"/>
          <w:szCs w:val="28"/>
        </w:rPr>
      </w:pPr>
      <w:r>
        <w:rPr>
          <w:sz w:val="28"/>
          <w:szCs w:val="28"/>
        </w:rPr>
        <w:t>VII клас - 6 ученици, една поднормативна паралелка, за дофинансиране 12 ученици.</w:t>
      </w:r>
    </w:p>
    <w:p w14:paraId="47AA3635" w14:textId="77777777" w:rsidR="00EA408A" w:rsidRDefault="00EA408A" w:rsidP="00EA408A">
      <w:pPr>
        <w:ind w:firstLine="708"/>
        <w:jc w:val="both"/>
        <w:rPr>
          <w:sz w:val="28"/>
          <w:szCs w:val="28"/>
        </w:rPr>
      </w:pPr>
      <w:r>
        <w:rPr>
          <w:sz w:val="28"/>
          <w:szCs w:val="28"/>
        </w:rPr>
        <w:t xml:space="preserve">Общо: общ брой ученици - 65, ученици за дофинансиране - 51, необходими средства: 31 487,40 лв., от които за периода октомври - декември 2024 г. - 7 871,85 лв. и за периода от януари до септември 2025 г. - 23 615,55 лв.  </w:t>
      </w:r>
    </w:p>
    <w:p w14:paraId="67EE60B3" w14:textId="77777777" w:rsidR="00EA408A" w:rsidRDefault="00EA408A" w:rsidP="00EA408A">
      <w:pPr>
        <w:ind w:firstLine="708"/>
        <w:jc w:val="both"/>
        <w:rPr>
          <w:b/>
          <w:sz w:val="28"/>
          <w:szCs w:val="28"/>
          <w:u w:val="single"/>
        </w:rPr>
      </w:pPr>
    </w:p>
    <w:p w14:paraId="3F009DE0" w14:textId="77777777" w:rsidR="00EA408A" w:rsidRDefault="00EA408A" w:rsidP="00EA408A">
      <w:pPr>
        <w:ind w:firstLine="708"/>
        <w:jc w:val="both"/>
        <w:rPr>
          <w:b/>
          <w:sz w:val="28"/>
          <w:szCs w:val="28"/>
          <w:u w:val="single"/>
        </w:rPr>
      </w:pPr>
      <w:r>
        <w:rPr>
          <w:b/>
          <w:sz w:val="28"/>
          <w:szCs w:val="28"/>
          <w:u w:val="single"/>
        </w:rPr>
        <w:t xml:space="preserve">2. ОУ „Св. Св. Кирил и Методий“ с. Странджево </w:t>
      </w:r>
    </w:p>
    <w:p w14:paraId="15B574F7" w14:textId="77777777" w:rsidR="00EA408A" w:rsidRDefault="00EA408A" w:rsidP="00EA408A">
      <w:pPr>
        <w:ind w:firstLine="720"/>
        <w:jc w:val="both"/>
        <w:rPr>
          <w:sz w:val="28"/>
          <w:szCs w:val="28"/>
        </w:rPr>
      </w:pPr>
      <w:r>
        <w:rPr>
          <w:sz w:val="28"/>
          <w:szCs w:val="28"/>
        </w:rPr>
        <w:t>I клас - 10 ученици, една поднормативна паралелка, за дофинансиране 6 ученици;</w:t>
      </w:r>
    </w:p>
    <w:p w14:paraId="6D54F25B" w14:textId="77777777" w:rsidR="00EA408A" w:rsidRDefault="00EA408A" w:rsidP="00EA408A">
      <w:pPr>
        <w:ind w:firstLine="720"/>
        <w:jc w:val="both"/>
        <w:rPr>
          <w:b/>
          <w:sz w:val="28"/>
          <w:szCs w:val="28"/>
          <w:u w:val="single"/>
        </w:rPr>
      </w:pPr>
      <w:r>
        <w:rPr>
          <w:sz w:val="28"/>
          <w:szCs w:val="28"/>
        </w:rPr>
        <w:t>II клас - 7 ученици, една поднормативна паралелка, за дофинансиране 9 ученици;</w:t>
      </w:r>
    </w:p>
    <w:p w14:paraId="6EE289F6" w14:textId="77777777" w:rsidR="00EA408A" w:rsidRDefault="00EA408A" w:rsidP="00EA408A">
      <w:pPr>
        <w:ind w:firstLine="720"/>
        <w:jc w:val="both"/>
        <w:rPr>
          <w:b/>
          <w:sz w:val="28"/>
          <w:szCs w:val="28"/>
          <w:u w:val="single"/>
        </w:rPr>
      </w:pPr>
      <w:r>
        <w:rPr>
          <w:sz w:val="28"/>
          <w:szCs w:val="28"/>
        </w:rPr>
        <w:t>III клас - 6 ученици, една поднормативна паралелка, за дофинансиране 10 ученици;</w:t>
      </w:r>
    </w:p>
    <w:p w14:paraId="03D39AC8" w14:textId="77777777" w:rsidR="00EA408A" w:rsidRDefault="00EA408A" w:rsidP="00EA408A">
      <w:pPr>
        <w:ind w:firstLine="720"/>
        <w:jc w:val="both"/>
        <w:rPr>
          <w:b/>
          <w:sz w:val="28"/>
          <w:szCs w:val="28"/>
          <w:u w:val="single"/>
        </w:rPr>
      </w:pPr>
      <w:r>
        <w:rPr>
          <w:sz w:val="28"/>
          <w:szCs w:val="28"/>
        </w:rPr>
        <w:t>IV клас - 9 ученици, една поднормативна паралелка, за дофинансиране 7 ученици;</w:t>
      </w:r>
    </w:p>
    <w:p w14:paraId="67E59A3C" w14:textId="77777777" w:rsidR="00EA408A" w:rsidRDefault="00EA408A" w:rsidP="00EA408A">
      <w:pPr>
        <w:ind w:firstLine="720"/>
        <w:jc w:val="both"/>
        <w:rPr>
          <w:b/>
          <w:sz w:val="28"/>
          <w:szCs w:val="28"/>
          <w:u w:val="single"/>
        </w:rPr>
      </w:pPr>
      <w:r>
        <w:rPr>
          <w:sz w:val="28"/>
          <w:szCs w:val="28"/>
        </w:rPr>
        <w:t>V клас - 9 ученици, една поднормативна паралелка, за дофинансиране 9 ученици;</w:t>
      </w:r>
    </w:p>
    <w:p w14:paraId="6E5AD6BF" w14:textId="77777777" w:rsidR="00EA408A" w:rsidRDefault="00EA408A" w:rsidP="00EA408A">
      <w:pPr>
        <w:ind w:firstLine="720"/>
        <w:jc w:val="both"/>
        <w:rPr>
          <w:sz w:val="28"/>
          <w:szCs w:val="28"/>
        </w:rPr>
      </w:pPr>
      <w:r>
        <w:rPr>
          <w:sz w:val="28"/>
          <w:szCs w:val="28"/>
        </w:rPr>
        <w:t>VI клас - 7 ученици, една поднормативна паралелка, за дофинансиране 11 ученици.</w:t>
      </w:r>
    </w:p>
    <w:p w14:paraId="2DED4D42" w14:textId="77777777" w:rsidR="00EA408A" w:rsidRDefault="00EA408A" w:rsidP="00EA408A">
      <w:pPr>
        <w:ind w:firstLine="708"/>
        <w:jc w:val="both"/>
        <w:rPr>
          <w:sz w:val="28"/>
          <w:szCs w:val="28"/>
        </w:rPr>
      </w:pPr>
      <w:r>
        <w:rPr>
          <w:sz w:val="28"/>
          <w:szCs w:val="28"/>
        </w:rPr>
        <w:t>VII клас - 8 ученици, една поднормативна паралелка, за дофинансиране 10 ученици.</w:t>
      </w:r>
    </w:p>
    <w:p w14:paraId="03B997CD" w14:textId="77777777" w:rsidR="00EA408A" w:rsidRDefault="00EA408A" w:rsidP="00EA408A">
      <w:pPr>
        <w:ind w:firstLine="708"/>
        <w:jc w:val="both"/>
        <w:rPr>
          <w:sz w:val="28"/>
          <w:szCs w:val="28"/>
        </w:rPr>
      </w:pPr>
      <w:r>
        <w:rPr>
          <w:sz w:val="28"/>
          <w:szCs w:val="28"/>
        </w:rPr>
        <w:t xml:space="preserve">Общо: 56 ученици, за дофинансиране - 62, необходими средства - 38 278,80 лв., от които за периода октомври - декември 2024 г. - 9 569,70 лв. и за периода от януари до септември 2025 г. - 28 709,10 лв. </w:t>
      </w:r>
    </w:p>
    <w:p w14:paraId="02013725" w14:textId="77777777" w:rsidR="00EA408A" w:rsidRDefault="00EA408A" w:rsidP="00EA408A">
      <w:pPr>
        <w:ind w:left="720"/>
        <w:jc w:val="both"/>
        <w:rPr>
          <w:b/>
          <w:sz w:val="28"/>
          <w:szCs w:val="28"/>
          <w:u w:val="single"/>
        </w:rPr>
      </w:pPr>
    </w:p>
    <w:p w14:paraId="03AD253E" w14:textId="77777777" w:rsidR="00EA408A" w:rsidRDefault="00EA408A" w:rsidP="00EA408A">
      <w:pPr>
        <w:ind w:firstLine="708"/>
        <w:jc w:val="both"/>
        <w:rPr>
          <w:b/>
          <w:sz w:val="28"/>
          <w:szCs w:val="28"/>
          <w:u w:val="single"/>
        </w:rPr>
      </w:pPr>
      <w:r>
        <w:rPr>
          <w:b/>
          <w:sz w:val="28"/>
          <w:szCs w:val="28"/>
          <w:u w:val="single"/>
        </w:rPr>
        <w:t xml:space="preserve">3. ОУ „В. Левски“ с. Луличка </w:t>
      </w:r>
    </w:p>
    <w:p w14:paraId="247A61BE" w14:textId="77777777" w:rsidR="00EA408A" w:rsidRDefault="00EA408A" w:rsidP="00EA408A">
      <w:pPr>
        <w:ind w:firstLine="720"/>
        <w:jc w:val="both"/>
        <w:rPr>
          <w:b/>
          <w:sz w:val="28"/>
          <w:szCs w:val="28"/>
          <w:u w:val="single"/>
        </w:rPr>
      </w:pPr>
      <w:r>
        <w:rPr>
          <w:sz w:val="28"/>
          <w:szCs w:val="28"/>
        </w:rPr>
        <w:t>I и IV клас - 4 ученици, една поднормативна паралелка, за дофинансиране 12 ученици;</w:t>
      </w:r>
    </w:p>
    <w:p w14:paraId="0604728F" w14:textId="77777777" w:rsidR="00EA408A" w:rsidRDefault="00EA408A" w:rsidP="00EA408A">
      <w:pPr>
        <w:ind w:firstLine="720"/>
        <w:jc w:val="both"/>
        <w:rPr>
          <w:sz w:val="28"/>
          <w:szCs w:val="28"/>
        </w:rPr>
      </w:pPr>
      <w:r>
        <w:rPr>
          <w:sz w:val="28"/>
          <w:szCs w:val="28"/>
        </w:rPr>
        <w:t>II и III клас - 6 ученици, една поднормативна паралелка, за дофинансиране 10 ученици.</w:t>
      </w:r>
    </w:p>
    <w:p w14:paraId="73AB998C" w14:textId="77777777" w:rsidR="00EA408A" w:rsidRDefault="00EA408A" w:rsidP="00EA408A">
      <w:pPr>
        <w:ind w:firstLine="720"/>
        <w:jc w:val="both"/>
        <w:rPr>
          <w:b/>
          <w:sz w:val="28"/>
          <w:szCs w:val="28"/>
          <w:u w:val="single"/>
        </w:rPr>
      </w:pPr>
      <w:r>
        <w:rPr>
          <w:sz w:val="28"/>
          <w:szCs w:val="28"/>
        </w:rPr>
        <w:t>V клас - 10 ученици, една поднормативна паралелка, за дофинансиране 8 ученици;</w:t>
      </w:r>
    </w:p>
    <w:p w14:paraId="192E7DE5" w14:textId="77777777" w:rsidR="00EA408A" w:rsidRDefault="00EA408A" w:rsidP="00EA408A">
      <w:pPr>
        <w:ind w:firstLine="720"/>
        <w:jc w:val="both"/>
        <w:rPr>
          <w:b/>
          <w:sz w:val="28"/>
          <w:szCs w:val="28"/>
          <w:u w:val="single"/>
        </w:rPr>
      </w:pPr>
      <w:r>
        <w:rPr>
          <w:sz w:val="28"/>
          <w:szCs w:val="28"/>
        </w:rPr>
        <w:t>VI клас - 9 ученици, една поднормативна паралелка, за дофинансиране 9 ученици;</w:t>
      </w:r>
    </w:p>
    <w:p w14:paraId="27A076F6" w14:textId="77777777" w:rsidR="00EA408A" w:rsidRDefault="00EA408A" w:rsidP="00EA408A">
      <w:pPr>
        <w:ind w:firstLine="708"/>
        <w:jc w:val="both"/>
        <w:rPr>
          <w:sz w:val="28"/>
          <w:szCs w:val="28"/>
        </w:rPr>
      </w:pPr>
      <w:r>
        <w:rPr>
          <w:sz w:val="28"/>
          <w:szCs w:val="28"/>
        </w:rPr>
        <w:t>VII клас - 14 ученици, една поднормативна паралелка, за дофинансиране 4 ученици.</w:t>
      </w:r>
    </w:p>
    <w:p w14:paraId="52007AC1" w14:textId="77777777" w:rsidR="00EA408A" w:rsidRDefault="00EA408A" w:rsidP="00EA408A">
      <w:pPr>
        <w:ind w:firstLine="708"/>
        <w:jc w:val="both"/>
        <w:rPr>
          <w:sz w:val="28"/>
          <w:szCs w:val="28"/>
        </w:rPr>
      </w:pPr>
      <w:r>
        <w:rPr>
          <w:sz w:val="28"/>
          <w:szCs w:val="28"/>
        </w:rPr>
        <w:lastRenderedPageBreak/>
        <w:t xml:space="preserve">Общо: 43 ученици, за дофинансиране - 43 ученици, необходими средства: 40 131,00 лв., от които за периода октомври – декември 2024 г. - 10 032,75 лв. и за периода от януари до септември 2025 г. - 30 098,25 лв. </w:t>
      </w:r>
    </w:p>
    <w:p w14:paraId="77723193" w14:textId="77777777" w:rsidR="00EA408A" w:rsidRDefault="00EA408A" w:rsidP="00EA408A">
      <w:pPr>
        <w:ind w:left="720"/>
        <w:jc w:val="both"/>
        <w:rPr>
          <w:b/>
          <w:sz w:val="28"/>
          <w:szCs w:val="28"/>
          <w:u w:val="single"/>
        </w:rPr>
      </w:pPr>
    </w:p>
    <w:p w14:paraId="72E4D115" w14:textId="77777777" w:rsidR="00EA408A" w:rsidRDefault="00EA408A" w:rsidP="00EA408A">
      <w:pPr>
        <w:ind w:firstLine="708"/>
        <w:jc w:val="both"/>
        <w:rPr>
          <w:b/>
          <w:sz w:val="28"/>
          <w:szCs w:val="28"/>
          <w:u w:val="single"/>
        </w:rPr>
      </w:pPr>
      <w:r>
        <w:rPr>
          <w:b/>
          <w:sz w:val="28"/>
          <w:szCs w:val="28"/>
          <w:u w:val="single"/>
        </w:rPr>
        <w:t xml:space="preserve">4. ОУ „Н. Й. Вапцаров“ с. Горна Кула </w:t>
      </w:r>
    </w:p>
    <w:p w14:paraId="4F35F60F" w14:textId="77777777" w:rsidR="00EA408A" w:rsidRDefault="00EA408A" w:rsidP="00EA408A">
      <w:pPr>
        <w:ind w:firstLine="720"/>
        <w:jc w:val="both"/>
        <w:rPr>
          <w:b/>
          <w:sz w:val="28"/>
          <w:szCs w:val="28"/>
          <w:u w:val="single"/>
        </w:rPr>
      </w:pPr>
      <w:r>
        <w:rPr>
          <w:sz w:val="28"/>
          <w:szCs w:val="28"/>
        </w:rPr>
        <w:t>I и II клас - 3 ученици, една поднормативна паралелка, за дофинансиране 13 ученици;</w:t>
      </w:r>
    </w:p>
    <w:p w14:paraId="642D78C9" w14:textId="77777777" w:rsidR="00EA408A" w:rsidRDefault="00EA408A" w:rsidP="00EA408A">
      <w:pPr>
        <w:ind w:firstLine="720"/>
        <w:jc w:val="both"/>
        <w:rPr>
          <w:b/>
          <w:sz w:val="28"/>
          <w:szCs w:val="28"/>
          <w:u w:val="single"/>
        </w:rPr>
      </w:pPr>
      <w:r>
        <w:rPr>
          <w:sz w:val="28"/>
          <w:szCs w:val="28"/>
        </w:rPr>
        <w:t>III и IV клас - 4 ученици, една поднормативна паралелка, за дофинансиране 12 ученици;</w:t>
      </w:r>
    </w:p>
    <w:p w14:paraId="3F7FA0F8" w14:textId="77777777" w:rsidR="00EA408A" w:rsidRDefault="00EA408A" w:rsidP="00EA408A">
      <w:pPr>
        <w:ind w:firstLine="720"/>
        <w:jc w:val="both"/>
        <w:rPr>
          <w:sz w:val="28"/>
          <w:szCs w:val="28"/>
        </w:rPr>
      </w:pPr>
      <w:r>
        <w:rPr>
          <w:sz w:val="28"/>
          <w:szCs w:val="28"/>
        </w:rPr>
        <w:t>V и VI клас - 13 ученици, една поднормативна паралелка, за дофинансиране 5 ученици.</w:t>
      </w:r>
    </w:p>
    <w:p w14:paraId="1E4F1DCB" w14:textId="77777777" w:rsidR="00EA408A" w:rsidRDefault="00EA408A" w:rsidP="00EA408A">
      <w:pPr>
        <w:ind w:firstLine="708"/>
        <w:jc w:val="both"/>
        <w:rPr>
          <w:sz w:val="28"/>
          <w:szCs w:val="28"/>
        </w:rPr>
      </w:pPr>
      <w:r>
        <w:rPr>
          <w:sz w:val="28"/>
          <w:szCs w:val="28"/>
        </w:rPr>
        <w:t>VII клас - 5 ученици, една поднормативна паралелка, за дофинансиране 13 ученици.</w:t>
      </w:r>
    </w:p>
    <w:p w14:paraId="5C36A419" w14:textId="77777777" w:rsidR="00EA408A" w:rsidRDefault="00EA408A" w:rsidP="00EA408A">
      <w:pPr>
        <w:ind w:firstLine="708"/>
        <w:jc w:val="both"/>
        <w:rPr>
          <w:sz w:val="28"/>
          <w:szCs w:val="28"/>
        </w:rPr>
      </w:pPr>
      <w:r>
        <w:rPr>
          <w:sz w:val="28"/>
          <w:szCs w:val="28"/>
        </w:rPr>
        <w:t xml:space="preserve">Общо: 25 ученици, за дофинансиране - 43 ученици, необходими средства: 71 618,40 лв., от които за периода октомври - декември 2024 г. - 17 904,60 лв. и за периода от януари до септември 2025 г. - 53 713,80 лв. </w:t>
      </w:r>
    </w:p>
    <w:p w14:paraId="37424B7E" w14:textId="77777777" w:rsidR="00EA408A" w:rsidRDefault="00EA408A" w:rsidP="00EA408A">
      <w:pPr>
        <w:ind w:firstLine="708"/>
        <w:jc w:val="both"/>
        <w:rPr>
          <w:sz w:val="28"/>
          <w:szCs w:val="28"/>
        </w:rPr>
      </w:pPr>
    </w:p>
    <w:p w14:paraId="0556F6A5" w14:textId="77777777" w:rsidR="00EA408A" w:rsidRDefault="00EA408A" w:rsidP="00EA408A">
      <w:pPr>
        <w:ind w:firstLine="708"/>
        <w:jc w:val="both"/>
        <w:rPr>
          <w:b/>
          <w:sz w:val="28"/>
          <w:szCs w:val="28"/>
          <w:u w:val="single"/>
        </w:rPr>
      </w:pPr>
      <w:r>
        <w:rPr>
          <w:b/>
          <w:sz w:val="28"/>
          <w:szCs w:val="28"/>
          <w:u w:val="single"/>
        </w:rPr>
        <w:t xml:space="preserve">5. ОУ „Хр. Ботев“ с. Гулийка </w:t>
      </w:r>
    </w:p>
    <w:p w14:paraId="7440D18F" w14:textId="77777777" w:rsidR="00EA408A" w:rsidRDefault="00EA408A" w:rsidP="00EA408A">
      <w:pPr>
        <w:ind w:firstLine="720"/>
        <w:jc w:val="both"/>
        <w:rPr>
          <w:b/>
          <w:i/>
          <w:sz w:val="28"/>
          <w:szCs w:val="28"/>
        </w:rPr>
      </w:pPr>
      <w:r>
        <w:rPr>
          <w:sz w:val="28"/>
          <w:szCs w:val="28"/>
        </w:rPr>
        <w:t>ПГ към ОУ „Христо Ботев“ с. Гулийка</w:t>
      </w:r>
      <w:r>
        <w:rPr>
          <w:b/>
          <w:sz w:val="28"/>
          <w:szCs w:val="28"/>
        </w:rPr>
        <w:t xml:space="preserve"> - </w:t>
      </w:r>
      <w:r>
        <w:rPr>
          <w:sz w:val="28"/>
          <w:szCs w:val="28"/>
        </w:rPr>
        <w:t>1 полудневна подготвителна група с 14 деца;</w:t>
      </w:r>
    </w:p>
    <w:p w14:paraId="75B44EEF" w14:textId="77777777" w:rsidR="00EA408A" w:rsidRDefault="00EA408A" w:rsidP="00EA408A">
      <w:pPr>
        <w:ind w:firstLine="720"/>
        <w:jc w:val="both"/>
        <w:rPr>
          <w:b/>
          <w:sz w:val="28"/>
          <w:szCs w:val="28"/>
          <w:u w:val="single"/>
        </w:rPr>
      </w:pPr>
      <w:r>
        <w:rPr>
          <w:sz w:val="28"/>
          <w:szCs w:val="28"/>
        </w:rPr>
        <w:t>I клас - 13 ученици, една поднормативна паралелка, за дофинансиране 3 ученици;</w:t>
      </w:r>
    </w:p>
    <w:p w14:paraId="21452DEC" w14:textId="77777777" w:rsidR="00EA408A" w:rsidRDefault="00EA408A" w:rsidP="00EA408A">
      <w:pPr>
        <w:ind w:firstLine="720"/>
        <w:jc w:val="both"/>
        <w:rPr>
          <w:b/>
          <w:sz w:val="28"/>
          <w:szCs w:val="28"/>
          <w:u w:val="single"/>
        </w:rPr>
      </w:pPr>
      <w:r>
        <w:rPr>
          <w:sz w:val="28"/>
          <w:szCs w:val="28"/>
        </w:rPr>
        <w:t>II клас - 14 ученици, една поднормативна паралелка, за дофинансиране 2 ученици;</w:t>
      </w:r>
    </w:p>
    <w:p w14:paraId="75FF7D64" w14:textId="77777777" w:rsidR="00EA408A" w:rsidRDefault="00EA408A" w:rsidP="00EA408A">
      <w:pPr>
        <w:ind w:firstLine="720"/>
        <w:jc w:val="both"/>
        <w:rPr>
          <w:b/>
          <w:sz w:val="28"/>
          <w:szCs w:val="28"/>
          <w:u w:val="single"/>
        </w:rPr>
      </w:pPr>
      <w:r>
        <w:rPr>
          <w:sz w:val="28"/>
          <w:szCs w:val="28"/>
        </w:rPr>
        <w:t>III клас - 14 ученици, една поднормативна паралелка, за дофинансиране 2 ученици;</w:t>
      </w:r>
    </w:p>
    <w:p w14:paraId="657A4A2E" w14:textId="77777777" w:rsidR="00EA408A" w:rsidRDefault="00EA408A" w:rsidP="00EA408A">
      <w:pPr>
        <w:ind w:firstLine="720"/>
        <w:jc w:val="both"/>
        <w:rPr>
          <w:b/>
          <w:sz w:val="28"/>
          <w:szCs w:val="28"/>
          <w:u w:val="single"/>
        </w:rPr>
      </w:pPr>
      <w:r>
        <w:rPr>
          <w:sz w:val="28"/>
          <w:szCs w:val="28"/>
        </w:rPr>
        <w:t>IV клас - 10 ученици, една поднормативна паралелка, за дофинансиране 6 ученици;</w:t>
      </w:r>
    </w:p>
    <w:p w14:paraId="1F7CB36F" w14:textId="77777777" w:rsidR="00EA408A" w:rsidRDefault="00EA408A" w:rsidP="00EA408A">
      <w:pPr>
        <w:ind w:firstLine="720"/>
        <w:jc w:val="both"/>
        <w:rPr>
          <w:b/>
          <w:sz w:val="28"/>
          <w:szCs w:val="28"/>
          <w:u w:val="single"/>
        </w:rPr>
      </w:pPr>
      <w:r>
        <w:rPr>
          <w:sz w:val="28"/>
          <w:szCs w:val="28"/>
        </w:rPr>
        <w:t>V клас - 13 ученици, една поднормативна паралелка, за дофинансиране 5 ученици;</w:t>
      </w:r>
    </w:p>
    <w:p w14:paraId="0DFC724F" w14:textId="77777777" w:rsidR="00EA408A" w:rsidRDefault="00EA408A" w:rsidP="00EA408A">
      <w:pPr>
        <w:ind w:firstLine="720"/>
        <w:jc w:val="both"/>
        <w:rPr>
          <w:b/>
          <w:sz w:val="28"/>
          <w:szCs w:val="28"/>
          <w:u w:val="single"/>
        </w:rPr>
      </w:pPr>
      <w:r>
        <w:rPr>
          <w:sz w:val="28"/>
          <w:szCs w:val="28"/>
        </w:rPr>
        <w:t>VI клас - 11 ученици, една поднормативна паралелка, за дофинансиране 7 ученици;</w:t>
      </w:r>
    </w:p>
    <w:p w14:paraId="28B9F108" w14:textId="77777777" w:rsidR="00EA408A" w:rsidRDefault="00EA408A" w:rsidP="00EA408A">
      <w:pPr>
        <w:ind w:firstLine="708"/>
        <w:jc w:val="both"/>
        <w:rPr>
          <w:sz w:val="28"/>
          <w:szCs w:val="28"/>
        </w:rPr>
      </w:pPr>
      <w:r>
        <w:rPr>
          <w:sz w:val="28"/>
          <w:szCs w:val="28"/>
        </w:rPr>
        <w:t>VII клас - 11 ученици, една поднормативна паралелка, за дофинансиране 7 ученици.</w:t>
      </w:r>
    </w:p>
    <w:p w14:paraId="00607975" w14:textId="77777777" w:rsidR="00EA408A" w:rsidRDefault="00EA408A" w:rsidP="00EA408A">
      <w:pPr>
        <w:ind w:firstLine="708"/>
        <w:jc w:val="both"/>
        <w:rPr>
          <w:sz w:val="28"/>
          <w:szCs w:val="28"/>
        </w:rPr>
      </w:pPr>
      <w:r>
        <w:rPr>
          <w:sz w:val="28"/>
          <w:szCs w:val="28"/>
        </w:rPr>
        <w:t xml:space="preserve">Общо: 100 деца и ученици, 32 ученици за дофинансиране. </w:t>
      </w:r>
    </w:p>
    <w:p w14:paraId="10201DCD" w14:textId="77777777" w:rsidR="00EA408A" w:rsidRDefault="00EA408A" w:rsidP="00EA408A">
      <w:pPr>
        <w:ind w:firstLine="708"/>
        <w:jc w:val="both"/>
        <w:rPr>
          <w:sz w:val="28"/>
          <w:szCs w:val="28"/>
        </w:rPr>
      </w:pPr>
      <w:r>
        <w:rPr>
          <w:sz w:val="28"/>
          <w:szCs w:val="28"/>
        </w:rPr>
        <w:t>На основание чл. 68, ал. 5 от Наредбата за финансиране на институциите в системата на предучилищното и училищното образование не се осигуряват допълнителни средства извън определените по стандарти.</w:t>
      </w:r>
    </w:p>
    <w:p w14:paraId="3B23FFF7" w14:textId="77777777" w:rsidR="00EA408A" w:rsidRDefault="00EA408A" w:rsidP="00EA408A">
      <w:pPr>
        <w:ind w:firstLine="708"/>
        <w:jc w:val="both"/>
        <w:rPr>
          <w:sz w:val="28"/>
          <w:szCs w:val="28"/>
        </w:rPr>
      </w:pPr>
    </w:p>
    <w:p w14:paraId="6F1F7B4E" w14:textId="77777777" w:rsidR="00EA408A" w:rsidRDefault="00EA408A" w:rsidP="00EA408A">
      <w:pPr>
        <w:ind w:firstLine="708"/>
        <w:jc w:val="both"/>
        <w:rPr>
          <w:sz w:val="28"/>
          <w:szCs w:val="28"/>
        </w:rPr>
      </w:pPr>
      <w:r>
        <w:rPr>
          <w:b/>
          <w:sz w:val="28"/>
          <w:szCs w:val="28"/>
          <w:u w:val="single"/>
        </w:rPr>
        <w:t>6. ОУ „П. К. Яворов“ с. Токачка</w:t>
      </w:r>
    </w:p>
    <w:p w14:paraId="25CA43D1" w14:textId="77777777" w:rsidR="00EA408A" w:rsidRDefault="00EA408A" w:rsidP="00EA408A">
      <w:pPr>
        <w:ind w:firstLine="720"/>
        <w:jc w:val="both"/>
        <w:rPr>
          <w:b/>
          <w:sz w:val="28"/>
          <w:szCs w:val="28"/>
          <w:u w:val="single"/>
        </w:rPr>
      </w:pPr>
      <w:r>
        <w:rPr>
          <w:sz w:val="28"/>
          <w:szCs w:val="28"/>
        </w:rPr>
        <w:t>I клас - 6 ученици, една поднормативна паралелка, за дофинансиране 10 ученици;</w:t>
      </w:r>
    </w:p>
    <w:p w14:paraId="5B9872BB" w14:textId="77777777" w:rsidR="00EA408A" w:rsidRDefault="00EA408A" w:rsidP="00EA408A">
      <w:pPr>
        <w:ind w:firstLine="720"/>
        <w:jc w:val="both"/>
        <w:rPr>
          <w:b/>
          <w:sz w:val="28"/>
          <w:szCs w:val="28"/>
          <w:u w:val="single"/>
        </w:rPr>
      </w:pPr>
      <w:r>
        <w:rPr>
          <w:sz w:val="28"/>
          <w:szCs w:val="28"/>
        </w:rPr>
        <w:t>II клас - 11 ученици, една поднормативна паралелка, за дофинансиране 5 ученици;</w:t>
      </w:r>
    </w:p>
    <w:p w14:paraId="0276468E" w14:textId="77777777" w:rsidR="00EA408A" w:rsidRDefault="00EA408A" w:rsidP="00EA408A">
      <w:pPr>
        <w:ind w:firstLine="720"/>
        <w:jc w:val="both"/>
        <w:rPr>
          <w:b/>
          <w:sz w:val="28"/>
          <w:szCs w:val="28"/>
          <w:u w:val="single"/>
        </w:rPr>
      </w:pPr>
      <w:r>
        <w:rPr>
          <w:sz w:val="28"/>
          <w:szCs w:val="28"/>
        </w:rPr>
        <w:lastRenderedPageBreak/>
        <w:t>III клас - 6 ученици, една поднормативна паралелка, за дофинансиране 10 ученици;</w:t>
      </w:r>
    </w:p>
    <w:p w14:paraId="0E7D682A" w14:textId="77777777" w:rsidR="00EA408A" w:rsidRDefault="00EA408A" w:rsidP="00EA408A">
      <w:pPr>
        <w:ind w:firstLine="720"/>
        <w:jc w:val="both"/>
        <w:rPr>
          <w:b/>
          <w:sz w:val="28"/>
          <w:szCs w:val="28"/>
          <w:u w:val="single"/>
        </w:rPr>
      </w:pPr>
      <w:r>
        <w:rPr>
          <w:sz w:val="28"/>
          <w:szCs w:val="28"/>
        </w:rPr>
        <w:t>IV клас - 6 ученици, една поднормативна паралелка, за дофинансиране 10 ученици;</w:t>
      </w:r>
    </w:p>
    <w:p w14:paraId="7C11DE09" w14:textId="77777777" w:rsidR="00EA408A" w:rsidRDefault="00EA408A" w:rsidP="00EA408A">
      <w:pPr>
        <w:ind w:firstLine="720"/>
        <w:jc w:val="both"/>
        <w:rPr>
          <w:b/>
          <w:sz w:val="28"/>
          <w:szCs w:val="28"/>
          <w:u w:val="single"/>
        </w:rPr>
      </w:pPr>
      <w:r>
        <w:rPr>
          <w:sz w:val="28"/>
          <w:szCs w:val="28"/>
        </w:rPr>
        <w:t>V клас - 7 ученици, една поднормативна паралелка, за дофинансиране 11 ученици;</w:t>
      </w:r>
    </w:p>
    <w:p w14:paraId="547FFAC0" w14:textId="77777777" w:rsidR="00EA408A" w:rsidRDefault="00EA408A" w:rsidP="00EA408A">
      <w:pPr>
        <w:ind w:firstLine="720"/>
        <w:jc w:val="both"/>
        <w:rPr>
          <w:b/>
          <w:sz w:val="28"/>
          <w:szCs w:val="28"/>
          <w:u w:val="single"/>
        </w:rPr>
      </w:pPr>
      <w:r>
        <w:rPr>
          <w:sz w:val="28"/>
          <w:szCs w:val="28"/>
        </w:rPr>
        <w:t>VI клас - 6 ученици, една поднормативна паралелка, за дофинансиране 12 ученици;</w:t>
      </w:r>
    </w:p>
    <w:p w14:paraId="4CC37EC7" w14:textId="77777777" w:rsidR="00EA408A" w:rsidRDefault="00EA408A" w:rsidP="00EA408A">
      <w:pPr>
        <w:ind w:firstLine="720"/>
        <w:jc w:val="both"/>
        <w:rPr>
          <w:b/>
          <w:sz w:val="28"/>
          <w:szCs w:val="28"/>
          <w:u w:val="single"/>
        </w:rPr>
      </w:pPr>
      <w:r>
        <w:rPr>
          <w:sz w:val="28"/>
          <w:szCs w:val="28"/>
        </w:rPr>
        <w:t>VII клас - 10 ученици, една поднормативна паралелка, за дофинансиране 8 ученици;</w:t>
      </w:r>
    </w:p>
    <w:p w14:paraId="02E368C5" w14:textId="77777777" w:rsidR="00EA408A" w:rsidRDefault="00EA408A" w:rsidP="00EA408A">
      <w:pPr>
        <w:ind w:firstLine="720"/>
        <w:jc w:val="both"/>
        <w:rPr>
          <w:sz w:val="28"/>
          <w:szCs w:val="28"/>
        </w:rPr>
      </w:pPr>
      <w:r>
        <w:rPr>
          <w:sz w:val="28"/>
          <w:szCs w:val="28"/>
        </w:rPr>
        <w:t>VIII клас - 11 ученици, една поднормативна паралелка, за дофинансиране 7 ученици;</w:t>
      </w:r>
    </w:p>
    <w:p w14:paraId="69370430" w14:textId="77777777" w:rsidR="00EA408A" w:rsidRDefault="00EA408A" w:rsidP="00EA408A">
      <w:pPr>
        <w:ind w:firstLine="720"/>
        <w:jc w:val="both"/>
        <w:rPr>
          <w:sz w:val="28"/>
          <w:szCs w:val="28"/>
        </w:rPr>
      </w:pPr>
      <w:r>
        <w:rPr>
          <w:sz w:val="28"/>
          <w:szCs w:val="28"/>
        </w:rPr>
        <w:t>IX клас - 11 ученици, поднормативна паралелка, за дофинансиране 7 ученици;</w:t>
      </w:r>
    </w:p>
    <w:p w14:paraId="7EA88F3C" w14:textId="77777777" w:rsidR="00EA408A" w:rsidRDefault="00EA408A" w:rsidP="00EA408A">
      <w:pPr>
        <w:ind w:firstLine="708"/>
        <w:jc w:val="both"/>
        <w:rPr>
          <w:sz w:val="28"/>
          <w:szCs w:val="28"/>
        </w:rPr>
      </w:pPr>
      <w:r>
        <w:rPr>
          <w:sz w:val="28"/>
          <w:szCs w:val="28"/>
        </w:rPr>
        <w:t>X клас - 10 ученици, поднормативна паралелка, за дофинансиране 8 ученици.</w:t>
      </w:r>
    </w:p>
    <w:p w14:paraId="238BF3EC" w14:textId="77777777" w:rsidR="00EA408A" w:rsidRDefault="00EA408A" w:rsidP="00EA408A">
      <w:pPr>
        <w:ind w:firstLine="708"/>
        <w:jc w:val="both"/>
        <w:rPr>
          <w:sz w:val="28"/>
          <w:szCs w:val="28"/>
        </w:rPr>
      </w:pPr>
      <w:r>
        <w:rPr>
          <w:sz w:val="28"/>
          <w:szCs w:val="28"/>
        </w:rPr>
        <w:t xml:space="preserve">Общо: 84 ученици, 88 ученици за дофинансиране. </w:t>
      </w:r>
    </w:p>
    <w:p w14:paraId="4B1979C7" w14:textId="77777777" w:rsidR="00EA408A" w:rsidRDefault="00EA408A" w:rsidP="00EA408A">
      <w:pPr>
        <w:ind w:firstLine="708"/>
        <w:jc w:val="both"/>
        <w:rPr>
          <w:sz w:val="28"/>
          <w:szCs w:val="28"/>
        </w:rPr>
      </w:pPr>
      <w:r>
        <w:rPr>
          <w:sz w:val="28"/>
          <w:szCs w:val="28"/>
        </w:rPr>
        <w:t>На основание чл. 68, ал. 5 от Наредбата за финансиране на институциите в системата на предучилищното и училищното образование не се осигуряват допълнителни средства извън определените по стандарти.</w:t>
      </w:r>
    </w:p>
    <w:p w14:paraId="2B61A75A" w14:textId="77777777" w:rsidR="00EA408A" w:rsidRDefault="00EA408A" w:rsidP="00EA408A">
      <w:pPr>
        <w:ind w:firstLine="708"/>
        <w:jc w:val="both"/>
        <w:rPr>
          <w:b/>
          <w:sz w:val="28"/>
          <w:szCs w:val="28"/>
          <w:u w:val="single"/>
        </w:rPr>
      </w:pPr>
    </w:p>
    <w:p w14:paraId="5C5DFC4A" w14:textId="77777777" w:rsidR="00EA408A" w:rsidRDefault="00EA408A" w:rsidP="00EA408A">
      <w:pPr>
        <w:ind w:firstLine="708"/>
        <w:jc w:val="both"/>
        <w:rPr>
          <w:sz w:val="28"/>
          <w:szCs w:val="28"/>
        </w:rPr>
      </w:pPr>
      <w:r>
        <w:rPr>
          <w:b/>
          <w:sz w:val="28"/>
          <w:szCs w:val="28"/>
          <w:u w:val="single"/>
        </w:rPr>
        <w:t>7.</w:t>
      </w:r>
      <w:r>
        <w:rPr>
          <w:sz w:val="28"/>
          <w:szCs w:val="28"/>
          <w:u w:val="single"/>
        </w:rPr>
        <w:t xml:space="preserve"> </w:t>
      </w:r>
      <w:r>
        <w:rPr>
          <w:b/>
          <w:sz w:val="28"/>
          <w:szCs w:val="28"/>
          <w:u w:val="single"/>
        </w:rPr>
        <w:t>ОУ „Ив. Вазов” с. Поточница</w:t>
      </w:r>
    </w:p>
    <w:p w14:paraId="1CA47F7F" w14:textId="77777777" w:rsidR="00EA408A" w:rsidRDefault="00EA408A" w:rsidP="00EA408A">
      <w:pPr>
        <w:ind w:firstLine="720"/>
        <w:jc w:val="both"/>
        <w:rPr>
          <w:b/>
          <w:sz w:val="28"/>
          <w:szCs w:val="28"/>
          <w:u w:val="single"/>
        </w:rPr>
      </w:pPr>
      <w:r>
        <w:rPr>
          <w:sz w:val="28"/>
          <w:szCs w:val="28"/>
        </w:rPr>
        <w:t>I и II клас - 4 ученика, една поднормативна паралелка, за дофинансиране 12 ученици;</w:t>
      </w:r>
    </w:p>
    <w:p w14:paraId="6DBBF217" w14:textId="77777777" w:rsidR="00EA408A" w:rsidRDefault="00EA408A" w:rsidP="00EA408A">
      <w:pPr>
        <w:ind w:firstLine="720"/>
        <w:jc w:val="both"/>
        <w:rPr>
          <w:sz w:val="28"/>
          <w:szCs w:val="28"/>
        </w:rPr>
      </w:pPr>
      <w:r>
        <w:rPr>
          <w:sz w:val="28"/>
          <w:szCs w:val="28"/>
        </w:rPr>
        <w:t>III клас - 4 ученици, една поднормативна паралелка, за дофинансиране 12 ученици;</w:t>
      </w:r>
    </w:p>
    <w:p w14:paraId="5E435D15" w14:textId="77777777" w:rsidR="00EA408A" w:rsidRDefault="00EA408A" w:rsidP="00EA408A">
      <w:pPr>
        <w:ind w:firstLine="720"/>
        <w:jc w:val="both"/>
        <w:rPr>
          <w:sz w:val="28"/>
          <w:szCs w:val="28"/>
        </w:rPr>
      </w:pPr>
      <w:r>
        <w:rPr>
          <w:sz w:val="28"/>
          <w:szCs w:val="28"/>
        </w:rPr>
        <w:t>IV клас - нулева паралелка.</w:t>
      </w:r>
    </w:p>
    <w:p w14:paraId="5956CADD" w14:textId="77777777" w:rsidR="00EA408A" w:rsidRDefault="00EA408A" w:rsidP="00EA408A">
      <w:pPr>
        <w:ind w:firstLine="720"/>
        <w:jc w:val="both"/>
        <w:rPr>
          <w:b/>
          <w:sz w:val="28"/>
          <w:szCs w:val="28"/>
          <w:u w:val="single"/>
        </w:rPr>
      </w:pPr>
      <w:r>
        <w:rPr>
          <w:sz w:val="28"/>
          <w:szCs w:val="28"/>
        </w:rPr>
        <w:t>V и VI клас - 9 ученици, една поднормативна паралелка, за дофинансиране 9 ученици;</w:t>
      </w:r>
    </w:p>
    <w:p w14:paraId="71B17120" w14:textId="77777777" w:rsidR="00EA408A" w:rsidRDefault="00EA408A" w:rsidP="00EA408A">
      <w:pPr>
        <w:ind w:firstLine="708"/>
        <w:jc w:val="both"/>
        <w:rPr>
          <w:sz w:val="28"/>
          <w:szCs w:val="28"/>
        </w:rPr>
      </w:pPr>
      <w:r>
        <w:rPr>
          <w:sz w:val="28"/>
          <w:szCs w:val="28"/>
        </w:rPr>
        <w:t>VII клас - 4 ученици, една поднормативна паралелка,за дофинансиране 14 ученици.</w:t>
      </w:r>
    </w:p>
    <w:p w14:paraId="3F4DC798" w14:textId="77777777" w:rsidR="00EA408A" w:rsidRDefault="00EA408A" w:rsidP="00EA408A">
      <w:pPr>
        <w:ind w:firstLine="708"/>
        <w:jc w:val="both"/>
        <w:rPr>
          <w:sz w:val="28"/>
          <w:szCs w:val="28"/>
        </w:rPr>
      </w:pPr>
      <w:r>
        <w:rPr>
          <w:sz w:val="28"/>
          <w:szCs w:val="28"/>
        </w:rPr>
        <w:t xml:space="preserve">Общо: 21 ученици, за дофинансиране - 47 ученици. Не е необходимо задължително осигуряване на допълнителни средства за обезпечаване на учебния процес, поради факта че училището е защитено и получава допълнителни средства за защитено училище. </w:t>
      </w:r>
    </w:p>
    <w:p w14:paraId="25EEEC82" w14:textId="77777777" w:rsidR="00EA408A" w:rsidRDefault="00EA408A" w:rsidP="00EA408A">
      <w:pPr>
        <w:ind w:firstLine="708"/>
        <w:jc w:val="both"/>
        <w:rPr>
          <w:sz w:val="28"/>
          <w:szCs w:val="28"/>
        </w:rPr>
      </w:pPr>
    </w:p>
    <w:p w14:paraId="59F40C58" w14:textId="77777777" w:rsidR="00EA408A" w:rsidRDefault="00EA408A" w:rsidP="00EA408A">
      <w:pPr>
        <w:ind w:firstLine="708"/>
        <w:jc w:val="both"/>
        <w:rPr>
          <w:sz w:val="28"/>
          <w:szCs w:val="28"/>
        </w:rPr>
      </w:pPr>
      <w:r>
        <w:rPr>
          <w:b/>
          <w:sz w:val="28"/>
          <w:szCs w:val="28"/>
          <w:u w:val="single"/>
        </w:rPr>
        <w:t>8. ОУ „М. Христов” с. Аврен</w:t>
      </w:r>
    </w:p>
    <w:p w14:paraId="028A7300" w14:textId="77777777" w:rsidR="00EA408A" w:rsidRDefault="00EA408A" w:rsidP="00EA408A">
      <w:pPr>
        <w:ind w:firstLine="720"/>
        <w:jc w:val="both"/>
        <w:rPr>
          <w:sz w:val="28"/>
          <w:szCs w:val="28"/>
        </w:rPr>
      </w:pPr>
      <w:r>
        <w:rPr>
          <w:sz w:val="28"/>
          <w:szCs w:val="28"/>
        </w:rPr>
        <w:t>III и IV клас - 2 ученици една поднормативна паралелка, за дофинансиране 14 ученици;</w:t>
      </w:r>
    </w:p>
    <w:p w14:paraId="146A711D" w14:textId="77777777" w:rsidR="00EA408A" w:rsidRDefault="00EA408A" w:rsidP="00EA408A">
      <w:pPr>
        <w:ind w:firstLine="720"/>
        <w:jc w:val="both"/>
        <w:rPr>
          <w:sz w:val="28"/>
          <w:szCs w:val="28"/>
        </w:rPr>
      </w:pPr>
      <w:r>
        <w:rPr>
          <w:sz w:val="28"/>
          <w:szCs w:val="28"/>
        </w:rPr>
        <w:t>V и VII клас - 2 ученици, една поднормативна паралелка, за дофинансиране 16 ученици;</w:t>
      </w:r>
    </w:p>
    <w:p w14:paraId="52821C29" w14:textId="77777777" w:rsidR="00EA408A" w:rsidRDefault="00EA408A" w:rsidP="00EA408A">
      <w:pPr>
        <w:ind w:firstLine="708"/>
        <w:jc w:val="both"/>
        <w:rPr>
          <w:sz w:val="28"/>
          <w:szCs w:val="28"/>
        </w:rPr>
      </w:pPr>
      <w:r>
        <w:rPr>
          <w:sz w:val="28"/>
          <w:szCs w:val="28"/>
        </w:rPr>
        <w:t>VI клас - 2 ученици, една поднормативна паралелка, за дофинансиране 16 ученици.</w:t>
      </w:r>
    </w:p>
    <w:p w14:paraId="647F2B55" w14:textId="77777777" w:rsidR="00EA408A" w:rsidRDefault="00EA408A" w:rsidP="00EA408A">
      <w:pPr>
        <w:ind w:firstLine="708"/>
        <w:jc w:val="both"/>
        <w:rPr>
          <w:sz w:val="28"/>
          <w:szCs w:val="28"/>
        </w:rPr>
      </w:pPr>
      <w:r>
        <w:rPr>
          <w:sz w:val="28"/>
          <w:szCs w:val="28"/>
        </w:rPr>
        <w:lastRenderedPageBreak/>
        <w:t>Общо: 6 ученици, за дофинансиране - 46 ученици, необходими средства: 75 322,80 лв., от които за периода октомври - декември 2024 г. - 18 830,70 лв. и за периода от януари до септември 2025 г. - 56 492,10 лв.</w:t>
      </w:r>
    </w:p>
    <w:p w14:paraId="7DAE3EEE" w14:textId="77777777" w:rsidR="00EA408A" w:rsidRDefault="00EA408A" w:rsidP="00EA408A">
      <w:pPr>
        <w:ind w:firstLine="708"/>
        <w:jc w:val="both"/>
        <w:rPr>
          <w:sz w:val="28"/>
          <w:szCs w:val="28"/>
        </w:rPr>
      </w:pPr>
    </w:p>
    <w:p w14:paraId="20B1359C" w14:textId="77777777" w:rsidR="00EA408A" w:rsidRDefault="00EA408A" w:rsidP="00EA408A">
      <w:pPr>
        <w:ind w:firstLine="708"/>
        <w:jc w:val="both"/>
        <w:rPr>
          <w:sz w:val="28"/>
          <w:szCs w:val="28"/>
        </w:rPr>
      </w:pPr>
      <w:r>
        <w:rPr>
          <w:b/>
          <w:sz w:val="28"/>
          <w:szCs w:val="28"/>
          <w:u w:val="single"/>
        </w:rPr>
        <w:t>9. НУ „В. Левски“ с. Звънарка, мах. „Козино“</w:t>
      </w:r>
    </w:p>
    <w:p w14:paraId="496272F8" w14:textId="77777777" w:rsidR="00EA408A" w:rsidRDefault="00EA408A" w:rsidP="00EA408A">
      <w:pPr>
        <w:ind w:firstLine="708"/>
        <w:jc w:val="both"/>
        <w:rPr>
          <w:sz w:val="28"/>
          <w:szCs w:val="28"/>
        </w:rPr>
      </w:pPr>
      <w:r>
        <w:rPr>
          <w:sz w:val="28"/>
          <w:szCs w:val="28"/>
        </w:rPr>
        <w:t>I и II клас - 9 ученици, една поднормативна паралелка, за дофинансиране 7 ученици;</w:t>
      </w:r>
    </w:p>
    <w:p w14:paraId="60E17101" w14:textId="77777777" w:rsidR="00EA408A" w:rsidRDefault="00EA408A" w:rsidP="00EA408A">
      <w:pPr>
        <w:ind w:firstLine="708"/>
        <w:jc w:val="both"/>
        <w:rPr>
          <w:sz w:val="28"/>
          <w:szCs w:val="28"/>
        </w:rPr>
      </w:pPr>
      <w:r>
        <w:rPr>
          <w:sz w:val="28"/>
          <w:szCs w:val="28"/>
        </w:rPr>
        <w:t>III и IV клас - 9 ученици, една поднормативна паралелка, за дофинансиране 7 ученици.</w:t>
      </w:r>
    </w:p>
    <w:p w14:paraId="43B91632" w14:textId="77777777" w:rsidR="00EA408A" w:rsidRDefault="00EA408A" w:rsidP="00EA408A">
      <w:pPr>
        <w:ind w:firstLine="708"/>
        <w:jc w:val="both"/>
        <w:rPr>
          <w:sz w:val="28"/>
          <w:szCs w:val="28"/>
        </w:rPr>
      </w:pPr>
      <w:r>
        <w:rPr>
          <w:sz w:val="28"/>
          <w:szCs w:val="28"/>
        </w:rPr>
        <w:t>Общо: 18 ученици, за дофинансиране - 14 ученици, необходими средства: 25 930,80 лв., от които за периода октомври - декември 2024 г. - 6 482,70 лв. и за периода от януари до септември 2025 г. - 19 448,10 лв.</w:t>
      </w:r>
    </w:p>
    <w:p w14:paraId="61FE8A8D" w14:textId="77777777" w:rsidR="00FD196F" w:rsidRDefault="00FD196F" w:rsidP="003816BD">
      <w:pPr>
        <w:jc w:val="both"/>
        <w:rPr>
          <w:sz w:val="28"/>
          <w:szCs w:val="28"/>
        </w:rPr>
      </w:pPr>
    </w:p>
    <w:p w14:paraId="7D163B08" w14:textId="77777777" w:rsidR="00FD196F" w:rsidRDefault="00FD196F" w:rsidP="00EA408A">
      <w:pPr>
        <w:ind w:firstLine="708"/>
        <w:jc w:val="both"/>
        <w:rPr>
          <w:sz w:val="28"/>
          <w:szCs w:val="28"/>
        </w:rPr>
      </w:pPr>
    </w:p>
    <w:p w14:paraId="2FACF195" w14:textId="77777777" w:rsidR="00EA408A" w:rsidRDefault="00EA408A" w:rsidP="00EA408A">
      <w:pPr>
        <w:ind w:firstLine="708"/>
        <w:jc w:val="both"/>
        <w:rPr>
          <w:sz w:val="28"/>
          <w:szCs w:val="28"/>
        </w:rPr>
      </w:pPr>
      <w:r>
        <w:rPr>
          <w:sz w:val="28"/>
          <w:szCs w:val="28"/>
        </w:rPr>
        <w:t>IV. Възлага на основание чл. 69, ал. 2 от Наредбата за финансиране на институциите в системата на предучилищното и училищното образование на Кмета на община Крумовград да изготви мотивирано искане до Началника на Регионално управление на образованието – Кърджали за издаване на разрешение за формиране на маломерни самостоятелни и слети паралелки с по-малко от 10 ученици през учебната 2024/2025 година в общинските училища на територията на община Крумовград.</w:t>
      </w:r>
    </w:p>
    <w:p w14:paraId="18BCB5F3" w14:textId="77777777" w:rsidR="00EA408A" w:rsidRDefault="00EA408A" w:rsidP="00EA408A">
      <w:pPr>
        <w:ind w:firstLine="708"/>
        <w:jc w:val="both"/>
        <w:rPr>
          <w:sz w:val="28"/>
          <w:szCs w:val="28"/>
        </w:rPr>
      </w:pPr>
    </w:p>
    <w:p w14:paraId="1A9CF66F" w14:textId="77777777" w:rsidR="00EA408A" w:rsidRDefault="00EA408A" w:rsidP="00EA408A">
      <w:pPr>
        <w:ind w:firstLine="708"/>
        <w:jc w:val="both"/>
        <w:rPr>
          <w:sz w:val="28"/>
          <w:szCs w:val="28"/>
        </w:rPr>
      </w:pPr>
      <w:r>
        <w:rPr>
          <w:sz w:val="28"/>
          <w:szCs w:val="28"/>
        </w:rPr>
        <w:t>V. Възлага на кмета на Община Крумовград да осигури необходимите допълнителни средства, както следва: за октомври - декември 2024 г. - 70 692,30 лв. и за периода януари - септември 2025 г. - 212 076,90 лв. за дофинансиране на делегираната от държавата дейност „Неспециализирани училища без професионални гимназии” за обезпечаване на учебния процес, при доказана финансова необходимост и след извършен одит от сектор „Вътрешен одит” при Общинска администрация Крумовград.</w:t>
      </w:r>
    </w:p>
    <w:p w14:paraId="12A6BAEC" w14:textId="77777777" w:rsidR="00EA408A" w:rsidRDefault="00EA408A" w:rsidP="00EA408A">
      <w:pPr>
        <w:ind w:firstLine="708"/>
        <w:jc w:val="both"/>
        <w:rPr>
          <w:sz w:val="28"/>
          <w:szCs w:val="28"/>
        </w:rPr>
      </w:pPr>
    </w:p>
    <w:p w14:paraId="215DA4DC" w14:textId="77777777" w:rsidR="00EA408A" w:rsidRDefault="00EA408A" w:rsidP="00EA408A">
      <w:pPr>
        <w:widowControl w:val="0"/>
        <w:autoSpaceDE w:val="0"/>
        <w:autoSpaceDN w:val="0"/>
        <w:ind w:right="189" w:firstLine="338"/>
        <w:jc w:val="both"/>
        <w:rPr>
          <w:sz w:val="28"/>
          <w:szCs w:val="28"/>
        </w:rPr>
      </w:pPr>
      <w:r>
        <w:rPr>
          <w:sz w:val="28"/>
          <w:szCs w:val="28"/>
        </w:rPr>
        <w:t>VI. Допуска предварително изпълнение на решението на основание чл. 60, ал. 1 от АПК, съгласно изложените мотиви в докладната записка.</w:t>
      </w:r>
    </w:p>
    <w:p w14:paraId="55B61529" w14:textId="77777777" w:rsidR="00EA408A" w:rsidRDefault="00EA408A" w:rsidP="00EA408A">
      <w:pPr>
        <w:rPr>
          <w:b/>
          <w:sz w:val="28"/>
          <w:szCs w:val="28"/>
        </w:rPr>
      </w:pPr>
    </w:p>
    <w:p w14:paraId="3A73739A" w14:textId="77777777" w:rsidR="00247596" w:rsidRDefault="00247596" w:rsidP="00247596">
      <w:pPr>
        <w:rPr>
          <w:b/>
          <w:sz w:val="28"/>
          <w:szCs w:val="28"/>
        </w:rPr>
      </w:pPr>
    </w:p>
    <w:p w14:paraId="7A26A20D" w14:textId="77777777" w:rsidR="00247596" w:rsidRDefault="00247596" w:rsidP="00247596">
      <w:pPr>
        <w:rPr>
          <w:b/>
          <w:sz w:val="28"/>
          <w:szCs w:val="28"/>
        </w:rPr>
      </w:pPr>
    </w:p>
    <w:p w14:paraId="6FE47B06" w14:textId="6ED4FD6D" w:rsidR="00247596" w:rsidRPr="00634390" w:rsidRDefault="00247596" w:rsidP="00247596">
      <w:pPr>
        <w:jc w:val="both"/>
        <w:rPr>
          <w:sz w:val="28"/>
          <w:szCs w:val="28"/>
        </w:rPr>
      </w:pPr>
      <w:r>
        <w:rPr>
          <w:b/>
          <w:sz w:val="28"/>
          <w:szCs w:val="28"/>
          <w:u w:val="single"/>
        </w:rPr>
        <w:t>ПО СЕДЕМНАДЕСЕТА</w:t>
      </w:r>
      <w:r w:rsidRPr="00634390">
        <w:rPr>
          <w:b/>
          <w:sz w:val="28"/>
          <w:szCs w:val="28"/>
          <w:u w:val="single"/>
        </w:rPr>
        <w:t xml:space="preserve"> ТОЧКА :</w:t>
      </w:r>
    </w:p>
    <w:p w14:paraId="63A8E7B5" w14:textId="77777777" w:rsidR="00EA408A" w:rsidRDefault="00EA408A" w:rsidP="00EA408A">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04D2A77A" w14:textId="06F0D025" w:rsidR="00EA408A" w:rsidRDefault="00EA408A" w:rsidP="00EA408A">
      <w:pPr>
        <w:ind w:firstLine="708"/>
        <w:jc w:val="both"/>
        <w:rPr>
          <w:sz w:val="28"/>
          <w:szCs w:val="28"/>
        </w:rPr>
      </w:pPr>
      <w:r w:rsidRPr="006C4620">
        <w:rPr>
          <w:bCs/>
          <w:i/>
          <w:sz w:val="28"/>
          <w:szCs w:val="28"/>
          <w:lang w:eastAsia="ru-RU"/>
        </w:rPr>
        <w:t>Г-жа Себихан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съветниц</w:t>
      </w:r>
      <w:r>
        <w:rPr>
          <w:sz w:val="28"/>
          <w:szCs w:val="28"/>
        </w:rPr>
        <w:t xml:space="preserve">и, докладната записка е </w:t>
      </w:r>
      <w:r w:rsidR="00FD196F">
        <w:rPr>
          <w:sz w:val="28"/>
          <w:szCs w:val="28"/>
        </w:rPr>
        <w:t xml:space="preserve">за </w:t>
      </w:r>
      <w:r>
        <w:rPr>
          <w:sz w:val="28"/>
          <w:szCs w:val="28"/>
        </w:rPr>
        <w:t>п</w:t>
      </w:r>
      <w:r w:rsidRPr="00B45EF1">
        <w:rPr>
          <w:sz w:val="28"/>
          <w:szCs w:val="28"/>
        </w:rPr>
        <w:t>редложение за включване на детски градини и училища от община Крумовград в списъка на защитените детски градини и училища.</w:t>
      </w:r>
    </w:p>
    <w:p w14:paraId="332F429B" w14:textId="1958F0F4" w:rsidR="00FD196F" w:rsidRPr="00FD196F" w:rsidRDefault="00FD196F" w:rsidP="00FD196F">
      <w:pPr>
        <w:ind w:firstLine="708"/>
        <w:jc w:val="both"/>
        <w:rPr>
          <w:sz w:val="28"/>
          <w:szCs w:val="28"/>
        </w:rPr>
      </w:pPr>
      <w:r>
        <w:rPr>
          <w:sz w:val="28"/>
          <w:szCs w:val="28"/>
        </w:rPr>
        <w:t xml:space="preserve">Съгласно чл. </w:t>
      </w:r>
      <w:r w:rsidRPr="00FD196F">
        <w:rPr>
          <w:sz w:val="28"/>
          <w:szCs w:val="28"/>
        </w:rPr>
        <w:t xml:space="preserve">54, ал. 1 от Закона за предучилищното и училищно образование, защитена детска градина е детска градина, закриването на която би </w:t>
      </w:r>
      <w:r w:rsidRPr="00FD196F">
        <w:rPr>
          <w:sz w:val="28"/>
          <w:szCs w:val="28"/>
        </w:rPr>
        <w:lastRenderedPageBreak/>
        <w:t xml:space="preserve">довело до нарушаване на достъпа до образование на децата в задължителна предучилищна възраст. </w:t>
      </w:r>
    </w:p>
    <w:p w14:paraId="371B02F5" w14:textId="77777777" w:rsidR="00FD196F" w:rsidRPr="00FD196F" w:rsidRDefault="00FD196F" w:rsidP="00FD196F">
      <w:pPr>
        <w:ind w:firstLine="708"/>
        <w:jc w:val="both"/>
        <w:rPr>
          <w:sz w:val="28"/>
          <w:szCs w:val="28"/>
        </w:rPr>
      </w:pPr>
      <w:r w:rsidRPr="00FD196F">
        <w:rPr>
          <w:sz w:val="28"/>
          <w:szCs w:val="28"/>
        </w:rPr>
        <w:t>Критериите за определяне на защитени детски градини се приемат с акт на Министерския съвет и са свързани с обективните географски и демографски фактори, наличието на пътна инфраструктура, отдалечеността и капацитета на най-близкото друго училище.</w:t>
      </w:r>
    </w:p>
    <w:p w14:paraId="0420911E" w14:textId="556AB179" w:rsidR="00FD196F" w:rsidRDefault="00FD196F" w:rsidP="003816BD">
      <w:pPr>
        <w:ind w:firstLine="708"/>
        <w:jc w:val="both"/>
        <w:rPr>
          <w:sz w:val="28"/>
          <w:szCs w:val="28"/>
        </w:rPr>
      </w:pPr>
      <w:r w:rsidRPr="00FD196F">
        <w:rPr>
          <w:sz w:val="28"/>
          <w:szCs w:val="28"/>
        </w:rPr>
        <w:t>На основание чл. 1, ал. 1 от Постановление № 121/23.06.2017 година за приемане на критерии за определяне на защитените детски градини и защитените училища и на условия и ред за тяхното допълнително финансиране за защитена детска градина, която, ако бъде закрита, най-малко 8 деца в задължителна предучилищна възраст ще пътуват на не по-малко от 14 километра или 5 деца в задължителна предучилищна възраст ще пътуват на не по-малко от 20 километра по наличната асфалтирана пътна мрежа до най-близката друга детска градина или училище, които организират задължително предучилищно образование.</w:t>
      </w:r>
    </w:p>
    <w:p w14:paraId="52F39A1B" w14:textId="77777777" w:rsidR="00FD196F" w:rsidRPr="00FD196F" w:rsidRDefault="00FD196F" w:rsidP="00FD196F">
      <w:pPr>
        <w:ind w:firstLine="708"/>
        <w:jc w:val="both"/>
        <w:rPr>
          <w:sz w:val="28"/>
          <w:szCs w:val="28"/>
        </w:rPr>
      </w:pPr>
      <w:r w:rsidRPr="00FD196F">
        <w:rPr>
          <w:sz w:val="28"/>
          <w:szCs w:val="28"/>
        </w:rPr>
        <w:t>Съгласно чл. 54, ал. 2 от Закона за предучилищното и училищно образование, защитено училище е училище, закриването на което би довело до нарушаване на достъпа до образование.  Защитените  училища не може да бъдат закривани. Защитените училища са включените в списък, приет от Министерския съвет и обнародван в "Държавен вестник". Списъкът се актуализира ежегодно до 1 ноември. Критериите за определяне на защитени училища се приемат с акт на Министерския съвет и са свързани с обективните географски и демографски фактори, наличието на пътна инфраструктура, отдалечеността и капацитета на най-близкото друго училище.</w:t>
      </w:r>
    </w:p>
    <w:p w14:paraId="706BE285" w14:textId="666BEB0D" w:rsidR="00FD196F" w:rsidRDefault="00FD196F" w:rsidP="00FD196F">
      <w:pPr>
        <w:ind w:firstLine="708"/>
        <w:jc w:val="both"/>
        <w:rPr>
          <w:sz w:val="28"/>
          <w:szCs w:val="28"/>
        </w:rPr>
      </w:pPr>
      <w:r w:rsidRPr="00FD196F">
        <w:rPr>
          <w:sz w:val="28"/>
          <w:szCs w:val="28"/>
        </w:rPr>
        <w:t>На основание чл. 2, ал. 1 от Постановление № 121/23.06.2017 година за приемане на критерии за определяне на защитените детски градини и защитените училища и на условия и ред за тяхното допълнително финансиране за защитено училище се определя училище, което ако бъде закрито, най-малко 10 ученици от I – VII клас ще пътуват на не по-малко от 20 километра по наличната асфалтирана пътна мрежа до най-близкото друго държавно или общинско училище, в което се осъществява обучение в съответния клас.</w:t>
      </w:r>
    </w:p>
    <w:p w14:paraId="4F0951AC" w14:textId="77777777" w:rsidR="00EA408A" w:rsidRPr="00634390" w:rsidRDefault="00EA408A" w:rsidP="00FD196F">
      <w:pPr>
        <w:jc w:val="both"/>
        <w:rPr>
          <w:sz w:val="28"/>
          <w:szCs w:val="28"/>
          <w:lang w:eastAsia="en-US"/>
        </w:rPr>
      </w:pPr>
    </w:p>
    <w:p w14:paraId="338F0395" w14:textId="77777777" w:rsidR="00EA408A" w:rsidRDefault="00EA408A" w:rsidP="00EA408A">
      <w:pPr>
        <w:ind w:firstLine="708"/>
        <w:jc w:val="both"/>
        <w:rPr>
          <w:sz w:val="28"/>
          <w:szCs w:val="28"/>
        </w:rPr>
      </w:pPr>
      <w:r>
        <w:rPr>
          <w:i/>
          <w:sz w:val="28"/>
          <w:szCs w:val="28"/>
        </w:rPr>
        <w:t xml:space="preserve">Г-н Метин Байрамали – Председател на ОбС - </w:t>
      </w:r>
      <w:r>
        <w:rPr>
          <w:sz w:val="28"/>
          <w:szCs w:val="28"/>
        </w:rPr>
        <w:t xml:space="preserve">Давам думата на председателя на постоянната комисия по </w:t>
      </w:r>
      <w:r w:rsidRPr="00DF2D06">
        <w:rPr>
          <w:sz w:val="28"/>
          <w:szCs w:val="28"/>
        </w:rPr>
        <w:t>„</w:t>
      </w:r>
      <w:r>
        <w:rPr>
          <w:sz w:val="28"/>
          <w:szCs w:val="28"/>
        </w:rPr>
        <w:t>Образование, култура, вероизповедания, младежки дейности, спорт и туризъм</w:t>
      </w:r>
      <w:r w:rsidRPr="00DF2D06">
        <w:rPr>
          <w:sz w:val="28"/>
          <w:szCs w:val="28"/>
        </w:rPr>
        <w:t>”</w:t>
      </w:r>
      <w:r>
        <w:rPr>
          <w:sz w:val="28"/>
          <w:szCs w:val="28"/>
        </w:rPr>
        <w:t>.</w:t>
      </w:r>
    </w:p>
    <w:p w14:paraId="10894BA4" w14:textId="77777777" w:rsidR="00EA408A" w:rsidRDefault="00EA408A" w:rsidP="00EA408A">
      <w:pPr>
        <w:ind w:firstLine="708"/>
        <w:jc w:val="both"/>
        <w:rPr>
          <w:sz w:val="28"/>
          <w:szCs w:val="28"/>
        </w:rPr>
      </w:pPr>
      <w:r>
        <w:rPr>
          <w:i/>
          <w:sz w:val="28"/>
          <w:szCs w:val="28"/>
        </w:rPr>
        <w:t>Г-н Али Якуб –</w:t>
      </w:r>
      <w:r>
        <w:rPr>
          <w:sz w:val="28"/>
          <w:szCs w:val="28"/>
        </w:rPr>
        <w:t xml:space="preserve"> Постоянната комисия по </w:t>
      </w:r>
      <w:r w:rsidRPr="00DF2D06">
        <w:rPr>
          <w:sz w:val="28"/>
          <w:szCs w:val="28"/>
        </w:rPr>
        <w:t>„</w:t>
      </w:r>
      <w:r>
        <w:rPr>
          <w:sz w:val="28"/>
          <w:szCs w:val="28"/>
        </w:rPr>
        <w:t>Образование, култура, вероизповедания, младежки дейности, спорт и туризъм</w:t>
      </w:r>
      <w:r w:rsidRPr="00DF2D06">
        <w:rPr>
          <w:sz w:val="28"/>
          <w:szCs w:val="28"/>
        </w:rPr>
        <w:t>”</w:t>
      </w:r>
      <w:r>
        <w:rPr>
          <w:sz w:val="28"/>
          <w:szCs w:val="28"/>
        </w:rPr>
        <w:t xml:space="preserve"> подкрепя докладната записка единодушно.</w:t>
      </w:r>
    </w:p>
    <w:p w14:paraId="7E278441" w14:textId="77777777" w:rsidR="00EA408A" w:rsidRPr="00512464" w:rsidRDefault="00EA408A" w:rsidP="00EA408A">
      <w:pPr>
        <w:jc w:val="both"/>
        <w:rPr>
          <w:sz w:val="28"/>
          <w:szCs w:val="28"/>
        </w:rPr>
      </w:pPr>
    </w:p>
    <w:p w14:paraId="4D099BDC" w14:textId="77777777" w:rsidR="00EA408A" w:rsidRDefault="00EA408A" w:rsidP="00EA408A">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04AD36A5" w14:textId="77777777" w:rsidR="00EA408A" w:rsidRDefault="00EA408A" w:rsidP="00EA408A">
      <w:pPr>
        <w:jc w:val="both"/>
        <w:rPr>
          <w:sz w:val="28"/>
          <w:szCs w:val="28"/>
        </w:rPr>
      </w:pPr>
    </w:p>
    <w:p w14:paraId="041604C1" w14:textId="77777777" w:rsidR="00EA408A" w:rsidRDefault="00EA408A" w:rsidP="00EA408A">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5BC1050D" w14:textId="77777777" w:rsidR="00EA408A" w:rsidRDefault="00EA408A" w:rsidP="00EA408A">
      <w:pPr>
        <w:jc w:val="both"/>
        <w:rPr>
          <w:b/>
          <w:i/>
          <w:sz w:val="28"/>
          <w:szCs w:val="28"/>
        </w:rPr>
      </w:pPr>
    </w:p>
    <w:p w14:paraId="16EBB29F" w14:textId="0414BE9B" w:rsidR="00EA408A" w:rsidRPr="00693A3E" w:rsidRDefault="00EA408A" w:rsidP="00EA408A">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FD196F">
        <w:rPr>
          <w:b/>
          <w:i/>
          <w:color w:val="000000" w:themeColor="text1"/>
          <w:sz w:val="28"/>
          <w:szCs w:val="28"/>
        </w:rPr>
        <w:t>27</w:t>
      </w:r>
      <w:r w:rsidRPr="00F8273E">
        <w:rPr>
          <w:b/>
          <w:i/>
          <w:color w:val="000000" w:themeColor="text1"/>
          <w:sz w:val="28"/>
          <w:szCs w:val="28"/>
        </w:rPr>
        <w:t xml:space="preserve"> общи</w:t>
      </w:r>
      <w:r>
        <w:rPr>
          <w:b/>
          <w:i/>
          <w:color w:val="000000" w:themeColor="text1"/>
          <w:sz w:val="28"/>
          <w:szCs w:val="28"/>
        </w:rPr>
        <w:t xml:space="preserve">нски съветници, от </w:t>
      </w:r>
      <w:r w:rsidR="00FD196F">
        <w:rPr>
          <w:b/>
          <w:i/>
          <w:color w:val="000000" w:themeColor="text1"/>
          <w:sz w:val="28"/>
          <w:szCs w:val="28"/>
        </w:rPr>
        <w:t>които за – 27</w:t>
      </w:r>
      <w:r w:rsidRPr="00F8273E">
        <w:rPr>
          <w:b/>
          <w:i/>
          <w:color w:val="000000" w:themeColor="text1"/>
          <w:sz w:val="28"/>
          <w:szCs w:val="28"/>
        </w:rPr>
        <w:t>, против – няма, въздържали се – няма.</w:t>
      </w:r>
    </w:p>
    <w:p w14:paraId="792763EB" w14:textId="77777777" w:rsidR="003816BD" w:rsidRDefault="003816BD" w:rsidP="00EA408A">
      <w:pPr>
        <w:ind w:firstLine="708"/>
        <w:jc w:val="both"/>
        <w:rPr>
          <w:sz w:val="28"/>
          <w:szCs w:val="28"/>
        </w:rPr>
      </w:pPr>
    </w:p>
    <w:p w14:paraId="6B302AA4" w14:textId="3D7809C3" w:rsidR="00EA408A" w:rsidRPr="00D82185" w:rsidRDefault="00EA408A" w:rsidP="00EA408A">
      <w:pPr>
        <w:ind w:firstLine="708"/>
        <w:jc w:val="both"/>
        <w:rPr>
          <w:color w:val="000000" w:themeColor="text1"/>
          <w:sz w:val="28"/>
          <w:szCs w:val="28"/>
        </w:rPr>
      </w:pPr>
      <w:r w:rsidRPr="001C3045">
        <w:rPr>
          <w:sz w:val="28"/>
          <w:szCs w:val="28"/>
        </w:rPr>
        <w:t xml:space="preserve">На </w:t>
      </w:r>
      <w:r w:rsidRPr="00C4645B">
        <w:rPr>
          <w:sz w:val="28"/>
          <w:szCs w:val="28"/>
        </w:rPr>
        <w:t>основание чл.</w:t>
      </w:r>
      <w:r>
        <w:rPr>
          <w:sz w:val="28"/>
          <w:szCs w:val="28"/>
        </w:rPr>
        <w:t xml:space="preserve"> </w:t>
      </w:r>
      <w:r w:rsidRPr="00C4645B">
        <w:rPr>
          <w:sz w:val="28"/>
          <w:szCs w:val="28"/>
        </w:rPr>
        <w:t>17, ал.</w:t>
      </w:r>
      <w:r>
        <w:rPr>
          <w:sz w:val="28"/>
          <w:szCs w:val="28"/>
        </w:rPr>
        <w:t xml:space="preserve"> </w:t>
      </w:r>
      <w:r w:rsidRPr="00C4645B">
        <w:rPr>
          <w:sz w:val="28"/>
          <w:szCs w:val="28"/>
        </w:rPr>
        <w:t>1, т.</w:t>
      </w:r>
      <w:r>
        <w:rPr>
          <w:sz w:val="28"/>
          <w:szCs w:val="28"/>
        </w:rPr>
        <w:t xml:space="preserve"> </w:t>
      </w:r>
      <w:r w:rsidRPr="00C4645B">
        <w:rPr>
          <w:sz w:val="28"/>
          <w:szCs w:val="28"/>
        </w:rPr>
        <w:t>3 от ЗМСМА,  чл. 54, ал. 1 и чл. 54, ал. 2 от Закона за предучилищното и училищно образование и ПМС № 121 от 23.06.2017 г.</w:t>
      </w:r>
      <w:r>
        <w:rPr>
          <w:sz w:val="28"/>
          <w:szCs w:val="28"/>
        </w:rPr>
        <w:t xml:space="preserve">, </w:t>
      </w:r>
      <w:r w:rsidRPr="00D82185">
        <w:rPr>
          <w:color w:val="000000" w:themeColor="text1"/>
          <w:sz w:val="28"/>
          <w:szCs w:val="28"/>
        </w:rPr>
        <w:t>Общинския съвет прие</w:t>
      </w:r>
    </w:p>
    <w:p w14:paraId="31E0CE37" w14:textId="77777777" w:rsidR="00EA408A" w:rsidRPr="00D82185" w:rsidRDefault="00EA408A" w:rsidP="00EA408A">
      <w:pPr>
        <w:jc w:val="both"/>
        <w:rPr>
          <w:b/>
          <w:color w:val="000000" w:themeColor="text1"/>
          <w:sz w:val="28"/>
          <w:szCs w:val="28"/>
        </w:rPr>
      </w:pPr>
    </w:p>
    <w:p w14:paraId="1853D88B" w14:textId="77777777" w:rsidR="00EA408A" w:rsidRPr="00D82185" w:rsidRDefault="00EA408A" w:rsidP="00EA408A">
      <w:pPr>
        <w:jc w:val="center"/>
        <w:rPr>
          <w:b/>
          <w:sz w:val="28"/>
          <w:szCs w:val="28"/>
        </w:rPr>
      </w:pPr>
      <w:r w:rsidRPr="00D82185">
        <w:rPr>
          <w:b/>
          <w:sz w:val="28"/>
          <w:szCs w:val="28"/>
        </w:rPr>
        <w:t>Р Е Ш Е Н И Е</w:t>
      </w:r>
    </w:p>
    <w:p w14:paraId="63A707B0" w14:textId="2AE0E254" w:rsidR="00EA408A" w:rsidRDefault="00EA408A" w:rsidP="00EA408A">
      <w:pPr>
        <w:jc w:val="center"/>
        <w:rPr>
          <w:b/>
          <w:sz w:val="28"/>
          <w:szCs w:val="28"/>
        </w:rPr>
      </w:pPr>
      <w:r>
        <w:rPr>
          <w:b/>
          <w:sz w:val="28"/>
          <w:szCs w:val="28"/>
        </w:rPr>
        <w:t xml:space="preserve">№ </w:t>
      </w:r>
      <w:r w:rsidR="00FD196F">
        <w:rPr>
          <w:b/>
          <w:sz w:val="28"/>
          <w:szCs w:val="28"/>
        </w:rPr>
        <w:t>194</w:t>
      </w:r>
    </w:p>
    <w:p w14:paraId="411B40AD" w14:textId="77777777" w:rsidR="00EA408A" w:rsidRDefault="00EA408A" w:rsidP="00EA408A">
      <w:pPr>
        <w:rPr>
          <w:b/>
          <w:sz w:val="28"/>
          <w:szCs w:val="28"/>
        </w:rPr>
      </w:pPr>
    </w:p>
    <w:p w14:paraId="4CFD6A00" w14:textId="77777777" w:rsidR="00EA408A" w:rsidRPr="00983717" w:rsidRDefault="00EA408A" w:rsidP="00EA408A">
      <w:pPr>
        <w:ind w:firstLine="360"/>
        <w:jc w:val="both"/>
        <w:rPr>
          <w:sz w:val="28"/>
          <w:szCs w:val="28"/>
        </w:rPr>
      </w:pPr>
      <w:r w:rsidRPr="00983717">
        <w:rPr>
          <w:rStyle w:val="afd"/>
          <w:i w:val="0"/>
          <w:sz w:val="28"/>
          <w:szCs w:val="28"/>
        </w:rPr>
        <w:t xml:space="preserve">I. </w:t>
      </w:r>
      <w:r w:rsidRPr="00983717">
        <w:rPr>
          <w:sz w:val="28"/>
          <w:szCs w:val="28"/>
        </w:rPr>
        <w:t xml:space="preserve">За учебната 2024/2025 година в списъка със защитените детски градини от община Крумовград да бъдат включени следните детски градини: </w:t>
      </w:r>
    </w:p>
    <w:p w14:paraId="30D86C06" w14:textId="77777777" w:rsidR="00EA408A" w:rsidRPr="00983717" w:rsidRDefault="00EA408A" w:rsidP="00EA408A">
      <w:pPr>
        <w:ind w:left="1683"/>
        <w:jc w:val="both"/>
        <w:rPr>
          <w:sz w:val="28"/>
          <w:szCs w:val="28"/>
        </w:rPr>
      </w:pPr>
    </w:p>
    <w:p w14:paraId="79B4FCD7" w14:textId="77777777" w:rsidR="00EA408A" w:rsidRPr="00983717" w:rsidRDefault="00EA408A" w:rsidP="009D43A8">
      <w:pPr>
        <w:numPr>
          <w:ilvl w:val="0"/>
          <w:numId w:val="6"/>
        </w:numPr>
        <w:jc w:val="both"/>
        <w:rPr>
          <w:sz w:val="28"/>
          <w:szCs w:val="28"/>
        </w:rPr>
      </w:pPr>
      <w:r w:rsidRPr="00983717">
        <w:rPr>
          <w:sz w:val="28"/>
          <w:szCs w:val="28"/>
        </w:rPr>
        <w:t>Детска градина „Слънце“ с. Токачка, община Крумовград;</w:t>
      </w:r>
    </w:p>
    <w:p w14:paraId="2F54BC11" w14:textId="77777777" w:rsidR="00EA408A" w:rsidRPr="00983717" w:rsidRDefault="00EA408A" w:rsidP="009D43A8">
      <w:pPr>
        <w:numPr>
          <w:ilvl w:val="0"/>
          <w:numId w:val="6"/>
        </w:numPr>
        <w:jc w:val="both"/>
        <w:rPr>
          <w:sz w:val="28"/>
          <w:szCs w:val="28"/>
        </w:rPr>
      </w:pPr>
      <w:r w:rsidRPr="00983717">
        <w:rPr>
          <w:sz w:val="28"/>
          <w:szCs w:val="28"/>
        </w:rPr>
        <w:t>Детска градина „Искра“ с. Странджево, община Крумовград.</w:t>
      </w:r>
    </w:p>
    <w:p w14:paraId="60BFAAAC" w14:textId="77777777" w:rsidR="00EA408A" w:rsidRPr="00983717" w:rsidRDefault="00EA408A" w:rsidP="00EA408A">
      <w:pPr>
        <w:ind w:left="720"/>
        <w:jc w:val="both"/>
        <w:rPr>
          <w:sz w:val="28"/>
          <w:szCs w:val="28"/>
        </w:rPr>
      </w:pPr>
    </w:p>
    <w:p w14:paraId="340361CD" w14:textId="77777777" w:rsidR="00EA408A" w:rsidRPr="00983717" w:rsidRDefault="00EA408A" w:rsidP="00EA408A">
      <w:pPr>
        <w:ind w:firstLine="360"/>
        <w:jc w:val="both"/>
        <w:rPr>
          <w:sz w:val="28"/>
          <w:szCs w:val="28"/>
        </w:rPr>
      </w:pPr>
      <w:r w:rsidRPr="00983717">
        <w:rPr>
          <w:rStyle w:val="afd"/>
          <w:i w:val="0"/>
          <w:sz w:val="28"/>
          <w:szCs w:val="28"/>
        </w:rPr>
        <w:t xml:space="preserve">II. </w:t>
      </w:r>
      <w:r w:rsidRPr="00983717">
        <w:rPr>
          <w:sz w:val="28"/>
          <w:szCs w:val="28"/>
        </w:rPr>
        <w:t>За учебната 2024/2025 година в списъка със защитените училища от община Крумовград да бъде включено Основно училище „Иван Вазов“ с. Поточница, община Крумовград.</w:t>
      </w:r>
    </w:p>
    <w:p w14:paraId="00CBBCBC" w14:textId="77777777" w:rsidR="00EA408A" w:rsidRPr="00983717" w:rsidRDefault="00EA408A" w:rsidP="00EA408A">
      <w:pPr>
        <w:ind w:left="1695"/>
        <w:jc w:val="both"/>
        <w:rPr>
          <w:sz w:val="28"/>
          <w:szCs w:val="28"/>
        </w:rPr>
      </w:pPr>
    </w:p>
    <w:p w14:paraId="231421CF" w14:textId="053D235E" w:rsidR="00EA408A" w:rsidRPr="00983717" w:rsidRDefault="00EA408A" w:rsidP="00EA408A">
      <w:pPr>
        <w:jc w:val="both"/>
        <w:rPr>
          <w:rStyle w:val="afd"/>
          <w:i w:val="0"/>
          <w:sz w:val="28"/>
          <w:szCs w:val="28"/>
        </w:rPr>
      </w:pPr>
      <w:r w:rsidRPr="00983717">
        <w:rPr>
          <w:rStyle w:val="afd"/>
          <w:i w:val="0"/>
          <w:sz w:val="28"/>
          <w:szCs w:val="28"/>
        </w:rPr>
        <w:t xml:space="preserve">     III. Кметът на община Крумовград до 10 септември 2024 година да внесе мотивирано предложение в МОН за включване на:</w:t>
      </w:r>
      <w:r w:rsidRPr="00983717">
        <w:rPr>
          <w:sz w:val="28"/>
          <w:szCs w:val="28"/>
        </w:rPr>
        <w:t xml:space="preserve"> Детс</w:t>
      </w:r>
      <w:r w:rsidR="00983717" w:rsidRPr="00983717">
        <w:rPr>
          <w:sz w:val="28"/>
          <w:szCs w:val="28"/>
        </w:rPr>
        <w:t xml:space="preserve">ка градина „Слънце“ с. Токачка </w:t>
      </w:r>
      <w:r w:rsidRPr="00983717">
        <w:rPr>
          <w:sz w:val="28"/>
          <w:szCs w:val="28"/>
        </w:rPr>
        <w:t xml:space="preserve">и Детска градина „Искра“ с. Странджево, община Крумовград </w:t>
      </w:r>
      <w:r w:rsidRPr="00983717">
        <w:rPr>
          <w:rStyle w:val="afd"/>
          <w:i w:val="0"/>
          <w:sz w:val="28"/>
          <w:szCs w:val="28"/>
        </w:rPr>
        <w:t>в списъка на защитените детски градини за учебната 2024/2025 година.</w:t>
      </w:r>
    </w:p>
    <w:p w14:paraId="5661CDCD" w14:textId="77777777" w:rsidR="00EA408A" w:rsidRPr="00983717" w:rsidRDefault="00EA408A" w:rsidP="00EA408A">
      <w:pPr>
        <w:jc w:val="both"/>
        <w:rPr>
          <w:rStyle w:val="afd"/>
          <w:i w:val="0"/>
          <w:sz w:val="28"/>
          <w:szCs w:val="28"/>
        </w:rPr>
      </w:pPr>
      <w:r w:rsidRPr="00983717">
        <w:rPr>
          <w:rStyle w:val="afd"/>
          <w:i w:val="0"/>
          <w:sz w:val="28"/>
          <w:szCs w:val="28"/>
        </w:rPr>
        <w:t xml:space="preserve"> </w:t>
      </w:r>
    </w:p>
    <w:p w14:paraId="01212162" w14:textId="77777777" w:rsidR="00EA408A" w:rsidRPr="00C4645B" w:rsidRDefault="00EA408A" w:rsidP="00EA408A">
      <w:pPr>
        <w:jc w:val="both"/>
        <w:rPr>
          <w:sz w:val="28"/>
          <w:szCs w:val="28"/>
        </w:rPr>
      </w:pPr>
      <w:r w:rsidRPr="00983717">
        <w:rPr>
          <w:rStyle w:val="afd"/>
          <w:i w:val="0"/>
          <w:sz w:val="28"/>
          <w:szCs w:val="28"/>
        </w:rPr>
        <w:t xml:space="preserve">    IV. Кметът на община Крумовград до 10 септември 2024 година да внесе мотивирано предложение в МОН за включване на Основно училище „Иван Вазов“ с. Поточница, община Крумовград  в списъка на защитените училища за учебната 2024/2025 година.</w:t>
      </w:r>
    </w:p>
    <w:p w14:paraId="4D8D0796" w14:textId="77777777" w:rsidR="00EA408A" w:rsidRDefault="00EA408A" w:rsidP="00EA408A">
      <w:pPr>
        <w:rPr>
          <w:b/>
          <w:sz w:val="28"/>
          <w:szCs w:val="28"/>
        </w:rPr>
      </w:pPr>
    </w:p>
    <w:p w14:paraId="7C0B2672" w14:textId="77777777" w:rsidR="00247596" w:rsidRDefault="00247596" w:rsidP="00247596">
      <w:pPr>
        <w:rPr>
          <w:b/>
          <w:color w:val="000000" w:themeColor="text1"/>
          <w:sz w:val="28"/>
          <w:szCs w:val="28"/>
        </w:rPr>
      </w:pPr>
    </w:p>
    <w:p w14:paraId="649A862E" w14:textId="5F92751B" w:rsidR="00247596" w:rsidRPr="00634390" w:rsidRDefault="00247596" w:rsidP="00247596">
      <w:pPr>
        <w:jc w:val="both"/>
        <w:rPr>
          <w:sz w:val="28"/>
          <w:szCs w:val="28"/>
        </w:rPr>
      </w:pPr>
      <w:r>
        <w:rPr>
          <w:b/>
          <w:sz w:val="28"/>
          <w:szCs w:val="28"/>
          <w:u w:val="single"/>
        </w:rPr>
        <w:t>ПО ОСЕМНАДЕСЕТА</w:t>
      </w:r>
      <w:r w:rsidRPr="00634390">
        <w:rPr>
          <w:b/>
          <w:sz w:val="28"/>
          <w:szCs w:val="28"/>
          <w:u w:val="single"/>
        </w:rPr>
        <w:t xml:space="preserve"> ТОЧКА :</w:t>
      </w:r>
    </w:p>
    <w:p w14:paraId="171A7F5C" w14:textId="77777777" w:rsidR="00247596" w:rsidRDefault="00247596" w:rsidP="00247596">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7CE72420" w14:textId="32A6AF35" w:rsidR="00EA408A" w:rsidRDefault="00247596" w:rsidP="00EA408A">
      <w:pPr>
        <w:ind w:firstLine="708"/>
        <w:jc w:val="both"/>
        <w:rPr>
          <w:sz w:val="28"/>
          <w:szCs w:val="28"/>
        </w:rPr>
      </w:pPr>
      <w:r w:rsidRPr="006C4620">
        <w:rPr>
          <w:bCs/>
          <w:i/>
          <w:sz w:val="28"/>
          <w:szCs w:val="28"/>
          <w:lang w:eastAsia="ru-RU"/>
        </w:rPr>
        <w:t>Г-жа Себихан Мехмед - Кмет на община Крумовград</w:t>
      </w:r>
      <w:r w:rsidRPr="006C4620">
        <w:rPr>
          <w:i/>
          <w:sz w:val="28"/>
          <w:szCs w:val="28"/>
        </w:rPr>
        <w:t xml:space="preserve"> –</w:t>
      </w:r>
      <w:r w:rsidRPr="006C4620">
        <w:rPr>
          <w:sz w:val="28"/>
          <w:szCs w:val="28"/>
        </w:rPr>
        <w:t xml:space="preserve"> </w:t>
      </w:r>
      <w:r w:rsidR="00983717">
        <w:rPr>
          <w:sz w:val="28"/>
          <w:szCs w:val="28"/>
        </w:rPr>
        <w:t>Ще помоля г-жа Неждие Акиф – зам. – кмет на община да докладва по следващите две точки</w:t>
      </w:r>
      <w:r w:rsidR="00EA408A" w:rsidRPr="00EA408A">
        <w:rPr>
          <w:sz w:val="28"/>
          <w:szCs w:val="28"/>
        </w:rPr>
        <w:t>.</w:t>
      </w:r>
    </w:p>
    <w:p w14:paraId="5315F5AE" w14:textId="77777777" w:rsidR="00983717" w:rsidRDefault="00983717" w:rsidP="00EA408A">
      <w:pPr>
        <w:ind w:firstLine="708"/>
        <w:jc w:val="both"/>
        <w:rPr>
          <w:sz w:val="28"/>
          <w:szCs w:val="28"/>
        </w:rPr>
      </w:pPr>
    </w:p>
    <w:p w14:paraId="0C7F0522" w14:textId="77AF70E9" w:rsidR="00983717" w:rsidRDefault="00983717" w:rsidP="00EA408A">
      <w:pPr>
        <w:ind w:firstLine="708"/>
        <w:jc w:val="both"/>
        <w:rPr>
          <w:i/>
          <w:sz w:val="28"/>
          <w:szCs w:val="28"/>
        </w:rPr>
      </w:pPr>
      <w:r w:rsidRPr="00983717">
        <w:rPr>
          <w:i/>
          <w:sz w:val="28"/>
          <w:szCs w:val="28"/>
        </w:rPr>
        <w:t>Кворум 26 /Бекир Алимолла – общински съветник – излезе от залата/</w:t>
      </w:r>
    </w:p>
    <w:p w14:paraId="208B8126" w14:textId="77777777" w:rsidR="00983717" w:rsidRPr="00983717" w:rsidRDefault="00983717" w:rsidP="00EA408A">
      <w:pPr>
        <w:ind w:firstLine="708"/>
        <w:jc w:val="both"/>
        <w:rPr>
          <w:i/>
          <w:sz w:val="28"/>
          <w:szCs w:val="28"/>
        </w:rPr>
      </w:pPr>
    </w:p>
    <w:p w14:paraId="3F9C4B36" w14:textId="47BB3280" w:rsidR="00983717" w:rsidRDefault="00983717" w:rsidP="00EA408A">
      <w:pPr>
        <w:ind w:firstLine="708"/>
        <w:jc w:val="both"/>
        <w:rPr>
          <w:sz w:val="28"/>
          <w:szCs w:val="28"/>
        </w:rPr>
      </w:pPr>
      <w:r>
        <w:rPr>
          <w:bCs/>
          <w:i/>
          <w:sz w:val="28"/>
          <w:szCs w:val="28"/>
          <w:lang w:eastAsia="ru-RU"/>
        </w:rPr>
        <w:t>Г-жа Неждие Акиф</w:t>
      </w:r>
      <w:r w:rsidRPr="006C4620">
        <w:rPr>
          <w:bCs/>
          <w:i/>
          <w:sz w:val="28"/>
          <w:szCs w:val="28"/>
          <w:lang w:eastAsia="ru-RU"/>
        </w:rPr>
        <w:t xml:space="preserve"> </w:t>
      </w:r>
      <w:r>
        <w:rPr>
          <w:bCs/>
          <w:i/>
          <w:sz w:val="28"/>
          <w:szCs w:val="28"/>
          <w:lang w:eastAsia="ru-RU"/>
        </w:rPr>
        <w:t>– зам. - к</w:t>
      </w:r>
      <w:r w:rsidRPr="006C4620">
        <w:rPr>
          <w:bCs/>
          <w:i/>
          <w:sz w:val="28"/>
          <w:szCs w:val="28"/>
          <w:lang w:eastAsia="ru-RU"/>
        </w:rPr>
        <w:t>мет на община Крумовград</w:t>
      </w:r>
      <w:r w:rsidRPr="006C4620">
        <w:rPr>
          <w:i/>
          <w:sz w:val="28"/>
          <w:szCs w:val="28"/>
        </w:rPr>
        <w:t xml:space="preserve"> –</w:t>
      </w:r>
      <w:r>
        <w:rPr>
          <w:sz w:val="28"/>
          <w:szCs w:val="28"/>
        </w:rPr>
        <w:t xml:space="preserve"> Уважаеми господин председател, уважаема госпожо кмет, уважаеми съветници и кметове на кметства, докладната записка е за п</w:t>
      </w:r>
      <w:r w:rsidRPr="00983717">
        <w:rPr>
          <w:sz w:val="28"/>
          <w:szCs w:val="28"/>
        </w:rPr>
        <w:t>редложение за включване на училища от община Крумовград в списъка на средищните училища</w:t>
      </w:r>
      <w:r>
        <w:rPr>
          <w:sz w:val="28"/>
          <w:szCs w:val="28"/>
        </w:rPr>
        <w:t>.</w:t>
      </w:r>
    </w:p>
    <w:p w14:paraId="77311CF6" w14:textId="77777777" w:rsidR="003816BD" w:rsidRDefault="00983717" w:rsidP="00983717">
      <w:pPr>
        <w:ind w:firstLine="708"/>
        <w:jc w:val="both"/>
        <w:rPr>
          <w:sz w:val="28"/>
          <w:szCs w:val="28"/>
        </w:rPr>
      </w:pPr>
      <w:r w:rsidRPr="00983717">
        <w:rPr>
          <w:sz w:val="28"/>
          <w:szCs w:val="28"/>
        </w:rPr>
        <w:t xml:space="preserve">Съгласно чл. 2 от Постановление № 128/29.06.2017 година за определяне на критерии за включване в Списъка на средищните детски градини и училища за средищно училище по смисъла на чл. 53, ал. 2 от Закона за предучилищното и училищно образование, средищно училище е държавно или общинско училище </w:t>
      </w:r>
    </w:p>
    <w:p w14:paraId="1EDE7110" w14:textId="77777777" w:rsidR="003816BD" w:rsidRDefault="003816BD" w:rsidP="003816BD">
      <w:pPr>
        <w:jc w:val="both"/>
        <w:rPr>
          <w:sz w:val="28"/>
          <w:szCs w:val="28"/>
        </w:rPr>
      </w:pPr>
    </w:p>
    <w:p w14:paraId="6446812B" w14:textId="32310D78" w:rsidR="00983717" w:rsidRPr="00983717" w:rsidRDefault="00983717" w:rsidP="003816BD">
      <w:pPr>
        <w:jc w:val="both"/>
        <w:rPr>
          <w:sz w:val="28"/>
          <w:szCs w:val="28"/>
        </w:rPr>
      </w:pPr>
      <w:r w:rsidRPr="00983717">
        <w:rPr>
          <w:sz w:val="28"/>
          <w:szCs w:val="28"/>
        </w:rPr>
        <w:t xml:space="preserve">по чл. 38, ал.1, т. 1, 2, 4 и 5 от ЗПУО – начално, основно, обединено или средно училище, в което се обучават най-малко 10 ученици в задължителна училищна възраст от други населени места, в които няма училище и за които това е училището, осъществяващо обучение в съответния клас и намиращо се на най- малко разстояние, измерено по асфалтирана пътна мрежа. </w:t>
      </w:r>
    </w:p>
    <w:p w14:paraId="72B5E911" w14:textId="73136C77" w:rsidR="00983717" w:rsidRDefault="00983717" w:rsidP="00983717">
      <w:pPr>
        <w:ind w:firstLine="708"/>
        <w:jc w:val="both"/>
        <w:rPr>
          <w:sz w:val="28"/>
          <w:szCs w:val="28"/>
        </w:rPr>
      </w:pPr>
      <w:r w:rsidRPr="00983717">
        <w:rPr>
          <w:sz w:val="28"/>
          <w:szCs w:val="28"/>
        </w:rPr>
        <w:t>На критериите за средищни училища на територията на община Крумовград отговарят следните училища: СУ „В. Левски” гр. Крумовград, Обединено училище „П. К. Яворов“ с. Токачка, ОУ „Христо Ботев“ с. Гулийка, ОУ „Васил Левски“ с. Луличка, ОУ „Никола Вапцаров“ с. Горна Кула, ОУ „Иван Вазов” с. Поточница и ОУ „Св. Св. Кирил и Методий“ с. Странджево.</w:t>
      </w:r>
    </w:p>
    <w:p w14:paraId="48E475F8" w14:textId="77777777" w:rsidR="00983717" w:rsidRDefault="00983717" w:rsidP="00983717">
      <w:pPr>
        <w:ind w:firstLine="708"/>
        <w:jc w:val="both"/>
        <w:rPr>
          <w:sz w:val="28"/>
          <w:szCs w:val="28"/>
        </w:rPr>
      </w:pPr>
      <w:r>
        <w:rPr>
          <w:sz w:val="28"/>
          <w:szCs w:val="28"/>
        </w:rPr>
        <w:t xml:space="preserve">Предлагаме на Вашето внимание проекта на решение за учебната 2024/2025 година в списъка на средищните училища да бъдат включени: </w:t>
      </w:r>
      <w:r w:rsidRPr="00983717">
        <w:rPr>
          <w:sz w:val="28"/>
          <w:szCs w:val="28"/>
        </w:rPr>
        <w:t>СУ „В. Левски” гр. Крумовград, Обединено училище „П. К. Яворов“ с. Токачка, ОУ „Христо Ботев“ с. Гулийка, ОУ „Васил Левски“ с. Луличка, ОУ „Никола Вапцаров“ с. Горна Кула, ОУ „Иван Вазов” с. Поточница и ОУ „Св. Св. Кирил и Методий“ с. Странджево.</w:t>
      </w:r>
    </w:p>
    <w:p w14:paraId="7F8E8527" w14:textId="67990B08" w:rsidR="00983717" w:rsidRDefault="00983717" w:rsidP="00983717">
      <w:pPr>
        <w:ind w:firstLine="708"/>
        <w:jc w:val="both"/>
        <w:rPr>
          <w:sz w:val="28"/>
          <w:szCs w:val="28"/>
        </w:rPr>
      </w:pPr>
      <w:r>
        <w:rPr>
          <w:sz w:val="28"/>
          <w:szCs w:val="28"/>
        </w:rPr>
        <w:t xml:space="preserve">Възлагаме на </w:t>
      </w:r>
      <w:r>
        <w:rPr>
          <w:rStyle w:val="afd"/>
          <w:i w:val="0"/>
          <w:sz w:val="28"/>
          <w:szCs w:val="28"/>
        </w:rPr>
        <w:t>кмета</w:t>
      </w:r>
      <w:r w:rsidRPr="00057A3B">
        <w:rPr>
          <w:rStyle w:val="afd"/>
          <w:i w:val="0"/>
          <w:sz w:val="28"/>
          <w:szCs w:val="28"/>
        </w:rPr>
        <w:t xml:space="preserve"> на община Крумовград до 10 </w:t>
      </w:r>
      <w:r>
        <w:rPr>
          <w:rStyle w:val="afd"/>
          <w:i w:val="0"/>
          <w:sz w:val="28"/>
          <w:szCs w:val="28"/>
        </w:rPr>
        <w:t xml:space="preserve">септември 2024 година да внесе </w:t>
      </w:r>
      <w:r w:rsidRPr="00057A3B">
        <w:rPr>
          <w:rStyle w:val="afd"/>
          <w:i w:val="0"/>
          <w:sz w:val="28"/>
          <w:szCs w:val="28"/>
        </w:rPr>
        <w:t>предложение в МОН за включване на</w:t>
      </w:r>
      <w:r>
        <w:rPr>
          <w:rStyle w:val="afd"/>
          <w:i w:val="0"/>
          <w:sz w:val="28"/>
          <w:szCs w:val="28"/>
        </w:rPr>
        <w:t xml:space="preserve"> тези училища в списъка на средищните училища.</w:t>
      </w:r>
    </w:p>
    <w:p w14:paraId="2E66D26E" w14:textId="77777777" w:rsidR="00247596" w:rsidRPr="00634390" w:rsidRDefault="00247596" w:rsidP="00983717">
      <w:pPr>
        <w:jc w:val="both"/>
        <w:rPr>
          <w:sz w:val="28"/>
          <w:szCs w:val="28"/>
          <w:lang w:eastAsia="en-US"/>
        </w:rPr>
      </w:pPr>
    </w:p>
    <w:p w14:paraId="271C9E0B" w14:textId="77777777" w:rsidR="00EA408A" w:rsidRDefault="00EA408A" w:rsidP="00EA408A">
      <w:pPr>
        <w:ind w:firstLine="708"/>
        <w:jc w:val="both"/>
        <w:rPr>
          <w:sz w:val="28"/>
          <w:szCs w:val="28"/>
        </w:rPr>
      </w:pPr>
      <w:r>
        <w:rPr>
          <w:i/>
          <w:sz w:val="28"/>
          <w:szCs w:val="28"/>
        </w:rPr>
        <w:t xml:space="preserve">Г-н Метин Байрамали – Председател на ОбС - </w:t>
      </w:r>
      <w:r>
        <w:rPr>
          <w:sz w:val="28"/>
          <w:szCs w:val="28"/>
        </w:rPr>
        <w:t xml:space="preserve">Давам думата на председателя на постоянната комисия по </w:t>
      </w:r>
      <w:r w:rsidRPr="00DF2D06">
        <w:rPr>
          <w:sz w:val="28"/>
          <w:szCs w:val="28"/>
        </w:rPr>
        <w:t>„</w:t>
      </w:r>
      <w:r>
        <w:rPr>
          <w:sz w:val="28"/>
          <w:szCs w:val="28"/>
        </w:rPr>
        <w:t>Образование, култура, вероизповедания, младежки дейности, спорт и туризъм</w:t>
      </w:r>
      <w:r w:rsidRPr="00DF2D06">
        <w:rPr>
          <w:sz w:val="28"/>
          <w:szCs w:val="28"/>
        </w:rPr>
        <w:t>”</w:t>
      </w:r>
      <w:r>
        <w:rPr>
          <w:sz w:val="28"/>
          <w:szCs w:val="28"/>
        </w:rPr>
        <w:t>.</w:t>
      </w:r>
    </w:p>
    <w:p w14:paraId="0FE7E610" w14:textId="77777777" w:rsidR="00EA408A" w:rsidRDefault="00EA408A" w:rsidP="00EA408A">
      <w:pPr>
        <w:ind w:firstLine="708"/>
        <w:jc w:val="both"/>
        <w:rPr>
          <w:sz w:val="28"/>
          <w:szCs w:val="28"/>
        </w:rPr>
      </w:pPr>
      <w:r>
        <w:rPr>
          <w:i/>
          <w:sz w:val="28"/>
          <w:szCs w:val="28"/>
        </w:rPr>
        <w:t>Г-н Али Якуб –</w:t>
      </w:r>
      <w:r>
        <w:rPr>
          <w:sz w:val="28"/>
          <w:szCs w:val="28"/>
        </w:rPr>
        <w:t xml:space="preserve"> Постоянната комисия по </w:t>
      </w:r>
      <w:r w:rsidRPr="00DF2D06">
        <w:rPr>
          <w:sz w:val="28"/>
          <w:szCs w:val="28"/>
        </w:rPr>
        <w:t>„</w:t>
      </w:r>
      <w:r>
        <w:rPr>
          <w:sz w:val="28"/>
          <w:szCs w:val="28"/>
        </w:rPr>
        <w:t>Образование, култура, вероизповедания, младежки дейности, спорт и туризъм</w:t>
      </w:r>
      <w:r w:rsidRPr="00DF2D06">
        <w:rPr>
          <w:sz w:val="28"/>
          <w:szCs w:val="28"/>
        </w:rPr>
        <w:t>”</w:t>
      </w:r>
      <w:r>
        <w:rPr>
          <w:sz w:val="28"/>
          <w:szCs w:val="28"/>
        </w:rPr>
        <w:t xml:space="preserve"> подкрепя докладната записка единодушно.</w:t>
      </w:r>
    </w:p>
    <w:p w14:paraId="745A505A" w14:textId="77777777" w:rsidR="00247596" w:rsidRDefault="00247596" w:rsidP="00247596">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47C988DA" w14:textId="77777777" w:rsidR="00247596" w:rsidRDefault="00247596" w:rsidP="00247596">
      <w:pPr>
        <w:jc w:val="both"/>
        <w:rPr>
          <w:sz w:val="28"/>
          <w:szCs w:val="28"/>
        </w:rPr>
      </w:pPr>
    </w:p>
    <w:p w14:paraId="1993EC4A" w14:textId="77777777" w:rsidR="00247596" w:rsidRDefault="00247596" w:rsidP="00247596">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5ADC853C" w14:textId="77777777" w:rsidR="00247596" w:rsidRDefault="00247596" w:rsidP="00247596">
      <w:pPr>
        <w:jc w:val="both"/>
        <w:rPr>
          <w:b/>
          <w:i/>
          <w:sz w:val="28"/>
          <w:szCs w:val="28"/>
        </w:rPr>
      </w:pPr>
    </w:p>
    <w:p w14:paraId="58F02B08" w14:textId="1BBA795F" w:rsidR="00247596" w:rsidRPr="00693A3E" w:rsidRDefault="00247596" w:rsidP="00247596">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983717">
        <w:rPr>
          <w:b/>
          <w:i/>
          <w:color w:val="000000" w:themeColor="text1"/>
          <w:sz w:val="28"/>
          <w:szCs w:val="28"/>
        </w:rPr>
        <w:t>26</w:t>
      </w:r>
      <w:r w:rsidRPr="00F8273E">
        <w:rPr>
          <w:b/>
          <w:i/>
          <w:color w:val="000000" w:themeColor="text1"/>
          <w:sz w:val="28"/>
          <w:szCs w:val="28"/>
        </w:rPr>
        <w:t xml:space="preserve"> общи</w:t>
      </w:r>
      <w:r w:rsidR="00983717">
        <w:rPr>
          <w:b/>
          <w:i/>
          <w:color w:val="000000" w:themeColor="text1"/>
          <w:sz w:val="28"/>
          <w:szCs w:val="28"/>
        </w:rPr>
        <w:t>нски съветници, от които за – 26</w:t>
      </w:r>
      <w:r w:rsidRPr="00F8273E">
        <w:rPr>
          <w:b/>
          <w:i/>
          <w:color w:val="000000" w:themeColor="text1"/>
          <w:sz w:val="28"/>
          <w:szCs w:val="28"/>
        </w:rPr>
        <w:t>, против – няма, въздържали се – няма.</w:t>
      </w:r>
    </w:p>
    <w:p w14:paraId="10AFC2C0" w14:textId="3BD144C8" w:rsidR="00247596" w:rsidRPr="00D82185" w:rsidRDefault="00247596" w:rsidP="00247596">
      <w:pPr>
        <w:ind w:firstLine="708"/>
        <w:jc w:val="both"/>
        <w:rPr>
          <w:color w:val="000000" w:themeColor="text1"/>
          <w:sz w:val="28"/>
          <w:szCs w:val="28"/>
        </w:rPr>
      </w:pPr>
      <w:r w:rsidRPr="001C3045">
        <w:rPr>
          <w:sz w:val="28"/>
          <w:szCs w:val="28"/>
        </w:rPr>
        <w:t xml:space="preserve">На </w:t>
      </w:r>
      <w:r w:rsidR="00EA408A" w:rsidRPr="00EA408A">
        <w:rPr>
          <w:sz w:val="28"/>
          <w:szCs w:val="28"/>
        </w:rPr>
        <w:t>основание чл.</w:t>
      </w:r>
      <w:r w:rsidR="00EA408A">
        <w:rPr>
          <w:sz w:val="28"/>
          <w:szCs w:val="28"/>
        </w:rPr>
        <w:t xml:space="preserve"> </w:t>
      </w:r>
      <w:r w:rsidR="00EA408A" w:rsidRPr="00EA408A">
        <w:rPr>
          <w:sz w:val="28"/>
          <w:szCs w:val="28"/>
        </w:rPr>
        <w:t>17, ал.</w:t>
      </w:r>
      <w:r w:rsidR="00EA408A">
        <w:rPr>
          <w:sz w:val="28"/>
          <w:szCs w:val="28"/>
        </w:rPr>
        <w:t xml:space="preserve"> </w:t>
      </w:r>
      <w:r w:rsidR="00EA408A" w:rsidRPr="00EA408A">
        <w:rPr>
          <w:sz w:val="28"/>
          <w:szCs w:val="28"/>
        </w:rPr>
        <w:t>1, т.</w:t>
      </w:r>
      <w:r w:rsidR="00EA408A">
        <w:rPr>
          <w:sz w:val="28"/>
          <w:szCs w:val="28"/>
        </w:rPr>
        <w:t xml:space="preserve"> </w:t>
      </w:r>
      <w:r w:rsidR="00EA408A" w:rsidRPr="00EA408A">
        <w:rPr>
          <w:sz w:val="28"/>
          <w:szCs w:val="28"/>
        </w:rPr>
        <w:t xml:space="preserve">3 от ЗМСМА,  </w:t>
      </w:r>
      <w:r w:rsidR="00EA408A" w:rsidRPr="00EA408A">
        <w:rPr>
          <w:bCs/>
          <w:sz w:val="28"/>
          <w:szCs w:val="28"/>
        </w:rPr>
        <w:t>чл. 53, ал. 2 от Закона за предучилищното и училищно образование</w:t>
      </w:r>
      <w:r w:rsidR="00EA408A" w:rsidRPr="00EA408A">
        <w:rPr>
          <w:sz w:val="28"/>
          <w:szCs w:val="28"/>
        </w:rPr>
        <w:t xml:space="preserve"> и ПМС № 128/29.06.2017 година за определяне на критерии за включване в Списъка на средищните детски градини и училища</w:t>
      </w:r>
      <w:r>
        <w:rPr>
          <w:sz w:val="28"/>
          <w:szCs w:val="28"/>
        </w:rPr>
        <w:t xml:space="preserve">, </w:t>
      </w:r>
      <w:r w:rsidRPr="00D82185">
        <w:rPr>
          <w:color w:val="000000" w:themeColor="text1"/>
          <w:sz w:val="28"/>
          <w:szCs w:val="28"/>
        </w:rPr>
        <w:t>Общинския съвет прие</w:t>
      </w:r>
    </w:p>
    <w:p w14:paraId="41CF085B" w14:textId="77777777" w:rsidR="00247596" w:rsidRPr="00D82185" w:rsidRDefault="00247596" w:rsidP="00247596">
      <w:pPr>
        <w:jc w:val="both"/>
        <w:rPr>
          <w:b/>
          <w:color w:val="000000" w:themeColor="text1"/>
          <w:sz w:val="28"/>
          <w:szCs w:val="28"/>
        </w:rPr>
      </w:pPr>
    </w:p>
    <w:p w14:paraId="3E806546" w14:textId="77777777" w:rsidR="00247596" w:rsidRPr="00D82185" w:rsidRDefault="00247596" w:rsidP="00247596">
      <w:pPr>
        <w:jc w:val="center"/>
        <w:rPr>
          <w:b/>
          <w:sz w:val="28"/>
          <w:szCs w:val="28"/>
        </w:rPr>
      </w:pPr>
      <w:r w:rsidRPr="00D82185">
        <w:rPr>
          <w:b/>
          <w:sz w:val="28"/>
          <w:szCs w:val="28"/>
        </w:rPr>
        <w:t>Р Е Ш Е Н И Е</w:t>
      </w:r>
    </w:p>
    <w:p w14:paraId="5EB9FC94" w14:textId="70E6D124" w:rsidR="00247596" w:rsidRDefault="00247596" w:rsidP="00247596">
      <w:pPr>
        <w:jc w:val="center"/>
        <w:rPr>
          <w:b/>
          <w:sz w:val="28"/>
          <w:szCs w:val="28"/>
        </w:rPr>
      </w:pPr>
      <w:r>
        <w:rPr>
          <w:b/>
          <w:sz w:val="28"/>
          <w:szCs w:val="28"/>
        </w:rPr>
        <w:t xml:space="preserve">№ </w:t>
      </w:r>
      <w:r w:rsidR="00591449">
        <w:rPr>
          <w:b/>
          <w:sz w:val="28"/>
          <w:szCs w:val="28"/>
        </w:rPr>
        <w:t>195</w:t>
      </w:r>
    </w:p>
    <w:p w14:paraId="4C16FEF8" w14:textId="77777777" w:rsidR="00EA408A" w:rsidRDefault="00EA408A" w:rsidP="00247596">
      <w:pPr>
        <w:jc w:val="center"/>
        <w:rPr>
          <w:b/>
          <w:sz w:val="28"/>
          <w:szCs w:val="28"/>
        </w:rPr>
      </w:pPr>
    </w:p>
    <w:p w14:paraId="446CBE3B" w14:textId="77777777" w:rsidR="00EA408A" w:rsidRPr="00057A3B" w:rsidRDefault="00EA408A" w:rsidP="009D43A8">
      <w:pPr>
        <w:numPr>
          <w:ilvl w:val="0"/>
          <w:numId w:val="7"/>
        </w:numPr>
        <w:jc w:val="both"/>
        <w:rPr>
          <w:sz w:val="28"/>
          <w:szCs w:val="28"/>
        </w:rPr>
      </w:pPr>
      <w:r w:rsidRPr="00057A3B">
        <w:rPr>
          <w:sz w:val="28"/>
          <w:szCs w:val="28"/>
        </w:rPr>
        <w:t xml:space="preserve">За учебната 2024/2025 година в списъка със средищните училища от община Крумовград да бъдат включени следните училища: </w:t>
      </w:r>
    </w:p>
    <w:p w14:paraId="1ACAACB6" w14:textId="77777777" w:rsidR="00EA408A" w:rsidRPr="00057A3B" w:rsidRDefault="00EA408A" w:rsidP="009D43A8">
      <w:pPr>
        <w:numPr>
          <w:ilvl w:val="0"/>
          <w:numId w:val="8"/>
        </w:numPr>
        <w:jc w:val="both"/>
        <w:rPr>
          <w:sz w:val="28"/>
          <w:szCs w:val="28"/>
        </w:rPr>
      </w:pPr>
      <w:r w:rsidRPr="00057A3B">
        <w:rPr>
          <w:sz w:val="28"/>
          <w:szCs w:val="28"/>
        </w:rPr>
        <w:t xml:space="preserve">Средно училище „Васил Левски” гр. Крумовград, община Крумовград </w:t>
      </w:r>
    </w:p>
    <w:p w14:paraId="6C507C56" w14:textId="77777777" w:rsidR="00EA408A" w:rsidRPr="003816BD" w:rsidRDefault="00EA408A" w:rsidP="003816BD">
      <w:pPr>
        <w:numPr>
          <w:ilvl w:val="0"/>
          <w:numId w:val="8"/>
        </w:numPr>
        <w:jc w:val="both"/>
        <w:rPr>
          <w:sz w:val="28"/>
          <w:szCs w:val="28"/>
        </w:rPr>
      </w:pPr>
      <w:r w:rsidRPr="003816BD">
        <w:rPr>
          <w:sz w:val="28"/>
          <w:szCs w:val="28"/>
        </w:rPr>
        <w:lastRenderedPageBreak/>
        <w:t>Обединено училище „П. К. Яворов“ с. Токачка, община Крумовград</w:t>
      </w:r>
    </w:p>
    <w:p w14:paraId="66BECE40" w14:textId="77777777" w:rsidR="00EA408A" w:rsidRPr="00057A3B" w:rsidRDefault="00EA408A" w:rsidP="009D43A8">
      <w:pPr>
        <w:numPr>
          <w:ilvl w:val="0"/>
          <w:numId w:val="8"/>
        </w:numPr>
        <w:jc w:val="both"/>
        <w:rPr>
          <w:sz w:val="28"/>
          <w:szCs w:val="28"/>
        </w:rPr>
      </w:pPr>
      <w:r w:rsidRPr="00057A3B">
        <w:rPr>
          <w:sz w:val="28"/>
          <w:szCs w:val="28"/>
        </w:rPr>
        <w:t>Основно училище „Христо Ботев“ с. Гулийка, община Крумовград</w:t>
      </w:r>
    </w:p>
    <w:p w14:paraId="40FB5361" w14:textId="77777777" w:rsidR="00EA408A" w:rsidRPr="00057A3B" w:rsidRDefault="00EA408A" w:rsidP="009D43A8">
      <w:pPr>
        <w:numPr>
          <w:ilvl w:val="0"/>
          <w:numId w:val="8"/>
        </w:numPr>
        <w:jc w:val="both"/>
        <w:rPr>
          <w:sz w:val="28"/>
          <w:szCs w:val="28"/>
        </w:rPr>
      </w:pPr>
      <w:r w:rsidRPr="00057A3B">
        <w:rPr>
          <w:sz w:val="28"/>
          <w:szCs w:val="28"/>
        </w:rPr>
        <w:t>Основно училище „Васил Левски“ с. Луличка, община Крумовград</w:t>
      </w:r>
    </w:p>
    <w:p w14:paraId="04BA79D2" w14:textId="77777777" w:rsidR="00EA408A" w:rsidRPr="00057A3B" w:rsidRDefault="00EA408A" w:rsidP="009D43A8">
      <w:pPr>
        <w:numPr>
          <w:ilvl w:val="0"/>
          <w:numId w:val="8"/>
        </w:numPr>
        <w:jc w:val="both"/>
        <w:rPr>
          <w:sz w:val="28"/>
          <w:szCs w:val="28"/>
        </w:rPr>
      </w:pPr>
      <w:r w:rsidRPr="00057A3B">
        <w:rPr>
          <w:sz w:val="28"/>
          <w:szCs w:val="28"/>
        </w:rPr>
        <w:t>Основно училище „Никола Вапцаров“ с. Горна Кула, община Крумовград</w:t>
      </w:r>
    </w:p>
    <w:p w14:paraId="00E02F01" w14:textId="77777777" w:rsidR="00EA408A" w:rsidRPr="00057A3B" w:rsidRDefault="00EA408A" w:rsidP="009D43A8">
      <w:pPr>
        <w:numPr>
          <w:ilvl w:val="0"/>
          <w:numId w:val="8"/>
        </w:numPr>
        <w:jc w:val="both"/>
        <w:rPr>
          <w:sz w:val="28"/>
          <w:szCs w:val="28"/>
        </w:rPr>
      </w:pPr>
      <w:r w:rsidRPr="00057A3B">
        <w:rPr>
          <w:sz w:val="28"/>
          <w:szCs w:val="28"/>
        </w:rPr>
        <w:t>Основно училище „Иван Вазов” с. Поточница, община Крумовград.</w:t>
      </w:r>
    </w:p>
    <w:p w14:paraId="3377F84E" w14:textId="77777777" w:rsidR="00EA408A" w:rsidRPr="00057A3B" w:rsidRDefault="00EA408A" w:rsidP="009D43A8">
      <w:pPr>
        <w:numPr>
          <w:ilvl w:val="0"/>
          <w:numId w:val="8"/>
        </w:numPr>
        <w:jc w:val="both"/>
        <w:rPr>
          <w:sz w:val="28"/>
          <w:szCs w:val="28"/>
        </w:rPr>
      </w:pPr>
      <w:r w:rsidRPr="00057A3B">
        <w:rPr>
          <w:sz w:val="28"/>
          <w:szCs w:val="28"/>
        </w:rPr>
        <w:t>Основно училище „Св. Св. Кирил и Методий” с. Странджево, община Крумовград.</w:t>
      </w:r>
    </w:p>
    <w:p w14:paraId="1C7D91FE" w14:textId="77777777" w:rsidR="00EA408A" w:rsidRPr="00057A3B" w:rsidRDefault="00EA408A" w:rsidP="00EA408A">
      <w:pPr>
        <w:ind w:firstLine="708"/>
        <w:jc w:val="both"/>
        <w:rPr>
          <w:rStyle w:val="afd"/>
          <w:i w:val="0"/>
          <w:sz w:val="28"/>
          <w:szCs w:val="28"/>
        </w:rPr>
      </w:pPr>
    </w:p>
    <w:p w14:paraId="18569175" w14:textId="77777777" w:rsidR="00EA408A" w:rsidRPr="00057A3B" w:rsidRDefault="00EA408A" w:rsidP="00EA408A">
      <w:pPr>
        <w:ind w:firstLine="708"/>
        <w:jc w:val="both"/>
        <w:rPr>
          <w:sz w:val="28"/>
          <w:szCs w:val="28"/>
        </w:rPr>
      </w:pPr>
      <w:r w:rsidRPr="00057A3B">
        <w:rPr>
          <w:rStyle w:val="afd"/>
          <w:i w:val="0"/>
          <w:sz w:val="28"/>
          <w:szCs w:val="28"/>
        </w:rPr>
        <w:t xml:space="preserve">II. Кметът на община Крумовград до 10 септември 2024 година да внесе  предложение в МОН за включване на </w:t>
      </w:r>
      <w:r w:rsidRPr="00057A3B">
        <w:rPr>
          <w:sz w:val="28"/>
          <w:szCs w:val="28"/>
        </w:rPr>
        <w:t xml:space="preserve">СУ „В. Левски” гр. Крумовград, Обединено училище „П. К. Яворов“ с. Токачка, ОУ „Христо Ботев“ с. Гулийка, ОУ „Васил Левски“ с. Луличка, ОУ „Никола Вапцаров“ с. Горна Кула, ОУ „Св. Св. Кирил и Методий“ с. Странджево и ОУ „Иван Вазов” с. Поточница </w:t>
      </w:r>
      <w:r w:rsidRPr="00057A3B">
        <w:rPr>
          <w:rStyle w:val="afd"/>
          <w:i w:val="0"/>
          <w:sz w:val="28"/>
          <w:szCs w:val="28"/>
        </w:rPr>
        <w:t>в списъка на средищните училища за учебната 2024/2025 година.</w:t>
      </w:r>
    </w:p>
    <w:p w14:paraId="664874CF" w14:textId="77777777" w:rsidR="00EA408A" w:rsidRDefault="00EA408A" w:rsidP="00EA408A">
      <w:pPr>
        <w:rPr>
          <w:b/>
          <w:sz w:val="28"/>
          <w:szCs w:val="28"/>
        </w:rPr>
      </w:pPr>
    </w:p>
    <w:p w14:paraId="10A36D52" w14:textId="77777777" w:rsidR="00247596" w:rsidRDefault="00247596" w:rsidP="00247596">
      <w:pPr>
        <w:rPr>
          <w:b/>
          <w:color w:val="000000" w:themeColor="text1"/>
          <w:sz w:val="28"/>
          <w:szCs w:val="28"/>
        </w:rPr>
      </w:pPr>
    </w:p>
    <w:p w14:paraId="333D837B" w14:textId="555E6C10" w:rsidR="00247596" w:rsidRPr="00634390" w:rsidRDefault="00247596" w:rsidP="00247596">
      <w:pPr>
        <w:jc w:val="both"/>
        <w:rPr>
          <w:sz w:val="28"/>
          <w:szCs w:val="28"/>
        </w:rPr>
      </w:pPr>
      <w:r w:rsidRPr="00591449">
        <w:rPr>
          <w:b/>
          <w:sz w:val="28"/>
          <w:szCs w:val="28"/>
          <w:u w:val="single"/>
        </w:rPr>
        <w:t>ПО ДЕВЕТНАДЕСЕТА ТОЧКА :</w:t>
      </w:r>
    </w:p>
    <w:p w14:paraId="19419EA8" w14:textId="54FF59D7" w:rsidR="00EA408A" w:rsidRDefault="00EA408A" w:rsidP="00EA408A">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 xml:space="preserve">г-жа </w:t>
      </w:r>
      <w:r w:rsidR="00591449">
        <w:rPr>
          <w:bCs/>
          <w:sz w:val="28"/>
          <w:szCs w:val="28"/>
          <w:lang w:eastAsia="ru-RU"/>
        </w:rPr>
        <w:t>Неждие Акиф</w:t>
      </w:r>
      <w:r w:rsidRPr="00634390">
        <w:rPr>
          <w:bCs/>
          <w:sz w:val="28"/>
          <w:szCs w:val="28"/>
          <w:lang w:eastAsia="ru-RU"/>
        </w:rPr>
        <w:t xml:space="preserve"> </w:t>
      </w:r>
      <w:r w:rsidR="00591449">
        <w:rPr>
          <w:bCs/>
          <w:sz w:val="28"/>
          <w:szCs w:val="28"/>
          <w:lang w:eastAsia="ru-RU"/>
        </w:rPr>
        <w:t>–</w:t>
      </w:r>
      <w:r w:rsidRPr="00634390">
        <w:rPr>
          <w:bCs/>
          <w:sz w:val="28"/>
          <w:szCs w:val="28"/>
          <w:lang w:eastAsia="ru-RU"/>
        </w:rPr>
        <w:t xml:space="preserve"> </w:t>
      </w:r>
      <w:r w:rsidR="00591449">
        <w:rPr>
          <w:bCs/>
          <w:sz w:val="28"/>
          <w:szCs w:val="28"/>
          <w:lang w:eastAsia="ru-RU"/>
        </w:rPr>
        <w:t>зам. - к</w:t>
      </w:r>
      <w:r w:rsidRPr="00634390">
        <w:rPr>
          <w:bCs/>
          <w:sz w:val="28"/>
          <w:szCs w:val="28"/>
          <w:lang w:eastAsia="ru-RU"/>
        </w:rPr>
        <w:t>мет на община Крумовград</w:t>
      </w:r>
      <w:r w:rsidRPr="00634390">
        <w:rPr>
          <w:sz w:val="28"/>
          <w:szCs w:val="28"/>
        </w:rPr>
        <w:t>.</w:t>
      </w:r>
    </w:p>
    <w:p w14:paraId="492BA99F" w14:textId="64C63A1B" w:rsidR="00FE69BB" w:rsidRDefault="00EA408A" w:rsidP="00FE69BB">
      <w:pPr>
        <w:ind w:firstLine="708"/>
        <w:jc w:val="both"/>
        <w:rPr>
          <w:sz w:val="28"/>
          <w:szCs w:val="28"/>
        </w:rPr>
      </w:pPr>
      <w:r w:rsidRPr="006C4620">
        <w:rPr>
          <w:bCs/>
          <w:i/>
          <w:sz w:val="28"/>
          <w:szCs w:val="28"/>
          <w:lang w:eastAsia="ru-RU"/>
        </w:rPr>
        <w:t xml:space="preserve">Г-жа </w:t>
      </w:r>
      <w:r w:rsidR="00591449">
        <w:rPr>
          <w:bCs/>
          <w:i/>
          <w:sz w:val="28"/>
          <w:szCs w:val="28"/>
          <w:lang w:eastAsia="ru-RU"/>
        </w:rPr>
        <w:t>Неждие Акиф</w:t>
      </w:r>
      <w:r w:rsidR="00591449" w:rsidRPr="006C4620">
        <w:rPr>
          <w:bCs/>
          <w:i/>
          <w:sz w:val="28"/>
          <w:szCs w:val="28"/>
          <w:lang w:eastAsia="ru-RU"/>
        </w:rPr>
        <w:t xml:space="preserve"> </w:t>
      </w:r>
      <w:r w:rsidR="00591449">
        <w:rPr>
          <w:bCs/>
          <w:i/>
          <w:sz w:val="28"/>
          <w:szCs w:val="28"/>
          <w:lang w:eastAsia="ru-RU"/>
        </w:rPr>
        <w:t>– зам. - к</w:t>
      </w:r>
      <w:r w:rsidR="00591449" w:rsidRPr="006C4620">
        <w:rPr>
          <w:bCs/>
          <w:i/>
          <w:sz w:val="28"/>
          <w:szCs w:val="28"/>
          <w:lang w:eastAsia="ru-RU"/>
        </w:rPr>
        <w:t>мет на община Крумовград</w:t>
      </w:r>
      <w:r w:rsidR="00591449" w:rsidRPr="006C4620">
        <w:rPr>
          <w:i/>
          <w:sz w:val="28"/>
          <w:szCs w:val="28"/>
        </w:rPr>
        <w:t xml:space="preserve"> –</w:t>
      </w:r>
      <w:r w:rsidR="00591449">
        <w:rPr>
          <w:sz w:val="28"/>
          <w:szCs w:val="28"/>
        </w:rPr>
        <w:t xml:space="preserve"> Уважаеми господин председател, уважаема госпожо кмет, уважаеми съветници и кметове на кметства, докладната записка е относно </w:t>
      </w:r>
      <w:r w:rsidR="00FE69BB">
        <w:rPr>
          <w:sz w:val="28"/>
          <w:szCs w:val="28"/>
        </w:rPr>
        <w:t>п</w:t>
      </w:r>
      <w:r w:rsidR="00FE69BB" w:rsidRPr="004B5857">
        <w:rPr>
          <w:sz w:val="28"/>
          <w:szCs w:val="28"/>
        </w:rPr>
        <w:t>редложение за включване на детски градини от община Крумовград в списъка на средищните детски градини.</w:t>
      </w:r>
      <w:r w:rsidR="00591449">
        <w:rPr>
          <w:sz w:val="28"/>
          <w:szCs w:val="28"/>
        </w:rPr>
        <w:t xml:space="preserve"> </w:t>
      </w:r>
      <w:r w:rsidR="00591449" w:rsidRPr="00591449">
        <w:rPr>
          <w:sz w:val="28"/>
          <w:szCs w:val="28"/>
        </w:rPr>
        <w:t>На основание чл. 1 от Постановление № 128/29.06.2017 година за определяне на критерии за включване в Списъка на средищните детски градини и училища за средищна детска градина, се определя общинска детска градина или част от нея в друго населено място, в която се обучават най-малко 4 деца в задължителна предучилищна възраст от други населени места, в които няма детска градина или училище, което да организира задължително предучилищно образование, и която за тези деца е на най – малко разстояние, измерено по асфалтирана пътна мрежа, в друго населено място.</w:t>
      </w:r>
      <w:r w:rsidR="00591449">
        <w:rPr>
          <w:sz w:val="28"/>
          <w:szCs w:val="28"/>
        </w:rPr>
        <w:t xml:space="preserve"> Подробно сме дали информация в докладната записка за детските градини на територията на община Крумовград, броят на пътуващите деца до тези детски градини също сме посочили.</w:t>
      </w:r>
    </w:p>
    <w:p w14:paraId="23B00BE1" w14:textId="1AC04806" w:rsidR="00591449" w:rsidRDefault="00591449" w:rsidP="00FE69BB">
      <w:pPr>
        <w:ind w:firstLine="708"/>
        <w:jc w:val="both"/>
        <w:rPr>
          <w:sz w:val="28"/>
          <w:szCs w:val="28"/>
        </w:rPr>
      </w:pPr>
      <w:r>
        <w:rPr>
          <w:sz w:val="28"/>
          <w:szCs w:val="28"/>
        </w:rPr>
        <w:t>И предлагаме на Вашето внимание проекта на решението:</w:t>
      </w:r>
    </w:p>
    <w:p w14:paraId="23D5C5B8" w14:textId="77777777" w:rsidR="00591449" w:rsidRPr="00F80BC7" w:rsidRDefault="00591449" w:rsidP="00591449">
      <w:pPr>
        <w:ind w:firstLine="708"/>
        <w:jc w:val="both"/>
        <w:rPr>
          <w:sz w:val="28"/>
          <w:szCs w:val="28"/>
        </w:rPr>
      </w:pPr>
      <w:r w:rsidRPr="00F80BC7">
        <w:rPr>
          <w:sz w:val="28"/>
          <w:szCs w:val="28"/>
        </w:rPr>
        <w:t xml:space="preserve">I. За учебната 2024/2025 година в списъка със средищните детски градини от община Крумовград да бъдат включени следните детски градини: </w:t>
      </w:r>
    </w:p>
    <w:p w14:paraId="5B0EF331" w14:textId="77777777" w:rsidR="00591449" w:rsidRPr="00F80BC7" w:rsidRDefault="00591449" w:rsidP="00591449">
      <w:pPr>
        <w:ind w:firstLine="708"/>
        <w:jc w:val="both"/>
        <w:rPr>
          <w:sz w:val="28"/>
          <w:szCs w:val="28"/>
        </w:rPr>
      </w:pPr>
    </w:p>
    <w:p w14:paraId="67948659" w14:textId="77777777" w:rsidR="00591449" w:rsidRPr="00F80BC7" w:rsidRDefault="00591449" w:rsidP="00591449">
      <w:pPr>
        <w:ind w:firstLine="708"/>
        <w:jc w:val="both"/>
        <w:rPr>
          <w:sz w:val="28"/>
          <w:szCs w:val="28"/>
        </w:rPr>
      </w:pPr>
      <w:r w:rsidRPr="00F80BC7">
        <w:rPr>
          <w:sz w:val="28"/>
          <w:szCs w:val="28"/>
        </w:rPr>
        <w:t>1. Детска градина „Митко Палаузов“ гр. Крумовград, община Крумовград;</w:t>
      </w:r>
    </w:p>
    <w:p w14:paraId="47F30595" w14:textId="77777777" w:rsidR="00591449" w:rsidRPr="00F80BC7" w:rsidRDefault="00591449" w:rsidP="00591449">
      <w:pPr>
        <w:ind w:firstLine="708"/>
        <w:jc w:val="both"/>
        <w:rPr>
          <w:sz w:val="28"/>
          <w:szCs w:val="28"/>
        </w:rPr>
      </w:pPr>
      <w:r w:rsidRPr="00F80BC7">
        <w:rPr>
          <w:sz w:val="28"/>
          <w:szCs w:val="28"/>
        </w:rPr>
        <w:t>2. Детска градина „Юрий Гагарин“ гр. Крумовград, община Крумовград;</w:t>
      </w:r>
    </w:p>
    <w:p w14:paraId="512A0BA1" w14:textId="77777777" w:rsidR="00591449" w:rsidRPr="00F80BC7" w:rsidRDefault="00591449" w:rsidP="00591449">
      <w:pPr>
        <w:ind w:firstLine="708"/>
        <w:jc w:val="both"/>
        <w:rPr>
          <w:sz w:val="28"/>
          <w:szCs w:val="28"/>
        </w:rPr>
      </w:pPr>
      <w:r w:rsidRPr="00F80BC7">
        <w:rPr>
          <w:sz w:val="28"/>
          <w:szCs w:val="28"/>
        </w:rPr>
        <w:t>3. Детска градина „Слънце“ с. Токачка, община Крумовград;</w:t>
      </w:r>
    </w:p>
    <w:p w14:paraId="550D0BE9" w14:textId="77777777" w:rsidR="00591449" w:rsidRPr="00F80BC7" w:rsidRDefault="00591449" w:rsidP="00591449">
      <w:pPr>
        <w:ind w:firstLine="708"/>
        <w:jc w:val="both"/>
        <w:rPr>
          <w:sz w:val="28"/>
          <w:szCs w:val="28"/>
        </w:rPr>
      </w:pPr>
      <w:r w:rsidRPr="00F80BC7">
        <w:rPr>
          <w:sz w:val="28"/>
          <w:szCs w:val="28"/>
        </w:rPr>
        <w:t>4. Детска градина „Ран Босилек“ с. Каменка, община Крумовград;</w:t>
      </w:r>
    </w:p>
    <w:p w14:paraId="708EBD1D" w14:textId="77777777" w:rsidR="00591449" w:rsidRPr="00F80BC7" w:rsidRDefault="00591449" w:rsidP="00591449">
      <w:pPr>
        <w:ind w:firstLine="708"/>
        <w:jc w:val="both"/>
        <w:rPr>
          <w:sz w:val="28"/>
          <w:szCs w:val="28"/>
        </w:rPr>
      </w:pPr>
      <w:r w:rsidRPr="00F80BC7">
        <w:rPr>
          <w:sz w:val="28"/>
          <w:szCs w:val="28"/>
        </w:rPr>
        <w:t>5. Детска градина „Радост“ с. Поточница, община Крумовград;</w:t>
      </w:r>
    </w:p>
    <w:p w14:paraId="2EF9E8B6" w14:textId="77777777" w:rsidR="00591449" w:rsidRDefault="00591449" w:rsidP="00591449">
      <w:pPr>
        <w:ind w:firstLine="708"/>
        <w:jc w:val="both"/>
        <w:rPr>
          <w:sz w:val="28"/>
          <w:szCs w:val="28"/>
        </w:rPr>
      </w:pPr>
      <w:r w:rsidRPr="00F80BC7">
        <w:rPr>
          <w:sz w:val="28"/>
          <w:szCs w:val="28"/>
        </w:rPr>
        <w:t>6. Детска градина „Искра“ с. Странджево, община Крумовград.</w:t>
      </w:r>
    </w:p>
    <w:p w14:paraId="1EA553A8" w14:textId="77777777" w:rsidR="003816BD" w:rsidRPr="00F80BC7" w:rsidRDefault="003816BD" w:rsidP="00591449">
      <w:pPr>
        <w:ind w:firstLine="708"/>
        <w:jc w:val="both"/>
        <w:rPr>
          <w:sz w:val="28"/>
          <w:szCs w:val="28"/>
        </w:rPr>
      </w:pPr>
    </w:p>
    <w:p w14:paraId="44616C9A" w14:textId="77777777" w:rsidR="00591449" w:rsidRPr="00F80BC7" w:rsidRDefault="00591449" w:rsidP="00591449">
      <w:pPr>
        <w:ind w:firstLine="708"/>
        <w:jc w:val="both"/>
        <w:rPr>
          <w:rStyle w:val="afd"/>
          <w:i w:val="0"/>
          <w:sz w:val="28"/>
          <w:szCs w:val="28"/>
        </w:rPr>
      </w:pPr>
    </w:p>
    <w:p w14:paraId="68902BA8" w14:textId="77777777" w:rsidR="00591449" w:rsidRPr="00F80BC7" w:rsidRDefault="00591449" w:rsidP="00591449">
      <w:pPr>
        <w:ind w:firstLine="708"/>
        <w:jc w:val="both"/>
        <w:rPr>
          <w:sz w:val="28"/>
          <w:szCs w:val="28"/>
        </w:rPr>
      </w:pPr>
      <w:r w:rsidRPr="00F80BC7">
        <w:rPr>
          <w:rStyle w:val="afd"/>
          <w:i w:val="0"/>
          <w:sz w:val="28"/>
          <w:szCs w:val="28"/>
        </w:rPr>
        <w:t>II. Възлага на Кмета на община Крумовград до 10 септември 2024 година да внесе мотивирано предложение в МОН за включване на:</w:t>
      </w:r>
      <w:r w:rsidRPr="00F80BC7">
        <w:rPr>
          <w:sz w:val="28"/>
          <w:szCs w:val="28"/>
        </w:rPr>
        <w:t xml:space="preserve"> Детска градина „Митко Палаузов“ гр. Крумовград, Детска градина „Юрий Гагарин“ гр. Крумовград, Детска градина „Слънце“ с. Токачка, Детска градина“ Ран Босилек“ с. Каменка, ДГ „Радост“ с. Поточница и Детска градина  „Искра“ с. Странджево</w:t>
      </w:r>
      <w:r w:rsidRPr="00F80BC7">
        <w:rPr>
          <w:rStyle w:val="afd"/>
          <w:i w:val="0"/>
          <w:sz w:val="28"/>
          <w:szCs w:val="28"/>
        </w:rPr>
        <w:t xml:space="preserve"> в списъка на средищните  детски градини за учебната 2024/2025 година.</w:t>
      </w:r>
    </w:p>
    <w:p w14:paraId="01E19E60" w14:textId="77777777" w:rsidR="00EA408A" w:rsidRPr="00634390" w:rsidRDefault="00EA408A" w:rsidP="00591449">
      <w:pPr>
        <w:jc w:val="both"/>
        <w:rPr>
          <w:sz w:val="28"/>
          <w:szCs w:val="28"/>
          <w:lang w:eastAsia="en-US"/>
        </w:rPr>
      </w:pPr>
    </w:p>
    <w:p w14:paraId="68B63994" w14:textId="77777777" w:rsidR="00FE69BB" w:rsidRDefault="00FE69BB" w:rsidP="00FE69BB">
      <w:pPr>
        <w:ind w:firstLine="708"/>
        <w:jc w:val="both"/>
        <w:rPr>
          <w:sz w:val="28"/>
          <w:szCs w:val="28"/>
        </w:rPr>
      </w:pPr>
      <w:r>
        <w:rPr>
          <w:i/>
          <w:sz w:val="28"/>
          <w:szCs w:val="28"/>
        </w:rPr>
        <w:t xml:space="preserve">Г-н Метин Байрамали – Председател на ОбС - </w:t>
      </w:r>
      <w:r>
        <w:rPr>
          <w:sz w:val="28"/>
          <w:szCs w:val="28"/>
        </w:rPr>
        <w:t xml:space="preserve">Давам думата на председателя на постоянната комисия по </w:t>
      </w:r>
      <w:r w:rsidRPr="00DF2D06">
        <w:rPr>
          <w:sz w:val="28"/>
          <w:szCs w:val="28"/>
        </w:rPr>
        <w:t>„</w:t>
      </w:r>
      <w:r>
        <w:rPr>
          <w:sz w:val="28"/>
          <w:szCs w:val="28"/>
        </w:rPr>
        <w:t>Образование, култура, вероизповедания, младежки дейности, спорт и туризъм</w:t>
      </w:r>
      <w:r w:rsidRPr="00DF2D06">
        <w:rPr>
          <w:sz w:val="28"/>
          <w:szCs w:val="28"/>
        </w:rPr>
        <w:t>”</w:t>
      </w:r>
      <w:r>
        <w:rPr>
          <w:sz w:val="28"/>
          <w:szCs w:val="28"/>
        </w:rPr>
        <w:t>.</w:t>
      </w:r>
    </w:p>
    <w:p w14:paraId="31CBD5C8" w14:textId="77777777" w:rsidR="00FE69BB" w:rsidRDefault="00FE69BB" w:rsidP="00FE69BB">
      <w:pPr>
        <w:ind w:firstLine="708"/>
        <w:jc w:val="both"/>
        <w:rPr>
          <w:sz w:val="28"/>
          <w:szCs w:val="28"/>
        </w:rPr>
      </w:pPr>
      <w:r>
        <w:rPr>
          <w:i/>
          <w:sz w:val="28"/>
          <w:szCs w:val="28"/>
        </w:rPr>
        <w:t>Г-н Али Якуб –</w:t>
      </w:r>
      <w:r>
        <w:rPr>
          <w:sz w:val="28"/>
          <w:szCs w:val="28"/>
        </w:rPr>
        <w:t xml:space="preserve"> Постоянната комисия по </w:t>
      </w:r>
      <w:r w:rsidRPr="00DF2D06">
        <w:rPr>
          <w:sz w:val="28"/>
          <w:szCs w:val="28"/>
        </w:rPr>
        <w:t>„</w:t>
      </w:r>
      <w:r>
        <w:rPr>
          <w:sz w:val="28"/>
          <w:szCs w:val="28"/>
        </w:rPr>
        <w:t>Образование, култура, вероизповедания, младежки дейности, спорт и туризъм</w:t>
      </w:r>
      <w:r w:rsidRPr="00DF2D06">
        <w:rPr>
          <w:sz w:val="28"/>
          <w:szCs w:val="28"/>
        </w:rPr>
        <w:t>”</w:t>
      </w:r>
      <w:r>
        <w:rPr>
          <w:sz w:val="28"/>
          <w:szCs w:val="28"/>
        </w:rPr>
        <w:t xml:space="preserve"> подкрепя докладната записка единодушно.</w:t>
      </w:r>
    </w:p>
    <w:p w14:paraId="7DE7B274" w14:textId="77777777" w:rsidR="00591449" w:rsidRDefault="00591449" w:rsidP="00FE69BB">
      <w:pPr>
        <w:ind w:firstLine="708"/>
        <w:jc w:val="both"/>
        <w:rPr>
          <w:sz w:val="28"/>
          <w:szCs w:val="28"/>
        </w:rPr>
      </w:pPr>
    </w:p>
    <w:p w14:paraId="73D52C86" w14:textId="77777777" w:rsidR="00FE69BB" w:rsidRDefault="00FE69BB" w:rsidP="00FE69BB">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541A0CD6" w14:textId="77777777" w:rsidR="00FE69BB" w:rsidRDefault="00FE69BB" w:rsidP="00FE69BB">
      <w:pPr>
        <w:jc w:val="both"/>
        <w:rPr>
          <w:sz w:val="28"/>
          <w:szCs w:val="28"/>
        </w:rPr>
      </w:pPr>
    </w:p>
    <w:p w14:paraId="066B46D6" w14:textId="77777777" w:rsidR="00FE69BB" w:rsidRDefault="00FE69BB" w:rsidP="00FE69BB">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5C893218" w14:textId="77777777" w:rsidR="00FE69BB" w:rsidRDefault="00FE69BB" w:rsidP="00FE69BB">
      <w:pPr>
        <w:jc w:val="both"/>
        <w:rPr>
          <w:b/>
          <w:i/>
          <w:sz w:val="28"/>
          <w:szCs w:val="28"/>
        </w:rPr>
      </w:pPr>
    </w:p>
    <w:p w14:paraId="16539EF5" w14:textId="5E13952A" w:rsidR="00FE69BB" w:rsidRPr="00693A3E" w:rsidRDefault="00FE69BB" w:rsidP="00FE69BB">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591449">
        <w:rPr>
          <w:b/>
          <w:i/>
          <w:color w:val="000000" w:themeColor="text1"/>
          <w:sz w:val="28"/>
          <w:szCs w:val="28"/>
        </w:rPr>
        <w:t>26</w:t>
      </w:r>
      <w:r w:rsidRPr="00F8273E">
        <w:rPr>
          <w:b/>
          <w:i/>
          <w:color w:val="000000" w:themeColor="text1"/>
          <w:sz w:val="28"/>
          <w:szCs w:val="28"/>
        </w:rPr>
        <w:t xml:space="preserve"> общи</w:t>
      </w:r>
      <w:r w:rsidR="00591449">
        <w:rPr>
          <w:b/>
          <w:i/>
          <w:color w:val="000000" w:themeColor="text1"/>
          <w:sz w:val="28"/>
          <w:szCs w:val="28"/>
        </w:rPr>
        <w:t>нски съветници, от които за – 26</w:t>
      </w:r>
      <w:r w:rsidRPr="00F8273E">
        <w:rPr>
          <w:b/>
          <w:i/>
          <w:color w:val="000000" w:themeColor="text1"/>
          <w:sz w:val="28"/>
          <w:szCs w:val="28"/>
        </w:rPr>
        <w:t>, против – няма, въздържали се – няма.</w:t>
      </w:r>
    </w:p>
    <w:p w14:paraId="2105E77C" w14:textId="062DAFE1" w:rsidR="00FE69BB" w:rsidRPr="00D82185" w:rsidRDefault="00FE69BB" w:rsidP="00FE69BB">
      <w:pPr>
        <w:ind w:firstLine="708"/>
        <w:jc w:val="both"/>
        <w:rPr>
          <w:color w:val="000000" w:themeColor="text1"/>
          <w:sz w:val="28"/>
          <w:szCs w:val="28"/>
        </w:rPr>
      </w:pPr>
      <w:r w:rsidRPr="001C3045">
        <w:rPr>
          <w:sz w:val="28"/>
          <w:szCs w:val="28"/>
        </w:rPr>
        <w:t xml:space="preserve">На </w:t>
      </w:r>
      <w:r w:rsidRPr="00F80BC7">
        <w:rPr>
          <w:sz w:val="28"/>
          <w:szCs w:val="28"/>
        </w:rPr>
        <w:t>основание чл.</w:t>
      </w:r>
      <w:r>
        <w:rPr>
          <w:sz w:val="28"/>
          <w:szCs w:val="28"/>
        </w:rPr>
        <w:t xml:space="preserve"> </w:t>
      </w:r>
      <w:r w:rsidRPr="00F80BC7">
        <w:rPr>
          <w:sz w:val="28"/>
          <w:szCs w:val="28"/>
        </w:rPr>
        <w:t xml:space="preserve">17, ал. 1, т. 3 от ЗМСМА,  </w:t>
      </w:r>
      <w:r w:rsidRPr="00F80BC7">
        <w:rPr>
          <w:bCs/>
          <w:sz w:val="28"/>
          <w:szCs w:val="28"/>
        </w:rPr>
        <w:t>чл. 53, ал. 1 от Закона за предучилищното и училищно образование</w:t>
      </w:r>
      <w:r w:rsidRPr="00F80BC7">
        <w:rPr>
          <w:sz w:val="28"/>
          <w:szCs w:val="28"/>
        </w:rPr>
        <w:t xml:space="preserve"> и ПМС № 128 от 29.06.2017 г.</w:t>
      </w:r>
      <w:r>
        <w:rPr>
          <w:sz w:val="28"/>
          <w:szCs w:val="28"/>
        </w:rPr>
        <w:t xml:space="preserve">, </w:t>
      </w:r>
      <w:r w:rsidRPr="00D82185">
        <w:rPr>
          <w:color w:val="000000" w:themeColor="text1"/>
          <w:sz w:val="28"/>
          <w:szCs w:val="28"/>
        </w:rPr>
        <w:t>Общинския съвет прие</w:t>
      </w:r>
    </w:p>
    <w:p w14:paraId="7A8E48A6" w14:textId="77777777" w:rsidR="00FE69BB" w:rsidRPr="00D82185" w:rsidRDefault="00FE69BB" w:rsidP="00FE69BB">
      <w:pPr>
        <w:jc w:val="both"/>
        <w:rPr>
          <w:b/>
          <w:color w:val="000000" w:themeColor="text1"/>
          <w:sz w:val="28"/>
          <w:szCs w:val="28"/>
        </w:rPr>
      </w:pPr>
    </w:p>
    <w:p w14:paraId="3F8608E2" w14:textId="77777777" w:rsidR="00FE69BB" w:rsidRPr="00D82185" w:rsidRDefault="00FE69BB" w:rsidP="00FE69BB">
      <w:pPr>
        <w:jc w:val="center"/>
        <w:rPr>
          <w:b/>
          <w:sz w:val="28"/>
          <w:szCs w:val="28"/>
        </w:rPr>
      </w:pPr>
      <w:r w:rsidRPr="00D82185">
        <w:rPr>
          <w:b/>
          <w:sz w:val="28"/>
          <w:szCs w:val="28"/>
        </w:rPr>
        <w:t>Р Е Ш Е Н И Е</w:t>
      </w:r>
    </w:p>
    <w:p w14:paraId="140F9441" w14:textId="61F233B5" w:rsidR="00FE69BB" w:rsidRDefault="00FE69BB" w:rsidP="00FE69BB">
      <w:pPr>
        <w:jc w:val="center"/>
        <w:rPr>
          <w:b/>
          <w:sz w:val="28"/>
          <w:szCs w:val="28"/>
        </w:rPr>
      </w:pPr>
      <w:r>
        <w:rPr>
          <w:b/>
          <w:sz w:val="28"/>
          <w:szCs w:val="28"/>
        </w:rPr>
        <w:t xml:space="preserve">№ </w:t>
      </w:r>
      <w:r w:rsidR="00591449">
        <w:rPr>
          <w:b/>
          <w:sz w:val="28"/>
          <w:szCs w:val="28"/>
        </w:rPr>
        <w:t>196</w:t>
      </w:r>
    </w:p>
    <w:p w14:paraId="21C10E2D" w14:textId="77777777" w:rsidR="00FE69BB" w:rsidRDefault="00FE69BB" w:rsidP="00FE69BB">
      <w:pPr>
        <w:rPr>
          <w:b/>
          <w:sz w:val="28"/>
          <w:szCs w:val="28"/>
        </w:rPr>
      </w:pPr>
    </w:p>
    <w:p w14:paraId="0B20FC94" w14:textId="77777777" w:rsidR="00FE69BB" w:rsidRPr="00F80BC7" w:rsidRDefault="00FE69BB" w:rsidP="00FE69BB">
      <w:pPr>
        <w:ind w:firstLine="708"/>
        <w:jc w:val="both"/>
        <w:rPr>
          <w:sz w:val="28"/>
          <w:szCs w:val="28"/>
        </w:rPr>
      </w:pPr>
      <w:r w:rsidRPr="00F80BC7">
        <w:rPr>
          <w:sz w:val="28"/>
          <w:szCs w:val="28"/>
        </w:rPr>
        <w:t xml:space="preserve">I. За учебната 2024/2025 година в списъка със средищните детски градини от община Крумовград да бъдат включени следните детски градини: </w:t>
      </w:r>
    </w:p>
    <w:p w14:paraId="0B866A9F" w14:textId="77777777" w:rsidR="00FE69BB" w:rsidRPr="00F80BC7" w:rsidRDefault="00FE69BB" w:rsidP="00FE69BB">
      <w:pPr>
        <w:ind w:firstLine="708"/>
        <w:jc w:val="both"/>
        <w:rPr>
          <w:sz w:val="28"/>
          <w:szCs w:val="28"/>
        </w:rPr>
      </w:pPr>
    </w:p>
    <w:p w14:paraId="3EB519B9" w14:textId="77777777" w:rsidR="00FE69BB" w:rsidRPr="00F80BC7" w:rsidRDefault="00FE69BB" w:rsidP="00FE69BB">
      <w:pPr>
        <w:ind w:firstLine="708"/>
        <w:jc w:val="both"/>
        <w:rPr>
          <w:sz w:val="28"/>
          <w:szCs w:val="28"/>
        </w:rPr>
      </w:pPr>
      <w:r w:rsidRPr="00F80BC7">
        <w:rPr>
          <w:sz w:val="28"/>
          <w:szCs w:val="28"/>
        </w:rPr>
        <w:t>1. Детска градина „Митко Палаузов“ гр. Крумовград, община Крумовград;</w:t>
      </w:r>
    </w:p>
    <w:p w14:paraId="44A89E61" w14:textId="77777777" w:rsidR="00FE69BB" w:rsidRPr="00F80BC7" w:rsidRDefault="00FE69BB" w:rsidP="00FE69BB">
      <w:pPr>
        <w:ind w:firstLine="708"/>
        <w:jc w:val="both"/>
        <w:rPr>
          <w:sz w:val="28"/>
          <w:szCs w:val="28"/>
        </w:rPr>
      </w:pPr>
      <w:r w:rsidRPr="00F80BC7">
        <w:rPr>
          <w:sz w:val="28"/>
          <w:szCs w:val="28"/>
        </w:rPr>
        <w:t>2. Детска градина „Юрий Гагарин“ гр. Крумовград, община Крумовград;</w:t>
      </w:r>
    </w:p>
    <w:p w14:paraId="13D0D6B8" w14:textId="77777777" w:rsidR="00FE69BB" w:rsidRPr="00F80BC7" w:rsidRDefault="00FE69BB" w:rsidP="00FE69BB">
      <w:pPr>
        <w:ind w:firstLine="708"/>
        <w:jc w:val="both"/>
        <w:rPr>
          <w:sz w:val="28"/>
          <w:szCs w:val="28"/>
        </w:rPr>
      </w:pPr>
      <w:r w:rsidRPr="00F80BC7">
        <w:rPr>
          <w:sz w:val="28"/>
          <w:szCs w:val="28"/>
        </w:rPr>
        <w:t>3. Детска градина „Слънце“ с. Токачка, община Крумовград;</w:t>
      </w:r>
    </w:p>
    <w:p w14:paraId="4DC9FE66" w14:textId="77777777" w:rsidR="00FE69BB" w:rsidRPr="00F80BC7" w:rsidRDefault="00FE69BB" w:rsidP="00FE69BB">
      <w:pPr>
        <w:ind w:firstLine="708"/>
        <w:jc w:val="both"/>
        <w:rPr>
          <w:sz w:val="28"/>
          <w:szCs w:val="28"/>
        </w:rPr>
      </w:pPr>
      <w:r w:rsidRPr="00F80BC7">
        <w:rPr>
          <w:sz w:val="28"/>
          <w:szCs w:val="28"/>
        </w:rPr>
        <w:t>4. Детска градина „Ран Босилек“ с. Каменка, община Крумовград;</w:t>
      </w:r>
    </w:p>
    <w:p w14:paraId="593179AD" w14:textId="77777777" w:rsidR="00FE69BB" w:rsidRPr="00F80BC7" w:rsidRDefault="00FE69BB" w:rsidP="00FE69BB">
      <w:pPr>
        <w:ind w:firstLine="708"/>
        <w:jc w:val="both"/>
        <w:rPr>
          <w:sz w:val="28"/>
          <w:szCs w:val="28"/>
        </w:rPr>
      </w:pPr>
      <w:r w:rsidRPr="00F80BC7">
        <w:rPr>
          <w:sz w:val="28"/>
          <w:szCs w:val="28"/>
        </w:rPr>
        <w:t>5. Детска градина „Радост“ с. Поточница, община Крумовград;</w:t>
      </w:r>
    </w:p>
    <w:p w14:paraId="5A15CDE5" w14:textId="77777777" w:rsidR="00FE69BB" w:rsidRPr="00F80BC7" w:rsidRDefault="00FE69BB" w:rsidP="00FE69BB">
      <w:pPr>
        <w:ind w:firstLine="708"/>
        <w:jc w:val="both"/>
        <w:rPr>
          <w:sz w:val="28"/>
          <w:szCs w:val="28"/>
        </w:rPr>
      </w:pPr>
      <w:r w:rsidRPr="00F80BC7">
        <w:rPr>
          <w:sz w:val="28"/>
          <w:szCs w:val="28"/>
        </w:rPr>
        <w:t>6. Детска градина „Искра“ с. Странджево, община Крумовград.</w:t>
      </w:r>
    </w:p>
    <w:p w14:paraId="1188A130" w14:textId="77777777" w:rsidR="00FE69BB" w:rsidRPr="00F80BC7" w:rsidRDefault="00FE69BB" w:rsidP="00FE69BB">
      <w:pPr>
        <w:ind w:firstLine="708"/>
        <w:jc w:val="both"/>
        <w:rPr>
          <w:rStyle w:val="afd"/>
          <w:i w:val="0"/>
          <w:sz w:val="28"/>
          <w:szCs w:val="28"/>
        </w:rPr>
      </w:pPr>
    </w:p>
    <w:p w14:paraId="419C5D7E" w14:textId="77777777" w:rsidR="00FE69BB" w:rsidRPr="00F80BC7" w:rsidRDefault="00FE69BB" w:rsidP="00FE69BB">
      <w:pPr>
        <w:ind w:firstLine="708"/>
        <w:jc w:val="both"/>
        <w:rPr>
          <w:sz w:val="28"/>
          <w:szCs w:val="28"/>
        </w:rPr>
      </w:pPr>
      <w:r w:rsidRPr="00F80BC7">
        <w:rPr>
          <w:rStyle w:val="afd"/>
          <w:i w:val="0"/>
          <w:sz w:val="28"/>
          <w:szCs w:val="28"/>
        </w:rPr>
        <w:t>II. Възлага на Кмета на община Крумовград до 10 септември 2024 година да внесе мотивирано предложение в МОН за включване на:</w:t>
      </w:r>
      <w:r w:rsidRPr="00F80BC7">
        <w:rPr>
          <w:sz w:val="28"/>
          <w:szCs w:val="28"/>
        </w:rPr>
        <w:t xml:space="preserve"> Детска градина „Митко Палаузов“ гр. Крумовград, Детска градина „Юрий Гагарин“ гр. Крумовград, Детска градина „Слънце“ с. Токачка, Детска градина“ Ран Босилек“ с. Каменка, </w:t>
      </w:r>
      <w:r w:rsidRPr="00F80BC7">
        <w:rPr>
          <w:sz w:val="28"/>
          <w:szCs w:val="28"/>
        </w:rPr>
        <w:lastRenderedPageBreak/>
        <w:t>ДГ „Радост“ с. Поточница и Детска градина  „Искра“ с. Странджево</w:t>
      </w:r>
      <w:r w:rsidRPr="00F80BC7">
        <w:rPr>
          <w:rStyle w:val="afd"/>
          <w:i w:val="0"/>
          <w:sz w:val="28"/>
          <w:szCs w:val="28"/>
        </w:rPr>
        <w:t xml:space="preserve"> в списъка на средищните  детски градини за учебната 2024/2025 година.</w:t>
      </w:r>
    </w:p>
    <w:p w14:paraId="2264841F" w14:textId="77777777" w:rsidR="00247596" w:rsidRDefault="00247596" w:rsidP="00247596">
      <w:pPr>
        <w:rPr>
          <w:b/>
          <w:color w:val="000000" w:themeColor="text1"/>
          <w:sz w:val="28"/>
          <w:szCs w:val="28"/>
        </w:rPr>
      </w:pPr>
    </w:p>
    <w:p w14:paraId="052D58BB" w14:textId="77777777" w:rsidR="00247596" w:rsidRDefault="00247596" w:rsidP="00247596">
      <w:pPr>
        <w:rPr>
          <w:b/>
          <w:color w:val="000000" w:themeColor="text1"/>
          <w:sz w:val="28"/>
          <w:szCs w:val="28"/>
        </w:rPr>
      </w:pPr>
    </w:p>
    <w:p w14:paraId="361284C7" w14:textId="36F88389" w:rsidR="00247596" w:rsidRPr="00634390" w:rsidRDefault="00247596" w:rsidP="00247596">
      <w:pPr>
        <w:jc w:val="both"/>
        <w:rPr>
          <w:sz w:val="28"/>
          <w:szCs w:val="28"/>
        </w:rPr>
      </w:pPr>
      <w:r>
        <w:rPr>
          <w:b/>
          <w:sz w:val="28"/>
          <w:szCs w:val="28"/>
          <w:u w:val="single"/>
        </w:rPr>
        <w:t>ПО ДВАДЕСЕТА</w:t>
      </w:r>
      <w:r w:rsidRPr="00634390">
        <w:rPr>
          <w:b/>
          <w:sz w:val="28"/>
          <w:szCs w:val="28"/>
          <w:u w:val="single"/>
        </w:rPr>
        <w:t xml:space="preserve"> ТОЧКА :</w:t>
      </w:r>
    </w:p>
    <w:p w14:paraId="7F7C83BB" w14:textId="77777777" w:rsidR="00247596" w:rsidRDefault="00247596" w:rsidP="00247596">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66D69B09" w14:textId="5F5FC766" w:rsidR="00247596" w:rsidRDefault="00247596" w:rsidP="00FE69BB">
      <w:pPr>
        <w:ind w:firstLine="708"/>
        <w:jc w:val="both"/>
        <w:rPr>
          <w:sz w:val="28"/>
          <w:szCs w:val="28"/>
        </w:rPr>
      </w:pPr>
      <w:r w:rsidRPr="006C4620">
        <w:rPr>
          <w:bCs/>
          <w:i/>
          <w:sz w:val="28"/>
          <w:szCs w:val="28"/>
          <w:lang w:eastAsia="ru-RU"/>
        </w:rPr>
        <w:t>Г-жа Себихан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съветниц</w:t>
      </w:r>
      <w:r>
        <w:rPr>
          <w:sz w:val="28"/>
          <w:szCs w:val="28"/>
        </w:rPr>
        <w:t xml:space="preserve">и, докладната записка е за </w:t>
      </w:r>
      <w:r w:rsidR="00FE69BB">
        <w:rPr>
          <w:sz w:val="28"/>
          <w:szCs w:val="28"/>
        </w:rPr>
        <w:t>а</w:t>
      </w:r>
      <w:r w:rsidR="00FE69BB" w:rsidRPr="00CF4F01">
        <w:rPr>
          <w:sz w:val="28"/>
          <w:szCs w:val="28"/>
        </w:rPr>
        <w:t>ктуализация на програмата за управление и разпореждане с имотите – общинска собственост в Община Крумовград през 202</w:t>
      </w:r>
      <w:r w:rsidR="00FE69BB">
        <w:rPr>
          <w:sz w:val="28"/>
          <w:szCs w:val="28"/>
        </w:rPr>
        <w:t xml:space="preserve">4 г. </w:t>
      </w:r>
      <w:r w:rsidR="00591449">
        <w:rPr>
          <w:sz w:val="28"/>
          <w:szCs w:val="28"/>
        </w:rPr>
        <w:t xml:space="preserve">Знаете, че Програмата е отворен документ и когато има постъпили искания от граждани или фирми, тя се актуализира. Именно това е причината да внесем тази докладна записка </w:t>
      </w:r>
      <w:r w:rsidR="00FC4835">
        <w:rPr>
          <w:sz w:val="28"/>
          <w:szCs w:val="28"/>
        </w:rPr>
        <w:t>пред Вас.</w:t>
      </w:r>
    </w:p>
    <w:p w14:paraId="78717B9A" w14:textId="5FAD0BD3" w:rsidR="00FC4835" w:rsidRPr="00FC4835" w:rsidRDefault="00FC4835" w:rsidP="00FE69BB">
      <w:pPr>
        <w:ind w:firstLine="708"/>
        <w:jc w:val="both"/>
        <w:rPr>
          <w:sz w:val="28"/>
          <w:szCs w:val="28"/>
        </w:rPr>
      </w:pPr>
      <w:r>
        <w:rPr>
          <w:sz w:val="28"/>
          <w:szCs w:val="28"/>
        </w:rPr>
        <w:t xml:space="preserve">Има една </w:t>
      </w:r>
      <w:r w:rsidR="00BB1D5C">
        <w:rPr>
          <w:sz w:val="28"/>
          <w:szCs w:val="28"/>
        </w:rPr>
        <w:t xml:space="preserve">забелязаха </w:t>
      </w:r>
      <w:r>
        <w:rPr>
          <w:sz w:val="28"/>
          <w:szCs w:val="28"/>
        </w:rPr>
        <w:t xml:space="preserve">техническа грешка – повторение на един и същ имот. Това е т. 125, който се повтаря с т. 128  в проекто решението към т. </w:t>
      </w:r>
      <w:r>
        <w:rPr>
          <w:sz w:val="28"/>
          <w:szCs w:val="28"/>
          <w:lang w:val="en-US"/>
        </w:rPr>
        <w:t>III</w:t>
      </w:r>
      <w:r w:rsidR="00055285">
        <w:rPr>
          <w:sz w:val="28"/>
          <w:szCs w:val="28"/>
        </w:rPr>
        <w:t xml:space="preserve">. Така </w:t>
      </w:r>
      <w:r>
        <w:rPr>
          <w:sz w:val="28"/>
          <w:szCs w:val="28"/>
        </w:rPr>
        <w:t>че т. 128 просто да отпадне от проекто решението.</w:t>
      </w:r>
    </w:p>
    <w:p w14:paraId="3CE8497F" w14:textId="77777777" w:rsidR="00247596" w:rsidRPr="00634390" w:rsidRDefault="00247596" w:rsidP="00FC4835">
      <w:pPr>
        <w:jc w:val="both"/>
        <w:rPr>
          <w:sz w:val="28"/>
          <w:szCs w:val="28"/>
          <w:lang w:eastAsia="en-US"/>
        </w:rPr>
      </w:pPr>
    </w:p>
    <w:p w14:paraId="36586F25" w14:textId="734C0FF6" w:rsidR="00247596" w:rsidRDefault="00247596" w:rsidP="00247596">
      <w:pPr>
        <w:ind w:firstLine="708"/>
        <w:jc w:val="both"/>
        <w:rPr>
          <w:sz w:val="28"/>
          <w:szCs w:val="28"/>
        </w:rPr>
      </w:pPr>
      <w:r>
        <w:rPr>
          <w:i/>
          <w:sz w:val="28"/>
          <w:szCs w:val="28"/>
        </w:rPr>
        <w:t xml:space="preserve">Г-н Метин Байрамали – Председател на ОбС - </w:t>
      </w:r>
      <w:r>
        <w:rPr>
          <w:sz w:val="28"/>
          <w:szCs w:val="28"/>
        </w:rPr>
        <w:t xml:space="preserve">Давам думата на председателя на постоянната комисия по </w:t>
      </w:r>
      <w:r w:rsidR="00FE69BB" w:rsidRPr="00815290">
        <w:rPr>
          <w:sz w:val="28"/>
          <w:szCs w:val="28"/>
        </w:rPr>
        <w:t>„</w:t>
      </w:r>
      <w:r w:rsidR="00FE69BB">
        <w:rPr>
          <w:sz w:val="28"/>
          <w:szCs w:val="28"/>
        </w:rPr>
        <w:t>Общинска собственост, приватизация, инвестиционна политика и еврофондове</w:t>
      </w:r>
      <w:r w:rsidR="00FE69BB" w:rsidRPr="00815290">
        <w:rPr>
          <w:sz w:val="28"/>
          <w:szCs w:val="28"/>
        </w:rPr>
        <w:t>”</w:t>
      </w:r>
      <w:r w:rsidR="00FE69BB">
        <w:rPr>
          <w:sz w:val="28"/>
          <w:szCs w:val="28"/>
        </w:rPr>
        <w:t>.</w:t>
      </w:r>
    </w:p>
    <w:p w14:paraId="79ACA864" w14:textId="6B1C3AE7" w:rsidR="00247596" w:rsidRDefault="00247596" w:rsidP="00247596">
      <w:pPr>
        <w:ind w:firstLine="708"/>
        <w:jc w:val="both"/>
        <w:rPr>
          <w:sz w:val="28"/>
          <w:szCs w:val="28"/>
        </w:rPr>
      </w:pPr>
      <w:r>
        <w:rPr>
          <w:i/>
          <w:sz w:val="28"/>
          <w:szCs w:val="28"/>
        </w:rPr>
        <w:t xml:space="preserve">Г-н </w:t>
      </w:r>
      <w:r w:rsidR="00FE69BB">
        <w:rPr>
          <w:i/>
          <w:sz w:val="28"/>
          <w:szCs w:val="28"/>
        </w:rPr>
        <w:t>Ерол Фетта</w:t>
      </w:r>
      <w:r>
        <w:rPr>
          <w:i/>
          <w:sz w:val="28"/>
          <w:szCs w:val="28"/>
        </w:rPr>
        <w:t xml:space="preserve"> –</w:t>
      </w:r>
      <w:r>
        <w:rPr>
          <w:sz w:val="28"/>
          <w:szCs w:val="28"/>
        </w:rPr>
        <w:t xml:space="preserve"> Постоянната комисия по </w:t>
      </w:r>
      <w:r w:rsidR="00FE69BB" w:rsidRPr="00815290">
        <w:rPr>
          <w:sz w:val="28"/>
          <w:szCs w:val="28"/>
        </w:rPr>
        <w:t>„</w:t>
      </w:r>
      <w:r w:rsidR="00FE69BB">
        <w:rPr>
          <w:sz w:val="28"/>
          <w:szCs w:val="28"/>
        </w:rPr>
        <w:t>Общинска собственост, приватизация, инвестиционна политика и еврофондове</w:t>
      </w:r>
      <w:r w:rsidR="00FE69BB" w:rsidRPr="00815290">
        <w:rPr>
          <w:sz w:val="28"/>
          <w:szCs w:val="28"/>
        </w:rPr>
        <w:t>”</w:t>
      </w:r>
      <w:r>
        <w:rPr>
          <w:sz w:val="28"/>
          <w:szCs w:val="28"/>
        </w:rPr>
        <w:t xml:space="preserve"> по</w:t>
      </w:r>
      <w:r w:rsidR="00FC4835">
        <w:rPr>
          <w:sz w:val="28"/>
          <w:szCs w:val="28"/>
        </w:rPr>
        <w:t>дкрепя докладната с направената корекция</w:t>
      </w:r>
      <w:r>
        <w:rPr>
          <w:sz w:val="28"/>
          <w:szCs w:val="28"/>
        </w:rPr>
        <w:t>.</w:t>
      </w:r>
    </w:p>
    <w:p w14:paraId="6FC50F3E" w14:textId="77777777" w:rsidR="00247596" w:rsidRPr="00512464" w:rsidRDefault="00247596" w:rsidP="00247596">
      <w:pPr>
        <w:jc w:val="both"/>
        <w:rPr>
          <w:sz w:val="28"/>
          <w:szCs w:val="28"/>
        </w:rPr>
      </w:pPr>
    </w:p>
    <w:p w14:paraId="75E6B4BB" w14:textId="77777777" w:rsidR="00247596" w:rsidRDefault="00247596" w:rsidP="00247596">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2EB069D6" w14:textId="77777777" w:rsidR="00247596" w:rsidRDefault="00247596" w:rsidP="00247596">
      <w:pPr>
        <w:jc w:val="both"/>
        <w:rPr>
          <w:sz w:val="28"/>
          <w:szCs w:val="28"/>
        </w:rPr>
      </w:pPr>
    </w:p>
    <w:p w14:paraId="40D912FB" w14:textId="77777777" w:rsidR="00247596" w:rsidRDefault="00247596" w:rsidP="00247596">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3D2AA6B8" w14:textId="77777777" w:rsidR="00FE69BB" w:rsidRPr="00702083" w:rsidRDefault="00FE69BB" w:rsidP="00FE69BB">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284AC1F4" w14:textId="77777777" w:rsidR="00FE69BB" w:rsidRPr="00702083" w:rsidRDefault="00FE69BB" w:rsidP="00FE69BB">
      <w:pPr>
        <w:ind w:firstLine="708"/>
        <w:jc w:val="both"/>
        <w:rPr>
          <w:sz w:val="28"/>
          <w:szCs w:val="28"/>
        </w:rPr>
      </w:pPr>
    </w:p>
    <w:p w14:paraId="56FF70B3" w14:textId="77777777" w:rsidR="00FE69BB" w:rsidRPr="007B54EF" w:rsidRDefault="00FE69BB" w:rsidP="009D43A8">
      <w:pPr>
        <w:pStyle w:val="a3"/>
        <w:numPr>
          <w:ilvl w:val="0"/>
          <w:numId w:val="9"/>
        </w:numPr>
        <w:jc w:val="both"/>
        <w:rPr>
          <w:sz w:val="28"/>
          <w:szCs w:val="28"/>
        </w:rPr>
      </w:pPr>
      <w:r w:rsidRPr="007B54EF">
        <w:rPr>
          <w:sz w:val="28"/>
          <w:szCs w:val="28"/>
        </w:rPr>
        <w:t xml:space="preserve">Метин Байрамали Сали -  за     </w:t>
      </w:r>
    </w:p>
    <w:p w14:paraId="209372AC" w14:textId="77777777" w:rsidR="00FE69BB" w:rsidRPr="007B54EF" w:rsidRDefault="00FE69BB" w:rsidP="009D43A8">
      <w:pPr>
        <w:pStyle w:val="a3"/>
        <w:numPr>
          <w:ilvl w:val="0"/>
          <w:numId w:val="9"/>
        </w:numPr>
        <w:jc w:val="both"/>
        <w:rPr>
          <w:sz w:val="28"/>
          <w:szCs w:val="28"/>
        </w:rPr>
      </w:pPr>
      <w:r w:rsidRPr="007B54EF">
        <w:rPr>
          <w:sz w:val="28"/>
          <w:szCs w:val="28"/>
        </w:rPr>
        <w:t>Юсеин Ибрахим Хабиб - за</w:t>
      </w:r>
    </w:p>
    <w:p w14:paraId="53A2FCB0" w14:textId="77777777" w:rsidR="00FE69BB" w:rsidRPr="007B54EF" w:rsidRDefault="00FE69BB" w:rsidP="009D43A8">
      <w:pPr>
        <w:pStyle w:val="a3"/>
        <w:numPr>
          <w:ilvl w:val="0"/>
          <w:numId w:val="9"/>
        </w:numPr>
        <w:jc w:val="both"/>
        <w:rPr>
          <w:sz w:val="28"/>
          <w:szCs w:val="28"/>
        </w:rPr>
      </w:pPr>
      <w:r w:rsidRPr="007B54EF">
        <w:rPr>
          <w:sz w:val="28"/>
          <w:szCs w:val="28"/>
        </w:rPr>
        <w:t>Ергюн Ахмед Фейзи - за</w:t>
      </w:r>
    </w:p>
    <w:p w14:paraId="2EC4BB5D" w14:textId="77777777" w:rsidR="00FE69BB" w:rsidRPr="007B54EF" w:rsidRDefault="00FE69BB" w:rsidP="009D43A8">
      <w:pPr>
        <w:pStyle w:val="a3"/>
        <w:numPr>
          <w:ilvl w:val="0"/>
          <w:numId w:val="9"/>
        </w:numPr>
        <w:jc w:val="both"/>
        <w:rPr>
          <w:sz w:val="28"/>
          <w:szCs w:val="28"/>
        </w:rPr>
      </w:pPr>
      <w:r w:rsidRPr="007B54EF">
        <w:rPr>
          <w:sz w:val="28"/>
          <w:szCs w:val="28"/>
        </w:rPr>
        <w:t>Елван Джелял Али - за</w:t>
      </w:r>
    </w:p>
    <w:p w14:paraId="4C54A6F1" w14:textId="77777777" w:rsidR="00FE69BB" w:rsidRPr="007B54EF" w:rsidRDefault="00FE69BB" w:rsidP="009D43A8">
      <w:pPr>
        <w:pStyle w:val="a3"/>
        <w:numPr>
          <w:ilvl w:val="0"/>
          <w:numId w:val="9"/>
        </w:numPr>
        <w:jc w:val="both"/>
        <w:rPr>
          <w:sz w:val="28"/>
          <w:szCs w:val="28"/>
        </w:rPr>
      </w:pPr>
      <w:r w:rsidRPr="007B54EF">
        <w:rPr>
          <w:sz w:val="28"/>
          <w:szCs w:val="28"/>
        </w:rPr>
        <w:t>Бахрие Мустафа Семерджи - за</w:t>
      </w:r>
    </w:p>
    <w:p w14:paraId="66954251" w14:textId="7FF446FB" w:rsidR="00FE69BB" w:rsidRPr="007B54EF" w:rsidRDefault="00FC4835" w:rsidP="009D43A8">
      <w:pPr>
        <w:pStyle w:val="a3"/>
        <w:numPr>
          <w:ilvl w:val="0"/>
          <w:numId w:val="9"/>
        </w:numPr>
        <w:jc w:val="both"/>
        <w:rPr>
          <w:sz w:val="28"/>
          <w:szCs w:val="28"/>
        </w:rPr>
      </w:pPr>
      <w:r>
        <w:rPr>
          <w:sz w:val="28"/>
          <w:szCs w:val="28"/>
        </w:rPr>
        <w:t>Милчо Иванов Казълов - отсъства</w:t>
      </w:r>
    </w:p>
    <w:p w14:paraId="071E044E" w14:textId="1F306076" w:rsidR="00FE69BB" w:rsidRPr="007B54EF" w:rsidRDefault="00FC4835" w:rsidP="009D43A8">
      <w:pPr>
        <w:pStyle w:val="a3"/>
        <w:numPr>
          <w:ilvl w:val="0"/>
          <w:numId w:val="9"/>
        </w:numPr>
        <w:jc w:val="both"/>
        <w:rPr>
          <w:sz w:val="28"/>
          <w:szCs w:val="28"/>
        </w:rPr>
      </w:pPr>
      <w:r>
        <w:rPr>
          <w:sz w:val="28"/>
          <w:szCs w:val="28"/>
        </w:rPr>
        <w:t>Лейля Местан Юсеин</w:t>
      </w:r>
      <w:r w:rsidR="00FE69BB" w:rsidRPr="007B54EF">
        <w:rPr>
          <w:sz w:val="28"/>
          <w:szCs w:val="28"/>
        </w:rPr>
        <w:t xml:space="preserve"> - за</w:t>
      </w:r>
    </w:p>
    <w:p w14:paraId="2597E6E0" w14:textId="77777777" w:rsidR="00FE69BB" w:rsidRPr="007B54EF" w:rsidRDefault="00FE69BB" w:rsidP="009D43A8">
      <w:pPr>
        <w:pStyle w:val="a3"/>
        <w:numPr>
          <w:ilvl w:val="0"/>
          <w:numId w:val="9"/>
        </w:numPr>
        <w:jc w:val="both"/>
        <w:rPr>
          <w:sz w:val="28"/>
          <w:szCs w:val="28"/>
        </w:rPr>
      </w:pPr>
      <w:r w:rsidRPr="007B54EF">
        <w:rPr>
          <w:sz w:val="28"/>
          <w:szCs w:val="28"/>
        </w:rPr>
        <w:t>Ерхан Сабахтин Исмаил - за</w:t>
      </w:r>
    </w:p>
    <w:p w14:paraId="4F80DE3D" w14:textId="77777777" w:rsidR="00FE69BB" w:rsidRPr="00AD069D" w:rsidRDefault="00FE69BB" w:rsidP="009D43A8">
      <w:pPr>
        <w:pStyle w:val="a3"/>
        <w:numPr>
          <w:ilvl w:val="0"/>
          <w:numId w:val="9"/>
        </w:numPr>
        <w:jc w:val="both"/>
        <w:rPr>
          <w:sz w:val="28"/>
          <w:szCs w:val="28"/>
        </w:rPr>
      </w:pPr>
      <w:r w:rsidRPr="007B54EF">
        <w:rPr>
          <w:sz w:val="28"/>
          <w:szCs w:val="28"/>
        </w:rPr>
        <w:t xml:space="preserve">Джем Мустафа Курт </w:t>
      </w:r>
      <w:r>
        <w:rPr>
          <w:sz w:val="28"/>
          <w:szCs w:val="28"/>
        </w:rPr>
        <w:t>–</w:t>
      </w:r>
      <w:r w:rsidRPr="007B54EF">
        <w:rPr>
          <w:sz w:val="28"/>
          <w:szCs w:val="28"/>
        </w:rPr>
        <w:t xml:space="preserve"> за</w:t>
      </w:r>
    </w:p>
    <w:p w14:paraId="1DDAB336" w14:textId="77777777" w:rsidR="00FE69BB" w:rsidRPr="007B54EF" w:rsidRDefault="00FE69BB" w:rsidP="009D43A8">
      <w:pPr>
        <w:pStyle w:val="a3"/>
        <w:numPr>
          <w:ilvl w:val="0"/>
          <w:numId w:val="9"/>
        </w:numPr>
        <w:jc w:val="both"/>
        <w:rPr>
          <w:sz w:val="28"/>
          <w:szCs w:val="28"/>
        </w:rPr>
      </w:pPr>
      <w:r w:rsidRPr="007B54EF">
        <w:rPr>
          <w:sz w:val="28"/>
          <w:szCs w:val="28"/>
        </w:rPr>
        <w:t>Ерол Фикрет Фетта - за</w:t>
      </w:r>
    </w:p>
    <w:p w14:paraId="6A19EB6B" w14:textId="77777777" w:rsidR="00FE69BB" w:rsidRPr="007B54EF" w:rsidRDefault="00FE69BB" w:rsidP="009D43A8">
      <w:pPr>
        <w:pStyle w:val="a3"/>
        <w:numPr>
          <w:ilvl w:val="0"/>
          <w:numId w:val="9"/>
        </w:numPr>
        <w:jc w:val="both"/>
        <w:rPr>
          <w:sz w:val="28"/>
          <w:szCs w:val="28"/>
        </w:rPr>
      </w:pPr>
      <w:r w:rsidRPr="007B54EF">
        <w:rPr>
          <w:sz w:val="28"/>
          <w:szCs w:val="28"/>
        </w:rPr>
        <w:t>Муса Мюмюн Юсуф - за</w:t>
      </w:r>
    </w:p>
    <w:p w14:paraId="7F6948AD" w14:textId="77777777" w:rsidR="00FE69BB" w:rsidRPr="007B54EF" w:rsidRDefault="00FE69BB" w:rsidP="009D43A8">
      <w:pPr>
        <w:pStyle w:val="a3"/>
        <w:numPr>
          <w:ilvl w:val="0"/>
          <w:numId w:val="9"/>
        </w:numPr>
        <w:jc w:val="both"/>
        <w:rPr>
          <w:sz w:val="28"/>
          <w:szCs w:val="28"/>
        </w:rPr>
      </w:pPr>
      <w:r w:rsidRPr="007B54EF">
        <w:rPr>
          <w:sz w:val="28"/>
          <w:szCs w:val="28"/>
        </w:rPr>
        <w:t>Борко Радков Йосифов - за</w:t>
      </w:r>
    </w:p>
    <w:p w14:paraId="051608C4" w14:textId="77777777" w:rsidR="00FE69BB" w:rsidRPr="007B54EF" w:rsidRDefault="00FE69BB" w:rsidP="009D43A8">
      <w:pPr>
        <w:pStyle w:val="a3"/>
        <w:numPr>
          <w:ilvl w:val="0"/>
          <w:numId w:val="9"/>
        </w:numPr>
        <w:jc w:val="both"/>
        <w:rPr>
          <w:sz w:val="28"/>
          <w:szCs w:val="28"/>
        </w:rPr>
      </w:pPr>
      <w:r w:rsidRPr="007B54EF">
        <w:rPr>
          <w:sz w:val="28"/>
          <w:szCs w:val="28"/>
        </w:rPr>
        <w:t>Селяхтин Мехмед Заид - за</w:t>
      </w:r>
    </w:p>
    <w:p w14:paraId="395AFAAE" w14:textId="4944195C" w:rsidR="00FE69BB" w:rsidRPr="007B54EF" w:rsidRDefault="00FC4835" w:rsidP="009D43A8">
      <w:pPr>
        <w:pStyle w:val="a3"/>
        <w:numPr>
          <w:ilvl w:val="0"/>
          <w:numId w:val="9"/>
        </w:numPr>
        <w:jc w:val="both"/>
        <w:rPr>
          <w:sz w:val="28"/>
          <w:szCs w:val="28"/>
        </w:rPr>
      </w:pPr>
      <w:r>
        <w:rPr>
          <w:sz w:val="28"/>
          <w:szCs w:val="28"/>
        </w:rPr>
        <w:lastRenderedPageBreak/>
        <w:t>Бахтияр Юмер Юмер  - отсъства</w:t>
      </w:r>
    </w:p>
    <w:p w14:paraId="724FB6E1" w14:textId="77777777" w:rsidR="00FE69BB" w:rsidRPr="007B54EF" w:rsidRDefault="00FE69BB" w:rsidP="009D43A8">
      <w:pPr>
        <w:pStyle w:val="a3"/>
        <w:numPr>
          <w:ilvl w:val="0"/>
          <w:numId w:val="9"/>
        </w:numPr>
        <w:jc w:val="both"/>
        <w:rPr>
          <w:sz w:val="28"/>
          <w:szCs w:val="28"/>
        </w:rPr>
      </w:pPr>
      <w:r w:rsidRPr="007B54EF">
        <w:rPr>
          <w:sz w:val="28"/>
          <w:szCs w:val="28"/>
        </w:rPr>
        <w:t>Хасан Халил Хасан - за</w:t>
      </w:r>
    </w:p>
    <w:p w14:paraId="7727D57D" w14:textId="77777777" w:rsidR="00FE69BB" w:rsidRPr="007B54EF" w:rsidRDefault="00FE69BB" w:rsidP="009D43A8">
      <w:pPr>
        <w:pStyle w:val="a3"/>
        <w:numPr>
          <w:ilvl w:val="0"/>
          <w:numId w:val="9"/>
        </w:numPr>
        <w:jc w:val="both"/>
        <w:rPr>
          <w:sz w:val="28"/>
          <w:szCs w:val="28"/>
        </w:rPr>
      </w:pPr>
      <w:r w:rsidRPr="007B54EF">
        <w:rPr>
          <w:sz w:val="28"/>
          <w:szCs w:val="28"/>
        </w:rPr>
        <w:t>Мустафа Хабиб Сали - за</w:t>
      </w:r>
    </w:p>
    <w:p w14:paraId="4E361113" w14:textId="77777777" w:rsidR="00FE69BB" w:rsidRPr="007B54EF" w:rsidRDefault="00FE69BB" w:rsidP="009D43A8">
      <w:pPr>
        <w:pStyle w:val="a3"/>
        <w:numPr>
          <w:ilvl w:val="0"/>
          <w:numId w:val="9"/>
        </w:numPr>
        <w:jc w:val="both"/>
        <w:rPr>
          <w:sz w:val="28"/>
          <w:szCs w:val="28"/>
        </w:rPr>
      </w:pPr>
      <w:r w:rsidRPr="007B54EF">
        <w:rPr>
          <w:sz w:val="28"/>
          <w:szCs w:val="28"/>
        </w:rPr>
        <w:t>Андрей Асенов Челебиев - за</w:t>
      </w:r>
    </w:p>
    <w:p w14:paraId="0B39D8B4" w14:textId="77777777" w:rsidR="00FE69BB" w:rsidRPr="007B54EF" w:rsidRDefault="00FE69BB" w:rsidP="009D43A8">
      <w:pPr>
        <w:pStyle w:val="a3"/>
        <w:numPr>
          <w:ilvl w:val="0"/>
          <w:numId w:val="9"/>
        </w:numPr>
        <w:jc w:val="both"/>
        <w:rPr>
          <w:sz w:val="28"/>
          <w:szCs w:val="28"/>
        </w:rPr>
      </w:pPr>
      <w:r w:rsidRPr="007B54EF">
        <w:rPr>
          <w:sz w:val="28"/>
          <w:szCs w:val="28"/>
        </w:rPr>
        <w:t>Сабахтин Мустафа Караибрям - за</w:t>
      </w:r>
    </w:p>
    <w:p w14:paraId="453B19DA" w14:textId="77777777" w:rsidR="00FE69BB" w:rsidRPr="007B54EF" w:rsidRDefault="00FE69BB" w:rsidP="009D43A8">
      <w:pPr>
        <w:pStyle w:val="a3"/>
        <w:numPr>
          <w:ilvl w:val="0"/>
          <w:numId w:val="9"/>
        </w:numPr>
        <w:jc w:val="both"/>
        <w:rPr>
          <w:sz w:val="28"/>
          <w:szCs w:val="28"/>
        </w:rPr>
      </w:pPr>
      <w:r>
        <w:rPr>
          <w:sz w:val="28"/>
          <w:szCs w:val="28"/>
        </w:rPr>
        <w:t>Мехмед Хасан Али – за</w:t>
      </w:r>
    </w:p>
    <w:p w14:paraId="075B9D56" w14:textId="77777777" w:rsidR="00FE69BB" w:rsidRPr="007B54EF" w:rsidRDefault="00FE69BB" w:rsidP="009D43A8">
      <w:pPr>
        <w:pStyle w:val="a3"/>
        <w:numPr>
          <w:ilvl w:val="0"/>
          <w:numId w:val="9"/>
        </w:numPr>
        <w:jc w:val="both"/>
        <w:rPr>
          <w:sz w:val="28"/>
          <w:szCs w:val="28"/>
        </w:rPr>
      </w:pPr>
      <w:r w:rsidRPr="007B54EF">
        <w:rPr>
          <w:sz w:val="28"/>
          <w:szCs w:val="28"/>
        </w:rPr>
        <w:t>Али Якуб Халил - за</w:t>
      </w:r>
    </w:p>
    <w:p w14:paraId="60AF9740" w14:textId="77777777" w:rsidR="00FE69BB" w:rsidRPr="007B54EF" w:rsidRDefault="00FE69BB" w:rsidP="009D43A8">
      <w:pPr>
        <w:pStyle w:val="a3"/>
        <w:numPr>
          <w:ilvl w:val="0"/>
          <w:numId w:val="9"/>
        </w:numPr>
        <w:jc w:val="both"/>
        <w:rPr>
          <w:sz w:val="28"/>
          <w:szCs w:val="28"/>
        </w:rPr>
      </w:pPr>
      <w:r w:rsidRPr="007B54EF">
        <w:rPr>
          <w:sz w:val="28"/>
          <w:szCs w:val="28"/>
        </w:rPr>
        <w:t>Гюлсюм  Сами Караосман - за</w:t>
      </w:r>
    </w:p>
    <w:p w14:paraId="4B4A5621" w14:textId="77777777" w:rsidR="00FE69BB" w:rsidRPr="007B54EF" w:rsidRDefault="00FE69BB" w:rsidP="009D43A8">
      <w:pPr>
        <w:pStyle w:val="a3"/>
        <w:numPr>
          <w:ilvl w:val="0"/>
          <w:numId w:val="9"/>
        </w:numPr>
        <w:jc w:val="both"/>
        <w:rPr>
          <w:sz w:val="28"/>
          <w:szCs w:val="28"/>
        </w:rPr>
      </w:pPr>
      <w:r w:rsidRPr="007B54EF">
        <w:rPr>
          <w:sz w:val="28"/>
          <w:szCs w:val="28"/>
        </w:rPr>
        <w:t>Нурхан Ремзи Ахмед - за</w:t>
      </w:r>
    </w:p>
    <w:p w14:paraId="7DD70EB2" w14:textId="77777777" w:rsidR="00FE69BB" w:rsidRPr="007B54EF" w:rsidRDefault="00FE69BB" w:rsidP="009D43A8">
      <w:pPr>
        <w:pStyle w:val="a3"/>
        <w:numPr>
          <w:ilvl w:val="0"/>
          <w:numId w:val="9"/>
        </w:numPr>
        <w:jc w:val="both"/>
        <w:rPr>
          <w:sz w:val="28"/>
          <w:szCs w:val="28"/>
        </w:rPr>
      </w:pPr>
      <w:r w:rsidRPr="007B54EF">
        <w:rPr>
          <w:sz w:val="28"/>
          <w:szCs w:val="28"/>
        </w:rPr>
        <w:t>Мустафа Хасан Реджеб - за</w:t>
      </w:r>
    </w:p>
    <w:p w14:paraId="3E5BB348" w14:textId="77777777" w:rsidR="00FE69BB" w:rsidRPr="007B54EF" w:rsidRDefault="00FE69BB" w:rsidP="009D43A8">
      <w:pPr>
        <w:pStyle w:val="a3"/>
        <w:numPr>
          <w:ilvl w:val="0"/>
          <w:numId w:val="9"/>
        </w:numPr>
        <w:jc w:val="both"/>
        <w:rPr>
          <w:sz w:val="28"/>
          <w:szCs w:val="28"/>
        </w:rPr>
      </w:pPr>
      <w:r w:rsidRPr="007B54EF">
        <w:rPr>
          <w:sz w:val="28"/>
          <w:szCs w:val="28"/>
        </w:rPr>
        <w:t>Мехмед Юсеин Чаирлъ - за</w:t>
      </w:r>
    </w:p>
    <w:p w14:paraId="5EF9AB4B" w14:textId="484D99A1" w:rsidR="00FE69BB" w:rsidRPr="007B54EF" w:rsidRDefault="00FC4835" w:rsidP="009D43A8">
      <w:pPr>
        <w:pStyle w:val="a3"/>
        <w:numPr>
          <w:ilvl w:val="0"/>
          <w:numId w:val="9"/>
        </w:numPr>
        <w:jc w:val="both"/>
        <w:rPr>
          <w:sz w:val="28"/>
          <w:szCs w:val="28"/>
        </w:rPr>
      </w:pPr>
      <w:r>
        <w:rPr>
          <w:sz w:val="28"/>
          <w:szCs w:val="28"/>
        </w:rPr>
        <w:t>Бекир Ахмед Алимолла – не е в залата</w:t>
      </w:r>
    </w:p>
    <w:p w14:paraId="2B2D49CB" w14:textId="77777777" w:rsidR="00FE69BB" w:rsidRPr="007B54EF" w:rsidRDefault="00FE69BB" w:rsidP="009D43A8">
      <w:pPr>
        <w:pStyle w:val="a3"/>
        <w:numPr>
          <w:ilvl w:val="0"/>
          <w:numId w:val="9"/>
        </w:numPr>
        <w:jc w:val="both"/>
        <w:rPr>
          <w:sz w:val="28"/>
          <w:szCs w:val="28"/>
        </w:rPr>
      </w:pPr>
      <w:r w:rsidRPr="007B54EF">
        <w:rPr>
          <w:sz w:val="28"/>
          <w:szCs w:val="28"/>
        </w:rPr>
        <w:t>Славчо Младенов Ириков - за</w:t>
      </w:r>
    </w:p>
    <w:p w14:paraId="0374B9A8" w14:textId="77777777" w:rsidR="00FE69BB" w:rsidRPr="007B54EF" w:rsidRDefault="00FE69BB" w:rsidP="009D43A8">
      <w:pPr>
        <w:pStyle w:val="a3"/>
        <w:numPr>
          <w:ilvl w:val="0"/>
          <w:numId w:val="9"/>
        </w:numPr>
        <w:jc w:val="both"/>
        <w:rPr>
          <w:sz w:val="28"/>
          <w:szCs w:val="28"/>
        </w:rPr>
      </w:pPr>
      <w:r w:rsidRPr="007B54EF">
        <w:rPr>
          <w:sz w:val="28"/>
          <w:szCs w:val="28"/>
        </w:rPr>
        <w:t>Светлана Христова Янева - за</w:t>
      </w:r>
    </w:p>
    <w:p w14:paraId="30030B65" w14:textId="77777777" w:rsidR="00FE69BB" w:rsidRPr="007B54EF" w:rsidRDefault="00FE69BB" w:rsidP="009D43A8">
      <w:pPr>
        <w:pStyle w:val="a3"/>
        <w:numPr>
          <w:ilvl w:val="0"/>
          <w:numId w:val="9"/>
        </w:numPr>
        <w:jc w:val="both"/>
        <w:rPr>
          <w:sz w:val="28"/>
          <w:szCs w:val="28"/>
        </w:rPr>
      </w:pPr>
      <w:r w:rsidRPr="007B54EF">
        <w:rPr>
          <w:sz w:val="28"/>
          <w:szCs w:val="28"/>
        </w:rPr>
        <w:t>Ангел Илиев Александров - за</w:t>
      </w:r>
    </w:p>
    <w:p w14:paraId="30E430A3" w14:textId="7BA406AA" w:rsidR="00FE69BB" w:rsidRPr="00FE69BB" w:rsidRDefault="00FE69BB" w:rsidP="009D43A8">
      <w:pPr>
        <w:pStyle w:val="a3"/>
        <w:numPr>
          <w:ilvl w:val="0"/>
          <w:numId w:val="9"/>
        </w:numPr>
        <w:jc w:val="both"/>
        <w:rPr>
          <w:sz w:val="28"/>
          <w:szCs w:val="28"/>
        </w:rPr>
      </w:pPr>
      <w:r w:rsidRPr="007B54EF">
        <w:rPr>
          <w:sz w:val="28"/>
          <w:szCs w:val="28"/>
        </w:rPr>
        <w:t>Боян Минчев Бояджиев - за</w:t>
      </w:r>
    </w:p>
    <w:p w14:paraId="62B9F1A9" w14:textId="77777777" w:rsidR="00247596" w:rsidRDefault="00247596" w:rsidP="00247596">
      <w:pPr>
        <w:jc w:val="both"/>
        <w:rPr>
          <w:b/>
          <w:i/>
          <w:sz w:val="28"/>
          <w:szCs w:val="28"/>
        </w:rPr>
      </w:pPr>
    </w:p>
    <w:p w14:paraId="1278CF5E" w14:textId="4BDDA39A" w:rsidR="00247596" w:rsidRPr="00693A3E" w:rsidRDefault="00FC4835" w:rsidP="00247596">
      <w:pPr>
        <w:spacing w:after="200" w:line="276" w:lineRule="auto"/>
        <w:ind w:firstLine="708"/>
        <w:jc w:val="both"/>
        <w:rPr>
          <w:b/>
          <w:i/>
          <w:color w:val="000000" w:themeColor="text1"/>
          <w:sz w:val="28"/>
          <w:szCs w:val="28"/>
        </w:rPr>
      </w:pPr>
      <w:r>
        <w:rPr>
          <w:b/>
          <w:i/>
          <w:color w:val="000000" w:themeColor="text1"/>
          <w:sz w:val="28"/>
          <w:szCs w:val="28"/>
        </w:rPr>
        <w:t>При гласували – 26</w:t>
      </w:r>
      <w:r w:rsidR="00247596" w:rsidRPr="00FE69BB">
        <w:rPr>
          <w:b/>
          <w:i/>
          <w:color w:val="000000" w:themeColor="text1"/>
          <w:sz w:val="28"/>
          <w:szCs w:val="28"/>
        </w:rPr>
        <w:t xml:space="preserve"> общи</w:t>
      </w:r>
      <w:r>
        <w:rPr>
          <w:b/>
          <w:i/>
          <w:color w:val="000000" w:themeColor="text1"/>
          <w:sz w:val="28"/>
          <w:szCs w:val="28"/>
        </w:rPr>
        <w:t>нски съветници, от които за – 26</w:t>
      </w:r>
      <w:r w:rsidR="00247596" w:rsidRPr="00FE69BB">
        <w:rPr>
          <w:b/>
          <w:i/>
          <w:color w:val="000000" w:themeColor="text1"/>
          <w:sz w:val="28"/>
          <w:szCs w:val="28"/>
        </w:rPr>
        <w:t>, против – няма, въздържали се – няма.</w:t>
      </w:r>
    </w:p>
    <w:p w14:paraId="3FB7FD00" w14:textId="5DBA0F65" w:rsidR="00247596" w:rsidRPr="00D82185" w:rsidRDefault="00247596" w:rsidP="00247596">
      <w:pPr>
        <w:ind w:firstLine="708"/>
        <w:jc w:val="both"/>
        <w:rPr>
          <w:color w:val="000000" w:themeColor="text1"/>
          <w:sz w:val="28"/>
          <w:szCs w:val="28"/>
        </w:rPr>
      </w:pPr>
      <w:r w:rsidRPr="001C3045">
        <w:rPr>
          <w:sz w:val="28"/>
          <w:szCs w:val="28"/>
        </w:rPr>
        <w:t xml:space="preserve">На </w:t>
      </w:r>
      <w:r w:rsidR="00FE69BB" w:rsidRPr="00FE69BB">
        <w:rPr>
          <w:sz w:val="28"/>
          <w:szCs w:val="28"/>
        </w:rPr>
        <w:t>основание чл. 21, ал. 1, т. 8 от Закона за местното самоуправление и местната администрация, във връзка с чл. 8, ал. 9 от Закона за общинската собственост</w:t>
      </w:r>
      <w:r>
        <w:rPr>
          <w:sz w:val="28"/>
          <w:szCs w:val="28"/>
        </w:rPr>
        <w:t xml:space="preserve">, </w:t>
      </w:r>
      <w:r w:rsidRPr="00D82185">
        <w:rPr>
          <w:color w:val="000000" w:themeColor="text1"/>
          <w:sz w:val="28"/>
          <w:szCs w:val="28"/>
        </w:rPr>
        <w:t>Общинския съвет прие</w:t>
      </w:r>
    </w:p>
    <w:p w14:paraId="1071B727" w14:textId="77777777" w:rsidR="00247596" w:rsidRPr="00D82185" w:rsidRDefault="00247596" w:rsidP="00247596">
      <w:pPr>
        <w:jc w:val="both"/>
        <w:rPr>
          <w:b/>
          <w:color w:val="000000" w:themeColor="text1"/>
          <w:sz w:val="28"/>
          <w:szCs w:val="28"/>
        </w:rPr>
      </w:pPr>
    </w:p>
    <w:p w14:paraId="758C17F3" w14:textId="77777777" w:rsidR="00247596" w:rsidRPr="00D82185" w:rsidRDefault="00247596" w:rsidP="00247596">
      <w:pPr>
        <w:jc w:val="center"/>
        <w:rPr>
          <w:b/>
          <w:sz w:val="28"/>
          <w:szCs w:val="28"/>
        </w:rPr>
      </w:pPr>
      <w:r w:rsidRPr="00D82185">
        <w:rPr>
          <w:b/>
          <w:sz w:val="28"/>
          <w:szCs w:val="28"/>
        </w:rPr>
        <w:t>Р Е Ш Е Н И Е</w:t>
      </w:r>
    </w:p>
    <w:p w14:paraId="1A7FBBBE" w14:textId="1D968F9D" w:rsidR="00247596" w:rsidRDefault="00247596" w:rsidP="00247596">
      <w:pPr>
        <w:jc w:val="center"/>
        <w:rPr>
          <w:b/>
          <w:sz w:val="28"/>
          <w:szCs w:val="28"/>
        </w:rPr>
      </w:pPr>
      <w:r>
        <w:rPr>
          <w:b/>
          <w:sz w:val="28"/>
          <w:szCs w:val="28"/>
        </w:rPr>
        <w:t xml:space="preserve">№ </w:t>
      </w:r>
      <w:r w:rsidR="00FC4835">
        <w:rPr>
          <w:b/>
          <w:sz w:val="28"/>
          <w:szCs w:val="28"/>
        </w:rPr>
        <w:t>197</w:t>
      </w:r>
    </w:p>
    <w:p w14:paraId="10DA3100" w14:textId="77777777" w:rsidR="00FC4835" w:rsidRDefault="00FC4835" w:rsidP="00247596">
      <w:pPr>
        <w:jc w:val="center"/>
        <w:rPr>
          <w:b/>
          <w:sz w:val="28"/>
          <w:szCs w:val="28"/>
        </w:rPr>
      </w:pPr>
    </w:p>
    <w:p w14:paraId="2A133391" w14:textId="77777777" w:rsidR="00FE69BB" w:rsidRDefault="00FE69BB" w:rsidP="00FE69BB">
      <w:pPr>
        <w:ind w:firstLine="708"/>
        <w:jc w:val="both"/>
        <w:rPr>
          <w:sz w:val="28"/>
          <w:szCs w:val="28"/>
        </w:rPr>
      </w:pPr>
      <w:r w:rsidRPr="00CF4F01">
        <w:rPr>
          <w:b/>
          <w:sz w:val="28"/>
          <w:szCs w:val="28"/>
        </w:rPr>
        <w:t>АКТУАЛИЗИРА</w:t>
      </w:r>
      <w:r w:rsidRPr="00CF4F01">
        <w:rPr>
          <w:sz w:val="28"/>
          <w:szCs w:val="28"/>
        </w:rPr>
        <w:t xml:space="preserve"> Програмата за управление и разпореждане с имоти – общинска собственост в община Крумовград </w:t>
      </w:r>
      <w:r>
        <w:rPr>
          <w:sz w:val="28"/>
          <w:szCs w:val="28"/>
        </w:rPr>
        <w:t>през 2024</w:t>
      </w:r>
      <w:r w:rsidRPr="00CF4F01">
        <w:rPr>
          <w:sz w:val="28"/>
          <w:szCs w:val="28"/>
        </w:rPr>
        <w:t xml:space="preserve"> г.</w:t>
      </w:r>
      <w:r>
        <w:rPr>
          <w:sz w:val="28"/>
          <w:szCs w:val="28"/>
        </w:rPr>
        <w:t xml:space="preserve">, като следва: </w:t>
      </w:r>
    </w:p>
    <w:p w14:paraId="3DAE0749" w14:textId="77777777" w:rsidR="00FE69BB" w:rsidRDefault="00FE69BB" w:rsidP="00FE69BB">
      <w:pPr>
        <w:ind w:firstLine="708"/>
        <w:jc w:val="both"/>
        <w:rPr>
          <w:sz w:val="28"/>
          <w:szCs w:val="28"/>
        </w:rPr>
      </w:pPr>
      <w:r w:rsidRPr="00196ACC">
        <w:rPr>
          <w:b/>
          <w:sz w:val="28"/>
          <w:szCs w:val="28"/>
        </w:rPr>
        <w:t>I. Допълва</w:t>
      </w:r>
      <w:r w:rsidRPr="00CF4F01">
        <w:rPr>
          <w:sz w:val="28"/>
          <w:szCs w:val="28"/>
        </w:rPr>
        <w:t xml:space="preserve"> </w:t>
      </w:r>
      <w:r w:rsidRPr="00CF4F01">
        <w:rPr>
          <w:i/>
          <w:sz w:val="28"/>
          <w:szCs w:val="28"/>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w:t>
      </w:r>
      <w:r>
        <w:rPr>
          <w:i/>
          <w:sz w:val="28"/>
          <w:szCs w:val="28"/>
        </w:rPr>
        <w:t xml:space="preserve">чени вещни права, както следва, </w:t>
      </w:r>
      <w:r w:rsidRPr="000E71A9">
        <w:rPr>
          <w:i/>
          <w:sz w:val="28"/>
          <w:szCs w:val="28"/>
        </w:rPr>
        <w:t>Раздел А.</w:t>
      </w:r>
      <w:r w:rsidRPr="00CF4F01">
        <w:rPr>
          <w:i/>
          <w:sz w:val="28"/>
          <w:szCs w:val="28"/>
        </w:rPr>
        <w:t xml:space="preserve"> Имоти, които Община Крумовград има намерение да предостави под наем, подточка </w:t>
      </w:r>
      <w:r>
        <w:rPr>
          <w:i/>
          <w:sz w:val="28"/>
          <w:szCs w:val="28"/>
        </w:rPr>
        <w:t xml:space="preserve">І. Терени, след </w:t>
      </w:r>
      <w:r w:rsidRPr="007D404D">
        <w:rPr>
          <w:i/>
          <w:sz w:val="28"/>
          <w:szCs w:val="28"/>
        </w:rPr>
        <w:t xml:space="preserve">провеждане на </w:t>
      </w:r>
      <w:r>
        <w:rPr>
          <w:i/>
          <w:sz w:val="28"/>
          <w:szCs w:val="28"/>
        </w:rPr>
        <w:t xml:space="preserve">търг или конкурс по реда на </w:t>
      </w:r>
      <w:r w:rsidRPr="007D404D">
        <w:rPr>
          <w:i/>
          <w:sz w:val="28"/>
          <w:szCs w:val="28"/>
        </w:rPr>
        <w:t>НРПУРОИ</w:t>
      </w:r>
      <w:r w:rsidRPr="00CF4F01">
        <w:rPr>
          <w:i/>
          <w:sz w:val="28"/>
          <w:szCs w:val="28"/>
        </w:rPr>
        <w:t xml:space="preserve">, </w:t>
      </w:r>
      <w:r>
        <w:rPr>
          <w:sz w:val="28"/>
          <w:szCs w:val="28"/>
        </w:rPr>
        <w:t>към която</w:t>
      </w:r>
      <w:r w:rsidRPr="008C2068">
        <w:rPr>
          <w:sz w:val="28"/>
          <w:szCs w:val="28"/>
        </w:rPr>
        <w:t xml:space="preserve"> се добавя</w:t>
      </w:r>
      <w:r>
        <w:rPr>
          <w:sz w:val="28"/>
          <w:szCs w:val="28"/>
        </w:rPr>
        <w:t>т</w:t>
      </w:r>
      <w:r w:rsidRPr="008C2068">
        <w:rPr>
          <w:sz w:val="28"/>
          <w:szCs w:val="28"/>
        </w:rPr>
        <w:t xml:space="preserve"> нов</w:t>
      </w:r>
      <w:r>
        <w:rPr>
          <w:sz w:val="28"/>
          <w:szCs w:val="28"/>
        </w:rPr>
        <w:t>и</w:t>
      </w:r>
      <w:r w:rsidRPr="008C2068">
        <w:rPr>
          <w:sz w:val="28"/>
          <w:szCs w:val="28"/>
        </w:rPr>
        <w:t xml:space="preserve"> точк</w:t>
      </w:r>
      <w:r>
        <w:rPr>
          <w:sz w:val="28"/>
          <w:szCs w:val="28"/>
        </w:rPr>
        <w:t>и</w:t>
      </w:r>
      <w:r w:rsidRPr="008C2068">
        <w:rPr>
          <w:sz w:val="28"/>
          <w:szCs w:val="28"/>
        </w:rPr>
        <w:t>:</w:t>
      </w:r>
    </w:p>
    <w:p w14:paraId="585A4B8B" w14:textId="77777777" w:rsidR="00FE69BB" w:rsidRDefault="00FE69BB" w:rsidP="00FE69BB">
      <w:pPr>
        <w:ind w:firstLine="708"/>
        <w:jc w:val="both"/>
        <w:rPr>
          <w:sz w:val="28"/>
          <w:szCs w:val="28"/>
        </w:rPr>
      </w:pPr>
      <w:r>
        <w:rPr>
          <w:sz w:val="28"/>
          <w:szCs w:val="28"/>
        </w:rPr>
        <w:t>„3. терен от 50.00 кв.</w:t>
      </w:r>
      <w:r w:rsidRPr="007D404D">
        <w:rPr>
          <w:sz w:val="28"/>
          <w:szCs w:val="28"/>
        </w:rPr>
        <w:t xml:space="preserve">м. за разполагане на преместваем обект за обслужване (каравана) по одобрена </w:t>
      </w:r>
      <w:r>
        <w:rPr>
          <w:sz w:val="28"/>
          <w:szCs w:val="28"/>
        </w:rPr>
        <w:t xml:space="preserve">схема </w:t>
      </w:r>
      <w:r w:rsidRPr="007D404D">
        <w:rPr>
          <w:sz w:val="28"/>
          <w:szCs w:val="28"/>
        </w:rPr>
        <w:t>от главния архитект на</w:t>
      </w:r>
      <w:r>
        <w:rPr>
          <w:sz w:val="28"/>
          <w:szCs w:val="28"/>
        </w:rPr>
        <w:t xml:space="preserve"> община Крумовград</w:t>
      </w:r>
      <w:r w:rsidRPr="007D404D">
        <w:rPr>
          <w:sz w:val="28"/>
          <w:szCs w:val="28"/>
        </w:rPr>
        <w:t>, съгласно чл. 56, ал. 2 о</w:t>
      </w:r>
      <w:r>
        <w:rPr>
          <w:sz w:val="28"/>
          <w:szCs w:val="28"/>
        </w:rPr>
        <w:t>т ЗУТ, в УПИ VI, кв. 10 по ПУП (ЗРП)</w:t>
      </w:r>
      <w:r w:rsidRPr="007D404D">
        <w:rPr>
          <w:sz w:val="28"/>
          <w:szCs w:val="28"/>
        </w:rPr>
        <w:t xml:space="preserve"> на с. Поточница</w:t>
      </w:r>
      <w:r>
        <w:rPr>
          <w:sz w:val="28"/>
          <w:szCs w:val="28"/>
        </w:rPr>
        <w:t>.</w:t>
      </w:r>
    </w:p>
    <w:p w14:paraId="1B10ED0A" w14:textId="77777777" w:rsidR="00FE69BB" w:rsidRDefault="00FE69BB" w:rsidP="00FE69BB">
      <w:pPr>
        <w:ind w:firstLine="708"/>
        <w:jc w:val="both"/>
        <w:rPr>
          <w:sz w:val="28"/>
          <w:szCs w:val="28"/>
        </w:rPr>
      </w:pPr>
      <w:r>
        <w:rPr>
          <w:sz w:val="28"/>
          <w:szCs w:val="28"/>
        </w:rPr>
        <w:t>4. т</w:t>
      </w:r>
      <w:r w:rsidRPr="007F57FD">
        <w:rPr>
          <w:sz w:val="28"/>
          <w:szCs w:val="28"/>
        </w:rPr>
        <w:t xml:space="preserve">ерен от 1 кв.м. за поставяне на преместваем обект за търговия (кафемашина) по одобрена схема от гл. архитект, съгласно чл. 56, ал. 2 от ЗУТ в поземлен имот с идентификатор 72610.10.169 по КККР на с. Токачка, общ. Крумовград, вид собственост: общинска публична, </w:t>
      </w:r>
      <w:r>
        <w:rPr>
          <w:sz w:val="28"/>
          <w:szCs w:val="28"/>
        </w:rPr>
        <w:t>вид територия: урбанизирана, НТП</w:t>
      </w:r>
      <w:r w:rsidRPr="007F57FD">
        <w:rPr>
          <w:sz w:val="28"/>
          <w:szCs w:val="28"/>
        </w:rPr>
        <w:t>: за второстепенна улица, площад, с площ от 14 518 кв.м.</w:t>
      </w:r>
      <w:r>
        <w:rPr>
          <w:sz w:val="28"/>
          <w:szCs w:val="28"/>
        </w:rPr>
        <w:t>“.</w:t>
      </w:r>
    </w:p>
    <w:p w14:paraId="73624E6E" w14:textId="77777777" w:rsidR="00FE69BB" w:rsidRDefault="00FE69BB" w:rsidP="00FE69BB">
      <w:pPr>
        <w:ind w:firstLine="708"/>
        <w:jc w:val="both"/>
        <w:rPr>
          <w:sz w:val="28"/>
          <w:szCs w:val="28"/>
        </w:rPr>
      </w:pPr>
      <w:r>
        <w:rPr>
          <w:b/>
          <w:sz w:val="28"/>
          <w:szCs w:val="28"/>
        </w:rPr>
        <w:t xml:space="preserve">II. </w:t>
      </w:r>
      <w:r w:rsidRPr="00196ACC">
        <w:rPr>
          <w:b/>
          <w:sz w:val="28"/>
          <w:szCs w:val="28"/>
        </w:rPr>
        <w:t>Допълва</w:t>
      </w:r>
      <w:r w:rsidRPr="00CF4F01">
        <w:rPr>
          <w:sz w:val="28"/>
          <w:szCs w:val="28"/>
        </w:rPr>
        <w:t xml:space="preserve"> </w:t>
      </w:r>
      <w:r w:rsidRPr="00063ECB">
        <w:rPr>
          <w:i/>
          <w:sz w:val="28"/>
          <w:szCs w:val="28"/>
        </w:rPr>
        <w:t xml:space="preserve">т. III Описание на имотите, които общината има намерение да предложи за предоставяне под наем, за продажба, за внасяне като непарична </w:t>
      </w:r>
      <w:r w:rsidRPr="00063ECB">
        <w:rPr>
          <w:i/>
          <w:sz w:val="28"/>
          <w:szCs w:val="28"/>
        </w:rPr>
        <w:lastRenderedPageBreak/>
        <w:t xml:space="preserve">вноска в капитала на търговските дружества, за учредяване на ограничени вещни права, както следва, Раздел А. Имоти, които Община Крумовград има намерение да предостави под наем, подточка V. Отдаване под наем без търг или конкурс на помещения на основание чл. 22, ал. 1 от НРПУРОИ на ОбС Крумовград, </w:t>
      </w:r>
      <w:r w:rsidRPr="00063ECB">
        <w:rPr>
          <w:sz w:val="28"/>
          <w:szCs w:val="28"/>
        </w:rPr>
        <w:t>към която се добавят нови точки:</w:t>
      </w:r>
    </w:p>
    <w:p w14:paraId="1D67BBD6" w14:textId="77777777" w:rsidR="00FE69BB" w:rsidRPr="00671255" w:rsidRDefault="00FE69BB" w:rsidP="00FE69BB">
      <w:pPr>
        <w:ind w:firstLine="708"/>
        <w:jc w:val="both"/>
        <w:rPr>
          <w:sz w:val="28"/>
          <w:szCs w:val="28"/>
          <w:lang w:eastAsia="en-US"/>
        </w:rPr>
      </w:pPr>
      <w:r>
        <w:rPr>
          <w:sz w:val="28"/>
          <w:szCs w:val="28"/>
        </w:rPr>
        <w:t xml:space="preserve">„14. </w:t>
      </w:r>
      <w:r w:rsidRPr="009345A9">
        <w:rPr>
          <w:sz w:val="28"/>
          <w:szCs w:val="28"/>
          <w:lang w:eastAsia="en-US"/>
        </w:rPr>
        <w:t xml:space="preserve">Самостоятелен обект в сграда с </w:t>
      </w:r>
      <w:r w:rsidRPr="00C3042C">
        <w:rPr>
          <w:sz w:val="28"/>
          <w:szCs w:val="28"/>
          <w:lang w:eastAsia="en-US"/>
        </w:rPr>
        <w:t>идентификатор 39970.505.1097.2.13 по</w:t>
      </w:r>
      <w:r w:rsidRPr="009345A9">
        <w:rPr>
          <w:sz w:val="28"/>
          <w:szCs w:val="28"/>
          <w:lang w:eastAsia="en-US"/>
        </w:rPr>
        <w:t xml:space="preserve"> КК и </w:t>
      </w:r>
      <w:r>
        <w:rPr>
          <w:sz w:val="28"/>
          <w:szCs w:val="28"/>
          <w:lang w:eastAsia="en-US"/>
        </w:rPr>
        <w:t xml:space="preserve">КР на гр. Крумовград, с площ: 15,12 </w:t>
      </w:r>
      <w:r w:rsidRPr="009345A9">
        <w:rPr>
          <w:sz w:val="28"/>
          <w:szCs w:val="28"/>
          <w:lang w:eastAsia="en-US"/>
        </w:rPr>
        <w:t>кв.м.</w:t>
      </w:r>
      <w:r>
        <w:rPr>
          <w:sz w:val="28"/>
          <w:szCs w:val="28"/>
          <w:lang w:eastAsia="en-US"/>
        </w:rPr>
        <w:t>, актуван с АЧОС № 16 598/01.07.2024 г.</w:t>
      </w:r>
      <w:r w:rsidRPr="009345A9">
        <w:rPr>
          <w:sz w:val="28"/>
          <w:szCs w:val="28"/>
          <w:lang w:eastAsia="en-US"/>
        </w:rPr>
        <w:t>, с предназначение: за здравни и социални услуги</w:t>
      </w:r>
      <w:r>
        <w:rPr>
          <w:sz w:val="28"/>
          <w:szCs w:val="28"/>
          <w:lang w:eastAsia="en-US"/>
        </w:rPr>
        <w:t xml:space="preserve">, </w:t>
      </w:r>
      <w:r w:rsidRPr="009345A9">
        <w:rPr>
          <w:sz w:val="28"/>
          <w:szCs w:val="28"/>
          <w:lang w:eastAsia="en-US"/>
        </w:rPr>
        <w:t>находящ се на І-ви етаж</w:t>
      </w:r>
      <w:r>
        <w:rPr>
          <w:sz w:val="28"/>
          <w:szCs w:val="28"/>
          <w:lang w:eastAsia="en-US"/>
        </w:rPr>
        <w:t xml:space="preserve"> в сграда с идентификатор </w:t>
      </w:r>
      <w:r w:rsidRPr="009345A9">
        <w:rPr>
          <w:sz w:val="28"/>
          <w:szCs w:val="28"/>
          <w:lang w:eastAsia="en-US"/>
        </w:rPr>
        <w:t>39970.505.1097.2, разположена в ПИ с идентификато</w:t>
      </w:r>
      <w:r>
        <w:rPr>
          <w:sz w:val="28"/>
          <w:szCs w:val="28"/>
          <w:lang w:eastAsia="en-US"/>
        </w:rPr>
        <w:t xml:space="preserve">р 39970.505.1097 по КК и КР на </w:t>
      </w:r>
      <w:r w:rsidRPr="009345A9">
        <w:rPr>
          <w:sz w:val="28"/>
          <w:szCs w:val="28"/>
          <w:lang w:eastAsia="en-US"/>
        </w:rPr>
        <w:t>гр. Крумовград</w:t>
      </w:r>
      <w:r>
        <w:rPr>
          <w:sz w:val="28"/>
          <w:szCs w:val="28"/>
          <w:lang w:eastAsia="en-US"/>
        </w:rPr>
        <w:t>;</w:t>
      </w:r>
    </w:p>
    <w:p w14:paraId="2F9DCD8C" w14:textId="77777777" w:rsidR="00FE69BB" w:rsidRPr="00671255" w:rsidRDefault="00FE69BB" w:rsidP="00FE69BB">
      <w:pPr>
        <w:ind w:firstLine="708"/>
        <w:jc w:val="both"/>
        <w:rPr>
          <w:sz w:val="28"/>
          <w:szCs w:val="28"/>
          <w:lang w:eastAsia="en-US"/>
        </w:rPr>
      </w:pPr>
      <w:r>
        <w:rPr>
          <w:sz w:val="28"/>
          <w:szCs w:val="28"/>
          <w:lang w:eastAsia="en-US"/>
        </w:rPr>
        <w:t xml:space="preserve">15. </w:t>
      </w:r>
      <w:r w:rsidRPr="009345A9">
        <w:rPr>
          <w:sz w:val="28"/>
          <w:szCs w:val="28"/>
          <w:lang w:eastAsia="en-US"/>
        </w:rPr>
        <w:t xml:space="preserve">Самостоятелен обект в сграда с </w:t>
      </w:r>
      <w:r>
        <w:rPr>
          <w:sz w:val="28"/>
          <w:szCs w:val="28"/>
          <w:lang w:eastAsia="en-US"/>
        </w:rPr>
        <w:t>идентификатор 39970.505.1097.2.18</w:t>
      </w:r>
      <w:r w:rsidRPr="009345A9">
        <w:rPr>
          <w:sz w:val="28"/>
          <w:szCs w:val="28"/>
          <w:lang w:eastAsia="en-US"/>
        </w:rPr>
        <w:t xml:space="preserve"> по КК и </w:t>
      </w:r>
      <w:r>
        <w:rPr>
          <w:sz w:val="28"/>
          <w:szCs w:val="28"/>
          <w:lang w:eastAsia="en-US"/>
        </w:rPr>
        <w:t xml:space="preserve">КР на гр. Крумовград, с площ: 15,12 </w:t>
      </w:r>
      <w:r w:rsidRPr="009345A9">
        <w:rPr>
          <w:sz w:val="28"/>
          <w:szCs w:val="28"/>
          <w:lang w:eastAsia="en-US"/>
        </w:rPr>
        <w:t xml:space="preserve">кв.м., </w:t>
      </w:r>
      <w:r>
        <w:rPr>
          <w:sz w:val="28"/>
          <w:szCs w:val="28"/>
          <w:lang w:eastAsia="en-US"/>
        </w:rPr>
        <w:t>актуван с АЧОС № 16 603/01.07.2024 г.</w:t>
      </w:r>
      <w:r w:rsidRPr="009345A9">
        <w:rPr>
          <w:sz w:val="28"/>
          <w:szCs w:val="28"/>
          <w:lang w:eastAsia="en-US"/>
        </w:rPr>
        <w:t>, с предназначение: за здравни и социални услуги</w:t>
      </w:r>
      <w:r>
        <w:rPr>
          <w:sz w:val="28"/>
          <w:szCs w:val="28"/>
          <w:lang w:eastAsia="en-US"/>
        </w:rPr>
        <w:t xml:space="preserve">, </w:t>
      </w:r>
      <w:r w:rsidRPr="009345A9">
        <w:rPr>
          <w:sz w:val="28"/>
          <w:szCs w:val="28"/>
          <w:lang w:eastAsia="en-US"/>
        </w:rPr>
        <w:t>находящ се на І-ви етаж</w:t>
      </w:r>
      <w:r>
        <w:rPr>
          <w:sz w:val="28"/>
          <w:szCs w:val="28"/>
          <w:lang w:eastAsia="en-US"/>
        </w:rPr>
        <w:t xml:space="preserve"> в сграда с идентификатор </w:t>
      </w:r>
      <w:r w:rsidRPr="009345A9">
        <w:rPr>
          <w:sz w:val="28"/>
          <w:szCs w:val="28"/>
          <w:lang w:eastAsia="en-US"/>
        </w:rPr>
        <w:t>39970.505.1097.2, разположена в ПИ с идентификато</w:t>
      </w:r>
      <w:r>
        <w:rPr>
          <w:sz w:val="28"/>
          <w:szCs w:val="28"/>
          <w:lang w:eastAsia="en-US"/>
        </w:rPr>
        <w:t xml:space="preserve">р 39970.505.1097 по КК и КР на </w:t>
      </w:r>
      <w:r w:rsidRPr="009345A9">
        <w:rPr>
          <w:sz w:val="28"/>
          <w:szCs w:val="28"/>
          <w:lang w:eastAsia="en-US"/>
        </w:rPr>
        <w:t>гр. Крумовград</w:t>
      </w:r>
      <w:r>
        <w:rPr>
          <w:sz w:val="28"/>
          <w:szCs w:val="28"/>
          <w:lang w:eastAsia="en-US"/>
        </w:rPr>
        <w:t>;</w:t>
      </w:r>
    </w:p>
    <w:p w14:paraId="53E32E4D" w14:textId="77777777" w:rsidR="00FE69BB" w:rsidRDefault="00FE69BB" w:rsidP="00FE69BB">
      <w:pPr>
        <w:ind w:firstLine="708"/>
        <w:jc w:val="both"/>
        <w:rPr>
          <w:sz w:val="28"/>
          <w:szCs w:val="28"/>
          <w:lang w:eastAsia="en-US"/>
        </w:rPr>
      </w:pPr>
      <w:r>
        <w:rPr>
          <w:sz w:val="28"/>
          <w:szCs w:val="28"/>
          <w:lang w:eastAsia="en-US"/>
        </w:rPr>
        <w:t xml:space="preserve">16. </w:t>
      </w:r>
      <w:r w:rsidRPr="009345A9">
        <w:rPr>
          <w:sz w:val="28"/>
          <w:szCs w:val="28"/>
          <w:lang w:eastAsia="en-US"/>
        </w:rPr>
        <w:t xml:space="preserve">Самостоятелен обект в сграда с </w:t>
      </w:r>
      <w:r>
        <w:rPr>
          <w:sz w:val="28"/>
          <w:szCs w:val="28"/>
          <w:lang w:eastAsia="en-US"/>
        </w:rPr>
        <w:t>идентификатор 39970.505.1097.2.19</w:t>
      </w:r>
      <w:r w:rsidRPr="009345A9">
        <w:rPr>
          <w:sz w:val="28"/>
          <w:szCs w:val="28"/>
          <w:lang w:eastAsia="en-US"/>
        </w:rPr>
        <w:t xml:space="preserve"> по КК и </w:t>
      </w:r>
      <w:r>
        <w:rPr>
          <w:sz w:val="28"/>
          <w:szCs w:val="28"/>
          <w:lang w:eastAsia="en-US"/>
        </w:rPr>
        <w:t xml:space="preserve">КР на гр. Крумовград, с площ: 30,25 </w:t>
      </w:r>
      <w:r w:rsidRPr="009345A9">
        <w:rPr>
          <w:sz w:val="28"/>
          <w:szCs w:val="28"/>
          <w:lang w:eastAsia="en-US"/>
        </w:rPr>
        <w:t xml:space="preserve">кв.м., </w:t>
      </w:r>
      <w:r>
        <w:rPr>
          <w:sz w:val="28"/>
          <w:szCs w:val="28"/>
          <w:lang w:eastAsia="en-US"/>
        </w:rPr>
        <w:t>актуван с АЧОС № 16 604/01.07.2024 г.</w:t>
      </w:r>
      <w:r w:rsidRPr="009345A9">
        <w:rPr>
          <w:sz w:val="28"/>
          <w:szCs w:val="28"/>
          <w:lang w:eastAsia="en-US"/>
        </w:rPr>
        <w:t>, с предназначение: за здравни и социални услуги</w:t>
      </w:r>
      <w:r>
        <w:rPr>
          <w:sz w:val="28"/>
          <w:szCs w:val="28"/>
          <w:lang w:eastAsia="en-US"/>
        </w:rPr>
        <w:t xml:space="preserve">, </w:t>
      </w:r>
      <w:r w:rsidRPr="009345A9">
        <w:rPr>
          <w:sz w:val="28"/>
          <w:szCs w:val="28"/>
          <w:lang w:eastAsia="en-US"/>
        </w:rPr>
        <w:t>находящ се на І-ви етаж</w:t>
      </w:r>
      <w:r>
        <w:rPr>
          <w:sz w:val="28"/>
          <w:szCs w:val="28"/>
          <w:lang w:eastAsia="en-US"/>
        </w:rPr>
        <w:t xml:space="preserve"> в сграда с идентификатор </w:t>
      </w:r>
      <w:r w:rsidRPr="009345A9">
        <w:rPr>
          <w:sz w:val="28"/>
          <w:szCs w:val="28"/>
          <w:lang w:eastAsia="en-US"/>
        </w:rPr>
        <w:t>39970.505.1097.2, разположена в ПИ с идентификато</w:t>
      </w:r>
      <w:r>
        <w:rPr>
          <w:sz w:val="28"/>
          <w:szCs w:val="28"/>
          <w:lang w:eastAsia="en-US"/>
        </w:rPr>
        <w:t xml:space="preserve">р 39970.505.1097 по КК и КР на </w:t>
      </w:r>
      <w:r w:rsidRPr="009345A9">
        <w:rPr>
          <w:sz w:val="28"/>
          <w:szCs w:val="28"/>
          <w:lang w:eastAsia="en-US"/>
        </w:rPr>
        <w:t>гр. Крумовград</w:t>
      </w:r>
      <w:r>
        <w:rPr>
          <w:sz w:val="28"/>
          <w:szCs w:val="28"/>
          <w:lang w:eastAsia="en-US"/>
        </w:rPr>
        <w:t>;</w:t>
      </w:r>
    </w:p>
    <w:p w14:paraId="4D7433E3" w14:textId="77777777" w:rsidR="00FE69BB" w:rsidRDefault="00FE69BB" w:rsidP="00FE69BB">
      <w:pPr>
        <w:ind w:firstLine="708"/>
        <w:jc w:val="both"/>
        <w:rPr>
          <w:sz w:val="28"/>
          <w:szCs w:val="28"/>
          <w:lang w:eastAsia="en-US"/>
        </w:rPr>
      </w:pPr>
      <w:r>
        <w:rPr>
          <w:sz w:val="28"/>
          <w:szCs w:val="28"/>
          <w:lang w:eastAsia="en-US"/>
        </w:rPr>
        <w:t xml:space="preserve">17. </w:t>
      </w:r>
      <w:r w:rsidRPr="009345A9">
        <w:rPr>
          <w:sz w:val="28"/>
          <w:szCs w:val="28"/>
          <w:lang w:eastAsia="en-US"/>
        </w:rPr>
        <w:t xml:space="preserve">Самостоятелен обект в сграда с </w:t>
      </w:r>
      <w:r>
        <w:rPr>
          <w:sz w:val="28"/>
          <w:szCs w:val="28"/>
          <w:lang w:eastAsia="en-US"/>
        </w:rPr>
        <w:t>идентификатор 39970.505.1097.2.28</w:t>
      </w:r>
      <w:r w:rsidRPr="009345A9">
        <w:rPr>
          <w:sz w:val="28"/>
          <w:szCs w:val="28"/>
          <w:lang w:eastAsia="en-US"/>
        </w:rPr>
        <w:t xml:space="preserve"> по КК и </w:t>
      </w:r>
      <w:r>
        <w:rPr>
          <w:sz w:val="28"/>
          <w:szCs w:val="28"/>
          <w:lang w:eastAsia="en-US"/>
        </w:rPr>
        <w:t xml:space="preserve">КР на гр. Крумовград, с площ: 15,12 </w:t>
      </w:r>
      <w:r w:rsidRPr="009345A9">
        <w:rPr>
          <w:sz w:val="28"/>
          <w:szCs w:val="28"/>
          <w:lang w:eastAsia="en-US"/>
        </w:rPr>
        <w:t xml:space="preserve">кв.м., </w:t>
      </w:r>
      <w:r>
        <w:rPr>
          <w:sz w:val="28"/>
          <w:szCs w:val="28"/>
          <w:lang w:eastAsia="en-US"/>
        </w:rPr>
        <w:t>актуван с АЧОС № 16 613/01.07.2024 г.</w:t>
      </w:r>
      <w:r w:rsidRPr="009345A9">
        <w:rPr>
          <w:sz w:val="28"/>
          <w:szCs w:val="28"/>
          <w:lang w:eastAsia="en-US"/>
        </w:rPr>
        <w:t>, с предназначение: за здравни и социални услуги</w:t>
      </w:r>
      <w:r>
        <w:rPr>
          <w:sz w:val="28"/>
          <w:szCs w:val="28"/>
          <w:lang w:eastAsia="en-US"/>
        </w:rPr>
        <w:t xml:space="preserve">, </w:t>
      </w:r>
      <w:r w:rsidRPr="009345A9">
        <w:rPr>
          <w:sz w:val="28"/>
          <w:szCs w:val="28"/>
          <w:lang w:eastAsia="en-US"/>
        </w:rPr>
        <w:t>находящ се на І-ви етаж</w:t>
      </w:r>
      <w:r>
        <w:rPr>
          <w:sz w:val="28"/>
          <w:szCs w:val="28"/>
          <w:lang w:eastAsia="en-US"/>
        </w:rPr>
        <w:t xml:space="preserve"> в сграда с идентификатор </w:t>
      </w:r>
      <w:r w:rsidRPr="009345A9">
        <w:rPr>
          <w:sz w:val="28"/>
          <w:szCs w:val="28"/>
          <w:lang w:eastAsia="en-US"/>
        </w:rPr>
        <w:t>39970.505.1097.2, разположена в ПИ с идентификато</w:t>
      </w:r>
      <w:r>
        <w:rPr>
          <w:sz w:val="28"/>
          <w:szCs w:val="28"/>
          <w:lang w:eastAsia="en-US"/>
        </w:rPr>
        <w:t xml:space="preserve">р 39970.505.1097 по КК и КР на </w:t>
      </w:r>
      <w:r w:rsidRPr="009345A9">
        <w:rPr>
          <w:sz w:val="28"/>
          <w:szCs w:val="28"/>
          <w:lang w:eastAsia="en-US"/>
        </w:rPr>
        <w:t>гр. Крумовград</w:t>
      </w:r>
      <w:r>
        <w:rPr>
          <w:sz w:val="28"/>
          <w:szCs w:val="28"/>
          <w:lang w:eastAsia="en-US"/>
        </w:rPr>
        <w:t>;</w:t>
      </w:r>
    </w:p>
    <w:p w14:paraId="7DF7653A" w14:textId="77777777" w:rsidR="00FE69BB" w:rsidRDefault="00FE69BB" w:rsidP="00FE69BB">
      <w:pPr>
        <w:ind w:firstLine="708"/>
        <w:jc w:val="both"/>
        <w:rPr>
          <w:sz w:val="28"/>
          <w:szCs w:val="28"/>
          <w:lang w:eastAsia="en-US"/>
        </w:rPr>
      </w:pPr>
      <w:r>
        <w:rPr>
          <w:sz w:val="28"/>
          <w:szCs w:val="28"/>
          <w:lang w:eastAsia="en-US"/>
        </w:rPr>
        <w:t xml:space="preserve">18. </w:t>
      </w:r>
      <w:r w:rsidRPr="009345A9">
        <w:rPr>
          <w:sz w:val="28"/>
          <w:szCs w:val="28"/>
          <w:lang w:eastAsia="en-US"/>
        </w:rPr>
        <w:t xml:space="preserve">Самостоятелен обект в сграда с </w:t>
      </w:r>
      <w:r>
        <w:rPr>
          <w:sz w:val="28"/>
          <w:szCs w:val="28"/>
          <w:lang w:eastAsia="en-US"/>
        </w:rPr>
        <w:t>идентификатор 39970.505.1097.2.29</w:t>
      </w:r>
      <w:r w:rsidRPr="009345A9">
        <w:rPr>
          <w:sz w:val="28"/>
          <w:szCs w:val="28"/>
          <w:lang w:eastAsia="en-US"/>
        </w:rPr>
        <w:t xml:space="preserve"> по КК и </w:t>
      </w:r>
      <w:r>
        <w:rPr>
          <w:sz w:val="28"/>
          <w:szCs w:val="28"/>
          <w:lang w:eastAsia="en-US"/>
        </w:rPr>
        <w:t xml:space="preserve">КР на гр. Крумовград, с площ: 30,25 </w:t>
      </w:r>
      <w:r w:rsidRPr="009345A9">
        <w:rPr>
          <w:sz w:val="28"/>
          <w:szCs w:val="28"/>
          <w:lang w:eastAsia="en-US"/>
        </w:rPr>
        <w:t xml:space="preserve">кв.м., </w:t>
      </w:r>
      <w:r>
        <w:rPr>
          <w:sz w:val="28"/>
          <w:szCs w:val="28"/>
          <w:lang w:eastAsia="en-US"/>
        </w:rPr>
        <w:t>актуван с АЧОС № 16 614/01.07.2024 г.</w:t>
      </w:r>
      <w:r w:rsidRPr="009345A9">
        <w:rPr>
          <w:sz w:val="28"/>
          <w:szCs w:val="28"/>
          <w:lang w:eastAsia="en-US"/>
        </w:rPr>
        <w:t>, с предназначение: за здравни и социални услуги</w:t>
      </w:r>
      <w:r>
        <w:rPr>
          <w:sz w:val="28"/>
          <w:szCs w:val="28"/>
          <w:lang w:eastAsia="en-US"/>
        </w:rPr>
        <w:t xml:space="preserve">, </w:t>
      </w:r>
      <w:r w:rsidRPr="009345A9">
        <w:rPr>
          <w:sz w:val="28"/>
          <w:szCs w:val="28"/>
          <w:lang w:eastAsia="en-US"/>
        </w:rPr>
        <w:t>находящ се на І-ви етаж</w:t>
      </w:r>
      <w:r>
        <w:rPr>
          <w:sz w:val="28"/>
          <w:szCs w:val="28"/>
          <w:lang w:eastAsia="en-US"/>
        </w:rPr>
        <w:t xml:space="preserve"> в сграда с идентификатор </w:t>
      </w:r>
      <w:r w:rsidRPr="009345A9">
        <w:rPr>
          <w:sz w:val="28"/>
          <w:szCs w:val="28"/>
          <w:lang w:eastAsia="en-US"/>
        </w:rPr>
        <w:t>39970.505.1097.2, разположена в ПИ с идентификато</w:t>
      </w:r>
      <w:r>
        <w:rPr>
          <w:sz w:val="28"/>
          <w:szCs w:val="28"/>
          <w:lang w:eastAsia="en-US"/>
        </w:rPr>
        <w:t xml:space="preserve">р 39970.505.1097 по КК и КР на </w:t>
      </w:r>
      <w:r w:rsidRPr="009345A9">
        <w:rPr>
          <w:sz w:val="28"/>
          <w:szCs w:val="28"/>
          <w:lang w:eastAsia="en-US"/>
        </w:rPr>
        <w:t>гр. Крумовград</w:t>
      </w:r>
      <w:r>
        <w:rPr>
          <w:sz w:val="28"/>
          <w:szCs w:val="28"/>
          <w:lang w:eastAsia="en-US"/>
        </w:rPr>
        <w:t>;</w:t>
      </w:r>
    </w:p>
    <w:p w14:paraId="16F35324" w14:textId="77777777" w:rsidR="00FE69BB" w:rsidRDefault="00FE69BB" w:rsidP="00FE69BB">
      <w:pPr>
        <w:ind w:firstLine="708"/>
        <w:jc w:val="both"/>
        <w:rPr>
          <w:sz w:val="28"/>
          <w:szCs w:val="28"/>
          <w:lang w:eastAsia="en-US"/>
        </w:rPr>
      </w:pPr>
      <w:r w:rsidRPr="00CF4F01">
        <w:rPr>
          <w:b/>
          <w:sz w:val="28"/>
          <w:szCs w:val="28"/>
        </w:rPr>
        <w:t>II</w:t>
      </w:r>
      <w:r>
        <w:rPr>
          <w:b/>
          <w:sz w:val="28"/>
          <w:szCs w:val="28"/>
        </w:rPr>
        <w:t>I</w:t>
      </w:r>
      <w:r w:rsidRPr="00CF4F01">
        <w:rPr>
          <w:b/>
          <w:sz w:val="28"/>
          <w:szCs w:val="28"/>
        </w:rPr>
        <w:t>. Допълва</w:t>
      </w:r>
      <w:r w:rsidRPr="00CF4F01">
        <w:rPr>
          <w:sz w:val="28"/>
          <w:szCs w:val="28"/>
          <w:lang w:eastAsia="en-US"/>
        </w:rPr>
        <w:t xml:space="preserve"> </w:t>
      </w:r>
      <w:r w:rsidRPr="00CF4F01">
        <w:rPr>
          <w:i/>
          <w:sz w:val="28"/>
          <w:szCs w:val="28"/>
          <w:lang w:eastAsia="en-US"/>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Раздел Б. Имоти, които община Крумовград има намерение да продаде, I. Недвижими имоти предвидени за продажба чрез провеждане на публичен търг или публично оповестен конкурс по реда на ЗОС и НРПУРОИ</w:t>
      </w:r>
      <w:r w:rsidRPr="00CF4F01">
        <w:rPr>
          <w:sz w:val="28"/>
          <w:szCs w:val="28"/>
          <w:lang w:eastAsia="en-US"/>
        </w:rPr>
        <w:t xml:space="preserve">, </w:t>
      </w:r>
      <w:r w:rsidRPr="003C5860">
        <w:rPr>
          <w:sz w:val="28"/>
          <w:szCs w:val="28"/>
          <w:lang w:eastAsia="en-US"/>
        </w:rPr>
        <w:t>като се добавят нови точки:</w:t>
      </w:r>
    </w:p>
    <w:p w14:paraId="0FC9434E" w14:textId="77777777" w:rsidR="00FE69BB" w:rsidRDefault="00FE69BB" w:rsidP="00FE69BB">
      <w:pPr>
        <w:ind w:firstLine="708"/>
        <w:jc w:val="both"/>
        <w:rPr>
          <w:sz w:val="28"/>
          <w:szCs w:val="28"/>
          <w:lang w:eastAsia="en-US"/>
        </w:rPr>
      </w:pPr>
      <w:r>
        <w:rPr>
          <w:sz w:val="28"/>
          <w:szCs w:val="28"/>
          <w:lang w:eastAsia="en-US"/>
        </w:rPr>
        <w:t>„122. УПИ II (втори), с пл.сн. №</w:t>
      </w:r>
      <w:r>
        <w:rPr>
          <w:sz w:val="28"/>
          <w:szCs w:val="28"/>
          <w:vertAlign w:val="subscript"/>
          <w:lang w:eastAsia="en-US"/>
        </w:rPr>
        <w:t xml:space="preserve">общ., </w:t>
      </w:r>
      <w:r>
        <w:rPr>
          <w:sz w:val="28"/>
          <w:szCs w:val="28"/>
          <w:lang w:eastAsia="en-US"/>
        </w:rPr>
        <w:t>в кв. 2, с площ от 510 кв.м. по ПУП (ЗРП) на с. Гулийка, утвърден със Заповед № 1697 от 07.10.1965 г., отреден за индивидуално жилищно строителство.</w:t>
      </w:r>
    </w:p>
    <w:p w14:paraId="3727B5CB" w14:textId="77777777" w:rsidR="00FE69BB" w:rsidRDefault="00FE69BB" w:rsidP="00FE69BB">
      <w:pPr>
        <w:ind w:firstLine="708"/>
        <w:jc w:val="both"/>
        <w:rPr>
          <w:sz w:val="28"/>
          <w:szCs w:val="28"/>
          <w:lang w:eastAsia="en-US"/>
        </w:rPr>
      </w:pPr>
      <w:r>
        <w:rPr>
          <w:sz w:val="28"/>
          <w:szCs w:val="28"/>
          <w:lang w:eastAsia="en-US"/>
        </w:rPr>
        <w:t>123. УПИ I (първи), с пл.сн. № 453, в кв. 61, с площ от 400 кв.м. по ПУП (ЗРП) на с. Поточница, утвърден със Заповед № 488 от 06.07.1987 г., отреден за индивидуално жилищно строителство.</w:t>
      </w:r>
    </w:p>
    <w:p w14:paraId="47871F7C" w14:textId="77777777" w:rsidR="003816BD" w:rsidRDefault="003816BD" w:rsidP="00FE69BB">
      <w:pPr>
        <w:ind w:firstLine="708"/>
        <w:jc w:val="both"/>
        <w:rPr>
          <w:sz w:val="28"/>
          <w:szCs w:val="28"/>
          <w:lang w:eastAsia="en-US"/>
        </w:rPr>
      </w:pPr>
    </w:p>
    <w:p w14:paraId="25CFAE84" w14:textId="77777777" w:rsidR="003816BD" w:rsidRDefault="003816BD" w:rsidP="00FE69BB">
      <w:pPr>
        <w:ind w:firstLine="708"/>
        <w:jc w:val="both"/>
        <w:rPr>
          <w:sz w:val="28"/>
          <w:szCs w:val="28"/>
          <w:lang w:eastAsia="en-US"/>
        </w:rPr>
      </w:pPr>
    </w:p>
    <w:p w14:paraId="2B66C8F5" w14:textId="77777777" w:rsidR="003816BD" w:rsidRDefault="003816BD" w:rsidP="00FE69BB">
      <w:pPr>
        <w:ind w:firstLine="708"/>
        <w:jc w:val="both"/>
        <w:rPr>
          <w:sz w:val="28"/>
          <w:szCs w:val="28"/>
          <w:lang w:eastAsia="en-US"/>
        </w:rPr>
      </w:pPr>
    </w:p>
    <w:p w14:paraId="0975F7E7" w14:textId="77777777" w:rsidR="00FE69BB" w:rsidRDefault="00FE69BB" w:rsidP="00FE69BB">
      <w:pPr>
        <w:ind w:firstLine="708"/>
        <w:jc w:val="both"/>
        <w:rPr>
          <w:sz w:val="28"/>
          <w:szCs w:val="28"/>
          <w:lang w:eastAsia="en-US"/>
        </w:rPr>
      </w:pPr>
      <w:r>
        <w:rPr>
          <w:sz w:val="28"/>
          <w:szCs w:val="28"/>
          <w:lang w:eastAsia="en-US"/>
        </w:rPr>
        <w:t>124. УПИ I (първи), с пл.сн. № 1, в кв. 1, с площ от 600 кв.м. по ЧПУП на с. Подрумче, мах. Воденичари, утвърден със Заповед № 586 от 04.09.1984 г., отреден за индивидуално жилищно строителство.</w:t>
      </w:r>
    </w:p>
    <w:p w14:paraId="0DB41384" w14:textId="77777777" w:rsidR="00FE69BB" w:rsidRDefault="00FE69BB" w:rsidP="00FE69BB">
      <w:pPr>
        <w:ind w:firstLine="708"/>
        <w:jc w:val="both"/>
        <w:rPr>
          <w:sz w:val="28"/>
          <w:szCs w:val="28"/>
          <w:lang w:eastAsia="en-US"/>
        </w:rPr>
      </w:pPr>
      <w:r>
        <w:rPr>
          <w:sz w:val="28"/>
          <w:szCs w:val="28"/>
          <w:lang w:eastAsia="en-US"/>
        </w:rPr>
        <w:t>125.</w:t>
      </w:r>
      <w:r w:rsidRPr="003C5860">
        <w:rPr>
          <w:sz w:val="28"/>
          <w:szCs w:val="28"/>
          <w:lang w:eastAsia="en-US"/>
        </w:rPr>
        <w:t xml:space="preserve"> </w:t>
      </w:r>
      <w:r>
        <w:rPr>
          <w:sz w:val="28"/>
          <w:szCs w:val="28"/>
          <w:lang w:eastAsia="en-US"/>
        </w:rPr>
        <w:t>УПИ IV (четвърти), с пл.сн. № 1, в кв. 1, с площ от 690 кв.м. по ЧПУП на с. Подрумче, мах. Воденичари, утвърден със Заповед № 586 от 04.09.1984 г., отреден за индивидуално жилищно строителство.</w:t>
      </w:r>
    </w:p>
    <w:p w14:paraId="505D6414" w14:textId="77777777" w:rsidR="00FE69BB" w:rsidRDefault="00FE69BB" w:rsidP="00FE69BB">
      <w:pPr>
        <w:ind w:firstLine="708"/>
        <w:jc w:val="both"/>
        <w:rPr>
          <w:sz w:val="28"/>
          <w:szCs w:val="28"/>
          <w:lang w:eastAsia="en-US"/>
        </w:rPr>
      </w:pPr>
      <w:r>
        <w:rPr>
          <w:sz w:val="28"/>
          <w:szCs w:val="28"/>
          <w:lang w:eastAsia="en-US"/>
        </w:rPr>
        <w:t>126. Поземлен имот (ПИ), с пл.сн. № 64, в кв. 10, с площ от 760 кв.м. по ПУП на с. Подрумче, утвърден със Заповед № 97 от 20.02.1989 г.</w:t>
      </w:r>
    </w:p>
    <w:p w14:paraId="29D524CA" w14:textId="15B3A408" w:rsidR="00FE69BB" w:rsidRDefault="00FE69BB" w:rsidP="00FE69BB">
      <w:pPr>
        <w:ind w:firstLine="708"/>
        <w:jc w:val="both"/>
        <w:rPr>
          <w:sz w:val="28"/>
          <w:szCs w:val="28"/>
          <w:lang w:eastAsia="en-US"/>
        </w:rPr>
      </w:pPr>
      <w:r>
        <w:rPr>
          <w:sz w:val="28"/>
          <w:szCs w:val="28"/>
          <w:lang w:eastAsia="en-US"/>
        </w:rPr>
        <w:t>127. УПИ VII (седми), с пл.сн. № 1, в кв. 2, с площ от 600 кв.м. по ЧПУП на с. Поточница, мах. Витьовци, утвърден със Заповед № 139 от 22.01.1985 г., отреден за индивидуално жилищно строителство.</w:t>
      </w:r>
      <w:r w:rsidR="00AB2068">
        <w:rPr>
          <w:sz w:val="28"/>
          <w:szCs w:val="28"/>
          <w:lang w:eastAsia="en-US"/>
        </w:rPr>
        <w:t>“</w:t>
      </w:r>
    </w:p>
    <w:p w14:paraId="6E1EFC35" w14:textId="77777777" w:rsidR="00FE69BB" w:rsidRPr="00A202E3" w:rsidRDefault="00FE69BB" w:rsidP="00FE69BB">
      <w:pPr>
        <w:ind w:firstLine="708"/>
        <w:jc w:val="both"/>
        <w:rPr>
          <w:i/>
          <w:sz w:val="28"/>
          <w:szCs w:val="28"/>
          <w:lang w:eastAsia="en-US"/>
        </w:rPr>
      </w:pPr>
      <w:r>
        <w:rPr>
          <w:b/>
          <w:sz w:val="28"/>
          <w:szCs w:val="28"/>
          <w:lang w:eastAsia="en-US"/>
        </w:rPr>
        <w:t xml:space="preserve">IV. </w:t>
      </w:r>
      <w:r w:rsidRPr="00CF4F01">
        <w:rPr>
          <w:i/>
          <w:sz w:val="28"/>
          <w:szCs w:val="28"/>
          <w:lang w:eastAsia="en-US"/>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Раздел Б. Имоти, които община Крумовград има намерение да продаде,</w:t>
      </w:r>
      <w:r>
        <w:rPr>
          <w:i/>
          <w:sz w:val="28"/>
          <w:szCs w:val="28"/>
          <w:lang w:eastAsia="en-US"/>
        </w:rPr>
        <w:t xml:space="preserve"> </w:t>
      </w:r>
      <w:r w:rsidRPr="006D648B">
        <w:rPr>
          <w:i/>
          <w:sz w:val="28"/>
          <w:szCs w:val="28"/>
          <w:lang w:eastAsia="en-US"/>
        </w:rPr>
        <w:t xml:space="preserve">III. Прилагане на </w:t>
      </w:r>
      <w:r w:rsidRPr="00A202E3">
        <w:rPr>
          <w:i/>
          <w:sz w:val="28"/>
          <w:szCs w:val="28"/>
          <w:lang w:eastAsia="en-US"/>
        </w:rPr>
        <w:t>дворищнорегулационни</w:t>
      </w:r>
      <w:r>
        <w:rPr>
          <w:i/>
          <w:sz w:val="28"/>
          <w:szCs w:val="28"/>
          <w:lang w:eastAsia="en-US"/>
        </w:rPr>
        <w:t xml:space="preserve"> </w:t>
      </w:r>
      <w:r w:rsidRPr="006D648B">
        <w:rPr>
          <w:i/>
          <w:sz w:val="28"/>
          <w:szCs w:val="28"/>
          <w:lang w:eastAsia="en-US"/>
        </w:rPr>
        <w:t>планове по § 8, ал. 2, т. 1 от ПР на ЗУТ</w:t>
      </w:r>
      <w:r>
        <w:rPr>
          <w:i/>
          <w:sz w:val="28"/>
          <w:szCs w:val="28"/>
          <w:lang w:eastAsia="en-US"/>
        </w:rPr>
        <w:t xml:space="preserve">, </w:t>
      </w:r>
      <w:r>
        <w:rPr>
          <w:sz w:val="28"/>
          <w:szCs w:val="28"/>
          <w:lang w:eastAsia="en-US"/>
        </w:rPr>
        <w:t>като добавя нова точка:</w:t>
      </w:r>
    </w:p>
    <w:p w14:paraId="35BE6EC5" w14:textId="77777777" w:rsidR="00FE69BB" w:rsidRDefault="00FE69BB" w:rsidP="00FE69BB">
      <w:pPr>
        <w:ind w:firstLine="708"/>
        <w:jc w:val="both"/>
        <w:rPr>
          <w:sz w:val="28"/>
          <w:szCs w:val="28"/>
          <w:lang w:eastAsia="en-US"/>
        </w:rPr>
      </w:pPr>
      <w:r>
        <w:rPr>
          <w:sz w:val="28"/>
          <w:szCs w:val="28"/>
          <w:lang w:eastAsia="en-US"/>
        </w:rPr>
        <w:t xml:space="preserve">„2. </w:t>
      </w:r>
      <w:r w:rsidRPr="009345A9">
        <w:rPr>
          <w:sz w:val="28"/>
          <w:szCs w:val="28"/>
        </w:rPr>
        <w:t>Пр</w:t>
      </w:r>
      <w:r>
        <w:rPr>
          <w:sz w:val="28"/>
          <w:szCs w:val="28"/>
        </w:rPr>
        <w:t>одажба на общинска реална част от 1029 кв.м., придаваща се по регулация към УПИ I (първи)</w:t>
      </w:r>
      <w:r>
        <w:rPr>
          <w:sz w:val="28"/>
          <w:szCs w:val="28"/>
          <w:lang w:eastAsia="en-US"/>
        </w:rPr>
        <w:t>, с пл.сн. № 30, в кв. 8, целият с площ от 1629 кв.м. по ПУП (ЗРП) на с. Кандилка, утвърден със Заповед № 1438 от 20.08.1964 г., и Заповед № КО-125 от 21.02.2023 г. за одобрение на ЧИ на ПУП – ПР.“</w:t>
      </w:r>
    </w:p>
    <w:p w14:paraId="3CE70888" w14:textId="77777777" w:rsidR="00EC0DFA" w:rsidRDefault="00EC0DFA" w:rsidP="00EC0DFA">
      <w:pPr>
        <w:jc w:val="both"/>
        <w:rPr>
          <w:sz w:val="28"/>
          <w:szCs w:val="28"/>
          <w:lang w:eastAsia="en-US"/>
        </w:rPr>
      </w:pPr>
    </w:p>
    <w:p w14:paraId="063F1084" w14:textId="77777777" w:rsidR="00EC0DFA" w:rsidRDefault="00EC0DFA" w:rsidP="00EC0DFA">
      <w:pPr>
        <w:jc w:val="both"/>
        <w:rPr>
          <w:sz w:val="28"/>
          <w:szCs w:val="28"/>
          <w:lang w:eastAsia="en-US"/>
        </w:rPr>
      </w:pPr>
    </w:p>
    <w:p w14:paraId="30AA53AD" w14:textId="72A76F33" w:rsidR="00EC0DFA" w:rsidRPr="00634390" w:rsidRDefault="00EC0DFA" w:rsidP="00EC0DFA">
      <w:pPr>
        <w:jc w:val="both"/>
        <w:rPr>
          <w:sz w:val="28"/>
          <w:szCs w:val="28"/>
        </w:rPr>
      </w:pPr>
      <w:r w:rsidRPr="00EC0DFA">
        <w:rPr>
          <w:b/>
          <w:sz w:val="28"/>
          <w:szCs w:val="28"/>
          <w:u w:val="single"/>
        </w:rPr>
        <w:t>ПО ДВАДЕСЕТ И ПЪРВА ТОЧКА :</w:t>
      </w:r>
    </w:p>
    <w:p w14:paraId="1158D124" w14:textId="77777777" w:rsidR="00EC0DFA" w:rsidRDefault="00EC0DFA" w:rsidP="00EC0DFA">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422FA3CC" w14:textId="1706464D" w:rsidR="00EC0DFA" w:rsidRDefault="00EC0DFA" w:rsidP="00764121">
      <w:pPr>
        <w:ind w:firstLine="708"/>
        <w:jc w:val="both"/>
        <w:rPr>
          <w:sz w:val="28"/>
          <w:szCs w:val="28"/>
        </w:rPr>
      </w:pPr>
      <w:r w:rsidRPr="006C4620">
        <w:rPr>
          <w:bCs/>
          <w:i/>
          <w:sz w:val="28"/>
          <w:szCs w:val="28"/>
          <w:lang w:eastAsia="ru-RU"/>
        </w:rPr>
        <w:t>Г-жа Себихан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съветниц</w:t>
      </w:r>
      <w:r>
        <w:rPr>
          <w:sz w:val="28"/>
          <w:szCs w:val="28"/>
        </w:rPr>
        <w:t>и, докладната записка е за о</w:t>
      </w:r>
      <w:r w:rsidRPr="00EC0DFA">
        <w:rPr>
          <w:sz w:val="28"/>
          <w:szCs w:val="28"/>
        </w:rPr>
        <w:t>тдаване под наем без търг или конкурс на имоти – общинска собственост за здравни дейности.</w:t>
      </w:r>
      <w:r w:rsidR="00D757CD">
        <w:rPr>
          <w:sz w:val="28"/>
          <w:szCs w:val="28"/>
        </w:rPr>
        <w:t xml:space="preserve"> Към месец юни 2024 година са изтекли договорите за наем на помещения, които са били ползвани </w:t>
      </w:r>
      <w:r w:rsidR="00AC6F17">
        <w:rPr>
          <w:sz w:val="28"/>
          <w:szCs w:val="28"/>
        </w:rPr>
        <w:t xml:space="preserve">от 4 – ма лекари и в момента с </w:t>
      </w:r>
      <w:r w:rsidR="00D757CD">
        <w:rPr>
          <w:sz w:val="28"/>
          <w:szCs w:val="28"/>
        </w:rPr>
        <w:t xml:space="preserve">тази докладна записка искаме Вашето съгласие за отдаване </w:t>
      </w:r>
      <w:r w:rsidR="00D757CD" w:rsidRPr="00D757CD">
        <w:rPr>
          <w:sz w:val="28"/>
          <w:szCs w:val="28"/>
        </w:rPr>
        <w:t>под наем бeз търг или конкурс за здравни дейности за задоволяване на нуждите на населението</w:t>
      </w:r>
      <w:r w:rsidR="00D757CD">
        <w:rPr>
          <w:sz w:val="28"/>
          <w:szCs w:val="28"/>
        </w:rPr>
        <w:t xml:space="preserve"> на</w:t>
      </w:r>
      <w:r w:rsidR="00D757CD" w:rsidRPr="00D757CD">
        <w:rPr>
          <w:sz w:val="28"/>
          <w:szCs w:val="28"/>
        </w:rPr>
        <w:t xml:space="preserve"> имоти</w:t>
      </w:r>
      <w:r w:rsidR="00D757CD">
        <w:rPr>
          <w:sz w:val="28"/>
          <w:szCs w:val="28"/>
        </w:rPr>
        <w:t xml:space="preserve">, които се ползват от </w:t>
      </w:r>
      <w:r w:rsidR="00781C76">
        <w:rPr>
          <w:sz w:val="28"/>
          <w:szCs w:val="28"/>
        </w:rPr>
        <w:t>д-р Е. М. А.</w:t>
      </w:r>
      <w:r w:rsidR="00D757CD" w:rsidRPr="00D757CD">
        <w:rPr>
          <w:sz w:val="28"/>
          <w:szCs w:val="28"/>
        </w:rPr>
        <w:t>,</w:t>
      </w:r>
      <w:r w:rsidR="00D757CD">
        <w:rPr>
          <w:sz w:val="28"/>
          <w:szCs w:val="28"/>
        </w:rPr>
        <w:t xml:space="preserve"> от д-р </w:t>
      </w:r>
      <w:r w:rsidR="00781C76">
        <w:rPr>
          <w:sz w:val="28"/>
          <w:szCs w:val="28"/>
        </w:rPr>
        <w:t>А. И. А.</w:t>
      </w:r>
      <w:r w:rsidR="00D757CD">
        <w:rPr>
          <w:sz w:val="28"/>
          <w:szCs w:val="28"/>
        </w:rPr>
        <w:t xml:space="preserve">, от </w:t>
      </w:r>
      <w:r w:rsidR="00764121">
        <w:rPr>
          <w:sz w:val="28"/>
          <w:szCs w:val="28"/>
        </w:rPr>
        <w:t xml:space="preserve">д-р </w:t>
      </w:r>
      <w:r w:rsidR="00781C76">
        <w:rPr>
          <w:sz w:val="28"/>
          <w:szCs w:val="28"/>
        </w:rPr>
        <w:t>З. М.</w:t>
      </w:r>
      <w:r w:rsidR="00764121">
        <w:rPr>
          <w:sz w:val="28"/>
          <w:szCs w:val="28"/>
        </w:rPr>
        <w:t xml:space="preserve"> и от </w:t>
      </w:r>
      <w:r w:rsidR="00D757CD" w:rsidRPr="00D757CD">
        <w:rPr>
          <w:sz w:val="28"/>
          <w:szCs w:val="28"/>
        </w:rPr>
        <w:t>д-р</w:t>
      </w:r>
      <w:r w:rsidR="00781C76">
        <w:rPr>
          <w:sz w:val="28"/>
          <w:szCs w:val="28"/>
        </w:rPr>
        <w:t xml:space="preserve"> Ф. Х. Ф.</w:t>
      </w:r>
      <w:r w:rsidR="00764121">
        <w:rPr>
          <w:sz w:val="28"/>
          <w:szCs w:val="28"/>
        </w:rPr>
        <w:t>. Имотите са посочени в докладната записка. Няма да ги чета.</w:t>
      </w:r>
    </w:p>
    <w:p w14:paraId="60987097" w14:textId="77777777" w:rsidR="00764121" w:rsidRPr="00634390" w:rsidRDefault="00764121" w:rsidP="00764121">
      <w:pPr>
        <w:ind w:firstLine="708"/>
        <w:jc w:val="both"/>
        <w:rPr>
          <w:sz w:val="28"/>
          <w:szCs w:val="28"/>
        </w:rPr>
      </w:pPr>
    </w:p>
    <w:p w14:paraId="38ABAD97" w14:textId="77777777" w:rsidR="00EC0DFA" w:rsidRDefault="00EC0DFA" w:rsidP="00EC0DFA">
      <w:pPr>
        <w:ind w:firstLine="708"/>
        <w:jc w:val="both"/>
        <w:rPr>
          <w:sz w:val="28"/>
          <w:szCs w:val="28"/>
        </w:rPr>
      </w:pPr>
      <w:r>
        <w:rPr>
          <w:i/>
          <w:sz w:val="28"/>
          <w:szCs w:val="28"/>
        </w:rPr>
        <w:t xml:space="preserve">Г-н Метин Байрамали – Председател на ОбС - </w:t>
      </w:r>
      <w:r>
        <w:rPr>
          <w:sz w:val="28"/>
          <w:szCs w:val="28"/>
        </w:rPr>
        <w:t xml:space="preserve">Давам думата на председателя на постоянната комисия по </w:t>
      </w:r>
      <w:r w:rsidRPr="00815290">
        <w:rPr>
          <w:sz w:val="28"/>
          <w:szCs w:val="28"/>
        </w:rPr>
        <w:t>„</w:t>
      </w:r>
      <w:r>
        <w:rPr>
          <w:sz w:val="28"/>
          <w:szCs w:val="28"/>
        </w:rPr>
        <w:t>Общинска собственост, приватизация, инвестиционна политика и еврофондове</w:t>
      </w:r>
      <w:r w:rsidRPr="00815290">
        <w:rPr>
          <w:sz w:val="28"/>
          <w:szCs w:val="28"/>
        </w:rPr>
        <w:t>”</w:t>
      </w:r>
      <w:r>
        <w:rPr>
          <w:sz w:val="28"/>
          <w:szCs w:val="28"/>
        </w:rPr>
        <w:t>.</w:t>
      </w:r>
    </w:p>
    <w:p w14:paraId="2D2F4396" w14:textId="7308C56A" w:rsidR="00EC0DFA" w:rsidRDefault="00EC0DFA" w:rsidP="00EC0DFA">
      <w:pPr>
        <w:ind w:firstLine="708"/>
        <w:jc w:val="both"/>
        <w:rPr>
          <w:sz w:val="28"/>
          <w:szCs w:val="28"/>
        </w:rPr>
      </w:pPr>
      <w:r>
        <w:rPr>
          <w:i/>
          <w:sz w:val="28"/>
          <w:szCs w:val="28"/>
        </w:rPr>
        <w:t>Г-н Ерол Фетта –</w:t>
      </w:r>
      <w:r>
        <w:rPr>
          <w:sz w:val="28"/>
          <w:szCs w:val="28"/>
        </w:rPr>
        <w:t xml:space="preserve"> Постоянната комисия по </w:t>
      </w:r>
      <w:r w:rsidRPr="00815290">
        <w:rPr>
          <w:sz w:val="28"/>
          <w:szCs w:val="28"/>
        </w:rPr>
        <w:t>„</w:t>
      </w:r>
      <w:r>
        <w:rPr>
          <w:sz w:val="28"/>
          <w:szCs w:val="28"/>
        </w:rPr>
        <w:t>Общинска собственост, приватизация, инвестиционна политика и еврофондове</w:t>
      </w:r>
      <w:r w:rsidRPr="00815290">
        <w:rPr>
          <w:sz w:val="28"/>
          <w:szCs w:val="28"/>
        </w:rPr>
        <w:t>”</w:t>
      </w:r>
      <w:r>
        <w:rPr>
          <w:sz w:val="28"/>
          <w:szCs w:val="28"/>
        </w:rPr>
        <w:t xml:space="preserve"> подкре</w:t>
      </w:r>
      <w:r w:rsidR="00587690">
        <w:rPr>
          <w:sz w:val="28"/>
          <w:szCs w:val="28"/>
        </w:rPr>
        <w:t>пя внесената докладната записка</w:t>
      </w:r>
      <w:r>
        <w:rPr>
          <w:sz w:val="28"/>
          <w:szCs w:val="28"/>
        </w:rPr>
        <w:t>.</w:t>
      </w:r>
    </w:p>
    <w:p w14:paraId="0940A125" w14:textId="77777777" w:rsidR="00EC0DFA" w:rsidRPr="00512464" w:rsidRDefault="00EC0DFA" w:rsidP="00EC0DFA">
      <w:pPr>
        <w:jc w:val="both"/>
        <w:rPr>
          <w:sz w:val="28"/>
          <w:szCs w:val="28"/>
        </w:rPr>
      </w:pPr>
    </w:p>
    <w:p w14:paraId="0F72BF24" w14:textId="77777777" w:rsidR="00EC0DFA" w:rsidRDefault="00EC0DFA" w:rsidP="00EC0DFA">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401B927B" w14:textId="77777777" w:rsidR="00EC0DFA" w:rsidRDefault="00EC0DFA" w:rsidP="00EC0DFA">
      <w:pPr>
        <w:jc w:val="both"/>
        <w:rPr>
          <w:sz w:val="28"/>
          <w:szCs w:val="28"/>
        </w:rPr>
      </w:pPr>
    </w:p>
    <w:p w14:paraId="7CCF60AE" w14:textId="77777777" w:rsidR="00EC0DFA" w:rsidRDefault="00EC0DFA" w:rsidP="00EC0DFA">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6DB3C3E7" w14:textId="77777777" w:rsidR="00587690" w:rsidRPr="00702083" w:rsidRDefault="00587690" w:rsidP="00587690">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246F5607" w14:textId="77777777" w:rsidR="00587690" w:rsidRPr="00702083" w:rsidRDefault="00587690" w:rsidP="00587690">
      <w:pPr>
        <w:ind w:firstLine="708"/>
        <w:jc w:val="both"/>
        <w:rPr>
          <w:sz w:val="28"/>
          <w:szCs w:val="28"/>
        </w:rPr>
      </w:pPr>
    </w:p>
    <w:p w14:paraId="5E440D9A" w14:textId="77777777" w:rsidR="00587690" w:rsidRPr="007B54EF" w:rsidRDefault="00587690" w:rsidP="009D43A8">
      <w:pPr>
        <w:pStyle w:val="a3"/>
        <w:numPr>
          <w:ilvl w:val="0"/>
          <w:numId w:val="21"/>
        </w:numPr>
        <w:jc w:val="both"/>
        <w:rPr>
          <w:sz w:val="28"/>
          <w:szCs w:val="28"/>
        </w:rPr>
      </w:pPr>
      <w:r w:rsidRPr="007B54EF">
        <w:rPr>
          <w:sz w:val="28"/>
          <w:szCs w:val="28"/>
        </w:rPr>
        <w:t xml:space="preserve">Метин Байрамали Сали -  за     </w:t>
      </w:r>
    </w:p>
    <w:p w14:paraId="73CABC96" w14:textId="77777777" w:rsidR="00587690" w:rsidRPr="007B54EF" w:rsidRDefault="00587690" w:rsidP="009D43A8">
      <w:pPr>
        <w:pStyle w:val="a3"/>
        <w:numPr>
          <w:ilvl w:val="0"/>
          <w:numId w:val="21"/>
        </w:numPr>
        <w:jc w:val="both"/>
        <w:rPr>
          <w:sz w:val="28"/>
          <w:szCs w:val="28"/>
        </w:rPr>
      </w:pPr>
      <w:r w:rsidRPr="007B54EF">
        <w:rPr>
          <w:sz w:val="28"/>
          <w:szCs w:val="28"/>
        </w:rPr>
        <w:t>Юсеин Ибрахим Хабиб - за</w:t>
      </w:r>
    </w:p>
    <w:p w14:paraId="43B1B90F" w14:textId="77777777" w:rsidR="00587690" w:rsidRPr="007B54EF" w:rsidRDefault="00587690" w:rsidP="009D43A8">
      <w:pPr>
        <w:pStyle w:val="a3"/>
        <w:numPr>
          <w:ilvl w:val="0"/>
          <w:numId w:val="21"/>
        </w:numPr>
        <w:jc w:val="both"/>
        <w:rPr>
          <w:sz w:val="28"/>
          <w:szCs w:val="28"/>
        </w:rPr>
      </w:pPr>
      <w:r w:rsidRPr="007B54EF">
        <w:rPr>
          <w:sz w:val="28"/>
          <w:szCs w:val="28"/>
        </w:rPr>
        <w:t>Ергюн Ахмед Фейзи - за</w:t>
      </w:r>
    </w:p>
    <w:p w14:paraId="141543F3" w14:textId="77777777" w:rsidR="00587690" w:rsidRPr="007B54EF" w:rsidRDefault="00587690" w:rsidP="009D43A8">
      <w:pPr>
        <w:pStyle w:val="a3"/>
        <w:numPr>
          <w:ilvl w:val="0"/>
          <w:numId w:val="21"/>
        </w:numPr>
        <w:jc w:val="both"/>
        <w:rPr>
          <w:sz w:val="28"/>
          <w:szCs w:val="28"/>
        </w:rPr>
      </w:pPr>
      <w:r w:rsidRPr="007B54EF">
        <w:rPr>
          <w:sz w:val="28"/>
          <w:szCs w:val="28"/>
        </w:rPr>
        <w:t>Елван Джелял Али - за</w:t>
      </w:r>
    </w:p>
    <w:p w14:paraId="0EDC9068" w14:textId="77777777" w:rsidR="00587690" w:rsidRPr="007B54EF" w:rsidRDefault="00587690" w:rsidP="009D43A8">
      <w:pPr>
        <w:pStyle w:val="a3"/>
        <w:numPr>
          <w:ilvl w:val="0"/>
          <w:numId w:val="21"/>
        </w:numPr>
        <w:jc w:val="both"/>
        <w:rPr>
          <w:sz w:val="28"/>
          <w:szCs w:val="28"/>
        </w:rPr>
      </w:pPr>
      <w:r w:rsidRPr="007B54EF">
        <w:rPr>
          <w:sz w:val="28"/>
          <w:szCs w:val="28"/>
        </w:rPr>
        <w:t>Бахрие Мустафа Семерджи - за</w:t>
      </w:r>
    </w:p>
    <w:p w14:paraId="3E9C9210" w14:textId="77777777" w:rsidR="00587690" w:rsidRPr="007B54EF" w:rsidRDefault="00587690" w:rsidP="009D43A8">
      <w:pPr>
        <w:pStyle w:val="a3"/>
        <w:numPr>
          <w:ilvl w:val="0"/>
          <w:numId w:val="21"/>
        </w:numPr>
        <w:jc w:val="both"/>
        <w:rPr>
          <w:sz w:val="28"/>
          <w:szCs w:val="28"/>
        </w:rPr>
      </w:pPr>
      <w:r>
        <w:rPr>
          <w:sz w:val="28"/>
          <w:szCs w:val="28"/>
        </w:rPr>
        <w:t>Милчо Иванов Казълов - отсъства</w:t>
      </w:r>
    </w:p>
    <w:p w14:paraId="179C5711" w14:textId="77777777" w:rsidR="00587690" w:rsidRPr="007B54EF" w:rsidRDefault="00587690" w:rsidP="009D43A8">
      <w:pPr>
        <w:pStyle w:val="a3"/>
        <w:numPr>
          <w:ilvl w:val="0"/>
          <w:numId w:val="21"/>
        </w:numPr>
        <w:jc w:val="both"/>
        <w:rPr>
          <w:sz w:val="28"/>
          <w:szCs w:val="28"/>
        </w:rPr>
      </w:pPr>
      <w:r>
        <w:rPr>
          <w:sz w:val="28"/>
          <w:szCs w:val="28"/>
        </w:rPr>
        <w:t>Лейля Местан Юсеин</w:t>
      </w:r>
      <w:r w:rsidRPr="007B54EF">
        <w:rPr>
          <w:sz w:val="28"/>
          <w:szCs w:val="28"/>
        </w:rPr>
        <w:t xml:space="preserve"> - за</w:t>
      </w:r>
    </w:p>
    <w:p w14:paraId="63C4E630" w14:textId="77777777" w:rsidR="00587690" w:rsidRPr="007B54EF" w:rsidRDefault="00587690" w:rsidP="009D43A8">
      <w:pPr>
        <w:pStyle w:val="a3"/>
        <w:numPr>
          <w:ilvl w:val="0"/>
          <w:numId w:val="21"/>
        </w:numPr>
        <w:jc w:val="both"/>
        <w:rPr>
          <w:sz w:val="28"/>
          <w:szCs w:val="28"/>
        </w:rPr>
      </w:pPr>
      <w:r w:rsidRPr="007B54EF">
        <w:rPr>
          <w:sz w:val="28"/>
          <w:szCs w:val="28"/>
        </w:rPr>
        <w:t>Ерхан Сабахтин Исмаил - за</w:t>
      </w:r>
    </w:p>
    <w:p w14:paraId="13BFB66D" w14:textId="77777777" w:rsidR="00587690" w:rsidRPr="00AD069D" w:rsidRDefault="00587690" w:rsidP="009D43A8">
      <w:pPr>
        <w:pStyle w:val="a3"/>
        <w:numPr>
          <w:ilvl w:val="0"/>
          <w:numId w:val="21"/>
        </w:numPr>
        <w:jc w:val="both"/>
        <w:rPr>
          <w:sz w:val="28"/>
          <w:szCs w:val="28"/>
        </w:rPr>
      </w:pPr>
      <w:r w:rsidRPr="007B54EF">
        <w:rPr>
          <w:sz w:val="28"/>
          <w:szCs w:val="28"/>
        </w:rPr>
        <w:t xml:space="preserve">Джем Мустафа Курт </w:t>
      </w:r>
      <w:r>
        <w:rPr>
          <w:sz w:val="28"/>
          <w:szCs w:val="28"/>
        </w:rPr>
        <w:t>–</w:t>
      </w:r>
      <w:r w:rsidRPr="007B54EF">
        <w:rPr>
          <w:sz w:val="28"/>
          <w:szCs w:val="28"/>
        </w:rPr>
        <w:t xml:space="preserve"> за</w:t>
      </w:r>
    </w:p>
    <w:p w14:paraId="3CC63828" w14:textId="77777777" w:rsidR="00587690" w:rsidRPr="007B54EF" w:rsidRDefault="00587690" w:rsidP="009D43A8">
      <w:pPr>
        <w:pStyle w:val="a3"/>
        <w:numPr>
          <w:ilvl w:val="0"/>
          <w:numId w:val="21"/>
        </w:numPr>
        <w:jc w:val="both"/>
        <w:rPr>
          <w:sz w:val="28"/>
          <w:szCs w:val="28"/>
        </w:rPr>
      </w:pPr>
      <w:r w:rsidRPr="007B54EF">
        <w:rPr>
          <w:sz w:val="28"/>
          <w:szCs w:val="28"/>
        </w:rPr>
        <w:t>Ерол Фикрет Фетта - за</w:t>
      </w:r>
    </w:p>
    <w:p w14:paraId="1B653817" w14:textId="77777777" w:rsidR="00587690" w:rsidRPr="007B54EF" w:rsidRDefault="00587690" w:rsidP="009D43A8">
      <w:pPr>
        <w:pStyle w:val="a3"/>
        <w:numPr>
          <w:ilvl w:val="0"/>
          <w:numId w:val="21"/>
        </w:numPr>
        <w:jc w:val="both"/>
        <w:rPr>
          <w:sz w:val="28"/>
          <w:szCs w:val="28"/>
        </w:rPr>
      </w:pPr>
      <w:r w:rsidRPr="007B54EF">
        <w:rPr>
          <w:sz w:val="28"/>
          <w:szCs w:val="28"/>
        </w:rPr>
        <w:t>Муса Мюмюн Юсуф - за</w:t>
      </w:r>
    </w:p>
    <w:p w14:paraId="152590DE" w14:textId="77777777" w:rsidR="00587690" w:rsidRPr="007B54EF" w:rsidRDefault="00587690" w:rsidP="009D43A8">
      <w:pPr>
        <w:pStyle w:val="a3"/>
        <w:numPr>
          <w:ilvl w:val="0"/>
          <w:numId w:val="21"/>
        </w:numPr>
        <w:jc w:val="both"/>
        <w:rPr>
          <w:sz w:val="28"/>
          <w:szCs w:val="28"/>
        </w:rPr>
      </w:pPr>
      <w:r w:rsidRPr="007B54EF">
        <w:rPr>
          <w:sz w:val="28"/>
          <w:szCs w:val="28"/>
        </w:rPr>
        <w:t>Борко Радков Йосифов - за</w:t>
      </w:r>
    </w:p>
    <w:p w14:paraId="5D334533" w14:textId="77777777" w:rsidR="00587690" w:rsidRPr="007B54EF" w:rsidRDefault="00587690" w:rsidP="009D43A8">
      <w:pPr>
        <w:pStyle w:val="a3"/>
        <w:numPr>
          <w:ilvl w:val="0"/>
          <w:numId w:val="21"/>
        </w:numPr>
        <w:jc w:val="both"/>
        <w:rPr>
          <w:sz w:val="28"/>
          <w:szCs w:val="28"/>
        </w:rPr>
      </w:pPr>
      <w:r w:rsidRPr="007B54EF">
        <w:rPr>
          <w:sz w:val="28"/>
          <w:szCs w:val="28"/>
        </w:rPr>
        <w:t>Селяхтин Мехмед Заид - за</w:t>
      </w:r>
    </w:p>
    <w:p w14:paraId="12F2AA58" w14:textId="77777777" w:rsidR="00587690" w:rsidRPr="007B54EF" w:rsidRDefault="00587690" w:rsidP="009D43A8">
      <w:pPr>
        <w:pStyle w:val="a3"/>
        <w:numPr>
          <w:ilvl w:val="0"/>
          <w:numId w:val="21"/>
        </w:numPr>
        <w:jc w:val="both"/>
        <w:rPr>
          <w:sz w:val="28"/>
          <w:szCs w:val="28"/>
        </w:rPr>
      </w:pPr>
      <w:r>
        <w:rPr>
          <w:sz w:val="28"/>
          <w:szCs w:val="28"/>
        </w:rPr>
        <w:t>Бахтияр Юмер Юмер  - отсъства</w:t>
      </w:r>
    </w:p>
    <w:p w14:paraId="027DAC44" w14:textId="77777777" w:rsidR="00587690" w:rsidRPr="007B54EF" w:rsidRDefault="00587690" w:rsidP="009D43A8">
      <w:pPr>
        <w:pStyle w:val="a3"/>
        <w:numPr>
          <w:ilvl w:val="0"/>
          <w:numId w:val="21"/>
        </w:numPr>
        <w:jc w:val="both"/>
        <w:rPr>
          <w:sz w:val="28"/>
          <w:szCs w:val="28"/>
        </w:rPr>
      </w:pPr>
      <w:r w:rsidRPr="007B54EF">
        <w:rPr>
          <w:sz w:val="28"/>
          <w:szCs w:val="28"/>
        </w:rPr>
        <w:t>Хасан Халил Хасан - за</w:t>
      </w:r>
    </w:p>
    <w:p w14:paraId="2A466C52" w14:textId="77777777" w:rsidR="00587690" w:rsidRPr="007B54EF" w:rsidRDefault="00587690" w:rsidP="009D43A8">
      <w:pPr>
        <w:pStyle w:val="a3"/>
        <w:numPr>
          <w:ilvl w:val="0"/>
          <w:numId w:val="21"/>
        </w:numPr>
        <w:jc w:val="both"/>
        <w:rPr>
          <w:sz w:val="28"/>
          <w:szCs w:val="28"/>
        </w:rPr>
      </w:pPr>
      <w:r w:rsidRPr="007B54EF">
        <w:rPr>
          <w:sz w:val="28"/>
          <w:szCs w:val="28"/>
        </w:rPr>
        <w:t>Мустафа Хабиб Сали - за</w:t>
      </w:r>
    </w:p>
    <w:p w14:paraId="6AB6416F" w14:textId="77777777" w:rsidR="00587690" w:rsidRPr="007B54EF" w:rsidRDefault="00587690" w:rsidP="009D43A8">
      <w:pPr>
        <w:pStyle w:val="a3"/>
        <w:numPr>
          <w:ilvl w:val="0"/>
          <w:numId w:val="21"/>
        </w:numPr>
        <w:jc w:val="both"/>
        <w:rPr>
          <w:sz w:val="28"/>
          <w:szCs w:val="28"/>
        </w:rPr>
      </w:pPr>
      <w:r w:rsidRPr="007B54EF">
        <w:rPr>
          <w:sz w:val="28"/>
          <w:szCs w:val="28"/>
        </w:rPr>
        <w:t>Андрей Асенов Челебиев - за</w:t>
      </w:r>
    </w:p>
    <w:p w14:paraId="6CF92047" w14:textId="77777777" w:rsidR="00587690" w:rsidRPr="007B54EF" w:rsidRDefault="00587690" w:rsidP="009D43A8">
      <w:pPr>
        <w:pStyle w:val="a3"/>
        <w:numPr>
          <w:ilvl w:val="0"/>
          <w:numId w:val="21"/>
        </w:numPr>
        <w:jc w:val="both"/>
        <w:rPr>
          <w:sz w:val="28"/>
          <w:szCs w:val="28"/>
        </w:rPr>
      </w:pPr>
      <w:r w:rsidRPr="007B54EF">
        <w:rPr>
          <w:sz w:val="28"/>
          <w:szCs w:val="28"/>
        </w:rPr>
        <w:t>Сабахтин Мустафа Караибрям - за</w:t>
      </w:r>
    </w:p>
    <w:p w14:paraId="2C5845A5" w14:textId="77777777" w:rsidR="00587690" w:rsidRPr="007B54EF" w:rsidRDefault="00587690" w:rsidP="009D43A8">
      <w:pPr>
        <w:pStyle w:val="a3"/>
        <w:numPr>
          <w:ilvl w:val="0"/>
          <w:numId w:val="21"/>
        </w:numPr>
        <w:jc w:val="both"/>
        <w:rPr>
          <w:sz w:val="28"/>
          <w:szCs w:val="28"/>
        </w:rPr>
      </w:pPr>
      <w:r>
        <w:rPr>
          <w:sz w:val="28"/>
          <w:szCs w:val="28"/>
        </w:rPr>
        <w:t>Мехмед Хасан Али – за</w:t>
      </w:r>
    </w:p>
    <w:p w14:paraId="51749C8A" w14:textId="77777777" w:rsidR="00587690" w:rsidRPr="007B54EF" w:rsidRDefault="00587690" w:rsidP="009D43A8">
      <w:pPr>
        <w:pStyle w:val="a3"/>
        <w:numPr>
          <w:ilvl w:val="0"/>
          <w:numId w:val="21"/>
        </w:numPr>
        <w:jc w:val="both"/>
        <w:rPr>
          <w:sz w:val="28"/>
          <w:szCs w:val="28"/>
        </w:rPr>
      </w:pPr>
      <w:r w:rsidRPr="007B54EF">
        <w:rPr>
          <w:sz w:val="28"/>
          <w:szCs w:val="28"/>
        </w:rPr>
        <w:t>Али Якуб Халил - за</w:t>
      </w:r>
    </w:p>
    <w:p w14:paraId="01A62C8F" w14:textId="77777777" w:rsidR="00587690" w:rsidRPr="007B54EF" w:rsidRDefault="00587690" w:rsidP="009D43A8">
      <w:pPr>
        <w:pStyle w:val="a3"/>
        <w:numPr>
          <w:ilvl w:val="0"/>
          <w:numId w:val="21"/>
        </w:numPr>
        <w:jc w:val="both"/>
        <w:rPr>
          <w:sz w:val="28"/>
          <w:szCs w:val="28"/>
        </w:rPr>
      </w:pPr>
      <w:r w:rsidRPr="007B54EF">
        <w:rPr>
          <w:sz w:val="28"/>
          <w:szCs w:val="28"/>
        </w:rPr>
        <w:t>Гюлсюм  Сами Караосман - за</w:t>
      </w:r>
    </w:p>
    <w:p w14:paraId="5F0815EE" w14:textId="77777777" w:rsidR="00587690" w:rsidRPr="007B54EF" w:rsidRDefault="00587690" w:rsidP="009D43A8">
      <w:pPr>
        <w:pStyle w:val="a3"/>
        <w:numPr>
          <w:ilvl w:val="0"/>
          <w:numId w:val="21"/>
        </w:numPr>
        <w:jc w:val="both"/>
        <w:rPr>
          <w:sz w:val="28"/>
          <w:szCs w:val="28"/>
        </w:rPr>
      </w:pPr>
      <w:r w:rsidRPr="007B54EF">
        <w:rPr>
          <w:sz w:val="28"/>
          <w:szCs w:val="28"/>
        </w:rPr>
        <w:t>Нурхан Ремзи Ахмед - за</w:t>
      </w:r>
    </w:p>
    <w:p w14:paraId="543E3D34" w14:textId="77777777" w:rsidR="00587690" w:rsidRPr="007B54EF" w:rsidRDefault="00587690" w:rsidP="009D43A8">
      <w:pPr>
        <w:pStyle w:val="a3"/>
        <w:numPr>
          <w:ilvl w:val="0"/>
          <w:numId w:val="21"/>
        </w:numPr>
        <w:jc w:val="both"/>
        <w:rPr>
          <w:sz w:val="28"/>
          <w:szCs w:val="28"/>
        </w:rPr>
      </w:pPr>
      <w:r w:rsidRPr="007B54EF">
        <w:rPr>
          <w:sz w:val="28"/>
          <w:szCs w:val="28"/>
        </w:rPr>
        <w:t>Мустафа Хасан Реджеб - за</w:t>
      </w:r>
    </w:p>
    <w:p w14:paraId="72BECEDA" w14:textId="77777777" w:rsidR="00587690" w:rsidRPr="007B54EF" w:rsidRDefault="00587690" w:rsidP="009D43A8">
      <w:pPr>
        <w:pStyle w:val="a3"/>
        <w:numPr>
          <w:ilvl w:val="0"/>
          <w:numId w:val="21"/>
        </w:numPr>
        <w:jc w:val="both"/>
        <w:rPr>
          <w:sz w:val="28"/>
          <w:szCs w:val="28"/>
        </w:rPr>
      </w:pPr>
      <w:r w:rsidRPr="007B54EF">
        <w:rPr>
          <w:sz w:val="28"/>
          <w:szCs w:val="28"/>
        </w:rPr>
        <w:t>Мехмед Юсеин Чаирлъ - за</w:t>
      </w:r>
    </w:p>
    <w:p w14:paraId="1D126EAB" w14:textId="77777777" w:rsidR="00587690" w:rsidRPr="007B54EF" w:rsidRDefault="00587690" w:rsidP="009D43A8">
      <w:pPr>
        <w:pStyle w:val="a3"/>
        <w:numPr>
          <w:ilvl w:val="0"/>
          <w:numId w:val="21"/>
        </w:numPr>
        <w:jc w:val="both"/>
        <w:rPr>
          <w:sz w:val="28"/>
          <w:szCs w:val="28"/>
        </w:rPr>
      </w:pPr>
      <w:r>
        <w:rPr>
          <w:sz w:val="28"/>
          <w:szCs w:val="28"/>
        </w:rPr>
        <w:t>Бекир Ахмед Алимолла – не е в залата</w:t>
      </w:r>
    </w:p>
    <w:p w14:paraId="672C5821" w14:textId="77777777" w:rsidR="00587690" w:rsidRPr="007B54EF" w:rsidRDefault="00587690" w:rsidP="009D43A8">
      <w:pPr>
        <w:pStyle w:val="a3"/>
        <w:numPr>
          <w:ilvl w:val="0"/>
          <w:numId w:val="21"/>
        </w:numPr>
        <w:jc w:val="both"/>
        <w:rPr>
          <w:sz w:val="28"/>
          <w:szCs w:val="28"/>
        </w:rPr>
      </w:pPr>
      <w:r w:rsidRPr="007B54EF">
        <w:rPr>
          <w:sz w:val="28"/>
          <w:szCs w:val="28"/>
        </w:rPr>
        <w:t>Славчо Младенов Ириков - за</w:t>
      </w:r>
    </w:p>
    <w:p w14:paraId="2B3DEB2B" w14:textId="77777777" w:rsidR="00587690" w:rsidRPr="007B54EF" w:rsidRDefault="00587690" w:rsidP="009D43A8">
      <w:pPr>
        <w:pStyle w:val="a3"/>
        <w:numPr>
          <w:ilvl w:val="0"/>
          <w:numId w:val="21"/>
        </w:numPr>
        <w:jc w:val="both"/>
        <w:rPr>
          <w:sz w:val="28"/>
          <w:szCs w:val="28"/>
        </w:rPr>
      </w:pPr>
      <w:r w:rsidRPr="007B54EF">
        <w:rPr>
          <w:sz w:val="28"/>
          <w:szCs w:val="28"/>
        </w:rPr>
        <w:t>Светлана Христова Янева - за</w:t>
      </w:r>
    </w:p>
    <w:p w14:paraId="017389CC" w14:textId="77777777" w:rsidR="00587690" w:rsidRPr="007B54EF" w:rsidRDefault="00587690" w:rsidP="009D43A8">
      <w:pPr>
        <w:pStyle w:val="a3"/>
        <w:numPr>
          <w:ilvl w:val="0"/>
          <w:numId w:val="21"/>
        </w:numPr>
        <w:jc w:val="both"/>
        <w:rPr>
          <w:sz w:val="28"/>
          <w:szCs w:val="28"/>
        </w:rPr>
      </w:pPr>
      <w:r w:rsidRPr="007B54EF">
        <w:rPr>
          <w:sz w:val="28"/>
          <w:szCs w:val="28"/>
        </w:rPr>
        <w:t>Ангел Илиев Александров - за</w:t>
      </w:r>
    </w:p>
    <w:p w14:paraId="4879FAED" w14:textId="77777777" w:rsidR="00587690" w:rsidRPr="00FE69BB" w:rsidRDefault="00587690" w:rsidP="009D43A8">
      <w:pPr>
        <w:pStyle w:val="a3"/>
        <w:numPr>
          <w:ilvl w:val="0"/>
          <w:numId w:val="21"/>
        </w:numPr>
        <w:jc w:val="both"/>
        <w:rPr>
          <w:sz w:val="28"/>
          <w:szCs w:val="28"/>
        </w:rPr>
      </w:pPr>
      <w:r w:rsidRPr="007B54EF">
        <w:rPr>
          <w:sz w:val="28"/>
          <w:szCs w:val="28"/>
        </w:rPr>
        <w:t>Боян Минчев Бояджиев - за</w:t>
      </w:r>
    </w:p>
    <w:p w14:paraId="0A9C2933" w14:textId="77777777" w:rsidR="00587690" w:rsidRDefault="00587690" w:rsidP="00587690">
      <w:pPr>
        <w:jc w:val="both"/>
        <w:rPr>
          <w:b/>
          <w:i/>
          <w:sz w:val="28"/>
          <w:szCs w:val="28"/>
        </w:rPr>
      </w:pPr>
    </w:p>
    <w:p w14:paraId="23E532F7" w14:textId="77777777" w:rsidR="00587690" w:rsidRPr="00693A3E" w:rsidRDefault="00587690" w:rsidP="00587690">
      <w:pPr>
        <w:spacing w:after="200" w:line="276" w:lineRule="auto"/>
        <w:ind w:firstLine="708"/>
        <w:jc w:val="both"/>
        <w:rPr>
          <w:b/>
          <w:i/>
          <w:color w:val="000000" w:themeColor="text1"/>
          <w:sz w:val="28"/>
          <w:szCs w:val="28"/>
        </w:rPr>
      </w:pPr>
      <w:r>
        <w:rPr>
          <w:b/>
          <w:i/>
          <w:color w:val="000000" w:themeColor="text1"/>
          <w:sz w:val="28"/>
          <w:szCs w:val="28"/>
        </w:rPr>
        <w:t>При гласували – 26</w:t>
      </w:r>
      <w:r w:rsidRPr="00FE69BB">
        <w:rPr>
          <w:b/>
          <w:i/>
          <w:color w:val="000000" w:themeColor="text1"/>
          <w:sz w:val="28"/>
          <w:szCs w:val="28"/>
        </w:rPr>
        <w:t xml:space="preserve"> общи</w:t>
      </w:r>
      <w:r>
        <w:rPr>
          <w:b/>
          <w:i/>
          <w:color w:val="000000" w:themeColor="text1"/>
          <w:sz w:val="28"/>
          <w:szCs w:val="28"/>
        </w:rPr>
        <w:t>нски съветници, от които за – 26</w:t>
      </w:r>
      <w:r w:rsidRPr="00FE69BB">
        <w:rPr>
          <w:b/>
          <w:i/>
          <w:color w:val="000000" w:themeColor="text1"/>
          <w:sz w:val="28"/>
          <w:szCs w:val="28"/>
        </w:rPr>
        <w:t>, против – няма, въздържали се – няма.</w:t>
      </w:r>
    </w:p>
    <w:p w14:paraId="465E0113" w14:textId="5C390D5F" w:rsidR="00EC0DFA" w:rsidRPr="00D82185" w:rsidRDefault="00EC0DFA" w:rsidP="00EC0DFA">
      <w:pPr>
        <w:ind w:firstLine="708"/>
        <w:jc w:val="both"/>
        <w:rPr>
          <w:color w:val="000000" w:themeColor="text1"/>
          <w:sz w:val="28"/>
          <w:szCs w:val="28"/>
        </w:rPr>
      </w:pPr>
      <w:r w:rsidRPr="001C3045">
        <w:rPr>
          <w:sz w:val="28"/>
          <w:szCs w:val="28"/>
        </w:rPr>
        <w:t xml:space="preserve">На </w:t>
      </w:r>
      <w:r w:rsidRPr="00AB689B">
        <w:rPr>
          <w:sz w:val="28"/>
          <w:szCs w:val="28"/>
        </w:rPr>
        <w:t>основание чл.</w:t>
      </w:r>
      <w:r>
        <w:rPr>
          <w:sz w:val="28"/>
          <w:szCs w:val="28"/>
        </w:rPr>
        <w:t xml:space="preserve"> </w:t>
      </w:r>
      <w:r w:rsidRPr="00AB689B">
        <w:rPr>
          <w:sz w:val="28"/>
          <w:szCs w:val="28"/>
        </w:rPr>
        <w:t>21,</w:t>
      </w:r>
      <w:r>
        <w:rPr>
          <w:sz w:val="28"/>
          <w:szCs w:val="28"/>
        </w:rPr>
        <w:t xml:space="preserve"> </w:t>
      </w:r>
      <w:r w:rsidRPr="00AB689B">
        <w:rPr>
          <w:sz w:val="28"/>
          <w:szCs w:val="28"/>
        </w:rPr>
        <w:t>ал.</w:t>
      </w:r>
      <w:r>
        <w:rPr>
          <w:sz w:val="28"/>
          <w:szCs w:val="28"/>
        </w:rPr>
        <w:t xml:space="preserve"> </w:t>
      </w:r>
      <w:r w:rsidRPr="00AB689B">
        <w:rPr>
          <w:sz w:val="28"/>
          <w:szCs w:val="28"/>
        </w:rPr>
        <w:t>1, т.</w:t>
      </w:r>
      <w:r>
        <w:rPr>
          <w:sz w:val="28"/>
          <w:szCs w:val="28"/>
        </w:rPr>
        <w:t xml:space="preserve"> </w:t>
      </w:r>
      <w:r w:rsidRPr="00AB689B">
        <w:rPr>
          <w:sz w:val="28"/>
          <w:szCs w:val="28"/>
        </w:rPr>
        <w:t>8</w:t>
      </w:r>
      <w:r>
        <w:rPr>
          <w:sz w:val="28"/>
          <w:szCs w:val="28"/>
        </w:rPr>
        <w:t xml:space="preserve"> </w:t>
      </w:r>
      <w:r w:rsidRPr="00AB689B">
        <w:rPr>
          <w:sz w:val="28"/>
          <w:szCs w:val="28"/>
        </w:rPr>
        <w:t>от Закона за местното самоуправление и местната администрация, чл.</w:t>
      </w:r>
      <w:r>
        <w:rPr>
          <w:sz w:val="28"/>
          <w:szCs w:val="28"/>
        </w:rPr>
        <w:t xml:space="preserve"> </w:t>
      </w:r>
      <w:r w:rsidRPr="00AB689B">
        <w:rPr>
          <w:sz w:val="28"/>
          <w:szCs w:val="28"/>
        </w:rPr>
        <w:t>2</w:t>
      </w:r>
      <w:r>
        <w:rPr>
          <w:sz w:val="28"/>
          <w:szCs w:val="28"/>
        </w:rPr>
        <w:t>2,</w:t>
      </w:r>
      <w:r w:rsidRPr="00AB689B">
        <w:rPr>
          <w:sz w:val="28"/>
          <w:szCs w:val="28"/>
        </w:rPr>
        <w:t xml:space="preserve"> ал.</w:t>
      </w:r>
      <w:r>
        <w:rPr>
          <w:sz w:val="28"/>
          <w:szCs w:val="28"/>
        </w:rPr>
        <w:t xml:space="preserve"> </w:t>
      </w:r>
      <w:r w:rsidRPr="00AB689B">
        <w:rPr>
          <w:sz w:val="28"/>
          <w:szCs w:val="28"/>
        </w:rPr>
        <w:t>1 от Наредбата за реда за пр</w:t>
      </w:r>
      <w:r>
        <w:rPr>
          <w:sz w:val="28"/>
          <w:szCs w:val="28"/>
        </w:rPr>
        <w:t>и</w:t>
      </w:r>
      <w:r w:rsidRPr="00AB689B">
        <w:rPr>
          <w:sz w:val="28"/>
          <w:szCs w:val="28"/>
        </w:rPr>
        <w:t>добиване, управление и разпореждане с общинско имущество</w:t>
      </w:r>
      <w:r>
        <w:rPr>
          <w:sz w:val="28"/>
          <w:szCs w:val="28"/>
        </w:rPr>
        <w:t xml:space="preserve"> в община Крумовград на Общински съвет – Крумовград, </w:t>
      </w:r>
      <w:r w:rsidRPr="00D82185">
        <w:rPr>
          <w:color w:val="000000" w:themeColor="text1"/>
          <w:sz w:val="28"/>
          <w:szCs w:val="28"/>
        </w:rPr>
        <w:t>Общинския съвет прие</w:t>
      </w:r>
    </w:p>
    <w:p w14:paraId="1F5C03E8" w14:textId="77777777" w:rsidR="00EC0DFA" w:rsidRPr="00D82185" w:rsidRDefault="00EC0DFA" w:rsidP="00EC0DFA">
      <w:pPr>
        <w:jc w:val="both"/>
        <w:rPr>
          <w:b/>
          <w:color w:val="000000" w:themeColor="text1"/>
          <w:sz w:val="28"/>
          <w:szCs w:val="28"/>
        </w:rPr>
      </w:pPr>
    </w:p>
    <w:p w14:paraId="280E9221" w14:textId="77777777" w:rsidR="00EC0DFA" w:rsidRPr="00D82185" w:rsidRDefault="00EC0DFA" w:rsidP="00EC0DFA">
      <w:pPr>
        <w:jc w:val="center"/>
        <w:rPr>
          <w:b/>
          <w:sz w:val="28"/>
          <w:szCs w:val="28"/>
        </w:rPr>
      </w:pPr>
      <w:r w:rsidRPr="00D82185">
        <w:rPr>
          <w:b/>
          <w:sz w:val="28"/>
          <w:szCs w:val="28"/>
        </w:rPr>
        <w:lastRenderedPageBreak/>
        <w:t>Р Е Ш Е Н И Е</w:t>
      </w:r>
    </w:p>
    <w:p w14:paraId="5208D454" w14:textId="3B313973" w:rsidR="00EC0DFA" w:rsidRDefault="00EC0DFA" w:rsidP="00EC0DFA">
      <w:pPr>
        <w:jc w:val="center"/>
        <w:rPr>
          <w:b/>
          <w:sz w:val="28"/>
          <w:szCs w:val="28"/>
        </w:rPr>
      </w:pPr>
      <w:r>
        <w:rPr>
          <w:b/>
          <w:sz w:val="28"/>
          <w:szCs w:val="28"/>
        </w:rPr>
        <w:t xml:space="preserve">№ </w:t>
      </w:r>
      <w:r w:rsidR="00587690">
        <w:rPr>
          <w:b/>
          <w:sz w:val="28"/>
          <w:szCs w:val="28"/>
        </w:rPr>
        <w:t>198</w:t>
      </w:r>
    </w:p>
    <w:p w14:paraId="13C2D593" w14:textId="77777777" w:rsidR="00EC0DFA" w:rsidRDefault="00EC0DFA" w:rsidP="00EC0DFA">
      <w:pPr>
        <w:rPr>
          <w:b/>
          <w:sz w:val="28"/>
          <w:szCs w:val="28"/>
        </w:rPr>
      </w:pPr>
    </w:p>
    <w:p w14:paraId="15FC4F15" w14:textId="77777777" w:rsidR="00EC0DFA" w:rsidRDefault="00EC0DFA" w:rsidP="00EC0DFA">
      <w:pPr>
        <w:pStyle w:val="a7"/>
        <w:jc w:val="both"/>
        <w:rPr>
          <w:rFonts w:ascii="Times New Roman" w:hAnsi="Times New Roman"/>
          <w:sz w:val="28"/>
          <w:szCs w:val="28"/>
        </w:rPr>
      </w:pPr>
      <w:r>
        <w:rPr>
          <w:rFonts w:ascii="Times New Roman" w:hAnsi="Times New Roman"/>
          <w:b/>
          <w:sz w:val="28"/>
          <w:szCs w:val="28"/>
          <w:lang w:val="en-US"/>
        </w:rPr>
        <w:t>I</w:t>
      </w:r>
      <w:r>
        <w:rPr>
          <w:rFonts w:ascii="Times New Roman" w:hAnsi="Times New Roman"/>
          <w:b/>
          <w:sz w:val="28"/>
          <w:szCs w:val="28"/>
        </w:rPr>
        <w:t xml:space="preserve">. </w:t>
      </w:r>
      <w:r w:rsidRPr="00572D55">
        <w:rPr>
          <w:rFonts w:ascii="Times New Roman" w:hAnsi="Times New Roman"/>
          <w:b/>
          <w:sz w:val="28"/>
          <w:szCs w:val="28"/>
        </w:rPr>
        <w:t>ДАВА СЪГЛАСИЕ</w:t>
      </w:r>
      <w:r>
        <w:rPr>
          <w:rFonts w:ascii="Times New Roman" w:hAnsi="Times New Roman"/>
          <w:b/>
          <w:sz w:val="28"/>
          <w:szCs w:val="28"/>
        </w:rPr>
        <w:t xml:space="preserve"> </w:t>
      </w:r>
      <w:r>
        <w:rPr>
          <w:rFonts w:ascii="Times New Roman" w:hAnsi="Times New Roman"/>
          <w:sz w:val="28"/>
          <w:szCs w:val="28"/>
        </w:rPr>
        <w:t>да бъдат отдадени под наем б</w:t>
      </w:r>
      <w:r>
        <w:rPr>
          <w:rFonts w:ascii="Times New Roman" w:hAnsi="Times New Roman"/>
          <w:sz w:val="28"/>
          <w:szCs w:val="28"/>
          <w:lang w:val="en-US"/>
        </w:rPr>
        <w:t>e</w:t>
      </w:r>
      <w:r>
        <w:rPr>
          <w:rFonts w:ascii="Times New Roman" w:hAnsi="Times New Roman"/>
          <w:sz w:val="28"/>
          <w:szCs w:val="28"/>
        </w:rPr>
        <w:t>з търг или конкурс за здравни дейности за задоволяване на нуждите на населението, следните недвижими имоти – частна общинска собственост, както следва:</w:t>
      </w:r>
    </w:p>
    <w:p w14:paraId="0B72A044" w14:textId="0A61738F" w:rsidR="00EC0DFA" w:rsidRDefault="00EC0DFA" w:rsidP="00EC0DFA">
      <w:pPr>
        <w:pStyle w:val="a7"/>
        <w:jc w:val="both"/>
        <w:rPr>
          <w:rFonts w:ascii="Times New Roman" w:hAnsi="Times New Roman"/>
          <w:sz w:val="28"/>
          <w:szCs w:val="28"/>
        </w:rPr>
      </w:pPr>
      <w:r>
        <w:rPr>
          <w:rFonts w:ascii="Times New Roman" w:hAnsi="Times New Roman"/>
          <w:sz w:val="28"/>
          <w:szCs w:val="28"/>
        </w:rPr>
        <w:tab/>
      </w:r>
      <w:r w:rsidRPr="00FF626C">
        <w:rPr>
          <w:rFonts w:ascii="Times New Roman" w:hAnsi="Times New Roman"/>
          <w:b/>
          <w:sz w:val="28"/>
          <w:szCs w:val="28"/>
        </w:rPr>
        <w:t>1.</w:t>
      </w:r>
      <w:r>
        <w:rPr>
          <w:rFonts w:ascii="Times New Roman" w:hAnsi="Times New Roman"/>
          <w:sz w:val="28"/>
          <w:szCs w:val="28"/>
        </w:rPr>
        <w:t xml:space="preserve"> на д-р </w:t>
      </w:r>
      <w:r w:rsidR="00781C76">
        <w:rPr>
          <w:rFonts w:ascii="Times New Roman" w:hAnsi="Times New Roman"/>
          <w:sz w:val="28"/>
          <w:szCs w:val="28"/>
        </w:rPr>
        <w:t>Е. М. А.</w:t>
      </w:r>
      <w:r>
        <w:rPr>
          <w:rFonts w:ascii="Times New Roman" w:hAnsi="Times New Roman"/>
          <w:sz w:val="28"/>
          <w:szCs w:val="28"/>
        </w:rPr>
        <w:t xml:space="preserve">, </w:t>
      </w:r>
      <w:r w:rsidRPr="00AB689B">
        <w:rPr>
          <w:rFonts w:ascii="Times New Roman" w:hAnsi="Times New Roman"/>
          <w:sz w:val="28"/>
          <w:szCs w:val="28"/>
        </w:rPr>
        <w:t xml:space="preserve">за ползване на </w:t>
      </w:r>
      <w:r>
        <w:rPr>
          <w:rFonts w:ascii="Times New Roman" w:hAnsi="Times New Roman"/>
          <w:sz w:val="28"/>
          <w:szCs w:val="28"/>
        </w:rPr>
        <w:t xml:space="preserve">следните части от имот – частна общинска собственост, представляващи: самостоятелен обект в сграда с идентификатор 39970.505.1097.2.22 </w:t>
      </w:r>
      <w:r>
        <w:rPr>
          <w:rFonts w:ascii="Times New Roman" w:hAnsi="Times New Roman"/>
          <w:sz w:val="28"/>
          <w:szCs w:val="28"/>
          <w:lang w:val="en-US"/>
        </w:rPr>
        <w:t>(</w:t>
      </w:r>
      <w:r>
        <w:rPr>
          <w:rFonts w:ascii="Times New Roman" w:hAnsi="Times New Roman"/>
          <w:sz w:val="28"/>
          <w:szCs w:val="28"/>
        </w:rPr>
        <w:t>кабинет № 22</w:t>
      </w:r>
      <w:r>
        <w:rPr>
          <w:rFonts w:ascii="Times New Roman" w:hAnsi="Times New Roman"/>
          <w:sz w:val="28"/>
          <w:szCs w:val="28"/>
          <w:lang w:val="en-US"/>
        </w:rPr>
        <w:t>)</w:t>
      </w:r>
      <w:r>
        <w:rPr>
          <w:rFonts w:ascii="Times New Roman" w:hAnsi="Times New Roman"/>
          <w:sz w:val="28"/>
          <w:szCs w:val="28"/>
        </w:rPr>
        <w:t xml:space="preserve">, с полезна площ от 15.12 кв.м., актуван с АЧОС № 16 607/01.07.2024 г. и самостоятелен обект в сграда с идентификатор 39970.505.1097.2.23 </w:t>
      </w:r>
      <w:r>
        <w:rPr>
          <w:rFonts w:ascii="Times New Roman" w:hAnsi="Times New Roman"/>
          <w:sz w:val="28"/>
          <w:szCs w:val="28"/>
          <w:lang w:val="en-US"/>
        </w:rPr>
        <w:t>(</w:t>
      </w:r>
      <w:r>
        <w:rPr>
          <w:rFonts w:ascii="Times New Roman" w:hAnsi="Times New Roman"/>
          <w:sz w:val="28"/>
          <w:szCs w:val="28"/>
        </w:rPr>
        <w:t>кабинет № 23</w:t>
      </w:r>
      <w:r>
        <w:rPr>
          <w:rFonts w:ascii="Times New Roman" w:hAnsi="Times New Roman"/>
          <w:sz w:val="28"/>
          <w:szCs w:val="28"/>
          <w:lang w:val="en-US"/>
        </w:rPr>
        <w:t>)</w:t>
      </w:r>
      <w:r>
        <w:rPr>
          <w:rFonts w:ascii="Times New Roman" w:hAnsi="Times New Roman"/>
          <w:sz w:val="28"/>
          <w:szCs w:val="28"/>
        </w:rPr>
        <w:t xml:space="preserve">, с полезна площ от 15.12 кв.м., актуван с АЧОС № 16 608/01.07.2024 г. </w:t>
      </w:r>
      <w:r w:rsidRPr="00AB689B">
        <w:rPr>
          <w:rFonts w:ascii="Times New Roman" w:hAnsi="Times New Roman"/>
          <w:sz w:val="28"/>
          <w:szCs w:val="28"/>
        </w:rPr>
        <w:t>на първи етаж от масивна двуетажна сгра</w:t>
      </w:r>
      <w:r>
        <w:rPr>
          <w:rFonts w:ascii="Times New Roman" w:hAnsi="Times New Roman"/>
          <w:sz w:val="28"/>
          <w:szCs w:val="28"/>
        </w:rPr>
        <w:t>да с идентификатор 39970.505.1097.2</w:t>
      </w:r>
      <w:r w:rsidRPr="00AB689B">
        <w:rPr>
          <w:rFonts w:ascii="Times New Roman" w:hAnsi="Times New Roman"/>
          <w:sz w:val="28"/>
          <w:szCs w:val="28"/>
        </w:rPr>
        <w:t>, разположен</w:t>
      </w:r>
      <w:r>
        <w:rPr>
          <w:rFonts w:ascii="Times New Roman" w:hAnsi="Times New Roman"/>
          <w:sz w:val="28"/>
          <w:szCs w:val="28"/>
        </w:rPr>
        <w:t>а</w:t>
      </w:r>
      <w:r w:rsidRPr="00AB689B">
        <w:rPr>
          <w:rFonts w:ascii="Times New Roman" w:hAnsi="Times New Roman"/>
          <w:sz w:val="28"/>
          <w:szCs w:val="28"/>
        </w:rPr>
        <w:t xml:space="preserve"> в ПИ с идентификатор </w:t>
      </w:r>
      <w:r>
        <w:rPr>
          <w:rFonts w:ascii="Times New Roman" w:hAnsi="Times New Roman"/>
          <w:sz w:val="28"/>
          <w:szCs w:val="28"/>
        </w:rPr>
        <w:t>39970.505.1097</w:t>
      </w:r>
      <w:r w:rsidRPr="00AB689B">
        <w:rPr>
          <w:rFonts w:ascii="Times New Roman" w:hAnsi="Times New Roman"/>
          <w:sz w:val="28"/>
          <w:szCs w:val="28"/>
        </w:rPr>
        <w:t xml:space="preserve"> по КК и КР на </w:t>
      </w:r>
      <w:r>
        <w:rPr>
          <w:rFonts w:ascii="Times New Roman" w:hAnsi="Times New Roman"/>
          <w:sz w:val="28"/>
          <w:szCs w:val="28"/>
        </w:rPr>
        <w:t xml:space="preserve">гр. Крумовград, при цена определена, съобразно </w:t>
      </w:r>
      <w:r w:rsidRPr="00AB689B">
        <w:rPr>
          <w:rFonts w:ascii="Times New Roman" w:hAnsi="Times New Roman"/>
          <w:sz w:val="28"/>
          <w:szCs w:val="28"/>
        </w:rPr>
        <w:t>чл.</w:t>
      </w:r>
      <w:r>
        <w:rPr>
          <w:rFonts w:ascii="Times New Roman" w:hAnsi="Times New Roman"/>
          <w:sz w:val="28"/>
          <w:szCs w:val="28"/>
          <w:lang w:val="en-US"/>
        </w:rPr>
        <w:t xml:space="preserve"> </w:t>
      </w:r>
      <w:r w:rsidRPr="00AB689B">
        <w:rPr>
          <w:rFonts w:ascii="Times New Roman" w:hAnsi="Times New Roman"/>
          <w:sz w:val="28"/>
          <w:szCs w:val="28"/>
        </w:rPr>
        <w:t>21 от НРПУРОИ</w:t>
      </w:r>
      <w:r>
        <w:rPr>
          <w:rFonts w:ascii="Times New Roman" w:hAnsi="Times New Roman"/>
          <w:sz w:val="28"/>
          <w:szCs w:val="28"/>
        </w:rPr>
        <w:t>, за срок от 10 години.</w:t>
      </w:r>
    </w:p>
    <w:p w14:paraId="477AF6B1" w14:textId="6C7A5347" w:rsidR="00EC0DFA" w:rsidRDefault="00EC0DFA" w:rsidP="00EC0DFA">
      <w:pPr>
        <w:pStyle w:val="a7"/>
        <w:ind w:firstLine="708"/>
        <w:jc w:val="both"/>
        <w:rPr>
          <w:rFonts w:ascii="Times New Roman" w:hAnsi="Times New Roman"/>
          <w:sz w:val="28"/>
          <w:szCs w:val="28"/>
        </w:rPr>
      </w:pPr>
      <w:r w:rsidRPr="00FF626C">
        <w:rPr>
          <w:rFonts w:ascii="Times New Roman" w:hAnsi="Times New Roman"/>
          <w:b/>
          <w:sz w:val="28"/>
          <w:szCs w:val="28"/>
        </w:rPr>
        <w:t>2.</w:t>
      </w:r>
      <w:r>
        <w:rPr>
          <w:rFonts w:ascii="Times New Roman" w:hAnsi="Times New Roman"/>
          <w:sz w:val="28"/>
          <w:szCs w:val="28"/>
        </w:rPr>
        <w:t xml:space="preserve"> на д-р </w:t>
      </w:r>
      <w:r w:rsidR="00781C76">
        <w:rPr>
          <w:rFonts w:ascii="Times New Roman" w:hAnsi="Times New Roman"/>
          <w:sz w:val="28"/>
          <w:szCs w:val="28"/>
        </w:rPr>
        <w:t>А. И. А.</w:t>
      </w:r>
      <w:r>
        <w:rPr>
          <w:rFonts w:ascii="Times New Roman" w:hAnsi="Times New Roman"/>
          <w:sz w:val="28"/>
          <w:szCs w:val="28"/>
        </w:rPr>
        <w:t xml:space="preserve"> </w:t>
      </w:r>
      <w:r w:rsidRPr="00AB689B">
        <w:rPr>
          <w:rFonts w:ascii="Times New Roman" w:hAnsi="Times New Roman"/>
          <w:sz w:val="28"/>
          <w:szCs w:val="28"/>
        </w:rPr>
        <w:t xml:space="preserve">за ползване на </w:t>
      </w:r>
      <w:r>
        <w:rPr>
          <w:rFonts w:ascii="Times New Roman" w:hAnsi="Times New Roman"/>
          <w:sz w:val="28"/>
          <w:szCs w:val="28"/>
        </w:rPr>
        <w:t xml:space="preserve">следните части от имот – частна общинска собственост, представляващи: самостоятелен обект в сграда с идентификатор 39970.505.1097.2.20 </w:t>
      </w:r>
      <w:r>
        <w:rPr>
          <w:rFonts w:ascii="Times New Roman" w:hAnsi="Times New Roman"/>
          <w:sz w:val="28"/>
          <w:szCs w:val="28"/>
          <w:lang w:val="en-US"/>
        </w:rPr>
        <w:t>(</w:t>
      </w:r>
      <w:r>
        <w:rPr>
          <w:rFonts w:ascii="Times New Roman" w:hAnsi="Times New Roman"/>
          <w:sz w:val="28"/>
          <w:szCs w:val="28"/>
        </w:rPr>
        <w:t>кабинет № 20</w:t>
      </w:r>
      <w:r>
        <w:rPr>
          <w:rFonts w:ascii="Times New Roman" w:hAnsi="Times New Roman"/>
          <w:sz w:val="28"/>
          <w:szCs w:val="28"/>
          <w:lang w:val="en-US"/>
        </w:rPr>
        <w:t>)</w:t>
      </w:r>
      <w:r>
        <w:rPr>
          <w:rFonts w:ascii="Times New Roman" w:hAnsi="Times New Roman"/>
          <w:sz w:val="28"/>
          <w:szCs w:val="28"/>
        </w:rPr>
        <w:t xml:space="preserve">, с полезна площ от 15.12 кв.м., актуван с АЧОС № 16 605/01.07.2024 г., </w:t>
      </w:r>
      <w:r w:rsidRPr="002748A3">
        <w:rPr>
          <w:rFonts w:ascii="Times New Roman" w:hAnsi="Times New Roman"/>
          <w:sz w:val="28"/>
          <w:szCs w:val="28"/>
        </w:rPr>
        <w:t xml:space="preserve">самостоятелен обект в сграда с идентификатор 39970.505.1097.2.21 </w:t>
      </w:r>
      <w:r w:rsidRPr="002748A3">
        <w:rPr>
          <w:rFonts w:ascii="Times New Roman" w:hAnsi="Times New Roman"/>
          <w:sz w:val="28"/>
          <w:szCs w:val="28"/>
          <w:lang w:val="en-US"/>
        </w:rPr>
        <w:t>(</w:t>
      </w:r>
      <w:r w:rsidRPr="002748A3">
        <w:rPr>
          <w:rFonts w:ascii="Times New Roman" w:hAnsi="Times New Roman"/>
          <w:sz w:val="28"/>
          <w:szCs w:val="28"/>
        </w:rPr>
        <w:t>кабинет № 21</w:t>
      </w:r>
      <w:r w:rsidRPr="002748A3">
        <w:rPr>
          <w:rFonts w:ascii="Times New Roman" w:hAnsi="Times New Roman"/>
          <w:sz w:val="28"/>
          <w:szCs w:val="28"/>
          <w:lang w:val="en-US"/>
        </w:rPr>
        <w:t>)</w:t>
      </w:r>
      <w:r w:rsidRPr="002748A3">
        <w:rPr>
          <w:rFonts w:ascii="Times New Roman" w:hAnsi="Times New Roman"/>
          <w:sz w:val="28"/>
          <w:szCs w:val="28"/>
        </w:rPr>
        <w:t>, с полезна площ от 15.12 кв.м., актуван с АЧОС № 16 606/01.07.2024 г.</w:t>
      </w:r>
      <w:r>
        <w:rPr>
          <w:rFonts w:ascii="Times New Roman" w:hAnsi="Times New Roman"/>
          <w:sz w:val="28"/>
          <w:szCs w:val="28"/>
        </w:rPr>
        <w:t xml:space="preserve"> и </w:t>
      </w:r>
      <w:r w:rsidRPr="002748A3">
        <w:rPr>
          <w:rFonts w:ascii="Times New Roman" w:hAnsi="Times New Roman"/>
          <w:sz w:val="28"/>
          <w:szCs w:val="28"/>
        </w:rPr>
        <w:t xml:space="preserve">самостоятелен обект в сграда с идентификатор 39970.505.1097.2.27 </w:t>
      </w:r>
      <w:r w:rsidRPr="002748A3">
        <w:rPr>
          <w:rFonts w:ascii="Times New Roman" w:hAnsi="Times New Roman"/>
          <w:sz w:val="28"/>
          <w:szCs w:val="28"/>
          <w:lang w:val="en-US"/>
        </w:rPr>
        <w:t>(</w:t>
      </w:r>
      <w:r w:rsidRPr="002748A3">
        <w:rPr>
          <w:rFonts w:ascii="Times New Roman" w:hAnsi="Times New Roman"/>
          <w:sz w:val="28"/>
          <w:szCs w:val="28"/>
        </w:rPr>
        <w:t>кабинет № 27</w:t>
      </w:r>
      <w:r w:rsidRPr="002748A3">
        <w:rPr>
          <w:rFonts w:ascii="Times New Roman" w:hAnsi="Times New Roman"/>
          <w:sz w:val="28"/>
          <w:szCs w:val="28"/>
          <w:lang w:val="en-US"/>
        </w:rPr>
        <w:t>)</w:t>
      </w:r>
      <w:r w:rsidRPr="002748A3">
        <w:rPr>
          <w:rFonts w:ascii="Times New Roman" w:hAnsi="Times New Roman"/>
          <w:sz w:val="28"/>
          <w:szCs w:val="28"/>
        </w:rPr>
        <w:t>, с полезна площ от 15.12 кв.м., актуван с АЧОС № 16 612/01.07.2024 г.</w:t>
      </w:r>
      <w:r>
        <w:rPr>
          <w:rFonts w:ascii="Times New Roman" w:hAnsi="Times New Roman"/>
          <w:sz w:val="28"/>
          <w:szCs w:val="28"/>
        </w:rPr>
        <w:t xml:space="preserve">, разположени </w:t>
      </w:r>
      <w:r w:rsidRPr="00AB689B">
        <w:rPr>
          <w:rFonts w:ascii="Times New Roman" w:hAnsi="Times New Roman"/>
          <w:sz w:val="28"/>
          <w:szCs w:val="28"/>
        </w:rPr>
        <w:t>на първи етаж от масивна двуетажна сгра</w:t>
      </w:r>
      <w:r>
        <w:rPr>
          <w:rFonts w:ascii="Times New Roman" w:hAnsi="Times New Roman"/>
          <w:sz w:val="28"/>
          <w:szCs w:val="28"/>
        </w:rPr>
        <w:t>да с идентификатор 39970.505.1097.2</w:t>
      </w:r>
      <w:r w:rsidRPr="00AB689B">
        <w:rPr>
          <w:rFonts w:ascii="Times New Roman" w:hAnsi="Times New Roman"/>
          <w:sz w:val="28"/>
          <w:szCs w:val="28"/>
        </w:rPr>
        <w:t>, разположен</w:t>
      </w:r>
      <w:r>
        <w:rPr>
          <w:rFonts w:ascii="Times New Roman" w:hAnsi="Times New Roman"/>
          <w:sz w:val="28"/>
          <w:szCs w:val="28"/>
        </w:rPr>
        <w:t>а</w:t>
      </w:r>
      <w:r w:rsidRPr="00AB689B">
        <w:rPr>
          <w:rFonts w:ascii="Times New Roman" w:hAnsi="Times New Roman"/>
          <w:sz w:val="28"/>
          <w:szCs w:val="28"/>
        </w:rPr>
        <w:t xml:space="preserve"> в ПИ с идентификатор </w:t>
      </w:r>
      <w:r>
        <w:rPr>
          <w:rFonts w:ascii="Times New Roman" w:hAnsi="Times New Roman"/>
          <w:sz w:val="28"/>
          <w:szCs w:val="28"/>
        </w:rPr>
        <w:t>39970.505.1097</w:t>
      </w:r>
      <w:r w:rsidRPr="00AB689B">
        <w:rPr>
          <w:rFonts w:ascii="Times New Roman" w:hAnsi="Times New Roman"/>
          <w:sz w:val="28"/>
          <w:szCs w:val="28"/>
        </w:rPr>
        <w:t xml:space="preserve"> по КК и КР на</w:t>
      </w:r>
      <w:r>
        <w:rPr>
          <w:rFonts w:ascii="Times New Roman" w:hAnsi="Times New Roman"/>
          <w:sz w:val="28"/>
          <w:szCs w:val="28"/>
        </w:rPr>
        <w:t xml:space="preserve"> гр. Крумовград, при цена определена, съобразно </w:t>
      </w:r>
      <w:r w:rsidRPr="00AB689B">
        <w:rPr>
          <w:rFonts w:ascii="Times New Roman" w:hAnsi="Times New Roman"/>
          <w:sz w:val="28"/>
          <w:szCs w:val="28"/>
        </w:rPr>
        <w:t>чл.</w:t>
      </w:r>
      <w:r>
        <w:rPr>
          <w:rFonts w:ascii="Times New Roman" w:hAnsi="Times New Roman"/>
          <w:sz w:val="28"/>
          <w:szCs w:val="28"/>
          <w:lang w:val="en-US"/>
        </w:rPr>
        <w:t xml:space="preserve"> </w:t>
      </w:r>
      <w:r w:rsidRPr="00AB689B">
        <w:rPr>
          <w:rFonts w:ascii="Times New Roman" w:hAnsi="Times New Roman"/>
          <w:sz w:val="28"/>
          <w:szCs w:val="28"/>
        </w:rPr>
        <w:t>21 от НРПУРОИ</w:t>
      </w:r>
      <w:r>
        <w:rPr>
          <w:rFonts w:ascii="Times New Roman" w:hAnsi="Times New Roman"/>
          <w:sz w:val="28"/>
          <w:szCs w:val="28"/>
        </w:rPr>
        <w:t>, за срок от 10 години.</w:t>
      </w:r>
    </w:p>
    <w:p w14:paraId="5356C1A9" w14:textId="7BE82CC3" w:rsidR="00EC0DFA" w:rsidRPr="00C143E5" w:rsidRDefault="00EC0DFA" w:rsidP="00EC0DFA">
      <w:pPr>
        <w:pStyle w:val="a7"/>
        <w:ind w:firstLine="708"/>
        <w:jc w:val="both"/>
        <w:rPr>
          <w:rFonts w:ascii="Times New Roman" w:hAnsi="Times New Roman"/>
          <w:sz w:val="28"/>
          <w:szCs w:val="28"/>
        </w:rPr>
      </w:pPr>
      <w:r>
        <w:rPr>
          <w:rFonts w:ascii="Times New Roman" w:hAnsi="Times New Roman"/>
          <w:b/>
          <w:sz w:val="28"/>
          <w:szCs w:val="28"/>
        </w:rPr>
        <w:t xml:space="preserve">3. </w:t>
      </w:r>
      <w:r w:rsidR="00D3501A">
        <w:rPr>
          <w:rFonts w:ascii="Times New Roman" w:hAnsi="Times New Roman"/>
          <w:sz w:val="28"/>
          <w:szCs w:val="28"/>
        </w:rPr>
        <w:t>на ЕТ „Д-Р М.</w:t>
      </w:r>
      <w:r>
        <w:rPr>
          <w:rFonts w:ascii="Times New Roman" w:hAnsi="Times New Roman"/>
          <w:sz w:val="28"/>
          <w:szCs w:val="28"/>
        </w:rPr>
        <w:t xml:space="preserve"> – </w:t>
      </w:r>
      <w:r w:rsidR="00781C76">
        <w:rPr>
          <w:rFonts w:ascii="Times New Roman" w:hAnsi="Times New Roman"/>
          <w:sz w:val="28"/>
          <w:szCs w:val="28"/>
        </w:rPr>
        <w:t>З. М.</w:t>
      </w:r>
      <w:r>
        <w:rPr>
          <w:rFonts w:ascii="Times New Roman" w:hAnsi="Times New Roman"/>
          <w:sz w:val="28"/>
          <w:szCs w:val="28"/>
        </w:rPr>
        <w:t xml:space="preserve">“, със седалище и адрес на управление гр. Крумовград, п.к. 6900, ж.к. „Дружба“, бл. 3, вх. В, ет. 1, ап. 3, общ. Крумовград, ЕИК: </w:t>
      </w:r>
      <w:r w:rsidRPr="00C10D14">
        <w:rPr>
          <w:rFonts w:ascii="Times New Roman" w:hAnsi="Times New Roman"/>
          <w:sz w:val="28"/>
          <w:szCs w:val="28"/>
        </w:rPr>
        <w:t>108507177</w:t>
      </w:r>
      <w:r>
        <w:rPr>
          <w:rFonts w:ascii="Times New Roman" w:hAnsi="Times New Roman"/>
          <w:sz w:val="28"/>
          <w:szCs w:val="28"/>
        </w:rPr>
        <w:t xml:space="preserve">, представляван от д-р Зия Мустафов, за ползване на следните части от имот – частна общинска собственост, представляващи: </w:t>
      </w:r>
      <w:r w:rsidRPr="002748A3">
        <w:rPr>
          <w:rFonts w:ascii="Times New Roman" w:hAnsi="Times New Roman"/>
          <w:sz w:val="28"/>
          <w:szCs w:val="28"/>
        </w:rPr>
        <w:t>самостоятелен обект в сграда с идентификатор</w:t>
      </w:r>
      <w:r>
        <w:rPr>
          <w:rFonts w:ascii="Times New Roman" w:hAnsi="Times New Roman"/>
          <w:sz w:val="28"/>
          <w:szCs w:val="28"/>
        </w:rPr>
        <w:t xml:space="preserve"> 39970.505.1097.2.13</w:t>
      </w:r>
      <w:r w:rsidRPr="002748A3">
        <w:rPr>
          <w:rFonts w:ascii="Times New Roman" w:hAnsi="Times New Roman"/>
          <w:sz w:val="28"/>
          <w:szCs w:val="28"/>
        </w:rPr>
        <w:t xml:space="preserve"> </w:t>
      </w:r>
      <w:r w:rsidRPr="002748A3">
        <w:rPr>
          <w:rFonts w:ascii="Times New Roman" w:hAnsi="Times New Roman"/>
          <w:sz w:val="28"/>
          <w:szCs w:val="28"/>
          <w:lang w:val="en-US"/>
        </w:rPr>
        <w:t>(</w:t>
      </w:r>
      <w:r>
        <w:rPr>
          <w:rFonts w:ascii="Times New Roman" w:hAnsi="Times New Roman"/>
          <w:sz w:val="28"/>
          <w:szCs w:val="28"/>
        </w:rPr>
        <w:t>кабинет № 13</w:t>
      </w:r>
      <w:r w:rsidRPr="002748A3">
        <w:rPr>
          <w:rFonts w:ascii="Times New Roman" w:hAnsi="Times New Roman"/>
          <w:sz w:val="28"/>
          <w:szCs w:val="28"/>
          <w:lang w:val="en-US"/>
        </w:rPr>
        <w:t>)</w:t>
      </w:r>
      <w:r w:rsidRPr="002748A3">
        <w:rPr>
          <w:rFonts w:ascii="Times New Roman" w:hAnsi="Times New Roman"/>
          <w:sz w:val="28"/>
          <w:szCs w:val="28"/>
        </w:rPr>
        <w:t>, с полезна площ от 15.12 кв.м., актуван с АЧОС № 16 </w:t>
      </w:r>
      <w:r>
        <w:rPr>
          <w:rFonts w:ascii="Times New Roman" w:hAnsi="Times New Roman"/>
          <w:sz w:val="28"/>
          <w:szCs w:val="28"/>
        </w:rPr>
        <w:t>598</w:t>
      </w:r>
      <w:r w:rsidRPr="002748A3">
        <w:rPr>
          <w:rFonts w:ascii="Times New Roman" w:hAnsi="Times New Roman"/>
          <w:sz w:val="28"/>
          <w:szCs w:val="28"/>
        </w:rPr>
        <w:t>/01.07.2024 г.</w:t>
      </w:r>
      <w:r>
        <w:rPr>
          <w:rFonts w:ascii="Times New Roman" w:hAnsi="Times New Roman"/>
          <w:sz w:val="28"/>
          <w:szCs w:val="28"/>
        </w:rPr>
        <w:t xml:space="preserve">,  </w:t>
      </w:r>
      <w:r w:rsidRPr="002748A3">
        <w:rPr>
          <w:rFonts w:ascii="Times New Roman" w:hAnsi="Times New Roman"/>
          <w:sz w:val="28"/>
          <w:szCs w:val="28"/>
        </w:rPr>
        <w:t>самостоятелен обект в сграда с идентификатор</w:t>
      </w:r>
      <w:r>
        <w:rPr>
          <w:rFonts w:ascii="Times New Roman" w:hAnsi="Times New Roman"/>
          <w:sz w:val="28"/>
          <w:szCs w:val="28"/>
        </w:rPr>
        <w:t xml:space="preserve"> 39970.505.1097.2.14</w:t>
      </w:r>
      <w:r w:rsidRPr="002748A3">
        <w:rPr>
          <w:rFonts w:ascii="Times New Roman" w:hAnsi="Times New Roman"/>
          <w:sz w:val="28"/>
          <w:szCs w:val="28"/>
        </w:rPr>
        <w:t xml:space="preserve"> </w:t>
      </w:r>
      <w:r w:rsidRPr="002748A3">
        <w:rPr>
          <w:rFonts w:ascii="Times New Roman" w:hAnsi="Times New Roman"/>
          <w:sz w:val="28"/>
          <w:szCs w:val="28"/>
          <w:lang w:val="en-US"/>
        </w:rPr>
        <w:t>(</w:t>
      </w:r>
      <w:r>
        <w:rPr>
          <w:rFonts w:ascii="Times New Roman" w:hAnsi="Times New Roman"/>
          <w:sz w:val="28"/>
          <w:szCs w:val="28"/>
        </w:rPr>
        <w:t>кабинет № 14</w:t>
      </w:r>
      <w:r w:rsidRPr="002748A3">
        <w:rPr>
          <w:rFonts w:ascii="Times New Roman" w:hAnsi="Times New Roman"/>
          <w:sz w:val="28"/>
          <w:szCs w:val="28"/>
          <w:lang w:val="en-US"/>
        </w:rPr>
        <w:t>)</w:t>
      </w:r>
      <w:r w:rsidRPr="002748A3">
        <w:rPr>
          <w:rFonts w:ascii="Times New Roman" w:hAnsi="Times New Roman"/>
          <w:sz w:val="28"/>
          <w:szCs w:val="28"/>
        </w:rPr>
        <w:t>, с полезна площ от 15.12 кв.м., актуван с АЧОС № 16 </w:t>
      </w:r>
      <w:r>
        <w:rPr>
          <w:rFonts w:ascii="Times New Roman" w:hAnsi="Times New Roman"/>
          <w:sz w:val="28"/>
          <w:szCs w:val="28"/>
        </w:rPr>
        <w:t>599</w:t>
      </w:r>
      <w:r w:rsidRPr="002748A3">
        <w:rPr>
          <w:rFonts w:ascii="Times New Roman" w:hAnsi="Times New Roman"/>
          <w:sz w:val="28"/>
          <w:szCs w:val="28"/>
        </w:rPr>
        <w:t>/01.07.2024 г.</w:t>
      </w:r>
      <w:r>
        <w:rPr>
          <w:rFonts w:ascii="Times New Roman" w:hAnsi="Times New Roman"/>
          <w:sz w:val="28"/>
          <w:szCs w:val="28"/>
        </w:rPr>
        <w:t xml:space="preserve"> и </w:t>
      </w:r>
      <w:r w:rsidRPr="002748A3">
        <w:rPr>
          <w:rFonts w:ascii="Times New Roman" w:hAnsi="Times New Roman"/>
          <w:sz w:val="28"/>
          <w:szCs w:val="28"/>
        </w:rPr>
        <w:t>самостоятелен обект в сграда с идентификатор</w:t>
      </w:r>
      <w:r>
        <w:rPr>
          <w:rFonts w:ascii="Times New Roman" w:hAnsi="Times New Roman"/>
          <w:sz w:val="28"/>
          <w:szCs w:val="28"/>
        </w:rPr>
        <w:t xml:space="preserve"> 39970.505.1097.2.15</w:t>
      </w:r>
      <w:r w:rsidRPr="002748A3">
        <w:rPr>
          <w:rFonts w:ascii="Times New Roman" w:hAnsi="Times New Roman"/>
          <w:sz w:val="28"/>
          <w:szCs w:val="28"/>
        </w:rPr>
        <w:t xml:space="preserve"> </w:t>
      </w:r>
      <w:r w:rsidRPr="002748A3">
        <w:rPr>
          <w:rFonts w:ascii="Times New Roman" w:hAnsi="Times New Roman"/>
          <w:sz w:val="28"/>
          <w:szCs w:val="28"/>
          <w:lang w:val="en-US"/>
        </w:rPr>
        <w:t>(</w:t>
      </w:r>
      <w:r>
        <w:rPr>
          <w:rFonts w:ascii="Times New Roman" w:hAnsi="Times New Roman"/>
          <w:sz w:val="28"/>
          <w:szCs w:val="28"/>
        </w:rPr>
        <w:t>кабинет № 15</w:t>
      </w:r>
      <w:r w:rsidRPr="002748A3">
        <w:rPr>
          <w:rFonts w:ascii="Times New Roman" w:hAnsi="Times New Roman"/>
          <w:sz w:val="28"/>
          <w:szCs w:val="28"/>
          <w:lang w:val="en-US"/>
        </w:rPr>
        <w:t>)</w:t>
      </w:r>
      <w:r w:rsidRPr="002748A3">
        <w:rPr>
          <w:rFonts w:ascii="Times New Roman" w:hAnsi="Times New Roman"/>
          <w:sz w:val="28"/>
          <w:szCs w:val="28"/>
        </w:rPr>
        <w:t>, с полезна площ от 15.12 кв.м., актуван с АЧОС № 16 </w:t>
      </w:r>
      <w:r>
        <w:rPr>
          <w:rFonts w:ascii="Times New Roman" w:hAnsi="Times New Roman"/>
          <w:sz w:val="28"/>
          <w:szCs w:val="28"/>
        </w:rPr>
        <w:t>600</w:t>
      </w:r>
      <w:r w:rsidRPr="002748A3">
        <w:rPr>
          <w:rFonts w:ascii="Times New Roman" w:hAnsi="Times New Roman"/>
          <w:sz w:val="28"/>
          <w:szCs w:val="28"/>
        </w:rPr>
        <w:t>/01.07.2024 г.</w:t>
      </w:r>
      <w:r>
        <w:rPr>
          <w:rFonts w:ascii="Times New Roman" w:hAnsi="Times New Roman"/>
          <w:sz w:val="28"/>
          <w:szCs w:val="28"/>
        </w:rPr>
        <w:t xml:space="preserve">, разположени </w:t>
      </w:r>
      <w:r w:rsidRPr="00AB689B">
        <w:rPr>
          <w:rFonts w:ascii="Times New Roman" w:hAnsi="Times New Roman"/>
          <w:sz w:val="28"/>
          <w:szCs w:val="28"/>
        </w:rPr>
        <w:t>на първи етаж от масивна двуетажна сгра</w:t>
      </w:r>
      <w:r>
        <w:rPr>
          <w:rFonts w:ascii="Times New Roman" w:hAnsi="Times New Roman"/>
          <w:sz w:val="28"/>
          <w:szCs w:val="28"/>
        </w:rPr>
        <w:t>да с идентификатор 39970.505.1097.2</w:t>
      </w:r>
      <w:r w:rsidRPr="00AB689B">
        <w:rPr>
          <w:rFonts w:ascii="Times New Roman" w:hAnsi="Times New Roman"/>
          <w:sz w:val="28"/>
          <w:szCs w:val="28"/>
        </w:rPr>
        <w:t>, разположен</w:t>
      </w:r>
      <w:r>
        <w:rPr>
          <w:rFonts w:ascii="Times New Roman" w:hAnsi="Times New Roman"/>
          <w:sz w:val="28"/>
          <w:szCs w:val="28"/>
        </w:rPr>
        <w:t>а</w:t>
      </w:r>
      <w:r w:rsidRPr="00AB689B">
        <w:rPr>
          <w:rFonts w:ascii="Times New Roman" w:hAnsi="Times New Roman"/>
          <w:sz w:val="28"/>
          <w:szCs w:val="28"/>
        </w:rPr>
        <w:t xml:space="preserve"> в ПИ с идентификатор </w:t>
      </w:r>
      <w:r>
        <w:rPr>
          <w:rFonts w:ascii="Times New Roman" w:hAnsi="Times New Roman"/>
          <w:sz w:val="28"/>
          <w:szCs w:val="28"/>
        </w:rPr>
        <w:t>39970.505.1097</w:t>
      </w:r>
      <w:r w:rsidRPr="00AB689B">
        <w:rPr>
          <w:rFonts w:ascii="Times New Roman" w:hAnsi="Times New Roman"/>
          <w:sz w:val="28"/>
          <w:szCs w:val="28"/>
        </w:rPr>
        <w:t xml:space="preserve"> по КК и КР на</w:t>
      </w:r>
      <w:r>
        <w:rPr>
          <w:rFonts w:ascii="Times New Roman" w:hAnsi="Times New Roman"/>
          <w:sz w:val="28"/>
          <w:szCs w:val="28"/>
        </w:rPr>
        <w:t xml:space="preserve"> гр. Крумовград, при цена определена, съобразно </w:t>
      </w:r>
      <w:r w:rsidRPr="00AB689B">
        <w:rPr>
          <w:rFonts w:ascii="Times New Roman" w:hAnsi="Times New Roman"/>
          <w:sz w:val="28"/>
          <w:szCs w:val="28"/>
        </w:rPr>
        <w:t>чл.</w:t>
      </w:r>
      <w:r>
        <w:rPr>
          <w:rFonts w:ascii="Times New Roman" w:hAnsi="Times New Roman"/>
          <w:sz w:val="28"/>
          <w:szCs w:val="28"/>
          <w:lang w:val="en-US"/>
        </w:rPr>
        <w:t xml:space="preserve"> </w:t>
      </w:r>
      <w:r w:rsidRPr="00AB689B">
        <w:rPr>
          <w:rFonts w:ascii="Times New Roman" w:hAnsi="Times New Roman"/>
          <w:sz w:val="28"/>
          <w:szCs w:val="28"/>
        </w:rPr>
        <w:t>21 от НРПУРОИ</w:t>
      </w:r>
      <w:r>
        <w:rPr>
          <w:rFonts w:ascii="Times New Roman" w:hAnsi="Times New Roman"/>
          <w:sz w:val="28"/>
          <w:szCs w:val="28"/>
        </w:rPr>
        <w:t>, за срок от 10 години.</w:t>
      </w:r>
    </w:p>
    <w:p w14:paraId="425056AC" w14:textId="79B5E798" w:rsidR="00EC0DFA" w:rsidRDefault="00EC0DFA" w:rsidP="00EC0DFA">
      <w:pPr>
        <w:pStyle w:val="a7"/>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4</w:t>
      </w:r>
      <w:r w:rsidRPr="009501CB">
        <w:rPr>
          <w:rFonts w:ascii="Times New Roman" w:hAnsi="Times New Roman"/>
          <w:b/>
          <w:sz w:val="28"/>
          <w:szCs w:val="28"/>
        </w:rPr>
        <w:t>.</w:t>
      </w:r>
      <w:r>
        <w:rPr>
          <w:rFonts w:ascii="Times New Roman" w:hAnsi="Times New Roman"/>
          <w:sz w:val="28"/>
          <w:szCs w:val="28"/>
        </w:rPr>
        <w:t xml:space="preserve"> на д-р Ф</w:t>
      </w:r>
      <w:r w:rsidR="00781C76">
        <w:rPr>
          <w:rFonts w:ascii="Times New Roman" w:hAnsi="Times New Roman"/>
          <w:sz w:val="28"/>
          <w:szCs w:val="28"/>
        </w:rPr>
        <w:t>. Х. Ф.</w:t>
      </w:r>
      <w:r>
        <w:rPr>
          <w:rFonts w:ascii="Times New Roman" w:hAnsi="Times New Roman"/>
          <w:sz w:val="28"/>
          <w:szCs w:val="28"/>
        </w:rPr>
        <w:t xml:space="preserve">, </w:t>
      </w:r>
      <w:r w:rsidRPr="00AB689B">
        <w:rPr>
          <w:rFonts w:ascii="Times New Roman" w:hAnsi="Times New Roman"/>
          <w:sz w:val="28"/>
          <w:szCs w:val="28"/>
        </w:rPr>
        <w:t xml:space="preserve">за ползване на </w:t>
      </w:r>
      <w:r>
        <w:rPr>
          <w:rFonts w:ascii="Times New Roman" w:hAnsi="Times New Roman"/>
          <w:sz w:val="28"/>
          <w:szCs w:val="28"/>
        </w:rPr>
        <w:t xml:space="preserve">част от имот – частна общинска собственост, представляваща: </w:t>
      </w:r>
      <w:r w:rsidRPr="002748A3">
        <w:rPr>
          <w:rFonts w:ascii="Times New Roman" w:hAnsi="Times New Roman"/>
          <w:sz w:val="28"/>
          <w:szCs w:val="28"/>
        </w:rPr>
        <w:t>самостоятелен обект в сграда с идентификатор</w:t>
      </w:r>
      <w:r>
        <w:rPr>
          <w:rFonts w:ascii="Times New Roman" w:hAnsi="Times New Roman"/>
          <w:sz w:val="28"/>
          <w:szCs w:val="28"/>
        </w:rPr>
        <w:t xml:space="preserve"> 39970.505.1097.2.24</w:t>
      </w:r>
      <w:r w:rsidRPr="002748A3">
        <w:rPr>
          <w:rFonts w:ascii="Times New Roman" w:hAnsi="Times New Roman"/>
          <w:sz w:val="28"/>
          <w:szCs w:val="28"/>
        </w:rPr>
        <w:t xml:space="preserve"> </w:t>
      </w:r>
      <w:r w:rsidRPr="002748A3">
        <w:rPr>
          <w:rFonts w:ascii="Times New Roman" w:hAnsi="Times New Roman"/>
          <w:sz w:val="28"/>
          <w:szCs w:val="28"/>
          <w:lang w:val="en-US"/>
        </w:rPr>
        <w:t>(</w:t>
      </w:r>
      <w:r>
        <w:rPr>
          <w:rFonts w:ascii="Times New Roman" w:hAnsi="Times New Roman"/>
          <w:sz w:val="28"/>
          <w:szCs w:val="28"/>
        </w:rPr>
        <w:t>кабинет № 24</w:t>
      </w:r>
      <w:r w:rsidRPr="002748A3">
        <w:rPr>
          <w:rFonts w:ascii="Times New Roman" w:hAnsi="Times New Roman"/>
          <w:sz w:val="28"/>
          <w:szCs w:val="28"/>
          <w:lang w:val="en-US"/>
        </w:rPr>
        <w:t>)</w:t>
      </w:r>
      <w:r w:rsidRPr="002748A3">
        <w:rPr>
          <w:rFonts w:ascii="Times New Roman" w:hAnsi="Times New Roman"/>
          <w:sz w:val="28"/>
          <w:szCs w:val="28"/>
        </w:rPr>
        <w:t xml:space="preserve">, </w:t>
      </w:r>
      <w:r>
        <w:rPr>
          <w:rFonts w:ascii="Times New Roman" w:hAnsi="Times New Roman"/>
          <w:sz w:val="28"/>
          <w:szCs w:val="28"/>
        </w:rPr>
        <w:t>с полезна площ от 30.25</w:t>
      </w:r>
      <w:r w:rsidRPr="002748A3">
        <w:rPr>
          <w:rFonts w:ascii="Times New Roman" w:hAnsi="Times New Roman"/>
          <w:sz w:val="28"/>
          <w:szCs w:val="28"/>
        </w:rPr>
        <w:t xml:space="preserve"> кв.м., актуван с АЧОС № 16 </w:t>
      </w:r>
      <w:r>
        <w:rPr>
          <w:rFonts w:ascii="Times New Roman" w:hAnsi="Times New Roman"/>
          <w:sz w:val="28"/>
          <w:szCs w:val="28"/>
        </w:rPr>
        <w:t>609</w:t>
      </w:r>
      <w:r w:rsidRPr="002748A3">
        <w:rPr>
          <w:rFonts w:ascii="Times New Roman" w:hAnsi="Times New Roman"/>
          <w:sz w:val="28"/>
          <w:szCs w:val="28"/>
        </w:rPr>
        <w:t>/01.07.2024 г.</w:t>
      </w:r>
      <w:r>
        <w:rPr>
          <w:rFonts w:ascii="Times New Roman" w:hAnsi="Times New Roman"/>
          <w:sz w:val="28"/>
          <w:szCs w:val="28"/>
        </w:rPr>
        <w:t xml:space="preserve">, разположен </w:t>
      </w:r>
      <w:r w:rsidRPr="00AB689B">
        <w:rPr>
          <w:rFonts w:ascii="Times New Roman" w:hAnsi="Times New Roman"/>
          <w:sz w:val="28"/>
          <w:szCs w:val="28"/>
        </w:rPr>
        <w:t>на първи етаж от масивна двуетажна сгра</w:t>
      </w:r>
      <w:r>
        <w:rPr>
          <w:rFonts w:ascii="Times New Roman" w:hAnsi="Times New Roman"/>
          <w:sz w:val="28"/>
          <w:szCs w:val="28"/>
        </w:rPr>
        <w:t>да с идентификатор 39970.505.1097.2</w:t>
      </w:r>
      <w:r w:rsidRPr="00AB689B">
        <w:rPr>
          <w:rFonts w:ascii="Times New Roman" w:hAnsi="Times New Roman"/>
          <w:sz w:val="28"/>
          <w:szCs w:val="28"/>
        </w:rPr>
        <w:t>, разположен</w:t>
      </w:r>
      <w:r>
        <w:rPr>
          <w:rFonts w:ascii="Times New Roman" w:hAnsi="Times New Roman"/>
          <w:sz w:val="28"/>
          <w:szCs w:val="28"/>
        </w:rPr>
        <w:t>а</w:t>
      </w:r>
      <w:r w:rsidRPr="00AB689B">
        <w:rPr>
          <w:rFonts w:ascii="Times New Roman" w:hAnsi="Times New Roman"/>
          <w:sz w:val="28"/>
          <w:szCs w:val="28"/>
        </w:rPr>
        <w:t xml:space="preserve"> в ПИ с идентификатор </w:t>
      </w:r>
      <w:r>
        <w:rPr>
          <w:rFonts w:ascii="Times New Roman" w:hAnsi="Times New Roman"/>
          <w:sz w:val="28"/>
          <w:szCs w:val="28"/>
        </w:rPr>
        <w:lastRenderedPageBreak/>
        <w:t>39970.505.1097</w:t>
      </w:r>
      <w:r w:rsidRPr="00AB689B">
        <w:rPr>
          <w:rFonts w:ascii="Times New Roman" w:hAnsi="Times New Roman"/>
          <w:sz w:val="28"/>
          <w:szCs w:val="28"/>
        </w:rPr>
        <w:t xml:space="preserve"> по КК и КР на </w:t>
      </w:r>
      <w:r>
        <w:rPr>
          <w:rFonts w:ascii="Times New Roman" w:hAnsi="Times New Roman"/>
          <w:sz w:val="28"/>
          <w:szCs w:val="28"/>
        </w:rPr>
        <w:t>гр. Крумовград</w:t>
      </w:r>
      <w:r w:rsidRPr="00AB689B">
        <w:rPr>
          <w:rFonts w:ascii="Times New Roman" w:hAnsi="Times New Roman"/>
          <w:sz w:val="28"/>
          <w:szCs w:val="28"/>
        </w:rPr>
        <w:t>,</w:t>
      </w:r>
      <w:r>
        <w:rPr>
          <w:rFonts w:ascii="Times New Roman" w:hAnsi="Times New Roman"/>
          <w:sz w:val="28"/>
          <w:szCs w:val="28"/>
        </w:rPr>
        <w:t xml:space="preserve"> при цена определена, съобразно </w:t>
      </w:r>
      <w:r w:rsidRPr="00AB689B">
        <w:rPr>
          <w:rFonts w:ascii="Times New Roman" w:hAnsi="Times New Roman"/>
          <w:sz w:val="28"/>
          <w:szCs w:val="28"/>
        </w:rPr>
        <w:t>чл.</w:t>
      </w:r>
      <w:r>
        <w:rPr>
          <w:rFonts w:ascii="Times New Roman" w:hAnsi="Times New Roman"/>
          <w:sz w:val="28"/>
          <w:szCs w:val="28"/>
          <w:lang w:val="en-US"/>
        </w:rPr>
        <w:t xml:space="preserve"> </w:t>
      </w:r>
      <w:r w:rsidRPr="00AB689B">
        <w:rPr>
          <w:rFonts w:ascii="Times New Roman" w:hAnsi="Times New Roman"/>
          <w:sz w:val="28"/>
          <w:szCs w:val="28"/>
        </w:rPr>
        <w:t>21 от НРПУРОИ</w:t>
      </w:r>
      <w:r>
        <w:rPr>
          <w:rFonts w:ascii="Times New Roman" w:hAnsi="Times New Roman"/>
          <w:sz w:val="28"/>
          <w:szCs w:val="28"/>
        </w:rPr>
        <w:t>, за срок от 10 години.</w:t>
      </w:r>
    </w:p>
    <w:p w14:paraId="1F19DC01" w14:textId="77777777" w:rsidR="00EC0DFA" w:rsidRPr="00986E32" w:rsidRDefault="00EC0DFA" w:rsidP="00EC0DFA">
      <w:pPr>
        <w:pStyle w:val="a7"/>
        <w:jc w:val="both"/>
        <w:rPr>
          <w:rFonts w:ascii="Times New Roman" w:hAnsi="Times New Roman"/>
          <w:sz w:val="28"/>
          <w:szCs w:val="28"/>
        </w:rPr>
      </w:pPr>
      <w:r>
        <w:rPr>
          <w:rFonts w:ascii="Times New Roman" w:hAnsi="Times New Roman"/>
          <w:b/>
          <w:sz w:val="28"/>
          <w:szCs w:val="28"/>
        </w:rPr>
        <w:tab/>
      </w:r>
      <w:r w:rsidRPr="009501CB">
        <w:rPr>
          <w:rFonts w:ascii="Times New Roman" w:hAnsi="Times New Roman"/>
          <w:b/>
          <w:sz w:val="28"/>
          <w:szCs w:val="28"/>
          <w:lang w:val="en-US"/>
        </w:rPr>
        <w:t xml:space="preserve">II. </w:t>
      </w:r>
      <w:r w:rsidRPr="009501CB">
        <w:rPr>
          <w:rFonts w:ascii="Times New Roman" w:hAnsi="Times New Roman"/>
          <w:b/>
          <w:sz w:val="28"/>
          <w:szCs w:val="28"/>
        </w:rPr>
        <w:t>ВЪЗЛАГА</w:t>
      </w:r>
      <w:r w:rsidRPr="00AB689B">
        <w:rPr>
          <w:rFonts w:ascii="Times New Roman" w:hAnsi="Times New Roman"/>
          <w:sz w:val="28"/>
          <w:szCs w:val="28"/>
        </w:rPr>
        <w:t xml:space="preserve"> </w:t>
      </w:r>
      <w:r w:rsidRPr="009501CB">
        <w:rPr>
          <w:rFonts w:ascii="Times New Roman" w:hAnsi="Times New Roman"/>
          <w:sz w:val="28"/>
          <w:szCs w:val="28"/>
        </w:rPr>
        <w:t>на кмета на Община Крумовград да изпълни решението по съответния ред.</w:t>
      </w:r>
    </w:p>
    <w:p w14:paraId="348816A2" w14:textId="77777777" w:rsidR="00EC0DFA" w:rsidRDefault="00EC0DFA" w:rsidP="00EC0DFA">
      <w:pPr>
        <w:rPr>
          <w:b/>
          <w:sz w:val="28"/>
          <w:szCs w:val="28"/>
        </w:rPr>
      </w:pPr>
    </w:p>
    <w:p w14:paraId="3C6959E4" w14:textId="77777777" w:rsidR="00EC0DFA" w:rsidRDefault="00EC0DFA" w:rsidP="00EC0DFA">
      <w:pPr>
        <w:jc w:val="both"/>
        <w:rPr>
          <w:sz w:val="28"/>
          <w:szCs w:val="28"/>
          <w:lang w:eastAsia="en-US"/>
        </w:rPr>
      </w:pPr>
    </w:p>
    <w:p w14:paraId="15762ACC" w14:textId="129E819E" w:rsidR="00EC0DFA" w:rsidRPr="00634390" w:rsidRDefault="00EC0DFA" w:rsidP="00EC0DFA">
      <w:pPr>
        <w:jc w:val="both"/>
        <w:rPr>
          <w:sz w:val="28"/>
          <w:szCs w:val="28"/>
        </w:rPr>
      </w:pPr>
      <w:r>
        <w:rPr>
          <w:b/>
          <w:sz w:val="28"/>
          <w:szCs w:val="28"/>
          <w:u w:val="single"/>
        </w:rPr>
        <w:t xml:space="preserve">ПО ДВАДЕСЕТ И ВТОРА </w:t>
      </w:r>
      <w:r w:rsidRPr="00634390">
        <w:rPr>
          <w:b/>
          <w:sz w:val="28"/>
          <w:szCs w:val="28"/>
          <w:u w:val="single"/>
        </w:rPr>
        <w:t>ТОЧКА :</w:t>
      </w:r>
    </w:p>
    <w:p w14:paraId="7154A3AE" w14:textId="77777777" w:rsidR="00EC0DFA" w:rsidRDefault="00EC0DFA" w:rsidP="00EC0DFA">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64FE188B" w14:textId="77777777" w:rsidR="00D108B7" w:rsidRDefault="00EC0DFA" w:rsidP="005B5686">
      <w:pPr>
        <w:ind w:firstLine="708"/>
        <w:jc w:val="both"/>
        <w:rPr>
          <w:sz w:val="28"/>
          <w:szCs w:val="28"/>
        </w:rPr>
      </w:pPr>
      <w:r w:rsidRPr="006C4620">
        <w:rPr>
          <w:bCs/>
          <w:i/>
          <w:sz w:val="28"/>
          <w:szCs w:val="28"/>
          <w:lang w:eastAsia="ru-RU"/>
        </w:rPr>
        <w:t>Г-жа Себихан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съветниц</w:t>
      </w:r>
      <w:r>
        <w:rPr>
          <w:sz w:val="28"/>
          <w:szCs w:val="28"/>
        </w:rPr>
        <w:t>и, докладната записка е за р</w:t>
      </w:r>
      <w:r w:rsidRPr="00EC0DFA">
        <w:rPr>
          <w:sz w:val="28"/>
          <w:szCs w:val="28"/>
          <w:lang w:val="en-US"/>
        </w:rPr>
        <w:t>азпореждане с недвижими имоти – частна общинска собственост.</w:t>
      </w:r>
      <w:r>
        <w:rPr>
          <w:sz w:val="28"/>
          <w:szCs w:val="28"/>
        </w:rPr>
        <w:t xml:space="preserve"> </w:t>
      </w:r>
      <w:r w:rsidR="00D108B7">
        <w:rPr>
          <w:sz w:val="28"/>
          <w:szCs w:val="28"/>
        </w:rPr>
        <w:t xml:space="preserve">Има заявен интерес от граждани за закупуване на недвижими имоти – частна общинска собственост. Предлагаме на Вашето внимание да дадете съгласие за откриване на </w:t>
      </w:r>
      <w:r w:rsidR="00D108B7" w:rsidRPr="003B5FE1">
        <w:rPr>
          <w:sz w:val="28"/>
          <w:szCs w:val="28"/>
        </w:rPr>
        <w:t xml:space="preserve">процедура за продажба чрез публичен търг на недвижими имоти </w:t>
      </w:r>
      <w:r w:rsidR="00D108B7">
        <w:rPr>
          <w:sz w:val="28"/>
          <w:szCs w:val="28"/>
        </w:rPr>
        <w:t xml:space="preserve">в селата: Подрумче – 3 имота, Котлари – 1 имот, Горна Кула – 1 имот, Гулийка – 1 имот, Поточница – 3 имота, Аврен – 2 имота и да възложите на кмета на общината </w:t>
      </w:r>
      <w:r w:rsidR="00D108B7" w:rsidRPr="00A94F55">
        <w:rPr>
          <w:sz w:val="28"/>
          <w:szCs w:val="28"/>
        </w:rPr>
        <w:t>да организира изпълнението на решението по съответния ред.</w:t>
      </w:r>
      <w:r w:rsidR="00D108B7">
        <w:rPr>
          <w:sz w:val="28"/>
          <w:szCs w:val="28"/>
        </w:rPr>
        <w:t xml:space="preserve"> </w:t>
      </w:r>
    </w:p>
    <w:p w14:paraId="51347835" w14:textId="77777777" w:rsidR="00D108B7" w:rsidRPr="005E0882" w:rsidRDefault="00D108B7" w:rsidP="00D108B7">
      <w:pPr>
        <w:jc w:val="both"/>
      </w:pPr>
    </w:p>
    <w:p w14:paraId="0300757A" w14:textId="0E67E2F2" w:rsidR="00D108B7" w:rsidRDefault="00D108B7" w:rsidP="00D108B7">
      <w:pPr>
        <w:jc w:val="both"/>
        <w:rPr>
          <w:i/>
          <w:sz w:val="28"/>
          <w:szCs w:val="28"/>
          <w:lang w:eastAsia="en-US"/>
        </w:rPr>
      </w:pPr>
      <w:r>
        <w:rPr>
          <w:i/>
          <w:sz w:val="28"/>
          <w:szCs w:val="28"/>
          <w:lang w:eastAsia="en-US"/>
        </w:rPr>
        <w:t xml:space="preserve">        </w:t>
      </w:r>
      <w:r w:rsidRPr="00D108B7">
        <w:rPr>
          <w:i/>
          <w:sz w:val="28"/>
          <w:szCs w:val="28"/>
          <w:lang w:eastAsia="en-US"/>
        </w:rPr>
        <w:t>Кворум 25 /Славчо Младенов Ириков – общински съветник – излезе от залата/</w:t>
      </w:r>
    </w:p>
    <w:p w14:paraId="64F46231" w14:textId="77777777" w:rsidR="00D108B7" w:rsidRPr="00D108B7" w:rsidRDefault="00D108B7" w:rsidP="00D108B7">
      <w:pPr>
        <w:jc w:val="both"/>
        <w:rPr>
          <w:i/>
          <w:sz w:val="28"/>
          <w:szCs w:val="28"/>
          <w:lang w:eastAsia="en-US"/>
        </w:rPr>
      </w:pPr>
    </w:p>
    <w:p w14:paraId="2B3BF4FE" w14:textId="77777777" w:rsidR="00EC0DFA" w:rsidRDefault="00EC0DFA" w:rsidP="00EC0DFA">
      <w:pPr>
        <w:ind w:firstLine="708"/>
        <w:jc w:val="both"/>
        <w:rPr>
          <w:sz w:val="28"/>
          <w:szCs w:val="28"/>
        </w:rPr>
      </w:pPr>
      <w:r>
        <w:rPr>
          <w:i/>
          <w:sz w:val="28"/>
          <w:szCs w:val="28"/>
        </w:rPr>
        <w:t xml:space="preserve">Г-н Метин Байрамали – Председател на ОбС - </w:t>
      </w:r>
      <w:r>
        <w:rPr>
          <w:sz w:val="28"/>
          <w:szCs w:val="28"/>
        </w:rPr>
        <w:t xml:space="preserve">Давам думата на председателя на постоянната комисия по </w:t>
      </w:r>
      <w:r w:rsidRPr="00815290">
        <w:rPr>
          <w:sz w:val="28"/>
          <w:szCs w:val="28"/>
        </w:rPr>
        <w:t>„</w:t>
      </w:r>
      <w:r>
        <w:rPr>
          <w:sz w:val="28"/>
          <w:szCs w:val="28"/>
        </w:rPr>
        <w:t>Общинска собственост, приватизация, инвестиционна политика и еврофондове</w:t>
      </w:r>
      <w:r w:rsidRPr="00815290">
        <w:rPr>
          <w:sz w:val="28"/>
          <w:szCs w:val="28"/>
        </w:rPr>
        <w:t>”</w:t>
      </w:r>
      <w:r>
        <w:rPr>
          <w:sz w:val="28"/>
          <w:szCs w:val="28"/>
        </w:rPr>
        <w:t>.</w:t>
      </w:r>
    </w:p>
    <w:p w14:paraId="3632772F" w14:textId="77777777" w:rsidR="00EC0DFA" w:rsidRDefault="00EC0DFA" w:rsidP="00EC0DFA">
      <w:pPr>
        <w:ind w:firstLine="708"/>
        <w:jc w:val="both"/>
        <w:rPr>
          <w:sz w:val="28"/>
          <w:szCs w:val="28"/>
        </w:rPr>
      </w:pPr>
      <w:r>
        <w:rPr>
          <w:i/>
          <w:sz w:val="28"/>
          <w:szCs w:val="28"/>
        </w:rPr>
        <w:t>Г-н Ерол Фетта –</w:t>
      </w:r>
      <w:r>
        <w:rPr>
          <w:sz w:val="28"/>
          <w:szCs w:val="28"/>
        </w:rPr>
        <w:t xml:space="preserve"> Постоянната комисия по </w:t>
      </w:r>
      <w:r w:rsidRPr="00815290">
        <w:rPr>
          <w:sz w:val="28"/>
          <w:szCs w:val="28"/>
        </w:rPr>
        <w:t>„</w:t>
      </w:r>
      <w:r>
        <w:rPr>
          <w:sz w:val="28"/>
          <w:szCs w:val="28"/>
        </w:rPr>
        <w:t>Общинска собственост, приватизация, инвестиционна политика и еврофондове</w:t>
      </w:r>
      <w:r w:rsidRPr="00815290">
        <w:rPr>
          <w:sz w:val="28"/>
          <w:szCs w:val="28"/>
        </w:rPr>
        <w:t>”</w:t>
      </w:r>
      <w:r>
        <w:rPr>
          <w:sz w:val="28"/>
          <w:szCs w:val="28"/>
        </w:rPr>
        <w:t xml:space="preserve"> подкрепя докладната записка единодушно.</w:t>
      </w:r>
    </w:p>
    <w:p w14:paraId="427A1C08" w14:textId="77777777" w:rsidR="00D108B7" w:rsidRDefault="00D108B7" w:rsidP="00EC0DFA">
      <w:pPr>
        <w:ind w:firstLine="708"/>
        <w:jc w:val="both"/>
        <w:rPr>
          <w:sz w:val="28"/>
          <w:szCs w:val="28"/>
        </w:rPr>
      </w:pPr>
    </w:p>
    <w:p w14:paraId="3F2DC4DD" w14:textId="3E0E9A1E" w:rsidR="00D108B7" w:rsidRPr="00D108B7" w:rsidRDefault="00D108B7" w:rsidP="00D108B7">
      <w:pPr>
        <w:jc w:val="both"/>
        <w:rPr>
          <w:i/>
          <w:sz w:val="28"/>
          <w:szCs w:val="28"/>
          <w:lang w:eastAsia="en-US"/>
        </w:rPr>
      </w:pPr>
      <w:r>
        <w:rPr>
          <w:i/>
          <w:sz w:val="28"/>
          <w:szCs w:val="28"/>
          <w:lang w:eastAsia="en-US"/>
        </w:rPr>
        <w:t xml:space="preserve">        </w:t>
      </w:r>
      <w:r w:rsidRPr="00D108B7">
        <w:rPr>
          <w:i/>
          <w:sz w:val="28"/>
          <w:szCs w:val="28"/>
          <w:lang w:eastAsia="en-US"/>
        </w:rPr>
        <w:t>К</w:t>
      </w:r>
      <w:r>
        <w:rPr>
          <w:i/>
          <w:sz w:val="28"/>
          <w:szCs w:val="28"/>
          <w:lang w:eastAsia="en-US"/>
        </w:rPr>
        <w:t>ворум 26</w:t>
      </w:r>
      <w:r w:rsidRPr="00D108B7">
        <w:rPr>
          <w:i/>
          <w:sz w:val="28"/>
          <w:szCs w:val="28"/>
          <w:lang w:eastAsia="en-US"/>
        </w:rPr>
        <w:t xml:space="preserve"> /</w:t>
      </w:r>
      <w:r>
        <w:rPr>
          <w:i/>
          <w:sz w:val="28"/>
          <w:szCs w:val="28"/>
          <w:lang w:eastAsia="en-US"/>
        </w:rPr>
        <w:t>Бекир Алимолла</w:t>
      </w:r>
      <w:r w:rsidRPr="00D108B7">
        <w:rPr>
          <w:i/>
          <w:sz w:val="28"/>
          <w:szCs w:val="28"/>
          <w:lang w:eastAsia="en-US"/>
        </w:rPr>
        <w:t xml:space="preserve">  – </w:t>
      </w:r>
      <w:r>
        <w:rPr>
          <w:i/>
          <w:sz w:val="28"/>
          <w:szCs w:val="28"/>
          <w:lang w:eastAsia="en-US"/>
        </w:rPr>
        <w:t>общински съветник - вече е в залата</w:t>
      </w:r>
      <w:r w:rsidRPr="00D108B7">
        <w:rPr>
          <w:i/>
          <w:sz w:val="28"/>
          <w:szCs w:val="28"/>
          <w:lang w:eastAsia="en-US"/>
        </w:rPr>
        <w:t>/</w:t>
      </w:r>
    </w:p>
    <w:p w14:paraId="491327C8" w14:textId="77777777" w:rsidR="00EC0DFA" w:rsidRPr="00512464" w:rsidRDefault="00EC0DFA" w:rsidP="00EC0DFA">
      <w:pPr>
        <w:jc w:val="both"/>
        <w:rPr>
          <w:sz w:val="28"/>
          <w:szCs w:val="28"/>
        </w:rPr>
      </w:pPr>
    </w:p>
    <w:p w14:paraId="7EE9F819" w14:textId="77777777" w:rsidR="00EC0DFA" w:rsidRDefault="00EC0DFA" w:rsidP="00EC0DFA">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70DFCC1E" w14:textId="77777777" w:rsidR="00EC0DFA" w:rsidRDefault="00EC0DFA" w:rsidP="00EC0DFA">
      <w:pPr>
        <w:jc w:val="both"/>
        <w:rPr>
          <w:sz w:val="28"/>
          <w:szCs w:val="28"/>
        </w:rPr>
      </w:pPr>
    </w:p>
    <w:p w14:paraId="54A6909C" w14:textId="77777777" w:rsidR="00EC0DFA" w:rsidRDefault="00EC0DFA" w:rsidP="00EC0DFA">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1506984D" w14:textId="77777777" w:rsidR="00EC0DFA" w:rsidRPr="00702083" w:rsidRDefault="00EC0DFA" w:rsidP="00EC0DFA">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390D7D77" w14:textId="77777777" w:rsidR="00EC0DFA" w:rsidRPr="00702083" w:rsidRDefault="00EC0DFA" w:rsidP="00EC0DFA">
      <w:pPr>
        <w:ind w:firstLine="708"/>
        <w:jc w:val="both"/>
        <w:rPr>
          <w:sz w:val="28"/>
          <w:szCs w:val="28"/>
        </w:rPr>
      </w:pPr>
    </w:p>
    <w:p w14:paraId="5593209C" w14:textId="77777777" w:rsidR="00EC0DFA" w:rsidRPr="007B54EF" w:rsidRDefault="00EC0DFA" w:rsidP="009D43A8">
      <w:pPr>
        <w:pStyle w:val="a3"/>
        <w:numPr>
          <w:ilvl w:val="0"/>
          <w:numId w:val="10"/>
        </w:numPr>
        <w:jc w:val="both"/>
        <w:rPr>
          <w:sz w:val="28"/>
          <w:szCs w:val="28"/>
        </w:rPr>
      </w:pPr>
      <w:r w:rsidRPr="007B54EF">
        <w:rPr>
          <w:sz w:val="28"/>
          <w:szCs w:val="28"/>
        </w:rPr>
        <w:t xml:space="preserve">Метин Байрамали Сали -  за     </w:t>
      </w:r>
    </w:p>
    <w:p w14:paraId="0856ED79" w14:textId="77777777" w:rsidR="00EC0DFA" w:rsidRPr="007B54EF" w:rsidRDefault="00EC0DFA" w:rsidP="009D43A8">
      <w:pPr>
        <w:pStyle w:val="a3"/>
        <w:numPr>
          <w:ilvl w:val="0"/>
          <w:numId w:val="10"/>
        </w:numPr>
        <w:jc w:val="both"/>
        <w:rPr>
          <w:sz w:val="28"/>
          <w:szCs w:val="28"/>
        </w:rPr>
      </w:pPr>
      <w:r w:rsidRPr="007B54EF">
        <w:rPr>
          <w:sz w:val="28"/>
          <w:szCs w:val="28"/>
        </w:rPr>
        <w:t>Юсеин Ибрахим Хабиб - за</w:t>
      </w:r>
    </w:p>
    <w:p w14:paraId="09E0E48C" w14:textId="77777777" w:rsidR="00EC0DFA" w:rsidRPr="007B54EF" w:rsidRDefault="00EC0DFA" w:rsidP="009D43A8">
      <w:pPr>
        <w:pStyle w:val="a3"/>
        <w:numPr>
          <w:ilvl w:val="0"/>
          <w:numId w:val="10"/>
        </w:numPr>
        <w:jc w:val="both"/>
        <w:rPr>
          <w:sz w:val="28"/>
          <w:szCs w:val="28"/>
        </w:rPr>
      </w:pPr>
      <w:r w:rsidRPr="007B54EF">
        <w:rPr>
          <w:sz w:val="28"/>
          <w:szCs w:val="28"/>
        </w:rPr>
        <w:t>Ергюн Ахмед Фейзи - за</w:t>
      </w:r>
    </w:p>
    <w:p w14:paraId="13AC7B12" w14:textId="77777777" w:rsidR="00EC0DFA" w:rsidRPr="007B54EF" w:rsidRDefault="00EC0DFA" w:rsidP="009D43A8">
      <w:pPr>
        <w:pStyle w:val="a3"/>
        <w:numPr>
          <w:ilvl w:val="0"/>
          <w:numId w:val="10"/>
        </w:numPr>
        <w:jc w:val="both"/>
        <w:rPr>
          <w:sz w:val="28"/>
          <w:szCs w:val="28"/>
        </w:rPr>
      </w:pPr>
      <w:r w:rsidRPr="007B54EF">
        <w:rPr>
          <w:sz w:val="28"/>
          <w:szCs w:val="28"/>
        </w:rPr>
        <w:t>Елван Джелял Али - за</w:t>
      </w:r>
    </w:p>
    <w:p w14:paraId="5AFA1B75" w14:textId="77777777" w:rsidR="00EC0DFA" w:rsidRPr="007B54EF" w:rsidRDefault="00EC0DFA" w:rsidP="009D43A8">
      <w:pPr>
        <w:pStyle w:val="a3"/>
        <w:numPr>
          <w:ilvl w:val="0"/>
          <w:numId w:val="10"/>
        </w:numPr>
        <w:jc w:val="both"/>
        <w:rPr>
          <w:sz w:val="28"/>
          <w:szCs w:val="28"/>
        </w:rPr>
      </w:pPr>
      <w:r w:rsidRPr="007B54EF">
        <w:rPr>
          <w:sz w:val="28"/>
          <w:szCs w:val="28"/>
        </w:rPr>
        <w:t>Бахрие Мустафа Семерджи - за</w:t>
      </w:r>
    </w:p>
    <w:p w14:paraId="47FC4101" w14:textId="59E7D2B6" w:rsidR="00EC0DFA" w:rsidRPr="007B54EF" w:rsidRDefault="00D108B7" w:rsidP="009D43A8">
      <w:pPr>
        <w:pStyle w:val="a3"/>
        <w:numPr>
          <w:ilvl w:val="0"/>
          <w:numId w:val="10"/>
        </w:numPr>
        <w:jc w:val="both"/>
        <w:rPr>
          <w:sz w:val="28"/>
          <w:szCs w:val="28"/>
        </w:rPr>
      </w:pPr>
      <w:r>
        <w:rPr>
          <w:sz w:val="28"/>
          <w:szCs w:val="28"/>
        </w:rPr>
        <w:t>Милчо Иванов Казълов - отсъства</w:t>
      </w:r>
    </w:p>
    <w:p w14:paraId="3356939D" w14:textId="4BFF7212" w:rsidR="00EC0DFA" w:rsidRPr="007B54EF" w:rsidRDefault="00D108B7" w:rsidP="009D43A8">
      <w:pPr>
        <w:pStyle w:val="a3"/>
        <w:numPr>
          <w:ilvl w:val="0"/>
          <w:numId w:val="10"/>
        </w:numPr>
        <w:jc w:val="both"/>
        <w:rPr>
          <w:sz w:val="28"/>
          <w:szCs w:val="28"/>
        </w:rPr>
      </w:pPr>
      <w:r>
        <w:rPr>
          <w:sz w:val="28"/>
          <w:szCs w:val="28"/>
        </w:rPr>
        <w:lastRenderedPageBreak/>
        <w:t>Лейля Местан Юсеин</w:t>
      </w:r>
      <w:r w:rsidR="00EC0DFA" w:rsidRPr="007B54EF">
        <w:rPr>
          <w:sz w:val="28"/>
          <w:szCs w:val="28"/>
        </w:rPr>
        <w:t xml:space="preserve"> - за</w:t>
      </w:r>
    </w:p>
    <w:p w14:paraId="1B69B61E" w14:textId="77777777" w:rsidR="00EC0DFA" w:rsidRPr="007B54EF" w:rsidRDefault="00EC0DFA" w:rsidP="009D43A8">
      <w:pPr>
        <w:pStyle w:val="a3"/>
        <w:numPr>
          <w:ilvl w:val="0"/>
          <w:numId w:val="10"/>
        </w:numPr>
        <w:jc w:val="both"/>
        <w:rPr>
          <w:sz w:val="28"/>
          <w:szCs w:val="28"/>
        </w:rPr>
      </w:pPr>
      <w:r w:rsidRPr="007B54EF">
        <w:rPr>
          <w:sz w:val="28"/>
          <w:szCs w:val="28"/>
        </w:rPr>
        <w:t>Ерхан Сабахтин Исмаил - за</w:t>
      </w:r>
    </w:p>
    <w:p w14:paraId="417C6CB3" w14:textId="77777777" w:rsidR="00EC0DFA" w:rsidRPr="00AD069D" w:rsidRDefault="00EC0DFA" w:rsidP="009D43A8">
      <w:pPr>
        <w:pStyle w:val="a3"/>
        <w:numPr>
          <w:ilvl w:val="0"/>
          <w:numId w:val="10"/>
        </w:numPr>
        <w:jc w:val="both"/>
        <w:rPr>
          <w:sz w:val="28"/>
          <w:szCs w:val="28"/>
        </w:rPr>
      </w:pPr>
      <w:r w:rsidRPr="007B54EF">
        <w:rPr>
          <w:sz w:val="28"/>
          <w:szCs w:val="28"/>
        </w:rPr>
        <w:t xml:space="preserve">Джем Мустафа Курт </w:t>
      </w:r>
      <w:r>
        <w:rPr>
          <w:sz w:val="28"/>
          <w:szCs w:val="28"/>
        </w:rPr>
        <w:t>–</w:t>
      </w:r>
      <w:r w:rsidRPr="007B54EF">
        <w:rPr>
          <w:sz w:val="28"/>
          <w:szCs w:val="28"/>
        </w:rPr>
        <w:t xml:space="preserve"> за</w:t>
      </w:r>
    </w:p>
    <w:p w14:paraId="5D62D3A9" w14:textId="77777777" w:rsidR="00EC0DFA" w:rsidRPr="007B54EF" w:rsidRDefault="00EC0DFA" w:rsidP="009D43A8">
      <w:pPr>
        <w:pStyle w:val="a3"/>
        <w:numPr>
          <w:ilvl w:val="0"/>
          <w:numId w:val="10"/>
        </w:numPr>
        <w:jc w:val="both"/>
        <w:rPr>
          <w:sz w:val="28"/>
          <w:szCs w:val="28"/>
        </w:rPr>
      </w:pPr>
      <w:r w:rsidRPr="007B54EF">
        <w:rPr>
          <w:sz w:val="28"/>
          <w:szCs w:val="28"/>
        </w:rPr>
        <w:t>Ерол Фикрет Фетта - за</w:t>
      </w:r>
    </w:p>
    <w:p w14:paraId="335EE2EC" w14:textId="77777777" w:rsidR="00EC0DFA" w:rsidRPr="007B54EF" w:rsidRDefault="00EC0DFA" w:rsidP="009D43A8">
      <w:pPr>
        <w:pStyle w:val="a3"/>
        <w:numPr>
          <w:ilvl w:val="0"/>
          <w:numId w:val="10"/>
        </w:numPr>
        <w:jc w:val="both"/>
        <w:rPr>
          <w:sz w:val="28"/>
          <w:szCs w:val="28"/>
        </w:rPr>
      </w:pPr>
      <w:r w:rsidRPr="007B54EF">
        <w:rPr>
          <w:sz w:val="28"/>
          <w:szCs w:val="28"/>
        </w:rPr>
        <w:t>Муса Мюмюн Юсуф - за</w:t>
      </w:r>
    </w:p>
    <w:p w14:paraId="5A343A1F" w14:textId="77777777" w:rsidR="00EC0DFA" w:rsidRPr="007B54EF" w:rsidRDefault="00EC0DFA" w:rsidP="009D43A8">
      <w:pPr>
        <w:pStyle w:val="a3"/>
        <w:numPr>
          <w:ilvl w:val="0"/>
          <w:numId w:val="10"/>
        </w:numPr>
        <w:jc w:val="both"/>
        <w:rPr>
          <w:sz w:val="28"/>
          <w:szCs w:val="28"/>
        </w:rPr>
      </w:pPr>
      <w:r w:rsidRPr="007B54EF">
        <w:rPr>
          <w:sz w:val="28"/>
          <w:szCs w:val="28"/>
        </w:rPr>
        <w:t>Борко Радков Йосифов - за</w:t>
      </w:r>
    </w:p>
    <w:p w14:paraId="20A68E8E" w14:textId="77777777" w:rsidR="00EC0DFA" w:rsidRPr="007B54EF" w:rsidRDefault="00EC0DFA" w:rsidP="009D43A8">
      <w:pPr>
        <w:pStyle w:val="a3"/>
        <w:numPr>
          <w:ilvl w:val="0"/>
          <w:numId w:val="10"/>
        </w:numPr>
        <w:jc w:val="both"/>
        <w:rPr>
          <w:sz w:val="28"/>
          <w:szCs w:val="28"/>
        </w:rPr>
      </w:pPr>
      <w:r w:rsidRPr="007B54EF">
        <w:rPr>
          <w:sz w:val="28"/>
          <w:szCs w:val="28"/>
        </w:rPr>
        <w:t>Селяхтин Мехмед Заид - за</w:t>
      </w:r>
    </w:p>
    <w:p w14:paraId="30B7A884" w14:textId="59015F38" w:rsidR="00EC0DFA" w:rsidRPr="007B54EF" w:rsidRDefault="00EC0DFA" w:rsidP="009D43A8">
      <w:pPr>
        <w:pStyle w:val="a3"/>
        <w:numPr>
          <w:ilvl w:val="0"/>
          <w:numId w:val="10"/>
        </w:numPr>
        <w:jc w:val="both"/>
        <w:rPr>
          <w:sz w:val="28"/>
          <w:szCs w:val="28"/>
        </w:rPr>
      </w:pPr>
      <w:r>
        <w:rPr>
          <w:sz w:val="28"/>
          <w:szCs w:val="28"/>
        </w:rPr>
        <w:t>Бахтияр Юмер</w:t>
      </w:r>
      <w:r w:rsidR="00D108B7">
        <w:rPr>
          <w:sz w:val="28"/>
          <w:szCs w:val="28"/>
        </w:rPr>
        <w:t xml:space="preserve"> Юмер  - отсъства</w:t>
      </w:r>
    </w:p>
    <w:p w14:paraId="10C89C02" w14:textId="77777777" w:rsidR="00EC0DFA" w:rsidRPr="007B54EF" w:rsidRDefault="00EC0DFA" w:rsidP="009D43A8">
      <w:pPr>
        <w:pStyle w:val="a3"/>
        <w:numPr>
          <w:ilvl w:val="0"/>
          <w:numId w:val="10"/>
        </w:numPr>
        <w:jc w:val="both"/>
        <w:rPr>
          <w:sz w:val="28"/>
          <w:szCs w:val="28"/>
        </w:rPr>
      </w:pPr>
      <w:r w:rsidRPr="007B54EF">
        <w:rPr>
          <w:sz w:val="28"/>
          <w:szCs w:val="28"/>
        </w:rPr>
        <w:t>Хасан Халил Хасан - за</w:t>
      </w:r>
    </w:p>
    <w:p w14:paraId="7B15BA36" w14:textId="77777777" w:rsidR="00EC0DFA" w:rsidRPr="007B54EF" w:rsidRDefault="00EC0DFA" w:rsidP="009D43A8">
      <w:pPr>
        <w:pStyle w:val="a3"/>
        <w:numPr>
          <w:ilvl w:val="0"/>
          <w:numId w:val="10"/>
        </w:numPr>
        <w:jc w:val="both"/>
        <w:rPr>
          <w:sz w:val="28"/>
          <w:szCs w:val="28"/>
        </w:rPr>
      </w:pPr>
      <w:r w:rsidRPr="007B54EF">
        <w:rPr>
          <w:sz w:val="28"/>
          <w:szCs w:val="28"/>
        </w:rPr>
        <w:t>Мустафа Хабиб Сали - за</w:t>
      </w:r>
    </w:p>
    <w:p w14:paraId="0B95A062" w14:textId="77777777" w:rsidR="00EC0DFA" w:rsidRPr="007B54EF" w:rsidRDefault="00EC0DFA" w:rsidP="009D43A8">
      <w:pPr>
        <w:pStyle w:val="a3"/>
        <w:numPr>
          <w:ilvl w:val="0"/>
          <w:numId w:val="10"/>
        </w:numPr>
        <w:jc w:val="both"/>
        <w:rPr>
          <w:sz w:val="28"/>
          <w:szCs w:val="28"/>
        </w:rPr>
      </w:pPr>
      <w:r w:rsidRPr="007B54EF">
        <w:rPr>
          <w:sz w:val="28"/>
          <w:szCs w:val="28"/>
        </w:rPr>
        <w:t>Андрей Асенов Челебиев - за</w:t>
      </w:r>
    </w:p>
    <w:p w14:paraId="06367F56" w14:textId="77777777" w:rsidR="00EC0DFA" w:rsidRPr="007B54EF" w:rsidRDefault="00EC0DFA" w:rsidP="009D43A8">
      <w:pPr>
        <w:pStyle w:val="a3"/>
        <w:numPr>
          <w:ilvl w:val="0"/>
          <w:numId w:val="10"/>
        </w:numPr>
        <w:jc w:val="both"/>
        <w:rPr>
          <w:sz w:val="28"/>
          <w:szCs w:val="28"/>
        </w:rPr>
      </w:pPr>
      <w:r w:rsidRPr="007B54EF">
        <w:rPr>
          <w:sz w:val="28"/>
          <w:szCs w:val="28"/>
        </w:rPr>
        <w:t>Сабахтин Мустафа Караибрям - за</w:t>
      </w:r>
    </w:p>
    <w:p w14:paraId="73BFAE67" w14:textId="77777777" w:rsidR="00EC0DFA" w:rsidRPr="007B54EF" w:rsidRDefault="00EC0DFA" w:rsidP="009D43A8">
      <w:pPr>
        <w:pStyle w:val="a3"/>
        <w:numPr>
          <w:ilvl w:val="0"/>
          <w:numId w:val="10"/>
        </w:numPr>
        <w:jc w:val="both"/>
        <w:rPr>
          <w:sz w:val="28"/>
          <w:szCs w:val="28"/>
        </w:rPr>
      </w:pPr>
      <w:r>
        <w:rPr>
          <w:sz w:val="28"/>
          <w:szCs w:val="28"/>
        </w:rPr>
        <w:t>Мехмед Хасан Али – за</w:t>
      </w:r>
    </w:p>
    <w:p w14:paraId="1B928D0C" w14:textId="77777777" w:rsidR="00EC0DFA" w:rsidRPr="007B54EF" w:rsidRDefault="00EC0DFA" w:rsidP="009D43A8">
      <w:pPr>
        <w:pStyle w:val="a3"/>
        <w:numPr>
          <w:ilvl w:val="0"/>
          <w:numId w:val="10"/>
        </w:numPr>
        <w:jc w:val="both"/>
        <w:rPr>
          <w:sz w:val="28"/>
          <w:szCs w:val="28"/>
        </w:rPr>
      </w:pPr>
      <w:r w:rsidRPr="007B54EF">
        <w:rPr>
          <w:sz w:val="28"/>
          <w:szCs w:val="28"/>
        </w:rPr>
        <w:t>Али Якуб Халил - за</w:t>
      </w:r>
    </w:p>
    <w:p w14:paraId="6039C0ED" w14:textId="77777777" w:rsidR="00EC0DFA" w:rsidRPr="007B54EF" w:rsidRDefault="00EC0DFA" w:rsidP="009D43A8">
      <w:pPr>
        <w:pStyle w:val="a3"/>
        <w:numPr>
          <w:ilvl w:val="0"/>
          <w:numId w:val="10"/>
        </w:numPr>
        <w:jc w:val="both"/>
        <w:rPr>
          <w:sz w:val="28"/>
          <w:szCs w:val="28"/>
        </w:rPr>
      </w:pPr>
      <w:r w:rsidRPr="007B54EF">
        <w:rPr>
          <w:sz w:val="28"/>
          <w:szCs w:val="28"/>
        </w:rPr>
        <w:t>Гюлсюм  Сами Караосман - за</w:t>
      </w:r>
    </w:p>
    <w:p w14:paraId="22AB2D73" w14:textId="77777777" w:rsidR="00EC0DFA" w:rsidRPr="007B54EF" w:rsidRDefault="00EC0DFA" w:rsidP="009D43A8">
      <w:pPr>
        <w:pStyle w:val="a3"/>
        <w:numPr>
          <w:ilvl w:val="0"/>
          <w:numId w:val="10"/>
        </w:numPr>
        <w:jc w:val="both"/>
        <w:rPr>
          <w:sz w:val="28"/>
          <w:szCs w:val="28"/>
        </w:rPr>
      </w:pPr>
      <w:r w:rsidRPr="007B54EF">
        <w:rPr>
          <w:sz w:val="28"/>
          <w:szCs w:val="28"/>
        </w:rPr>
        <w:t>Нурхан Ремзи Ахмед - за</w:t>
      </w:r>
    </w:p>
    <w:p w14:paraId="1BFB5717" w14:textId="77777777" w:rsidR="00EC0DFA" w:rsidRPr="007B54EF" w:rsidRDefault="00EC0DFA" w:rsidP="009D43A8">
      <w:pPr>
        <w:pStyle w:val="a3"/>
        <w:numPr>
          <w:ilvl w:val="0"/>
          <w:numId w:val="10"/>
        </w:numPr>
        <w:jc w:val="both"/>
        <w:rPr>
          <w:sz w:val="28"/>
          <w:szCs w:val="28"/>
        </w:rPr>
      </w:pPr>
      <w:r w:rsidRPr="007B54EF">
        <w:rPr>
          <w:sz w:val="28"/>
          <w:szCs w:val="28"/>
        </w:rPr>
        <w:t>Мустафа Хасан Реджеб - за</w:t>
      </w:r>
    </w:p>
    <w:p w14:paraId="1448DDAE" w14:textId="77777777" w:rsidR="00EC0DFA" w:rsidRPr="007B54EF" w:rsidRDefault="00EC0DFA" w:rsidP="009D43A8">
      <w:pPr>
        <w:pStyle w:val="a3"/>
        <w:numPr>
          <w:ilvl w:val="0"/>
          <w:numId w:val="10"/>
        </w:numPr>
        <w:jc w:val="both"/>
        <w:rPr>
          <w:sz w:val="28"/>
          <w:szCs w:val="28"/>
        </w:rPr>
      </w:pPr>
      <w:r w:rsidRPr="007B54EF">
        <w:rPr>
          <w:sz w:val="28"/>
          <w:szCs w:val="28"/>
        </w:rPr>
        <w:t>Мехмед Юсеин Чаирлъ - за</w:t>
      </w:r>
    </w:p>
    <w:p w14:paraId="4A6D2B43" w14:textId="77777777" w:rsidR="00EC0DFA" w:rsidRPr="007B54EF" w:rsidRDefault="00EC0DFA" w:rsidP="009D43A8">
      <w:pPr>
        <w:pStyle w:val="a3"/>
        <w:numPr>
          <w:ilvl w:val="0"/>
          <w:numId w:val="10"/>
        </w:numPr>
        <w:jc w:val="both"/>
        <w:rPr>
          <w:sz w:val="28"/>
          <w:szCs w:val="28"/>
        </w:rPr>
      </w:pPr>
      <w:r>
        <w:rPr>
          <w:sz w:val="28"/>
          <w:szCs w:val="28"/>
        </w:rPr>
        <w:t>Бекир Ахмед Алимолла - за</w:t>
      </w:r>
    </w:p>
    <w:p w14:paraId="59217504" w14:textId="2F9815B9" w:rsidR="00EC0DFA" w:rsidRPr="007B54EF" w:rsidRDefault="00D108B7" w:rsidP="009D43A8">
      <w:pPr>
        <w:pStyle w:val="a3"/>
        <w:numPr>
          <w:ilvl w:val="0"/>
          <w:numId w:val="10"/>
        </w:numPr>
        <w:jc w:val="both"/>
        <w:rPr>
          <w:sz w:val="28"/>
          <w:szCs w:val="28"/>
        </w:rPr>
      </w:pPr>
      <w:r>
        <w:rPr>
          <w:sz w:val="28"/>
          <w:szCs w:val="28"/>
        </w:rPr>
        <w:t>Славчо Младенов Ириков – не е в залата</w:t>
      </w:r>
    </w:p>
    <w:p w14:paraId="739305D3" w14:textId="77777777" w:rsidR="00EC0DFA" w:rsidRPr="007B54EF" w:rsidRDefault="00EC0DFA" w:rsidP="009D43A8">
      <w:pPr>
        <w:pStyle w:val="a3"/>
        <w:numPr>
          <w:ilvl w:val="0"/>
          <w:numId w:val="10"/>
        </w:numPr>
        <w:jc w:val="both"/>
        <w:rPr>
          <w:sz w:val="28"/>
          <w:szCs w:val="28"/>
        </w:rPr>
      </w:pPr>
      <w:r w:rsidRPr="007B54EF">
        <w:rPr>
          <w:sz w:val="28"/>
          <w:szCs w:val="28"/>
        </w:rPr>
        <w:t>Светлана Христова Янева - за</w:t>
      </w:r>
    </w:p>
    <w:p w14:paraId="6A5354A7" w14:textId="77777777" w:rsidR="00EC0DFA" w:rsidRPr="007B54EF" w:rsidRDefault="00EC0DFA" w:rsidP="009D43A8">
      <w:pPr>
        <w:pStyle w:val="a3"/>
        <w:numPr>
          <w:ilvl w:val="0"/>
          <w:numId w:val="10"/>
        </w:numPr>
        <w:jc w:val="both"/>
        <w:rPr>
          <w:sz w:val="28"/>
          <w:szCs w:val="28"/>
        </w:rPr>
      </w:pPr>
      <w:r w:rsidRPr="007B54EF">
        <w:rPr>
          <w:sz w:val="28"/>
          <w:szCs w:val="28"/>
        </w:rPr>
        <w:t>Ангел Илиев Александров - за</w:t>
      </w:r>
    </w:p>
    <w:p w14:paraId="19E3852E" w14:textId="77777777" w:rsidR="00EC0DFA" w:rsidRPr="00FE69BB" w:rsidRDefault="00EC0DFA" w:rsidP="009D43A8">
      <w:pPr>
        <w:pStyle w:val="a3"/>
        <w:numPr>
          <w:ilvl w:val="0"/>
          <w:numId w:val="10"/>
        </w:numPr>
        <w:jc w:val="both"/>
        <w:rPr>
          <w:sz w:val="28"/>
          <w:szCs w:val="28"/>
        </w:rPr>
      </w:pPr>
      <w:r w:rsidRPr="007B54EF">
        <w:rPr>
          <w:sz w:val="28"/>
          <w:szCs w:val="28"/>
        </w:rPr>
        <w:t>Боян Минчев Бояджиев - за</w:t>
      </w:r>
    </w:p>
    <w:p w14:paraId="4878E883" w14:textId="77777777" w:rsidR="00EC0DFA" w:rsidRDefault="00EC0DFA" w:rsidP="00EC0DFA">
      <w:pPr>
        <w:jc w:val="both"/>
        <w:rPr>
          <w:b/>
          <w:i/>
          <w:sz w:val="28"/>
          <w:szCs w:val="28"/>
        </w:rPr>
      </w:pPr>
    </w:p>
    <w:p w14:paraId="617CC946" w14:textId="56E68D3A" w:rsidR="00EC0DFA" w:rsidRPr="00693A3E" w:rsidRDefault="00D108B7" w:rsidP="00EC0DFA">
      <w:pPr>
        <w:spacing w:after="200" w:line="276" w:lineRule="auto"/>
        <w:ind w:firstLine="708"/>
        <w:jc w:val="both"/>
        <w:rPr>
          <w:b/>
          <w:i/>
          <w:color w:val="000000" w:themeColor="text1"/>
          <w:sz w:val="28"/>
          <w:szCs w:val="28"/>
        </w:rPr>
      </w:pPr>
      <w:r>
        <w:rPr>
          <w:b/>
          <w:i/>
          <w:color w:val="000000" w:themeColor="text1"/>
          <w:sz w:val="28"/>
          <w:szCs w:val="28"/>
        </w:rPr>
        <w:t>При гласували – 26</w:t>
      </w:r>
      <w:r w:rsidR="00EC0DFA" w:rsidRPr="00FE69BB">
        <w:rPr>
          <w:b/>
          <w:i/>
          <w:color w:val="000000" w:themeColor="text1"/>
          <w:sz w:val="28"/>
          <w:szCs w:val="28"/>
        </w:rPr>
        <w:t xml:space="preserve"> общи</w:t>
      </w:r>
      <w:r>
        <w:rPr>
          <w:b/>
          <w:i/>
          <w:color w:val="000000" w:themeColor="text1"/>
          <w:sz w:val="28"/>
          <w:szCs w:val="28"/>
        </w:rPr>
        <w:t>нски съветници, от които за – 26</w:t>
      </w:r>
      <w:r w:rsidR="00EC0DFA" w:rsidRPr="00FE69BB">
        <w:rPr>
          <w:b/>
          <w:i/>
          <w:color w:val="000000" w:themeColor="text1"/>
          <w:sz w:val="28"/>
          <w:szCs w:val="28"/>
        </w:rPr>
        <w:t>, против – няма, въздържали се – няма.</w:t>
      </w:r>
    </w:p>
    <w:p w14:paraId="0B425A8D" w14:textId="3ADE57BC" w:rsidR="00EC0DFA" w:rsidRPr="00D82185" w:rsidRDefault="00EC0DFA" w:rsidP="00EC0DFA">
      <w:pPr>
        <w:ind w:firstLine="708"/>
        <w:jc w:val="both"/>
        <w:rPr>
          <w:color w:val="000000" w:themeColor="text1"/>
          <w:sz w:val="28"/>
          <w:szCs w:val="28"/>
        </w:rPr>
      </w:pPr>
      <w:r w:rsidRPr="001C3045">
        <w:rPr>
          <w:sz w:val="28"/>
          <w:szCs w:val="28"/>
        </w:rPr>
        <w:t xml:space="preserve">На </w:t>
      </w:r>
      <w:r w:rsidRPr="00EC0DFA">
        <w:rPr>
          <w:sz w:val="28"/>
          <w:szCs w:val="28"/>
        </w:rPr>
        <w:t>основание чл. 21, ал. 1, т. 8 и чл. 52, ал. 5, т. 1 от Закона за местното самоуправление и местната администрация, във връзка с чл. 35, ал. 1 от Закона за общинската собственост, чл. 30, ал. 1, т. 1 и чл. 37 от Наредбата за реда за придобиване, управление и разпореждане с общинско имущество в община Крумовград на ОбС – Крумовград</w:t>
      </w:r>
      <w:r>
        <w:rPr>
          <w:sz w:val="28"/>
          <w:szCs w:val="28"/>
        </w:rPr>
        <w:t xml:space="preserve">, </w:t>
      </w:r>
      <w:r w:rsidRPr="00D82185">
        <w:rPr>
          <w:color w:val="000000" w:themeColor="text1"/>
          <w:sz w:val="28"/>
          <w:szCs w:val="28"/>
        </w:rPr>
        <w:t>Общинския съвет прие</w:t>
      </w:r>
    </w:p>
    <w:p w14:paraId="0B9877B7" w14:textId="77777777" w:rsidR="00EC0DFA" w:rsidRPr="00D82185" w:rsidRDefault="00EC0DFA" w:rsidP="00EC0DFA">
      <w:pPr>
        <w:jc w:val="both"/>
        <w:rPr>
          <w:b/>
          <w:color w:val="000000" w:themeColor="text1"/>
          <w:sz w:val="28"/>
          <w:szCs w:val="28"/>
        </w:rPr>
      </w:pPr>
    </w:p>
    <w:p w14:paraId="73356C90" w14:textId="77777777" w:rsidR="00EC0DFA" w:rsidRPr="00D82185" w:rsidRDefault="00EC0DFA" w:rsidP="00EC0DFA">
      <w:pPr>
        <w:jc w:val="center"/>
        <w:rPr>
          <w:b/>
          <w:sz w:val="28"/>
          <w:szCs w:val="28"/>
        </w:rPr>
      </w:pPr>
      <w:r w:rsidRPr="00D82185">
        <w:rPr>
          <w:b/>
          <w:sz w:val="28"/>
          <w:szCs w:val="28"/>
        </w:rPr>
        <w:t>Р Е Ш Е Н И Е</w:t>
      </w:r>
    </w:p>
    <w:p w14:paraId="6392BC48" w14:textId="76B7AB87" w:rsidR="00EC0DFA" w:rsidRDefault="00EC0DFA" w:rsidP="00EC0DFA">
      <w:pPr>
        <w:jc w:val="center"/>
        <w:rPr>
          <w:b/>
          <w:sz w:val="28"/>
          <w:szCs w:val="28"/>
        </w:rPr>
      </w:pPr>
      <w:r>
        <w:rPr>
          <w:b/>
          <w:sz w:val="28"/>
          <w:szCs w:val="28"/>
        </w:rPr>
        <w:t xml:space="preserve">№ </w:t>
      </w:r>
      <w:r w:rsidR="00F35FE4">
        <w:rPr>
          <w:b/>
          <w:sz w:val="28"/>
          <w:szCs w:val="28"/>
        </w:rPr>
        <w:t>199</w:t>
      </w:r>
    </w:p>
    <w:p w14:paraId="7FB67AA1" w14:textId="77777777" w:rsidR="00EC0DFA" w:rsidRDefault="00EC0DFA" w:rsidP="00EC0DFA">
      <w:pPr>
        <w:jc w:val="center"/>
        <w:rPr>
          <w:b/>
          <w:sz w:val="28"/>
          <w:szCs w:val="28"/>
        </w:rPr>
      </w:pPr>
    </w:p>
    <w:p w14:paraId="2E4F3970" w14:textId="77777777" w:rsidR="00EC0DFA" w:rsidRPr="003B5FE1" w:rsidRDefault="00EC0DFA" w:rsidP="00EC0DFA">
      <w:pPr>
        <w:ind w:firstLine="708"/>
        <w:jc w:val="both"/>
        <w:rPr>
          <w:sz w:val="28"/>
          <w:szCs w:val="28"/>
        </w:rPr>
      </w:pPr>
      <w:r w:rsidRPr="003B5FE1">
        <w:rPr>
          <w:b/>
          <w:sz w:val="28"/>
          <w:szCs w:val="28"/>
        </w:rPr>
        <w:t>І.</w:t>
      </w:r>
      <w:r w:rsidRPr="003B5FE1">
        <w:rPr>
          <w:sz w:val="28"/>
          <w:szCs w:val="28"/>
        </w:rPr>
        <w:t xml:space="preserve"> </w:t>
      </w:r>
      <w:r w:rsidRPr="003B5FE1">
        <w:rPr>
          <w:b/>
          <w:sz w:val="28"/>
          <w:szCs w:val="28"/>
        </w:rPr>
        <w:t>ОТКРИВА</w:t>
      </w:r>
      <w:r w:rsidRPr="003B5FE1">
        <w:rPr>
          <w:sz w:val="28"/>
          <w:szCs w:val="28"/>
        </w:rPr>
        <w:t xml:space="preserve"> процедура за продажба чрез публичен търг на недвижими имоти – частна общинска собственост, представляващи: </w:t>
      </w:r>
    </w:p>
    <w:p w14:paraId="2891345E" w14:textId="58A9A89D" w:rsidR="00EC0DFA" w:rsidRDefault="00EC0DFA" w:rsidP="00EC0DFA">
      <w:pPr>
        <w:jc w:val="both"/>
        <w:rPr>
          <w:sz w:val="28"/>
          <w:szCs w:val="28"/>
        </w:rPr>
      </w:pPr>
      <w:r w:rsidRPr="003B5FE1">
        <w:rPr>
          <w:sz w:val="28"/>
          <w:szCs w:val="28"/>
        </w:rPr>
        <w:t xml:space="preserve">   </w:t>
      </w:r>
      <w:r w:rsidRPr="005D3C18">
        <w:rPr>
          <w:sz w:val="28"/>
          <w:szCs w:val="28"/>
        </w:rPr>
        <w:t xml:space="preserve">  1. </w:t>
      </w:r>
      <w:r>
        <w:rPr>
          <w:sz w:val="28"/>
          <w:szCs w:val="28"/>
        </w:rPr>
        <w:t>Незастроен у</w:t>
      </w:r>
      <w:r w:rsidRPr="005D3C18">
        <w:rPr>
          <w:sz w:val="28"/>
          <w:szCs w:val="28"/>
        </w:rPr>
        <w:t>регулиран поземлен имот /</w:t>
      </w:r>
      <w:r w:rsidRPr="005D3C18">
        <w:rPr>
          <w:b/>
          <w:sz w:val="28"/>
          <w:szCs w:val="28"/>
        </w:rPr>
        <w:t>УПИ/</w:t>
      </w:r>
      <w:r>
        <w:rPr>
          <w:sz w:val="28"/>
          <w:szCs w:val="28"/>
        </w:rPr>
        <w:t xml:space="preserve"> I /първи/ с пл.сн. № 1 в кв. 1 /първи/ с площ от 600 /шестстотин/ кв.м. по ЧПУП /ЗРП/ на с. Подрумче, мах. „Воденичари“</w:t>
      </w:r>
      <w:r w:rsidRPr="005D3C18">
        <w:rPr>
          <w:sz w:val="28"/>
          <w:szCs w:val="28"/>
        </w:rPr>
        <w:t>, одобрен със запов</w:t>
      </w:r>
      <w:r>
        <w:rPr>
          <w:sz w:val="28"/>
          <w:szCs w:val="28"/>
        </w:rPr>
        <w:t xml:space="preserve">ед № 586/ 04.09.1984 г., отреден за </w:t>
      </w:r>
      <w:r w:rsidRPr="005D3C18">
        <w:rPr>
          <w:sz w:val="28"/>
          <w:szCs w:val="28"/>
        </w:rPr>
        <w:t xml:space="preserve"> жилищно строителство</w:t>
      </w:r>
      <w:r>
        <w:rPr>
          <w:sz w:val="28"/>
          <w:szCs w:val="28"/>
        </w:rPr>
        <w:t>, актуван с АЧОС № 4358/24.07.2009</w:t>
      </w:r>
      <w:r w:rsidRPr="005D3C18">
        <w:rPr>
          <w:sz w:val="28"/>
          <w:szCs w:val="28"/>
        </w:rPr>
        <w:t xml:space="preserve"> г.               </w:t>
      </w:r>
    </w:p>
    <w:p w14:paraId="6592C47A" w14:textId="77777777" w:rsidR="00EC0DFA" w:rsidRDefault="00EC0DFA" w:rsidP="00EC0DFA">
      <w:pPr>
        <w:jc w:val="both"/>
        <w:rPr>
          <w:sz w:val="28"/>
          <w:szCs w:val="28"/>
        </w:rPr>
      </w:pPr>
      <w:r w:rsidRPr="005D3C18">
        <w:rPr>
          <w:sz w:val="28"/>
          <w:szCs w:val="28"/>
        </w:rPr>
        <w:t xml:space="preserve">  </w:t>
      </w:r>
      <w:r>
        <w:rPr>
          <w:sz w:val="28"/>
          <w:szCs w:val="28"/>
        </w:rPr>
        <w:t xml:space="preserve">     </w:t>
      </w:r>
      <w:r w:rsidRPr="005D3C18">
        <w:rPr>
          <w:sz w:val="28"/>
          <w:szCs w:val="28"/>
        </w:rPr>
        <w:t>2.</w:t>
      </w:r>
      <w:r>
        <w:rPr>
          <w:sz w:val="28"/>
          <w:szCs w:val="28"/>
        </w:rPr>
        <w:t xml:space="preserve">  Незастроен у</w:t>
      </w:r>
      <w:r w:rsidRPr="005D3C18">
        <w:rPr>
          <w:sz w:val="28"/>
          <w:szCs w:val="28"/>
        </w:rPr>
        <w:t>регулиран поземлен имот /</w:t>
      </w:r>
      <w:r w:rsidRPr="005D3C18">
        <w:rPr>
          <w:b/>
          <w:sz w:val="28"/>
          <w:szCs w:val="28"/>
        </w:rPr>
        <w:t>УПИ/</w:t>
      </w:r>
      <w:r>
        <w:rPr>
          <w:sz w:val="28"/>
          <w:szCs w:val="28"/>
        </w:rPr>
        <w:t xml:space="preserve"> IV /четвърти/ с пл.сн. № 1 в кв. 1 /първи/ с площ от 690 /шестстотин и деветдесет/ кв.м. по ЧПУП /ЗРП/ на с. </w:t>
      </w:r>
      <w:r>
        <w:rPr>
          <w:sz w:val="28"/>
          <w:szCs w:val="28"/>
        </w:rPr>
        <w:lastRenderedPageBreak/>
        <w:t>Подрумче, мах. „Воденичари“</w:t>
      </w:r>
      <w:r w:rsidRPr="005D3C18">
        <w:rPr>
          <w:sz w:val="28"/>
          <w:szCs w:val="28"/>
        </w:rPr>
        <w:t>, одобрен със запов</w:t>
      </w:r>
      <w:r>
        <w:rPr>
          <w:sz w:val="28"/>
          <w:szCs w:val="28"/>
        </w:rPr>
        <w:t xml:space="preserve">ед № 586/ 04.09.1984 г., отреден за </w:t>
      </w:r>
      <w:r w:rsidRPr="005D3C18">
        <w:rPr>
          <w:sz w:val="28"/>
          <w:szCs w:val="28"/>
        </w:rPr>
        <w:t xml:space="preserve"> жилищно строителство</w:t>
      </w:r>
      <w:r>
        <w:rPr>
          <w:sz w:val="28"/>
          <w:szCs w:val="28"/>
        </w:rPr>
        <w:t>, актуван с АЧОС № 16595/13.06.2024</w:t>
      </w:r>
      <w:r w:rsidRPr="005D3C18">
        <w:rPr>
          <w:sz w:val="28"/>
          <w:szCs w:val="28"/>
        </w:rPr>
        <w:t xml:space="preserve"> г.         </w:t>
      </w:r>
    </w:p>
    <w:p w14:paraId="4A885D5A" w14:textId="77777777" w:rsidR="00EC0DFA" w:rsidRPr="00653D57" w:rsidRDefault="00EC0DFA" w:rsidP="00EC0DFA">
      <w:pPr>
        <w:jc w:val="both"/>
        <w:rPr>
          <w:sz w:val="28"/>
          <w:szCs w:val="28"/>
        </w:rPr>
      </w:pPr>
      <w:r w:rsidRPr="00653D57">
        <w:rPr>
          <w:sz w:val="28"/>
          <w:szCs w:val="28"/>
        </w:rPr>
        <w:t xml:space="preserve">    </w:t>
      </w:r>
      <w:r>
        <w:rPr>
          <w:sz w:val="28"/>
          <w:szCs w:val="28"/>
        </w:rPr>
        <w:t xml:space="preserve">   </w:t>
      </w:r>
      <w:r w:rsidRPr="00653D57">
        <w:rPr>
          <w:sz w:val="28"/>
          <w:szCs w:val="28"/>
        </w:rPr>
        <w:t xml:space="preserve">3. </w:t>
      </w:r>
      <w:r>
        <w:rPr>
          <w:sz w:val="28"/>
          <w:szCs w:val="28"/>
        </w:rPr>
        <w:t>Незастроен п</w:t>
      </w:r>
      <w:r w:rsidRPr="00653D57">
        <w:rPr>
          <w:sz w:val="28"/>
          <w:szCs w:val="28"/>
        </w:rPr>
        <w:t>оземлен имот /ПИ/ с пл.сн. № 64, /шестдесет и четири/ в квартал 10 /десети/  с площ от 760 /седемстотин и шестдесет/ кв.м. по ПУП на с. Подрумче, общ. Крумовград, одобрен със заповед № 97/ 20.02.1989 г., актуван с АЧОС № 16583/ 02.04.2024 г</w:t>
      </w:r>
      <w:r>
        <w:rPr>
          <w:sz w:val="28"/>
          <w:szCs w:val="28"/>
        </w:rPr>
        <w:t>.</w:t>
      </w:r>
      <w:r w:rsidRPr="00653D57">
        <w:rPr>
          <w:sz w:val="28"/>
          <w:szCs w:val="28"/>
        </w:rPr>
        <w:t xml:space="preserve"> </w:t>
      </w:r>
    </w:p>
    <w:p w14:paraId="6C722826" w14:textId="77777777" w:rsidR="00EC0DFA" w:rsidRDefault="00EC0DFA" w:rsidP="00EC0DFA">
      <w:pPr>
        <w:pStyle w:val="21"/>
        <w:spacing w:after="0" w:line="240" w:lineRule="auto"/>
        <w:jc w:val="both"/>
      </w:pPr>
      <w:r>
        <w:t xml:space="preserve">       </w:t>
      </w:r>
      <w:r w:rsidRPr="00A94F55">
        <w:t xml:space="preserve">4. </w:t>
      </w:r>
      <w:r>
        <w:t>Незастроен у</w:t>
      </w:r>
      <w:r w:rsidRPr="005D3C18">
        <w:t>регулиран поземлен имот /</w:t>
      </w:r>
      <w:r w:rsidRPr="005D3C18">
        <w:rPr>
          <w:b/>
        </w:rPr>
        <w:t>УПИ/</w:t>
      </w:r>
      <w:r>
        <w:t xml:space="preserve"> III /трети/ с пл.сн. № 56 в кв. 11 /единадесети /с площ от 640 /шестстотин и четиридесет / кв.м. по ПУП /ЗРП/ на с. Котлари</w:t>
      </w:r>
      <w:r w:rsidRPr="005D3C18">
        <w:t>, одобрен със запов</w:t>
      </w:r>
      <w:r>
        <w:t xml:space="preserve">ед № 594/ 24.07.2009г., отреден за </w:t>
      </w:r>
      <w:r w:rsidRPr="005D3C18">
        <w:t xml:space="preserve"> жилищно строителство</w:t>
      </w:r>
      <w:r>
        <w:t>, актуван с АЧОС № 16595/13.06.2024</w:t>
      </w:r>
      <w:r w:rsidRPr="005D3C18">
        <w:t xml:space="preserve"> г. </w:t>
      </w:r>
    </w:p>
    <w:p w14:paraId="727B2D91" w14:textId="77777777" w:rsidR="00EC0DFA" w:rsidRDefault="00EC0DFA" w:rsidP="00EC0DFA">
      <w:pPr>
        <w:pStyle w:val="21"/>
        <w:spacing w:after="0" w:line="240" w:lineRule="auto"/>
        <w:jc w:val="both"/>
        <w:rPr>
          <w:sz w:val="24"/>
          <w:szCs w:val="24"/>
        </w:rPr>
      </w:pPr>
      <w:r w:rsidRPr="000A1BF1">
        <w:t xml:space="preserve">     </w:t>
      </w:r>
      <w:r>
        <w:t xml:space="preserve"> </w:t>
      </w:r>
      <w:r w:rsidRPr="000A1BF1">
        <w:t xml:space="preserve"> 5. Незастроен урегулиран поземлен имот /</w:t>
      </w:r>
      <w:r w:rsidRPr="000A1BF1">
        <w:rPr>
          <w:b/>
        </w:rPr>
        <w:t xml:space="preserve">УПИ/  </w:t>
      </w:r>
      <w:r w:rsidRPr="000A1BF1">
        <w:t>V-41 /пети/ с пл.сн. № /четиридесет и едно/ в кв.23 /двадесет и трети/ с площ от 605 /шестстотин и пет/ кв.м. по  ПУП / ЗРП/ на с. Горна Кула, одобрен със заповед № 421/ 24.07.1980 г. на Председателя на ИК на ОНС-Кърджали, отреден за  жилищно строителство,  актуван с АЧОС № 16211/ 15.11.2022 г</w:t>
      </w:r>
      <w:r>
        <w:rPr>
          <w:sz w:val="24"/>
          <w:szCs w:val="24"/>
        </w:rPr>
        <w:t xml:space="preserve">.  </w:t>
      </w:r>
    </w:p>
    <w:p w14:paraId="7A9005F0" w14:textId="77777777" w:rsidR="00EC0DFA" w:rsidRDefault="00EC0DFA" w:rsidP="00EC0DFA">
      <w:pPr>
        <w:pStyle w:val="21"/>
        <w:spacing w:after="0" w:line="240" w:lineRule="auto"/>
        <w:jc w:val="both"/>
      </w:pPr>
      <w:r w:rsidRPr="007B48FF">
        <w:t xml:space="preserve">      6. Незастроен урегулиран поземлен имот /</w:t>
      </w:r>
      <w:r w:rsidRPr="007B48FF">
        <w:rPr>
          <w:b/>
        </w:rPr>
        <w:t>УПИ/</w:t>
      </w:r>
      <w:r w:rsidRPr="007B48FF">
        <w:t xml:space="preserve"> II /втори/ с пл.сн. №  общ.  в кв. 2 /втори/ с площ от 510 /петстотин и десет/ кв.м. по ПУП /ЗРП/ на с. Гулийка, утвърден със заповед № 1697/ 07.10.1965 г. отреден за  жилищно строителство, актуван с АЧОС № 16592/30.05.2024 г</w:t>
      </w:r>
      <w:r>
        <w:t xml:space="preserve">. </w:t>
      </w:r>
    </w:p>
    <w:p w14:paraId="0240C88B" w14:textId="77777777" w:rsidR="00EC0DFA" w:rsidRDefault="00EC0DFA" w:rsidP="00EC0DFA">
      <w:pPr>
        <w:pStyle w:val="21"/>
        <w:spacing w:after="0" w:line="240" w:lineRule="auto"/>
        <w:jc w:val="both"/>
      </w:pPr>
      <w:r w:rsidRPr="000E5A4A">
        <w:t xml:space="preserve">      7. Незастроен урегулиран поземлен имот /</w:t>
      </w:r>
      <w:r w:rsidRPr="000E5A4A">
        <w:rPr>
          <w:b/>
        </w:rPr>
        <w:t xml:space="preserve">УПИ/  </w:t>
      </w:r>
      <w:r w:rsidRPr="000E5A4A">
        <w:t xml:space="preserve">IV  /четвърти/ в кв.50 /петдесети/ с площ от 640 /шестстотин и четиридесет/ кв.м. по  ПУП / ЗРП/ на с. Поточница, одобрен със заповед № 488/ 06.07.1987 г. на Председателя на ИК на ОНС-Кърджали, отреден за жилищно строителство, актуван с АЧОС № 16514/ 16.01.202014 г. </w:t>
      </w:r>
    </w:p>
    <w:p w14:paraId="0A5A35D2" w14:textId="77777777" w:rsidR="00EC0DFA" w:rsidRDefault="00EC0DFA" w:rsidP="00EC0DFA">
      <w:pPr>
        <w:pStyle w:val="21"/>
        <w:spacing w:after="0" w:line="240" w:lineRule="auto"/>
        <w:jc w:val="both"/>
      </w:pPr>
      <w:r w:rsidRPr="000E5A4A">
        <w:t xml:space="preserve">      </w:t>
      </w:r>
      <w:r>
        <w:t xml:space="preserve"> 8</w:t>
      </w:r>
      <w:r w:rsidRPr="000E5A4A">
        <w:t>.</w:t>
      </w:r>
      <w:r>
        <w:t xml:space="preserve"> </w:t>
      </w:r>
      <w:r w:rsidRPr="000E5A4A">
        <w:t xml:space="preserve"> Незастроен урегулиран поземлен имот /</w:t>
      </w:r>
      <w:r w:rsidRPr="000E5A4A">
        <w:rPr>
          <w:b/>
        </w:rPr>
        <w:t xml:space="preserve">УПИ/  </w:t>
      </w:r>
      <w:r>
        <w:t>I  /първи</w:t>
      </w:r>
      <w:r w:rsidRPr="000E5A4A">
        <w:t>/</w:t>
      </w:r>
      <w:r>
        <w:t xml:space="preserve"> с пл. сн. № 453 в кв.61 /шестдесет и първи / с площ от 400 /четиристотин</w:t>
      </w:r>
      <w:r w:rsidRPr="000E5A4A">
        <w:t>/ кв.м. по  ПУП / ЗРП/ на с. Поточница, одобрен със заповед № 488/ 06.07.1987 г. на Председателя на ИК на ОНС-Кърджали, отреден за жилищно строителство</w:t>
      </w:r>
      <w:r>
        <w:t>.</w:t>
      </w:r>
    </w:p>
    <w:p w14:paraId="41CF6B0B" w14:textId="77777777" w:rsidR="00EC0DFA" w:rsidRPr="00B93AA6" w:rsidRDefault="00EC0DFA" w:rsidP="00EC0DFA">
      <w:pPr>
        <w:pStyle w:val="21"/>
        <w:spacing w:after="0" w:line="240" w:lineRule="auto"/>
        <w:jc w:val="both"/>
      </w:pPr>
      <w:r w:rsidRPr="00B93AA6">
        <w:t xml:space="preserve">   </w:t>
      </w:r>
      <w:r w:rsidRPr="00B93AA6">
        <w:rPr>
          <w:b/>
        </w:rPr>
        <w:t xml:space="preserve">    </w:t>
      </w:r>
      <w:r w:rsidRPr="00B93AA6">
        <w:t>9.  Незастроен урегулиран поземлен имот /</w:t>
      </w:r>
      <w:r w:rsidRPr="00B93AA6">
        <w:rPr>
          <w:b/>
        </w:rPr>
        <w:t>УПИ/ V</w:t>
      </w:r>
      <w:r w:rsidRPr="00B93AA6">
        <w:t>II  /седми/ с пл. сн. № 1 в кв.2 /втори / с площ от 600 /шестстотин/ кв.м. по  ЧПУП / ЗРП/ на с. Поточница, мах. „Витьовци“одобрен със заповед № 139/ 22.01.1985 г. на Председателя на ИК на ОНС-Кърджали, отреден за жилищно строителство.</w:t>
      </w:r>
    </w:p>
    <w:p w14:paraId="6F1D20E4" w14:textId="0FFC2A82" w:rsidR="00EC0DFA" w:rsidRPr="00B93AA6" w:rsidRDefault="00EC0DFA" w:rsidP="00EC0DFA">
      <w:pPr>
        <w:pStyle w:val="21"/>
        <w:spacing w:after="0" w:line="240" w:lineRule="auto"/>
        <w:jc w:val="both"/>
      </w:pPr>
      <w:r w:rsidRPr="00B93AA6">
        <w:t xml:space="preserve">        10. </w:t>
      </w:r>
      <w:r w:rsidRPr="00B93AA6">
        <w:rPr>
          <w:b/>
        </w:rPr>
        <w:t xml:space="preserve">Самостоятелен </w:t>
      </w:r>
      <w:r w:rsidRPr="00B93AA6">
        <w:t>обект в сграда</w:t>
      </w:r>
      <w:r w:rsidRPr="00B93AA6">
        <w:rPr>
          <w:b/>
        </w:rPr>
        <w:t xml:space="preserve"> </w:t>
      </w:r>
      <w:r w:rsidRPr="00B93AA6">
        <w:t>с идентификатор</w:t>
      </w:r>
      <w:r w:rsidRPr="00B93AA6">
        <w:rPr>
          <w:b/>
        </w:rPr>
        <w:t xml:space="preserve"> </w:t>
      </w:r>
      <w:r w:rsidRPr="00B93AA6">
        <w:t>00093.501.155.1.1  Застроена площ: 25.90 /двадесет и пет точка и деветдесет/ кв.м.</w:t>
      </w:r>
      <w:r w:rsidRPr="00B93AA6">
        <w:rPr>
          <w:b/>
        </w:rPr>
        <w:t xml:space="preserve"> </w:t>
      </w:r>
      <w:r w:rsidRPr="00B93AA6">
        <w:t xml:space="preserve"> по КККР на с. Аврен, одобрени със заповед РД-18-79/26.10.2009 г. на изпълнителен директор на АГКК.  Последно изменение на КККР,  засягащо самостоятелния обект е със заповед 18-6560/17.07.2020 г. на началник на СГКК-Кърджали. Самостоятелният обект се намира на етаж 1 в сградата с идентификатор 00093.501.155.1, предназначение: Друг вид обществена сграда. Сградата е  разположена в ПИ с идентификатор 00093.501.155 Предназначение на самостоятелния обект: Друг вид самостоятелен обект в сграда. Брой нива на обекта: 1, актуван с АЧОС № 14534/28.08.2020 г.</w:t>
      </w:r>
    </w:p>
    <w:p w14:paraId="21383207" w14:textId="77777777" w:rsidR="003816BD" w:rsidRDefault="00EC0DFA" w:rsidP="00EC0DFA">
      <w:pPr>
        <w:pStyle w:val="21"/>
        <w:spacing w:after="0" w:line="240" w:lineRule="auto"/>
        <w:jc w:val="both"/>
      </w:pPr>
      <w:r w:rsidRPr="00B93AA6">
        <w:t xml:space="preserve">         11. </w:t>
      </w:r>
      <w:r w:rsidRPr="00B93AA6">
        <w:rPr>
          <w:b/>
        </w:rPr>
        <w:t xml:space="preserve">Самостоятелен </w:t>
      </w:r>
      <w:r w:rsidRPr="00B93AA6">
        <w:t>обект в сграда</w:t>
      </w:r>
      <w:r w:rsidRPr="00B93AA6">
        <w:rPr>
          <w:b/>
        </w:rPr>
        <w:t xml:space="preserve"> </w:t>
      </w:r>
      <w:r w:rsidRPr="00B93AA6">
        <w:t>с идентификатор</w:t>
      </w:r>
      <w:r w:rsidRPr="00B93AA6">
        <w:rPr>
          <w:b/>
        </w:rPr>
        <w:t xml:space="preserve"> </w:t>
      </w:r>
      <w:r w:rsidRPr="00B93AA6">
        <w:t>00093.501.155.1.2  Застроена площ: 35.07 /тридесет и пет точка нула седем/ кв.м.</w:t>
      </w:r>
      <w:r w:rsidRPr="00B93AA6">
        <w:rPr>
          <w:b/>
        </w:rPr>
        <w:t xml:space="preserve"> </w:t>
      </w:r>
      <w:r w:rsidRPr="00B93AA6">
        <w:t xml:space="preserve"> по КККР на с. Аврен,одобрени със заповед РД-18-79/26.10.2009 г. на изпълнителен директор на </w:t>
      </w:r>
    </w:p>
    <w:p w14:paraId="5B11026A" w14:textId="77777777" w:rsidR="003816BD" w:rsidRDefault="003816BD" w:rsidP="00EC0DFA">
      <w:pPr>
        <w:pStyle w:val="21"/>
        <w:spacing w:after="0" w:line="240" w:lineRule="auto"/>
        <w:jc w:val="both"/>
      </w:pPr>
    </w:p>
    <w:p w14:paraId="4B83C6FC" w14:textId="03E3F3EA" w:rsidR="00EC0DFA" w:rsidRPr="00B93AA6" w:rsidRDefault="00EC0DFA" w:rsidP="00EC0DFA">
      <w:pPr>
        <w:pStyle w:val="21"/>
        <w:spacing w:after="0" w:line="240" w:lineRule="auto"/>
        <w:jc w:val="both"/>
      </w:pPr>
      <w:r w:rsidRPr="00B93AA6">
        <w:t>АГКК Последно изменение на КККР, засягащо самостоятелния обект е със заповед 18-6560/17.07.2020 г. на началник на СГКК-Кърджали. Самостоятелният обект се намира на етаж 1 в сградата с идентификатор 00093.501.155.1, предназначение: Друг вид обществена сграда. Сградата е  разположена в ПИ с идентификатор 00093.501.155 Предназначение на самостоятелния обект: Друг вид самостоятелен обект в сграда. Брой нива на обекта: 1, актува с АЧОС № 14535/ 28.08.2020 г.</w:t>
      </w:r>
    </w:p>
    <w:p w14:paraId="19758AA4" w14:textId="77777777" w:rsidR="00EC0DFA" w:rsidRPr="005E0882" w:rsidRDefault="00EC0DFA" w:rsidP="00EC0DFA">
      <w:pPr>
        <w:jc w:val="both"/>
      </w:pPr>
      <w:r w:rsidRPr="00A94F55">
        <w:rPr>
          <w:sz w:val="28"/>
          <w:szCs w:val="28"/>
        </w:rPr>
        <w:t xml:space="preserve">     </w:t>
      </w:r>
      <w:r w:rsidRPr="00A94F55">
        <w:rPr>
          <w:b/>
          <w:sz w:val="28"/>
          <w:szCs w:val="28"/>
        </w:rPr>
        <w:t xml:space="preserve">ІI. ВЪЗЛАГА </w:t>
      </w:r>
      <w:r w:rsidRPr="00A94F55">
        <w:rPr>
          <w:sz w:val="28"/>
          <w:szCs w:val="28"/>
        </w:rPr>
        <w:t>на кмета на Общината да организира изпълнението на решението по съответния ред.</w:t>
      </w:r>
      <w:r>
        <w:rPr>
          <w:sz w:val="28"/>
          <w:szCs w:val="28"/>
        </w:rPr>
        <w:t xml:space="preserve"> </w:t>
      </w:r>
    </w:p>
    <w:p w14:paraId="4D5467EE" w14:textId="77777777" w:rsidR="00EC0DFA" w:rsidRDefault="00EC0DFA" w:rsidP="00EC0DFA">
      <w:pPr>
        <w:jc w:val="both"/>
        <w:rPr>
          <w:sz w:val="28"/>
          <w:szCs w:val="28"/>
        </w:rPr>
      </w:pPr>
      <w:r>
        <w:rPr>
          <w:b/>
          <w:sz w:val="28"/>
          <w:szCs w:val="28"/>
        </w:rPr>
        <w:t xml:space="preserve">     III. ОПРЕДЕЛЯ</w:t>
      </w:r>
      <w:r>
        <w:rPr>
          <w:sz w:val="28"/>
          <w:szCs w:val="28"/>
        </w:rPr>
        <w:t xml:space="preserve"> 30 на сто от постъпленията от продажбата на посочените в т. I  от настоящото решение имоти да се използват за финансиране на изграждането, за основен и текущ ремонт на социалната и техническата инфраструктура на територията на съответното  населено място.</w:t>
      </w:r>
    </w:p>
    <w:p w14:paraId="3A23F1B3" w14:textId="77777777" w:rsidR="00EC0DFA" w:rsidRDefault="00EC0DFA" w:rsidP="00EC0DFA">
      <w:pPr>
        <w:ind w:firstLine="708"/>
        <w:jc w:val="both"/>
        <w:rPr>
          <w:sz w:val="28"/>
          <w:szCs w:val="28"/>
        </w:rPr>
      </w:pPr>
    </w:p>
    <w:p w14:paraId="7B884152" w14:textId="77777777" w:rsidR="00EC0DFA" w:rsidRDefault="00EC0DFA" w:rsidP="00EC0DFA">
      <w:pPr>
        <w:jc w:val="both"/>
        <w:rPr>
          <w:sz w:val="28"/>
          <w:szCs w:val="28"/>
          <w:lang w:eastAsia="en-US"/>
        </w:rPr>
      </w:pPr>
    </w:p>
    <w:p w14:paraId="40492E52" w14:textId="77777777" w:rsidR="00F35FE4" w:rsidRDefault="00F35FE4" w:rsidP="00EC0DFA">
      <w:pPr>
        <w:jc w:val="both"/>
        <w:rPr>
          <w:b/>
          <w:sz w:val="28"/>
          <w:szCs w:val="28"/>
          <w:u w:val="single"/>
        </w:rPr>
      </w:pPr>
    </w:p>
    <w:p w14:paraId="45E635FD" w14:textId="706D0975" w:rsidR="00EC0DFA" w:rsidRPr="00634390" w:rsidRDefault="00EC0DFA" w:rsidP="00EC0DFA">
      <w:pPr>
        <w:jc w:val="both"/>
        <w:rPr>
          <w:sz w:val="28"/>
          <w:szCs w:val="28"/>
        </w:rPr>
      </w:pPr>
      <w:r>
        <w:rPr>
          <w:b/>
          <w:sz w:val="28"/>
          <w:szCs w:val="28"/>
          <w:u w:val="single"/>
        </w:rPr>
        <w:t xml:space="preserve">ПО ДВАДЕСЕТ И ТРЕТА </w:t>
      </w:r>
      <w:r w:rsidRPr="00634390">
        <w:rPr>
          <w:b/>
          <w:sz w:val="28"/>
          <w:szCs w:val="28"/>
          <w:u w:val="single"/>
        </w:rPr>
        <w:t>ТОЧКА :</w:t>
      </w:r>
    </w:p>
    <w:p w14:paraId="2BB1FE15" w14:textId="77777777" w:rsidR="00EC0DFA" w:rsidRDefault="00EC0DFA" w:rsidP="00EC0DFA">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16A88F9C" w14:textId="66168A49" w:rsidR="00EC0DFA" w:rsidRPr="005B5686" w:rsidRDefault="00EC0DFA" w:rsidP="005B5686">
      <w:pPr>
        <w:ind w:firstLine="708"/>
        <w:jc w:val="both"/>
        <w:rPr>
          <w:sz w:val="28"/>
          <w:szCs w:val="28"/>
          <w:lang w:val="ru-RU"/>
        </w:rPr>
      </w:pPr>
      <w:r w:rsidRPr="006C4620">
        <w:rPr>
          <w:bCs/>
          <w:i/>
          <w:sz w:val="28"/>
          <w:szCs w:val="28"/>
          <w:lang w:eastAsia="ru-RU"/>
        </w:rPr>
        <w:t>Г-жа Себихан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съветниц</w:t>
      </w:r>
      <w:r w:rsidR="00F35FE4">
        <w:rPr>
          <w:sz w:val="28"/>
          <w:szCs w:val="28"/>
        </w:rPr>
        <w:t>и, докладната записка е относно</w:t>
      </w:r>
      <w:r>
        <w:rPr>
          <w:sz w:val="28"/>
          <w:szCs w:val="28"/>
        </w:rPr>
        <w:t xml:space="preserve"> </w:t>
      </w:r>
      <w:r w:rsidR="00A22F8C">
        <w:rPr>
          <w:sz w:val="28"/>
          <w:szCs w:val="28"/>
          <w:lang w:val="ru-RU"/>
        </w:rPr>
        <w:t>у</w:t>
      </w:r>
      <w:r w:rsidR="00A22F8C" w:rsidRPr="00A22F8C">
        <w:rPr>
          <w:sz w:val="28"/>
          <w:szCs w:val="28"/>
          <w:lang w:val="ru-RU"/>
        </w:rPr>
        <w:t>чредяване на възмездно право на строеж върху недвижими имоти – частна общинска собственост.</w:t>
      </w:r>
      <w:r w:rsidR="00F35FE4">
        <w:rPr>
          <w:sz w:val="28"/>
          <w:szCs w:val="28"/>
          <w:lang w:val="ru-RU"/>
        </w:rPr>
        <w:t xml:space="preserve"> </w:t>
      </w:r>
      <w:r w:rsidR="00F35FE4" w:rsidRPr="00F35FE4">
        <w:rPr>
          <w:sz w:val="28"/>
          <w:szCs w:val="28"/>
          <w:lang w:val="ru-RU"/>
        </w:rPr>
        <w:t>Съгласно чл. 37, ал. 1 от Закона за общинската собственост право на строеж върху имот – частна общинска собственост, се учредява след решение на общинския съвет</w:t>
      </w:r>
      <w:r w:rsidR="00F35FE4">
        <w:rPr>
          <w:sz w:val="28"/>
          <w:szCs w:val="28"/>
          <w:lang w:val="ru-RU"/>
        </w:rPr>
        <w:t xml:space="preserve">. Всички тези имоти, които са посочени в докладната записка са в гр. Крумовград. Това са ново сформираните парцели около кв. «Дружба» - 12 бр. Искаме да дадете Вашето съгласие за откриване на </w:t>
      </w:r>
      <w:r w:rsidR="00F35FE4" w:rsidRPr="00350056">
        <w:rPr>
          <w:sz w:val="28"/>
          <w:szCs w:val="28"/>
        </w:rPr>
        <w:t xml:space="preserve">процедура за учредяване </w:t>
      </w:r>
      <w:r w:rsidR="00F35FE4">
        <w:rPr>
          <w:sz w:val="28"/>
          <w:szCs w:val="28"/>
        </w:rPr>
        <w:t xml:space="preserve">на възмездно право на </w:t>
      </w:r>
      <w:r w:rsidR="00F35FE4" w:rsidRPr="00350056">
        <w:rPr>
          <w:sz w:val="28"/>
          <w:szCs w:val="28"/>
        </w:rPr>
        <w:t xml:space="preserve">строеж чрез </w:t>
      </w:r>
      <w:proofErr w:type="gramStart"/>
      <w:r w:rsidR="00F35FE4" w:rsidRPr="00350056">
        <w:rPr>
          <w:sz w:val="28"/>
          <w:szCs w:val="28"/>
        </w:rPr>
        <w:t>публич</w:t>
      </w:r>
      <w:r w:rsidR="00F35FE4">
        <w:rPr>
          <w:sz w:val="28"/>
          <w:szCs w:val="28"/>
        </w:rPr>
        <w:t>ен</w:t>
      </w:r>
      <w:proofErr w:type="gramEnd"/>
      <w:r w:rsidR="00F35FE4">
        <w:rPr>
          <w:sz w:val="28"/>
          <w:szCs w:val="28"/>
        </w:rPr>
        <w:t xml:space="preserve"> търг. Посочени са имотите по идентификатор, начин на застрояване и т. н.  </w:t>
      </w:r>
    </w:p>
    <w:p w14:paraId="36CC2199" w14:textId="77777777" w:rsidR="00F35FE4" w:rsidRPr="00634390" w:rsidRDefault="00F35FE4" w:rsidP="00F35FE4">
      <w:pPr>
        <w:ind w:firstLine="708"/>
        <w:jc w:val="both"/>
        <w:rPr>
          <w:sz w:val="28"/>
          <w:szCs w:val="28"/>
        </w:rPr>
      </w:pPr>
    </w:p>
    <w:p w14:paraId="5B9A1814" w14:textId="77777777" w:rsidR="00EC0DFA" w:rsidRDefault="00EC0DFA" w:rsidP="00EC0DFA">
      <w:pPr>
        <w:ind w:firstLine="708"/>
        <w:jc w:val="both"/>
        <w:rPr>
          <w:sz w:val="28"/>
          <w:szCs w:val="28"/>
        </w:rPr>
      </w:pPr>
      <w:r>
        <w:rPr>
          <w:i/>
          <w:sz w:val="28"/>
          <w:szCs w:val="28"/>
        </w:rPr>
        <w:t xml:space="preserve">Г-н Метин Байрамали – Председател на ОбС - </w:t>
      </w:r>
      <w:r>
        <w:rPr>
          <w:sz w:val="28"/>
          <w:szCs w:val="28"/>
        </w:rPr>
        <w:t xml:space="preserve">Давам думата на председателя на постоянната комисия по </w:t>
      </w:r>
      <w:r w:rsidRPr="00815290">
        <w:rPr>
          <w:sz w:val="28"/>
          <w:szCs w:val="28"/>
        </w:rPr>
        <w:t>„</w:t>
      </w:r>
      <w:r>
        <w:rPr>
          <w:sz w:val="28"/>
          <w:szCs w:val="28"/>
        </w:rPr>
        <w:t>Общинска собственост, приватизация, инвестиционна политика и еврофондове</w:t>
      </w:r>
      <w:r w:rsidRPr="00815290">
        <w:rPr>
          <w:sz w:val="28"/>
          <w:szCs w:val="28"/>
        </w:rPr>
        <w:t>”</w:t>
      </w:r>
      <w:r>
        <w:rPr>
          <w:sz w:val="28"/>
          <w:szCs w:val="28"/>
        </w:rPr>
        <w:t>.</w:t>
      </w:r>
    </w:p>
    <w:p w14:paraId="419AB140" w14:textId="77777777" w:rsidR="00EC0DFA" w:rsidRDefault="00EC0DFA" w:rsidP="00EC0DFA">
      <w:pPr>
        <w:ind w:firstLine="708"/>
        <w:jc w:val="both"/>
        <w:rPr>
          <w:sz w:val="28"/>
          <w:szCs w:val="28"/>
        </w:rPr>
      </w:pPr>
      <w:r>
        <w:rPr>
          <w:i/>
          <w:sz w:val="28"/>
          <w:szCs w:val="28"/>
        </w:rPr>
        <w:t>Г-н Ерол Фетта –</w:t>
      </w:r>
      <w:r>
        <w:rPr>
          <w:sz w:val="28"/>
          <w:szCs w:val="28"/>
        </w:rPr>
        <w:t xml:space="preserve"> Постоянната комисия по </w:t>
      </w:r>
      <w:r w:rsidRPr="00815290">
        <w:rPr>
          <w:sz w:val="28"/>
          <w:szCs w:val="28"/>
        </w:rPr>
        <w:t>„</w:t>
      </w:r>
      <w:r>
        <w:rPr>
          <w:sz w:val="28"/>
          <w:szCs w:val="28"/>
        </w:rPr>
        <w:t>Общинска собственост, приватизация, инвестиционна политика и еврофондове</w:t>
      </w:r>
      <w:r w:rsidRPr="00815290">
        <w:rPr>
          <w:sz w:val="28"/>
          <w:szCs w:val="28"/>
        </w:rPr>
        <w:t>”</w:t>
      </w:r>
      <w:r>
        <w:rPr>
          <w:sz w:val="28"/>
          <w:szCs w:val="28"/>
        </w:rPr>
        <w:t xml:space="preserve"> подкрепя докладната записка единодушно.</w:t>
      </w:r>
    </w:p>
    <w:p w14:paraId="45D0289E" w14:textId="77777777" w:rsidR="00F35FE4" w:rsidRDefault="00F35FE4" w:rsidP="00EC0DFA">
      <w:pPr>
        <w:ind w:firstLine="708"/>
        <w:jc w:val="both"/>
        <w:rPr>
          <w:sz w:val="28"/>
          <w:szCs w:val="28"/>
        </w:rPr>
      </w:pPr>
    </w:p>
    <w:p w14:paraId="6733B5BE" w14:textId="4174C473" w:rsidR="00F35FE4" w:rsidRDefault="00F35FE4" w:rsidP="00F35FE4">
      <w:pPr>
        <w:jc w:val="both"/>
        <w:rPr>
          <w:i/>
          <w:sz w:val="28"/>
          <w:szCs w:val="28"/>
          <w:lang w:eastAsia="en-US"/>
        </w:rPr>
      </w:pPr>
      <w:r>
        <w:rPr>
          <w:i/>
          <w:sz w:val="28"/>
          <w:szCs w:val="28"/>
          <w:lang w:eastAsia="en-US"/>
        </w:rPr>
        <w:t xml:space="preserve">        </w:t>
      </w:r>
      <w:r w:rsidRPr="00D108B7">
        <w:rPr>
          <w:i/>
          <w:sz w:val="28"/>
          <w:szCs w:val="28"/>
          <w:lang w:eastAsia="en-US"/>
        </w:rPr>
        <w:t>К</w:t>
      </w:r>
      <w:r>
        <w:rPr>
          <w:i/>
          <w:sz w:val="28"/>
          <w:szCs w:val="28"/>
          <w:lang w:eastAsia="en-US"/>
        </w:rPr>
        <w:t>ворум 27</w:t>
      </w:r>
      <w:r w:rsidRPr="00D108B7">
        <w:rPr>
          <w:i/>
          <w:sz w:val="28"/>
          <w:szCs w:val="28"/>
          <w:lang w:eastAsia="en-US"/>
        </w:rPr>
        <w:t xml:space="preserve"> /Славчо Младенов Ириков – общински съветник –</w:t>
      </w:r>
      <w:r>
        <w:rPr>
          <w:i/>
          <w:sz w:val="28"/>
          <w:szCs w:val="28"/>
          <w:lang w:eastAsia="en-US"/>
        </w:rPr>
        <w:t xml:space="preserve"> вече е в залата</w:t>
      </w:r>
      <w:r w:rsidRPr="00D108B7">
        <w:rPr>
          <w:i/>
          <w:sz w:val="28"/>
          <w:szCs w:val="28"/>
          <w:lang w:eastAsia="en-US"/>
        </w:rPr>
        <w:t>/</w:t>
      </w:r>
    </w:p>
    <w:p w14:paraId="668EB2FF" w14:textId="77777777" w:rsidR="00EC0DFA" w:rsidRPr="00512464" w:rsidRDefault="00EC0DFA" w:rsidP="00EC0DFA">
      <w:pPr>
        <w:jc w:val="both"/>
        <w:rPr>
          <w:sz w:val="28"/>
          <w:szCs w:val="28"/>
        </w:rPr>
      </w:pPr>
    </w:p>
    <w:p w14:paraId="0B75DD2C" w14:textId="77777777" w:rsidR="00EC0DFA" w:rsidRDefault="00EC0DFA" w:rsidP="00EC0DFA">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43B2901D" w14:textId="77777777" w:rsidR="00EC0DFA" w:rsidRDefault="00EC0DFA" w:rsidP="00EC0DFA">
      <w:pPr>
        <w:jc w:val="both"/>
        <w:rPr>
          <w:sz w:val="28"/>
          <w:szCs w:val="28"/>
        </w:rPr>
      </w:pPr>
    </w:p>
    <w:p w14:paraId="344F8C0A" w14:textId="77777777" w:rsidR="00EC0DFA" w:rsidRDefault="00EC0DFA" w:rsidP="00EC0DFA">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6ABC3DDD" w14:textId="77777777" w:rsidR="00EC0DFA" w:rsidRPr="00702083" w:rsidRDefault="00EC0DFA" w:rsidP="00EC0DFA">
      <w:pPr>
        <w:ind w:firstLine="708"/>
        <w:jc w:val="both"/>
        <w:rPr>
          <w:sz w:val="28"/>
          <w:szCs w:val="28"/>
        </w:rPr>
      </w:pPr>
      <w:r w:rsidRPr="00702083">
        <w:rPr>
          <w:i/>
          <w:sz w:val="28"/>
          <w:szCs w:val="28"/>
        </w:rPr>
        <w:lastRenderedPageBreak/>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529E2625" w14:textId="77777777" w:rsidR="00EC0DFA" w:rsidRPr="00702083" w:rsidRDefault="00EC0DFA" w:rsidP="00EC0DFA">
      <w:pPr>
        <w:ind w:firstLine="708"/>
        <w:jc w:val="both"/>
        <w:rPr>
          <w:sz w:val="28"/>
          <w:szCs w:val="28"/>
        </w:rPr>
      </w:pPr>
    </w:p>
    <w:p w14:paraId="182A31A2" w14:textId="77777777" w:rsidR="00EC0DFA" w:rsidRPr="007B54EF" w:rsidRDefault="00EC0DFA" w:rsidP="009D43A8">
      <w:pPr>
        <w:pStyle w:val="a3"/>
        <w:numPr>
          <w:ilvl w:val="0"/>
          <w:numId w:val="11"/>
        </w:numPr>
        <w:jc w:val="both"/>
        <w:rPr>
          <w:sz w:val="28"/>
          <w:szCs w:val="28"/>
        </w:rPr>
      </w:pPr>
      <w:r w:rsidRPr="007B54EF">
        <w:rPr>
          <w:sz w:val="28"/>
          <w:szCs w:val="28"/>
        </w:rPr>
        <w:t xml:space="preserve">Метин Байрамали Сали -  за     </w:t>
      </w:r>
    </w:p>
    <w:p w14:paraId="25BEE5AD" w14:textId="77777777" w:rsidR="00EC0DFA" w:rsidRPr="007B54EF" w:rsidRDefault="00EC0DFA" w:rsidP="009D43A8">
      <w:pPr>
        <w:pStyle w:val="a3"/>
        <w:numPr>
          <w:ilvl w:val="0"/>
          <w:numId w:val="11"/>
        </w:numPr>
        <w:jc w:val="both"/>
        <w:rPr>
          <w:sz w:val="28"/>
          <w:szCs w:val="28"/>
        </w:rPr>
      </w:pPr>
      <w:r w:rsidRPr="007B54EF">
        <w:rPr>
          <w:sz w:val="28"/>
          <w:szCs w:val="28"/>
        </w:rPr>
        <w:t>Юсеин Ибрахим Хабиб - за</w:t>
      </w:r>
    </w:p>
    <w:p w14:paraId="277DDED0" w14:textId="77777777" w:rsidR="00EC0DFA" w:rsidRPr="007B54EF" w:rsidRDefault="00EC0DFA" w:rsidP="009D43A8">
      <w:pPr>
        <w:pStyle w:val="a3"/>
        <w:numPr>
          <w:ilvl w:val="0"/>
          <w:numId w:val="11"/>
        </w:numPr>
        <w:jc w:val="both"/>
        <w:rPr>
          <w:sz w:val="28"/>
          <w:szCs w:val="28"/>
        </w:rPr>
      </w:pPr>
      <w:r w:rsidRPr="007B54EF">
        <w:rPr>
          <w:sz w:val="28"/>
          <w:szCs w:val="28"/>
        </w:rPr>
        <w:t>Ергюн Ахмед Фейзи - за</w:t>
      </w:r>
    </w:p>
    <w:p w14:paraId="22D9978C" w14:textId="77777777" w:rsidR="00EC0DFA" w:rsidRPr="007B54EF" w:rsidRDefault="00EC0DFA" w:rsidP="009D43A8">
      <w:pPr>
        <w:pStyle w:val="a3"/>
        <w:numPr>
          <w:ilvl w:val="0"/>
          <w:numId w:val="11"/>
        </w:numPr>
        <w:jc w:val="both"/>
        <w:rPr>
          <w:sz w:val="28"/>
          <w:szCs w:val="28"/>
        </w:rPr>
      </w:pPr>
      <w:r w:rsidRPr="007B54EF">
        <w:rPr>
          <w:sz w:val="28"/>
          <w:szCs w:val="28"/>
        </w:rPr>
        <w:t>Елван Джелял Али - за</w:t>
      </w:r>
    </w:p>
    <w:p w14:paraId="1097A25D" w14:textId="77777777" w:rsidR="00EC0DFA" w:rsidRPr="007B54EF" w:rsidRDefault="00EC0DFA" w:rsidP="009D43A8">
      <w:pPr>
        <w:pStyle w:val="a3"/>
        <w:numPr>
          <w:ilvl w:val="0"/>
          <w:numId w:val="11"/>
        </w:numPr>
        <w:jc w:val="both"/>
        <w:rPr>
          <w:sz w:val="28"/>
          <w:szCs w:val="28"/>
        </w:rPr>
      </w:pPr>
      <w:r w:rsidRPr="007B54EF">
        <w:rPr>
          <w:sz w:val="28"/>
          <w:szCs w:val="28"/>
        </w:rPr>
        <w:t>Бахрие Мустафа Семерджи - за</w:t>
      </w:r>
    </w:p>
    <w:p w14:paraId="243C8EB9" w14:textId="3DCF2750" w:rsidR="00EC0DFA" w:rsidRPr="007B54EF" w:rsidRDefault="00F35FE4" w:rsidP="009D43A8">
      <w:pPr>
        <w:pStyle w:val="a3"/>
        <w:numPr>
          <w:ilvl w:val="0"/>
          <w:numId w:val="11"/>
        </w:numPr>
        <w:jc w:val="both"/>
        <w:rPr>
          <w:sz w:val="28"/>
          <w:szCs w:val="28"/>
        </w:rPr>
      </w:pPr>
      <w:r>
        <w:rPr>
          <w:sz w:val="28"/>
          <w:szCs w:val="28"/>
        </w:rPr>
        <w:t>Милчо Иванов Казълов - отсъства</w:t>
      </w:r>
    </w:p>
    <w:p w14:paraId="423C06E1" w14:textId="4B9A2B21" w:rsidR="00EC0DFA" w:rsidRPr="007B54EF" w:rsidRDefault="00F35FE4" w:rsidP="009D43A8">
      <w:pPr>
        <w:pStyle w:val="a3"/>
        <w:numPr>
          <w:ilvl w:val="0"/>
          <w:numId w:val="11"/>
        </w:numPr>
        <w:jc w:val="both"/>
        <w:rPr>
          <w:sz w:val="28"/>
          <w:szCs w:val="28"/>
        </w:rPr>
      </w:pPr>
      <w:r>
        <w:rPr>
          <w:sz w:val="28"/>
          <w:szCs w:val="28"/>
        </w:rPr>
        <w:t>Лейля Местан Юсеин</w:t>
      </w:r>
      <w:r w:rsidR="00EC0DFA" w:rsidRPr="007B54EF">
        <w:rPr>
          <w:sz w:val="28"/>
          <w:szCs w:val="28"/>
        </w:rPr>
        <w:t xml:space="preserve"> - за</w:t>
      </w:r>
    </w:p>
    <w:p w14:paraId="13E0BE02" w14:textId="77777777" w:rsidR="00EC0DFA" w:rsidRPr="007B54EF" w:rsidRDefault="00EC0DFA" w:rsidP="009D43A8">
      <w:pPr>
        <w:pStyle w:val="a3"/>
        <w:numPr>
          <w:ilvl w:val="0"/>
          <w:numId w:val="11"/>
        </w:numPr>
        <w:jc w:val="both"/>
        <w:rPr>
          <w:sz w:val="28"/>
          <w:szCs w:val="28"/>
        </w:rPr>
      </w:pPr>
      <w:r w:rsidRPr="007B54EF">
        <w:rPr>
          <w:sz w:val="28"/>
          <w:szCs w:val="28"/>
        </w:rPr>
        <w:t>Ерхан Сабахтин Исмаил - за</w:t>
      </w:r>
    </w:p>
    <w:p w14:paraId="2FE60528" w14:textId="77777777" w:rsidR="00EC0DFA" w:rsidRPr="00AD069D" w:rsidRDefault="00EC0DFA" w:rsidP="009D43A8">
      <w:pPr>
        <w:pStyle w:val="a3"/>
        <w:numPr>
          <w:ilvl w:val="0"/>
          <w:numId w:val="11"/>
        </w:numPr>
        <w:jc w:val="both"/>
        <w:rPr>
          <w:sz w:val="28"/>
          <w:szCs w:val="28"/>
        </w:rPr>
      </w:pPr>
      <w:r w:rsidRPr="007B54EF">
        <w:rPr>
          <w:sz w:val="28"/>
          <w:szCs w:val="28"/>
        </w:rPr>
        <w:t xml:space="preserve">Джем Мустафа Курт </w:t>
      </w:r>
      <w:r>
        <w:rPr>
          <w:sz w:val="28"/>
          <w:szCs w:val="28"/>
        </w:rPr>
        <w:t>–</w:t>
      </w:r>
      <w:r w:rsidRPr="007B54EF">
        <w:rPr>
          <w:sz w:val="28"/>
          <w:szCs w:val="28"/>
        </w:rPr>
        <w:t xml:space="preserve"> за</w:t>
      </w:r>
    </w:p>
    <w:p w14:paraId="26608C60" w14:textId="77777777" w:rsidR="00EC0DFA" w:rsidRPr="007B54EF" w:rsidRDefault="00EC0DFA" w:rsidP="009D43A8">
      <w:pPr>
        <w:pStyle w:val="a3"/>
        <w:numPr>
          <w:ilvl w:val="0"/>
          <w:numId w:val="11"/>
        </w:numPr>
        <w:jc w:val="both"/>
        <w:rPr>
          <w:sz w:val="28"/>
          <w:szCs w:val="28"/>
        </w:rPr>
      </w:pPr>
      <w:r w:rsidRPr="007B54EF">
        <w:rPr>
          <w:sz w:val="28"/>
          <w:szCs w:val="28"/>
        </w:rPr>
        <w:t>Ерол Фикрет Фетта - за</w:t>
      </w:r>
    </w:p>
    <w:p w14:paraId="60F6053B" w14:textId="77777777" w:rsidR="00EC0DFA" w:rsidRPr="007B54EF" w:rsidRDefault="00EC0DFA" w:rsidP="009D43A8">
      <w:pPr>
        <w:pStyle w:val="a3"/>
        <w:numPr>
          <w:ilvl w:val="0"/>
          <w:numId w:val="11"/>
        </w:numPr>
        <w:jc w:val="both"/>
        <w:rPr>
          <w:sz w:val="28"/>
          <w:szCs w:val="28"/>
        </w:rPr>
      </w:pPr>
      <w:r w:rsidRPr="007B54EF">
        <w:rPr>
          <w:sz w:val="28"/>
          <w:szCs w:val="28"/>
        </w:rPr>
        <w:t>Муса Мюмюн Юсуф - за</w:t>
      </w:r>
    </w:p>
    <w:p w14:paraId="593397C7" w14:textId="77777777" w:rsidR="00EC0DFA" w:rsidRPr="007B54EF" w:rsidRDefault="00EC0DFA" w:rsidP="009D43A8">
      <w:pPr>
        <w:pStyle w:val="a3"/>
        <w:numPr>
          <w:ilvl w:val="0"/>
          <w:numId w:val="11"/>
        </w:numPr>
        <w:jc w:val="both"/>
        <w:rPr>
          <w:sz w:val="28"/>
          <w:szCs w:val="28"/>
        </w:rPr>
      </w:pPr>
      <w:r w:rsidRPr="007B54EF">
        <w:rPr>
          <w:sz w:val="28"/>
          <w:szCs w:val="28"/>
        </w:rPr>
        <w:t>Борко Радков Йосифов - за</w:t>
      </w:r>
    </w:p>
    <w:p w14:paraId="2B5283FD" w14:textId="77777777" w:rsidR="00EC0DFA" w:rsidRPr="007B54EF" w:rsidRDefault="00EC0DFA" w:rsidP="009D43A8">
      <w:pPr>
        <w:pStyle w:val="a3"/>
        <w:numPr>
          <w:ilvl w:val="0"/>
          <w:numId w:val="11"/>
        </w:numPr>
        <w:jc w:val="both"/>
        <w:rPr>
          <w:sz w:val="28"/>
          <w:szCs w:val="28"/>
        </w:rPr>
      </w:pPr>
      <w:r w:rsidRPr="007B54EF">
        <w:rPr>
          <w:sz w:val="28"/>
          <w:szCs w:val="28"/>
        </w:rPr>
        <w:t>Селяхтин Мехмед Заид - за</w:t>
      </w:r>
    </w:p>
    <w:p w14:paraId="179E3A75" w14:textId="1D31AAC8" w:rsidR="00EC0DFA" w:rsidRPr="007B54EF" w:rsidRDefault="00F35FE4" w:rsidP="009D43A8">
      <w:pPr>
        <w:pStyle w:val="a3"/>
        <w:numPr>
          <w:ilvl w:val="0"/>
          <w:numId w:val="11"/>
        </w:numPr>
        <w:jc w:val="both"/>
        <w:rPr>
          <w:sz w:val="28"/>
          <w:szCs w:val="28"/>
        </w:rPr>
      </w:pPr>
      <w:r>
        <w:rPr>
          <w:sz w:val="28"/>
          <w:szCs w:val="28"/>
        </w:rPr>
        <w:t>Бахтияр Юмер Юмер  - отсъства</w:t>
      </w:r>
    </w:p>
    <w:p w14:paraId="2C35612A" w14:textId="77777777" w:rsidR="00EC0DFA" w:rsidRPr="007B54EF" w:rsidRDefault="00EC0DFA" w:rsidP="009D43A8">
      <w:pPr>
        <w:pStyle w:val="a3"/>
        <w:numPr>
          <w:ilvl w:val="0"/>
          <w:numId w:val="11"/>
        </w:numPr>
        <w:jc w:val="both"/>
        <w:rPr>
          <w:sz w:val="28"/>
          <w:szCs w:val="28"/>
        </w:rPr>
      </w:pPr>
      <w:r w:rsidRPr="007B54EF">
        <w:rPr>
          <w:sz w:val="28"/>
          <w:szCs w:val="28"/>
        </w:rPr>
        <w:t>Хасан Халил Хасан - за</w:t>
      </w:r>
    </w:p>
    <w:p w14:paraId="16DD46C0" w14:textId="77777777" w:rsidR="00EC0DFA" w:rsidRPr="007B54EF" w:rsidRDefault="00EC0DFA" w:rsidP="009D43A8">
      <w:pPr>
        <w:pStyle w:val="a3"/>
        <w:numPr>
          <w:ilvl w:val="0"/>
          <w:numId w:val="11"/>
        </w:numPr>
        <w:jc w:val="both"/>
        <w:rPr>
          <w:sz w:val="28"/>
          <w:szCs w:val="28"/>
        </w:rPr>
      </w:pPr>
      <w:r w:rsidRPr="007B54EF">
        <w:rPr>
          <w:sz w:val="28"/>
          <w:szCs w:val="28"/>
        </w:rPr>
        <w:t>Мустафа Хабиб Сали - за</w:t>
      </w:r>
    </w:p>
    <w:p w14:paraId="41EFF9F5" w14:textId="77777777" w:rsidR="00EC0DFA" w:rsidRPr="007B54EF" w:rsidRDefault="00EC0DFA" w:rsidP="009D43A8">
      <w:pPr>
        <w:pStyle w:val="a3"/>
        <w:numPr>
          <w:ilvl w:val="0"/>
          <w:numId w:val="11"/>
        </w:numPr>
        <w:jc w:val="both"/>
        <w:rPr>
          <w:sz w:val="28"/>
          <w:szCs w:val="28"/>
        </w:rPr>
      </w:pPr>
      <w:r w:rsidRPr="007B54EF">
        <w:rPr>
          <w:sz w:val="28"/>
          <w:szCs w:val="28"/>
        </w:rPr>
        <w:t>Андрей Асенов Челебиев - за</w:t>
      </w:r>
    </w:p>
    <w:p w14:paraId="2E550D69" w14:textId="77777777" w:rsidR="00EC0DFA" w:rsidRPr="007B54EF" w:rsidRDefault="00EC0DFA" w:rsidP="009D43A8">
      <w:pPr>
        <w:pStyle w:val="a3"/>
        <w:numPr>
          <w:ilvl w:val="0"/>
          <w:numId w:val="11"/>
        </w:numPr>
        <w:jc w:val="both"/>
        <w:rPr>
          <w:sz w:val="28"/>
          <w:szCs w:val="28"/>
        </w:rPr>
      </w:pPr>
      <w:r w:rsidRPr="007B54EF">
        <w:rPr>
          <w:sz w:val="28"/>
          <w:szCs w:val="28"/>
        </w:rPr>
        <w:t>Сабахтин Мустафа Караибрям - за</w:t>
      </w:r>
    </w:p>
    <w:p w14:paraId="0FF05415" w14:textId="77777777" w:rsidR="00EC0DFA" w:rsidRPr="007B54EF" w:rsidRDefault="00EC0DFA" w:rsidP="009D43A8">
      <w:pPr>
        <w:pStyle w:val="a3"/>
        <w:numPr>
          <w:ilvl w:val="0"/>
          <w:numId w:val="11"/>
        </w:numPr>
        <w:jc w:val="both"/>
        <w:rPr>
          <w:sz w:val="28"/>
          <w:szCs w:val="28"/>
        </w:rPr>
      </w:pPr>
      <w:r>
        <w:rPr>
          <w:sz w:val="28"/>
          <w:szCs w:val="28"/>
        </w:rPr>
        <w:t>Мехмед Хасан Али – за</w:t>
      </w:r>
    </w:p>
    <w:p w14:paraId="11D6626D" w14:textId="77777777" w:rsidR="00EC0DFA" w:rsidRPr="007B54EF" w:rsidRDefault="00EC0DFA" w:rsidP="009D43A8">
      <w:pPr>
        <w:pStyle w:val="a3"/>
        <w:numPr>
          <w:ilvl w:val="0"/>
          <w:numId w:val="11"/>
        </w:numPr>
        <w:jc w:val="both"/>
        <w:rPr>
          <w:sz w:val="28"/>
          <w:szCs w:val="28"/>
        </w:rPr>
      </w:pPr>
      <w:r w:rsidRPr="007B54EF">
        <w:rPr>
          <w:sz w:val="28"/>
          <w:szCs w:val="28"/>
        </w:rPr>
        <w:t>Али Якуб Халил - за</w:t>
      </w:r>
    </w:p>
    <w:p w14:paraId="688ABD4C" w14:textId="77777777" w:rsidR="00EC0DFA" w:rsidRPr="007B54EF" w:rsidRDefault="00EC0DFA" w:rsidP="009D43A8">
      <w:pPr>
        <w:pStyle w:val="a3"/>
        <w:numPr>
          <w:ilvl w:val="0"/>
          <w:numId w:val="11"/>
        </w:numPr>
        <w:jc w:val="both"/>
        <w:rPr>
          <w:sz w:val="28"/>
          <w:szCs w:val="28"/>
        </w:rPr>
      </w:pPr>
      <w:r w:rsidRPr="007B54EF">
        <w:rPr>
          <w:sz w:val="28"/>
          <w:szCs w:val="28"/>
        </w:rPr>
        <w:t>Гюлсюм  Сами Караосман - за</w:t>
      </w:r>
    </w:p>
    <w:p w14:paraId="2D8CF450" w14:textId="77777777" w:rsidR="00EC0DFA" w:rsidRPr="007B54EF" w:rsidRDefault="00EC0DFA" w:rsidP="009D43A8">
      <w:pPr>
        <w:pStyle w:val="a3"/>
        <w:numPr>
          <w:ilvl w:val="0"/>
          <w:numId w:val="11"/>
        </w:numPr>
        <w:jc w:val="both"/>
        <w:rPr>
          <w:sz w:val="28"/>
          <w:szCs w:val="28"/>
        </w:rPr>
      </w:pPr>
      <w:r w:rsidRPr="007B54EF">
        <w:rPr>
          <w:sz w:val="28"/>
          <w:szCs w:val="28"/>
        </w:rPr>
        <w:t>Нурхан Ремзи Ахмед - за</w:t>
      </w:r>
    </w:p>
    <w:p w14:paraId="13856387" w14:textId="77777777" w:rsidR="00EC0DFA" w:rsidRPr="007B54EF" w:rsidRDefault="00EC0DFA" w:rsidP="009D43A8">
      <w:pPr>
        <w:pStyle w:val="a3"/>
        <w:numPr>
          <w:ilvl w:val="0"/>
          <w:numId w:val="11"/>
        </w:numPr>
        <w:jc w:val="both"/>
        <w:rPr>
          <w:sz w:val="28"/>
          <w:szCs w:val="28"/>
        </w:rPr>
      </w:pPr>
      <w:r w:rsidRPr="007B54EF">
        <w:rPr>
          <w:sz w:val="28"/>
          <w:szCs w:val="28"/>
        </w:rPr>
        <w:t>Мустафа Хасан Реджеб - за</w:t>
      </w:r>
    </w:p>
    <w:p w14:paraId="7F47E9F0" w14:textId="77777777" w:rsidR="00EC0DFA" w:rsidRPr="007B54EF" w:rsidRDefault="00EC0DFA" w:rsidP="009D43A8">
      <w:pPr>
        <w:pStyle w:val="a3"/>
        <w:numPr>
          <w:ilvl w:val="0"/>
          <w:numId w:val="11"/>
        </w:numPr>
        <w:jc w:val="both"/>
        <w:rPr>
          <w:sz w:val="28"/>
          <w:szCs w:val="28"/>
        </w:rPr>
      </w:pPr>
      <w:r w:rsidRPr="007B54EF">
        <w:rPr>
          <w:sz w:val="28"/>
          <w:szCs w:val="28"/>
        </w:rPr>
        <w:t>Мехмед Юсеин Чаирлъ - за</w:t>
      </w:r>
    </w:p>
    <w:p w14:paraId="04E6895D" w14:textId="77777777" w:rsidR="00EC0DFA" w:rsidRPr="007B54EF" w:rsidRDefault="00EC0DFA" w:rsidP="009D43A8">
      <w:pPr>
        <w:pStyle w:val="a3"/>
        <w:numPr>
          <w:ilvl w:val="0"/>
          <w:numId w:val="11"/>
        </w:numPr>
        <w:jc w:val="both"/>
        <w:rPr>
          <w:sz w:val="28"/>
          <w:szCs w:val="28"/>
        </w:rPr>
      </w:pPr>
      <w:r>
        <w:rPr>
          <w:sz w:val="28"/>
          <w:szCs w:val="28"/>
        </w:rPr>
        <w:t>Бекир Ахмед Алимолла - за</w:t>
      </w:r>
    </w:p>
    <w:p w14:paraId="1B305AED" w14:textId="77777777" w:rsidR="00EC0DFA" w:rsidRPr="007B54EF" w:rsidRDefault="00EC0DFA" w:rsidP="009D43A8">
      <w:pPr>
        <w:pStyle w:val="a3"/>
        <w:numPr>
          <w:ilvl w:val="0"/>
          <w:numId w:val="11"/>
        </w:numPr>
        <w:jc w:val="both"/>
        <w:rPr>
          <w:sz w:val="28"/>
          <w:szCs w:val="28"/>
        </w:rPr>
      </w:pPr>
      <w:r w:rsidRPr="007B54EF">
        <w:rPr>
          <w:sz w:val="28"/>
          <w:szCs w:val="28"/>
        </w:rPr>
        <w:t>Славчо Младенов Ириков - за</w:t>
      </w:r>
    </w:p>
    <w:p w14:paraId="291CFB09" w14:textId="77777777" w:rsidR="00EC0DFA" w:rsidRPr="007B54EF" w:rsidRDefault="00EC0DFA" w:rsidP="009D43A8">
      <w:pPr>
        <w:pStyle w:val="a3"/>
        <w:numPr>
          <w:ilvl w:val="0"/>
          <w:numId w:val="11"/>
        </w:numPr>
        <w:jc w:val="both"/>
        <w:rPr>
          <w:sz w:val="28"/>
          <w:szCs w:val="28"/>
        </w:rPr>
      </w:pPr>
      <w:r w:rsidRPr="007B54EF">
        <w:rPr>
          <w:sz w:val="28"/>
          <w:szCs w:val="28"/>
        </w:rPr>
        <w:t>Светлана Христова Янева - за</w:t>
      </w:r>
    </w:p>
    <w:p w14:paraId="57D73FF1" w14:textId="77777777" w:rsidR="00EC0DFA" w:rsidRPr="007B54EF" w:rsidRDefault="00EC0DFA" w:rsidP="009D43A8">
      <w:pPr>
        <w:pStyle w:val="a3"/>
        <w:numPr>
          <w:ilvl w:val="0"/>
          <w:numId w:val="11"/>
        </w:numPr>
        <w:jc w:val="both"/>
        <w:rPr>
          <w:sz w:val="28"/>
          <w:szCs w:val="28"/>
        </w:rPr>
      </w:pPr>
      <w:r w:rsidRPr="007B54EF">
        <w:rPr>
          <w:sz w:val="28"/>
          <w:szCs w:val="28"/>
        </w:rPr>
        <w:t>Ангел Илиев Александров - за</w:t>
      </w:r>
    </w:p>
    <w:p w14:paraId="77BCD8D0" w14:textId="77777777" w:rsidR="00EC0DFA" w:rsidRPr="00FE69BB" w:rsidRDefault="00EC0DFA" w:rsidP="009D43A8">
      <w:pPr>
        <w:pStyle w:val="a3"/>
        <w:numPr>
          <w:ilvl w:val="0"/>
          <w:numId w:val="11"/>
        </w:numPr>
        <w:jc w:val="both"/>
        <w:rPr>
          <w:sz w:val="28"/>
          <w:szCs w:val="28"/>
        </w:rPr>
      </w:pPr>
      <w:r w:rsidRPr="007B54EF">
        <w:rPr>
          <w:sz w:val="28"/>
          <w:szCs w:val="28"/>
        </w:rPr>
        <w:t>Боян Минчев Бояджиев - за</w:t>
      </w:r>
    </w:p>
    <w:p w14:paraId="22D6A2B8" w14:textId="77777777" w:rsidR="00EC0DFA" w:rsidRDefault="00EC0DFA" w:rsidP="00EC0DFA">
      <w:pPr>
        <w:jc w:val="both"/>
        <w:rPr>
          <w:b/>
          <w:i/>
          <w:sz w:val="28"/>
          <w:szCs w:val="28"/>
        </w:rPr>
      </w:pPr>
    </w:p>
    <w:p w14:paraId="1F2D29C3" w14:textId="132C0D35" w:rsidR="00EC0DFA" w:rsidRPr="00693A3E" w:rsidRDefault="00EC0DFA" w:rsidP="00EC0DFA">
      <w:pPr>
        <w:spacing w:after="200" w:line="276" w:lineRule="auto"/>
        <w:ind w:firstLine="708"/>
        <w:jc w:val="both"/>
        <w:rPr>
          <w:b/>
          <w:i/>
          <w:color w:val="000000" w:themeColor="text1"/>
          <w:sz w:val="28"/>
          <w:szCs w:val="28"/>
        </w:rPr>
      </w:pPr>
      <w:r w:rsidRPr="00FE69BB">
        <w:rPr>
          <w:b/>
          <w:i/>
          <w:color w:val="000000" w:themeColor="text1"/>
          <w:sz w:val="28"/>
          <w:szCs w:val="28"/>
        </w:rPr>
        <w:t xml:space="preserve">При </w:t>
      </w:r>
      <w:r w:rsidR="00F35FE4">
        <w:rPr>
          <w:b/>
          <w:i/>
          <w:color w:val="000000" w:themeColor="text1"/>
          <w:sz w:val="28"/>
          <w:szCs w:val="28"/>
        </w:rPr>
        <w:t>гласували – 27</w:t>
      </w:r>
      <w:r w:rsidRPr="00FE69BB">
        <w:rPr>
          <w:b/>
          <w:i/>
          <w:color w:val="000000" w:themeColor="text1"/>
          <w:sz w:val="28"/>
          <w:szCs w:val="28"/>
        </w:rPr>
        <w:t xml:space="preserve"> общи</w:t>
      </w:r>
      <w:r w:rsidR="00F35FE4">
        <w:rPr>
          <w:b/>
          <w:i/>
          <w:color w:val="000000" w:themeColor="text1"/>
          <w:sz w:val="28"/>
          <w:szCs w:val="28"/>
        </w:rPr>
        <w:t>нски съветници, от които за – 27</w:t>
      </w:r>
      <w:r w:rsidRPr="00FE69BB">
        <w:rPr>
          <w:b/>
          <w:i/>
          <w:color w:val="000000" w:themeColor="text1"/>
          <w:sz w:val="28"/>
          <w:szCs w:val="28"/>
        </w:rPr>
        <w:t>, против – няма, въздържали се – няма.</w:t>
      </w:r>
    </w:p>
    <w:p w14:paraId="22A7EB2B" w14:textId="6B5CCB50" w:rsidR="00EC0DFA" w:rsidRPr="00D82185" w:rsidRDefault="00EC0DFA" w:rsidP="00EC0DFA">
      <w:pPr>
        <w:ind w:firstLine="708"/>
        <w:jc w:val="both"/>
        <w:rPr>
          <w:color w:val="000000" w:themeColor="text1"/>
          <w:sz w:val="28"/>
          <w:szCs w:val="28"/>
        </w:rPr>
      </w:pPr>
      <w:r w:rsidRPr="001C3045">
        <w:rPr>
          <w:sz w:val="28"/>
          <w:szCs w:val="28"/>
        </w:rPr>
        <w:t xml:space="preserve">На </w:t>
      </w:r>
      <w:r w:rsidR="00A22F8C" w:rsidRPr="00350056">
        <w:rPr>
          <w:sz w:val="28"/>
          <w:szCs w:val="28"/>
        </w:rPr>
        <w:t>основание чл.</w:t>
      </w:r>
      <w:r w:rsidR="00A22F8C">
        <w:rPr>
          <w:sz w:val="28"/>
          <w:szCs w:val="28"/>
        </w:rPr>
        <w:t xml:space="preserve"> </w:t>
      </w:r>
      <w:r w:rsidR="00A22F8C" w:rsidRPr="00350056">
        <w:rPr>
          <w:sz w:val="28"/>
          <w:szCs w:val="28"/>
        </w:rPr>
        <w:t>21, ал.</w:t>
      </w:r>
      <w:r w:rsidR="00A22F8C">
        <w:rPr>
          <w:sz w:val="28"/>
          <w:szCs w:val="28"/>
        </w:rPr>
        <w:t xml:space="preserve"> </w:t>
      </w:r>
      <w:r w:rsidR="00A22F8C" w:rsidRPr="00350056">
        <w:rPr>
          <w:sz w:val="28"/>
          <w:szCs w:val="28"/>
        </w:rPr>
        <w:t>1, т.</w:t>
      </w:r>
      <w:r w:rsidR="00A22F8C">
        <w:rPr>
          <w:sz w:val="28"/>
          <w:szCs w:val="28"/>
        </w:rPr>
        <w:t xml:space="preserve"> </w:t>
      </w:r>
      <w:r w:rsidR="00A22F8C" w:rsidRPr="00350056">
        <w:rPr>
          <w:sz w:val="28"/>
          <w:szCs w:val="28"/>
        </w:rPr>
        <w:t xml:space="preserve">8 от </w:t>
      </w:r>
      <w:r w:rsidR="00A22F8C" w:rsidRPr="006B1127">
        <w:rPr>
          <w:sz w:val="28"/>
          <w:szCs w:val="28"/>
        </w:rPr>
        <w:t>Закона за местното самоуправление и местната администрация</w:t>
      </w:r>
      <w:r w:rsidR="00A22F8C" w:rsidRPr="00350056">
        <w:rPr>
          <w:sz w:val="28"/>
          <w:szCs w:val="28"/>
        </w:rPr>
        <w:t>, във връзка с чл.</w:t>
      </w:r>
      <w:r w:rsidR="00A22F8C">
        <w:rPr>
          <w:sz w:val="28"/>
          <w:szCs w:val="28"/>
        </w:rPr>
        <w:t xml:space="preserve"> </w:t>
      </w:r>
      <w:r w:rsidR="00A22F8C" w:rsidRPr="00350056">
        <w:rPr>
          <w:sz w:val="28"/>
          <w:szCs w:val="28"/>
        </w:rPr>
        <w:t>37, ал.</w:t>
      </w:r>
      <w:r w:rsidR="00A22F8C">
        <w:rPr>
          <w:sz w:val="28"/>
          <w:szCs w:val="28"/>
        </w:rPr>
        <w:t xml:space="preserve"> </w:t>
      </w:r>
      <w:r w:rsidR="00A22F8C" w:rsidRPr="00350056">
        <w:rPr>
          <w:sz w:val="28"/>
          <w:szCs w:val="28"/>
        </w:rPr>
        <w:t>1 от З</w:t>
      </w:r>
      <w:r w:rsidR="00A22F8C">
        <w:rPr>
          <w:sz w:val="28"/>
          <w:szCs w:val="28"/>
        </w:rPr>
        <w:t>акона за общинската собственост</w:t>
      </w:r>
      <w:r w:rsidR="00A22F8C" w:rsidRPr="00350056">
        <w:rPr>
          <w:sz w:val="28"/>
          <w:szCs w:val="28"/>
        </w:rPr>
        <w:t xml:space="preserve"> и </w:t>
      </w:r>
      <w:r w:rsidR="00A22F8C">
        <w:rPr>
          <w:sz w:val="28"/>
          <w:szCs w:val="28"/>
        </w:rPr>
        <w:t xml:space="preserve">чл. 48 и </w:t>
      </w:r>
      <w:r w:rsidR="00A22F8C" w:rsidRPr="00350056">
        <w:rPr>
          <w:sz w:val="28"/>
          <w:szCs w:val="28"/>
        </w:rPr>
        <w:t>чл.</w:t>
      </w:r>
      <w:r w:rsidR="00A22F8C">
        <w:rPr>
          <w:sz w:val="28"/>
          <w:szCs w:val="28"/>
        </w:rPr>
        <w:t xml:space="preserve"> 49</w:t>
      </w:r>
      <w:r w:rsidR="00A22F8C" w:rsidRPr="00350056">
        <w:rPr>
          <w:sz w:val="28"/>
          <w:szCs w:val="28"/>
        </w:rPr>
        <w:t xml:space="preserve">, ал.1 от </w:t>
      </w:r>
      <w:r w:rsidR="00A22F8C">
        <w:rPr>
          <w:sz w:val="28"/>
          <w:szCs w:val="28"/>
        </w:rPr>
        <w:t xml:space="preserve">Наредбата за </w:t>
      </w:r>
      <w:r w:rsidR="00A22F8C" w:rsidRPr="00350056">
        <w:rPr>
          <w:sz w:val="28"/>
          <w:szCs w:val="28"/>
        </w:rPr>
        <w:t>реда за придобиване, управление и разпореждане с общинско имущество в община Крумовград на ОбС – Крумовград</w:t>
      </w:r>
      <w:r>
        <w:rPr>
          <w:sz w:val="28"/>
          <w:szCs w:val="28"/>
        </w:rPr>
        <w:t xml:space="preserve">, </w:t>
      </w:r>
      <w:r w:rsidRPr="00D82185">
        <w:rPr>
          <w:color w:val="000000" w:themeColor="text1"/>
          <w:sz w:val="28"/>
          <w:szCs w:val="28"/>
        </w:rPr>
        <w:t>Общинския съвет прие</w:t>
      </w:r>
    </w:p>
    <w:p w14:paraId="1EF5957C" w14:textId="77777777" w:rsidR="00EC0DFA" w:rsidRPr="00D82185" w:rsidRDefault="00EC0DFA" w:rsidP="00EC0DFA">
      <w:pPr>
        <w:jc w:val="both"/>
        <w:rPr>
          <w:b/>
          <w:color w:val="000000" w:themeColor="text1"/>
          <w:sz w:val="28"/>
          <w:szCs w:val="28"/>
        </w:rPr>
      </w:pPr>
    </w:p>
    <w:p w14:paraId="4E7466C0" w14:textId="77777777" w:rsidR="00EC0DFA" w:rsidRPr="00D82185" w:rsidRDefault="00EC0DFA" w:rsidP="00EC0DFA">
      <w:pPr>
        <w:jc w:val="center"/>
        <w:rPr>
          <w:b/>
          <w:sz w:val="28"/>
          <w:szCs w:val="28"/>
        </w:rPr>
      </w:pPr>
      <w:r w:rsidRPr="00D82185">
        <w:rPr>
          <w:b/>
          <w:sz w:val="28"/>
          <w:szCs w:val="28"/>
        </w:rPr>
        <w:t>Р Е Ш Е Н И Е</w:t>
      </w:r>
    </w:p>
    <w:p w14:paraId="6296B023" w14:textId="485ABEAA" w:rsidR="00EC0DFA" w:rsidRDefault="00EC0DFA" w:rsidP="00EC0DFA">
      <w:pPr>
        <w:jc w:val="center"/>
        <w:rPr>
          <w:b/>
          <w:sz w:val="28"/>
          <w:szCs w:val="28"/>
        </w:rPr>
      </w:pPr>
      <w:r>
        <w:rPr>
          <w:b/>
          <w:sz w:val="28"/>
          <w:szCs w:val="28"/>
        </w:rPr>
        <w:t xml:space="preserve">№ </w:t>
      </w:r>
      <w:r w:rsidR="00F35FE4">
        <w:rPr>
          <w:b/>
          <w:sz w:val="28"/>
          <w:szCs w:val="28"/>
        </w:rPr>
        <w:t>200</w:t>
      </w:r>
    </w:p>
    <w:p w14:paraId="1C035EDB" w14:textId="77777777" w:rsidR="00F35FE4" w:rsidRDefault="00F35FE4" w:rsidP="00EC0DFA">
      <w:pPr>
        <w:jc w:val="center"/>
        <w:rPr>
          <w:b/>
          <w:sz w:val="28"/>
          <w:szCs w:val="28"/>
        </w:rPr>
      </w:pPr>
    </w:p>
    <w:p w14:paraId="09127F3A" w14:textId="77777777" w:rsidR="00A22F8C" w:rsidRDefault="00A22F8C" w:rsidP="00A22F8C">
      <w:pPr>
        <w:ind w:firstLine="708"/>
        <w:jc w:val="both"/>
        <w:rPr>
          <w:sz w:val="28"/>
          <w:szCs w:val="28"/>
        </w:rPr>
      </w:pPr>
      <w:r>
        <w:rPr>
          <w:b/>
          <w:sz w:val="28"/>
          <w:szCs w:val="28"/>
        </w:rPr>
        <w:t xml:space="preserve">I. </w:t>
      </w:r>
      <w:r w:rsidRPr="00350056">
        <w:rPr>
          <w:b/>
          <w:sz w:val="28"/>
          <w:szCs w:val="28"/>
        </w:rPr>
        <w:t>ОТКРИВА</w:t>
      </w:r>
      <w:r w:rsidRPr="00350056">
        <w:rPr>
          <w:sz w:val="28"/>
          <w:szCs w:val="28"/>
        </w:rPr>
        <w:t xml:space="preserve"> процедура за учредяване </w:t>
      </w:r>
      <w:r>
        <w:rPr>
          <w:sz w:val="28"/>
          <w:szCs w:val="28"/>
        </w:rPr>
        <w:t xml:space="preserve">на възмездно право на </w:t>
      </w:r>
      <w:r w:rsidRPr="00350056">
        <w:rPr>
          <w:sz w:val="28"/>
          <w:szCs w:val="28"/>
        </w:rPr>
        <w:t>строеж чрез публичен търг, съгласно предвижданията на ПУП върху следни</w:t>
      </w:r>
      <w:r>
        <w:rPr>
          <w:sz w:val="28"/>
          <w:szCs w:val="28"/>
        </w:rPr>
        <w:t>те</w:t>
      </w:r>
      <w:r w:rsidRPr="00350056">
        <w:rPr>
          <w:sz w:val="28"/>
          <w:szCs w:val="28"/>
        </w:rPr>
        <w:t xml:space="preserve"> недвижим</w:t>
      </w:r>
      <w:r>
        <w:rPr>
          <w:sz w:val="28"/>
          <w:szCs w:val="28"/>
        </w:rPr>
        <w:t>и</w:t>
      </w:r>
      <w:r w:rsidRPr="00350056">
        <w:rPr>
          <w:sz w:val="28"/>
          <w:szCs w:val="28"/>
        </w:rPr>
        <w:t xml:space="preserve"> имот</w:t>
      </w:r>
      <w:r>
        <w:rPr>
          <w:sz w:val="28"/>
          <w:szCs w:val="28"/>
        </w:rPr>
        <w:t>и</w:t>
      </w:r>
      <w:r w:rsidRPr="00350056">
        <w:rPr>
          <w:sz w:val="28"/>
          <w:szCs w:val="28"/>
        </w:rPr>
        <w:t xml:space="preserve"> </w:t>
      </w:r>
      <w:r>
        <w:rPr>
          <w:sz w:val="28"/>
          <w:szCs w:val="28"/>
        </w:rPr>
        <w:t>–</w:t>
      </w:r>
      <w:r w:rsidRPr="00350056">
        <w:rPr>
          <w:sz w:val="28"/>
          <w:szCs w:val="28"/>
        </w:rPr>
        <w:t xml:space="preserve"> частна общинска собственост</w:t>
      </w:r>
      <w:r>
        <w:rPr>
          <w:sz w:val="28"/>
          <w:szCs w:val="28"/>
        </w:rPr>
        <w:t>,</w:t>
      </w:r>
      <w:r w:rsidRPr="00350056">
        <w:rPr>
          <w:sz w:val="28"/>
          <w:szCs w:val="28"/>
        </w:rPr>
        <w:t xml:space="preserve"> представляващи:</w:t>
      </w:r>
      <w:r>
        <w:rPr>
          <w:sz w:val="28"/>
          <w:szCs w:val="28"/>
        </w:rPr>
        <w:t xml:space="preserve"> </w:t>
      </w:r>
    </w:p>
    <w:p w14:paraId="25A78A05" w14:textId="77777777" w:rsidR="00A22F8C" w:rsidRDefault="00A22F8C" w:rsidP="00A22F8C">
      <w:pPr>
        <w:ind w:firstLine="708"/>
        <w:jc w:val="both"/>
        <w:rPr>
          <w:sz w:val="28"/>
          <w:szCs w:val="28"/>
        </w:rPr>
      </w:pPr>
      <w:r w:rsidRPr="00420796">
        <w:rPr>
          <w:b/>
          <w:sz w:val="28"/>
          <w:szCs w:val="28"/>
        </w:rPr>
        <w:t>1.</w:t>
      </w:r>
      <w:r w:rsidRPr="00420796">
        <w:t xml:space="preserve"> </w:t>
      </w:r>
      <w:r w:rsidRPr="00420796">
        <w:rPr>
          <w:sz w:val="28"/>
          <w:szCs w:val="28"/>
        </w:rPr>
        <w:t>Поземлен имот с идентификатор 39970.502.1437 по КККР на гр. Крумовград, одобрен със заповед № РД-18-96/30.12.2009 год. на изпълнителния директор на АГКК, с площ от 661 кв.м., трайно предназначение на територия: урбанизирана; начин на трайно ползване: ниско застрояване (до 10 м), номер по предходен план: кв.116, парцел: II-1454 по ПУП.</w:t>
      </w:r>
    </w:p>
    <w:p w14:paraId="2766B344" w14:textId="77777777" w:rsidR="00A22F8C" w:rsidRPr="00420796" w:rsidRDefault="00A22F8C" w:rsidP="00A22F8C">
      <w:pPr>
        <w:ind w:firstLine="708"/>
        <w:jc w:val="both"/>
        <w:rPr>
          <w:sz w:val="28"/>
          <w:szCs w:val="28"/>
        </w:rPr>
      </w:pPr>
      <w:r w:rsidRPr="00420796">
        <w:rPr>
          <w:b/>
          <w:sz w:val="28"/>
          <w:szCs w:val="28"/>
        </w:rPr>
        <w:t>2.</w:t>
      </w:r>
      <w:r>
        <w:rPr>
          <w:b/>
          <w:sz w:val="28"/>
          <w:szCs w:val="28"/>
        </w:rPr>
        <w:t xml:space="preserve"> </w:t>
      </w:r>
      <w:r w:rsidRPr="00420796">
        <w:rPr>
          <w:sz w:val="28"/>
          <w:szCs w:val="28"/>
        </w:rPr>
        <w:t>Поземлен имот с идентификатор 39970.502.1438 по КККР на гр. Крумовград, одобрен със заповед № РД-18-96/30.12.2009 год. на изпълнителния директор на АГКК, с площ от 662 кв.м., трайно предназначение на територия: урбанизирана; начин на трайно ползване: ниско застрояване (до 10 м), номер по предходен план: кв.116, парцел: III-1454 по ПУП.</w:t>
      </w:r>
    </w:p>
    <w:p w14:paraId="668EB497" w14:textId="5282A682" w:rsidR="00F35FE4" w:rsidRDefault="00A22F8C" w:rsidP="00781C76">
      <w:pPr>
        <w:ind w:firstLine="708"/>
        <w:jc w:val="both"/>
        <w:rPr>
          <w:sz w:val="28"/>
          <w:szCs w:val="28"/>
        </w:rPr>
      </w:pPr>
      <w:r w:rsidRPr="00420796">
        <w:rPr>
          <w:b/>
          <w:sz w:val="28"/>
          <w:szCs w:val="28"/>
        </w:rPr>
        <w:t>3.</w:t>
      </w:r>
      <w:r>
        <w:rPr>
          <w:b/>
          <w:sz w:val="28"/>
          <w:szCs w:val="28"/>
        </w:rPr>
        <w:t xml:space="preserve"> </w:t>
      </w:r>
      <w:r w:rsidRPr="00420796">
        <w:rPr>
          <w:sz w:val="28"/>
          <w:szCs w:val="28"/>
        </w:rPr>
        <w:t xml:space="preserve">Поземлен имот с идентификатор 39970.502.1439 по КККР на гр. Крумовград, одобрен със заповед № РД-18-96/30.12.2009 год. на изпълнителния директор на АГКК, с площ от 646 кв.м., трайно предназначение на територия: </w:t>
      </w:r>
    </w:p>
    <w:p w14:paraId="29F7FC30" w14:textId="10AD61D4" w:rsidR="00A22F8C" w:rsidRPr="00420796" w:rsidRDefault="00A22F8C" w:rsidP="00F35FE4">
      <w:pPr>
        <w:jc w:val="both"/>
        <w:rPr>
          <w:sz w:val="28"/>
          <w:szCs w:val="28"/>
        </w:rPr>
      </w:pPr>
      <w:r w:rsidRPr="00420796">
        <w:rPr>
          <w:sz w:val="28"/>
          <w:szCs w:val="28"/>
        </w:rPr>
        <w:t>урбанизирана; начин на трайно ползване: ниско застрояване (до 10 м), номер по предходен план: кв.116, парцел: IV-1454 по ПУП.</w:t>
      </w:r>
    </w:p>
    <w:p w14:paraId="29929807" w14:textId="77777777" w:rsidR="00A22F8C" w:rsidRPr="00420796" w:rsidRDefault="00A22F8C" w:rsidP="00A22F8C">
      <w:pPr>
        <w:ind w:firstLine="708"/>
        <w:jc w:val="both"/>
        <w:rPr>
          <w:sz w:val="28"/>
          <w:szCs w:val="28"/>
        </w:rPr>
      </w:pPr>
      <w:r w:rsidRPr="00420796">
        <w:rPr>
          <w:b/>
          <w:sz w:val="28"/>
          <w:szCs w:val="28"/>
        </w:rPr>
        <w:t>4.</w:t>
      </w:r>
      <w:r>
        <w:rPr>
          <w:b/>
          <w:sz w:val="28"/>
          <w:szCs w:val="28"/>
        </w:rPr>
        <w:t xml:space="preserve"> </w:t>
      </w:r>
      <w:r w:rsidRPr="00420796">
        <w:rPr>
          <w:sz w:val="28"/>
          <w:szCs w:val="28"/>
        </w:rPr>
        <w:t>Поземлен имот с идентификатор 39970.502.1440 по КККР на гр. Крумовград, одобрен със заповед № РД-18-96/30.12.2009 год. на изпълнителния директор на АГКК, с площ от 393 кв.м., трайно предназначение на територия: урбанизирана; начин на трайно ползване: ниско застрояване (до 10 м), номер по предходен план: кв.117, парцел: VI-1454 по ПУП.</w:t>
      </w:r>
    </w:p>
    <w:p w14:paraId="77DF0F2B" w14:textId="77777777" w:rsidR="00A22F8C" w:rsidRPr="00420796" w:rsidRDefault="00A22F8C" w:rsidP="00A22F8C">
      <w:pPr>
        <w:ind w:firstLine="708"/>
        <w:jc w:val="both"/>
        <w:rPr>
          <w:sz w:val="28"/>
          <w:szCs w:val="28"/>
        </w:rPr>
      </w:pPr>
      <w:r w:rsidRPr="00420796">
        <w:rPr>
          <w:b/>
          <w:sz w:val="28"/>
          <w:szCs w:val="28"/>
        </w:rPr>
        <w:t>5.</w:t>
      </w:r>
      <w:r>
        <w:rPr>
          <w:b/>
          <w:sz w:val="28"/>
          <w:szCs w:val="28"/>
        </w:rPr>
        <w:t xml:space="preserve"> </w:t>
      </w:r>
      <w:r w:rsidRPr="00420796">
        <w:rPr>
          <w:sz w:val="28"/>
          <w:szCs w:val="28"/>
        </w:rPr>
        <w:t>Поземлен имот с идентификатор 39970.502.1441 по КККР на гр. Крумовград, одобрен със заповед № РД-18-96/30.12.2009 год. на изпълнителния директор на АГКК, с площ от 386 кв.м., трайно предназначение на територия: урбанизирана; начин на трайно ползване: ниско застрояване (до 10 м), номер по предходен план: кв.117, парцел: I-1454 по ПУП.</w:t>
      </w:r>
    </w:p>
    <w:p w14:paraId="4355E187" w14:textId="77777777" w:rsidR="00A22F8C" w:rsidRDefault="00A22F8C" w:rsidP="00A22F8C">
      <w:pPr>
        <w:ind w:firstLine="708"/>
        <w:jc w:val="both"/>
        <w:rPr>
          <w:sz w:val="28"/>
          <w:szCs w:val="28"/>
        </w:rPr>
      </w:pPr>
      <w:r w:rsidRPr="00420796">
        <w:rPr>
          <w:b/>
          <w:sz w:val="28"/>
          <w:szCs w:val="28"/>
        </w:rPr>
        <w:t>6.</w:t>
      </w:r>
      <w:r w:rsidRPr="00420796">
        <w:t xml:space="preserve"> </w:t>
      </w:r>
      <w:r w:rsidRPr="00420796">
        <w:rPr>
          <w:sz w:val="28"/>
          <w:szCs w:val="28"/>
        </w:rPr>
        <w:t>Поземлен имот с идентификатор 39970.502.1442 по КККР на гр. Крумовград, одобрен със заповед № РД-18-96/30.12.2009 год. на изпълнителния директор на АГКК, с площ от 380 кв.м., трайно предназначение на територия: урбанизирана; начин на трайно ползване: ниско застрояване (до 10 м), номер по предходен план: кв.117, парцел: II-1454 по ПУП.</w:t>
      </w:r>
    </w:p>
    <w:p w14:paraId="50B9CA17" w14:textId="77777777" w:rsidR="00A22F8C" w:rsidRDefault="00A22F8C" w:rsidP="00A22F8C">
      <w:pPr>
        <w:ind w:firstLine="708"/>
        <w:jc w:val="both"/>
        <w:rPr>
          <w:sz w:val="28"/>
          <w:szCs w:val="28"/>
        </w:rPr>
      </w:pPr>
      <w:r w:rsidRPr="00420796">
        <w:rPr>
          <w:b/>
          <w:sz w:val="28"/>
          <w:szCs w:val="28"/>
        </w:rPr>
        <w:t>7.</w:t>
      </w:r>
      <w:r>
        <w:rPr>
          <w:sz w:val="28"/>
          <w:szCs w:val="28"/>
        </w:rPr>
        <w:t xml:space="preserve"> </w:t>
      </w:r>
      <w:r w:rsidRPr="00420796">
        <w:rPr>
          <w:sz w:val="28"/>
          <w:szCs w:val="28"/>
        </w:rPr>
        <w:t>Поземлен имот с идентификатор 39970.502.1443 по КККР на гр. Крумовград, одобрен със заповед № РД-18-96/30.12.2009 год. на изпълнителния директор на АГКК, с площ от 384 кв.м., трайно предназначение на територия: урбанизирана; начин на трайно ползване: ниско застрояване (до 10 м), номер по предходен план: кв.117, парцел: V-1454 по ПУП.</w:t>
      </w:r>
    </w:p>
    <w:p w14:paraId="028AAA3A" w14:textId="77777777" w:rsidR="00A22F8C" w:rsidRDefault="00A22F8C" w:rsidP="00A22F8C">
      <w:pPr>
        <w:ind w:firstLine="708"/>
        <w:jc w:val="both"/>
        <w:rPr>
          <w:sz w:val="28"/>
          <w:szCs w:val="28"/>
        </w:rPr>
      </w:pPr>
      <w:r w:rsidRPr="00420796">
        <w:rPr>
          <w:b/>
          <w:sz w:val="28"/>
          <w:szCs w:val="28"/>
        </w:rPr>
        <w:t>8.</w:t>
      </w:r>
      <w:r w:rsidRPr="00420796">
        <w:t xml:space="preserve"> </w:t>
      </w:r>
      <w:r w:rsidRPr="00420796">
        <w:rPr>
          <w:sz w:val="28"/>
          <w:szCs w:val="28"/>
        </w:rPr>
        <w:t>Поземлен имот с идентификатор 39970.502.1444 по КККР на гр. Крумовград, одобрен със заповед № РД-18-96/30.12.2009 год. на изпълнителния директор на АГКК, с площ от 558 кв.м., трайно предназначение на територия: урбанизирана; начин на трайно ползване: ниско застрояване (до 10 м), номер по предходен план: кв.117, парцел: III-1454 по ПУП.</w:t>
      </w:r>
    </w:p>
    <w:p w14:paraId="1CB12CB1" w14:textId="77777777" w:rsidR="00A22F8C" w:rsidRDefault="00A22F8C" w:rsidP="00A22F8C">
      <w:pPr>
        <w:ind w:firstLine="708"/>
        <w:jc w:val="both"/>
        <w:rPr>
          <w:sz w:val="28"/>
          <w:szCs w:val="28"/>
        </w:rPr>
      </w:pPr>
      <w:r w:rsidRPr="00420796">
        <w:rPr>
          <w:b/>
          <w:sz w:val="28"/>
          <w:szCs w:val="28"/>
        </w:rPr>
        <w:lastRenderedPageBreak/>
        <w:t>9.</w:t>
      </w:r>
      <w:r>
        <w:rPr>
          <w:sz w:val="28"/>
          <w:szCs w:val="28"/>
        </w:rPr>
        <w:t xml:space="preserve"> </w:t>
      </w:r>
      <w:r w:rsidRPr="00420796">
        <w:rPr>
          <w:sz w:val="28"/>
          <w:szCs w:val="28"/>
        </w:rPr>
        <w:t>Поземлен имот с идентификатор 39970.502.1445 по КККР на гр. Крумовград, одобрен със заповед № РД-18-96/30.12.2009 год. на изпълнителния директор на АГКК, с площ от 571 кв.м., трайно предназначение на територия: урбанизирана; начин на трайно ползване: ниско застрояване (до 10 м), номер по предходен план: кв.117, парцел: IV-1454 по ПУП.</w:t>
      </w:r>
    </w:p>
    <w:p w14:paraId="540C4FEE" w14:textId="77777777" w:rsidR="00A22F8C" w:rsidRDefault="00A22F8C" w:rsidP="00A22F8C">
      <w:pPr>
        <w:ind w:firstLine="708"/>
        <w:jc w:val="both"/>
        <w:rPr>
          <w:sz w:val="28"/>
          <w:szCs w:val="28"/>
        </w:rPr>
      </w:pPr>
      <w:r w:rsidRPr="00420796">
        <w:rPr>
          <w:b/>
          <w:sz w:val="28"/>
          <w:szCs w:val="28"/>
        </w:rPr>
        <w:t>10.</w:t>
      </w:r>
      <w:r>
        <w:rPr>
          <w:sz w:val="28"/>
          <w:szCs w:val="28"/>
        </w:rPr>
        <w:t xml:space="preserve"> </w:t>
      </w:r>
      <w:r w:rsidRPr="00420796">
        <w:rPr>
          <w:sz w:val="28"/>
          <w:szCs w:val="28"/>
        </w:rPr>
        <w:t>Поземлен имот с идентификатор 39970.502.1446 по КККР на гр. Крумовград, одобрен със заповед № РД-18-96/30.12.2009 год. на изпълнителния директор на АГКК, с площ от 529 кв.м., трайно предназначение на територия: урбанизирана; начин на трайно ползване: ниско застрояване (до 10 м), номер по предходен план: кв.118, парцел: I-1454 по ПУП.</w:t>
      </w:r>
    </w:p>
    <w:p w14:paraId="77632ED4" w14:textId="77777777" w:rsidR="00A22F8C" w:rsidRDefault="00A22F8C" w:rsidP="00A22F8C">
      <w:pPr>
        <w:ind w:firstLine="708"/>
        <w:jc w:val="both"/>
        <w:rPr>
          <w:sz w:val="28"/>
          <w:szCs w:val="28"/>
        </w:rPr>
      </w:pPr>
      <w:r w:rsidRPr="00420796">
        <w:rPr>
          <w:b/>
          <w:sz w:val="28"/>
          <w:szCs w:val="28"/>
        </w:rPr>
        <w:t>11.</w:t>
      </w:r>
      <w:r>
        <w:rPr>
          <w:sz w:val="28"/>
          <w:szCs w:val="28"/>
        </w:rPr>
        <w:t xml:space="preserve"> </w:t>
      </w:r>
      <w:r w:rsidRPr="00420796">
        <w:rPr>
          <w:sz w:val="28"/>
          <w:szCs w:val="28"/>
        </w:rPr>
        <w:t>Поземлен имот с идентификатор 39970.502.1447 по КККР на гр. Крумовград, одобрен със заповед № РД-18-96/30.12.2009 год. на изпълнителния директор на АГКК, с площ от 493 кв.м., трайно предназначение на територия: урбанизирана; начин на трайно ползване: ниско застрояване (до 10 м), номер по предходен план: кв.118, парцел: II-1454 по ПУП.</w:t>
      </w:r>
    </w:p>
    <w:p w14:paraId="33088542" w14:textId="3696955E" w:rsidR="00A22F8C" w:rsidRDefault="00A22F8C" w:rsidP="003816BD">
      <w:pPr>
        <w:ind w:firstLine="708"/>
        <w:jc w:val="both"/>
        <w:rPr>
          <w:sz w:val="28"/>
          <w:szCs w:val="28"/>
        </w:rPr>
      </w:pPr>
      <w:r w:rsidRPr="00420796">
        <w:rPr>
          <w:b/>
          <w:sz w:val="28"/>
          <w:szCs w:val="28"/>
        </w:rPr>
        <w:t>12.</w:t>
      </w:r>
      <w:r>
        <w:rPr>
          <w:sz w:val="28"/>
          <w:szCs w:val="28"/>
        </w:rPr>
        <w:t xml:space="preserve"> </w:t>
      </w:r>
      <w:r w:rsidRPr="00420796">
        <w:rPr>
          <w:sz w:val="28"/>
          <w:szCs w:val="28"/>
        </w:rPr>
        <w:t>Поземлен имот с идентификатор 39970.502.1448 по КККР на гр. Крумовград, одобрен със заповед № РД-18-96/30.12.2009 год. на изпълнителния директор на АГКК, с площ от 453 кв.м., трайно предназначение на територия: урбанизирана; начин на трайно ползване: ниско застрояване (до 10 м), номер по предходен план: кв.118, парцел: III-1454 по ПУП.</w:t>
      </w:r>
    </w:p>
    <w:p w14:paraId="68ED13C2" w14:textId="77777777" w:rsidR="00A22F8C" w:rsidRPr="00350056" w:rsidRDefault="00A22F8C" w:rsidP="00A22F8C">
      <w:pPr>
        <w:ind w:firstLine="708"/>
        <w:jc w:val="both"/>
        <w:rPr>
          <w:sz w:val="28"/>
          <w:szCs w:val="28"/>
        </w:rPr>
      </w:pPr>
      <w:r w:rsidRPr="00350056">
        <w:rPr>
          <w:b/>
          <w:sz w:val="28"/>
          <w:szCs w:val="28"/>
        </w:rPr>
        <w:t xml:space="preserve">ІІ. ВЪЗЛАГА </w:t>
      </w:r>
      <w:r w:rsidRPr="00350056">
        <w:rPr>
          <w:sz w:val="28"/>
          <w:szCs w:val="28"/>
        </w:rPr>
        <w:t>на кмета на Общината да организира изпълнението на решението по съответния ред.</w:t>
      </w:r>
    </w:p>
    <w:p w14:paraId="353ED10A" w14:textId="77777777" w:rsidR="00EC0DFA" w:rsidRDefault="00EC0DFA" w:rsidP="00EC0DFA">
      <w:pPr>
        <w:jc w:val="both"/>
        <w:rPr>
          <w:sz w:val="28"/>
          <w:szCs w:val="28"/>
          <w:lang w:eastAsia="en-US"/>
        </w:rPr>
      </w:pPr>
    </w:p>
    <w:p w14:paraId="44EC6285" w14:textId="77777777" w:rsidR="00EC0DFA" w:rsidRDefault="00EC0DFA" w:rsidP="00EC0DFA">
      <w:pPr>
        <w:jc w:val="both"/>
        <w:rPr>
          <w:sz w:val="28"/>
          <w:szCs w:val="28"/>
          <w:lang w:eastAsia="en-US"/>
        </w:rPr>
      </w:pPr>
    </w:p>
    <w:p w14:paraId="15C9313F" w14:textId="3AEB04AE" w:rsidR="00EC0DFA" w:rsidRPr="00634390" w:rsidRDefault="00EC0DFA" w:rsidP="00EC0DFA">
      <w:pPr>
        <w:jc w:val="both"/>
        <w:rPr>
          <w:sz w:val="28"/>
          <w:szCs w:val="28"/>
        </w:rPr>
      </w:pPr>
      <w:r>
        <w:rPr>
          <w:b/>
          <w:sz w:val="28"/>
          <w:szCs w:val="28"/>
          <w:u w:val="single"/>
        </w:rPr>
        <w:t>ПО</w:t>
      </w:r>
      <w:r w:rsidR="00A22F8C">
        <w:rPr>
          <w:b/>
          <w:sz w:val="28"/>
          <w:szCs w:val="28"/>
          <w:u w:val="single"/>
        </w:rPr>
        <w:t xml:space="preserve"> ДВАДЕСЕТ И ЧЕТВЪРТА </w:t>
      </w:r>
      <w:r w:rsidRPr="00634390">
        <w:rPr>
          <w:b/>
          <w:sz w:val="28"/>
          <w:szCs w:val="28"/>
          <w:u w:val="single"/>
        </w:rPr>
        <w:t xml:space="preserve"> ТОЧКА :</w:t>
      </w:r>
    </w:p>
    <w:p w14:paraId="6272FB2D" w14:textId="77777777" w:rsidR="00EC0DFA" w:rsidRDefault="00EC0DFA" w:rsidP="00EC0DFA">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28FD22B8" w14:textId="24B84E30" w:rsidR="002F7D4F" w:rsidRDefault="00EC0DFA" w:rsidP="002F7D4F">
      <w:pPr>
        <w:ind w:firstLine="708"/>
        <w:jc w:val="both"/>
        <w:rPr>
          <w:sz w:val="28"/>
          <w:szCs w:val="28"/>
          <w:lang w:eastAsia="en-US"/>
        </w:rPr>
      </w:pPr>
      <w:r w:rsidRPr="006C4620">
        <w:rPr>
          <w:bCs/>
          <w:i/>
          <w:sz w:val="28"/>
          <w:szCs w:val="28"/>
          <w:lang w:eastAsia="ru-RU"/>
        </w:rPr>
        <w:t>Г-жа Себихан Мехмед - Кмет на община Крумовград</w:t>
      </w:r>
      <w:r w:rsidRPr="006C4620">
        <w:rPr>
          <w:i/>
          <w:sz w:val="28"/>
          <w:szCs w:val="28"/>
        </w:rPr>
        <w:t xml:space="preserve"> –</w:t>
      </w:r>
      <w:r w:rsidRPr="006C4620">
        <w:rPr>
          <w:sz w:val="28"/>
          <w:szCs w:val="28"/>
        </w:rPr>
        <w:t xml:space="preserve"> </w:t>
      </w:r>
      <w:r w:rsidR="00F35FE4">
        <w:rPr>
          <w:sz w:val="28"/>
          <w:szCs w:val="28"/>
        </w:rPr>
        <w:t>Има искания за отдаване под наем на части от недвижими имоти – публична общинска собстве</w:t>
      </w:r>
      <w:r w:rsidR="005B5686">
        <w:rPr>
          <w:sz w:val="28"/>
          <w:szCs w:val="28"/>
        </w:rPr>
        <w:t>ност по реда на чл. 14, ал. 4 от</w:t>
      </w:r>
      <w:r w:rsidR="00F35FE4">
        <w:rPr>
          <w:sz w:val="28"/>
          <w:szCs w:val="28"/>
        </w:rPr>
        <w:t xml:space="preserve"> Закона за общинската собственост. По този повод е внесена тази докладна записка.</w:t>
      </w:r>
      <w:r w:rsidR="001946E1">
        <w:rPr>
          <w:sz w:val="28"/>
          <w:szCs w:val="28"/>
        </w:rPr>
        <w:t xml:space="preserve"> Е</w:t>
      </w:r>
      <w:r w:rsidR="002F7D4F">
        <w:rPr>
          <w:sz w:val="28"/>
          <w:szCs w:val="28"/>
        </w:rPr>
        <w:t xml:space="preserve">дното искане е за терен </w:t>
      </w:r>
      <w:r w:rsidR="002F7D4F" w:rsidRPr="00A22F8C">
        <w:rPr>
          <w:sz w:val="28"/>
          <w:szCs w:val="28"/>
          <w:lang w:eastAsia="en-US"/>
        </w:rPr>
        <w:t>50.00 кв. м. за разполагане на преместваем обект за обслужване (каравана)</w:t>
      </w:r>
      <w:r w:rsidR="002F7D4F">
        <w:rPr>
          <w:sz w:val="28"/>
          <w:szCs w:val="28"/>
          <w:lang w:eastAsia="en-US"/>
        </w:rPr>
        <w:t xml:space="preserve"> в </w:t>
      </w:r>
      <w:r w:rsidR="002F7D4F" w:rsidRPr="00A22F8C">
        <w:rPr>
          <w:sz w:val="28"/>
          <w:szCs w:val="28"/>
          <w:lang w:eastAsia="en-US"/>
        </w:rPr>
        <w:t>с. Поточница</w:t>
      </w:r>
      <w:r w:rsidR="002F7D4F">
        <w:rPr>
          <w:sz w:val="28"/>
          <w:szCs w:val="28"/>
          <w:lang w:eastAsia="en-US"/>
        </w:rPr>
        <w:t>. Има</w:t>
      </w:r>
      <w:r w:rsidR="002F7D4F" w:rsidRPr="00A22F8C">
        <w:rPr>
          <w:sz w:val="28"/>
          <w:szCs w:val="28"/>
          <w:lang w:eastAsia="en-US"/>
        </w:rPr>
        <w:t xml:space="preserve"> одобрена схема от главния</w:t>
      </w:r>
      <w:r w:rsidR="002F7D4F">
        <w:rPr>
          <w:sz w:val="28"/>
          <w:szCs w:val="28"/>
          <w:lang w:eastAsia="en-US"/>
        </w:rPr>
        <w:t xml:space="preserve"> архитект на община Крумовград, а другото искане е за терен от </w:t>
      </w:r>
      <w:r w:rsidR="002F7D4F" w:rsidRPr="00A22F8C">
        <w:rPr>
          <w:sz w:val="28"/>
          <w:szCs w:val="28"/>
          <w:lang w:eastAsia="en-US"/>
        </w:rPr>
        <w:t xml:space="preserve">1 кв.м. за поставяне на преместваем обект за търговия (кафемашина) по </w:t>
      </w:r>
      <w:r w:rsidR="002F7D4F">
        <w:rPr>
          <w:sz w:val="28"/>
          <w:szCs w:val="28"/>
          <w:lang w:eastAsia="en-US"/>
        </w:rPr>
        <w:t>одобрена схема от гл. архитект в с. Токачка.</w:t>
      </w:r>
    </w:p>
    <w:p w14:paraId="3F274289" w14:textId="2F63CCB5" w:rsidR="00731B6C" w:rsidRPr="00A22F8C" w:rsidRDefault="00731B6C" w:rsidP="002F7D4F">
      <w:pPr>
        <w:ind w:firstLine="708"/>
        <w:jc w:val="both"/>
        <w:rPr>
          <w:sz w:val="28"/>
          <w:szCs w:val="28"/>
          <w:lang w:eastAsia="en-US"/>
        </w:rPr>
      </w:pPr>
      <w:r>
        <w:rPr>
          <w:sz w:val="28"/>
          <w:szCs w:val="28"/>
          <w:lang w:eastAsia="en-US"/>
        </w:rPr>
        <w:t xml:space="preserve">Нашето предложение е дадете Вашето съгласие за откриване на процедура </w:t>
      </w:r>
      <w:r w:rsidRPr="00A22F8C">
        <w:rPr>
          <w:sz w:val="28"/>
          <w:szCs w:val="28"/>
          <w:lang w:eastAsia="en-US"/>
        </w:rPr>
        <w:t>за отдаване под наем чрез публичен тър</w:t>
      </w:r>
      <w:r>
        <w:rPr>
          <w:sz w:val="28"/>
          <w:szCs w:val="28"/>
          <w:lang w:eastAsia="en-US"/>
        </w:rPr>
        <w:t xml:space="preserve">г на части от тези недвижими имоти. </w:t>
      </w:r>
    </w:p>
    <w:p w14:paraId="35B5FBF7" w14:textId="77777777" w:rsidR="00EC0DFA" w:rsidRPr="00634390" w:rsidRDefault="00EC0DFA" w:rsidP="002F7D4F">
      <w:pPr>
        <w:jc w:val="both"/>
        <w:rPr>
          <w:sz w:val="28"/>
          <w:szCs w:val="28"/>
          <w:lang w:eastAsia="en-US"/>
        </w:rPr>
      </w:pPr>
    </w:p>
    <w:p w14:paraId="218FF0D9" w14:textId="77777777" w:rsidR="00EC0DFA" w:rsidRDefault="00EC0DFA" w:rsidP="00EC0DFA">
      <w:pPr>
        <w:ind w:firstLine="708"/>
        <w:jc w:val="both"/>
        <w:rPr>
          <w:sz w:val="28"/>
          <w:szCs w:val="28"/>
        </w:rPr>
      </w:pPr>
      <w:r>
        <w:rPr>
          <w:i/>
          <w:sz w:val="28"/>
          <w:szCs w:val="28"/>
        </w:rPr>
        <w:t xml:space="preserve">Г-н Метин Байрамали – Председател на ОбС - </w:t>
      </w:r>
      <w:r>
        <w:rPr>
          <w:sz w:val="28"/>
          <w:szCs w:val="28"/>
        </w:rPr>
        <w:t xml:space="preserve">Давам думата на председателя на постоянната комисия по </w:t>
      </w:r>
      <w:r w:rsidRPr="00815290">
        <w:rPr>
          <w:sz w:val="28"/>
          <w:szCs w:val="28"/>
        </w:rPr>
        <w:t>„</w:t>
      </w:r>
      <w:r>
        <w:rPr>
          <w:sz w:val="28"/>
          <w:szCs w:val="28"/>
        </w:rPr>
        <w:t>Общинска собственост, приватизация, инвестиционна политика и еврофондове</w:t>
      </w:r>
      <w:r w:rsidRPr="00815290">
        <w:rPr>
          <w:sz w:val="28"/>
          <w:szCs w:val="28"/>
        </w:rPr>
        <w:t>”</w:t>
      </w:r>
      <w:r>
        <w:rPr>
          <w:sz w:val="28"/>
          <w:szCs w:val="28"/>
        </w:rPr>
        <w:t>.</w:t>
      </w:r>
    </w:p>
    <w:p w14:paraId="2A177E90" w14:textId="77777777" w:rsidR="00EC0DFA" w:rsidRDefault="00EC0DFA" w:rsidP="00EC0DFA">
      <w:pPr>
        <w:ind w:firstLine="708"/>
        <w:jc w:val="both"/>
        <w:rPr>
          <w:sz w:val="28"/>
          <w:szCs w:val="28"/>
        </w:rPr>
      </w:pPr>
      <w:r>
        <w:rPr>
          <w:i/>
          <w:sz w:val="28"/>
          <w:szCs w:val="28"/>
        </w:rPr>
        <w:t>Г-н Ерол Фетта –</w:t>
      </w:r>
      <w:r>
        <w:rPr>
          <w:sz w:val="28"/>
          <w:szCs w:val="28"/>
        </w:rPr>
        <w:t xml:space="preserve"> Постоянната комисия по </w:t>
      </w:r>
      <w:r w:rsidRPr="00815290">
        <w:rPr>
          <w:sz w:val="28"/>
          <w:szCs w:val="28"/>
        </w:rPr>
        <w:t>„</w:t>
      </w:r>
      <w:r>
        <w:rPr>
          <w:sz w:val="28"/>
          <w:szCs w:val="28"/>
        </w:rPr>
        <w:t>Общинска собственост, приватизация, инвестиционна политика и еврофондове</w:t>
      </w:r>
      <w:r w:rsidRPr="00815290">
        <w:rPr>
          <w:sz w:val="28"/>
          <w:szCs w:val="28"/>
        </w:rPr>
        <w:t>”</w:t>
      </w:r>
      <w:r>
        <w:rPr>
          <w:sz w:val="28"/>
          <w:szCs w:val="28"/>
        </w:rPr>
        <w:t xml:space="preserve"> подкрепя докладната записка единодушно.</w:t>
      </w:r>
    </w:p>
    <w:p w14:paraId="625F29F6" w14:textId="77777777" w:rsidR="00EC0DFA" w:rsidRPr="00512464" w:rsidRDefault="00EC0DFA" w:rsidP="00EC0DFA">
      <w:pPr>
        <w:jc w:val="both"/>
        <w:rPr>
          <w:sz w:val="28"/>
          <w:szCs w:val="28"/>
        </w:rPr>
      </w:pPr>
    </w:p>
    <w:p w14:paraId="77D99F6D" w14:textId="77777777" w:rsidR="00EC0DFA" w:rsidRDefault="00EC0DFA" w:rsidP="00EC0DFA">
      <w:pPr>
        <w:ind w:firstLine="708"/>
        <w:jc w:val="both"/>
        <w:rPr>
          <w:sz w:val="28"/>
          <w:szCs w:val="28"/>
        </w:rPr>
      </w:pPr>
      <w:r w:rsidRPr="005E730A">
        <w:rPr>
          <w:i/>
          <w:sz w:val="28"/>
          <w:szCs w:val="28"/>
        </w:rPr>
        <w:lastRenderedPageBreak/>
        <w:t>Г-н Метин Байрамали</w:t>
      </w:r>
      <w:r w:rsidRPr="005E730A">
        <w:rPr>
          <w:sz w:val="28"/>
          <w:szCs w:val="28"/>
        </w:rPr>
        <w:t xml:space="preserve"> : Имате думата за  мнения и предложения.</w:t>
      </w:r>
    </w:p>
    <w:p w14:paraId="72C6095D" w14:textId="77777777" w:rsidR="00EC0DFA" w:rsidRDefault="00EC0DFA" w:rsidP="00EC0DFA">
      <w:pPr>
        <w:jc w:val="both"/>
        <w:rPr>
          <w:sz w:val="28"/>
          <w:szCs w:val="28"/>
        </w:rPr>
      </w:pPr>
    </w:p>
    <w:p w14:paraId="32621CDD" w14:textId="77777777" w:rsidR="00EC0DFA" w:rsidRDefault="00EC0DFA" w:rsidP="00EC0DFA">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40244983" w14:textId="77777777" w:rsidR="00A93457" w:rsidRPr="00702083" w:rsidRDefault="00A93457" w:rsidP="00A93457">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4B24F2DE" w14:textId="77777777" w:rsidR="00A93457" w:rsidRPr="00702083" w:rsidRDefault="00A93457" w:rsidP="00A93457">
      <w:pPr>
        <w:ind w:firstLine="708"/>
        <w:jc w:val="both"/>
        <w:rPr>
          <w:sz w:val="28"/>
          <w:szCs w:val="28"/>
        </w:rPr>
      </w:pPr>
    </w:p>
    <w:p w14:paraId="6386050A" w14:textId="77777777" w:rsidR="00A93457" w:rsidRPr="007B54EF" w:rsidRDefault="00A93457" w:rsidP="009D43A8">
      <w:pPr>
        <w:pStyle w:val="a3"/>
        <w:numPr>
          <w:ilvl w:val="0"/>
          <w:numId w:val="22"/>
        </w:numPr>
        <w:jc w:val="both"/>
        <w:rPr>
          <w:sz w:val="28"/>
          <w:szCs w:val="28"/>
        </w:rPr>
      </w:pPr>
      <w:r w:rsidRPr="007B54EF">
        <w:rPr>
          <w:sz w:val="28"/>
          <w:szCs w:val="28"/>
        </w:rPr>
        <w:t xml:space="preserve">Метин Байрамали Сали -  за     </w:t>
      </w:r>
    </w:p>
    <w:p w14:paraId="277C3B08" w14:textId="77777777" w:rsidR="00A93457" w:rsidRPr="007B54EF" w:rsidRDefault="00A93457" w:rsidP="009D43A8">
      <w:pPr>
        <w:pStyle w:val="a3"/>
        <w:numPr>
          <w:ilvl w:val="0"/>
          <w:numId w:val="22"/>
        </w:numPr>
        <w:jc w:val="both"/>
        <w:rPr>
          <w:sz w:val="28"/>
          <w:szCs w:val="28"/>
        </w:rPr>
      </w:pPr>
      <w:r w:rsidRPr="007B54EF">
        <w:rPr>
          <w:sz w:val="28"/>
          <w:szCs w:val="28"/>
        </w:rPr>
        <w:t>Юсеин Ибрахим Хабиб - за</w:t>
      </w:r>
    </w:p>
    <w:p w14:paraId="63F1790C" w14:textId="77777777" w:rsidR="00A93457" w:rsidRPr="007B54EF" w:rsidRDefault="00A93457" w:rsidP="009D43A8">
      <w:pPr>
        <w:pStyle w:val="a3"/>
        <w:numPr>
          <w:ilvl w:val="0"/>
          <w:numId w:val="22"/>
        </w:numPr>
        <w:jc w:val="both"/>
        <w:rPr>
          <w:sz w:val="28"/>
          <w:szCs w:val="28"/>
        </w:rPr>
      </w:pPr>
      <w:r w:rsidRPr="007B54EF">
        <w:rPr>
          <w:sz w:val="28"/>
          <w:szCs w:val="28"/>
        </w:rPr>
        <w:t>Ергюн Ахмед Фейзи - за</w:t>
      </w:r>
    </w:p>
    <w:p w14:paraId="41BDA4B7" w14:textId="77777777" w:rsidR="00A93457" w:rsidRPr="007B54EF" w:rsidRDefault="00A93457" w:rsidP="009D43A8">
      <w:pPr>
        <w:pStyle w:val="a3"/>
        <w:numPr>
          <w:ilvl w:val="0"/>
          <w:numId w:val="22"/>
        </w:numPr>
        <w:jc w:val="both"/>
        <w:rPr>
          <w:sz w:val="28"/>
          <w:szCs w:val="28"/>
        </w:rPr>
      </w:pPr>
      <w:r w:rsidRPr="007B54EF">
        <w:rPr>
          <w:sz w:val="28"/>
          <w:szCs w:val="28"/>
        </w:rPr>
        <w:t>Елван Джелял Али - за</w:t>
      </w:r>
    </w:p>
    <w:p w14:paraId="2364D4C7" w14:textId="77777777" w:rsidR="00A93457" w:rsidRPr="007B54EF" w:rsidRDefault="00A93457" w:rsidP="009D43A8">
      <w:pPr>
        <w:pStyle w:val="a3"/>
        <w:numPr>
          <w:ilvl w:val="0"/>
          <w:numId w:val="22"/>
        </w:numPr>
        <w:jc w:val="both"/>
        <w:rPr>
          <w:sz w:val="28"/>
          <w:szCs w:val="28"/>
        </w:rPr>
      </w:pPr>
      <w:r w:rsidRPr="007B54EF">
        <w:rPr>
          <w:sz w:val="28"/>
          <w:szCs w:val="28"/>
        </w:rPr>
        <w:t>Бахрие Мустафа Семерджи - за</w:t>
      </w:r>
    </w:p>
    <w:p w14:paraId="6E439707" w14:textId="77777777" w:rsidR="00A93457" w:rsidRPr="007B54EF" w:rsidRDefault="00A93457" w:rsidP="009D43A8">
      <w:pPr>
        <w:pStyle w:val="a3"/>
        <w:numPr>
          <w:ilvl w:val="0"/>
          <w:numId w:val="22"/>
        </w:numPr>
        <w:jc w:val="both"/>
        <w:rPr>
          <w:sz w:val="28"/>
          <w:szCs w:val="28"/>
        </w:rPr>
      </w:pPr>
      <w:r>
        <w:rPr>
          <w:sz w:val="28"/>
          <w:szCs w:val="28"/>
        </w:rPr>
        <w:t>Милчо Иванов Казълов - отсъства</w:t>
      </w:r>
    </w:p>
    <w:p w14:paraId="3205E559" w14:textId="77777777" w:rsidR="00A93457" w:rsidRPr="007B54EF" w:rsidRDefault="00A93457" w:rsidP="009D43A8">
      <w:pPr>
        <w:pStyle w:val="a3"/>
        <w:numPr>
          <w:ilvl w:val="0"/>
          <w:numId w:val="22"/>
        </w:numPr>
        <w:jc w:val="both"/>
        <w:rPr>
          <w:sz w:val="28"/>
          <w:szCs w:val="28"/>
        </w:rPr>
      </w:pPr>
      <w:r>
        <w:rPr>
          <w:sz w:val="28"/>
          <w:szCs w:val="28"/>
        </w:rPr>
        <w:t>Лейля Местан Юсеин</w:t>
      </w:r>
      <w:r w:rsidRPr="007B54EF">
        <w:rPr>
          <w:sz w:val="28"/>
          <w:szCs w:val="28"/>
        </w:rPr>
        <w:t xml:space="preserve"> - за</w:t>
      </w:r>
    </w:p>
    <w:p w14:paraId="273C6046" w14:textId="77777777" w:rsidR="00A93457" w:rsidRPr="007B54EF" w:rsidRDefault="00A93457" w:rsidP="009D43A8">
      <w:pPr>
        <w:pStyle w:val="a3"/>
        <w:numPr>
          <w:ilvl w:val="0"/>
          <w:numId w:val="22"/>
        </w:numPr>
        <w:jc w:val="both"/>
        <w:rPr>
          <w:sz w:val="28"/>
          <w:szCs w:val="28"/>
        </w:rPr>
      </w:pPr>
      <w:r w:rsidRPr="007B54EF">
        <w:rPr>
          <w:sz w:val="28"/>
          <w:szCs w:val="28"/>
        </w:rPr>
        <w:t>Ерхан Сабахтин Исмаил - за</w:t>
      </w:r>
    </w:p>
    <w:p w14:paraId="52462835" w14:textId="77777777" w:rsidR="00A93457" w:rsidRPr="00AD069D" w:rsidRDefault="00A93457" w:rsidP="009D43A8">
      <w:pPr>
        <w:pStyle w:val="a3"/>
        <w:numPr>
          <w:ilvl w:val="0"/>
          <w:numId w:val="22"/>
        </w:numPr>
        <w:jc w:val="both"/>
        <w:rPr>
          <w:sz w:val="28"/>
          <w:szCs w:val="28"/>
        </w:rPr>
      </w:pPr>
      <w:r w:rsidRPr="007B54EF">
        <w:rPr>
          <w:sz w:val="28"/>
          <w:szCs w:val="28"/>
        </w:rPr>
        <w:t xml:space="preserve">Джем Мустафа Курт </w:t>
      </w:r>
      <w:r>
        <w:rPr>
          <w:sz w:val="28"/>
          <w:szCs w:val="28"/>
        </w:rPr>
        <w:t>–</w:t>
      </w:r>
      <w:r w:rsidRPr="007B54EF">
        <w:rPr>
          <w:sz w:val="28"/>
          <w:szCs w:val="28"/>
        </w:rPr>
        <w:t xml:space="preserve"> за</w:t>
      </w:r>
    </w:p>
    <w:p w14:paraId="68815DBB" w14:textId="77777777" w:rsidR="00A93457" w:rsidRPr="007B54EF" w:rsidRDefault="00A93457" w:rsidP="009D43A8">
      <w:pPr>
        <w:pStyle w:val="a3"/>
        <w:numPr>
          <w:ilvl w:val="0"/>
          <w:numId w:val="22"/>
        </w:numPr>
        <w:jc w:val="both"/>
        <w:rPr>
          <w:sz w:val="28"/>
          <w:szCs w:val="28"/>
        </w:rPr>
      </w:pPr>
      <w:r w:rsidRPr="007B54EF">
        <w:rPr>
          <w:sz w:val="28"/>
          <w:szCs w:val="28"/>
        </w:rPr>
        <w:t>Ерол Фикрет Фетта - за</w:t>
      </w:r>
    </w:p>
    <w:p w14:paraId="45F5BF07" w14:textId="77777777" w:rsidR="00A93457" w:rsidRPr="007B54EF" w:rsidRDefault="00A93457" w:rsidP="009D43A8">
      <w:pPr>
        <w:pStyle w:val="a3"/>
        <w:numPr>
          <w:ilvl w:val="0"/>
          <w:numId w:val="22"/>
        </w:numPr>
        <w:jc w:val="both"/>
        <w:rPr>
          <w:sz w:val="28"/>
          <w:szCs w:val="28"/>
        </w:rPr>
      </w:pPr>
      <w:r w:rsidRPr="007B54EF">
        <w:rPr>
          <w:sz w:val="28"/>
          <w:szCs w:val="28"/>
        </w:rPr>
        <w:t>Муса Мюмюн Юсуф - за</w:t>
      </w:r>
    </w:p>
    <w:p w14:paraId="7FAE3F30" w14:textId="77777777" w:rsidR="00A93457" w:rsidRPr="007B54EF" w:rsidRDefault="00A93457" w:rsidP="009D43A8">
      <w:pPr>
        <w:pStyle w:val="a3"/>
        <w:numPr>
          <w:ilvl w:val="0"/>
          <w:numId w:val="22"/>
        </w:numPr>
        <w:jc w:val="both"/>
        <w:rPr>
          <w:sz w:val="28"/>
          <w:szCs w:val="28"/>
        </w:rPr>
      </w:pPr>
      <w:r w:rsidRPr="007B54EF">
        <w:rPr>
          <w:sz w:val="28"/>
          <w:szCs w:val="28"/>
        </w:rPr>
        <w:t>Борко Радков Йосифов - за</w:t>
      </w:r>
    </w:p>
    <w:p w14:paraId="5ABB17DC" w14:textId="77777777" w:rsidR="00A93457" w:rsidRPr="007B54EF" w:rsidRDefault="00A93457" w:rsidP="009D43A8">
      <w:pPr>
        <w:pStyle w:val="a3"/>
        <w:numPr>
          <w:ilvl w:val="0"/>
          <w:numId w:val="22"/>
        </w:numPr>
        <w:jc w:val="both"/>
        <w:rPr>
          <w:sz w:val="28"/>
          <w:szCs w:val="28"/>
        </w:rPr>
      </w:pPr>
      <w:r w:rsidRPr="007B54EF">
        <w:rPr>
          <w:sz w:val="28"/>
          <w:szCs w:val="28"/>
        </w:rPr>
        <w:t>Селяхтин Мехмед Заид - за</w:t>
      </w:r>
    </w:p>
    <w:p w14:paraId="568F43D6" w14:textId="77777777" w:rsidR="00A93457" w:rsidRPr="007B54EF" w:rsidRDefault="00A93457" w:rsidP="009D43A8">
      <w:pPr>
        <w:pStyle w:val="a3"/>
        <w:numPr>
          <w:ilvl w:val="0"/>
          <w:numId w:val="22"/>
        </w:numPr>
        <w:jc w:val="both"/>
        <w:rPr>
          <w:sz w:val="28"/>
          <w:szCs w:val="28"/>
        </w:rPr>
      </w:pPr>
      <w:r>
        <w:rPr>
          <w:sz w:val="28"/>
          <w:szCs w:val="28"/>
        </w:rPr>
        <w:t>Бахтияр Юмер Юмер  - отсъства</w:t>
      </w:r>
    </w:p>
    <w:p w14:paraId="512A5EAE" w14:textId="77777777" w:rsidR="00A93457" w:rsidRPr="007B54EF" w:rsidRDefault="00A93457" w:rsidP="009D43A8">
      <w:pPr>
        <w:pStyle w:val="a3"/>
        <w:numPr>
          <w:ilvl w:val="0"/>
          <w:numId w:val="22"/>
        </w:numPr>
        <w:jc w:val="both"/>
        <w:rPr>
          <w:sz w:val="28"/>
          <w:szCs w:val="28"/>
        </w:rPr>
      </w:pPr>
      <w:r w:rsidRPr="007B54EF">
        <w:rPr>
          <w:sz w:val="28"/>
          <w:szCs w:val="28"/>
        </w:rPr>
        <w:t>Хасан Халил Хасан - за</w:t>
      </w:r>
    </w:p>
    <w:p w14:paraId="617F0F4D" w14:textId="77777777" w:rsidR="00A93457" w:rsidRPr="007B54EF" w:rsidRDefault="00A93457" w:rsidP="009D43A8">
      <w:pPr>
        <w:pStyle w:val="a3"/>
        <w:numPr>
          <w:ilvl w:val="0"/>
          <w:numId w:val="22"/>
        </w:numPr>
        <w:jc w:val="both"/>
        <w:rPr>
          <w:sz w:val="28"/>
          <w:szCs w:val="28"/>
        </w:rPr>
      </w:pPr>
      <w:r w:rsidRPr="007B54EF">
        <w:rPr>
          <w:sz w:val="28"/>
          <w:szCs w:val="28"/>
        </w:rPr>
        <w:t>Мустафа Хабиб Сали - за</w:t>
      </w:r>
    </w:p>
    <w:p w14:paraId="627AF1DC" w14:textId="77777777" w:rsidR="00A93457" w:rsidRPr="007B54EF" w:rsidRDefault="00A93457" w:rsidP="009D43A8">
      <w:pPr>
        <w:pStyle w:val="a3"/>
        <w:numPr>
          <w:ilvl w:val="0"/>
          <w:numId w:val="22"/>
        </w:numPr>
        <w:jc w:val="both"/>
        <w:rPr>
          <w:sz w:val="28"/>
          <w:szCs w:val="28"/>
        </w:rPr>
      </w:pPr>
      <w:r w:rsidRPr="007B54EF">
        <w:rPr>
          <w:sz w:val="28"/>
          <w:szCs w:val="28"/>
        </w:rPr>
        <w:t>Андрей Асенов Челебиев - за</w:t>
      </w:r>
    </w:p>
    <w:p w14:paraId="219D6C8D" w14:textId="77777777" w:rsidR="00A93457" w:rsidRPr="007B54EF" w:rsidRDefault="00A93457" w:rsidP="009D43A8">
      <w:pPr>
        <w:pStyle w:val="a3"/>
        <w:numPr>
          <w:ilvl w:val="0"/>
          <w:numId w:val="22"/>
        </w:numPr>
        <w:jc w:val="both"/>
        <w:rPr>
          <w:sz w:val="28"/>
          <w:szCs w:val="28"/>
        </w:rPr>
      </w:pPr>
      <w:r w:rsidRPr="007B54EF">
        <w:rPr>
          <w:sz w:val="28"/>
          <w:szCs w:val="28"/>
        </w:rPr>
        <w:t>Сабахтин Мустафа Караибрям - за</w:t>
      </w:r>
    </w:p>
    <w:p w14:paraId="2F5A18B8" w14:textId="77777777" w:rsidR="00A93457" w:rsidRPr="007B54EF" w:rsidRDefault="00A93457" w:rsidP="009D43A8">
      <w:pPr>
        <w:pStyle w:val="a3"/>
        <w:numPr>
          <w:ilvl w:val="0"/>
          <w:numId w:val="22"/>
        </w:numPr>
        <w:jc w:val="both"/>
        <w:rPr>
          <w:sz w:val="28"/>
          <w:szCs w:val="28"/>
        </w:rPr>
      </w:pPr>
      <w:r>
        <w:rPr>
          <w:sz w:val="28"/>
          <w:szCs w:val="28"/>
        </w:rPr>
        <w:t>Мехмед Хасан Али – за</w:t>
      </w:r>
    </w:p>
    <w:p w14:paraId="2E7306DD" w14:textId="77777777" w:rsidR="00A93457" w:rsidRPr="007B54EF" w:rsidRDefault="00A93457" w:rsidP="009D43A8">
      <w:pPr>
        <w:pStyle w:val="a3"/>
        <w:numPr>
          <w:ilvl w:val="0"/>
          <w:numId w:val="22"/>
        </w:numPr>
        <w:jc w:val="both"/>
        <w:rPr>
          <w:sz w:val="28"/>
          <w:szCs w:val="28"/>
        </w:rPr>
      </w:pPr>
      <w:r w:rsidRPr="007B54EF">
        <w:rPr>
          <w:sz w:val="28"/>
          <w:szCs w:val="28"/>
        </w:rPr>
        <w:t>Али Якуб Халил - за</w:t>
      </w:r>
    </w:p>
    <w:p w14:paraId="0DDB12B9" w14:textId="77777777" w:rsidR="00A93457" w:rsidRPr="007B54EF" w:rsidRDefault="00A93457" w:rsidP="009D43A8">
      <w:pPr>
        <w:pStyle w:val="a3"/>
        <w:numPr>
          <w:ilvl w:val="0"/>
          <w:numId w:val="22"/>
        </w:numPr>
        <w:jc w:val="both"/>
        <w:rPr>
          <w:sz w:val="28"/>
          <w:szCs w:val="28"/>
        </w:rPr>
      </w:pPr>
      <w:r w:rsidRPr="007B54EF">
        <w:rPr>
          <w:sz w:val="28"/>
          <w:szCs w:val="28"/>
        </w:rPr>
        <w:t>Гюлсюм  Сами Караосман - за</w:t>
      </w:r>
    </w:p>
    <w:p w14:paraId="2869ECCB" w14:textId="77777777" w:rsidR="00A93457" w:rsidRPr="007B54EF" w:rsidRDefault="00A93457" w:rsidP="009D43A8">
      <w:pPr>
        <w:pStyle w:val="a3"/>
        <w:numPr>
          <w:ilvl w:val="0"/>
          <w:numId w:val="22"/>
        </w:numPr>
        <w:jc w:val="both"/>
        <w:rPr>
          <w:sz w:val="28"/>
          <w:szCs w:val="28"/>
        </w:rPr>
      </w:pPr>
      <w:r w:rsidRPr="007B54EF">
        <w:rPr>
          <w:sz w:val="28"/>
          <w:szCs w:val="28"/>
        </w:rPr>
        <w:t>Нурхан Ремзи Ахмед - за</w:t>
      </w:r>
    </w:p>
    <w:p w14:paraId="02ADFA52" w14:textId="77777777" w:rsidR="00A93457" w:rsidRPr="007B54EF" w:rsidRDefault="00A93457" w:rsidP="009D43A8">
      <w:pPr>
        <w:pStyle w:val="a3"/>
        <w:numPr>
          <w:ilvl w:val="0"/>
          <w:numId w:val="22"/>
        </w:numPr>
        <w:jc w:val="both"/>
        <w:rPr>
          <w:sz w:val="28"/>
          <w:szCs w:val="28"/>
        </w:rPr>
      </w:pPr>
      <w:r w:rsidRPr="007B54EF">
        <w:rPr>
          <w:sz w:val="28"/>
          <w:szCs w:val="28"/>
        </w:rPr>
        <w:t>Мустафа Хасан Реджеб - за</w:t>
      </w:r>
    </w:p>
    <w:p w14:paraId="6768D5B5" w14:textId="77777777" w:rsidR="00A93457" w:rsidRPr="007B54EF" w:rsidRDefault="00A93457" w:rsidP="009D43A8">
      <w:pPr>
        <w:pStyle w:val="a3"/>
        <w:numPr>
          <w:ilvl w:val="0"/>
          <w:numId w:val="22"/>
        </w:numPr>
        <w:jc w:val="both"/>
        <w:rPr>
          <w:sz w:val="28"/>
          <w:szCs w:val="28"/>
        </w:rPr>
      </w:pPr>
      <w:r w:rsidRPr="007B54EF">
        <w:rPr>
          <w:sz w:val="28"/>
          <w:szCs w:val="28"/>
        </w:rPr>
        <w:t>Мехмед Юсеин Чаирлъ - за</w:t>
      </w:r>
    </w:p>
    <w:p w14:paraId="3BDB6A42" w14:textId="77777777" w:rsidR="00A93457" w:rsidRPr="007B54EF" w:rsidRDefault="00A93457" w:rsidP="009D43A8">
      <w:pPr>
        <w:pStyle w:val="a3"/>
        <w:numPr>
          <w:ilvl w:val="0"/>
          <w:numId w:val="22"/>
        </w:numPr>
        <w:jc w:val="both"/>
        <w:rPr>
          <w:sz w:val="28"/>
          <w:szCs w:val="28"/>
        </w:rPr>
      </w:pPr>
      <w:r>
        <w:rPr>
          <w:sz w:val="28"/>
          <w:szCs w:val="28"/>
        </w:rPr>
        <w:t>Бекир Ахмед Алимолла - за</w:t>
      </w:r>
    </w:p>
    <w:p w14:paraId="6B8826DD" w14:textId="77777777" w:rsidR="00A93457" w:rsidRPr="007B54EF" w:rsidRDefault="00A93457" w:rsidP="009D43A8">
      <w:pPr>
        <w:pStyle w:val="a3"/>
        <w:numPr>
          <w:ilvl w:val="0"/>
          <w:numId w:val="22"/>
        </w:numPr>
        <w:jc w:val="both"/>
        <w:rPr>
          <w:sz w:val="28"/>
          <w:szCs w:val="28"/>
        </w:rPr>
      </w:pPr>
      <w:r w:rsidRPr="007B54EF">
        <w:rPr>
          <w:sz w:val="28"/>
          <w:szCs w:val="28"/>
        </w:rPr>
        <w:t>Славчо Младенов Ириков - за</w:t>
      </w:r>
    </w:p>
    <w:p w14:paraId="6147D1A9" w14:textId="77777777" w:rsidR="00A93457" w:rsidRPr="007B54EF" w:rsidRDefault="00A93457" w:rsidP="009D43A8">
      <w:pPr>
        <w:pStyle w:val="a3"/>
        <w:numPr>
          <w:ilvl w:val="0"/>
          <w:numId w:val="22"/>
        </w:numPr>
        <w:jc w:val="both"/>
        <w:rPr>
          <w:sz w:val="28"/>
          <w:szCs w:val="28"/>
        </w:rPr>
      </w:pPr>
      <w:r w:rsidRPr="007B54EF">
        <w:rPr>
          <w:sz w:val="28"/>
          <w:szCs w:val="28"/>
        </w:rPr>
        <w:t>Светлана Христова Янева - за</w:t>
      </w:r>
    </w:p>
    <w:p w14:paraId="1B433775" w14:textId="77777777" w:rsidR="00A93457" w:rsidRPr="007B54EF" w:rsidRDefault="00A93457" w:rsidP="009D43A8">
      <w:pPr>
        <w:pStyle w:val="a3"/>
        <w:numPr>
          <w:ilvl w:val="0"/>
          <w:numId w:val="22"/>
        </w:numPr>
        <w:jc w:val="both"/>
        <w:rPr>
          <w:sz w:val="28"/>
          <w:szCs w:val="28"/>
        </w:rPr>
      </w:pPr>
      <w:r w:rsidRPr="007B54EF">
        <w:rPr>
          <w:sz w:val="28"/>
          <w:szCs w:val="28"/>
        </w:rPr>
        <w:t>Ангел Илиев Александров - за</w:t>
      </w:r>
    </w:p>
    <w:p w14:paraId="7CB34F07" w14:textId="77777777" w:rsidR="00A93457" w:rsidRPr="00FE69BB" w:rsidRDefault="00A93457" w:rsidP="009D43A8">
      <w:pPr>
        <w:pStyle w:val="a3"/>
        <w:numPr>
          <w:ilvl w:val="0"/>
          <w:numId w:val="22"/>
        </w:numPr>
        <w:jc w:val="both"/>
        <w:rPr>
          <w:sz w:val="28"/>
          <w:szCs w:val="28"/>
        </w:rPr>
      </w:pPr>
      <w:r w:rsidRPr="007B54EF">
        <w:rPr>
          <w:sz w:val="28"/>
          <w:szCs w:val="28"/>
        </w:rPr>
        <w:t>Боян Минчев Бояджиев - за</w:t>
      </w:r>
    </w:p>
    <w:p w14:paraId="05EBC359" w14:textId="77777777" w:rsidR="00A93457" w:rsidRDefault="00A93457" w:rsidP="00A93457">
      <w:pPr>
        <w:jc w:val="both"/>
        <w:rPr>
          <w:b/>
          <w:i/>
          <w:sz w:val="28"/>
          <w:szCs w:val="28"/>
        </w:rPr>
      </w:pPr>
    </w:p>
    <w:p w14:paraId="40B1CDED" w14:textId="77777777" w:rsidR="00A93457" w:rsidRPr="00693A3E" w:rsidRDefault="00A93457" w:rsidP="00A93457">
      <w:pPr>
        <w:spacing w:after="200" w:line="276" w:lineRule="auto"/>
        <w:ind w:firstLine="708"/>
        <w:jc w:val="both"/>
        <w:rPr>
          <w:b/>
          <w:i/>
          <w:color w:val="000000" w:themeColor="text1"/>
          <w:sz w:val="28"/>
          <w:szCs w:val="28"/>
        </w:rPr>
      </w:pPr>
      <w:r w:rsidRPr="00FE69BB">
        <w:rPr>
          <w:b/>
          <w:i/>
          <w:color w:val="000000" w:themeColor="text1"/>
          <w:sz w:val="28"/>
          <w:szCs w:val="28"/>
        </w:rPr>
        <w:t xml:space="preserve">При </w:t>
      </w:r>
      <w:r>
        <w:rPr>
          <w:b/>
          <w:i/>
          <w:color w:val="000000" w:themeColor="text1"/>
          <w:sz w:val="28"/>
          <w:szCs w:val="28"/>
        </w:rPr>
        <w:t>гласували – 27</w:t>
      </w:r>
      <w:r w:rsidRPr="00FE69BB">
        <w:rPr>
          <w:b/>
          <w:i/>
          <w:color w:val="000000" w:themeColor="text1"/>
          <w:sz w:val="28"/>
          <w:szCs w:val="28"/>
        </w:rPr>
        <w:t xml:space="preserve"> общи</w:t>
      </w:r>
      <w:r>
        <w:rPr>
          <w:b/>
          <w:i/>
          <w:color w:val="000000" w:themeColor="text1"/>
          <w:sz w:val="28"/>
          <w:szCs w:val="28"/>
        </w:rPr>
        <w:t>нски съветници, от които за – 27</w:t>
      </w:r>
      <w:r w:rsidRPr="00FE69BB">
        <w:rPr>
          <w:b/>
          <w:i/>
          <w:color w:val="000000" w:themeColor="text1"/>
          <w:sz w:val="28"/>
          <w:szCs w:val="28"/>
        </w:rPr>
        <w:t>, против – няма, въздържали се – няма.</w:t>
      </w:r>
    </w:p>
    <w:p w14:paraId="69BC7023" w14:textId="122FA6BC" w:rsidR="00EC0DFA" w:rsidRPr="00D82185" w:rsidRDefault="00EC0DFA" w:rsidP="00EC0DFA">
      <w:pPr>
        <w:ind w:firstLine="708"/>
        <w:jc w:val="both"/>
        <w:rPr>
          <w:color w:val="000000" w:themeColor="text1"/>
          <w:sz w:val="28"/>
          <w:szCs w:val="28"/>
        </w:rPr>
      </w:pPr>
      <w:r w:rsidRPr="001C3045">
        <w:rPr>
          <w:sz w:val="28"/>
          <w:szCs w:val="28"/>
        </w:rPr>
        <w:t xml:space="preserve">На </w:t>
      </w:r>
      <w:r w:rsidR="00A22F8C" w:rsidRPr="00A22F8C">
        <w:rPr>
          <w:sz w:val="28"/>
          <w:szCs w:val="28"/>
          <w:lang w:val="en-US"/>
        </w:rPr>
        <w:t xml:space="preserve">основание чл. </w:t>
      </w:r>
      <w:proofErr w:type="gramStart"/>
      <w:r w:rsidR="00A22F8C" w:rsidRPr="00A22F8C">
        <w:rPr>
          <w:sz w:val="28"/>
          <w:szCs w:val="28"/>
          <w:lang w:val="en-US"/>
        </w:rPr>
        <w:t>21, ал.</w:t>
      </w:r>
      <w:proofErr w:type="gramEnd"/>
      <w:r w:rsidR="00A22F8C" w:rsidRPr="00A22F8C">
        <w:rPr>
          <w:sz w:val="28"/>
          <w:szCs w:val="28"/>
          <w:lang w:val="en-US"/>
        </w:rPr>
        <w:t xml:space="preserve"> </w:t>
      </w:r>
      <w:proofErr w:type="gramStart"/>
      <w:r w:rsidR="00A22F8C" w:rsidRPr="00A22F8C">
        <w:rPr>
          <w:sz w:val="28"/>
          <w:szCs w:val="28"/>
          <w:lang w:val="en-US"/>
        </w:rPr>
        <w:t>1, т. 8 и чл.</w:t>
      </w:r>
      <w:proofErr w:type="gramEnd"/>
      <w:r w:rsidR="00A22F8C" w:rsidRPr="00A22F8C">
        <w:rPr>
          <w:sz w:val="28"/>
          <w:szCs w:val="28"/>
          <w:lang w:val="en-US"/>
        </w:rPr>
        <w:t xml:space="preserve"> </w:t>
      </w:r>
      <w:proofErr w:type="gramStart"/>
      <w:r w:rsidR="00A22F8C" w:rsidRPr="00A22F8C">
        <w:rPr>
          <w:sz w:val="28"/>
          <w:szCs w:val="28"/>
          <w:lang w:val="en-US"/>
        </w:rPr>
        <w:t>52, ал.</w:t>
      </w:r>
      <w:proofErr w:type="gramEnd"/>
      <w:r w:rsidR="00A22F8C" w:rsidRPr="00A22F8C">
        <w:rPr>
          <w:sz w:val="28"/>
          <w:szCs w:val="28"/>
          <w:lang w:val="en-US"/>
        </w:rPr>
        <w:t xml:space="preserve"> </w:t>
      </w:r>
      <w:proofErr w:type="gramStart"/>
      <w:r w:rsidR="00A22F8C" w:rsidRPr="00A22F8C">
        <w:rPr>
          <w:sz w:val="28"/>
          <w:szCs w:val="28"/>
          <w:lang w:val="en-US"/>
        </w:rPr>
        <w:t>5, т. 2 от Закона за местното самоуправление и местната администрация, във връзка с чл.</w:t>
      </w:r>
      <w:proofErr w:type="gramEnd"/>
      <w:r w:rsidR="00A22F8C" w:rsidRPr="00A22F8C">
        <w:rPr>
          <w:sz w:val="28"/>
          <w:szCs w:val="28"/>
          <w:lang w:val="en-US"/>
        </w:rPr>
        <w:t xml:space="preserve"> </w:t>
      </w:r>
      <w:proofErr w:type="gramStart"/>
      <w:r w:rsidR="00A22F8C" w:rsidRPr="00A22F8C">
        <w:rPr>
          <w:sz w:val="28"/>
          <w:szCs w:val="28"/>
          <w:lang w:val="en-US"/>
        </w:rPr>
        <w:t>14, ал.</w:t>
      </w:r>
      <w:proofErr w:type="gramEnd"/>
      <w:r w:rsidR="00A22F8C" w:rsidRPr="00A22F8C">
        <w:rPr>
          <w:sz w:val="28"/>
          <w:szCs w:val="28"/>
          <w:lang w:val="en-US"/>
        </w:rPr>
        <w:t xml:space="preserve"> </w:t>
      </w:r>
      <w:proofErr w:type="gramStart"/>
      <w:r w:rsidR="00A22F8C" w:rsidRPr="00A22F8C">
        <w:rPr>
          <w:sz w:val="28"/>
          <w:szCs w:val="28"/>
          <w:lang w:val="en-US"/>
        </w:rPr>
        <w:t>7, във връзка с ал.</w:t>
      </w:r>
      <w:proofErr w:type="gramEnd"/>
      <w:r w:rsidR="00A22F8C" w:rsidRPr="00A22F8C">
        <w:rPr>
          <w:sz w:val="28"/>
          <w:szCs w:val="28"/>
          <w:lang w:val="en-US"/>
        </w:rPr>
        <w:t xml:space="preserve"> </w:t>
      </w:r>
      <w:proofErr w:type="gramStart"/>
      <w:r w:rsidR="00A22F8C" w:rsidRPr="00A22F8C">
        <w:rPr>
          <w:sz w:val="28"/>
          <w:szCs w:val="28"/>
          <w:lang w:val="en-US"/>
        </w:rPr>
        <w:t>2 от Закона за общинската собственост и чл.</w:t>
      </w:r>
      <w:proofErr w:type="gramEnd"/>
      <w:r w:rsidR="00A22F8C" w:rsidRPr="00A22F8C">
        <w:rPr>
          <w:sz w:val="28"/>
          <w:szCs w:val="28"/>
          <w:lang w:val="en-US"/>
        </w:rPr>
        <w:t xml:space="preserve"> </w:t>
      </w:r>
      <w:proofErr w:type="gramStart"/>
      <w:r w:rsidR="00A22F8C" w:rsidRPr="00A22F8C">
        <w:rPr>
          <w:sz w:val="28"/>
          <w:szCs w:val="28"/>
          <w:lang w:val="en-US"/>
        </w:rPr>
        <w:t>17, ал.</w:t>
      </w:r>
      <w:proofErr w:type="gramEnd"/>
      <w:r w:rsidR="00A22F8C" w:rsidRPr="00A22F8C">
        <w:rPr>
          <w:sz w:val="28"/>
          <w:szCs w:val="28"/>
          <w:lang w:val="en-US"/>
        </w:rPr>
        <w:t xml:space="preserve"> 7 от Наредбата за реда за </w:t>
      </w:r>
      <w:r w:rsidR="00A22F8C" w:rsidRPr="00A22F8C">
        <w:rPr>
          <w:sz w:val="28"/>
          <w:szCs w:val="28"/>
          <w:lang w:val="en-US"/>
        </w:rPr>
        <w:lastRenderedPageBreak/>
        <w:t>придобиване, управление и разпореждане с общинско имущество в община Крумовград на ОбС – Крумовград</w:t>
      </w:r>
      <w:r>
        <w:rPr>
          <w:sz w:val="28"/>
          <w:szCs w:val="28"/>
        </w:rPr>
        <w:t xml:space="preserve">, </w:t>
      </w:r>
      <w:r w:rsidRPr="00D82185">
        <w:rPr>
          <w:color w:val="000000" w:themeColor="text1"/>
          <w:sz w:val="28"/>
          <w:szCs w:val="28"/>
        </w:rPr>
        <w:t>Общинския съвет прие</w:t>
      </w:r>
    </w:p>
    <w:p w14:paraId="7D26D92F" w14:textId="77777777" w:rsidR="00EC0DFA" w:rsidRPr="00D82185" w:rsidRDefault="00EC0DFA" w:rsidP="00EC0DFA">
      <w:pPr>
        <w:jc w:val="both"/>
        <w:rPr>
          <w:b/>
          <w:color w:val="000000" w:themeColor="text1"/>
          <w:sz w:val="28"/>
          <w:szCs w:val="28"/>
        </w:rPr>
      </w:pPr>
    </w:p>
    <w:p w14:paraId="5666E48C" w14:textId="77777777" w:rsidR="00EC0DFA" w:rsidRPr="00D82185" w:rsidRDefault="00EC0DFA" w:rsidP="00EC0DFA">
      <w:pPr>
        <w:jc w:val="center"/>
        <w:rPr>
          <w:b/>
          <w:sz w:val="28"/>
          <w:szCs w:val="28"/>
        </w:rPr>
      </w:pPr>
      <w:r w:rsidRPr="00D82185">
        <w:rPr>
          <w:b/>
          <w:sz w:val="28"/>
          <w:szCs w:val="28"/>
        </w:rPr>
        <w:t>Р Е Ш Е Н И Е</w:t>
      </w:r>
    </w:p>
    <w:p w14:paraId="445AAE18" w14:textId="0BF9FC1E" w:rsidR="00EC0DFA" w:rsidRDefault="00EC0DFA" w:rsidP="00EC0DFA">
      <w:pPr>
        <w:jc w:val="center"/>
        <w:rPr>
          <w:b/>
          <w:sz w:val="28"/>
          <w:szCs w:val="28"/>
        </w:rPr>
      </w:pPr>
      <w:r>
        <w:rPr>
          <w:b/>
          <w:sz w:val="28"/>
          <w:szCs w:val="28"/>
        </w:rPr>
        <w:t xml:space="preserve">№ </w:t>
      </w:r>
      <w:r w:rsidR="007C6103">
        <w:rPr>
          <w:b/>
          <w:sz w:val="28"/>
          <w:szCs w:val="28"/>
        </w:rPr>
        <w:t>201</w:t>
      </w:r>
    </w:p>
    <w:p w14:paraId="3B8C709E" w14:textId="77777777" w:rsidR="00EC0DFA" w:rsidRDefault="00EC0DFA" w:rsidP="00EC0DFA">
      <w:pPr>
        <w:jc w:val="both"/>
        <w:rPr>
          <w:sz w:val="28"/>
          <w:szCs w:val="28"/>
          <w:lang w:eastAsia="en-US"/>
        </w:rPr>
      </w:pPr>
    </w:p>
    <w:p w14:paraId="31A0EA26" w14:textId="77777777" w:rsidR="00A22F8C" w:rsidRPr="00A22F8C" w:rsidRDefault="00A22F8C" w:rsidP="00A22F8C">
      <w:pPr>
        <w:ind w:firstLine="708"/>
        <w:jc w:val="both"/>
        <w:rPr>
          <w:sz w:val="28"/>
          <w:szCs w:val="28"/>
          <w:lang w:eastAsia="en-US"/>
        </w:rPr>
      </w:pPr>
      <w:r w:rsidRPr="00A22F8C">
        <w:rPr>
          <w:b/>
          <w:sz w:val="28"/>
          <w:szCs w:val="28"/>
          <w:lang w:eastAsia="en-US"/>
        </w:rPr>
        <w:t xml:space="preserve">І. ОТКРИВА </w:t>
      </w:r>
      <w:r w:rsidRPr="00A22F8C">
        <w:rPr>
          <w:sz w:val="28"/>
          <w:szCs w:val="28"/>
          <w:lang w:eastAsia="en-US"/>
        </w:rPr>
        <w:t xml:space="preserve">процедура за отдаване под наем чрез публичен търг на части от недвижими имоти – публична общинска собственост, представляващи: </w:t>
      </w:r>
    </w:p>
    <w:p w14:paraId="05438029" w14:textId="77777777" w:rsidR="00A22F8C" w:rsidRPr="00A22F8C" w:rsidRDefault="00A22F8C" w:rsidP="00A22F8C">
      <w:pPr>
        <w:ind w:firstLine="708"/>
        <w:jc w:val="both"/>
        <w:rPr>
          <w:sz w:val="28"/>
          <w:szCs w:val="28"/>
          <w:lang w:eastAsia="en-US"/>
        </w:rPr>
      </w:pPr>
      <w:r w:rsidRPr="00A22F8C">
        <w:rPr>
          <w:sz w:val="28"/>
          <w:szCs w:val="28"/>
          <w:lang w:eastAsia="en-US"/>
        </w:rPr>
        <w:t xml:space="preserve">1. Терен от 50.00 кв. м. за разполагане на преместваем обект за обслужване (каравана) по одобрена схема от главния архитект на община Крумовград, съгласно чл. 56, ал. 2 от ЗУТ, в УПИ VI, кв. 10 по ПУП </w:t>
      </w:r>
      <w:r w:rsidRPr="00A22F8C">
        <w:rPr>
          <w:sz w:val="28"/>
          <w:szCs w:val="28"/>
          <w:lang w:val="en-US" w:eastAsia="en-US"/>
        </w:rPr>
        <w:t>(</w:t>
      </w:r>
      <w:r w:rsidRPr="00A22F8C">
        <w:rPr>
          <w:sz w:val="28"/>
          <w:szCs w:val="28"/>
          <w:lang w:eastAsia="en-US"/>
        </w:rPr>
        <w:t>ЗРП</w:t>
      </w:r>
      <w:r w:rsidRPr="00A22F8C">
        <w:rPr>
          <w:sz w:val="28"/>
          <w:szCs w:val="28"/>
          <w:lang w:val="en-US" w:eastAsia="en-US"/>
        </w:rPr>
        <w:t>)</w:t>
      </w:r>
      <w:r w:rsidRPr="00A22F8C">
        <w:rPr>
          <w:sz w:val="28"/>
          <w:szCs w:val="28"/>
          <w:lang w:eastAsia="en-US"/>
        </w:rPr>
        <w:t xml:space="preserve"> на с. Поточница, общ. Крумовград, за срок от 10 години.</w:t>
      </w:r>
    </w:p>
    <w:p w14:paraId="09985BE5" w14:textId="77777777" w:rsidR="00A22F8C" w:rsidRPr="00A22F8C" w:rsidRDefault="00A22F8C" w:rsidP="00A22F8C">
      <w:pPr>
        <w:ind w:firstLine="708"/>
        <w:jc w:val="both"/>
        <w:rPr>
          <w:sz w:val="28"/>
          <w:szCs w:val="28"/>
          <w:lang w:eastAsia="en-US"/>
        </w:rPr>
      </w:pPr>
      <w:r w:rsidRPr="00A22F8C">
        <w:rPr>
          <w:sz w:val="28"/>
          <w:szCs w:val="28"/>
          <w:lang w:eastAsia="en-US"/>
        </w:rPr>
        <w:t xml:space="preserve">2. Терен от 1 кв.м. за поставяне на преместваем обект за търговия (кафемашина) по одобрена схема от гл. архитект, съгласно чл. 56, ал. 2 от ЗУТ в поземлен имот с идентификатор 72610.10.169 по КККР на с. Токачка, общ. Крумовград, вид собственост: общинска публична, вид територия: урбанизирана, НТП: за второстепенна улица, площад, с площ от 14 518 кв.м., за срок от 10 години.   </w:t>
      </w:r>
    </w:p>
    <w:p w14:paraId="350A201B" w14:textId="77777777" w:rsidR="00A22F8C" w:rsidRPr="00A22F8C" w:rsidRDefault="00A22F8C" w:rsidP="00A22F8C">
      <w:pPr>
        <w:ind w:firstLine="708"/>
        <w:jc w:val="both"/>
        <w:rPr>
          <w:sz w:val="28"/>
          <w:szCs w:val="28"/>
          <w:lang w:eastAsia="en-US"/>
        </w:rPr>
      </w:pPr>
      <w:r w:rsidRPr="00A22F8C">
        <w:rPr>
          <w:b/>
          <w:sz w:val="28"/>
          <w:szCs w:val="28"/>
          <w:lang w:eastAsia="en-US"/>
        </w:rPr>
        <w:t>II.</w:t>
      </w:r>
      <w:r w:rsidRPr="00A22F8C">
        <w:rPr>
          <w:sz w:val="28"/>
          <w:szCs w:val="28"/>
          <w:lang w:eastAsia="en-US"/>
        </w:rPr>
        <w:t xml:space="preserve"> </w:t>
      </w:r>
      <w:r w:rsidRPr="00A22F8C">
        <w:rPr>
          <w:b/>
          <w:sz w:val="28"/>
          <w:szCs w:val="28"/>
          <w:lang w:eastAsia="en-US"/>
        </w:rPr>
        <w:t>ОПРЕДЕЛЯ</w:t>
      </w:r>
      <w:r w:rsidRPr="00A22F8C">
        <w:rPr>
          <w:sz w:val="28"/>
          <w:szCs w:val="28"/>
          <w:lang w:eastAsia="en-US"/>
        </w:rPr>
        <w:t xml:space="preserve"> 30 на сто от постъпленията от наем на посочените в т. I от настоящото решение недвижими имоти да се използват за изпълнение на дейности от местно значение. </w:t>
      </w:r>
    </w:p>
    <w:p w14:paraId="607E8353" w14:textId="77777777" w:rsidR="00A22F8C" w:rsidRPr="00A22F8C" w:rsidRDefault="00A22F8C" w:rsidP="00A22F8C">
      <w:pPr>
        <w:ind w:firstLine="708"/>
        <w:jc w:val="both"/>
        <w:rPr>
          <w:sz w:val="28"/>
          <w:szCs w:val="28"/>
          <w:lang w:eastAsia="en-US"/>
        </w:rPr>
      </w:pPr>
      <w:r w:rsidRPr="00A22F8C">
        <w:rPr>
          <w:b/>
          <w:sz w:val="28"/>
          <w:szCs w:val="28"/>
          <w:lang w:eastAsia="en-US"/>
        </w:rPr>
        <w:t>ІІI. ВЪЗЛАГА</w:t>
      </w:r>
      <w:r w:rsidRPr="00A22F8C">
        <w:rPr>
          <w:sz w:val="28"/>
          <w:szCs w:val="28"/>
          <w:lang w:eastAsia="en-US"/>
        </w:rPr>
        <w:t xml:space="preserve"> на кмета на Община Крумовград да изпълни решението по съответния ред.</w:t>
      </w:r>
    </w:p>
    <w:p w14:paraId="5CBDEDB2" w14:textId="77777777" w:rsidR="00EC0DFA" w:rsidRDefault="00EC0DFA" w:rsidP="00EC0DFA">
      <w:pPr>
        <w:jc w:val="both"/>
        <w:rPr>
          <w:sz w:val="28"/>
          <w:szCs w:val="28"/>
          <w:lang w:eastAsia="en-US"/>
        </w:rPr>
      </w:pPr>
    </w:p>
    <w:p w14:paraId="7D54A066" w14:textId="77777777" w:rsidR="00EC0DFA" w:rsidRDefault="00EC0DFA" w:rsidP="00EC0DFA">
      <w:pPr>
        <w:jc w:val="both"/>
        <w:rPr>
          <w:sz w:val="28"/>
          <w:szCs w:val="28"/>
          <w:lang w:eastAsia="en-US"/>
        </w:rPr>
      </w:pPr>
    </w:p>
    <w:p w14:paraId="6893FCFF" w14:textId="2EEB1C25" w:rsidR="00EC0DFA" w:rsidRPr="00634390" w:rsidRDefault="00EC0DFA" w:rsidP="00EC0DFA">
      <w:pPr>
        <w:jc w:val="both"/>
        <w:rPr>
          <w:sz w:val="28"/>
          <w:szCs w:val="28"/>
        </w:rPr>
      </w:pPr>
      <w:r>
        <w:rPr>
          <w:b/>
          <w:sz w:val="28"/>
          <w:szCs w:val="28"/>
          <w:u w:val="single"/>
        </w:rPr>
        <w:t>ПО ДВАДЕСЕТА</w:t>
      </w:r>
      <w:r w:rsidR="00A22F8C">
        <w:rPr>
          <w:b/>
          <w:sz w:val="28"/>
          <w:szCs w:val="28"/>
          <w:u w:val="single"/>
        </w:rPr>
        <w:t xml:space="preserve"> И ПЕТА</w:t>
      </w:r>
      <w:r w:rsidRPr="00634390">
        <w:rPr>
          <w:b/>
          <w:sz w:val="28"/>
          <w:szCs w:val="28"/>
          <w:u w:val="single"/>
        </w:rPr>
        <w:t xml:space="preserve"> ТОЧКА :</w:t>
      </w:r>
    </w:p>
    <w:p w14:paraId="105DA34C" w14:textId="77777777" w:rsidR="00EC0DFA" w:rsidRDefault="00EC0DFA" w:rsidP="00EC0DFA">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1FE81EB7" w14:textId="381EA477" w:rsidR="00EC0DFA" w:rsidRDefault="00EC0DFA" w:rsidP="00EC0DFA">
      <w:pPr>
        <w:ind w:firstLine="708"/>
        <w:jc w:val="both"/>
        <w:rPr>
          <w:sz w:val="28"/>
          <w:szCs w:val="28"/>
        </w:rPr>
      </w:pPr>
      <w:r w:rsidRPr="006C4620">
        <w:rPr>
          <w:bCs/>
          <w:i/>
          <w:sz w:val="28"/>
          <w:szCs w:val="28"/>
          <w:lang w:eastAsia="ru-RU"/>
        </w:rPr>
        <w:t>Г-жа Себихан Мехмед - Кмет на община Крумовград</w:t>
      </w:r>
      <w:r w:rsidRPr="006C4620">
        <w:rPr>
          <w:i/>
          <w:sz w:val="28"/>
          <w:szCs w:val="28"/>
        </w:rPr>
        <w:t xml:space="preserve"> –</w:t>
      </w:r>
      <w:r w:rsidR="007C6103">
        <w:rPr>
          <w:sz w:val="28"/>
          <w:szCs w:val="28"/>
        </w:rPr>
        <w:t xml:space="preserve"> Докладната записка е относно </w:t>
      </w:r>
      <w:r w:rsidR="00A22F8C">
        <w:rPr>
          <w:sz w:val="28"/>
          <w:szCs w:val="28"/>
        </w:rPr>
        <w:t>р</w:t>
      </w:r>
      <w:r w:rsidR="00A22F8C" w:rsidRPr="00A22F8C">
        <w:rPr>
          <w:sz w:val="28"/>
          <w:szCs w:val="28"/>
        </w:rPr>
        <w:t>азпореждане с недвижими имоти – частна общинска собственост, съставляващ придаваема част по регулация.</w:t>
      </w:r>
    </w:p>
    <w:p w14:paraId="3B015C15" w14:textId="6F6B4DF6" w:rsidR="007C6103" w:rsidRPr="007C6103" w:rsidRDefault="007C6103" w:rsidP="007C6103">
      <w:pPr>
        <w:ind w:firstLine="708"/>
        <w:jc w:val="both"/>
        <w:rPr>
          <w:sz w:val="28"/>
          <w:szCs w:val="28"/>
        </w:rPr>
      </w:pPr>
      <w:r w:rsidRPr="007C6103">
        <w:rPr>
          <w:sz w:val="28"/>
          <w:szCs w:val="28"/>
        </w:rPr>
        <w:t>По реда на чл. 35, ал. 4 от Закона за общинската собственост и чл. 37а ал. 1 т. 2  от НРПУРОИ когато лицата, на които може да се извъ</w:t>
      </w:r>
      <w:r w:rsidR="005B5686">
        <w:rPr>
          <w:sz w:val="28"/>
          <w:szCs w:val="28"/>
        </w:rPr>
        <w:t xml:space="preserve">рши продажбата на недвижим имот </w:t>
      </w:r>
      <w:r w:rsidRPr="007C6103">
        <w:rPr>
          <w:sz w:val="28"/>
          <w:szCs w:val="28"/>
        </w:rPr>
        <w:t>–</w:t>
      </w:r>
      <w:r w:rsidR="005B5686">
        <w:rPr>
          <w:sz w:val="28"/>
          <w:szCs w:val="28"/>
        </w:rPr>
        <w:t xml:space="preserve"> частна общинска собственост </w:t>
      </w:r>
      <w:r w:rsidRPr="007C6103">
        <w:rPr>
          <w:sz w:val="28"/>
          <w:szCs w:val="28"/>
        </w:rPr>
        <w:t>са определени в закон се извършва от кмета на общината без търг или конкурс.</w:t>
      </w:r>
    </w:p>
    <w:p w14:paraId="3E365CEF" w14:textId="7123213F" w:rsidR="007C6103" w:rsidRPr="007C6103" w:rsidRDefault="007C6103" w:rsidP="007C6103">
      <w:pPr>
        <w:ind w:firstLine="708"/>
        <w:jc w:val="both"/>
        <w:rPr>
          <w:sz w:val="28"/>
          <w:szCs w:val="28"/>
        </w:rPr>
      </w:pPr>
      <w:r w:rsidRPr="007C6103">
        <w:rPr>
          <w:sz w:val="28"/>
          <w:szCs w:val="28"/>
        </w:rPr>
        <w:t>На основание § 8 във връзка с § 6 от ПР на ЗУТ е постъпило з</w:t>
      </w:r>
      <w:r w:rsidR="00781C76">
        <w:rPr>
          <w:sz w:val="28"/>
          <w:szCs w:val="28"/>
        </w:rPr>
        <w:t>аявление  от Х. А. Х.</w:t>
      </w:r>
      <w:r w:rsidRPr="007C6103">
        <w:rPr>
          <w:sz w:val="28"/>
          <w:szCs w:val="28"/>
        </w:rPr>
        <w:t xml:space="preserve"> о</w:t>
      </w:r>
      <w:r w:rsidR="00781C76">
        <w:rPr>
          <w:sz w:val="28"/>
          <w:szCs w:val="28"/>
        </w:rPr>
        <w:t>т с. К. мах. „Д.</w:t>
      </w:r>
      <w:r>
        <w:rPr>
          <w:sz w:val="28"/>
          <w:szCs w:val="28"/>
        </w:rPr>
        <w:t>“</w:t>
      </w:r>
      <w:r w:rsidRPr="007C6103">
        <w:rPr>
          <w:sz w:val="28"/>
          <w:szCs w:val="28"/>
        </w:rPr>
        <w:t>, който изразява желание да закупи реална част с площ от</w:t>
      </w:r>
      <w:r>
        <w:rPr>
          <w:sz w:val="28"/>
          <w:szCs w:val="28"/>
        </w:rPr>
        <w:t xml:space="preserve"> 1029 </w:t>
      </w:r>
      <w:r w:rsidRPr="007C6103">
        <w:rPr>
          <w:sz w:val="28"/>
          <w:szCs w:val="28"/>
        </w:rPr>
        <w:t xml:space="preserve">кв.м.- частна общинска собственост, </w:t>
      </w:r>
      <w:r>
        <w:rPr>
          <w:sz w:val="28"/>
          <w:szCs w:val="28"/>
        </w:rPr>
        <w:t xml:space="preserve">която е </w:t>
      </w:r>
      <w:r w:rsidRPr="007C6103">
        <w:rPr>
          <w:sz w:val="28"/>
          <w:szCs w:val="28"/>
        </w:rPr>
        <w:t xml:space="preserve">актувана </w:t>
      </w:r>
      <w:r>
        <w:rPr>
          <w:sz w:val="28"/>
          <w:szCs w:val="28"/>
        </w:rPr>
        <w:t xml:space="preserve">и която представлява </w:t>
      </w:r>
      <w:r w:rsidRPr="007C6103">
        <w:rPr>
          <w:sz w:val="28"/>
          <w:szCs w:val="28"/>
        </w:rPr>
        <w:t>придаваема част към УПИ I по П</w:t>
      </w:r>
      <w:r w:rsidR="005B5686">
        <w:rPr>
          <w:sz w:val="28"/>
          <w:szCs w:val="28"/>
        </w:rPr>
        <w:t xml:space="preserve">УП на с. Кандилка, </w:t>
      </w:r>
      <w:r w:rsidRPr="007C6103">
        <w:rPr>
          <w:sz w:val="28"/>
          <w:szCs w:val="28"/>
        </w:rPr>
        <w:t>одобрен със заповед № 1438/ 20.08.1964 г. и заповед № КО-125/21.02.2023 г. за одобрение на ЧИ на ПУП –ПР, отреден за имот с пл.сн. № 30 по ПУП /ЗРП/ съ</w:t>
      </w:r>
      <w:r w:rsidR="00781C76">
        <w:rPr>
          <w:sz w:val="28"/>
          <w:szCs w:val="28"/>
        </w:rPr>
        <w:t>с собственик Х. А. Х.</w:t>
      </w:r>
      <w:r w:rsidRPr="007C6103">
        <w:rPr>
          <w:sz w:val="28"/>
          <w:szCs w:val="28"/>
        </w:rPr>
        <w:t xml:space="preserve">, съгласно Договор № 50 за продажба на недвижим имот по реда на ЗОС и НРПУРОИ на ОбС-Крумовград от 25.02.2004 г. Съгласно разпоредбата на § 8, ал. 2 от ПР на ЗУТ неуредените в срокове  по § 6  от същия закон придаваеми части се </w:t>
      </w:r>
      <w:r w:rsidRPr="007C6103">
        <w:rPr>
          <w:sz w:val="28"/>
          <w:szCs w:val="28"/>
        </w:rPr>
        <w:lastRenderedPageBreak/>
        <w:t>прехвърлят чрез продажба  по реда на чл.</w:t>
      </w:r>
      <w:r>
        <w:rPr>
          <w:sz w:val="28"/>
          <w:szCs w:val="28"/>
        </w:rPr>
        <w:t xml:space="preserve"> </w:t>
      </w:r>
      <w:r w:rsidRPr="007C6103">
        <w:rPr>
          <w:sz w:val="28"/>
          <w:szCs w:val="28"/>
        </w:rPr>
        <w:t xml:space="preserve">35, ал. 4 т. 2 от ЗОС и чл. 37а, ал.1 т. 2 от НРПУРОИ. </w:t>
      </w:r>
    </w:p>
    <w:p w14:paraId="7965B9A8" w14:textId="4EC4F52F" w:rsidR="007C6103" w:rsidRDefault="002F62B8" w:rsidP="007C6103">
      <w:pPr>
        <w:ind w:firstLine="708"/>
        <w:jc w:val="both"/>
        <w:rPr>
          <w:sz w:val="28"/>
          <w:szCs w:val="28"/>
        </w:rPr>
      </w:pPr>
      <w:r>
        <w:rPr>
          <w:sz w:val="28"/>
          <w:szCs w:val="28"/>
        </w:rPr>
        <w:t xml:space="preserve">Същият имот е включен </w:t>
      </w:r>
      <w:r w:rsidR="007C6103" w:rsidRPr="007C6103">
        <w:rPr>
          <w:sz w:val="28"/>
          <w:szCs w:val="28"/>
        </w:rPr>
        <w:t>в Програмата за управление и разпореждане с имоти – общинска собственост  в община Крумовград за 2024 год.</w:t>
      </w:r>
      <w:r>
        <w:rPr>
          <w:sz w:val="28"/>
          <w:szCs w:val="28"/>
        </w:rPr>
        <w:t xml:space="preserve"> Искаме Вашето съгласие за откриване на процедурата.</w:t>
      </w:r>
    </w:p>
    <w:p w14:paraId="3E22B2E1" w14:textId="77777777" w:rsidR="00EC0DFA" w:rsidRPr="00634390" w:rsidRDefault="00EC0DFA" w:rsidP="002F62B8">
      <w:pPr>
        <w:jc w:val="both"/>
        <w:rPr>
          <w:sz w:val="28"/>
          <w:szCs w:val="28"/>
          <w:lang w:eastAsia="en-US"/>
        </w:rPr>
      </w:pPr>
    </w:p>
    <w:p w14:paraId="5435326F" w14:textId="77777777" w:rsidR="00EC0DFA" w:rsidRDefault="00EC0DFA" w:rsidP="00EC0DFA">
      <w:pPr>
        <w:ind w:firstLine="708"/>
        <w:jc w:val="both"/>
        <w:rPr>
          <w:sz w:val="28"/>
          <w:szCs w:val="28"/>
        </w:rPr>
      </w:pPr>
      <w:r>
        <w:rPr>
          <w:i/>
          <w:sz w:val="28"/>
          <w:szCs w:val="28"/>
        </w:rPr>
        <w:t xml:space="preserve">Г-н Метин Байрамали – Председател на ОбС - </w:t>
      </w:r>
      <w:r>
        <w:rPr>
          <w:sz w:val="28"/>
          <w:szCs w:val="28"/>
        </w:rPr>
        <w:t xml:space="preserve">Давам думата на председателя на постоянната комисия по </w:t>
      </w:r>
      <w:r w:rsidRPr="00815290">
        <w:rPr>
          <w:sz w:val="28"/>
          <w:szCs w:val="28"/>
        </w:rPr>
        <w:t>„</w:t>
      </w:r>
      <w:r>
        <w:rPr>
          <w:sz w:val="28"/>
          <w:szCs w:val="28"/>
        </w:rPr>
        <w:t>Общинска собственост, приватизация, инвестиционна политика и еврофондове</w:t>
      </w:r>
      <w:r w:rsidRPr="00815290">
        <w:rPr>
          <w:sz w:val="28"/>
          <w:szCs w:val="28"/>
        </w:rPr>
        <w:t>”</w:t>
      </w:r>
      <w:r>
        <w:rPr>
          <w:sz w:val="28"/>
          <w:szCs w:val="28"/>
        </w:rPr>
        <w:t>.</w:t>
      </w:r>
    </w:p>
    <w:p w14:paraId="17DCBE38" w14:textId="77777777" w:rsidR="00EC0DFA" w:rsidRDefault="00EC0DFA" w:rsidP="00EC0DFA">
      <w:pPr>
        <w:ind w:firstLine="708"/>
        <w:jc w:val="both"/>
        <w:rPr>
          <w:sz w:val="28"/>
          <w:szCs w:val="28"/>
        </w:rPr>
      </w:pPr>
      <w:r>
        <w:rPr>
          <w:i/>
          <w:sz w:val="28"/>
          <w:szCs w:val="28"/>
        </w:rPr>
        <w:t>Г-н Ерол Фетта –</w:t>
      </w:r>
      <w:r>
        <w:rPr>
          <w:sz w:val="28"/>
          <w:szCs w:val="28"/>
        </w:rPr>
        <w:t xml:space="preserve"> Постоянната комисия по </w:t>
      </w:r>
      <w:r w:rsidRPr="00815290">
        <w:rPr>
          <w:sz w:val="28"/>
          <w:szCs w:val="28"/>
        </w:rPr>
        <w:t>„</w:t>
      </w:r>
      <w:r>
        <w:rPr>
          <w:sz w:val="28"/>
          <w:szCs w:val="28"/>
        </w:rPr>
        <w:t>Общинска собственост, приватизация, инвестиционна политика и еврофондове</w:t>
      </w:r>
      <w:r w:rsidRPr="00815290">
        <w:rPr>
          <w:sz w:val="28"/>
          <w:szCs w:val="28"/>
        </w:rPr>
        <w:t>”</w:t>
      </w:r>
      <w:r>
        <w:rPr>
          <w:sz w:val="28"/>
          <w:szCs w:val="28"/>
        </w:rPr>
        <w:t xml:space="preserve"> подкрепя докладната записка единодушно.</w:t>
      </w:r>
    </w:p>
    <w:p w14:paraId="0A7A216B" w14:textId="77777777" w:rsidR="00EC0DFA" w:rsidRPr="00512464" w:rsidRDefault="00EC0DFA" w:rsidP="00EC0DFA">
      <w:pPr>
        <w:jc w:val="both"/>
        <w:rPr>
          <w:sz w:val="28"/>
          <w:szCs w:val="28"/>
        </w:rPr>
      </w:pPr>
    </w:p>
    <w:p w14:paraId="0A60CCC2" w14:textId="77777777" w:rsidR="00EC0DFA" w:rsidRDefault="00EC0DFA" w:rsidP="00EC0DFA">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3E9BDB82" w14:textId="77777777" w:rsidR="00EC0DFA" w:rsidRDefault="00EC0DFA" w:rsidP="00EC0DFA">
      <w:pPr>
        <w:jc w:val="both"/>
        <w:rPr>
          <w:sz w:val="28"/>
          <w:szCs w:val="28"/>
        </w:rPr>
      </w:pPr>
    </w:p>
    <w:p w14:paraId="7C40EA6E" w14:textId="77777777" w:rsidR="00EC0DFA" w:rsidRDefault="00EC0DFA" w:rsidP="00EC0DFA">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42C2D495" w14:textId="77777777" w:rsidR="002F62B8" w:rsidRPr="00702083" w:rsidRDefault="002F62B8" w:rsidP="002F62B8">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47622BF9" w14:textId="77777777" w:rsidR="002F62B8" w:rsidRPr="00702083" w:rsidRDefault="002F62B8" w:rsidP="002F62B8">
      <w:pPr>
        <w:ind w:firstLine="708"/>
        <w:jc w:val="both"/>
        <w:rPr>
          <w:sz w:val="28"/>
          <w:szCs w:val="28"/>
        </w:rPr>
      </w:pPr>
    </w:p>
    <w:p w14:paraId="1C3DD31D" w14:textId="77777777" w:rsidR="002F62B8" w:rsidRPr="007B54EF" w:rsidRDefault="002F62B8" w:rsidP="009D43A8">
      <w:pPr>
        <w:pStyle w:val="a3"/>
        <w:numPr>
          <w:ilvl w:val="0"/>
          <w:numId w:val="23"/>
        </w:numPr>
        <w:jc w:val="both"/>
        <w:rPr>
          <w:sz w:val="28"/>
          <w:szCs w:val="28"/>
        </w:rPr>
      </w:pPr>
      <w:r w:rsidRPr="007B54EF">
        <w:rPr>
          <w:sz w:val="28"/>
          <w:szCs w:val="28"/>
        </w:rPr>
        <w:t xml:space="preserve">Метин Байрамали Сали -  за     </w:t>
      </w:r>
    </w:p>
    <w:p w14:paraId="0AD8C958" w14:textId="77777777" w:rsidR="002F62B8" w:rsidRPr="007B54EF" w:rsidRDefault="002F62B8" w:rsidP="009D43A8">
      <w:pPr>
        <w:pStyle w:val="a3"/>
        <w:numPr>
          <w:ilvl w:val="0"/>
          <w:numId w:val="23"/>
        </w:numPr>
        <w:jc w:val="both"/>
        <w:rPr>
          <w:sz w:val="28"/>
          <w:szCs w:val="28"/>
        </w:rPr>
      </w:pPr>
      <w:r w:rsidRPr="007B54EF">
        <w:rPr>
          <w:sz w:val="28"/>
          <w:szCs w:val="28"/>
        </w:rPr>
        <w:t>Юсеин Ибрахим Хабиб - за</w:t>
      </w:r>
    </w:p>
    <w:p w14:paraId="39B0E539" w14:textId="77777777" w:rsidR="002F62B8" w:rsidRPr="007B54EF" w:rsidRDefault="002F62B8" w:rsidP="009D43A8">
      <w:pPr>
        <w:pStyle w:val="a3"/>
        <w:numPr>
          <w:ilvl w:val="0"/>
          <w:numId w:val="23"/>
        </w:numPr>
        <w:jc w:val="both"/>
        <w:rPr>
          <w:sz w:val="28"/>
          <w:szCs w:val="28"/>
        </w:rPr>
      </w:pPr>
      <w:r w:rsidRPr="007B54EF">
        <w:rPr>
          <w:sz w:val="28"/>
          <w:szCs w:val="28"/>
        </w:rPr>
        <w:t>Ергюн Ахмед Фейзи - за</w:t>
      </w:r>
    </w:p>
    <w:p w14:paraId="525694A5" w14:textId="77777777" w:rsidR="002F62B8" w:rsidRPr="007B54EF" w:rsidRDefault="002F62B8" w:rsidP="009D43A8">
      <w:pPr>
        <w:pStyle w:val="a3"/>
        <w:numPr>
          <w:ilvl w:val="0"/>
          <w:numId w:val="23"/>
        </w:numPr>
        <w:jc w:val="both"/>
        <w:rPr>
          <w:sz w:val="28"/>
          <w:szCs w:val="28"/>
        </w:rPr>
      </w:pPr>
      <w:r w:rsidRPr="007B54EF">
        <w:rPr>
          <w:sz w:val="28"/>
          <w:szCs w:val="28"/>
        </w:rPr>
        <w:t>Елван Джелял Али - за</w:t>
      </w:r>
    </w:p>
    <w:p w14:paraId="5E916F15" w14:textId="77777777" w:rsidR="002F62B8" w:rsidRPr="007B54EF" w:rsidRDefault="002F62B8" w:rsidP="009D43A8">
      <w:pPr>
        <w:pStyle w:val="a3"/>
        <w:numPr>
          <w:ilvl w:val="0"/>
          <w:numId w:val="23"/>
        </w:numPr>
        <w:jc w:val="both"/>
        <w:rPr>
          <w:sz w:val="28"/>
          <w:szCs w:val="28"/>
        </w:rPr>
      </w:pPr>
      <w:r w:rsidRPr="007B54EF">
        <w:rPr>
          <w:sz w:val="28"/>
          <w:szCs w:val="28"/>
        </w:rPr>
        <w:t>Бахрие Мустафа Семерджи - за</w:t>
      </w:r>
    </w:p>
    <w:p w14:paraId="0C5F5D1C" w14:textId="77777777" w:rsidR="002F62B8" w:rsidRPr="007B54EF" w:rsidRDefault="002F62B8" w:rsidP="009D43A8">
      <w:pPr>
        <w:pStyle w:val="a3"/>
        <w:numPr>
          <w:ilvl w:val="0"/>
          <w:numId w:val="23"/>
        </w:numPr>
        <w:jc w:val="both"/>
        <w:rPr>
          <w:sz w:val="28"/>
          <w:szCs w:val="28"/>
        </w:rPr>
      </w:pPr>
      <w:r>
        <w:rPr>
          <w:sz w:val="28"/>
          <w:szCs w:val="28"/>
        </w:rPr>
        <w:t>Милчо Иванов Казълов - отсъства</w:t>
      </w:r>
    </w:p>
    <w:p w14:paraId="4183C4E7" w14:textId="77777777" w:rsidR="002F62B8" w:rsidRPr="007B54EF" w:rsidRDefault="002F62B8" w:rsidP="009D43A8">
      <w:pPr>
        <w:pStyle w:val="a3"/>
        <w:numPr>
          <w:ilvl w:val="0"/>
          <w:numId w:val="23"/>
        </w:numPr>
        <w:jc w:val="both"/>
        <w:rPr>
          <w:sz w:val="28"/>
          <w:szCs w:val="28"/>
        </w:rPr>
      </w:pPr>
      <w:r>
        <w:rPr>
          <w:sz w:val="28"/>
          <w:szCs w:val="28"/>
        </w:rPr>
        <w:t>Лейля Местан Юсеин</w:t>
      </w:r>
      <w:r w:rsidRPr="007B54EF">
        <w:rPr>
          <w:sz w:val="28"/>
          <w:szCs w:val="28"/>
        </w:rPr>
        <w:t xml:space="preserve"> - за</w:t>
      </w:r>
    </w:p>
    <w:p w14:paraId="7725A190" w14:textId="77777777" w:rsidR="002F62B8" w:rsidRPr="007B54EF" w:rsidRDefault="002F62B8" w:rsidP="009D43A8">
      <w:pPr>
        <w:pStyle w:val="a3"/>
        <w:numPr>
          <w:ilvl w:val="0"/>
          <w:numId w:val="23"/>
        </w:numPr>
        <w:jc w:val="both"/>
        <w:rPr>
          <w:sz w:val="28"/>
          <w:szCs w:val="28"/>
        </w:rPr>
      </w:pPr>
      <w:r w:rsidRPr="007B54EF">
        <w:rPr>
          <w:sz w:val="28"/>
          <w:szCs w:val="28"/>
        </w:rPr>
        <w:t>Ерхан Сабахтин Исмаил - за</w:t>
      </w:r>
    </w:p>
    <w:p w14:paraId="79B414BC" w14:textId="77777777" w:rsidR="002F62B8" w:rsidRPr="00AD069D" w:rsidRDefault="002F62B8" w:rsidP="009D43A8">
      <w:pPr>
        <w:pStyle w:val="a3"/>
        <w:numPr>
          <w:ilvl w:val="0"/>
          <w:numId w:val="23"/>
        </w:numPr>
        <w:jc w:val="both"/>
        <w:rPr>
          <w:sz w:val="28"/>
          <w:szCs w:val="28"/>
        </w:rPr>
      </w:pPr>
      <w:r w:rsidRPr="007B54EF">
        <w:rPr>
          <w:sz w:val="28"/>
          <w:szCs w:val="28"/>
        </w:rPr>
        <w:t xml:space="preserve">Джем Мустафа Курт </w:t>
      </w:r>
      <w:r>
        <w:rPr>
          <w:sz w:val="28"/>
          <w:szCs w:val="28"/>
        </w:rPr>
        <w:t>–</w:t>
      </w:r>
      <w:r w:rsidRPr="007B54EF">
        <w:rPr>
          <w:sz w:val="28"/>
          <w:szCs w:val="28"/>
        </w:rPr>
        <w:t xml:space="preserve"> за</w:t>
      </w:r>
    </w:p>
    <w:p w14:paraId="0C8C6138" w14:textId="77777777" w:rsidR="002F62B8" w:rsidRPr="007B54EF" w:rsidRDefault="002F62B8" w:rsidP="009D43A8">
      <w:pPr>
        <w:pStyle w:val="a3"/>
        <w:numPr>
          <w:ilvl w:val="0"/>
          <w:numId w:val="23"/>
        </w:numPr>
        <w:jc w:val="both"/>
        <w:rPr>
          <w:sz w:val="28"/>
          <w:szCs w:val="28"/>
        </w:rPr>
      </w:pPr>
      <w:r w:rsidRPr="007B54EF">
        <w:rPr>
          <w:sz w:val="28"/>
          <w:szCs w:val="28"/>
        </w:rPr>
        <w:t>Ерол Фикрет Фетта - за</w:t>
      </w:r>
    </w:p>
    <w:p w14:paraId="007A4AA2" w14:textId="77777777" w:rsidR="002F62B8" w:rsidRPr="007B54EF" w:rsidRDefault="002F62B8" w:rsidP="009D43A8">
      <w:pPr>
        <w:pStyle w:val="a3"/>
        <w:numPr>
          <w:ilvl w:val="0"/>
          <w:numId w:val="23"/>
        </w:numPr>
        <w:jc w:val="both"/>
        <w:rPr>
          <w:sz w:val="28"/>
          <w:szCs w:val="28"/>
        </w:rPr>
      </w:pPr>
      <w:r w:rsidRPr="007B54EF">
        <w:rPr>
          <w:sz w:val="28"/>
          <w:szCs w:val="28"/>
        </w:rPr>
        <w:t>Муса Мюмюн Юсуф - за</w:t>
      </w:r>
    </w:p>
    <w:p w14:paraId="6E8DDF8C" w14:textId="77777777" w:rsidR="002F62B8" w:rsidRPr="007B54EF" w:rsidRDefault="002F62B8" w:rsidP="009D43A8">
      <w:pPr>
        <w:pStyle w:val="a3"/>
        <w:numPr>
          <w:ilvl w:val="0"/>
          <w:numId w:val="23"/>
        </w:numPr>
        <w:jc w:val="both"/>
        <w:rPr>
          <w:sz w:val="28"/>
          <w:szCs w:val="28"/>
        </w:rPr>
      </w:pPr>
      <w:r w:rsidRPr="007B54EF">
        <w:rPr>
          <w:sz w:val="28"/>
          <w:szCs w:val="28"/>
        </w:rPr>
        <w:t>Борко Радков Йосифов - за</w:t>
      </w:r>
    </w:p>
    <w:p w14:paraId="53C5EEA0" w14:textId="77777777" w:rsidR="002F62B8" w:rsidRPr="007B54EF" w:rsidRDefault="002F62B8" w:rsidP="009D43A8">
      <w:pPr>
        <w:pStyle w:val="a3"/>
        <w:numPr>
          <w:ilvl w:val="0"/>
          <w:numId w:val="23"/>
        </w:numPr>
        <w:jc w:val="both"/>
        <w:rPr>
          <w:sz w:val="28"/>
          <w:szCs w:val="28"/>
        </w:rPr>
      </w:pPr>
      <w:r w:rsidRPr="007B54EF">
        <w:rPr>
          <w:sz w:val="28"/>
          <w:szCs w:val="28"/>
        </w:rPr>
        <w:t>Селяхтин Мехмед Заид - за</w:t>
      </w:r>
    </w:p>
    <w:p w14:paraId="6B6063BD" w14:textId="77777777" w:rsidR="002F62B8" w:rsidRPr="007B54EF" w:rsidRDefault="002F62B8" w:rsidP="009D43A8">
      <w:pPr>
        <w:pStyle w:val="a3"/>
        <w:numPr>
          <w:ilvl w:val="0"/>
          <w:numId w:val="23"/>
        </w:numPr>
        <w:jc w:val="both"/>
        <w:rPr>
          <w:sz w:val="28"/>
          <w:szCs w:val="28"/>
        </w:rPr>
      </w:pPr>
      <w:r>
        <w:rPr>
          <w:sz w:val="28"/>
          <w:szCs w:val="28"/>
        </w:rPr>
        <w:t>Бахтияр Юмер Юмер  - отсъства</w:t>
      </w:r>
    </w:p>
    <w:p w14:paraId="6BDF2DE9" w14:textId="77777777" w:rsidR="002F62B8" w:rsidRPr="007B54EF" w:rsidRDefault="002F62B8" w:rsidP="009D43A8">
      <w:pPr>
        <w:pStyle w:val="a3"/>
        <w:numPr>
          <w:ilvl w:val="0"/>
          <w:numId w:val="23"/>
        </w:numPr>
        <w:jc w:val="both"/>
        <w:rPr>
          <w:sz w:val="28"/>
          <w:szCs w:val="28"/>
        </w:rPr>
      </w:pPr>
      <w:r w:rsidRPr="007B54EF">
        <w:rPr>
          <w:sz w:val="28"/>
          <w:szCs w:val="28"/>
        </w:rPr>
        <w:t>Хасан Халил Хасан - за</w:t>
      </w:r>
    </w:p>
    <w:p w14:paraId="6BF14558" w14:textId="77777777" w:rsidR="002F62B8" w:rsidRPr="007B54EF" w:rsidRDefault="002F62B8" w:rsidP="009D43A8">
      <w:pPr>
        <w:pStyle w:val="a3"/>
        <w:numPr>
          <w:ilvl w:val="0"/>
          <w:numId w:val="23"/>
        </w:numPr>
        <w:jc w:val="both"/>
        <w:rPr>
          <w:sz w:val="28"/>
          <w:szCs w:val="28"/>
        </w:rPr>
      </w:pPr>
      <w:r w:rsidRPr="007B54EF">
        <w:rPr>
          <w:sz w:val="28"/>
          <w:szCs w:val="28"/>
        </w:rPr>
        <w:t>Мустафа Хабиб Сали - за</w:t>
      </w:r>
    </w:p>
    <w:p w14:paraId="21FE2AFF" w14:textId="77777777" w:rsidR="002F62B8" w:rsidRPr="007B54EF" w:rsidRDefault="002F62B8" w:rsidP="009D43A8">
      <w:pPr>
        <w:pStyle w:val="a3"/>
        <w:numPr>
          <w:ilvl w:val="0"/>
          <w:numId w:val="23"/>
        </w:numPr>
        <w:jc w:val="both"/>
        <w:rPr>
          <w:sz w:val="28"/>
          <w:szCs w:val="28"/>
        </w:rPr>
      </w:pPr>
      <w:r w:rsidRPr="007B54EF">
        <w:rPr>
          <w:sz w:val="28"/>
          <w:szCs w:val="28"/>
        </w:rPr>
        <w:t>Андрей Асенов Челебиев - за</w:t>
      </w:r>
    </w:p>
    <w:p w14:paraId="2EC42D03" w14:textId="77777777" w:rsidR="002F62B8" w:rsidRPr="007B54EF" w:rsidRDefault="002F62B8" w:rsidP="009D43A8">
      <w:pPr>
        <w:pStyle w:val="a3"/>
        <w:numPr>
          <w:ilvl w:val="0"/>
          <w:numId w:val="23"/>
        </w:numPr>
        <w:jc w:val="both"/>
        <w:rPr>
          <w:sz w:val="28"/>
          <w:szCs w:val="28"/>
        </w:rPr>
      </w:pPr>
      <w:r w:rsidRPr="007B54EF">
        <w:rPr>
          <w:sz w:val="28"/>
          <w:szCs w:val="28"/>
        </w:rPr>
        <w:t>Сабахтин Мустафа Караибрям - за</w:t>
      </w:r>
    </w:p>
    <w:p w14:paraId="36FFA4A8" w14:textId="77777777" w:rsidR="002F62B8" w:rsidRPr="007B54EF" w:rsidRDefault="002F62B8" w:rsidP="009D43A8">
      <w:pPr>
        <w:pStyle w:val="a3"/>
        <w:numPr>
          <w:ilvl w:val="0"/>
          <w:numId w:val="23"/>
        </w:numPr>
        <w:jc w:val="both"/>
        <w:rPr>
          <w:sz w:val="28"/>
          <w:szCs w:val="28"/>
        </w:rPr>
      </w:pPr>
      <w:r>
        <w:rPr>
          <w:sz w:val="28"/>
          <w:szCs w:val="28"/>
        </w:rPr>
        <w:t>Мехмед Хасан Али – за</w:t>
      </w:r>
    </w:p>
    <w:p w14:paraId="085C8F56" w14:textId="77777777" w:rsidR="002F62B8" w:rsidRPr="007B54EF" w:rsidRDefault="002F62B8" w:rsidP="009D43A8">
      <w:pPr>
        <w:pStyle w:val="a3"/>
        <w:numPr>
          <w:ilvl w:val="0"/>
          <w:numId w:val="23"/>
        </w:numPr>
        <w:jc w:val="both"/>
        <w:rPr>
          <w:sz w:val="28"/>
          <w:szCs w:val="28"/>
        </w:rPr>
      </w:pPr>
      <w:r w:rsidRPr="007B54EF">
        <w:rPr>
          <w:sz w:val="28"/>
          <w:szCs w:val="28"/>
        </w:rPr>
        <w:t>Али Якуб Халил - за</w:t>
      </w:r>
    </w:p>
    <w:p w14:paraId="61F38299" w14:textId="77777777" w:rsidR="002F62B8" w:rsidRPr="007B54EF" w:rsidRDefault="002F62B8" w:rsidP="009D43A8">
      <w:pPr>
        <w:pStyle w:val="a3"/>
        <w:numPr>
          <w:ilvl w:val="0"/>
          <w:numId w:val="23"/>
        </w:numPr>
        <w:jc w:val="both"/>
        <w:rPr>
          <w:sz w:val="28"/>
          <w:szCs w:val="28"/>
        </w:rPr>
      </w:pPr>
      <w:r w:rsidRPr="007B54EF">
        <w:rPr>
          <w:sz w:val="28"/>
          <w:szCs w:val="28"/>
        </w:rPr>
        <w:t>Гюлсюм  Сами Караосман - за</w:t>
      </w:r>
    </w:p>
    <w:p w14:paraId="55E615CD" w14:textId="77777777" w:rsidR="002F62B8" w:rsidRPr="007B54EF" w:rsidRDefault="002F62B8" w:rsidP="009D43A8">
      <w:pPr>
        <w:pStyle w:val="a3"/>
        <w:numPr>
          <w:ilvl w:val="0"/>
          <w:numId w:val="23"/>
        </w:numPr>
        <w:jc w:val="both"/>
        <w:rPr>
          <w:sz w:val="28"/>
          <w:szCs w:val="28"/>
        </w:rPr>
      </w:pPr>
      <w:r w:rsidRPr="007B54EF">
        <w:rPr>
          <w:sz w:val="28"/>
          <w:szCs w:val="28"/>
        </w:rPr>
        <w:t>Нурхан Ремзи Ахмед - за</w:t>
      </w:r>
    </w:p>
    <w:p w14:paraId="76DF3ABA" w14:textId="77777777" w:rsidR="002F62B8" w:rsidRPr="007B54EF" w:rsidRDefault="002F62B8" w:rsidP="009D43A8">
      <w:pPr>
        <w:pStyle w:val="a3"/>
        <w:numPr>
          <w:ilvl w:val="0"/>
          <w:numId w:val="23"/>
        </w:numPr>
        <w:jc w:val="both"/>
        <w:rPr>
          <w:sz w:val="28"/>
          <w:szCs w:val="28"/>
        </w:rPr>
      </w:pPr>
      <w:r w:rsidRPr="007B54EF">
        <w:rPr>
          <w:sz w:val="28"/>
          <w:szCs w:val="28"/>
        </w:rPr>
        <w:t>Мустафа Хасан Реджеб - за</w:t>
      </w:r>
    </w:p>
    <w:p w14:paraId="6CDCE8EE" w14:textId="77777777" w:rsidR="002F62B8" w:rsidRPr="007B54EF" w:rsidRDefault="002F62B8" w:rsidP="009D43A8">
      <w:pPr>
        <w:pStyle w:val="a3"/>
        <w:numPr>
          <w:ilvl w:val="0"/>
          <w:numId w:val="23"/>
        </w:numPr>
        <w:jc w:val="both"/>
        <w:rPr>
          <w:sz w:val="28"/>
          <w:szCs w:val="28"/>
        </w:rPr>
      </w:pPr>
      <w:r w:rsidRPr="007B54EF">
        <w:rPr>
          <w:sz w:val="28"/>
          <w:szCs w:val="28"/>
        </w:rPr>
        <w:t>Мехмед Юсеин Чаирлъ - за</w:t>
      </w:r>
    </w:p>
    <w:p w14:paraId="71E0D9EF" w14:textId="77777777" w:rsidR="002F62B8" w:rsidRPr="007B54EF" w:rsidRDefault="002F62B8" w:rsidP="009D43A8">
      <w:pPr>
        <w:pStyle w:val="a3"/>
        <w:numPr>
          <w:ilvl w:val="0"/>
          <w:numId w:val="23"/>
        </w:numPr>
        <w:jc w:val="both"/>
        <w:rPr>
          <w:sz w:val="28"/>
          <w:szCs w:val="28"/>
        </w:rPr>
      </w:pPr>
      <w:r>
        <w:rPr>
          <w:sz w:val="28"/>
          <w:szCs w:val="28"/>
        </w:rPr>
        <w:lastRenderedPageBreak/>
        <w:t>Бекир Ахмед Алимолла - за</w:t>
      </w:r>
    </w:p>
    <w:p w14:paraId="5A15A02E" w14:textId="77777777" w:rsidR="002F62B8" w:rsidRPr="007B54EF" w:rsidRDefault="002F62B8" w:rsidP="009D43A8">
      <w:pPr>
        <w:pStyle w:val="a3"/>
        <w:numPr>
          <w:ilvl w:val="0"/>
          <w:numId w:val="23"/>
        </w:numPr>
        <w:jc w:val="both"/>
        <w:rPr>
          <w:sz w:val="28"/>
          <w:szCs w:val="28"/>
        </w:rPr>
      </w:pPr>
      <w:r w:rsidRPr="007B54EF">
        <w:rPr>
          <w:sz w:val="28"/>
          <w:szCs w:val="28"/>
        </w:rPr>
        <w:t>Славчо Младенов Ириков - за</w:t>
      </w:r>
    </w:p>
    <w:p w14:paraId="0AAEF661" w14:textId="77777777" w:rsidR="002F62B8" w:rsidRPr="007B54EF" w:rsidRDefault="002F62B8" w:rsidP="009D43A8">
      <w:pPr>
        <w:pStyle w:val="a3"/>
        <w:numPr>
          <w:ilvl w:val="0"/>
          <w:numId w:val="23"/>
        </w:numPr>
        <w:jc w:val="both"/>
        <w:rPr>
          <w:sz w:val="28"/>
          <w:szCs w:val="28"/>
        </w:rPr>
      </w:pPr>
      <w:r w:rsidRPr="007B54EF">
        <w:rPr>
          <w:sz w:val="28"/>
          <w:szCs w:val="28"/>
        </w:rPr>
        <w:t>Светлана Христова Янева - за</w:t>
      </w:r>
    </w:p>
    <w:p w14:paraId="752EAFC4" w14:textId="77777777" w:rsidR="002F62B8" w:rsidRPr="007B54EF" w:rsidRDefault="002F62B8" w:rsidP="009D43A8">
      <w:pPr>
        <w:pStyle w:val="a3"/>
        <w:numPr>
          <w:ilvl w:val="0"/>
          <w:numId w:val="23"/>
        </w:numPr>
        <w:jc w:val="both"/>
        <w:rPr>
          <w:sz w:val="28"/>
          <w:szCs w:val="28"/>
        </w:rPr>
      </w:pPr>
      <w:r w:rsidRPr="007B54EF">
        <w:rPr>
          <w:sz w:val="28"/>
          <w:szCs w:val="28"/>
        </w:rPr>
        <w:t>Ангел Илиев Александров - за</w:t>
      </w:r>
    </w:p>
    <w:p w14:paraId="1B19EBD0" w14:textId="77777777" w:rsidR="002F62B8" w:rsidRPr="00FE69BB" w:rsidRDefault="002F62B8" w:rsidP="009D43A8">
      <w:pPr>
        <w:pStyle w:val="a3"/>
        <w:numPr>
          <w:ilvl w:val="0"/>
          <w:numId w:val="23"/>
        </w:numPr>
        <w:jc w:val="both"/>
        <w:rPr>
          <w:sz w:val="28"/>
          <w:szCs w:val="28"/>
        </w:rPr>
      </w:pPr>
      <w:r w:rsidRPr="007B54EF">
        <w:rPr>
          <w:sz w:val="28"/>
          <w:szCs w:val="28"/>
        </w:rPr>
        <w:t>Боян Минчев Бояджиев - за</w:t>
      </w:r>
    </w:p>
    <w:p w14:paraId="4C785CE9" w14:textId="77777777" w:rsidR="002F62B8" w:rsidRDefault="002F62B8" w:rsidP="002F62B8">
      <w:pPr>
        <w:jc w:val="both"/>
        <w:rPr>
          <w:b/>
          <w:i/>
          <w:sz w:val="28"/>
          <w:szCs w:val="28"/>
        </w:rPr>
      </w:pPr>
    </w:p>
    <w:p w14:paraId="40912206" w14:textId="77777777" w:rsidR="002F62B8" w:rsidRPr="00693A3E" w:rsidRDefault="002F62B8" w:rsidP="002F62B8">
      <w:pPr>
        <w:spacing w:after="200" w:line="276" w:lineRule="auto"/>
        <w:ind w:firstLine="708"/>
        <w:jc w:val="both"/>
        <w:rPr>
          <w:b/>
          <w:i/>
          <w:color w:val="000000" w:themeColor="text1"/>
          <w:sz w:val="28"/>
          <w:szCs w:val="28"/>
        </w:rPr>
      </w:pPr>
      <w:r w:rsidRPr="00FE69BB">
        <w:rPr>
          <w:b/>
          <w:i/>
          <w:color w:val="000000" w:themeColor="text1"/>
          <w:sz w:val="28"/>
          <w:szCs w:val="28"/>
        </w:rPr>
        <w:t xml:space="preserve">При </w:t>
      </w:r>
      <w:r>
        <w:rPr>
          <w:b/>
          <w:i/>
          <w:color w:val="000000" w:themeColor="text1"/>
          <w:sz w:val="28"/>
          <w:szCs w:val="28"/>
        </w:rPr>
        <w:t>гласували – 27</w:t>
      </w:r>
      <w:r w:rsidRPr="00FE69BB">
        <w:rPr>
          <w:b/>
          <w:i/>
          <w:color w:val="000000" w:themeColor="text1"/>
          <w:sz w:val="28"/>
          <w:szCs w:val="28"/>
        </w:rPr>
        <w:t xml:space="preserve"> общи</w:t>
      </w:r>
      <w:r>
        <w:rPr>
          <w:b/>
          <w:i/>
          <w:color w:val="000000" w:themeColor="text1"/>
          <w:sz w:val="28"/>
          <w:szCs w:val="28"/>
        </w:rPr>
        <w:t>нски съветници, от които за – 27</w:t>
      </w:r>
      <w:r w:rsidRPr="00FE69BB">
        <w:rPr>
          <w:b/>
          <w:i/>
          <w:color w:val="000000" w:themeColor="text1"/>
          <w:sz w:val="28"/>
          <w:szCs w:val="28"/>
        </w:rPr>
        <w:t>, против – няма, въздържали се – няма.</w:t>
      </w:r>
    </w:p>
    <w:p w14:paraId="5960DECF" w14:textId="554F1280" w:rsidR="00EC0DFA" w:rsidRPr="00D82185" w:rsidRDefault="00EC0DFA" w:rsidP="00EC0DFA">
      <w:pPr>
        <w:ind w:firstLine="708"/>
        <w:jc w:val="both"/>
        <w:rPr>
          <w:color w:val="000000" w:themeColor="text1"/>
          <w:sz w:val="28"/>
          <w:szCs w:val="28"/>
        </w:rPr>
      </w:pPr>
      <w:r w:rsidRPr="001C3045">
        <w:rPr>
          <w:sz w:val="28"/>
          <w:szCs w:val="28"/>
        </w:rPr>
        <w:t xml:space="preserve">На </w:t>
      </w:r>
      <w:r w:rsidR="00A22F8C">
        <w:rPr>
          <w:sz w:val="28"/>
          <w:szCs w:val="28"/>
        </w:rPr>
        <w:t>основание чл. 21, ал. 1, т. 8 и чл. 52, ал. 5, т. 1 от Закона за местното самоуправление и местната администрация, чл. 35, ал. 4 от Закона за общинската собственост, във връзка  с  § 8, ал. 2 от ПР на ЗУТ и чл. 37а , ал. 1 т. 2 от Наредбата за реда за придобиване, управление и разпореждане с общинско имущество в община Крумовград на ОбС – Крумовград</w:t>
      </w:r>
      <w:r>
        <w:rPr>
          <w:sz w:val="28"/>
          <w:szCs w:val="28"/>
        </w:rPr>
        <w:t xml:space="preserve">, </w:t>
      </w:r>
      <w:r w:rsidRPr="00D82185">
        <w:rPr>
          <w:color w:val="000000" w:themeColor="text1"/>
          <w:sz w:val="28"/>
          <w:szCs w:val="28"/>
        </w:rPr>
        <w:t>Общинския съвет прие</w:t>
      </w:r>
    </w:p>
    <w:p w14:paraId="745086E9" w14:textId="77777777" w:rsidR="00EC0DFA" w:rsidRPr="00D82185" w:rsidRDefault="00EC0DFA" w:rsidP="00EC0DFA">
      <w:pPr>
        <w:jc w:val="both"/>
        <w:rPr>
          <w:b/>
          <w:color w:val="000000" w:themeColor="text1"/>
          <w:sz w:val="28"/>
          <w:szCs w:val="28"/>
        </w:rPr>
      </w:pPr>
    </w:p>
    <w:p w14:paraId="50547F12" w14:textId="77777777" w:rsidR="00EC0DFA" w:rsidRPr="00D82185" w:rsidRDefault="00EC0DFA" w:rsidP="00EC0DFA">
      <w:pPr>
        <w:jc w:val="center"/>
        <w:rPr>
          <w:b/>
          <w:sz w:val="28"/>
          <w:szCs w:val="28"/>
        </w:rPr>
      </w:pPr>
      <w:r w:rsidRPr="00D82185">
        <w:rPr>
          <w:b/>
          <w:sz w:val="28"/>
          <w:szCs w:val="28"/>
        </w:rPr>
        <w:t>Р Е Ш Е Н И Е</w:t>
      </w:r>
    </w:p>
    <w:p w14:paraId="549BBB11" w14:textId="486BBE9E" w:rsidR="00EC0DFA" w:rsidRDefault="00EC0DFA" w:rsidP="00EC0DFA">
      <w:pPr>
        <w:jc w:val="center"/>
        <w:rPr>
          <w:b/>
          <w:sz w:val="28"/>
          <w:szCs w:val="28"/>
        </w:rPr>
      </w:pPr>
      <w:r>
        <w:rPr>
          <w:b/>
          <w:sz w:val="28"/>
          <w:szCs w:val="28"/>
        </w:rPr>
        <w:t xml:space="preserve">№ </w:t>
      </w:r>
      <w:r w:rsidR="00EA3EAB">
        <w:rPr>
          <w:b/>
          <w:sz w:val="28"/>
          <w:szCs w:val="28"/>
        </w:rPr>
        <w:t>202</w:t>
      </w:r>
    </w:p>
    <w:p w14:paraId="5FC29F72" w14:textId="77777777" w:rsidR="00EA3EAB" w:rsidRDefault="00EA3EAB" w:rsidP="00EC0DFA">
      <w:pPr>
        <w:jc w:val="center"/>
        <w:rPr>
          <w:b/>
          <w:sz w:val="28"/>
          <w:szCs w:val="28"/>
        </w:rPr>
      </w:pPr>
    </w:p>
    <w:p w14:paraId="7D4C5E54" w14:textId="760EFD7B" w:rsidR="00A22F8C" w:rsidRPr="00932D16" w:rsidRDefault="00A22F8C" w:rsidP="00A22F8C">
      <w:pPr>
        <w:ind w:firstLine="708"/>
        <w:jc w:val="both"/>
        <w:rPr>
          <w:sz w:val="28"/>
          <w:szCs w:val="28"/>
        </w:rPr>
      </w:pPr>
      <w:r w:rsidRPr="003B5FE1">
        <w:rPr>
          <w:b/>
          <w:sz w:val="28"/>
          <w:szCs w:val="28"/>
        </w:rPr>
        <w:t>І.</w:t>
      </w:r>
      <w:r w:rsidRPr="003B5FE1">
        <w:rPr>
          <w:sz w:val="28"/>
          <w:szCs w:val="28"/>
        </w:rPr>
        <w:t xml:space="preserve"> </w:t>
      </w:r>
      <w:r w:rsidRPr="003B5FE1">
        <w:rPr>
          <w:b/>
          <w:sz w:val="28"/>
          <w:szCs w:val="28"/>
        </w:rPr>
        <w:t>ОТКРИВА</w:t>
      </w:r>
      <w:r>
        <w:rPr>
          <w:sz w:val="28"/>
          <w:szCs w:val="28"/>
        </w:rPr>
        <w:t xml:space="preserve"> процедура за продажба без</w:t>
      </w:r>
      <w:r w:rsidRPr="003B5FE1">
        <w:rPr>
          <w:sz w:val="28"/>
          <w:szCs w:val="28"/>
        </w:rPr>
        <w:t xml:space="preserve"> търг на недвижим имот – частна общинска собственост, представляващ: </w:t>
      </w:r>
      <w:r>
        <w:rPr>
          <w:sz w:val="28"/>
          <w:szCs w:val="28"/>
        </w:rPr>
        <w:t xml:space="preserve"> </w:t>
      </w:r>
      <w:r w:rsidRPr="00932D16">
        <w:rPr>
          <w:b/>
          <w:sz w:val="28"/>
          <w:szCs w:val="28"/>
        </w:rPr>
        <w:t>Реална част</w:t>
      </w:r>
      <w:r>
        <w:rPr>
          <w:sz w:val="28"/>
          <w:szCs w:val="28"/>
        </w:rPr>
        <w:t xml:space="preserve"> с площ от 1029 /хиляда двадесет и девет/ кв.м.- частна общинска собственост, актувана с АЧОС № 16333/ 24.04.2023 г.,  придаваща се към УПИ I с пл.сн. № 30  в кв. 8 по ПУП на с. Кандилка</w:t>
      </w:r>
      <w:bookmarkStart w:id="2" w:name="_GoBack"/>
      <w:bookmarkEnd w:id="2"/>
      <w:r>
        <w:rPr>
          <w:sz w:val="28"/>
          <w:szCs w:val="28"/>
        </w:rPr>
        <w:t xml:space="preserve">,  одобрен със заповед № 1438/ 20.08.1964 г. и заповед № КО-125/21.02.2023 г. за одобрение на ЧИ на ПУП –ПР, отреден за имот с пл.сн. № 30 по ПУП /ЗРП/ в собственост на </w:t>
      </w:r>
      <w:r w:rsidR="00E80E37">
        <w:rPr>
          <w:sz w:val="28"/>
          <w:szCs w:val="28"/>
        </w:rPr>
        <w:t>Х. А. Х.</w:t>
      </w:r>
      <w:r>
        <w:rPr>
          <w:sz w:val="28"/>
          <w:szCs w:val="28"/>
        </w:rPr>
        <w:t>, съгласно Договор № 50 за продажба на недвижим имот по реда на ЗОС и НРПУРОИ на ОбС-Крумовград от 25.02.2004 г.</w:t>
      </w:r>
    </w:p>
    <w:p w14:paraId="75CBB1C7" w14:textId="77777777" w:rsidR="00A22F8C" w:rsidRPr="00C0796B" w:rsidRDefault="00A22F8C" w:rsidP="00A22F8C">
      <w:pPr>
        <w:jc w:val="both"/>
        <w:rPr>
          <w:sz w:val="28"/>
          <w:szCs w:val="28"/>
        </w:rPr>
      </w:pPr>
      <w:r w:rsidRPr="005D3C18">
        <w:rPr>
          <w:sz w:val="28"/>
          <w:szCs w:val="28"/>
        </w:rPr>
        <w:t xml:space="preserve"> </w:t>
      </w:r>
      <w:r>
        <w:rPr>
          <w:sz w:val="28"/>
          <w:szCs w:val="28"/>
        </w:rPr>
        <w:t xml:space="preserve">        </w:t>
      </w:r>
      <w:r w:rsidRPr="00A94F55">
        <w:rPr>
          <w:sz w:val="28"/>
          <w:szCs w:val="28"/>
        </w:rPr>
        <w:t xml:space="preserve"> </w:t>
      </w:r>
      <w:r w:rsidRPr="00A94F55">
        <w:rPr>
          <w:b/>
          <w:sz w:val="28"/>
          <w:szCs w:val="28"/>
        </w:rPr>
        <w:t xml:space="preserve">ІI. ВЪЗЛАГА </w:t>
      </w:r>
      <w:r w:rsidRPr="00A94F55">
        <w:rPr>
          <w:sz w:val="28"/>
          <w:szCs w:val="28"/>
        </w:rPr>
        <w:t>на кмета на Общината да организира изпълнението на решението по съответния ред.</w:t>
      </w:r>
      <w:r>
        <w:rPr>
          <w:sz w:val="28"/>
          <w:szCs w:val="28"/>
        </w:rPr>
        <w:t xml:space="preserve"> </w:t>
      </w:r>
    </w:p>
    <w:p w14:paraId="22700379" w14:textId="77777777" w:rsidR="00A22F8C" w:rsidRDefault="00A22F8C" w:rsidP="00A22F8C">
      <w:pPr>
        <w:jc w:val="both"/>
        <w:rPr>
          <w:sz w:val="28"/>
          <w:szCs w:val="28"/>
        </w:rPr>
      </w:pPr>
      <w:r>
        <w:rPr>
          <w:b/>
          <w:sz w:val="28"/>
          <w:szCs w:val="28"/>
        </w:rPr>
        <w:t xml:space="preserve">          III. ОПРЕДЕЛЯ</w:t>
      </w:r>
      <w:r>
        <w:rPr>
          <w:sz w:val="28"/>
          <w:szCs w:val="28"/>
        </w:rPr>
        <w:t xml:space="preserve"> 30 на сто от постъпленията от продажбата на посочените в т. I  от настоящото решение имот да се използват за финансиране на изграждането, за основен и текущ ремонт на социалната и техническата инфраструктура на територията на съответното  населено място.</w:t>
      </w:r>
    </w:p>
    <w:p w14:paraId="39AF5034" w14:textId="77777777" w:rsidR="00EC0DFA" w:rsidRDefault="00EC0DFA" w:rsidP="00EC0DFA">
      <w:pPr>
        <w:jc w:val="both"/>
        <w:rPr>
          <w:sz w:val="28"/>
          <w:szCs w:val="28"/>
          <w:lang w:eastAsia="en-US"/>
        </w:rPr>
      </w:pPr>
    </w:p>
    <w:p w14:paraId="15A4A153" w14:textId="77777777" w:rsidR="00EC0DFA" w:rsidRDefault="00EC0DFA" w:rsidP="00EC0DFA">
      <w:pPr>
        <w:jc w:val="both"/>
        <w:rPr>
          <w:sz w:val="28"/>
          <w:szCs w:val="28"/>
          <w:lang w:eastAsia="en-US"/>
        </w:rPr>
      </w:pPr>
    </w:p>
    <w:p w14:paraId="5ADC6104" w14:textId="078649B0" w:rsidR="00EC0DFA" w:rsidRPr="00634390" w:rsidRDefault="00EC0DFA" w:rsidP="00EC0DFA">
      <w:pPr>
        <w:jc w:val="both"/>
        <w:rPr>
          <w:sz w:val="28"/>
          <w:szCs w:val="28"/>
        </w:rPr>
      </w:pPr>
      <w:r>
        <w:rPr>
          <w:b/>
          <w:sz w:val="28"/>
          <w:szCs w:val="28"/>
          <w:u w:val="single"/>
        </w:rPr>
        <w:t>ПО</w:t>
      </w:r>
      <w:r w:rsidR="00A22F8C">
        <w:rPr>
          <w:b/>
          <w:sz w:val="28"/>
          <w:szCs w:val="28"/>
          <w:u w:val="single"/>
        </w:rPr>
        <w:t xml:space="preserve"> ДВАДЕСЕТ И ШЕСТА</w:t>
      </w:r>
      <w:r w:rsidRPr="00634390">
        <w:rPr>
          <w:b/>
          <w:sz w:val="28"/>
          <w:szCs w:val="28"/>
          <w:u w:val="single"/>
        </w:rPr>
        <w:t xml:space="preserve"> ТОЧКА :</w:t>
      </w:r>
    </w:p>
    <w:p w14:paraId="5382B6BC" w14:textId="77777777" w:rsidR="00EC0DFA" w:rsidRDefault="00EC0DFA" w:rsidP="00EC0DFA">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71134B8F" w14:textId="1528BC35" w:rsidR="00EA3EAB" w:rsidRDefault="00EC0DFA" w:rsidP="00EC0DFA">
      <w:pPr>
        <w:ind w:firstLine="708"/>
        <w:jc w:val="both"/>
        <w:rPr>
          <w:sz w:val="28"/>
          <w:szCs w:val="28"/>
        </w:rPr>
      </w:pPr>
      <w:r w:rsidRPr="006C4620">
        <w:rPr>
          <w:bCs/>
          <w:i/>
          <w:sz w:val="28"/>
          <w:szCs w:val="28"/>
          <w:lang w:eastAsia="ru-RU"/>
        </w:rPr>
        <w:t>Г-жа Себихан Мехмед - Кмет на община Крумовград</w:t>
      </w:r>
      <w:r w:rsidRPr="006C4620">
        <w:rPr>
          <w:i/>
          <w:sz w:val="28"/>
          <w:szCs w:val="28"/>
        </w:rPr>
        <w:t xml:space="preserve"> –</w:t>
      </w:r>
      <w:r w:rsidR="00EA3EAB">
        <w:rPr>
          <w:sz w:val="28"/>
          <w:szCs w:val="28"/>
        </w:rPr>
        <w:t xml:space="preserve"> Д</w:t>
      </w:r>
      <w:r>
        <w:rPr>
          <w:sz w:val="28"/>
          <w:szCs w:val="28"/>
        </w:rPr>
        <w:t xml:space="preserve">окладната записка е за </w:t>
      </w:r>
      <w:r w:rsidR="00A22F8C">
        <w:rPr>
          <w:sz w:val="28"/>
          <w:szCs w:val="28"/>
        </w:rPr>
        <w:t>о</w:t>
      </w:r>
      <w:r w:rsidR="005B5686">
        <w:rPr>
          <w:sz w:val="28"/>
          <w:szCs w:val="28"/>
        </w:rPr>
        <w:t xml:space="preserve">добряване на изготвени пазарни </w:t>
      </w:r>
      <w:r w:rsidR="00A22F8C" w:rsidRPr="00A22F8C">
        <w:rPr>
          <w:sz w:val="28"/>
          <w:szCs w:val="28"/>
        </w:rPr>
        <w:t xml:space="preserve">оценки за разпореждане с недвижими  имоти – частна общинска </w:t>
      </w:r>
      <w:r w:rsidR="00EA3EAB">
        <w:rPr>
          <w:sz w:val="28"/>
          <w:szCs w:val="28"/>
        </w:rPr>
        <w:t xml:space="preserve">собственост и определянето им </w:t>
      </w:r>
      <w:r w:rsidR="00A22F8C" w:rsidRPr="00A22F8C">
        <w:rPr>
          <w:sz w:val="28"/>
          <w:szCs w:val="28"/>
        </w:rPr>
        <w:t>за начални цен</w:t>
      </w:r>
      <w:r w:rsidR="005B5686">
        <w:rPr>
          <w:sz w:val="28"/>
          <w:szCs w:val="28"/>
        </w:rPr>
        <w:t xml:space="preserve">и при провеждането на публични </w:t>
      </w:r>
      <w:r w:rsidR="00A22F8C" w:rsidRPr="00A22F8C">
        <w:rPr>
          <w:sz w:val="28"/>
          <w:szCs w:val="28"/>
        </w:rPr>
        <w:t>търгове.</w:t>
      </w:r>
      <w:r w:rsidR="00EA3EAB">
        <w:rPr>
          <w:sz w:val="28"/>
          <w:szCs w:val="28"/>
        </w:rPr>
        <w:t xml:space="preserve"> </w:t>
      </w:r>
      <w:r w:rsidR="00EA3EAB" w:rsidRPr="00EA3EAB">
        <w:rPr>
          <w:sz w:val="28"/>
          <w:szCs w:val="28"/>
        </w:rPr>
        <w:t>Съгласно чл. 41, ал. 2 от Закона за общинската собственост,  разпоредителни сделки с общински недвижими имоти и вещни права се извършват въз осно</w:t>
      </w:r>
      <w:r w:rsidR="005B5686">
        <w:rPr>
          <w:sz w:val="28"/>
          <w:szCs w:val="28"/>
        </w:rPr>
        <w:t xml:space="preserve">ва на пазарни оценки, които се </w:t>
      </w:r>
      <w:r w:rsidR="00EA3EAB" w:rsidRPr="00EA3EAB">
        <w:rPr>
          <w:sz w:val="28"/>
          <w:szCs w:val="28"/>
        </w:rPr>
        <w:t>одобряват от общинския съвет и не могат да бъдат по-ниски от данъчните. Така</w:t>
      </w:r>
      <w:r w:rsidR="005B5686">
        <w:rPr>
          <w:sz w:val="28"/>
          <w:szCs w:val="28"/>
        </w:rPr>
        <w:t xml:space="preserve"> определените </w:t>
      </w:r>
      <w:r w:rsidR="005B5686">
        <w:rPr>
          <w:sz w:val="28"/>
          <w:szCs w:val="28"/>
        </w:rPr>
        <w:lastRenderedPageBreak/>
        <w:t xml:space="preserve">цени служат като начални тръжни </w:t>
      </w:r>
      <w:r w:rsidR="00EA3EAB" w:rsidRPr="00EA3EAB">
        <w:rPr>
          <w:sz w:val="28"/>
          <w:szCs w:val="28"/>
        </w:rPr>
        <w:t>при провеждане на публични търгове или конкурси.</w:t>
      </w:r>
      <w:r w:rsidR="00EA3EAB">
        <w:rPr>
          <w:sz w:val="28"/>
          <w:szCs w:val="28"/>
        </w:rPr>
        <w:t xml:space="preserve"> </w:t>
      </w:r>
    </w:p>
    <w:p w14:paraId="6E34E95B" w14:textId="5C51A21D" w:rsidR="00EC0DFA" w:rsidRDefault="00EA3EAB" w:rsidP="00EC0DFA">
      <w:pPr>
        <w:ind w:firstLine="708"/>
        <w:jc w:val="both"/>
        <w:rPr>
          <w:sz w:val="28"/>
          <w:szCs w:val="28"/>
        </w:rPr>
      </w:pPr>
      <w:r>
        <w:rPr>
          <w:sz w:val="28"/>
          <w:szCs w:val="28"/>
        </w:rPr>
        <w:t>Искаме Вашето съгласие да одобрите и определите пазарни надценки, които да бъдат начални тръжни цени за провеждането на търговете. Това са имоти в селата: Горна Кула, Вранско и Джанка.</w:t>
      </w:r>
    </w:p>
    <w:p w14:paraId="0A01C6C4" w14:textId="77777777" w:rsidR="00A22F8C" w:rsidRPr="00634390" w:rsidRDefault="00A22F8C" w:rsidP="00A22F8C">
      <w:pPr>
        <w:jc w:val="both"/>
        <w:rPr>
          <w:sz w:val="28"/>
          <w:szCs w:val="28"/>
          <w:lang w:eastAsia="en-US"/>
        </w:rPr>
      </w:pPr>
    </w:p>
    <w:p w14:paraId="572A7835" w14:textId="77777777" w:rsidR="00EC0DFA" w:rsidRDefault="00EC0DFA" w:rsidP="00EC0DFA">
      <w:pPr>
        <w:ind w:firstLine="708"/>
        <w:jc w:val="both"/>
        <w:rPr>
          <w:sz w:val="28"/>
          <w:szCs w:val="28"/>
        </w:rPr>
      </w:pPr>
      <w:r>
        <w:rPr>
          <w:i/>
          <w:sz w:val="28"/>
          <w:szCs w:val="28"/>
        </w:rPr>
        <w:t xml:space="preserve">Г-н Метин Байрамали – Председател на ОбС - </w:t>
      </w:r>
      <w:r>
        <w:rPr>
          <w:sz w:val="28"/>
          <w:szCs w:val="28"/>
        </w:rPr>
        <w:t xml:space="preserve">Давам думата на председателя на постоянната комисия по </w:t>
      </w:r>
      <w:r w:rsidRPr="00815290">
        <w:rPr>
          <w:sz w:val="28"/>
          <w:szCs w:val="28"/>
        </w:rPr>
        <w:t>„</w:t>
      </w:r>
      <w:r>
        <w:rPr>
          <w:sz w:val="28"/>
          <w:szCs w:val="28"/>
        </w:rPr>
        <w:t>Общинска собственост, приватизация, инвестиционна политика и еврофондове</w:t>
      </w:r>
      <w:r w:rsidRPr="00815290">
        <w:rPr>
          <w:sz w:val="28"/>
          <w:szCs w:val="28"/>
        </w:rPr>
        <w:t>”</w:t>
      </w:r>
      <w:r>
        <w:rPr>
          <w:sz w:val="28"/>
          <w:szCs w:val="28"/>
        </w:rPr>
        <w:t>.</w:t>
      </w:r>
    </w:p>
    <w:p w14:paraId="13527082" w14:textId="5ED1A463" w:rsidR="00EC0DFA" w:rsidRDefault="00EC0DFA" w:rsidP="00EC0DFA">
      <w:pPr>
        <w:ind w:firstLine="708"/>
        <w:jc w:val="both"/>
        <w:rPr>
          <w:sz w:val="28"/>
          <w:szCs w:val="28"/>
        </w:rPr>
      </w:pPr>
      <w:r>
        <w:rPr>
          <w:i/>
          <w:sz w:val="28"/>
          <w:szCs w:val="28"/>
        </w:rPr>
        <w:t>Г-н Ерол Фетта –</w:t>
      </w:r>
      <w:r>
        <w:rPr>
          <w:sz w:val="28"/>
          <w:szCs w:val="28"/>
        </w:rPr>
        <w:t xml:space="preserve"> Постоянната комисия по </w:t>
      </w:r>
      <w:r w:rsidRPr="00815290">
        <w:rPr>
          <w:sz w:val="28"/>
          <w:szCs w:val="28"/>
        </w:rPr>
        <w:t>„</w:t>
      </w:r>
      <w:r>
        <w:rPr>
          <w:sz w:val="28"/>
          <w:szCs w:val="28"/>
        </w:rPr>
        <w:t>Общинска собственост, приватизация, инвестиционна политика и еврофондове</w:t>
      </w:r>
      <w:r w:rsidRPr="00815290">
        <w:rPr>
          <w:sz w:val="28"/>
          <w:szCs w:val="28"/>
        </w:rPr>
        <w:t>”</w:t>
      </w:r>
      <w:r>
        <w:rPr>
          <w:sz w:val="28"/>
          <w:szCs w:val="28"/>
        </w:rPr>
        <w:t xml:space="preserve"> подкрепя </w:t>
      </w:r>
      <w:r w:rsidR="00EA3EAB">
        <w:rPr>
          <w:sz w:val="28"/>
          <w:szCs w:val="28"/>
        </w:rPr>
        <w:t xml:space="preserve">внесената </w:t>
      </w:r>
      <w:r>
        <w:rPr>
          <w:sz w:val="28"/>
          <w:szCs w:val="28"/>
        </w:rPr>
        <w:t>доклад</w:t>
      </w:r>
      <w:r w:rsidR="00EA3EAB">
        <w:rPr>
          <w:sz w:val="28"/>
          <w:szCs w:val="28"/>
        </w:rPr>
        <w:t>ната записка</w:t>
      </w:r>
      <w:r>
        <w:rPr>
          <w:sz w:val="28"/>
          <w:szCs w:val="28"/>
        </w:rPr>
        <w:t>.</w:t>
      </w:r>
    </w:p>
    <w:p w14:paraId="2B9C5A22" w14:textId="77777777" w:rsidR="00EA3EAB" w:rsidRDefault="00EA3EAB" w:rsidP="00EC0DFA">
      <w:pPr>
        <w:ind w:firstLine="708"/>
        <w:jc w:val="both"/>
        <w:rPr>
          <w:sz w:val="28"/>
          <w:szCs w:val="28"/>
        </w:rPr>
      </w:pPr>
    </w:p>
    <w:p w14:paraId="416FF635" w14:textId="77777777" w:rsidR="00A22F8C" w:rsidRDefault="00A22F8C" w:rsidP="00A22F8C">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11E2B615" w14:textId="5E1764C5" w:rsidR="00A22F8C" w:rsidRDefault="00A22F8C" w:rsidP="00A22F8C">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 единодушно.</w:t>
      </w:r>
    </w:p>
    <w:p w14:paraId="5CB2EA3D" w14:textId="77777777" w:rsidR="00EC0DFA" w:rsidRPr="00512464" w:rsidRDefault="00EC0DFA" w:rsidP="00EC0DFA">
      <w:pPr>
        <w:jc w:val="both"/>
        <w:rPr>
          <w:sz w:val="28"/>
          <w:szCs w:val="28"/>
        </w:rPr>
      </w:pPr>
    </w:p>
    <w:p w14:paraId="56D11D25" w14:textId="77777777" w:rsidR="00EC0DFA" w:rsidRDefault="00EC0DFA" w:rsidP="00EC0DFA">
      <w:pPr>
        <w:ind w:firstLine="708"/>
        <w:jc w:val="both"/>
        <w:rPr>
          <w:sz w:val="28"/>
          <w:szCs w:val="28"/>
        </w:rPr>
      </w:pPr>
      <w:r w:rsidRPr="00A22F8C">
        <w:rPr>
          <w:i/>
          <w:sz w:val="28"/>
          <w:szCs w:val="28"/>
        </w:rPr>
        <w:t>Г-н Метин Байрамали</w:t>
      </w:r>
      <w:r w:rsidRPr="00A22F8C">
        <w:rPr>
          <w:sz w:val="28"/>
          <w:szCs w:val="28"/>
        </w:rPr>
        <w:t xml:space="preserve"> : Имате думата за  мнения и предложения.</w:t>
      </w:r>
    </w:p>
    <w:p w14:paraId="2F57FF5E" w14:textId="77777777" w:rsidR="00EC0DFA" w:rsidRDefault="00EC0DFA" w:rsidP="00EC0DFA">
      <w:pPr>
        <w:jc w:val="both"/>
        <w:rPr>
          <w:sz w:val="28"/>
          <w:szCs w:val="28"/>
        </w:rPr>
      </w:pPr>
    </w:p>
    <w:p w14:paraId="5DEC7457" w14:textId="77777777" w:rsidR="00EC0DFA" w:rsidRDefault="00EC0DFA" w:rsidP="00EC0DFA">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47CDDAE8" w14:textId="77777777" w:rsidR="00EA3EAB" w:rsidRPr="00702083" w:rsidRDefault="00EA3EAB" w:rsidP="00EA3EAB">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3F53D092" w14:textId="77777777" w:rsidR="00EA3EAB" w:rsidRPr="00702083" w:rsidRDefault="00EA3EAB" w:rsidP="00EA3EAB">
      <w:pPr>
        <w:ind w:firstLine="708"/>
        <w:jc w:val="both"/>
        <w:rPr>
          <w:sz w:val="28"/>
          <w:szCs w:val="28"/>
        </w:rPr>
      </w:pPr>
    </w:p>
    <w:p w14:paraId="0D754629" w14:textId="77777777" w:rsidR="00EA3EAB" w:rsidRPr="007B54EF" w:rsidRDefault="00EA3EAB" w:rsidP="009D43A8">
      <w:pPr>
        <w:pStyle w:val="a3"/>
        <w:numPr>
          <w:ilvl w:val="0"/>
          <w:numId w:val="24"/>
        </w:numPr>
        <w:jc w:val="both"/>
        <w:rPr>
          <w:sz w:val="28"/>
          <w:szCs w:val="28"/>
        </w:rPr>
      </w:pPr>
      <w:r w:rsidRPr="007B54EF">
        <w:rPr>
          <w:sz w:val="28"/>
          <w:szCs w:val="28"/>
        </w:rPr>
        <w:t xml:space="preserve">Метин Байрамали Сали -  за     </w:t>
      </w:r>
    </w:p>
    <w:p w14:paraId="6711538E" w14:textId="77777777" w:rsidR="00EA3EAB" w:rsidRPr="007B54EF" w:rsidRDefault="00EA3EAB" w:rsidP="009D43A8">
      <w:pPr>
        <w:pStyle w:val="a3"/>
        <w:numPr>
          <w:ilvl w:val="0"/>
          <w:numId w:val="24"/>
        </w:numPr>
        <w:jc w:val="both"/>
        <w:rPr>
          <w:sz w:val="28"/>
          <w:szCs w:val="28"/>
        </w:rPr>
      </w:pPr>
      <w:r w:rsidRPr="007B54EF">
        <w:rPr>
          <w:sz w:val="28"/>
          <w:szCs w:val="28"/>
        </w:rPr>
        <w:t>Юсеин Ибрахим Хабиб - за</w:t>
      </w:r>
    </w:p>
    <w:p w14:paraId="1EBF656D" w14:textId="77777777" w:rsidR="00EA3EAB" w:rsidRPr="007B54EF" w:rsidRDefault="00EA3EAB" w:rsidP="009D43A8">
      <w:pPr>
        <w:pStyle w:val="a3"/>
        <w:numPr>
          <w:ilvl w:val="0"/>
          <w:numId w:val="24"/>
        </w:numPr>
        <w:jc w:val="both"/>
        <w:rPr>
          <w:sz w:val="28"/>
          <w:szCs w:val="28"/>
        </w:rPr>
      </w:pPr>
      <w:r w:rsidRPr="007B54EF">
        <w:rPr>
          <w:sz w:val="28"/>
          <w:szCs w:val="28"/>
        </w:rPr>
        <w:t>Ергюн Ахмед Фейзи - за</w:t>
      </w:r>
    </w:p>
    <w:p w14:paraId="2FA2BD39" w14:textId="77777777" w:rsidR="00EA3EAB" w:rsidRPr="007B54EF" w:rsidRDefault="00EA3EAB" w:rsidP="009D43A8">
      <w:pPr>
        <w:pStyle w:val="a3"/>
        <w:numPr>
          <w:ilvl w:val="0"/>
          <w:numId w:val="24"/>
        </w:numPr>
        <w:jc w:val="both"/>
        <w:rPr>
          <w:sz w:val="28"/>
          <w:szCs w:val="28"/>
        </w:rPr>
      </w:pPr>
      <w:r w:rsidRPr="007B54EF">
        <w:rPr>
          <w:sz w:val="28"/>
          <w:szCs w:val="28"/>
        </w:rPr>
        <w:t>Елван Джелял Али - за</w:t>
      </w:r>
    </w:p>
    <w:p w14:paraId="1141F725" w14:textId="77777777" w:rsidR="00EA3EAB" w:rsidRPr="007B54EF" w:rsidRDefault="00EA3EAB" w:rsidP="009D43A8">
      <w:pPr>
        <w:pStyle w:val="a3"/>
        <w:numPr>
          <w:ilvl w:val="0"/>
          <w:numId w:val="24"/>
        </w:numPr>
        <w:jc w:val="both"/>
        <w:rPr>
          <w:sz w:val="28"/>
          <w:szCs w:val="28"/>
        </w:rPr>
      </w:pPr>
      <w:r w:rsidRPr="007B54EF">
        <w:rPr>
          <w:sz w:val="28"/>
          <w:szCs w:val="28"/>
        </w:rPr>
        <w:t>Бахрие Мустафа Семерджи - за</w:t>
      </w:r>
    </w:p>
    <w:p w14:paraId="2AB30C34" w14:textId="77777777" w:rsidR="00EA3EAB" w:rsidRPr="007B54EF" w:rsidRDefault="00EA3EAB" w:rsidP="009D43A8">
      <w:pPr>
        <w:pStyle w:val="a3"/>
        <w:numPr>
          <w:ilvl w:val="0"/>
          <w:numId w:val="24"/>
        </w:numPr>
        <w:jc w:val="both"/>
        <w:rPr>
          <w:sz w:val="28"/>
          <w:szCs w:val="28"/>
        </w:rPr>
      </w:pPr>
      <w:r>
        <w:rPr>
          <w:sz w:val="28"/>
          <w:szCs w:val="28"/>
        </w:rPr>
        <w:t>Милчо Иванов Казълов - отсъства</w:t>
      </w:r>
    </w:p>
    <w:p w14:paraId="31E7DE7D" w14:textId="77777777" w:rsidR="00EA3EAB" w:rsidRPr="007B54EF" w:rsidRDefault="00EA3EAB" w:rsidP="009D43A8">
      <w:pPr>
        <w:pStyle w:val="a3"/>
        <w:numPr>
          <w:ilvl w:val="0"/>
          <w:numId w:val="24"/>
        </w:numPr>
        <w:jc w:val="both"/>
        <w:rPr>
          <w:sz w:val="28"/>
          <w:szCs w:val="28"/>
        </w:rPr>
      </w:pPr>
      <w:r>
        <w:rPr>
          <w:sz w:val="28"/>
          <w:szCs w:val="28"/>
        </w:rPr>
        <w:t>Лейля Местан Юсеин</w:t>
      </w:r>
      <w:r w:rsidRPr="007B54EF">
        <w:rPr>
          <w:sz w:val="28"/>
          <w:szCs w:val="28"/>
        </w:rPr>
        <w:t xml:space="preserve"> - за</w:t>
      </w:r>
    </w:p>
    <w:p w14:paraId="274F32B6" w14:textId="77777777" w:rsidR="00EA3EAB" w:rsidRPr="007B54EF" w:rsidRDefault="00EA3EAB" w:rsidP="009D43A8">
      <w:pPr>
        <w:pStyle w:val="a3"/>
        <w:numPr>
          <w:ilvl w:val="0"/>
          <w:numId w:val="24"/>
        </w:numPr>
        <w:jc w:val="both"/>
        <w:rPr>
          <w:sz w:val="28"/>
          <w:szCs w:val="28"/>
        </w:rPr>
      </w:pPr>
      <w:r w:rsidRPr="007B54EF">
        <w:rPr>
          <w:sz w:val="28"/>
          <w:szCs w:val="28"/>
        </w:rPr>
        <w:t>Ерхан Сабахтин Исмаил - за</w:t>
      </w:r>
    </w:p>
    <w:p w14:paraId="245926AB" w14:textId="77777777" w:rsidR="00EA3EAB" w:rsidRPr="00AD069D" w:rsidRDefault="00EA3EAB" w:rsidP="009D43A8">
      <w:pPr>
        <w:pStyle w:val="a3"/>
        <w:numPr>
          <w:ilvl w:val="0"/>
          <w:numId w:val="24"/>
        </w:numPr>
        <w:jc w:val="both"/>
        <w:rPr>
          <w:sz w:val="28"/>
          <w:szCs w:val="28"/>
        </w:rPr>
      </w:pPr>
      <w:r w:rsidRPr="007B54EF">
        <w:rPr>
          <w:sz w:val="28"/>
          <w:szCs w:val="28"/>
        </w:rPr>
        <w:t xml:space="preserve">Джем Мустафа Курт </w:t>
      </w:r>
      <w:r>
        <w:rPr>
          <w:sz w:val="28"/>
          <w:szCs w:val="28"/>
        </w:rPr>
        <w:t>–</w:t>
      </w:r>
      <w:r w:rsidRPr="007B54EF">
        <w:rPr>
          <w:sz w:val="28"/>
          <w:szCs w:val="28"/>
        </w:rPr>
        <w:t xml:space="preserve"> за</w:t>
      </w:r>
    </w:p>
    <w:p w14:paraId="0B2D2A97" w14:textId="77777777" w:rsidR="00EA3EAB" w:rsidRPr="007B54EF" w:rsidRDefault="00EA3EAB" w:rsidP="009D43A8">
      <w:pPr>
        <w:pStyle w:val="a3"/>
        <w:numPr>
          <w:ilvl w:val="0"/>
          <w:numId w:val="24"/>
        </w:numPr>
        <w:jc w:val="both"/>
        <w:rPr>
          <w:sz w:val="28"/>
          <w:szCs w:val="28"/>
        </w:rPr>
      </w:pPr>
      <w:r w:rsidRPr="007B54EF">
        <w:rPr>
          <w:sz w:val="28"/>
          <w:szCs w:val="28"/>
        </w:rPr>
        <w:t>Ерол Фикрет Фетта - за</w:t>
      </w:r>
    </w:p>
    <w:p w14:paraId="5EC7ACBC" w14:textId="77777777" w:rsidR="00EA3EAB" w:rsidRPr="007B54EF" w:rsidRDefault="00EA3EAB" w:rsidP="009D43A8">
      <w:pPr>
        <w:pStyle w:val="a3"/>
        <w:numPr>
          <w:ilvl w:val="0"/>
          <w:numId w:val="24"/>
        </w:numPr>
        <w:jc w:val="both"/>
        <w:rPr>
          <w:sz w:val="28"/>
          <w:szCs w:val="28"/>
        </w:rPr>
      </w:pPr>
      <w:r w:rsidRPr="007B54EF">
        <w:rPr>
          <w:sz w:val="28"/>
          <w:szCs w:val="28"/>
        </w:rPr>
        <w:t>Муса Мюмюн Юсуф - за</w:t>
      </w:r>
    </w:p>
    <w:p w14:paraId="2D3A85E2" w14:textId="77777777" w:rsidR="00EA3EAB" w:rsidRPr="007B54EF" w:rsidRDefault="00EA3EAB" w:rsidP="009D43A8">
      <w:pPr>
        <w:pStyle w:val="a3"/>
        <w:numPr>
          <w:ilvl w:val="0"/>
          <w:numId w:val="24"/>
        </w:numPr>
        <w:jc w:val="both"/>
        <w:rPr>
          <w:sz w:val="28"/>
          <w:szCs w:val="28"/>
        </w:rPr>
      </w:pPr>
      <w:r w:rsidRPr="007B54EF">
        <w:rPr>
          <w:sz w:val="28"/>
          <w:szCs w:val="28"/>
        </w:rPr>
        <w:t>Борко Радков Йосифов - за</w:t>
      </w:r>
    </w:p>
    <w:p w14:paraId="392F03EC" w14:textId="77777777" w:rsidR="00EA3EAB" w:rsidRPr="007B54EF" w:rsidRDefault="00EA3EAB" w:rsidP="009D43A8">
      <w:pPr>
        <w:pStyle w:val="a3"/>
        <w:numPr>
          <w:ilvl w:val="0"/>
          <w:numId w:val="24"/>
        </w:numPr>
        <w:jc w:val="both"/>
        <w:rPr>
          <w:sz w:val="28"/>
          <w:szCs w:val="28"/>
        </w:rPr>
      </w:pPr>
      <w:r w:rsidRPr="007B54EF">
        <w:rPr>
          <w:sz w:val="28"/>
          <w:szCs w:val="28"/>
        </w:rPr>
        <w:t>Селяхтин Мехмед Заид - за</w:t>
      </w:r>
    </w:p>
    <w:p w14:paraId="5BB63FE3" w14:textId="77777777" w:rsidR="00EA3EAB" w:rsidRPr="007B54EF" w:rsidRDefault="00EA3EAB" w:rsidP="009D43A8">
      <w:pPr>
        <w:pStyle w:val="a3"/>
        <w:numPr>
          <w:ilvl w:val="0"/>
          <w:numId w:val="24"/>
        </w:numPr>
        <w:jc w:val="both"/>
        <w:rPr>
          <w:sz w:val="28"/>
          <w:szCs w:val="28"/>
        </w:rPr>
      </w:pPr>
      <w:r>
        <w:rPr>
          <w:sz w:val="28"/>
          <w:szCs w:val="28"/>
        </w:rPr>
        <w:t>Бахтияр Юмер Юмер  - отсъства</w:t>
      </w:r>
    </w:p>
    <w:p w14:paraId="79BDC86B" w14:textId="77777777" w:rsidR="00EA3EAB" w:rsidRPr="007B54EF" w:rsidRDefault="00EA3EAB" w:rsidP="009D43A8">
      <w:pPr>
        <w:pStyle w:val="a3"/>
        <w:numPr>
          <w:ilvl w:val="0"/>
          <w:numId w:val="24"/>
        </w:numPr>
        <w:jc w:val="both"/>
        <w:rPr>
          <w:sz w:val="28"/>
          <w:szCs w:val="28"/>
        </w:rPr>
      </w:pPr>
      <w:r w:rsidRPr="007B54EF">
        <w:rPr>
          <w:sz w:val="28"/>
          <w:szCs w:val="28"/>
        </w:rPr>
        <w:t>Хасан Халил Хасан - за</w:t>
      </w:r>
    </w:p>
    <w:p w14:paraId="00BEB2BA" w14:textId="77777777" w:rsidR="00EA3EAB" w:rsidRPr="007B54EF" w:rsidRDefault="00EA3EAB" w:rsidP="009D43A8">
      <w:pPr>
        <w:pStyle w:val="a3"/>
        <w:numPr>
          <w:ilvl w:val="0"/>
          <w:numId w:val="24"/>
        </w:numPr>
        <w:jc w:val="both"/>
        <w:rPr>
          <w:sz w:val="28"/>
          <w:szCs w:val="28"/>
        </w:rPr>
      </w:pPr>
      <w:r w:rsidRPr="007B54EF">
        <w:rPr>
          <w:sz w:val="28"/>
          <w:szCs w:val="28"/>
        </w:rPr>
        <w:t>Мустафа Хабиб Сали - за</w:t>
      </w:r>
    </w:p>
    <w:p w14:paraId="2EDB34CE" w14:textId="77777777" w:rsidR="00EA3EAB" w:rsidRPr="007B54EF" w:rsidRDefault="00EA3EAB" w:rsidP="009D43A8">
      <w:pPr>
        <w:pStyle w:val="a3"/>
        <w:numPr>
          <w:ilvl w:val="0"/>
          <w:numId w:val="24"/>
        </w:numPr>
        <w:jc w:val="both"/>
        <w:rPr>
          <w:sz w:val="28"/>
          <w:szCs w:val="28"/>
        </w:rPr>
      </w:pPr>
      <w:r w:rsidRPr="007B54EF">
        <w:rPr>
          <w:sz w:val="28"/>
          <w:szCs w:val="28"/>
        </w:rPr>
        <w:t>Андрей Асенов Челебиев - за</w:t>
      </w:r>
    </w:p>
    <w:p w14:paraId="2A859543" w14:textId="77777777" w:rsidR="00EA3EAB" w:rsidRPr="007B54EF" w:rsidRDefault="00EA3EAB" w:rsidP="009D43A8">
      <w:pPr>
        <w:pStyle w:val="a3"/>
        <w:numPr>
          <w:ilvl w:val="0"/>
          <w:numId w:val="24"/>
        </w:numPr>
        <w:jc w:val="both"/>
        <w:rPr>
          <w:sz w:val="28"/>
          <w:szCs w:val="28"/>
        </w:rPr>
      </w:pPr>
      <w:r w:rsidRPr="007B54EF">
        <w:rPr>
          <w:sz w:val="28"/>
          <w:szCs w:val="28"/>
        </w:rPr>
        <w:t>Сабахтин Мустафа Караибрям - за</w:t>
      </w:r>
    </w:p>
    <w:p w14:paraId="61BBE2D3" w14:textId="77777777" w:rsidR="00EA3EAB" w:rsidRPr="007B54EF" w:rsidRDefault="00EA3EAB" w:rsidP="009D43A8">
      <w:pPr>
        <w:pStyle w:val="a3"/>
        <w:numPr>
          <w:ilvl w:val="0"/>
          <w:numId w:val="24"/>
        </w:numPr>
        <w:jc w:val="both"/>
        <w:rPr>
          <w:sz w:val="28"/>
          <w:szCs w:val="28"/>
        </w:rPr>
      </w:pPr>
      <w:r>
        <w:rPr>
          <w:sz w:val="28"/>
          <w:szCs w:val="28"/>
        </w:rPr>
        <w:lastRenderedPageBreak/>
        <w:t>Мехмед Хасан Али – за</w:t>
      </w:r>
    </w:p>
    <w:p w14:paraId="7FF992AD" w14:textId="77777777" w:rsidR="00EA3EAB" w:rsidRPr="007B54EF" w:rsidRDefault="00EA3EAB" w:rsidP="009D43A8">
      <w:pPr>
        <w:pStyle w:val="a3"/>
        <w:numPr>
          <w:ilvl w:val="0"/>
          <w:numId w:val="24"/>
        </w:numPr>
        <w:jc w:val="both"/>
        <w:rPr>
          <w:sz w:val="28"/>
          <w:szCs w:val="28"/>
        </w:rPr>
      </w:pPr>
      <w:r w:rsidRPr="007B54EF">
        <w:rPr>
          <w:sz w:val="28"/>
          <w:szCs w:val="28"/>
        </w:rPr>
        <w:t>Али Якуб Халил - за</w:t>
      </w:r>
    </w:p>
    <w:p w14:paraId="247CED16" w14:textId="77777777" w:rsidR="00EA3EAB" w:rsidRPr="007B54EF" w:rsidRDefault="00EA3EAB" w:rsidP="009D43A8">
      <w:pPr>
        <w:pStyle w:val="a3"/>
        <w:numPr>
          <w:ilvl w:val="0"/>
          <w:numId w:val="24"/>
        </w:numPr>
        <w:jc w:val="both"/>
        <w:rPr>
          <w:sz w:val="28"/>
          <w:szCs w:val="28"/>
        </w:rPr>
      </w:pPr>
      <w:r w:rsidRPr="007B54EF">
        <w:rPr>
          <w:sz w:val="28"/>
          <w:szCs w:val="28"/>
        </w:rPr>
        <w:t>Гюлсюм  Сами Караосман - за</w:t>
      </w:r>
    </w:p>
    <w:p w14:paraId="67A030BE" w14:textId="77777777" w:rsidR="00EA3EAB" w:rsidRPr="007B54EF" w:rsidRDefault="00EA3EAB" w:rsidP="009D43A8">
      <w:pPr>
        <w:pStyle w:val="a3"/>
        <w:numPr>
          <w:ilvl w:val="0"/>
          <w:numId w:val="24"/>
        </w:numPr>
        <w:jc w:val="both"/>
        <w:rPr>
          <w:sz w:val="28"/>
          <w:szCs w:val="28"/>
        </w:rPr>
      </w:pPr>
      <w:r w:rsidRPr="007B54EF">
        <w:rPr>
          <w:sz w:val="28"/>
          <w:szCs w:val="28"/>
        </w:rPr>
        <w:t>Нурхан Ремзи Ахмед - за</w:t>
      </w:r>
    </w:p>
    <w:p w14:paraId="077ADB5E" w14:textId="77777777" w:rsidR="00EA3EAB" w:rsidRPr="007B54EF" w:rsidRDefault="00EA3EAB" w:rsidP="009D43A8">
      <w:pPr>
        <w:pStyle w:val="a3"/>
        <w:numPr>
          <w:ilvl w:val="0"/>
          <w:numId w:val="24"/>
        </w:numPr>
        <w:jc w:val="both"/>
        <w:rPr>
          <w:sz w:val="28"/>
          <w:szCs w:val="28"/>
        </w:rPr>
      </w:pPr>
      <w:r w:rsidRPr="007B54EF">
        <w:rPr>
          <w:sz w:val="28"/>
          <w:szCs w:val="28"/>
        </w:rPr>
        <w:t>Мустафа Хасан Реджеб - за</w:t>
      </w:r>
    </w:p>
    <w:p w14:paraId="0F3E5FAC" w14:textId="77777777" w:rsidR="00EA3EAB" w:rsidRPr="007B54EF" w:rsidRDefault="00EA3EAB" w:rsidP="009D43A8">
      <w:pPr>
        <w:pStyle w:val="a3"/>
        <w:numPr>
          <w:ilvl w:val="0"/>
          <w:numId w:val="24"/>
        </w:numPr>
        <w:jc w:val="both"/>
        <w:rPr>
          <w:sz w:val="28"/>
          <w:szCs w:val="28"/>
        </w:rPr>
      </w:pPr>
      <w:r w:rsidRPr="007B54EF">
        <w:rPr>
          <w:sz w:val="28"/>
          <w:szCs w:val="28"/>
        </w:rPr>
        <w:t>Мехмед Юсеин Чаирлъ - за</w:t>
      </w:r>
    </w:p>
    <w:p w14:paraId="66E8F7A3" w14:textId="77777777" w:rsidR="00EA3EAB" w:rsidRPr="007B54EF" w:rsidRDefault="00EA3EAB" w:rsidP="009D43A8">
      <w:pPr>
        <w:pStyle w:val="a3"/>
        <w:numPr>
          <w:ilvl w:val="0"/>
          <w:numId w:val="24"/>
        </w:numPr>
        <w:jc w:val="both"/>
        <w:rPr>
          <w:sz w:val="28"/>
          <w:szCs w:val="28"/>
        </w:rPr>
      </w:pPr>
      <w:r>
        <w:rPr>
          <w:sz w:val="28"/>
          <w:szCs w:val="28"/>
        </w:rPr>
        <w:t>Бекир Ахмед Алимолла - за</w:t>
      </w:r>
    </w:p>
    <w:p w14:paraId="12712439" w14:textId="77777777" w:rsidR="00EA3EAB" w:rsidRPr="007B54EF" w:rsidRDefault="00EA3EAB" w:rsidP="009D43A8">
      <w:pPr>
        <w:pStyle w:val="a3"/>
        <w:numPr>
          <w:ilvl w:val="0"/>
          <w:numId w:val="24"/>
        </w:numPr>
        <w:jc w:val="both"/>
        <w:rPr>
          <w:sz w:val="28"/>
          <w:szCs w:val="28"/>
        </w:rPr>
      </w:pPr>
      <w:r w:rsidRPr="007B54EF">
        <w:rPr>
          <w:sz w:val="28"/>
          <w:szCs w:val="28"/>
        </w:rPr>
        <w:t>Славчо Младенов Ириков - за</w:t>
      </w:r>
    </w:p>
    <w:p w14:paraId="198769CA" w14:textId="77777777" w:rsidR="00EA3EAB" w:rsidRPr="007B54EF" w:rsidRDefault="00EA3EAB" w:rsidP="009D43A8">
      <w:pPr>
        <w:pStyle w:val="a3"/>
        <w:numPr>
          <w:ilvl w:val="0"/>
          <w:numId w:val="24"/>
        </w:numPr>
        <w:jc w:val="both"/>
        <w:rPr>
          <w:sz w:val="28"/>
          <w:szCs w:val="28"/>
        </w:rPr>
      </w:pPr>
      <w:r w:rsidRPr="007B54EF">
        <w:rPr>
          <w:sz w:val="28"/>
          <w:szCs w:val="28"/>
        </w:rPr>
        <w:t>Светлана Христова Янева - за</w:t>
      </w:r>
    </w:p>
    <w:p w14:paraId="7AF21E01" w14:textId="77777777" w:rsidR="00EA3EAB" w:rsidRPr="007B54EF" w:rsidRDefault="00EA3EAB" w:rsidP="009D43A8">
      <w:pPr>
        <w:pStyle w:val="a3"/>
        <w:numPr>
          <w:ilvl w:val="0"/>
          <w:numId w:val="24"/>
        </w:numPr>
        <w:jc w:val="both"/>
        <w:rPr>
          <w:sz w:val="28"/>
          <w:szCs w:val="28"/>
        </w:rPr>
      </w:pPr>
      <w:r w:rsidRPr="007B54EF">
        <w:rPr>
          <w:sz w:val="28"/>
          <w:szCs w:val="28"/>
        </w:rPr>
        <w:t>Ангел Илиев Александров - за</w:t>
      </w:r>
    </w:p>
    <w:p w14:paraId="35761256" w14:textId="26D2DB0D" w:rsidR="00EA3EAB" w:rsidRDefault="00EA3EAB" w:rsidP="009D43A8">
      <w:pPr>
        <w:pStyle w:val="a3"/>
        <w:numPr>
          <w:ilvl w:val="0"/>
          <w:numId w:val="24"/>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283AA0F8" w14:textId="77777777" w:rsidR="00EA3EAB" w:rsidRPr="00FE69BB" w:rsidRDefault="00EA3EAB" w:rsidP="00EA3EAB">
      <w:pPr>
        <w:pStyle w:val="a3"/>
        <w:ind w:left="1428"/>
        <w:jc w:val="both"/>
        <w:rPr>
          <w:sz w:val="28"/>
          <w:szCs w:val="28"/>
        </w:rPr>
      </w:pPr>
    </w:p>
    <w:p w14:paraId="0DAA3E65" w14:textId="77777777" w:rsidR="00EA3EAB" w:rsidRDefault="00EA3EAB" w:rsidP="00EA3EAB">
      <w:pPr>
        <w:jc w:val="both"/>
        <w:rPr>
          <w:b/>
          <w:i/>
          <w:sz w:val="28"/>
          <w:szCs w:val="28"/>
        </w:rPr>
      </w:pPr>
    </w:p>
    <w:p w14:paraId="5728514D" w14:textId="77777777" w:rsidR="00EA3EAB" w:rsidRPr="00693A3E" w:rsidRDefault="00EA3EAB" w:rsidP="00EA3EAB">
      <w:pPr>
        <w:spacing w:after="200" w:line="276" w:lineRule="auto"/>
        <w:ind w:firstLine="708"/>
        <w:jc w:val="both"/>
        <w:rPr>
          <w:b/>
          <w:i/>
          <w:color w:val="000000" w:themeColor="text1"/>
          <w:sz w:val="28"/>
          <w:szCs w:val="28"/>
        </w:rPr>
      </w:pPr>
      <w:r w:rsidRPr="00FE69BB">
        <w:rPr>
          <w:b/>
          <w:i/>
          <w:color w:val="000000" w:themeColor="text1"/>
          <w:sz w:val="28"/>
          <w:szCs w:val="28"/>
        </w:rPr>
        <w:t xml:space="preserve">При </w:t>
      </w:r>
      <w:r>
        <w:rPr>
          <w:b/>
          <w:i/>
          <w:color w:val="000000" w:themeColor="text1"/>
          <w:sz w:val="28"/>
          <w:szCs w:val="28"/>
        </w:rPr>
        <w:t>гласували – 27</w:t>
      </w:r>
      <w:r w:rsidRPr="00FE69BB">
        <w:rPr>
          <w:b/>
          <w:i/>
          <w:color w:val="000000" w:themeColor="text1"/>
          <w:sz w:val="28"/>
          <w:szCs w:val="28"/>
        </w:rPr>
        <w:t xml:space="preserve"> общи</w:t>
      </w:r>
      <w:r>
        <w:rPr>
          <w:b/>
          <w:i/>
          <w:color w:val="000000" w:themeColor="text1"/>
          <w:sz w:val="28"/>
          <w:szCs w:val="28"/>
        </w:rPr>
        <w:t>нски съветници, от които за – 27</w:t>
      </w:r>
      <w:r w:rsidRPr="00FE69BB">
        <w:rPr>
          <w:b/>
          <w:i/>
          <w:color w:val="000000" w:themeColor="text1"/>
          <w:sz w:val="28"/>
          <w:szCs w:val="28"/>
        </w:rPr>
        <w:t>, против – няма, въздържали се – няма.</w:t>
      </w:r>
    </w:p>
    <w:p w14:paraId="3334C7D6" w14:textId="1089BF9A" w:rsidR="00EC0DFA" w:rsidRPr="00D82185" w:rsidRDefault="00A22F8C" w:rsidP="00EC0DFA">
      <w:pPr>
        <w:ind w:firstLine="708"/>
        <w:jc w:val="both"/>
        <w:rPr>
          <w:color w:val="000000" w:themeColor="text1"/>
          <w:sz w:val="28"/>
          <w:szCs w:val="28"/>
        </w:rPr>
      </w:pPr>
      <w:r w:rsidRPr="00686001">
        <w:rPr>
          <w:sz w:val="28"/>
          <w:szCs w:val="28"/>
        </w:rPr>
        <w:t>На основание чл.</w:t>
      </w:r>
      <w:r>
        <w:rPr>
          <w:sz w:val="28"/>
          <w:szCs w:val="28"/>
        </w:rPr>
        <w:t xml:space="preserve"> </w:t>
      </w:r>
      <w:r w:rsidRPr="00686001">
        <w:rPr>
          <w:sz w:val="28"/>
          <w:szCs w:val="28"/>
        </w:rPr>
        <w:t>21, ал.</w:t>
      </w:r>
      <w:r>
        <w:rPr>
          <w:sz w:val="28"/>
          <w:szCs w:val="28"/>
        </w:rPr>
        <w:t xml:space="preserve"> </w:t>
      </w:r>
      <w:r w:rsidRPr="00686001">
        <w:rPr>
          <w:sz w:val="28"/>
          <w:szCs w:val="28"/>
        </w:rPr>
        <w:t>1, т.</w:t>
      </w:r>
      <w:r>
        <w:rPr>
          <w:sz w:val="28"/>
          <w:szCs w:val="28"/>
        </w:rPr>
        <w:t xml:space="preserve"> </w:t>
      </w:r>
      <w:r w:rsidRPr="00686001">
        <w:rPr>
          <w:sz w:val="28"/>
          <w:szCs w:val="28"/>
        </w:rPr>
        <w:t xml:space="preserve">8 от </w:t>
      </w:r>
      <w:r>
        <w:rPr>
          <w:sz w:val="28"/>
          <w:szCs w:val="28"/>
        </w:rPr>
        <w:t>Закона за местното самоуправление и местната администрация</w:t>
      </w:r>
      <w:r w:rsidRPr="00686001">
        <w:rPr>
          <w:sz w:val="28"/>
          <w:szCs w:val="28"/>
        </w:rPr>
        <w:t>, във връзка с чл. 34, ал.</w:t>
      </w:r>
      <w:r>
        <w:rPr>
          <w:sz w:val="28"/>
          <w:szCs w:val="28"/>
        </w:rPr>
        <w:t xml:space="preserve"> </w:t>
      </w:r>
      <w:r w:rsidRPr="00686001">
        <w:rPr>
          <w:sz w:val="28"/>
          <w:szCs w:val="28"/>
        </w:rPr>
        <w:t>4 и чл. 41, ал.</w:t>
      </w:r>
      <w:r>
        <w:rPr>
          <w:sz w:val="28"/>
          <w:szCs w:val="28"/>
        </w:rPr>
        <w:t xml:space="preserve"> 2 от Закона за общинската собственост</w:t>
      </w:r>
      <w:r w:rsidR="00EC0DFA">
        <w:rPr>
          <w:sz w:val="28"/>
          <w:szCs w:val="28"/>
        </w:rPr>
        <w:t xml:space="preserve">, </w:t>
      </w:r>
      <w:r w:rsidR="00EC0DFA" w:rsidRPr="00D82185">
        <w:rPr>
          <w:color w:val="000000" w:themeColor="text1"/>
          <w:sz w:val="28"/>
          <w:szCs w:val="28"/>
        </w:rPr>
        <w:t>Общинския съвет прие</w:t>
      </w:r>
    </w:p>
    <w:p w14:paraId="0AE32B7F" w14:textId="77777777" w:rsidR="00EC0DFA" w:rsidRPr="00D82185" w:rsidRDefault="00EC0DFA" w:rsidP="00EC0DFA">
      <w:pPr>
        <w:jc w:val="both"/>
        <w:rPr>
          <w:b/>
          <w:color w:val="000000" w:themeColor="text1"/>
          <w:sz w:val="28"/>
          <w:szCs w:val="28"/>
        </w:rPr>
      </w:pPr>
    </w:p>
    <w:p w14:paraId="480856F1" w14:textId="77777777" w:rsidR="00EC0DFA" w:rsidRPr="00D82185" w:rsidRDefault="00EC0DFA" w:rsidP="00EC0DFA">
      <w:pPr>
        <w:jc w:val="center"/>
        <w:rPr>
          <w:b/>
          <w:sz w:val="28"/>
          <w:szCs w:val="28"/>
        </w:rPr>
      </w:pPr>
      <w:r w:rsidRPr="00D82185">
        <w:rPr>
          <w:b/>
          <w:sz w:val="28"/>
          <w:szCs w:val="28"/>
        </w:rPr>
        <w:t>Р Е Ш Е Н И Е</w:t>
      </w:r>
    </w:p>
    <w:p w14:paraId="02FC310C" w14:textId="29E5A494" w:rsidR="00EC0DFA" w:rsidRDefault="00EC0DFA" w:rsidP="00EC0DFA">
      <w:pPr>
        <w:jc w:val="center"/>
        <w:rPr>
          <w:b/>
          <w:sz w:val="28"/>
          <w:szCs w:val="28"/>
        </w:rPr>
      </w:pPr>
      <w:r>
        <w:rPr>
          <w:b/>
          <w:sz w:val="28"/>
          <w:szCs w:val="28"/>
        </w:rPr>
        <w:t xml:space="preserve">№ </w:t>
      </w:r>
      <w:r w:rsidR="00EA3EAB">
        <w:rPr>
          <w:b/>
          <w:sz w:val="28"/>
          <w:szCs w:val="28"/>
        </w:rPr>
        <w:t>203</w:t>
      </w:r>
    </w:p>
    <w:p w14:paraId="022A3FFE" w14:textId="77777777" w:rsidR="00EA3EAB" w:rsidRDefault="00EA3EAB" w:rsidP="00EC0DFA">
      <w:pPr>
        <w:jc w:val="center"/>
        <w:rPr>
          <w:b/>
          <w:sz w:val="28"/>
          <w:szCs w:val="28"/>
        </w:rPr>
      </w:pPr>
    </w:p>
    <w:p w14:paraId="67233937" w14:textId="77777777" w:rsidR="00A22F8C" w:rsidRPr="00E1493B" w:rsidRDefault="00A22F8C" w:rsidP="00A22F8C">
      <w:pPr>
        <w:ind w:firstLine="708"/>
        <w:jc w:val="both"/>
        <w:rPr>
          <w:b/>
          <w:sz w:val="28"/>
          <w:szCs w:val="28"/>
        </w:rPr>
      </w:pPr>
      <w:r w:rsidRPr="00E1493B">
        <w:rPr>
          <w:b/>
          <w:sz w:val="28"/>
          <w:szCs w:val="28"/>
        </w:rPr>
        <w:t xml:space="preserve">I. ОДОБРЯВА и определя за пазарни цени  </w:t>
      </w:r>
      <w:r w:rsidRPr="00E1493B">
        <w:rPr>
          <w:sz w:val="28"/>
          <w:szCs w:val="28"/>
        </w:rPr>
        <w:t>изготвените от независим</w:t>
      </w:r>
      <w:r w:rsidRPr="00686001">
        <w:rPr>
          <w:sz w:val="28"/>
          <w:szCs w:val="28"/>
        </w:rPr>
        <w:t xml:space="preserve"> оценител пазарни оценки за продажба на недвижими имоти- частна общинска собственос</w:t>
      </w:r>
      <w:r>
        <w:rPr>
          <w:sz w:val="28"/>
          <w:szCs w:val="28"/>
        </w:rPr>
        <w:t>т,</w:t>
      </w:r>
      <w:r w:rsidRPr="00686001">
        <w:rPr>
          <w:sz w:val="28"/>
          <w:szCs w:val="28"/>
        </w:rPr>
        <w:t xml:space="preserve"> представляващи:</w:t>
      </w:r>
    </w:p>
    <w:p w14:paraId="4D56DA88" w14:textId="77777777" w:rsidR="00A22F8C" w:rsidRPr="005D3C18" w:rsidRDefault="00A22F8C" w:rsidP="00A22F8C">
      <w:pPr>
        <w:jc w:val="both"/>
        <w:rPr>
          <w:sz w:val="28"/>
          <w:szCs w:val="28"/>
        </w:rPr>
      </w:pPr>
      <w:r w:rsidRPr="003B5FE1">
        <w:rPr>
          <w:sz w:val="28"/>
          <w:szCs w:val="28"/>
        </w:rPr>
        <w:t xml:space="preserve">   </w:t>
      </w:r>
      <w:r>
        <w:rPr>
          <w:sz w:val="28"/>
          <w:szCs w:val="28"/>
        </w:rPr>
        <w:t xml:space="preserve">   </w:t>
      </w:r>
      <w:r w:rsidRPr="003B5FE1">
        <w:rPr>
          <w:sz w:val="28"/>
          <w:szCs w:val="28"/>
        </w:rPr>
        <w:t xml:space="preserve">   </w:t>
      </w:r>
      <w:r w:rsidRPr="005D3C18">
        <w:rPr>
          <w:sz w:val="28"/>
          <w:szCs w:val="28"/>
        </w:rPr>
        <w:t xml:space="preserve">  1. </w:t>
      </w:r>
      <w:r>
        <w:rPr>
          <w:sz w:val="28"/>
          <w:szCs w:val="28"/>
        </w:rPr>
        <w:t>Незастроен у</w:t>
      </w:r>
      <w:r w:rsidRPr="005D3C18">
        <w:rPr>
          <w:sz w:val="28"/>
          <w:szCs w:val="28"/>
        </w:rPr>
        <w:t>регулиран поземлен имот /</w:t>
      </w:r>
      <w:r w:rsidRPr="005D3C18">
        <w:rPr>
          <w:b/>
          <w:sz w:val="28"/>
          <w:szCs w:val="28"/>
        </w:rPr>
        <w:t>УПИ/</w:t>
      </w:r>
      <w:r>
        <w:rPr>
          <w:sz w:val="28"/>
          <w:szCs w:val="28"/>
        </w:rPr>
        <w:t xml:space="preserve"> II /втори/ с пл.сн. № 1 в кв. 30 /тридесети / с площ от 560 /петстотин и шестдесет/ кв.м. по ЧПУП /ЗРП/ на с. Горна Кула, мах. „Бойновци“</w:t>
      </w:r>
      <w:r w:rsidRPr="005D3C18">
        <w:rPr>
          <w:sz w:val="28"/>
          <w:szCs w:val="28"/>
        </w:rPr>
        <w:t>, одобрен със запов</w:t>
      </w:r>
      <w:r>
        <w:rPr>
          <w:sz w:val="28"/>
          <w:szCs w:val="28"/>
        </w:rPr>
        <w:t xml:space="preserve">ед № 149/ 13.04.1988 г., отреден за </w:t>
      </w:r>
      <w:r w:rsidRPr="005D3C18">
        <w:rPr>
          <w:sz w:val="28"/>
          <w:szCs w:val="28"/>
        </w:rPr>
        <w:t xml:space="preserve"> жилищно строителство</w:t>
      </w:r>
      <w:r>
        <w:rPr>
          <w:sz w:val="28"/>
          <w:szCs w:val="28"/>
        </w:rPr>
        <w:t>, актуван с АЧОС № 4297/02.02.2009</w:t>
      </w:r>
      <w:r w:rsidRPr="005D3C18">
        <w:rPr>
          <w:sz w:val="28"/>
          <w:szCs w:val="28"/>
        </w:rPr>
        <w:t xml:space="preserve"> г.</w:t>
      </w:r>
      <w:r>
        <w:rPr>
          <w:sz w:val="28"/>
          <w:szCs w:val="28"/>
        </w:rPr>
        <w:t>, с пазарна цена 4800.00 / четири хиляди иосемстотин/ лв. без ДДС, при данъчна оценка 1169.30 лв.</w:t>
      </w:r>
      <w:r w:rsidRPr="005D3C18">
        <w:rPr>
          <w:sz w:val="28"/>
          <w:szCs w:val="28"/>
        </w:rPr>
        <w:t xml:space="preserve">               </w:t>
      </w:r>
      <w:r w:rsidRPr="005D3C18">
        <w:rPr>
          <w:b/>
          <w:sz w:val="28"/>
          <w:szCs w:val="28"/>
        </w:rPr>
        <w:t xml:space="preserve"> </w:t>
      </w:r>
    </w:p>
    <w:p w14:paraId="20D3F8AC" w14:textId="5BDD0992" w:rsidR="00A22F8C" w:rsidRPr="00B34B0D" w:rsidRDefault="00A22F8C" w:rsidP="00A22F8C">
      <w:pPr>
        <w:jc w:val="both"/>
        <w:rPr>
          <w:sz w:val="28"/>
          <w:szCs w:val="28"/>
        </w:rPr>
      </w:pPr>
      <w:r w:rsidRPr="005D3C18">
        <w:rPr>
          <w:sz w:val="28"/>
          <w:szCs w:val="28"/>
        </w:rPr>
        <w:t xml:space="preserve"> </w:t>
      </w:r>
      <w:r>
        <w:rPr>
          <w:sz w:val="28"/>
          <w:szCs w:val="28"/>
        </w:rPr>
        <w:t xml:space="preserve">          </w:t>
      </w:r>
      <w:r w:rsidRPr="005D3C18">
        <w:rPr>
          <w:sz w:val="28"/>
          <w:szCs w:val="28"/>
        </w:rPr>
        <w:t>2.</w:t>
      </w:r>
      <w:r>
        <w:rPr>
          <w:sz w:val="28"/>
          <w:szCs w:val="28"/>
        </w:rPr>
        <w:t xml:space="preserve"> Незастроен у</w:t>
      </w:r>
      <w:r w:rsidRPr="005D3C18">
        <w:rPr>
          <w:sz w:val="28"/>
          <w:szCs w:val="28"/>
        </w:rPr>
        <w:t>регулиран поземлен имот /</w:t>
      </w:r>
      <w:r w:rsidRPr="005D3C18">
        <w:rPr>
          <w:b/>
          <w:sz w:val="28"/>
          <w:szCs w:val="28"/>
        </w:rPr>
        <w:t>УПИ/</w:t>
      </w:r>
      <w:r>
        <w:rPr>
          <w:sz w:val="28"/>
          <w:szCs w:val="28"/>
        </w:rPr>
        <w:t xml:space="preserve"> III /трети / с пл.сн. № 1 в кв.30 /тридесети / с площ от 570 /петстотин и седемдесет/ кв.м. по ЧПУП /ЗРП/ на с. Горна Кула, мах. „Бойновци“</w:t>
      </w:r>
      <w:r w:rsidRPr="005D3C18">
        <w:rPr>
          <w:sz w:val="28"/>
          <w:szCs w:val="28"/>
        </w:rPr>
        <w:t>, одобрен със запов</w:t>
      </w:r>
      <w:r>
        <w:rPr>
          <w:sz w:val="28"/>
          <w:szCs w:val="28"/>
        </w:rPr>
        <w:t xml:space="preserve">ед № 149/ 13.04.1988 г., отреден за </w:t>
      </w:r>
      <w:r w:rsidRPr="005D3C18">
        <w:rPr>
          <w:sz w:val="28"/>
          <w:szCs w:val="28"/>
        </w:rPr>
        <w:t xml:space="preserve"> жилищно строителство</w:t>
      </w:r>
      <w:r>
        <w:rPr>
          <w:sz w:val="28"/>
          <w:szCs w:val="28"/>
        </w:rPr>
        <w:t>, актуван с АЧОС № 16503/15.11.2023</w:t>
      </w:r>
      <w:r w:rsidRPr="005D3C18">
        <w:rPr>
          <w:sz w:val="28"/>
          <w:szCs w:val="28"/>
        </w:rPr>
        <w:t xml:space="preserve"> г</w:t>
      </w:r>
      <w:r>
        <w:rPr>
          <w:sz w:val="28"/>
          <w:szCs w:val="28"/>
        </w:rPr>
        <w:t>., с пазарна цена 4800.00 /четири хиляди и осемстотин/ лв. без ДДС,при данъчна оценка 1217.50 лв.</w:t>
      </w:r>
    </w:p>
    <w:p w14:paraId="7EF79F4B" w14:textId="77777777" w:rsidR="00A22F8C" w:rsidRDefault="00A22F8C" w:rsidP="00A22F8C">
      <w:pPr>
        <w:jc w:val="both"/>
      </w:pPr>
      <w:r w:rsidRPr="00A22F8C">
        <w:rPr>
          <w:sz w:val="28"/>
          <w:szCs w:val="28"/>
        </w:rPr>
        <w:t xml:space="preserve">             3.</w:t>
      </w:r>
      <w:r>
        <w:t xml:space="preserve"> </w:t>
      </w:r>
      <w:r>
        <w:rPr>
          <w:sz w:val="28"/>
          <w:szCs w:val="28"/>
        </w:rPr>
        <w:t>Незастроен у</w:t>
      </w:r>
      <w:r w:rsidRPr="005D3C18">
        <w:rPr>
          <w:sz w:val="28"/>
          <w:szCs w:val="28"/>
        </w:rPr>
        <w:t>регулиран поземлен имот /</w:t>
      </w:r>
      <w:r w:rsidRPr="005D3C18">
        <w:rPr>
          <w:b/>
          <w:sz w:val="28"/>
          <w:szCs w:val="28"/>
        </w:rPr>
        <w:t>УПИ/</w:t>
      </w:r>
      <w:r>
        <w:rPr>
          <w:sz w:val="28"/>
          <w:szCs w:val="28"/>
        </w:rPr>
        <w:t xml:space="preserve"> I /първи </w:t>
      </w:r>
      <w:r w:rsidRPr="005D3C18">
        <w:rPr>
          <w:sz w:val="28"/>
          <w:szCs w:val="28"/>
        </w:rPr>
        <w:t>/</w:t>
      </w:r>
      <w:r>
        <w:rPr>
          <w:sz w:val="28"/>
          <w:szCs w:val="28"/>
        </w:rPr>
        <w:t xml:space="preserve"> с пл.сн. №  ткзс в кв.13 /тринадесети  / с площ от 592 /петстотин деветдесет и два/ кв.м. по ЧПУП /ЗРП/ на с. Вранско мах. „ Речници“</w:t>
      </w:r>
      <w:r w:rsidRPr="005D3C18">
        <w:rPr>
          <w:sz w:val="28"/>
          <w:szCs w:val="28"/>
        </w:rPr>
        <w:t>, одобрен съ</w:t>
      </w:r>
      <w:r>
        <w:rPr>
          <w:sz w:val="28"/>
          <w:szCs w:val="28"/>
        </w:rPr>
        <w:t xml:space="preserve">с заповед № 508/ 20.04.1976 г., отреден за </w:t>
      </w:r>
      <w:r w:rsidRPr="005D3C18">
        <w:rPr>
          <w:sz w:val="28"/>
          <w:szCs w:val="28"/>
        </w:rPr>
        <w:t xml:space="preserve"> жилищно строител</w:t>
      </w:r>
      <w:r>
        <w:rPr>
          <w:sz w:val="28"/>
          <w:szCs w:val="28"/>
        </w:rPr>
        <w:t>ство, актуван с АЧОС № 16584/ 22.04.2024 г., с пазарна цена 4900.00 /четири хиляди и деветстотин / лв. без ДДС, при данъчна оценка 1150.80 лв.</w:t>
      </w:r>
      <w:r>
        <w:t xml:space="preserve"> </w:t>
      </w:r>
    </w:p>
    <w:p w14:paraId="7CA70504" w14:textId="77777777" w:rsidR="00A22F8C" w:rsidRDefault="00A22F8C" w:rsidP="00A22F8C">
      <w:pPr>
        <w:jc w:val="both"/>
        <w:rPr>
          <w:b/>
          <w:sz w:val="28"/>
          <w:szCs w:val="28"/>
        </w:rPr>
      </w:pPr>
      <w:r>
        <w:rPr>
          <w:sz w:val="28"/>
          <w:szCs w:val="28"/>
        </w:rPr>
        <w:lastRenderedPageBreak/>
        <w:t xml:space="preserve">           </w:t>
      </w:r>
      <w:r w:rsidRPr="00A94F55">
        <w:rPr>
          <w:sz w:val="28"/>
          <w:szCs w:val="28"/>
        </w:rPr>
        <w:t xml:space="preserve">4. </w:t>
      </w:r>
      <w:r w:rsidRPr="00A94F55">
        <w:rPr>
          <w:b/>
          <w:sz w:val="28"/>
          <w:szCs w:val="28"/>
        </w:rPr>
        <w:t xml:space="preserve">НПИ </w:t>
      </w:r>
      <w:r w:rsidRPr="00A94F55">
        <w:rPr>
          <w:sz w:val="28"/>
          <w:szCs w:val="28"/>
        </w:rPr>
        <w:t>/неурегулиран поземлен имот/</w:t>
      </w:r>
      <w:r w:rsidRPr="00A94F55">
        <w:rPr>
          <w:b/>
          <w:sz w:val="28"/>
          <w:szCs w:val="28"/>
        </w:rPr>
        <w:t xml:space="preserve"> </w:t>
      </w:r>
      <w:r w:rsidRPr="00A94F55">
        <w:rPr>
          <w:sz w:val="28"/>
          <w:szCs w:val="28"/>
        </w:rPr>
        <w:t>находящ</w:t>
      </w:r>
      <w:r w:rsidRPr="00A94F55">
        <w:rPr>
          <w:b/>
          <w:sz w:val="28"/>
          <w:szCs w:val="28"/>
        </w:rPr>
        <w:t xml:space="preserve"> </w:t>
      </w:r>
      <w:r w:rsidRPr="00A94F55">
        <w:rPr>
          <w:sz w:val="28"/>
          <w:szCs w:val="28"/>
        </w:rPr>
        <w:t>се в урбанизираната територия на с. Джанка, ЕКАТТЕ  20732,</w:t>
      </w:r>
      <w:r w:rsidRPr="00A94F55">
        <w:rPr>
          <w:b/>
          <w:sz w:val="28"/>
          <w:szCs w:val="28"/>
        </w:rPr>
        <w:t xml:space="preserve"> </w:t>
      </w:r>
      <w:r w:rsidRPr="00A94F55">
        <w:rPr>
          <w:sz w:val="28"/>
          <w:szCs w:val="28"/>
        </w:rPr>
        <w:t>с площ</w:t>
      </w:r>
      <w:r w:rsidRPr="00A94F55">
        <w:rPr>
          <w:b/>
          <w:sz w:val="28"/>
          <w:szCs w:val="28"/>
        </w:rPr>
        <w:t xml:space="preserve">–3608 </w:t>
      </w:r>
      <w:r w:rsidRPr="00A94F55">
        <w:rPr>
          <w:sz w:val="28"/>
          <w:szCs w:val="28"/>
        </w:rPr>
        <w:t xml:space="preserve">(три хиляди шестстотин и осем) кв.м., ведно с построената през 1965 г. в него: масивна сграда със застроена площ от 191 (сто деветдесет и един) кв.м., актуван с АЧОС № 16577/22.03.2024 г., при граници и съседи: </w:t>
      </w:r>
      <w:r w:rsidRPr="00A94F55">
        <w:rPr>
          <w:bCs/>
          <w:sz w:val="28"/>
          <w:szCs w:val="28"/>
        </w:rPr>
        <w:t>20732.20.44- пасище на Община Крумовград;</w:t>
      </w:r>
      <w:r>
        <w:rPr>
          <w:bCs/>
          <w:sz w:val="28"/>
          <w:szCs w:val="28"/>
        </w:rPr>
        <w:t xml:space="preserve"> </w:t>
      </w:r>
      <w:r w:rsidRPr="00A94F55">
        <w:rPr>
          <w:bCs/>
          <w:sz w:val="28"/>
          <w:szCs w:val="28"/>
        </w:rPr>
        <w:t>20732.20.65-нива стопанисвана от Общината</w:t>
      </w:r>
      <w:r>
        <w:rPr>
          <w:bCs/>
          <w:sz w:val="28"/>
          <w:szCs w:val="28"/>
        </w:rPr>
        <w:t xml:space="preserve">; </w:t>
      </w:r>
      <w:r w:rsidRPr="00A94F55">
        <w:rPr>
          <w:bCs/>
          <w:sz w:val="28"/>
          <w:szCs w:val="28"/>
        </w:rPr>
        <w:t>20732.20.15- за селскостоп</w:t>
      </w:r>
      <w:r>
        <w:rPr>
          <w:bCs/>
          <w:sz w:val="28"/>
          <w:szCs w:val="28"/>
        </w:rPr>
        <w:t xml:space="preserve">ански , горски,  ведомствен път, с пазарна цена 28 200 /двадесет и осем хил. и двеста/ лв. без ДДС при данъчна оценка 10802.50 лв. </w:t>
      </w:r>
      <w:r w:rsidRPr="00A94F55">
        <w:rPr>
          <w:sz w:val="28"/>
          <w:szCs w:val="28"/>
        </w:rPr>
        <w:t xml:space="preserve">        </w:t>
      </w:r>
      <w:r w:rsidRPr="00A94F55">
        <w:rPr>
          <w:b/>
          <w:sz w:val="28"/>
          <w:szCs w:val="28"/>
        </w:rPr>
        <w:t xml:space="preserve"> </w:t>
      </w:r>
    </w:p>
    <w:p w14:paraId="2E786590" w14:textId="77777777" w:rsidR="00A22F8C" w:rsidRPr="00686001" w:rsidRDefault="00A22F8C" w:rsidP="00A22F8C">
      <w:pPr>
        <w:jc w:val="both"/>
        <w:rPr>
          <w:sz w:val="28"/>
          <w:szCs w:val="28"/>
        </w:rPr>
      </w:pPr>
      <w:r>
        <w:rPr>
          <w:b/>
          <w:sz w:val="28"/>
          <w:szCs w:val="28"/>
        </w:rPr>
        <w:t xml:space="preserve">         </w:t>
      </w:r>
      <w:r>
        <w:rPr>
          <w:sz w:val="28"/>
          <w:szCs w:val="28"/>
        </w:rPr>
        <w:t xml:space="preserve"> </w:t>
      </w:r>
      <w:r>
        <w:rPr>
          <w:b/>
          <w:sz w:val="28"/>
          <w:szCs w:val="28"/>
        </w:rPr>
        <w:t>II</w:t>
      </w:r>
      <w:r w:rsidRPr="00686001">
        <w:rPr>
          <w:b/>
          <w:sz w:val="28"/>
          <w:szCs w:val="28"/>
        </w:rPr>
        <w:t xml:space="preserve">. ВЪЗЛАГА </w:t>
      </w:r>
      <w:r w:rsidRPr="00686001">
        <w:rPr>
          <w:sz w:val="28"/>
          <w:szCs w:val="28"/>
        </w:rPr>
        <w:t>на кмета на Общината да организира изпълнението на решението по съответния ред.</w:t>
      </w:r>
    </w:p>
    <w:p w14:paraId="67CDBD19" w14:textId="77777777" w:rsidR="00EC0DFA" w:rsidRDefault="00EC0DFA" w:rsidP="00EC0DFA">
      <w:pPr>
        <w:jc w:val="both"/>
        <w:rPr>
          <w:sz w:val="28"/>
          <w:szCs w:val="28"/>
          <w:lang w:eastAsia="en-US"/>
        </w:rPr>
      </w:pPr>
    </w:p>
    <w:p w14:paraId="4B38CE3C" w14:textId="77777777" w:rsidR="00EC0DFA" w:rsidRDefault="00EC0DFA" w:rsidP="00EC0DFA">
      <w:pPr>
        <w:jc w:val="both"/>
        <w:rPr>
          <w:sz w:val="28"/>
          <w:szCs w:val="28"/>
          <w:lang w:eastAsia="en-US"/>
        </w:rPr>
      </w:pPr>
    </w:p>
    <w:p w14:paraId="609A244D" w14:textId="6B739E0C" w:rsidR="00EC0DFA" w:rsidRPr="00634390" w:rsidRDefault="00EC0DFA" w:rsidP="00EC0DFA">
      <w:pPr>
        <w:jc w:val="both"/>
        <w:rPr>
          <w:sz w:val="28"/>
          <w:szCs w:val="28"/>
        </w:rPr>
      </w:pPr>
      <w:r>
        <w:rPr>
          <w:b/>
          <w:sz w:val="28"/>
          <w:szCs w:val="28"/>
          <w:u w:val="single"/>
        </w:rPr>
        <w:t>ПО</w:t>
      </w:r>
      <w:r w:rsidR="00A22F8C">
        <w:rPr>
          <w:b/>
          <w:sz w:val="28"/>
          <w:szCs w:val="28"/>
          <w:u w:val="single"/>
        </w:rPr>
        <w:t xml:space="preserve"> ДВАДЕСЕТ И СЕДМА</w:t>
      </w:r>
      <w:r w:rsidRPr="00634390">
        <w:rPr>
          <w:b/>
          <w:sz w:val="28"/>
          <w:szCs w:val="28"/>
          <w:u w:val="single"/>
        </w:rPr>
        <w:t xml:space="preserve"> ТОЧКА :</w:t>
      </w:r>
    </w:p>
    <w:p w14:paraId="146F835B" w14:textId="77777777" w:rsidR="00EC0DFA" w:rsidRDefault="00EC0DFA" w:rsidP="00EC0DFA">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7759E258" w14:textId="3D5BEC36" w:rsidR="00EC0DFA" w:rsidRDefault="00EC0DFA" w:rsidP="00EC0DFA">
      <w:pPr>
        <w:ind w:firstLine="708"/>
        <w:jc w:val="both"/>
        <w:rPr>
          <w:sz w:val="28"/>
          <w:szCs w:val="28"/>
        </w:rPr>
      </w:pPr>
      <w:r w:rsidRPr="006C4620">
        <w:rPr>
          <w:bCs/>
          <w:i/>
          <w:sz w:val="28"/>
          <w:szCs w:val="28"/>
          <w:lang w:eastAsia="ru-RU"/>
        </w:rPr>
        <w:t>Г-жа Себихан Мехмед - Кмет на община Крумовград</w:t>
      </w:r>
      <w:r w:rsidRPr="006C4620">
        <w:rPr>
          <w:i/>
          <w:sz w:val="28"/>
          <w:szCs w:val="28"/>
        </w:rPr>
        <w:t xml:space="preserve"> –</w:t>
      </w:r>
      <w:r w:rsidR="00AA3BB1">
        <w:rPr>
          <w:sz w:val="28"/>
          <w:szCs w:val="28"/>
        </w:rPr>
        <w:t xml:space="preserve"> Д</w:t>
      </w:r>
      <w:r w:rsidR="00A22F8C">
        <w:rPr>
          <w:sz w:val="28"/>
          <w:szCs w:val="28"/>
        </w:rPr>
        <w:t>окладната записка е относно п</w:t>
      </w:r>
      <w:r w:rsidR="00A22F8C" w:rsidRPr="00A22F8C">
        <w:rPr>
          <w:sz w:val="28"/>
          <w:szCs w:val="28"/>
        </w:rPr>
        <w:t>убликуване на информация в Официален вестник на Европейския съюз, относно предстояща процедура за възлагане на превози на пътници по автобусни линии и курсове, от утвърдените общинска, областна и републиканска транспортни схеми, квота на община Крумовград.</w:t>
      </w:r>
    </w:p>
    <w:p w14:paraId="42A3F921" w14:textId="77777777" w:rsidR="00AA3BB1" w:rsidRPr="00AA3BB1" w:rsidRDefault="00AA3BB1" w:rsidP="00AA3BB1">
      <w:pPr>
        <w:ind w:firstLine="708"/>
        <w:jc w:val="both"/>
        <w:rPr>
          <w:sz w:val="28"/>
          <w:szCs w:val="28"/>
        </w:rPr>
      </w:pPr>
      <w:r w:rsidRPr="00AA3BB1">
        <w:rPr>
          <w:sz w:val="28"/>
          <w:szCs w:val="28"/>
        </w:rPr>
        <w:t>През месец септември 2025 година изтича срокът на действие на 17 договора, с които община Крумовград е възложила обществен превоз по 23 автобусни линии и курсове от утвърдените общинска, областна и републиканска транспортни схеми.</w:t>
      </w:r>
    </w:p>
    <w:p w14:paraId="6CFE3B47" w14:textId="4CEC4517" w:rsidR="00AA3BB1" w:rsidRPr="00AA3BB1" w:rsidRDefault="00AA3BB1" w:rsidP="00DD1CE1">
      <w:pPr>
        <w:ind w:firstLine="708"/>
        <w:jc w:val="both"/>
        <w:rPr>
          <w:sz w:val="28"/>
          <w:szCs w:val="28"/>
        </w:rPr>
      </w:pPr>
      <w:r w:rsidRPr="00AA3BB1">
        <w:rPr>
          <w:sz w:val="28"/>
          <w:szCs w:val="28"/>
        </w:rPr>
        <w:t>Съгласно чл.16ж, ал.2 от Наредба № 2 от 15.03.2002 година за условията и реда за утвърждаване на транспортни схеми и за осъществяване на обществени превози на пътници с автобуси, за да бъде осъществено откриването на процедура за въз</w:t>
      </w:r>
      <w:r w:rsidR="005B5686">
        <w:rPr>
          <w:sz w:val="28"/>
          <w:szCs w:val="28"/>
        </w:rPr>
        <w:t xml:space="preserve">лагане на превози на пътници по </w:t>
      </w:r>
      <w:r w:rsidRPr="00AA3BB1">
        <w:rPr>
          <w:sz w:val="28"/>
          <w:szCs w:val="28"/>
        </w:rPr>
        <w:t xml:space="preserve">автобусни линии е необходимо Общинският съвет да предприеме необходимите мерки, за да гарантира, че поне една година преди отправяне на поканата за участие в конкурса, в Официален вестник на Европейския съюз се публикува най-малко следната информация:  наименованието и </w:t>
      </w:r>
      <w:r w:rsidR="00DD1CE1">
        <w:rPr>
          <w:sz w:val="28"/>
          <w:szCs w:val="28"/>
        </w:rPr>
        <w:t xml:space="preserve">адресът на компетентния орган; </w:t>
      </w:r>
      <w:r w:rsidRPr="00AA3BB1">
        <w:rPr>
          <w:sz w:val="28"/>
          <w:szCs w:val="28"/>
        </w:rPr>
        <w:t>предвижданият вид на възлага</w:t>
      </w:r>
      <w:r w:rsidR="00DD1CE1">
        <w:rPr>
          <w:sz w:val="28"/>
          <w:szCs w:val="28"/>
        </w:rPr>
        <w:t xml:space="preserve">не на поръчката; </w:t>
      </w:r>
      <w:r w:rsidRPr="00AA3BB1">
        <w:rPr>
          <w:sz w:val="28"/>
          <w:szCs w:val="28"/>
        </w:rPr>
        <w:t xml:space="preserve">услугите и районите, които евентуално ще бъдат обхванати от поръчката. </w:t>
      </w:r>
    </w:p>
    <w:p w14:paraId="693508AB" w14:textId="057C9AF3" w:rsidR="00AA3BB1" w:rsidRDefault="005B5686" w:rsidP="00DD1CE1">
      <w:pPr>
        <w:ind w:firstLine="708"/>
        <w:jc w:val="both"/>
        <w:rPr>
          <w:sz w:val="28"/>
          <w:szCs w:val="28"/>
        </w:rPr>
      </w:pPr>
      <w:r>
        <w:rPr>
          <w:sz w:val="28"/>
          <w:szCs w:val="28"/>
        </w:rPr>
        <w:t xml:space="preserve">Според </w:t>
      </w:r>
      <w:r w:rsidR="00AA3BB1" w:rsidRPr="00AA3BB1">
        <w:rPr>
          <w:sz w:val="28"/>
          <w:szCs w:val="28"/>
        </w:rPr>
        <w:t>разпоредбите на Закона за обществените поръчки (ЗОП), посочените по-горе действия са вменени като задължение на възложителите на обществени поръчки.</w:t>
      </w:r>
      <w:r>
        <w:rPr>
          <w:sz w:val="28"/>
          <w:szCs w:val="28"/>
        </w:rPr>
        <w:t xml:space="preserve"> </w:t>
      </w:r>
      <w:r w:rsidR="00AA3BB1" w:rsidRPr="00AA3BB1">
        <w:rPr>
          <w:sz w:val="28"/>
          <w:szCs w:val="28"/>
        </w:rPr>
        <w:t>Общинският съвет не е възложител по смисъла на чл.5 от ЗОП. Качеството на възложител на обществени поръчки, съгласно чл.5, т.9 от ЗОП притежава кметът на общината.</w:t>
      </w:r>
      <w:r>
        <w:rPr>
          <w:sz w:val="28"/>
          <w:szCs w:val="28"/>
        </w:rPr>
        <w:t xml:space="preserve"> </w:t>
      </w:r>
      <w:r w:rsidR="00AA3BB1" w:rsidRPr="00AA3BB1">
        <w:rPr>
          <w:sz w:val="28"/>
          <w:szCs w:val="28"/>
        </w:rPr>
        <w:t>Това налага делегиране на задълженията на Общинския съвет на кмета на община Крумовград.</w:t>
      </w:r>
    </w:p>
    <w:p w14:paraId="074B5E7D" w14:textId="77777777" w:rsidR="00EC0DFA" w:rsidRPr="00634390" w:rsidRDefault="00EC0DFA" w:rsidP="001B3AEE">
      <w:pPr>
        <w:jc w:val="both"/>
        <w:rPr>
          <w:sz w:val="28"/>
          <w:szCs w:val="28"/>
          <w:lang w:eastAsia="en-US"/>
        </w:rPr>
      </w:pPr>
    </w:p>
    <w:p w14:paraId="50E37A1D" w14:textId="77777777" w:rsidR="008C44D6" w:rsidRDefault="008C44D6" w:rsidP="008C44D6">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Местно самоуправление, нормативна уредба, регионална политика и безработица</w:t>
      </w:r>
      <w:r>
        <w:rPr>
          <w:sz w:val="28"/>
          <w:szCs w:val="28"/>
        </w:rPr>
        <w:t>“.</w:t>
      </w:r>
    </w:p>
    <w:p w14:paraId="41D09A2E" w14:textId="4CEE9EFB" w:rsidR="008C44D6" w:rsidRDefault="001B2C41" w:rsidP="008C44D6">
      <w:pPr>
        <w:ind w:firstLine="708"/>
        <w:jc w:val="both"/>
        <w:rPr>
          <w:sz w:val="28"/>
          <w:szCs w:val="28"/>
          <w:lang w:val="en-US"/>
        </w:rPr>
      </w:pPr>
      <w:r>
        <w:rPr>
          <w:i/>
          <w:sz w:val="28"/>
          <w:szCs w:val="28"/>
        </w:rPr>
        <w:lastRenderedPageBreak/>
        <w:t>Г-жа Лейля Юсеин</w:t>
      </w:r>
      <w:r w:rsidR="008C44D6">
        <w:rPr>
          <w:i/>
          <w:sz w:val="28"/>
          <w:szCs w:val="28"/>
        </w:rPr>
        <w:t xml:space="preserve"> –</w:t>
      </w:r>
      <w:r w:rsidR="008C44D6">
        <w:rPr>
          <w:sz w:val="28"/>
          <w:szCs w:val="28"/>
        </w:rPr>
        <w:t xml:space="preserve"> Постоянната комисия по „</w:t>
      </w:r>
      <w:r w:rsidR="008C44D6">
        <w:rPr>
          <w:rFonts w:eastAsia="Calibri"/>
          <w:sz w:val="28"/>
          <w:szCs w:val="28"/>
          <w:lang w:eastAsia="en-US"/>
        </w:rPr>
        <w:t>Местно самоуправление, нормативна уредба, регионална политика и безработица</w:t>
      </w:r>
      <w:r w:rsidR="008C44D6">
        <w:rPr>
          <w:sz w:val="28"/>
          <w:szCs w:val="28"/>
        </w:rPr>
        <w:t xml:space="preserve">“ подкрепя </w:t>
      </w:r>
      <w:r>
        <w:rPr>
          <w:sz w:val="28"/>
          <w:szCs w:val="28"/>
        </w:rPr>
        <w:t>внесената докладна</w:t>
      </w:r>
      <w:r w:rsidR="008C44D6">
        <w:rPr>
          <w:sz w:val="28"/>
          <w:szCs w:val="28"/>
        </w:rPr>
        <w:t xml:space="preserve"> записка .</w:t>
      </w:r>
    </w:p>
    <w:p w14:paraId="5314D81B" w14:textId="77777777" w:rsidR="00EC0DFA" w:rsidRPr="00512464" w:rsidRDefault="00EC0DFA" w:rsidP="00EC0DFA">
      <w:pPr>
        <w:jc w:val="both"/>
        <w:rPr>
          <w:sz w:val="28"/>
          <w:szCs w:val="28"/>
        </w:rPr>
      </w:pPr>
    </w:p>
    <w:p w14:paraId="61B369B6" w14:textId="77777777" w:rsidR="00EC0DFA" w:rsidRDefault="00EC0DFA" w:rsidP="00EC0DFA">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3AEB4628" w14:textId="77777777" w:rsidR="00EC0DFA" w:rsidRDefault="00EC0DFA" w:rsidP="00EC0DFA">
      <w:pPr>
        <w:jc w:val="both"/>
        <w:rPr>
          <w:sz w:val="28"/>
          <w:szCs w:val="28"/>
        </w:rPr>
      </w:pPr>
    </w:p>
    <w:p w14:paraId="6EEF3A9B" w14:textId="77777777" w:rsidR="00EC0DFA" w:rsidRDefault="00EC0DFA" w:rsidP="00EC0DFA">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79B0A96B" w14:textId="77777777" w:rsidR="00EC0DFA" w:rsidRDefault="00EC0DFA" w:rsidP="00EC0DFA">
      <w:pPr>
        <w:jc w:val="both"/>
        <w:rPr>
          <w:b/>
          <w:i/>
          <w:sz w:val="28"/>
          <w:szCs w:val="28"/>
        </w:rPr>
      </w:pPr>
    </w:p>
    <w:p w14:paraId="096070D9" w14:textId="39DD9091" w:rsidR="00EC0DFA" w:rsidRPr="00693A3E" w:rsidRDefault="008D420A" w:rsidP="00EC0DFA">
      <w:pPr>
        <w:spacing w:after="200" w:line="276" w:lineRule="auto"/>
        <w:ind w:firstLine="708"/>
        <w:jc w:val="both"/>
        <w:rPr>
          <w:b/>
          <w:i/>
          <w:color w:val="000000" w:themeColor="text1"/>
          <w:sz w:val="28"/>
          <w:szCs w:val="28"/>
        </w:rPr>
      </w:pPr>
      <w:r>
        <w:rPr>
          <w:b/>
          <w:i/>
          <w:color w:val="000000" w:themeColor="text1"/>
          <w:sz w:val="28"/>
          <w:szCs w:val="28"/>
        </w:rPr>
        <w:t>При гласували – 27</w:t>
      </w:r>
      <w:r w:rsidR="00EC0DFA" w:rsidRPr="00FE69BB">
        <w:rPr>
          <w:b/>
          <w:i/>
          <w:color w:val="000000" w:themeColor="text1"/>
          <w:sz w:val="28"/>
          <w:szCs w:val="28"/>
        </w:rPr>
        <w:t xml:space="preserve"> общински съве</w:t>
      </w:r>
      <w:r>
        <w:rPr>
          <w:b/>
          <w:i/>
          <w:color w:val="000000" w:themeColor="text1"/>
          <w:sz w:val="28"/>
          <w:szCs w:val="28"/>
        </w:rPr>
        <w:t>тници, от които за – 27</w:t>
      </w:r>
      <w:r w:rsidR="00EC0DFA" w:rsidRPr="00FE69BB">
        <w:rPr>
          <w:b/>
          <w:i/>
          <w:color w:val="000000" w:themeColor="text1"/>
          <w:sz w:val="28"/>
          <w:szCs w:val="28"/>
        </w:rPr>
        <w:t>, против – няма, въздържали се – няма.</w:t>
      </w:r>
    </w:p>
    <w:p w14:paraId="53D5FBCA" w14:textId="3E44BEA6" w:rsidR="00EC0DFA" w:rsidRPr="00D82185" w:rsidRDefault="008C44D6" w:rsidP="00EC0DFA">
      <w:pPr>
        <w:ind w:firstLine="708"/>
        <w:jc w:val="both"/>
        <w:rPr>
          <w:color w:val="000000" w:themeColor="text1"/>
          <w:sz w:val="28"/>
          <w:szCs w:val="28"/>
        </w:rPr>
      </w:pPr>
      <w:r>
        <w:rPr>
          <w:sz w:val="28"/>
          <w:szCs w:val="28"/>
        </w:rPr>
        <w:t xml:space="preserve">На </w:t>
      </w:r>
      <w:r w:rsidRPr="008C44D6">
        <w:rPr>
          <w:sz w:val="28"/>
          <w:szCs w:val="28"/>
        </w:rPr>
        <w:t>основание чл.</w:t>
      </w:r>
      <w:r>
        <w:rPr>
          <w:sz w:val="28"/>
          <w:szCs w:val="28"/>
        </w:rPr>
        <w:t xml:space="preserve"> </w:t>
      </w:r>
      <w:r w:rsidRPr="008C44D6">
        <w:rPr>
          <w:sz w:val="28"/>
          <w:szCs w:val="28"/>
        </w:rPr>
        <w:t>21, ал.</w:t>
      </w:r>
      <w:r>
        <w:rPr>
          <w:sz w:val="28"/>
          <w:szCs w:val="28"/>
        </w:rPr>
        <w:t xml:space="preserve"> </w:t>
      </w:r>
      <w:r w:rsidRPr="008C44D6">
        <w:rPr>
          <w:sz w:val="28"/>
          <w:szCs w:val="28"/>
        </w:rPr>
        <w:t>1, т.</w:t>
      </w:r>
      <w:r>
        <w:rPr>
          <w:sz w:val="28"/>
          <w:szCs w:val="28"/>
        </w:rPr>
        <w:t xml:space="preserve"> </w:t>
      </w:r>
      <w:r w:rsidRPr="008C44D6">
        <w:rPr>
          <w:sz w:val="28"/>
          <w:szCs w:val="28"/>
        </w:rPr>
        <w:t>23 и чл.</w:t>
      </w:r>
      <w:r>
        <w:rPr>
          <w:sz w:val="28"/>
          <w:szCs w:val="28"/>
        </w:rPr>
        <w:t xml:space="preserve"> </w:t>
      </w:r>
      <w:r w:rsidRPr="008C44D6">
        <w:rPr>
          <w:sz w:val="28"/>
          <w:szCs w:val="28"/>
        </w:rPr>
        <w:t>21, ал.</w:t>
      </w:r>
      <w:r>
        <w:rPr>
          <w:sz w:val="28"/>
          <w:szCs w:val="28"/>
        </w:rPr>
        <w:t xml:space="preserve"> </w:t>
      </w:r>
      <w:r w:rsidRPr="008C44D6">
        <w:rPr>
          <w:sz w:val="28"/>
          <w:szCs w:val="28"/>
        </w:rPr>
        <w:t>2 от Закона за местното самоуправление и местната администрация, във връзка с чл.</w:t>
      </w:r>
      <w:r>
        <w:rPr>
          <w:sz w:val="28"/>
          <w:szCs w:val="28"/>
        </w:rPr>
        <w:t xml:space="preserve"> </w:t>
      </w:r>
      <w:r w:rsidRPr="008C44D6">
        <w:rPr>
          <w:sz w:val="28"/>
          <w:szCs w:val="28"/>
        </w:rPr>
        <w:t>16ж, ал.</w:t>
      </w:r>
      <w:r>
        <w:rPr>
          <w:sz w:val="28"/>
          <w:szCs w:val="28"/>
        </w:rPr>
        <w:t xml:space="preserve"> </w:t>
      </w:r>
      <w:r w:rsidRPr="008C44D6">
        <w:rPr>
          <w:sz w:val="28"/>
          <w:szCs w:val="28"/>
        </w:rPr>
        <w:t>2 от Наредба № 2 от 15.03.2002 година за условията и реда за утвърждаване на транспортни схеми и за осъществяване на обществени превози на пътници с автобуси</w:t>
      </w:r>
      <w:r w:rsidR="00EC0DFA">
        <w:rPr>
          <w:sz w:val="28"/>
          <w:szCs w:val="28"/>
        </w:rPr>
        <w:t xml:space="preserve">, </w:t>
      </w:r>
      <w:r w:rsidR="00EC0DFA" w:rsidRPr="00D82185">
        <w:rPr>
          <w:color w:val="000000" w:themeColor="text1"/>
          <w:sz w:val="28"/>
          <w:szCs w:val="28"/>
        </w:rPr>
        <w:t>Общинския съвет прие</w:t>
      </w:r>
    </w:p>
    <w:p w14:paraId="53294EBF" w14:textId="77777777" w:rsidR="00EC0DFA" w:rsidRPr="00D82185" w:rsidRDefault="00EC0DFA" w:rsidP="00EC0DFA">
      <w:pPr>
        <w:jc w:val="both"/>
        <w:rPr>
          <w:b/>
          <w:color w:val="000000" w:themeColor="text1"/>
          <w:sz w:val="28"/>
          <w:szCs w:val="28"/>
        </w:rPr>
      </w:pPr>
    </w:p>
    <w:p w14:paraId="72BED179" w14:textId="77777777" w:rsidR="00EC0DFA" w:rsidRPr="00D82185" w:rsidRDefault="00EC0DFA" w:rsidP="00EC0DFA">
      <w:pPr>
        <w:jc w:val="center"/>
        <w:rPr>
          <w:b/>
          <w:sz w:val="28"/>
          <w:szCs w:val="28"/>
        </w:rPr>
      </w:pPr>
      <w:r w:rsidRPr="00D82185">
        <w:rPr>
          <w:b/>
          <w:sz w:val="28"/>
          <w:szCs w:val="28"/>
        </w:rPr>
        <w:t>Р Е Ш Е Н И Е</w:t>
      </w:r>
    </w:p>
    <w:p w14:paraId="1D76F1DD" w14:textId="241277FC" w:rsidR="00EC0DFA" w:rsidRDefault="00EC0DFA" w:rsidP="00EC0DFA">
      <w:pPr>
        <w:jc w:val="center"/>
        <w:rPr>
          <w:b/>
          <w:sz w:val="28"/>
          <w:szCs w:val="28"/>
        </w:rPr>
      </w:pPr>
      <w:r>
        <w:rPr>
          <w:b/>
          <w:sz w:val="28"/>
          <w:szCs w:val="28"/>
        </w:rPr>
        <w:t>№</w:t>
      </w:r>
      <w:r w:rsidR="001D4669">
        <w:rPr>
          <w:b/>
          <w:sz w:val="28"/>
          <w:szCs w:val="28"/>
        </w:rPr>
        <w:t xml:space="preserve"> </w:t>
      </w:r>
      <w:r w:rsidR="008D420A">
        <w:rPr>
          <w:b/>
          <w:sz w:val="28"/>
          <w:szCs w:val="28"/>
        </w:rPr>
        <w:t>204</w:t>
      </w:r>
      <w:r>
        <w:rPr>
          <w:b/>
          <w:sz w:val="28"/>
          <w:szCs w:val="28"/>
        </w:rPr>
        <w:t xml:space="preserve"> </w:t>
      </w:r>
    </w:p>
    <w:p w14:paraId="752F794E" w14:textId="77777777" w:rsidR="008C44D6" w:rsidRDefault="008C44D6" w:rsidP="00EC0DFA">
      <w:pPr>
        <w:jc w:val="center"/>
        <w:rPr>
          <w:b/>
          <w:sz w:val="28"/>
          <w:szCs w:val="28"/>
        </w:rPr>
      </w:pPr>
    </w:p>
    <w:p w14:paraId="79F03D65" w14:textId="77777777" w:rsidR="008C44D6" w:rsidRPr="008C44D6" w:rsidRDefault="008C44D6" w:rsidP="008C44D6">
      <w:pPr>
        <w:spacing w:line="276" w:lineRule="auto"/>
        <w:jc w:val="both"/>
        <w:rPr>
          <w:rFonts w:eastAsia="Calibri"/>
          <w:sz w:val="28"/>
          <w:szCs w:val="28"/>
          <w:lang w:eastAsia="en-US"/>
        </w:rPr>
      </w:pPr>
      <w:r w:rsidRPr="008C44D6">
        <w:rPr>
          <w:rFonts w:eastAsia="Calibri"/>
          <w:sz w:val="28"/>
          <w:szCs w:val="28"/>
          <w:lang w:eastAsia="en-US"/>
        </w:rPr>
        <w:t xml:space="preserve">              </w:t>
      </w:r>
      <w:r w:rsidRPr="008C44D6">
        <w:rPr>
          <w:rFonts w:eastAsia="Calibri"/>
          <w:b/>
          <w:sz w:val="28"/>
          <w:szCs w:val="28"/>
          <w:lang w:val="en-US" w:eastAsia="en-US"/>
        </w:rPr>
        <w:t xml:space="preserve">I. </w:t>
      </w:r>
      <w:r w:rsidRPr="008C44D6">
        <w:rPr>
          <w:rFonts w:eastAsia="Calibri"/>
          <w:sz w:val="28"/>
          <w:szCs w:val="28"/>
          <w:lang w:eastAsia="en-US"/>
        </w:rPr>
        <w:t xml:space="preserve">Да се публикува в Официален вестник на Европейския съюз информация, относно предстоящо провеждане на процедура за възлагане на обществен превоз на пътници по автобусни линии и курсове от утвърдените общинска, областна и републиканска транспортни схеми, квота на община Крумовград, съгласно </w:t>
      </w:r>
      <w:r w:rsidRPr="008C44D6">
        <w:rPr>
          <w:rFonts w:eastAsia="Calibri"/>
          <w:i/>
          <w:sz w:val="28"/>
          <w:szCs w:val="28"/>
          <w:lang w:eastAsia="en-US"/>
        </w:rPr>
        <w:t>Приложение №1, неразделна част от решението</w:t>
      </w:r>
      <w:r w:rsidRPr="008C44D6">
        <w:rPr>
          <w:rFonts w:eastAsia="Calibri"/>
          <w:sz w:val="28"/>
          <w:szCs w:val="28"/>
          <w:lang w:eastAsia="en-US"/>
        </w:rPr>
        <w:t>, със следното съдържание:</w:t>
      </w:r>
    </w:p>
    <w:p w14:paraId="10704BAC" w14:textId="1851172C" w:rsidR="008C44D6" w:rsidRPr="008C44D6" w:rsidRDefault="008C44D6" w:rsidP="008C44D6">
      <w:pPr>
        <w:spacing w:line="276" w:lineRule="auto"/>
        <w:jc w:val="both"/>
        <w:rPr>
          <w:rFonts w:eastAsia="Calibri"/>
          <w:sz w:val="28"/>
          <w:szCs w:val="28"/>
          <w:lang w:eastAsia="en-US"/>
        </w:rPr>
      </w:pPr>
      <w:r w:rsidRPr="008C44D6">
        <w:rPr>
          <w:rFonts w:eastAsia="Calibri"/>
          <w:sz w:val="28"/>
          <w:szCs w:val="28"/>
          <w:lang w:eastAsia="en-US"/>
        </w:rPr>
        <w:t xml:space="preserve">               </w:t>
      </w:r>
      <w:r w:rsidRPr="008C44D6">
        <w:rPr>
          <w:rFonts w:eastAsia="Calibri"/>
          <w:b/>
          <w:sz w:val="28"/>
          <w:szCs w:val="28"/>
          <w:lang w:eastAsia="en-US"/>
        </w:rPr>
        <w:t>1.</w:t>
      </w:r>
      <w:r w:rsidR="005B5686">
        <w:rPr>
          <w:rFonts w:eastAsia="Calibri"/>
          <w:b/>
          <w:sz w:val="28"/>
          <w:szCs w:val="28"/>
          <w:lang w:eastAsia="en-US"/>
        </w:rPr>
        <w:t xml:space="preserve"> </w:t>
      </w:r>
      <w:r w:rsidRPr="008C44D6">
        <w:rPr>
          <w:rFonts w:eastAsia="Calibri"/>
          <w:b/>
          <w:sz w:val="28"/>
          <w:szCs w:val="28"/>
          <w:lang w:eastAsia="en-US"/>
        </w:rPr>
        <w:t>Наименование и адрес на компетентния орган</w:t>
      </w:r>
      <w:r w:rsidRPr="008C44D6">
        <w:rPr>
          <w:rFonts w:eastAsia="Calibri"/>
          <w:sz w:val="28"/>
          <w:szCs w:val="28"/>
          <w:lang w:eastAsia="en-US"/>
        </w:rPr>
        <w:t xml:space="preserve"> – Община Крумовград, гр. Крумовград, пл. „България“ №5.</w:t>
      </w:r>
    </w:p>
    <w:p w14:paraId="3F13C240" w14:textId="79F2C3FB" w:rsidR="008C44D6" w:rsidRPr="008C44D6" w:rsidRDefault="008C44D6" w:rsidP="008C44D6">
      <w:pPr>
        <w:spacing w:line="276" w:lineRule="auto"/>
        <w:jc w:val="both"/>
        <w:rPr>
          <w:rFonts w:eastAsia="Calibri"/>
          <w:sz w:val="28"/>
          <w:szCs w:val="28"/>
          <w:lang w:eastAsia="en-US"/>
        </w:rPr>
      </w:pPr>
      <w:r w:rsidRPr="008C44D6">
        <w:rPr>
          <w:rFonts w:eastAsia="Calibri"/>
          <w:sz w:val="28"/>
          <w:szCs w:val="28"/>
          <w:lang w:eastAsia="en-US"/>
        </w:rPr>
        <w:t xml:space="preserve">               </w:t>
      </w:r>
      <w:r w:rsidRPr="008C44D6">
        <w:rPr>
          <w:rFonts w:eastAsia="Calibri"/>
          <w:b/>
          <w:sz w:val="28"/>
          <w:szCs w:val="28"/>
          <w:lang w:eastAsia="en-US"/>
        </w:rPr>
        <w:t>2.</w:t>
      </w:r>
      <w:r w:rsidR="005B5686">
        <w:rPr>
          <w:rFonts w:eastAsia="Calibri"/>
          <w:b/>
          <w:sz w:val="28"/>
          <w:szCs w:val="28"/>
          <w:lang w:eastAsia="en-US"/>
        </w:rPr>
        <w:t xml:space="preserve"> </w:t>
      </w:r>
      <w:r w:rsidRPr="008C44D6">
        <w:rPr>
          <w:rFonts w:eastAsia="Calibri"/>
          <w:b/>
          <w:sz w:val="28"/>
          <w:szCs w:val="28"/>
          <w:lang w:eastAsia="en-US"/>
        </w:rPr>
        <w:t>Предвиждан вид на възлагане на поръчката</w:t>
      </w:r>
      <w:r w:rsidRPr="008C44D6">
        <w:rPr>
          <w:rFonts w:eastAsia="Calibri"/>
          <w:sz w:val="28"/>
          <w:szCs w:val="28"/>
          <w:lang w:eastAsia="en-US"/>
        </w:rPr>
        <w:t xml:space="preserve"> – процедура по Закона за обществените поръчки.</w:t>
      </w:r>
    </w:p>
    <w:p w14:paraId="740FF700" w14:textId="71555B95" w:rsidR="008C44D6" w:rsidRPr="008C44D6" w:rsidRDefault="008C44D6" w:rsidP="008C44D6">
      <w:pPr>
        <w:spacing w:line="276" w:lineRule="auto"/>
        <w:jc w:val="both"/>
        <w:rPr>
          <w:rFonts w:eastAsia="Calibri"/>
          <w:sz w:val="28"/>
          <w:szCs w:val="28"/>
          <w:lang w:eastAsia="en-US"/>
        </w:rPr>
      </w:pPr>
      <w:r w:rsidRPr="008C44D6">
        <w:rPr>
          <w:rFonts w:eastAsia="Calibri"/>
          <w:sz w:val="28"/>
          <w:szCs w:val="28"/>
          <w:lang w:eastAsia="en-US"/>
        </w:rPr>
        <w:t xml:space="preserve">               </w:t>
      </w:r>
      <w:r w:rsidRPr="008C44D6">
        <w:rPr>
          <w:rFonts w:eastAsia="Calibri"/>
          <w:b/>
          <w:sz w:val="28"/>
          <w:szCs w:val="28"/>
          <w:lang w:eastAsia="en-US"/>
        </w:rPr>
        <w:t>3.</w:t>
      </w:r>
      <w:r w:rsidR="005B5686">
        <w:rPr>
          <w:rFonts w:eastAsia="Calibri"/>
          <w:b/>
          <w:sz w:val="28"/>
          <w:szCs w:val="28"/>
          <w:lang w:eastAsia="en-US"/>
        </w:rPr>
        <w:t xml:space="preserve"> </w:t>
      </w:r>
      <w:r w:rsidRPr="008C44D6">
        <w:rPr>
          <w:rFonts w:eastAsia="Calibri"/>
          <w:b/>
          <w:sz w:val="28"/>
          <w:szCs w:val="28"/>
          <w:lang w:eastAsia="en-US"/>
        </w:rPr>
        <w:t>Услугите и районите, които евентуално ще бъдат обхванати от поръчката</w:t>
      </w:r>
      <w:r w:rsidRPr="008C44D6">
        <w:rPr>
          <w:rFonts w:eastAsia="Calibri"/>
          <w:sz w:val="28"/>
          <w:szCs w:val="28"/>
          <w:lang w:eastAsia="en-US"/>
        </w:rPr>
        <w:t xml:space="preserve"> – обществен превоз на пътници по автобусни линии и курсове от утвърдените общинска, областна и републиканска транспортни схеми, квота на община Крумовград, </w:t>
      </w:r>
      <w:r w:rsidRPr="008C44D6">
        <w:rPr>
          <w:rFonts w:eastAsia="Calibri"/>
          <w:i/>
          <w:sz w:val="28"/>
          <w:szCs w:val="28"/>
          <w:lang w:eastAsia="en-US"/>
        </w:rPr>
        <w:t>съгласно Приложение №1, неразделна част от решението</w:t>
      </w:r>
      <w:r w:rsidRPr="008C44D6">
        <w:rPr>
          <w:rFonts w:eastAsia="Calibri"/>
          <w:sz w:val="28"/>
          <w:szCs w:val="28"/>
          <w:lang w:eastAsia="en-US"/>
        </w:rPr>
        <w:t>.</w:t>
      </w:r>
    </w:p>
    <w:p w14:paraId="2383AE77" w14:textId="77777777" w:rsidR="008C44D6" w:rsidRPr="008C44D6" w:rsidRDefault="008C44D6" w:rsidP="008C44D6">
      <w:pPr>
        <w:spacing w:line="276" w:lineRule="auto"/>
        <w:jc w:val="both"/>
        <w:rPr>
          <w:rFonts w:eastAsia="Calibri"/>
          <w:sz w:val="28"/>
          <w:szCs w:val="28"/>
          <w:lang w:eastAsia="en-US"/>
        </w:rPr>
      </w:pPr>
      <w:r w:rsidRPr="008C44D6">
        <w:rPr>
          <w:rFonts w:eastAsia="Calibri"/>
          <w:sz w:val="28"/>
          <w:szCs w:val="28"/>
          <w:lang w:eastAsia="en-US"/>
        </w:rPr>
        <w:t xml:space="preserve">              </w:t>
      </w:r>
      <w:r w:rsidRPr="008C44D6">
        <w:rPr>
          <w:rFonts w:eastAsia="Calibri"/>
          <w:b/>
          <w:sz w:val="28"/>
          <w:szCs w:val="28"/>
          <w:lang w:val="en-US" w:eastAsia="en-US"/>
        </w:rPr>
        <w:t>II.</w:t>
      </w:r>
      <w:r w:rsidRPr="008C44D6">
        <w:rPr>
          <w:rFonts w:eastAsia="Calibri"/>
          <w:sz w:val="28"/>
          <w:szCs w:val="28"/>
          <w:lang w:val="en-US" w:eastAsia="en-US"/>
        </w:rPr>
        <w:t xml:space="preserve"> </w:t>
      </w:r>
      <w:r w:rsidRPr="008C44D6">
        <w:rPr>
          <w:rFonts w:eastAsia="Calibri"/>
          <w:sz w:val="28"/>
          <w:szCs w:val="28"/>
          <w:lang w:eastAsia="en-US"/>
        </w:rPr>
        <w:t>Упълномощава кмета на община Крумовград да извърши всички правни и фактически действия по изпълнение на настоящото решение, в качеството му на възложител на обществени поръчки.</w:t>
      </w:r>
    </w:p>
    <w:p w14:paraId="394D8EC3" w14:textId="77777777" w:rsidR="008C44D6" w:rsidRDefault="008C44D6" w:rsidP="00EC0DFA">
      <w:pPr>
        <w:jc w:val="center"/>
        <w:rPr>
          <w:b/>
          <w:sz w:val="28"/>
          <w:szCs w:val="28"/>
        </w:rPr>
      </w:pPr>
    </w:p>
    <w:p w14:paraId="5D4CA671" w14:textId="77777777" w:rsidR="00EC0DFA" w:rsidRDefault="00EC0DFA" w:rsidP="00EC0DFA">
      <w:pPr>
        <w:jc w:val="both"/>
        <w:rPr>
          <w:sz w:val="28"/>
          <w:szCs w:val="28"/>
          <w:lang w:eastAsia="en-US"/>
        </w:rPr>
      </w:pPr>
    </w:p>
    <w:p w14:paraId="479DFCA2" w14:textId="6CC239FD" w:rsidR="00EC0DFA" w:rsidRPr="00634390" w:rsidRDefault="00EC0DFA" w:rsidP="00EC0DFA">
      <w:pPr>
        <w:jc w:val="both"/>
        <w:rPr>
          <w:sz w:val="28"/>
          <w:szCs w:val="28"/>
        </w:rPr>
      </w:pPr>
      <w:r>
        <w:rPr>
          <w:b/>
          <w:sz w:val="28"/>
          <w:szCs w:val="28"/>
          <w:u w:val="single"/>
        </w:rPr>
        <w:t>ПО</w:t>
      </w:r>
      <w:r w:rsidR="008C44D6">
        <w:rPr>
          <w:b/>
          <w:sz w:val="28"/>
          <w:szCs w:val="28"/>
          <w:u w:val="single"/>
        </w:rPr>
        <w:t xml:space="preserve"> ДВАДЕСЕТ И ОСМА </w:t>
      </w:r>
      <w:r w:rsidRPr="00634390">
        <w:rPr>
          <w:b/>
          <w:sz w:val="28"/>
          <w:szCs w:val="28"/>
          <w:u w:val="single"/>
        </w:rPr>
        <w:t>ТОЧКА :</w:t>
      </w:r>
    </w:p>
    <w:p w14:paraId="12F1BD54" w14:textId="77777777" w:rsidR="00EC0DFA" w:rsidRDefault="00EC0DFA" w:rsidP="00EC0DFA">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529C34BB" w14:textId="77777777" w:rsidR="008D420A" w:rsidRDefault="00EC0DFA" w:rsidP="008D420A">
      <w:pPr>
        <w:ind w:firstLine="708"/>
        <w:jc w:val="both"/>
        <w:rPr>
          <w:sz w:val="28"/>
          <w:szCs w:val="28"/>
        </w:rPr>
      </w:pPr>
      <w:r w:rsidRPr="006C4620">
        <w:rPr>
          <w:bCs/>
          <w:i/>
          <w:sz w:val="28"/>
          <w:szCs w:val="28"/>
          <w:lang w:eastAsia="ru-RU"/>
        </w:rPr>
        <w:lastRenderedPageBreak/>
        <w:t>Г-жа Себихан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съветниц</w:t>
      </w:r>
      <w:r>
        <w:rPr>
          <w:sz w:val="28"/>
          <w:szCs w:val="28"/>
        </w:rPr>
        <w:t xml:space="preserve">и, докладната записка е за </w:t>
      </w:r>
      <w:r w:rsidR="008C44D6">
        <w:rPr>
          <w:sz w:val="28"/>
          <w:szCs w:val="28"/>
        </w:rPr>
        <w:t>в</w:t>
      </w:r>
      <w:r w:rsidR="008C44D6" w:rsidRPr="008C44D6">
        <w:rPr>
          <w:sz w:val="28"/>
          <w:szCs w:val="28"/>
        </w:rPr>
        <w:t>ременно преустановяване на Курс № 5 и Курс № 7 от автобусна линия № 2 „Вранско – кв. „Изгрев“.</w:t>
      </w:r>
      <w:r w:rsidR="008D420A">
        <w:rPr>
          <w:sz w:val="28"/>
          <w:szCs w:val="28"/>
        </w:rPr>
        <w:t xml:space="preserve"> </w:t>
      </w:r>
    </w:p>
    <w:p w14:paraId="604B5995" w14:textId="787FEB92" w:rsidR="008D420A" w:rsidRDefault="008D420A" w:rsidP="008D420A">
      <w:pPr>
        <w:ind w:firstLine="708"/>
        <w:jc w:val="both"/>
        <w:rPr>
          <w:sz w:val="28"/>
          <w:szCs w:val="28"/>
        </w:rPr>
      </w:pPr>
      <w:r>
        <w:rPr>
          <w:sz w:val="28"/>
          <w:szCs w:val="28"/>
        </w:rPr>
        <w:t>С решение № 6 от протокол № 2 от 29.11.2023 г. Общински съвет Крумовград възложи изпълнението на услуга за обществен превоз на пътници по автобусни линии „Вранско – кв. „Изгрев“ и „Автогара Крумовград – кв. „Изгрев“ от общинска транспортна схема на Община Крумовград, чрез пряко възлагане на вътрешен оператор „Общинско дружество Крумовица“.</w:t>
      </w:r>
    </w:p>
    <w:p w14:paraId="264720C7" w14:textId="77777777" w:rsidR="008D420A" w:rsidRPr="008D420A" w:rsidRDefault="008D420A" w:rsidP="008D420A">
      <w:pPr>
        <w:ind w:firstLine="708"/>
        <w:jc w:val="both"/>
        <w:rPr>
          <w:sz w:val="28"/>
          <w:szCs w:val="28"/>
        </w:rPr>
      </w:pPr>
      <w:r w:rsidRPr="008D420A">
        <w:rPr>
          <w:sz w:val="28"/>
          <w:szCs w:val="28"/>
        </w:rPr>
        <w:t xml:space="preserve">Съгласно чл. 2 ал. 3 от сключения договор за обществена услуга № 1302 от 19.12.2023 г. между Община Крумовград и „Общинско дружество Крумовица“ ЕООД информацията в Приложение № 10 „Маршрутни разписания“ може да се изменя в предвидените в договора случаи, след което измененото приложение става неразделна част от договора. </w:t>
      </w:r>
    </w:p>
    <w:p w14:paraId="48B590C7" w14:textId="11C13A74" w:rsidR="008D420A" w:rsidRDefault="008D420A" w:rsidP="008D420A">
      <w:pPr>
        <w:ind w:firstLine="708"/>
        <w:jc w:val="both"/>
        <w:rPr>
          <w:sz w:val="28"/>
          <w:szCs w:val="28"/>
        </w:rPr>
      </w:pPr>
      <w:r w:rsidRPr="008D420A">
        <w:rPr>
          <w:sz w:val="28"/>
          <w:szCs w:val="28"/>
        </w:rPr>
        <w:t>Съгласно чл. 6, ал. 2 и ал. 3 от гореописания договор „При необходимост Маршрутните разписания могат да бъдат променяни от Общината или по искане на изпълнителя, който изготвя мотивирано предложение до Общината и след утвърждаване от страна на Общински съвет гр. Крумовград“, като променените Маршрутни разписания стават неразделна част от договора.</w:t>
      </w:r>
    </w:p>
    <w:p w14:paraId="3CEC248B" w14:textId="13A7B2C3" w:rsidR="008D420A" w:rsidRDefault="00362EB5" w:rsidP="008D420A">
      <w:pPr>
        <w:ind w:firstLine="708"/>
        <w:jc w:val="both"/>
        <w:rPr>
          <w:sz w:val="28"/>
          <w:szCs w:val="28"/>
        </w:rPr>
      </w:pPr>
      <w:r>
        <w:rPr>
          <w:sz w:val="28"/>
          <w:szCs w:val="28"/>
        </w:rPr>
        <w:t>Причините, които са посочени в предложението са като цяло ниската натовареност на автобусна линия № 2 „Вранско – кв. „Изгрев“ и ниския брой пътници по тези курсове, което води до икономическа неефективност.</w:t>
      </w:r>
    </w:p>
    <w:p w14:paraId="2381A24E" w14:textId="763949A0" w:rsidR="00362EB5" w:rsidRDefault="00362EB5" w:rsidP="008D420A">
      <w:pPr>
        <w:ind w:firstLine="708"/>
        <w:jc w:val="both"/>
        <w:rPr>
          <w:sz w:val="28"/>
          <w:szCs w:val="28"/>
        </w:rPr>
      </w:pPr>
      <w:r>
        <w:rPr>
          <w:sz w:val="28"/>
          <w:szCs w:val="28"/>
        </w:rPr>
        <w:t>Предлагаме, Вие да измените маршрутното разписание, което е неразделна част договора, като одобрите временното преустановяване за неопределено време до възникване на необходимост изпълнението на тези курсове, посочени в проекто решението.</w:t>
      </w:r>
    </w:p>
    <w:p w14:paraId="1A38461F" w14:textId="77777777" w:rsidR="00EC0DFA" w:rsidRPr="00634390" w:rsidRDefault="00EC0DFA" w:rsidP="00362EB5">
      <w:pPr>
        <w:jc w:val="both"/>
        <w:rPr>
          <w:sz w:val="28"/>
          <w:szCs w:val="28"/>
          <w:lang w:eastAsia="en-US"/>
        </w:rPr>
      </w:pPr>
    </w:p>
    <w:p w14:paraId="7BE6D619" w14:textId="77777777" w:rsidR="00EC0DFA" w:rsidRDefault="00EC0DFA" w:rsidP="00EC0DFA">
      <w:pPr>
        <w:ind w:firstLine="708"/>
        <w:jc w:val="both"/>
        <w:rPr>
          <w:sz w:val="28"/>
          <w:szCs w:val="28"/>
        </w:rPr>
      </w:pPr>
      <w:r>
        <w:rPr>
          <w:i/>
          <w:sz w:val="28"/>
          <w:szCs w:val="28"/>
        </w:rPr>
        <w:t xml:space="preserve">Г-н Метин Байрамали – Председател на ОбС - </w:t>
      </w:r>
      <w:r>
        <w:rPr>
          <w:sz w:val="28"/>
          <w:szCs w:val="28"/>
        </w:rPr>
        <w:t xml:space="preserve">Давам думата на председателя на постоянната комисия по </w:t>
      </w:r>
      <w:r w:rsidRPr="00815290">
        <w:rPr>
          <w:sz w:val="28"/>
          <w:szCs w:val="28"/>
        </w:rPr>
        <w:t>„</w:t>
      </w:r>
      <w:r>
        <w:rPr>
          <w:sz w:val="28"/>
          <w:szCs w:val="28"/>
        </w:rPr>
        <w:t>Общинска собственост, приватизация, инвестиционна политика и еврофондове</w:t>
      </w:r>
      <w:r w:rsidRPr="00815290">
        <w:rPr>
          <w:sz w:val="28"/>
          <w:szCs w:val="28"/>
        </w:rPr>
        <w:t>”</w:t>
      </w:r>
      <w:r>
        <w:rPr>
          <w:sz w:val="28"/>
          <w:szCs w:val="28"/>
        </w:rPr>
        <w:t>.</w:t>
      </w:r>
    </w:p>
    <w:p w14:paraId="61B06ED2" w14:textId="77777777" w:rsidR="00EC0DFA" w:rsidRDefault="00EC0DFA" w:rsidP="00EC0DFA">
      <w:pPr>
        <w:ind w:firstLine="708"/>
        <w:jc w:val="both"/>
        <w:rPr>
          <w:sz w:val="28"/>
          <w:szCs w:val="28"/>
        </w:rPr>
      </w:pPr>
      <w:r>
        <w:rPr>
          <w:i/>
          <w:sz w:val="28"/>
          <w:szCs w:val="28"/>
        </w:rPr>
        <w:t>Г-н Ерол Фетта –</w:t>
      </w:r>
      <w:r>
        <w:rPr>
          <w:sz w:val="28"/>
          <w:szCs w:val="28"/>
        </w:rPr>
        <w:t xml:space="preserve"> Постоянната комисия по </w:t>
      </w:r>
      <w:r w:rsidRPr="00815290">
        <w:rPr>
          <w:sz w:val="28"/>
          <w:szCs w:val="28"/>
        </w:rPr>
        <w:t>„</w:t>
      </w:r>
      <w:r>
        <w:rPr>
          <w:sz w:val="28"/>
          <w:szCs w:val="28"/>
        </w:rPr>
        <w:t>Общинска собственост, приватизация, инвестиционна политика и еврофондове</w:t>
      </w:r>
      <w:r w:rsidRPr="00815290">
        <w:rPr>
          <w:sz w:val="28"/>
          <w:szCs w:val="28"/>
        </w:rPr>
        <w:t>”</w:t>
      </w:r>
      <w:r>
        <w:rPr>
          <w:sz w:val="28"/>
          <w:szCs w:val="28"/>
        </w:rPr>
        <w:t xml:space="preserve"> подкрепя докладната записка единодушно.</w:t>
      </w:r>
    </w:p>
    <w:p w14:paraId="3B8C1C86" w14:textId="77777777" w:rsidR="008C44D6" w:rsidRDefault="008C44D6" w:rsidP="008C44D6">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092F03BF" w14:textId="77777777" w:rsidR="008C44D6" w:rsidRDefault="008C44D6" w:rsidP="008C44D6">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 единодушно.</w:t>
      </w:r>
    </w:p>
    <w:p w14:paraId="06385E73" w14:textId="77777777" w:rsidR="008C44D6" w:rsidRDefault="008C44D6" w:rsidP="008C44D6">
      <w:pPr>
        <w:jc w:val="both"/>
        <w:rPr>
          <w:sz w:val="28"/>
          <w:szCs w:val="28"/>
        </w:rPr>
      </w:pPr>
    </w:p>
    <w:p w14:paraId="4898644D" w14:textId="77777777" w:rsidR="00EC0DFA" w:rsidRPr="00512464" w:rsidRDefault="00EC0DFA" w:rsidP="00EC0DFA">
      <w:pPr>
        <w:jc w:val="both"/>
        <w:rPr>
          <w:sz w:val="28"/>
          <w:szCs w:val="28"/>
        </w:rPr>
      </w:pPr>
    </w:p>
    <w:p w14:paraId="194CBB09" w14:textId="77777777" w:rsidR="00EC0DFA" w:rsidRDefault="00EC0DFA" w:rsidP="00EC0DFA">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2FB012AD" w14:textId="77777777" w:rsidR="00EC0DFA" w:rsidRDefault="00EC0DFA" w:rsidP="00EC0DFA">
      <w:pPr>
        <w:jc w:val="both"/>
        <w:rPr>
          <w:sz w:val="28"/>
          <w:szCs w:val="28"/>
        </w:rPr>
      </w:pPr>
    </w:p>
    <w:p w14:paraId="7DD06AA1" w14:textId="097262F8" w:rsidR="008C44D6" w:rsidRDefault="00EC0DFA" w:rsidP="00362EB5">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sidR="00362EB5">
        <w:rPr>
          <w:sz w:val="28"/>
          <w:szCs w:val="28"/>
        </w:rPr>
        <w:t xml:space="preserve"> </w:t>
      </w:r>
    </w:p>
    <w:p w14:paraId="044B86C9" w14:textId="77777777" w:rsidR="00362EB5" w:rsidRPr="00362EB5" w:rsidRDefault="00362EB5" w:rsidP="00362EB5">
      <w:pPr>
        <w:ind w:firstLine="708"/>
        <w:jc w:val="both"/>
        <w:rPr>
          <w:sz w:val="28"/>
          <w:szCs w:val="28"/>
        </w:rPr>
      </w:pPr>
    </w:p>
    <w:p w14:paraId="271156B5" w14:textId="66ED1EBF" w:rsidR="00EC0DFA" w:rsidRPr="00693A3E" w:rsidRDefault="00362EB5" w:rsidP="00EC0DFA">
      <w:pPr>
        <w:spacing w:after="200" w:line="276" w:lineRule="auto"/>
        <w:ind w:firstLine="708"/>
        <w:jc w:val="both"/>
        <w:rPr>
          <w:b/>
          <w:i/>
          <w:color w:val="000000" w:themeColor="text1"/>
          <w:sz w:val="28"/>
          <w:szCs w:val="28"/>
        </w:rPr>
      </w:pPr>
      <w:r>
        <w:rPr>
          <w:b/>
          <w:i/>
          <w:color w:val="000000" w:themeColor="text1"/>
          <w:sz w:val="28"/>
          <w:szCs w:val="28"/>
        </w:rPr>
        <w:lastRenderedPageBreak/>
        <w:t>При гласували – 27</w:t>
      </w:r>
      <w:r w:rsidR="00EC0DFA" w:rsidRPr="00FE69BB">
        <w:rPr>
          <w:b/>
          <w:i/>
          <w:color w:val="000000" w:themeColor="text1"/>
          <w:sz w:val="28"/>
          <w:szCs w:val="28"/>
        </w:rPr>
        <w:t xml:space="preserve"> общи</w:t>
      </w:r>
      <w:r>
        <w:rPr>
          <w:b/>
          <w:i/>
          <w:color w:val="000000" w:themeColor="text1"/>
          <w:sz w:val="28"/>
          <w:szCs w:val="28"/>
        </w:rPr>
        <w:t>нски съветници, от които за – 27</w:t>
      </w:r>
      <w:r w:rsidR="00EC0DFA" w:rsidRPr="00FE69BB">
        <w:rPr>
          <w:b/>
          <w:i/>
          <w:color w:val="000000" w:themeColor="text1"/>
          <w:sz w:val="28"/>
          <w:szCs w:val="28"/>
        </w:rPr>
        <w:t>, против – няма, въздържали се – няма.</w:t>
      </w:r>
    </w:p>
    <w:p w14:paraId="5F383126" w14:textId="2672E489" w:rsidR="00EC0DFA" w:rsidRPr="00D82185" w:rsidRDefault="00EC0DFA" w:rsidP="00EC0DFA">
      <w:pPr>
        <w:ind w:firstLine="708"/>
        <w:jc w:val="both"/>
        <w:rPr>
          <w:color w:val="000000" w:themeColor="text1"/>
          <w:sz w:val="28"/>
          <w:szCs w:val="28"/>
        </w:rPr>
      </w:pPr>
      <w:r w:rsidRPr="001C3045">
        <w:rPr>
          <w:sz w:val="28"/>
          <w:szCs w:val="28"/>
        </w:rPr>
        <w:t xml:space="preserve">На </w:t>
      </w:r>
      <w:r w:rsidR="008C44D6" w:rsidRPr="008C44D6">
        <w:rPr>
          <w:sz w:val="28"/>
          <w:szCs w:val="28"/>
        </w:rPr>
        <w:t>основание чл. 21, ал. 1, т. 23 и ал. 2 от Закона за местното самоуправление и местната администрация, чл. 2, ал. 3 във връзка с чл. 6, ал. 2 и ал. 3 от Договор за обществена услуга № 1302 от 19.12.2023 г., сключен между Община Крумовград и Общинско дружество Крумовица“ ЕООД</w:t>
      </w:r>
      <w:r w:rsidR="008C44D6">
        <w:rPr>
          <w:sz w:val="28"/>
          <w:szCs w:val="28"/>
        </w:rPr>
        <w:t xml:space="preserve">, </w:t>
      </w:r>
      <w:r w:rsidRPr="00D82185">
        <w:rPr>
          <w:color w:val="000000" w:themeColor="text1"/>
          <w:sz w:val="28"/>
          <w:szCs w:val="28"/>
        </w:rPr>
        <w:t>Общинския съвет прие</w:t>
      </w:r>
    </w:p>
    <w:p w14:paraId="09C25F04" w14:textId="77777777" w:rsidR="00EC0DFA" w:rsidRPr="00D82185" w:rsidRDefault="00EC0DFA" w:rsidP="00EC0DFA">
      <w:pPr>
        <w:jc w:val="both"/>
        <w:rPr>
          <w:b/>
          <w:color w:val="000000" w:themeColor="text1"/>
          <w:sz w:val="28"/>
          <w:szCs w:val="28"/>
        </w:rPr>
      </w:pPr>
    </w:p>
    <w:p w14:paraId="00C3D8A0" w14:textId="77777777" w:rsidR="00EC0DFA" w:rsidRPr="00D82185" w:rsidRDefault="00EC0DFA" w:rsidP="00EC0DFA">
      <w:pPr>
        <w:jc w:val="center"/>
        <w:rPr>
          <w:b/>
          <w:sz w:val="28"/>
          <w:szCs w:val="28"/>
        </w:rPr>
      </w:pPr>
      <w:r w:rsidRPr="00D82185">
        <w:rPr>
          <w:b/>
          <w:sz w:val="28"/>
          <w:szCs w:val="28"/>
        </w:rPr>
        <w:t>Р Е Ш Е Н И Е</w:t>
      </w:r>
    </w:p>
    <w:p w14:paraId="745A2021" w14:textId="31C179FA" w:rsidR="00EC0DFA" w:rsidRDefault="00EC0DFA" w:rsidP="00EC0DFA">
      <w:pPr>
        <w:jc w:val="center"/>
        <w:rPr>
          <w:b/>
          <w:sz w:val="28"/>
          <w:szCs w:val="28"/>
        </w:rPr>
      </w:pPr>
      <w:r>
        <w:rPr>
          <w:b/>
          <w:sz w:val="28"/>
          <w:szCs w:val="28"/>
        </w:rPr>
        <w:t xml:space="preserve">№ </w:t>
      </w:r>
      <w:r w:rsidR="00362EB5">
        <w:rPr>
          <w:b/>
          <w:sz w:val="28"/>
          <w:szCs w:val="28"/>
        </w:rPr>
        <w:t>205</w:t>
      </w:r>
    </w:p>
    <w:p w14:paraId="07BF4003" w14:textId="77777777" w:rsidR="008C44D6" w:rsidRDefault="008C44D6" w:rsidP="00EC0DFA">
      <w:pPr>
        <w:jc w:val="center"/>
        <w:rPr>
          <w:b/>
          <w:sz w:val="28"/>
          <w:szCs w:val="28"/>
        </w:rPr>
      </w:pPr>
    </w:p>
    <w:p w14:paraId="5ACE18F8" w14:textId="77777777" w:rsidR="008C44D6" w:rsidRDefault="008C44D6" w:rsidP="008C44D6">
      <w:pPr>
        <w:ind w:firstLine="708"/>
        <w:jc w:val="both"/>
        <w:rPr>
          <w:sz w:val="28"/>
          <w:szCs w:val="28"/>
        </w:rPr>
      </w:pPr>
      <w:r>
        <w:rPr>
          <w:b/>
          <w:sz w:val="28"/>
          <w:szCs w:val="28"/>
        </w:rPr>
        <w:t xml:space="preserve">I. ИЗМЕНЯ </w:t>
      </w:r>
      <w:r w:rsidRPr="00F02DB5">
        <w:rPr>
          <w:i/>
          <w:sz w:val="28"/>
          <w:szCs w:val="28"/>
        </w:rPr>
        <w:t>Приложение № 10 „Маршрутни разписания“,</w:t>
      </w:r>
      <w:r w:rsidRPr="00F02DB5">
        <w:rPr>
          <w:i/>
        </w:rPr>
        <w:t xml:space="preserve"> </w:t>
      </w:r>
      <w:r w:rsidRPr="00F02DB5">
        <w:rPr>
          <w:i/>
          <w:sz w:val="28"/>
          <w:szCs w:val="28"/>
        </w:rPr>
        <w:t>неразделна част</w:t>
      </w:r>
      <w:r>
        <w:rPr>
          <w:sz w:val="28"/>
          <w:szCs w:val="28"/>
        </w:rPr>
        <w:t xml:space="preserve"> от Договор за обществена услуга № 1302 от 19.12.2023 г., одобрен от Общински съвет Крумовград с Решение № 6 от протокол № 2 от 29.11.2023 г., като преустановява временно за неопределено време до възникване на необходимост изпълнението на следните курсове: </w:t>
      </w:r>
    </w:p>
    <w:p w14:paraId="2FA0D76F" w14:textId="77777777" w:rsidR="008C44D6" w:rsidRDefault="008C44D6" w:rsidP="008C44D6">
      <w:pPr>
        <w:jc w:val="both"/>
        <w:rPr>
          <w:sz w:val="28"/>
          <w:szCs w:val="28"/>
        </w:rPr>
      </w:pPr>
    </w:p>
    <w:p w14:paraId="48758209" w14:textId="77777777" w:rsidR="008C44D6" w:rsidRDefault="008C44D6" w:rsidP="008C44D6">
      <w:pPr>
        <w:ind w:firstLine="708"/>
        <w:jc w:val="both"/>
        <w:rPr>
          <w:sz w:val="28"/>
          <w:szCs w:val="28"/>
        </w:rPr>
      </w:pPr>
      <w:r>
        <w:rPr>
          <w:sz w:val="28"/>
          <w:szCs w:val="28"/>
        </w:rPr>
        <w:t>1. Курс № 5 от автобусна линия № 2 „Вранско – кв. „Изгрев“, с отиване и връщане:</w:t>
      </w:r>
    </w:p>
    <w:p w14:paraId="5F0A5C66" w14:textId="77777777" w:rsidR="008C44D6" w:rsidRDefault="008C44D6" w:rsidP="009D43A8">
      <w:pPr>
        <w:pStyle w:val="a3"/>
        <w:numPr>
          <w:ilvl w:val="0"/>
          <w:numId w:val="12"/>
        </w:numPr>
        <w:jc w:val="both"/>
        <w:rPr>
          <w:sz w:val="28"/>
          <w:szCs w:val="28"/>
        </w:rPr>
      </w:pPr>
      <w:r>
        <w:rPr>
          <w:sz w:val="28"/>
          <w:szCs w:val="28"/>
        </w:rPr>
        <w:t>тръгване 13.05 ч. от Вранско /ТП/, пристигане 13.35 ч. кв. „Изгрев“,</w:t>
      </w:r>
    </w:p>
    <w:p w14:paraId="2B8799AF" w14:textId="77777777" w:rsidR="008C44D6" w:rsidRDefault="008C44D6" w:rsidP="009D43A8">
      <w:pPr>
        <w:pStyle w:val="a3"/>
        <w:numPr>
          <w:ilvl w:val="0"/>
          <w:numId w:val="12"/>
        </w:numPr>
        <w:jc w:val="both"/>
        <w:rPr>
          <w:sz w:val="28"/>
          <w:szCs w:val="28"/>
        </w:rPr>
      </w:pPr>
      <w:r>
        <w:rPr>
          <w:sz w:val="28"/>
          <w:szCs w:val="28"/>
        </w:rPr>
        <w:t>връщане 13.40 ч. от кв. „Изгрев“, пристигане 14.08 ч. Вранско /ТП/;</w:t>
      </w:r>
    </w:p>
    <w:p w14:paraId="0C1FA63E" w14:textId="77777777" w:rsidR="008C44D6" w:rsidRDefault="008C44D6" w:rsidP="008C44D6">
      <w:pPr>
        <w:pStyle w:val="a3"/>
        <w:ind w:left="1068"/>
        <w:jc w:val="both"/>
        <w:rPr>
          <w:sz w:val="28"/>
          <w:szCs w:val="28"/>
        </w:rPr>
      </w:pPr>
    </w:p>
    <w:p w14:paraId="35395FEE" w14:textId="77777777" w:rsidR="008C44D6" w:rsidRDefault="008C44D6" w:rsidP="008C44D6">
      <w:pPr>
        <w:ind w:firstLine="708"/>
        <w:jc w:val="both"/>
        <w:rPr>
          <w:sz w:val="28"/>
          <w:szCs w:val="28"/>
        </w:rPr>
      </w:pPr>
      <w:r>
        <w:rPr>
          <w:sz w:val="28"/>
          <w:szCs w:val="28"/>
        </w:rPr>
        <w:t xml:space="preserve">2. Курс № 7 от автобусна линия № 2 „Вранско – кв. „Изгрев“, последен курс от линията, с отиване и връщане: </w:t>
      </w:r>
    </w:p>
    <w:p w14:paraId="75220B45" w14:textId="77777777" w:rsidR="008C44D6" w:rsidRDefault="008C44D6" w:rsidP="009D43A8">
      <w:pPr>
        <w:pStyle w:val="a3"/>
        <w:numPr>
          <w:ilvl w:val="0"/>
          <w:numId w:val="12"/>
        </w:numPr>
        <w:jc w:val="both"/>
        <w:rPr>
          <w:sz w:val="28"/>
          <w:szCs w:val="28"/>
        </w:rPr>
      </w:pPr>
      <w:r>
        <w:rPr>
          <w:sz w:val="28"/>
          <w:szCs w:val="28"/>
        </w:rPr>
        <w:t>тръгване 18.35 ч. от Вранско /ТП/, пристигане 19.05 ч. кв. „Изгрев“,</w:t>
      </w:r>
    </w:p>
    <w:p w14:paraId="36173FCB" w14:textId="77777777" w:rsidR="008C44D6" w:rsidRDefault="008C44D6" w:rsidP="009D43A8">
      <w:pPr>
        <w:pStyle w:val="a3"/>
        <w:numPr>
          <w:ilvl w:val="0"/>
          <w:numId w:val="12"/>
        </w:numPr>
        <w:jc w:val="both"/>
        <w:rPr>
          <w:sz w:val="28"/>
          <w:szCs w:val="28"/>
        </w:rPr>
      </w:pPr>
      <w:r>
        <w:rPr>
          <w:sz w:val="28"/>
          <w:szCs w:val="28"/>
        </w:rPr>
        <w:t>връщане 19.10 ч. от кв. „Изгрев“, пристигане 19.38 ч. Вранско /ТП/.</w:t>
      </w:r>
    </w:p>
    <w:p w14:paraId="34F70D9D" w14:textId="77777777" w:rsidR="008C44D6" w:rsidRDefault="008C44D6" w:rsidP="008C44D6">
      <w:pPr>
        <w:pStyle w:val="a3"/>
        <w:ind w:left="1068"/>
        <w:jc w:val="both"/>
        <w:rPr>
          <w:sz w:val="28"/>
          <w:szCs w:val="28"/>
        </w:rPr>
      </w:pPr>
    </w:p>
    <w:p w14:paraId="04D202BA" w14:textId="77777777" w:rsidR="008C44D6" w:rsidRDefault="008C44D6" w:rsidP="008C44D6">
      <w:pPr>
        <w:ind w:firstLine="720"/>
        <w:jc w:val="both"/>
        <w:rPr>
          <w:sz w:val="28"/>
          <w:szCs w:val="28"/>
        </w:rPr>
      </w:pPr>
      <w:r>
        <w:rPr>
          <w:b/>
          <w:sz w:val="28"/>
          <w:szCs w:val="28"/>
        </w:rPr>
        <w:t>ІІ. ВЪЗЛАГА</w:t>
      </w:r>
      <w:r>
        <w:rPr>
          <w:sz w:val="28"/>
          <w:szCs w:val="28"/>
        </w:rPr>
        <w:t xml:space="preserve"> на кмета на Община Крумовград да изпълни решението по съответния ред.</w:t>
      </w:r>
    </w:p>
    <w:p w14:paraId="45ED7620" w14:textId="77777777" w:rsidR="00FE69BB" w:rsidRDefault="00FE69BB" w:rsidP="00FE69BB">
      <w:pPr>
        <w:rPr>
          <w:b/>
          <w:sz w:val="28"/>
          <w:szCs w:val="28"/>
        </w:rPr>
      </w:pPr>
    </w:p>
    <w:p w14:paraId="37B1ABA4" w14:textId="77777777" w:rsidR="00247596" w:rsidRDefault="00247596" w:rsidP="00247596">
      <w:pPr>
        <w:rPr>
          <w:b/>
          <w:color w:val="000000" w:themeColor="text1"/>
          <w:sz w:val="28"/>
          <w:szCs w:val="28"/>
        </w:rPr>
      </w:pPr>
    </w:p>
    <w:p w14:paraId="3EB26426" w14:textId="32AD2BE0" w:rsidR="00F02DB5" w:rsidRPr="00634390" w:rsidRDefault="00F02DB5" w:rsidP="00F02DB5">
      <w:pPr>
        <w:jc w:val="both"/>
        <w:rPr>
          <w:sz w:val="28"/>
          <w:szCs w:val="28"/>
        </w:rPr>
      </w:pPr>
      <w:r>
        <w:rPr>
          <w:b/>
          <w:sz w:val="28"/>
          <w:szCs w:val="28"/>
          <w:u w:val="single"/>
        </w:rPr>
        <w:t xml:space="preserve">ПО ДВАДЕСЕТ И ДЕВЕТА </w:t>
      </w:r>
      <w:r w:rsidRPr="00634390">
        <w:rPr>
          <w:b/>
          <w:sz w:val="28"/>
          <w:szCs w:val="28"/>
          <w:u w:val="single"/>
        </w:rPr>
        <w:t>ТОЧКА :</w:t>
      </w:r>
    </w:p>
    <w:p w14:paraId="5CB8E45D" w14:textId="77777777" w:rsidR="00F02DB5" w:rsidRDefault="00F02DB5" w:rsidP="00F02DB5">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3C1DA677" w14:textId="13E628DC" w:rsidR="00F02DB5" w:rsidRDefault="00F02DB5" w:rsidP="00362EB5">
      <w:pPr>
        <w:ind w:firstLine="720"/>
        <w:jc w:val="both"/>
        <w:rPr>
          <w:sz w:val="28"/>
          <w:szCs w:val="28"/>
        </w:rPr>
      </w:pPr>
      <w:r w:rsidRPr="00362EB5">
        <w:rPr>
          <w:bCs/>
          <w:i/>
          <w:sz w:val="28"/>
          <w:szCs w:val="28"/>
          <w:lang w:eastAsia="ru-RU"/>
        </w:rPr>
        <w:t>Г-жа Себихан Мехмед - Кмет на община Крумовград</w:t>
      </w:r>
      <w:r w:rsidRPr="00362EB5">
        <w:rPr>
          <w:i/>
          <w:sz w:val="28"/>
          <w:szCs w:val="28"/>
        </w:rPr>
        <w:t xml:space="preserve"> –</w:t>
      </w:r>
      <w:r w:rsidRPr="00362EB5">
        <w:rPr>
          <w:sz w:val="28"/>
          <w:szCs w:val="28"/>
        </w:rPr>
        <w:t xml:space="preserve"> Уважаеми дами и господа общински съветници, докладната записка е за одобряване на техническо задание за изработване на ПУП – ПРЗ, разрешаване изработването на проект за п</w:t>
      </w:r>
      <w:r w:rsidRPr="00362EB5">
        <w:rPr>
          <w:sz w:val="28"/>
          <w:szCs w:val="28"/>
          <w:lang w:val="en"/>
        </w:rPr>
        <w:t xml:space="preserve">одробен устройствен план /ПУП/ - </w:t>
      </w:r>
      <w:r w:rsidRPr="00362EB5">
        <w:rPr>
          <w:sz w:val="28"/>
          <w:szCs w:val="28"/>
        </w:rPr>
        <w:t xml:space="preserve"> Изменение на план за регулация и застрояване </w:t>
      </w:r>
      <w:r w:rsidRPr="00362EB5">
        <w:rPr>
          <w:sz w:val="28"/>
          <w:szCs w:val="28"/>
          <w:lang w:val="en-US"/>
        </w:rPr>
        <w:t>(</w:t>
      </w:r>
      <w:r w:rsidRPr="00362EB5">
        <w:rPr>
          <w:sz w:val="28"/>
          <w:szCs w:val="28"/>
        </w:rPr>
        <w:t>ИПРЗ</w:t>
      </w:r>
      <w:r w:rsidRPr="00362EB5">
        <w:rPr>
          <w:sz w:val="28"/>
          <w:szCs w:val="28"/>
          <w:lang w:val="en-US"/>
        </w:rPr>
        <w:t xml:space="preserve">) </w:t>
      </w:r>
      <w:r w:rsidRPr="00362EB5">
        <w:rPr>
          <w:sz w:val="28"/>
          <w:szCs w:val="28"/>
        </w:rPr>
        <w:t xml:space="preserve">на град Крумовград в обхват  </w:t>
      </w:r>
      <w:r w:rsidRPr="00362EB5">
        <w:rPr>
          <w:sz w:val="28"/>
          <w:szCs w:val="28"/>
          <w:lang w:val="en"/>
        </w:rPr>
        <w:t xml:space="preserve"> </w:t>
      </w:r>
      <w:r w:rsidRPr="00362EB5">
        <w:rPr>
          <w:sz w:val="28"/>
          <w:szCs w:val="28"/>
        </w:rPr>
        <w:t xml:space="preserve">част от УПИ - </w:t>
      </w:r>
      <w:r w:rsidRPr="00362EB5">
        <w:rPr>
          <w:sz w:val="28"/>
          <w:szCs w:val="28"/>
          <w:lang w:val="en-US"/>
        </w:rPr>
        <w:t>I</w:t>
      </w:r>
      <w:r w:rsidRPr="00362EB5">
        <w:rPr>
          <w:sz w:val="28"/>
          <w:szCs w:val="28"/>
        </w:rPr>
        <w:t xml:space="preserve">, част от УПИ - </w:t>
      </w:r>
      <w:r w:rsidRPr="00362EB5">
        <w:rPr>
          <w:sz w:val="28"/>
          <w:szCs w:val="28"/>
          <w:lang w:val="en-US"/>
        </w:rPr>
        <w:t>II</w:t>
      </w:r>
      <w:r w:rsidRPr="00362EB5">
        <w:rPr>
          <w:sz w:val="28"/>
          <w:szCs w:val="28"/>
        </w:rPr>
        <w:t xml:space="preserve">, кв.91 и част от УПИ – </w:t>
      </w:r>
      <w:r w:rsidRPr="00362EB5">
        <w:rPr>
          <w:sz w:val="28"/>
          <w:szCs w:val="28"/>
          <w:lang w:val="en-US"/>
        </w:rPr>
        <w:t>I</w:t>
      </w:r>
      <w:r w:rsidRPr="00362EB5">
        <w:rPr>
          <w:sz w:val="28"/>
          <w:szCs w:val="28"/>
        </w:rPr>
        <w:t>, кв. 56 по плана на гр. Крумовград.</w:t>
      </w:r>
      <w:r w:rsidR="00362EB5" w:rsidRPr="00362EB5">
        <w:rPr>
          <w:sz w:val="28"/>
          <w:szCs w:val="28"/>
        </w:rPr>
        <w:t xml:space="preserve"> В общинска администрация Крумовград постъпи заявление от</w:t>
      </w:r>
      <w:r w:rsidR="00362EB5">
        <w:rPr>
          <w:sz w:val="28"/>
          <w:szCs w:val="28"/>
          <w:lang w:eastAsia="en-US"/>
        </w:rPr>
        <w:t xml:space="preserve"> собствениците на няколко имота. В искането си те са посочили, че искат </w:t>
      </w:r>
      <w:r w:rsidR="00362EB5" w:rsidRPr="00362EB5">
        <w:rPr>
          <w:sz w:val="28"/>
          <w:szCs w:val="28"/>
          <w:lang w:eastAsia="en-US"/>
        </w:rPr>
        <w:t xml:space="preserve"> </w:t>
      </w:r>
      <w:r w:rsidR="00362EB5" w:rsidRPr="00362EB5">
        <w:rPr>
          <w:sz w:val="28"/>
          <w:szCs w:val="28"/>
        </w:rPr>
        <w:t>одобряване на техническо задание за изработване на ПУП – ПРЗ, разрешаване изработването на проект за п</w:t>
      </w:r>
      <w:r w:rsidR="00362EB5" w:rsidRPr="00362EB5">
        <w:rPr>
          <w:sz w:val="28"/>
          <w:szCs w:val="28"/>
          <w:lang w:val="en"/>
        </w:rPr>
        <w:t xml:space="preserve">одробен устройствен план /ПУП/ - </w:t>
      </w:r>
      <w:r w:rsidR="00362EB5" w:rsidRPr="00362EB5">
        <w:rPr>
          <w:sz w:val="28"/>
          <w:szCs w:val="28"/>
        </w:rPr>
        <w:t xml:space="preserve"> Изменение на план за регулация и застрояване </w:t>
      </w:r>
      <w:r w:rsidR="00362EB5" w:rsidRPr="00362EB5">
        <w:rPr>
          <w:sz w:val="28"/>
          <w:szCs w:val="28"/>
          <w:lang w:val="en-US"/>
        </w:rPr>
        <w:t>(</w:t>
      </w:r>
      <w:r w:rsidR="00362EB5" w:rsidRPr="00362EB5">
        <w:rPr>
          <w:sz w:val="28"/>
          <w:szCs w:val="28"/>
        </w:rPr>
        <w:t>ИПРЗ</w:t>
      </w:r>
      <w:r w:rsidR="00362EB5" w:rsidRPr="00362EB5">
        <w:rPr>
          <w:sz w:val="28"/>
          <w:szCs w:val="28"/>
          <w:lang w:val="en-US"/>
        </w:rPr>
        <w:t xml:space="preserve">) </w:t>
      </w:r>
      <w:r w:rsidR="00362EB5">
        <w:rPr>
          <w:sz w:val="28"/>
          <w:szCs w:val="28"/>
        </w:rPr>
        <w:lastRenderedPageBreak/>
        <w:t xml:space="preserve">в обхват </w:t>
      </w:r>
      <w:r w:rsidR="00362EB5" w:rsidRPr="00362EB5">
        <w:rPr>
          <w:sz w:val="28"/>
          <w:szCs w:val="28"/>
        </w:rPr>
        <w:t xml:space="preserve">част от УПИ - </w:t>
      </w:r>
      <w:r w:rsidR="00362EB5" w:rsidRPr="00362EB5">
        <w:rPr>
          <w:sz w:val="28"/>
          <w:szCs w:val="28"/>
          <w:lang w:val="en-US"/>
        </w:rPr>
        <w:t>I</w:t>
      </w:r>
      <w:r w:rsidR="00362EB5" w:rsidRPr="00362EB5">
        <w:rPr>
          <w:sz w:val="28"/>
          <w:szCs w:val="28"/>
        </w:rPr>
        <w:t xml:space="preserve">, част от УПИ - </w:t>
      </w:r>
      <w:r w:rsidR="00362EB5" w:rsidRPr="00362EB5">
        <w:rPr>
          <w:sz w:val="28"/>
          <w:szCs w:val="28"/>
          <w:lang w:val="en-US"/>
        </w:rPr>
        <w:t>II</w:t>
      </w:r>
      <w:r w:rsidR="00362EB5" w:rsidRPr="00362EB5">
        <w:rPr>
          <w:sz w:val="28"/>
          <w:szCs w:val="28"/>
        </w:rPr>
        <w:t xml:space="preserve">, кв.91 и част от УПИ – </w:t>
      </w:r>
      <w:r w:rsidR="00362EB5" w:rsidRPr="00362EB5">
        <w:rPr>
          <w:sz w:val="28"/>
          <w:szCs w:val="28"/>
          <w:lang w:val="en-US"/>
        </w:rPr>
        <w:t>I</w:t>
      </w:r>
      <w:r w:rsidR="00362EB5" w:rsidRPr="00362EB5">
        <w:rPr>
          <w:sz w:val="28"/>
          <w:szCs w:val="28"/>
        </w:rPr>
        <w:t>, кв. 56 по плана на гр. Крумовград</w:t>
      </w:r>
      <w:r w:rsidR="00362EB5">
        <w:rPr>
          <w:sz w:val="28"/>
          <w:szCs w:val="28"/>
        </w:rPr>
        <w:t xml:space="preserve">. </w:t>
      </w:r>
      <w:r w:rsidR="00362EB5" w:rsidRPr="00362EB5">
        <w:rPr>
          <w:sz w:val="28"/>
          <w:szCs w:val="28"/>
        </w:rPr>
        <w:t>Към заявлението са приложени схема с предложение за изменението на пл</w:t>
      </w:r>
      <w:r w:rsidR="00AD18CD">
        <w:rPr>
          <w:sz w:val="28"/>
          <w:szCs w:val="28"/>
        </w:rPr>
        <w:t>ана за регулация и застояване, т</w:t>
      </w:r>
      <w:r w:rsidR="00362EB5" w:rsidRPr="00362EB5">
        <w:rPr>
          <w:sz w:val="28"/>
          <w:szCs w:val="28"/>
        </w:rPr>
        <w:t>ехническ</w:t>
      </w:r>
      <w:r w:rsidR="00AD18CD">
        <w:rPr>
          <w:sz w:val="28"/>
          <w:szCs w:val="28"/>
        </w:rPr>
        <w:t>о задание,  копия от Нотариални актове.</w:t>
      </w:r>
    </w:p>
    <w:p w14:paraId="6BD47984" w14:textId="77777777" w:rsidR="00AD18CD" w:rsidRPr="00AD18CD" w:rsidRDefault="00AD18CD" w:rsidP="00AD18CD">
      <w:pPr>
        <w:ind w:firstLine="720"/>
        <w:jc w:val="both"/>
        <w:rPr>
          <w:sz w:val="28"/>
          <w:szCs w:val="28"/>
          <w:lang w:eastAsia="en-US"/>
        </w:rPr>
      </w:pPr>
      <w:r w:rsidRPr="00AD18CD">
        <w:rPr>
          <w:sz w:val="28"/>
          <w:szCs w:val="28"/>
          <w:lang w:eastAsia="en-US"/>
        </w:rPr>
        <w:t xml:space="preserve">Съгласно разпоредбата на чл. 134, ал. 2, т. 6 от Закона за устройство на територията влезлите в сила подробни устройствени планове могат да се изменят, когато има съгласие на всички собственици на имоти по чл. 131, ал. 2, т. 1, както и на носителите на ограничени вещни права върху тях и на концесионерите. </w:t>
      </w:r>
    </w:p>
    <w:p w14:paraId="4935BA58" w14:textId="01C67FDE" w:rsidR="00AD18CD" w:rsidRDefault="00AD18CD" w:rsidP="00AD18CD">
      <w:pPr>
        <w:ind w:firstLine="720"/>
        <w:jc w:val="both"/>
        <w:rPr>
          <w:sz w:val="28"/>
          <w:szCs w:val="28"/>
          <w:lang w:eastAsia="en-US"/>
        </w:rPr>
      </w:pPr>
      <w:r w:rsidRPr="00AD18CD">
        <w:rPr>
          <w:sz w:val="28"/>
          <w:szCs w:val="28"/>
          <w:lang w:eastAsia="en-US"/>
        </w:rPr>
        <w:t>В настоящия случай, Община Крумовград попада в кръга на заинтересуваните лица, по смисъла на чл. 131, ал. 1 от ЗУТ, в производството по разрешаването и одобряване на изменението на</w:t>
      </w:r>
      <w:r>
        <w:rPr>
          <w:sz w:val="28"/>
          <w:szCs w:val="28"/>
          <w:lang w:eastAsia="en-US"/>
        </w:rPr>
        <w:t xml:space="preserve"> посочените имоти в докладната записка. Няма да ги чета. Те са 5 имота.</w:t>
      </w:r>
    </w:p>
    <w:p w14:paraId="6759ED5F" w14:textId="77777777" w:rsidR="00AD18CD" w:rsidRPr="00AD18CD" w:rsidRDefault="00AD18CD" w:rsidP="00AD18CD">
      <w:pPr>
        <w:ind w:firstLine="720"/>
        <w:jc w:val="both"/>
        <w:rPr>
          <w:sz w:val="28"/>
          <w:szCs w:val="28"/>
          <w:lang w:eastAsia="en-US"/>
        </w:rPr>
      </w:pPr>
      <w:r w:rsidRPr="00AD18CD">
        <w:rPr>
          <w:sz w:val="28"/>
          <w:szCs w:val="28"/>
          <w:lang w:eastAsia="en-US"/>
        </w:rPr>
        <w:t xml:space="preserve">  В тази връзка Общински съвет – Крумовград със свое Решение № 777 от протокол № 47/12.06.2023г. е дал съгласие за изменение на влезлия в сила подробен устройствен план, относно горепосочените общински имоти, попадащи в обхвата на УПИ II, кв. 91 по ПУП на гр. Крумовград.</w:t>
      </w:r>
    </w:p>
    <w:p w14:paraId="09E4AB6B" w14:textId="40AEABCC" w:rsidR="00AD18CD" w:rsidRPr="00AD18CD" w:rsidRDefault="00AD18CD" w:rsidP="00AD18CD">
      <w:pPr>
        <w:ind w:firstLine="720"/>
        <w:jc w:val="both"/>
        <w:rPr>
          <w:sz w:val="28"/>
          <w:szCs w:val="28"/>
          <w:lang w:eastAsia="en-US"/>
        </w:rPr>
      </w:pPr>
      <w:r w:rsidRPr="00AD18CD">
        <w:rPr>
          <w:sz w:val="28"/>
          <w:szCs w:val="28"/>
          <w:lang w:eastAsia="en-US"/>
        </w:rPr>
        <w:t xml:space="preserve">Съгласно разпоредбите  на ЗУТ, а именно чл. 124а. </w:t>
      </w:r>
      <w:r>
        <w:rPr>
          <w:sz w:val="28"/>
          <w:szCs w:val="28"/>
          <w:lang w:eastAsia="en-US"/>
        </w:rPr>
        <w:t xml:space="preserve">и </w:t>
      </w:r>
      <w:r w:rsidRPr="00AD18CD">
        <w:rPr>
          <w:sz w:val="28"/>
          <w:szCs w:val="28"/>
          <w:lang w:eastAsia="en-US"/>
        </w:rPr>
        <w:t xml:space="preserve">чл. 124б. (Нов - ДВ, бр. 82 от 2012 г., в сила от 26.11.2012 г.) (1) (Изм. - ДВ, бр. 13 от 2017 г.)  </w:t>
      </w:r>
      <w:r>
        <w:rPr>
          <w:sz w:val="28"/>
          <w:szCs w:val="28"/>
          <w:lang w:eastAsia="en-US"/>
        </w:rPr>
        <w:t>о</w:t>
      </w:r>
      <w:r w:rsidRPr="00AD18CD">
        <w:rPr>
          <w:sz w:val="28"/>
          <w:szCs w:val="28"/>
          <w:lang w:eastAsia="en-US"/>
        </w:rPr>
        <w:t>снование за изменението е правото на собственост върху частните поземлените имоти е възстановено по реда на реституционни закони и нормата на чл.</w:t>
      </w:r>
      <w:r>
        <w:rPr>
          <w:sz w:val="28"/>
          <w:szCs w:val="28"/>
          <w:lang w:eastAsia="en-US"/>
        </w:rPr>
        <w:t xml:space="preserve"> </w:t>
      </w:r>
      <w:r w:rsidRPr="00AD18CD">
        <w:rPr>
          <w:sz w:val="28"/>
          <w:szCs w:val="28"/>
          <w:lang w:eastAsia="en-US"/>
        </w:rPr>
        <w:t>134, ал.</w:t>
      </w:r>
      <w:r>
        <w:rPr>
          <w:sz w:val="28"/>
          <w:szCs w:val="28"/>
          <w:lang w:eastAsia="en-US"/>
        </w:rPr>
        <w:t xml:space="preserve"> </w:t>
      </w:r>
      <w:r w:rsidRPr="00AD18CD">
        <w:rPr>
          <w:sz w:val="28"/>
          <w:szCs w:val="28"/>
          <w:lang w:eastAsia="en-US"/>
        </w:rPr>
        <w:t>1, т.</w:t>
      </w:r>
      <w:r>
        <w:rPr>
          <w:sz w:val="28"/>
          <w:szCs w:val="28"/>
          <w:lang w:eastAsia="en-US"/>
        </w:rPr>
        <w:t xml:space="preserve"> </w:t>
      </w:r>
      <w:r w:rsidRPr="00AD18CD">
        <w:rPr>
          <w:sz w:val="28"/>
          <w:szCs w:val="28"/>
          <w:lang w:eastAsia="en-US"/>
        </w:rPr>
        <w:t>1, ал.</w:t>
      </w:r>
      <w:r>
        <w:rPr>
          <w:sz w:val="28"/>
          <w:szCs w:val="28"/>
          <w:lang w:eastAsia="en-US"/>
        </w:rPr>
        <w:t xml:space="preserve"> </w:t>
      </w:r>
      <w:r w:rsidRPr="00AD18CD">
        <w:rPr>
          <w:sz w:val="28"/>
          <w:szCs w:val="28"/>
          <w:lang w:eastAsia="en-US"/>
        </w:rPr>
        <w:t>2, т.</w:t>
      </w:r>
      <w:r>
        <w:rPr>
          <w:sz w:val="28"/>
          <w:szCs w:val="28"/>
          <w:lang w:eastAsia="en-US"/>
        </w:rPr>
        <w:t xml:space="preserve"> </w:t>
      </w:r>
      <w:r w:rsidRPr="00AD18CD">
        <w:rPr>
          <w:sz w:val="28"/>
          <w:szCs w:val="28"/>
          <w:lang w:eastAsia="en-US"/>
        </w:rPr>
        <w:t>6 и във връзка с чл.</w:t>
      </w:r>
      <w:r>
        <w:rPr>
          <w:sz w:val="28"/>
          <w:szCs w:val="28"/>
          <w:lang w:eastAsia="en-US"/>
        </w:rPr>
        <w:t xml:space="preserve"> </w:t>
      </w:r>
      <w:r w:rsidRPr="00AD18CD">
        <w:rPr>
          <w:sz w:val="28"/>
          <w:szCs w:val="28"/>
          <w:lang w:eastAsia="en-US"/>
        </w:rPr>
        <w:t>22, ал.</w:t>
      </w:r>
      <w:r>
        <w:rPr>
          <w:sz w:val="28"/>
          <w:szCs w:val="28"/>
          <w:lang w:eastAsia="en-US"/>
        </w:rPr>
        <w:t xml:space="preserve"> </w:t>
      </w:r>
      <w:r w:rsidRPr="00AD18CD">
        <w:rPr>
          <w:sz w:val="28"/>
          <w:szCs w:val="28"/>
          <w:lang w:eastAsia="en-US"/>
        </w:rPr>
        <w:t>8 от ЗУТ.</w:t>
      </w:r>
    </w:p>
    <w:p w14:paraId="3DEE6BD0" w14:textId="5B40BEF4" w:rsidR="00AD18CD" w:rsidRPr="00362EB5" w:rsidRDefault="00AD18CD" w:rsidP="00AD18CD">
      <w:pPr>
        <w:ind w:firstLine="720"/>
        <w:jc w:val="both"/>
        <w:rPr>
          <w:sz w:val="28"/>
          <w:szCs w:val="28"/>
          <w:lang w:eastAsia="en-US"/>
        </w:rPr>
      </w:pPr>
      <w:r w:rsidRPr="00AD18CD">
        <w:rPr>
          <w:sz w:val="28"/>
          <w:szCs w:val="28"/>
          <w:lang w:eastAsia="en-US"/>
        </w:rPr>
        <w:t>От приложеното към заявлението предложение за изменение на ПУП е видно, че част от предвидената но нереализирана улица се заличава и се образуват нови улици. В та</w:t>
      </w:r>
      <w:r>
        <w:rPr>
          <w:sz w:val="28"/>
          <w:szCs w:val="28"/>
          <w:lang w:eastAsia="en-US"/>
        </w:rPr>
        <w:t xml:space="preserve">зи връзка е необходимо Общинския съвет </w:t>
      </w:r>
      <w:r w:rsidRPr="00AD18CD">
        <w:rPr>
          <w:sz w:val="28"/>
          <w:szCs w:val="28"/>
          <w:lang w:eastAsia="en-US"/>
        </w:rPr>
        <w:t>да даде съгласие за заличаване частично на предвидената но нереализирана улица с осови точки 113 - 114 - 338 до о.т.115  и обособяване на нови улици с осови точки 572 до о.т.563; улица от о.т.565 до о.т. 566; улица от о.т. 566 до о.т. 571; улица от осова точка 568-569-570 до о.т.571; улица от о.т. 572-577-578-579 до о.т. 580; улица от о.т. 581-582 до о.т 583; улица  от о.т. 584-581-580 до о.т 569 и улица с о.т. 582- до о.т. 570 съгласно предложението за изменение на ПУП- ПРЗ на град Крумовград, на основание чл.124а, ал.1 и чл.124б, ал.1 от ЗУТ /Закон за устройство на територията/.</w:t>
      </w:r>
    </w:p>
    <w:p w14:paraId="75493E98" w14:textId="77777777" w:rsidR="00F02DB5" w:rsidRPr="00634390" w:rsidRDefault="00F02DB5" w:rsidP="00AD18CD">
      <w:pPr>
        <w:jc w:val="both"/>
        <w:rPr>
          <w:sz w:val="28"/>
          <w:szCs w:val="28"/>
          <w:lang w:eastAsia="en-US"/>
        </w:rPr>
      </w:pPr>
    </w:p>
    <w:p w14:paraId="15F347A8" w14:textId="411239D0" w:rsidR="00F02DB5" w:rsidRDefault="00F02DB5" w:rsidP="00F02DB5">
      <w:pPr>
        <w:ind w:firstLine="708"/>
        <w:jc w:val="both"/>
        <w:rPr>
          <w:sz w:val="28"/>
          <w:szCs w:val="28"/>
        </w:rPr>
      </w:pPr>
      <w:r>
        <w:rPr>
          <w:i/>
          <w:sz w:val="28"/>
          <w:szCs w:val="28"/>
        </w:rPr>
        <w:t xml:space="preserve">Г-н Метин Байрамали – Председател на ОбС - </w:t>
      </w:r>
      <w:r>
        <w:rPr>
          <w:sz w:val="28"/>
          <w:szCs w:val="28"/>
        </w:rPr>
        <w:t xml:space="preserve">Давам думата на председателя на постоянната комисия по </w:t>
      </w:r>
      <w:r w:rsidRPr="00815290">
        <w:rPr>
          <w:sz w:val="28"/>
          <w:szCs w:val="28"/>
        </w:rPr>
        <w:t>„</w:t>
      </w:r>
      <w:r>
        <w:rPr>
          <w:sz w:val="28"/>
          <w:szCs w:val="28"/>
        </w:rPr>
        <w:t>Устройство на територията, благоустрояване, околно среда и води</w:t>
      </w:r>
      <w:r w:rsidRPr="00815290">
        <w:rPr>
          <w:sz w:val="28"/>
          <w:szCs w:val="28"/>
        </w:rPr>
        <w:t>”</w:t>
      </w:r>
      <w:r>
        <w:rPr>
          <w:sz w:val="28"/>
          <w:szCs w:val="28"/>
        </w:rPr>
        <w:t>.</w:t>
      </w:r>
    </w:p>
    <w:p w14:paraId="3110A404" w14:textId="6EAAEFDA" w:rsidR="00F02DB5" w:rsidRDefault="00F02DB5" w:rsidP="00F02DB5">
      <w:pPr>
        <w:ind w:firstLine="708"/>
        <w:jc w:val="both"/>
        <w:rPr>
          <w:sz w:val="28"/>
          <w:szCs w:val="28"/>
        </w:rPr>
      </w:pPr>
      <w:r>
        <w:rPr>
          <w:i/>
          <w:sz w:val="28"/>
          <w:szCs w:val="28"/>
        </w:rPr>
        <w:t>Г-н Мехмед Али –</w:t>
      </w:r>
      <w:r>
        <w:rPr>
          <w:sz w:val="28"/>
          <w:szCs w:val="28"/>
        </w:rPr>
        <w:t xml:space="preserve"> Постоянната комисия по </w:t>
      </w:r>
      <w:r w:rsidRPr="00815290">
        <w:rPr>
          <w:sz w:val="28"/>
          <w:szCs w:val="28"/>
        </w:rPr>
        <w:t>„</w:t>
      </w:r>
      <w:r>
        <w:rPr>
          <w:sz w:val="28"/>
          <w:szCs w:val="28"/>
        </w:rPr>
        <w:t>Устройство на територията, благоустрояване, околно среда и води</w:t>
      </w:r>
      <w:r w:rsidRPr="00815290">
        <w:rPr>
          <w:sz w:val="28"/>
          <w:szCs w:val="28"/>
        </w:rPr>
        <w:t>”</w:t>
      </w:r>
      <w:r>
        <w:rPr>
          <w:sz w:val="28"/>
          <w:szCs w:val="28"/>
        </w:rPr>
        <w:t xml:space="preserve"> подкре</w:t>
      </w:r>
      <w:r w:rsidR="001B0D3C">
        <w:rPr>
          <w:sz w:val="28"/>
          <w:szCs w:val="28"/>
        </w:rPr>
        <w:t>пя докладната записка</w:t>
      </w:r>
      <w:r>
        <w:rPr>
          <w:sz w:val="28"/>
          <w:szCs w:val="28"/>
        </w:rPr>
        <w:t>.</w:t>
      </w:r>
    </w:p>
    <w:p w14:paraId="2EC07688" w14:textId="77777777" w:rsidR="001B0D3C" w:rsidRDefault="001B0D3C" w:rsidP="00F02DB5">
      <w:pPr>
        <w:ind w:firstLine="708"/>
        <w:jc w:val="both"/>
        <w:rPr>
          <w:sz w:val="28"/>
          <w:szCs w:val="28"/>
        </w:rPr>
      </w:pPr>
    </w:p>
    <w:p w14:paraId="1183C96C" w14:textId="49169AFF" w:rsidR="001B0D3C" w:rsidRPr="001B0D3C" w:rsidRDefault="001B0D3C" w:rsidP="001B0D3C">
      <w:pPr>
        <w:ind w:firstLine="708"/>
        <w:jc w:val="both"/>
        <w:rPr>
          <w:i/>
          <w:sz w:val="28"/>
          <w:szCs w:val="28"/>
        </w:rPr>
      </w:pPr>
      <w:r w:rsidRPr="001B0D3C">
        <w:rPr>
          <w:i/>
          <w:sz w:val="28"/>
          <w:szCs w:val="28"/>
        </w:rPr>
        <w:t>Г-н Метин Байрамали – Колеги, има постъпило уведомление от Ерхан Исмаил – общински съветник и дава отвод, поради конфликт на интереси.</w:t>
      </w:r>
    </w:p>
    <w:p w14:paraId="2E5D80EF" w14:textId="77777777" w:rsidR="00F02DB5" w:rsidRPr="00512464" w:rsidRDefault="00F02DB5" w:rsidP="00F02DB5">
      <w:pPr>
        <w:jc w:val="both"/>
        <w:rPr>
          <w:sz w:val="28"/>
          <w:szCs w:val="28"/>
        </w:rPr>
      </w:pPr>
    </w:p>
    <w:p w14:paraId="542811C9" w14:textId="77777777" w:rsidR="00F02DB5" w:rsidRDefault="00F02DB5" w:rsidP="00F02DB5">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203F385E" w14:textId="77777777" w:rsidR="00F02DB5" w:rsidRDefault="00F02DB5" w:rsidP="00F02DB5">
      <w:pPr>
        <w:jc w:val="both"/>
        <w:rPr>
          <w:sz w:val="28"/>
          <w:szCs w:val="28"/>
        </w:rPr>
      </w:pPr>
    </w:p>
    <w:p w14:paraId="49ED1076" w14:textId="77777777" w:rsidR="003816BD" w:rsidRDefault="003816BD" w:rsidP="00F02DB5">
      <w:pPr>
        <w:jc w:val="both"/>
        <w:rPr>
          <w:sz w:val="28"/>
          <w:szCs w:val="28"/>
        </w:rPr>
      </w:pPr>
    </w:p>
    <w:p w14:paraId="269D6C7D" w14:textId="77777777" w:rsidR="003816BD" w:rsidRDefault="003816BD" w:rsidP="00F02DB5">
      <w:pPr>
        <w:jc w:val="both"/>
        <w:rPr>
          <w:sz w:val="28"/>
          <w:szCs w:val="28"/>
        </w:rPr>
      </w:pPr>
    </w:p>
    <w:p w14:paraId="34623AA7" w14:textId="77777777" w:rsidR="00F02DB5" w:rsidRDefault="00F02DB5" w:rsidP="00F02DB5">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7FF23AFA" w14:textId="77777777" w:rsidR="00F02DB5" w:rsidRDefault="00F02DB5" w:rsidP="00F02DB5">
      <w:pPr>
        <w:spacing w:after="200" w:line="276" w:lineRule="auto"/>
        <w:jc w:val="both"/>
        <w:rPr>
          <w:i/>
          <w:sz w:val="28"/>
          <w:szCs w:val="28"/>
        </w:rPr>
      </w:pPr>
    </w:p>
    <w:p w14:paraId="43E46233" w14:textId="32CEF841" w:rsidR="001B0D3C" w:rsidRDefault="00055285" w:rsidP="00EE54BF">
      <w:pPr>
        <w:spacing w:after="200" w:line="276" w:lineRule="auto"/>
        <w:ind w:firstLine="708"/>
        <w:jc w:val="both"/>
        <w:rPr>
          <w:i/>
          <w:sz w:val="28"/>
          <w:szCs w:val="28"/>
        </w:rPr>
      </w:pPr>
      <w:r>
        <w:rPr>
          <w:i/>
          <w:sz w:val="28"/>
          <w:szCs w:val="28"/>
        </w:rPr>
        <w:t xml:space="preserve">Кворум 26  /поради </w:t>
      </w:r>
      <w:r w:rsidR="001B0D3C">
        <w:rPr>
          <w:i/>
          <w:sz w:val="28"/>
          <w:szCs w:val="28"/>
        </w:rPr>
        <w:t>отвод на Ерхан Исмаил –</w:t>
      </w:r>
      <w:r>
        <w:rPr>
          <w:i/>
          <w:sz w:val="28"/>
          <w:szCs w:val="28"/>
        </w:rPr>
        <w:t xml:space="preserve"> </w:t>
      </w:r>
      <w:r w:rsidR="001B0D3C">
        <w:rPr>
          <w:i/>
          <w:sz w:val="28"/>
          <w:szCs w:val="28"/>
        </w:rPr>
        <w:t>общински съветник /</w:t>
      </w:r>
    </w:p>
    <w:p w14:paraId="0ACD8774" w14:textId="6183E469" w:rsidR="00F02DB5" w:rsidRPr="00693A3E" w:rsidRDefault="001B0D3C" w:rsidP="00F02DB5">
      <w:pPr>
        <w:spacing w:after="200" w:line="276" w:lineRule="auto"/>
        <w:ind w:firstLine="708"/>
        <w:jc w:val="both"/>
        <w:rPr>
          <w:b/>
          <w:i/>
          <w:color w:val="000000" w:themeColor="text1"/>
          <w:sz w:val="28"/>
          <w:szCs w:val="28"/>
        </w:rPr>
      </w:pPr>
      <w:r>
        <w:rPr>
          <w:b/>
          <w:i/>
          <w:color w:val="000000" w:themeColor="text1"/>
          <w:sz w:val="28"/>
          <w:szCs w:val="28"/>
        </w:rPr>
        <w:t>При гласували – 26</w:t>
      </w:r>
      <w:r w:rsidR="00F02DB5" w:rsidRPr="00FE69BB">
        <w:rPr>
          <w:b/>
          <w:i/>
          <w:color w:val="000000" w:themeColor="text1"/>
          <w:sz w:val="28"/>
          <w:szCs w:val="28"/>
        </w:rPr>
        <w:t xml:space="preserve"> общи</w:t>
      </w:r>
      <w:r>
        <w:rPr>
          <w:b/>
          <w:i/>
          <w:color w:val="000000" w:themeColor="text1"/>
          <w:sz w:val="28"/>
          <w:szCs w:val="28"/>
        </w:rPr>
        <w:t>нски съветници, от които за – 26</w:t>
      </w:r>
      <w:r w:rsidR="00F02DB5" w:rsidRPr="00FE69BB">
        <w:rPr>
          <w:b/>
          <w:i/>
          <w:color w:val="000000" w:themeColor="text1"/>
          <w:sz w:val="28"/>
          <w:szCs w:val="28"/>
        </w:rPr>
        <w:t>, против – няма, въздържали се – няма.</w:t>
      </w:r>
    </w:p>
    <w:p w14:paraId="09D21FB9" w14:textId="3998B7B1" w:rsidR="00F02DB5" w:rsidRPr="00D82185" w:rsidRDefault="00F02DB5" w:rsidP="00F02DB5">
      <w:pPr>
        <w:ind w:firstLine="708"/>
        <w:jc w:val="both"/>
        <w:rPr>
          <w:color w:val="000000" w:themeColor="text1"/>
          <w:sz w:val="28"/>
          <w:szCs w:val="28"/>
        </w:rPr>
      </w:pPr>
      <w:r w:rsidRPr="001C3045">
        <w:rPr>
          <w:sz w:val="28"/>
          <w:szCs w:val="28"/>
        </w:rPr>
        <w:t xml:space="preserve">На </w:t>
      </w:r>
      <w:r w:rsidRPr="00F02DB5">
        <w:rPr>
          <w:sz w:val="28"/>
          <w:szCs w:val="28"/>
        </w:rPr>
        <w:t>основание чл.</w:t>
      </w:r>
      <w:r>
        <w:rPr>
          <w:sz w:val="28"/>
          <w:szCs w:val="28"/>
        </w:rPr>
        <w:t xml:space="preserve"> </w:t>
      </w:r>
      <w:r w:rsidRPr="00F02DB5">
        <w:rPr>
          <w:sz w:val="28"/>
          <w:szCs w:val="28"/>
        </w:rPr>
        <w:t>21, ал.</w:t>
      </w:r>
      <w:r>
        <w:rPr>
          <w:sz w:val="28"/>
          <w:szCs w:val="28"/>
        </w:rPr>
        <w:t xml:space="preserve"> </w:t>
      </w:r>
      <w:r w:rsidRPr="00F02DB5">
        <w:rPr>
          <w:sz w:val="28"/>
          <w:szCs w:val="28"/>
        </w:rPr>
        <w:t>1, т.</w:t>
      </w:r>
      <w:r>
        <w:rPr>
          <w:sz w:val="28"/>
          <w:szCs w:val="28"/>
        </w:rPr>
        <w:t xml:space="preserve"> </w:t>
      </w:r>
      <w:r w:rsidRPr="00F02DB5">
        <w:rPr>
          <w:sz w:val="28"/>
          <w:szCs w:val="28"/>
        </w:rPr>
        <w:t>11 и ал.</w:t>
      </w:r>
      <w:r>
        <w:rPr>
          <w:sz w:val="28"/>
          <w:szCs w:val="28"/>
        </w:rPr>
        <w:t xml:space="preserve"> </w:t>
      </w:r>
      <w:r w:rsidRPr="00F02DB5">
        <w:rPr>
          <w:sz w:val="28"/>
          <w:szCs w:val="28"/>
        </w:rPr>
        <w:t>2 от ЗМСМА,  чл.124а, ал.</w:t>
      </w:r>
      <w:r>
        <w:rPr>
          <w:sz w:val="28"/>
          <w:szCs w:val="28"/>
        </w:rPr>
        <w:t xml:space="preserve"> </w:t>
      </w:r>
      <w:r w:rsidRPr="00F02DB5">
        <w:rPr>
          <w:sz w:val="28"/>
          <w:szCs w:val="28"/>
        </w:rPr>
        <w:t>1 и  чл.</w:t>
      </w:r>
      <w:r>
        <w:rPr>
          <w:sz w:val="28"/>
          <w:szCs w:val="28"/>
        </w:rPr>
        <w:t xml:space="preserve"> </w:t>
      </w:r>
      <w:r w:rsidRPr="00F02DB5">
        <w:rPr>
          <w:sz w:val="28"/>
          <w:szCs w:val="28"/>
        </w:rPr>
        <w:t>124б, ал.</w:t>
      </w:r>
      <w:r>
        <w:rPr>
          <w:sz w:val="28"/>
          <w:szCs w:val="28"/>
        </w:rPr>
        <w:t xml:space="preserve"> </w:t>
      </w:r>
      <w:r w:rsidRPr="00F02DB5">
        <w:rPr>
          <w:sz w:val="28"/>
          <w:szCs w:val="28"/>
        </w:rPr>
        <w:t>1, чл.</w:t>
      </w:r>
      <w:r>
        <w:rPr>
          <w:sz w:val="28"/>
          <w:szCs w:val="28"/>
        </w:rPr>
        <w:t xml:space="preserve"> </w:t>
      </w:r>
      <w:r w:rsidRPr="00F02DB5">
        <w:rPr>
          <w:sz w:val="28"/>
          <w:szCs w:val="28"/>
        </w:rPr>
        <w:t>108, ал.</w:t>
      </w:r>
      <w:r>
        <w:rPr>
          <w:sz w:val="28"/>
          <w:szCs w:val="28"/>
        </w:rPr>
        <w:t xml:space="preserve"> </w:t>
      </w:r>
      <w:r w:rsidRPr="00F02DB5">
        <w:rPr>
          <w:sz w:val="28"/>
          <w:szCs w:val="28"/>
        </w:rPr>
        <w:t>5, чл.</w:t>
      </w:r>
      <w:r>
        <w:rPr>
          <w:sz w:val="28"/>
          <w:szCs w:val="28"/>
        </w:rPr>
        <w:t xml:space="preserve"> </w:t>
      </w:r>
      <w:r w:rsidRPr="00F02DB5">
        <w:rPr>
          <w:sz w:val="28"/>
          <w:szCs w:val="28"/>
        </w:rPr>
        <w:t>110, ал.</w:t>
      </w:r>
      <w:r>
        <w:rPr>
          <w:sz w:val="28"/>
          <w:szCs w:val="28"/>
        </w:rPr>
        <w:t xml:space="preserve"> </w:t>
      </w:r>
      <w:r w:rsidRPr="00F02DB5">
        <w:rPr>
          <w:sz w:val="28"/>
          <w:szCs w:val="28"/>
        </w:rPr>
        <w:t>1, т. 1, чл.</w:t>
      </w:r>
      <w:r>
        <w:rPr>
          <w:sz w:val="28"/>
          <w:szCs w:val="28"/>
        </w:rPr>
        <w:t xml:space="preserve"> </w:t>
      </w:r>
      <w:r w:rsidRPr="00F02DB5">
        <w:rPr>
          <w:sz w:val="28"/>
          <w:szCs w:val="28"/>
        </w:rPr>
        <w:t>62а, ал.</w:t>
      </w:r>
      <w:r>
        <w:rPr>
          <w:sz w:val="28"/>
          <w:szCs w:val="28"/>
        </w:rPr>
        <w:t xml:space="preserve"> </w:t>
      </w:r>
      <w:r w:rsidRPr="00F02DB5">
        <w:rPr>
          <w:sz w:val="28"/>
          <w:szCs w:val="28"/>
        </w:rPr>
        <w:t>4, чл.</w:t>
      </w:r>
      <w:r>
        <w:rPr>
          <w:sz w:val="28"/>
          <w:szCs w:val="28"/>
        </w:rPr>
        <w:t xml:space="preserve"> </w:t>
      </w:r>
      <w:r w:rsidRPr="00F02DB5">
        <w:rPr>
          <w:sz w:val="28"/>
          <w:szCs w:val="28"/>
        </w:rPr>
        <w:t>134, ал.</w:t>
      </w:r>
      <w:r>
        <w:rPr>
          <w:sz w:val="28"/>
          <w:szCs w:val="28"/>
        </w:rPr>
        <w:t xml:space="preserve"> </w:t>
      </w:r>
      <w:r w:rsidRPr="00F02DB5">
        <w:rPr>
          <w:sz w:val="28"/>
          <w:szCs w:val="28"/>
        </w:rPr>
        <w:t>1, т.</w:t>
      </w:r>
      <w:r>
        <w:rPr>
          <w:sz w:val="28"/>
          <w:szCs w:val="28"/>
        </w:rPr>
        <w:t xml:space="preserve"> </w:t>
      </w:r>
      <w:r w:rsidRPr="00F02DB5">
        <w:rPr>
          <w:sz w:val="28"/>
          <w:szCs w:val="28"/>
        </w:rPr>
        <w:t>1, ал.</w:t>
      </w:r>
      <w:r>
        <w:rPr>
          <w:sz w:val="28"/>
          <w:szCs w:val="28"/>
        </w:rPr>
        <w:t xml:space="preserve"> </w:t>
      </w:r>
      <w:r w:rsidRPr="00F02DB5">
        <w:rPr>
          <w:sz w:val="28"/>
          <w:szCs w:val="28"/>
        </w:rPr>
        <w:t>2, т.</w:t>
      </w:r>
      <w:r>
        <w:rPr>
          <w:sz w:val="28"/>
          <w:szCs w:val="28"/>
        </w:rPr>
        <w:t xml:space="preserve"> </w:t>
      </w:r>
      <w:r w:rsidRPr="00F02DB5">
        <w:rPr>
          <w:sz w:val="28"/>
          <w:szCs w:val="28"/>
        </w:rPr>
        <w:t>6 и във връзка с чл.</w:t>
      </w:r>
      <w:r>
        <w:rPr>
          <w:sz w:val="28"/>
          <w:szCs w:val="28"/>
        </w:rPr>
        <w:t xml:space="preserve"> </w:t>
      </w:r>
      <w:r w:rsidRPr="00F02DB5">
        <w:rPr>
          <w:sz w:val="28"/>
          <w:szCs w:val="28"/>
        </w:rPr>
        <w:t>22, ал.</w:t>
      </w:r>
      <w:r>
        <w:rPr>
          <w:sz w:val="28"/>
          <w:szCs w:val="28"/>
        </w:rPr>
        <w:t xml:space="preserve"> </w:t>
      </w:r>
      <w:r w:rsidRPr="00F02DB5">
        <w:rPr>
          <w:sz w:val="28"/>
          <w:szCs w:val="28"/>
        </w:rPr>
        <w:t>8 от ЗУТ при наличието на условията на чл.</w:t>
      </w:r>
      <w:r>
        <w:rPr>
          <w:sz w:val="28"/>
          <w:szCs w:val="28"/>
        </w:rPr>
        <w:t xml:space="preserve"> </w:t>
      </w:r>
      <w:r w:rsidRPr="00F02DB5">
        <w:rPr>
          <w:sz w:val="28"/>
          <w:szCs w:val="28"/>
        </w:rPr>
        <w:t>124а,  ал.</w:t>
      </w:r>
      <w:r>
        <w:rPr>
          <w:sz w:val="28"/>
          <w:szCs w:val="28"/>
        </w:rPr>
        <w:t xml:space="preserve"> 7 от ЗУТ, </w:t>
      </w:r>
      <w:r w:rsidRPr="00D82185">
        <w:rPr>
          <w:color w:val="000000" w:themeColor="text1"/>
          <w:sz w:val="28"/>
          <w:szCs w:val="28"/>
        </w:rPr>
        <w:t>Общинския съвет прие</w:t>
      </w:r>
    </w:p>
    <w:p w14:paraId="5D17A09F" w14:textId="77777777" w:rsidR="00F02DB5" w:rsidRPr="00D82185" w:rsidRDefault="00F02DB5" w:rsidP="00F02DB5">
      <w:pPr>
        <w:jc w:val="both"/>
        <w:rPr>
          <w:b/>
          <w:color w:val="000000" w:themeColor="text1"/>
          <w:sz w:val="28"/>
          <w:szCs w:val="28"/>
        </w:rPr>
      </w:pPr>
    </w:p>
    <w:p w14:paraId="6E79D83D" w14:textId="77777777" w:rsidR="00F02DB5" w:rsidRPr="00D82185" w:rsidRDefault="00F02DB5" w:rsidP="00F02DB5">
      <w:pPr>
        <w:jc w:val="center"/>
        <w:rPr>
          <w:b/>
          <w:sz w:val="28"/>
          <w:szCs w:val="28"/>
        </w:rPr>
      </w:pPr>
      <w:r w:rsidRPr="00D82185">
        <w:rPr>
          <w:b/>
          <w:sz w:val="28"/>
          <w:szCs w:val="28"/>
        </w:rPr>
        <w:t>Р Е Ш Е Н И Е</w:t>
      </w:r>
    </w:p>
    <w:p w14:paraId="53698C41" w14:textId="1BDE6A96" w:rsidR="00F02DB5" w:rsidRDefault="00F02DB5" w:rsidP="00F02DB5">
      <w:pPr>
        <w:jc w:val="center"/>
        <w:rPr>
          <w:b/>
          <w:sz w:val="28"/>
          <w:szCs w:val="28"/>
        </w:rPr>
      </w:pPr>
      <w:r>
        <w:rPr>
          <w:b/>
          <w:sz w:val="28"/>
          <w:szCs w:val="28"/>
        </w:rPr>
        <w:t xml:space="preserve">№ </w:t>
      </w:r>
      <w:r w:rsidR="001B0D3C">
        <w:rPr>
          <w:b/>
          <w:sz w:val="28"/>
          <w:szCs w:val="28"/>
        </w:rPr>
        <w:t>206</w:t>
      </w:r>
    </w:p>
    <w:p w14:paraId="310BD3CB" w14:textId="77777777" w:rsidR="00F02DB5" w:rsidRDefault="00F02DB5" w:rsidP="00F02DB5">
      <w:pPr>
        <w:jc w:val="center"/>
        <w:rPr>
          <w:b/>
          <w:sz w:val="28"/>
          <w:szCs w:val="28"/>
        </w:rPr>
      </w:pPr>
    </w:p>
    <w:p w14:paraId="08317349" w14:textId="77777777" w:rsidR="00F02DB5" w:rsidRPr="00F02DB5" w:rsidRDefault="00F02DB5" w:rsidP="00F02DB5">
      <w:pPr>
        <w:spacing w:line="276" w:lineRule="auto"/>
        <w:ind w:firstLine="708"/>
        <w:jc w:val="both"/>
        <w:rPr>
          <w:rFonts w:eastAsia="Calibri"/>
          <w:sz w:val="28"/>
          <w:szCs w:val="28"/>
          <w:lang w:val="en-US" w:eastAsia="en-US"/>
        </w:rPr>
      </w:pPr>
      <w:r w:rsidRPr="00F02DB5">
        <w:rPr>
          <w:rFonts w:eastAsia="Calibri"/>
          <w:sz w:val="28"/>
          <w:szCs w:val="28"/>
          <w:lang w:val="en" w:eastAsia="en-US"/>
        </w:rPr>
        <w:t xml:space="preserve">1. Одобрява задание за </w:t>
      </w:r>
      <w:r w:rsidRPr="00F02DB5">
        <w:rPr>
          <w:rFonts w:eastAsia="Calibri"/>
          <w:sz w:val="28"/>
          <w:szCs w:val="28"/>
          <w:lang w:eastAsia="en-US"/>
        </w:rPr>
        <w:t xml:space="preserve">изработване </w:t>
      </w:r>
      <w:r w:rsidRPr="00F02DB5">
        <w:rPr>
          <w:rFonts w:eastAsia="Calibri"/>
          <w:sz w:val="28"/>
          <w:szCs w:val="28"/>
          <w:lang w:val="en" w:eastAsia="en-US"/>
        </w:rPr>
        <w:t xml:space="preserve">на </w:t>
      </w:r>
      <w:r w:rsidRPr="00F02DB5">
        <w:rPr>
          <w:rFonts w:eastAsia="Calibri"/>
          <w:sz w:val="28"/>
          <w:szCs w:val="28"/>
          <w:lang w:eastAsia="en-US"/>
        </w:rPr>
        <w:t>п</w:t>
      </w:r>
      <w:r w:rsidRPr="00F02DB5">
        <w:rPr>
          <w:rFonts w:eastAsia="Calibri"/>
          <w:sz w:val="28"/>
          <w:szCs w:val="28"/>
          <w:lang w:val="en" w:eastAsia="en-US"/>
        </w:rPr>
        <w:t xml:space="preserve">одробен устройствен план - </w:t>
      </w:r>
      <w:r w:rsidRPr="00F02DB5">
        <w:rPr>
          <w:rFonts w:eastAsia="Calibri"/>
          <w:sz w:val="28"/>
          <w:szCs w:val="28"/>
          <w:lang w:eastAsia="en-US"/>
        </w:rPr>
        <w:t xml:space="preserve">Изменение на </w:t>
      </w:r>
      <w:r w:rsidRPr="00F02DB5">
        <w:rPr>
          <w:rFonts w:eastAsia="Calibri"/>
          <w:sz w:val="28"/>
          <w:szCs w:val="28"/>
          <w:lang w:val="en" w:eastAsia="en-US"/>
        </w:rPr>
        <w:t>план</w:t>
      </w:r>
      <w:r w:rsidRPr="00F02DB5">
        <w:rPr>
          <w:rFonts w:eastAsia="Calibri"/>
          <w:sz w:val="28"/>
          <w:szCs w:val="28"/>
          <w:lang w:eastAsia="en-US"/>
        </w:rPr>
        <w:t xml:space="preserve"> за регулация и застрояване </w:t>
      </w:r>
      <w:r w:rsidRPr="00F02DB5">
        <w:rPr>
          <w:rFonts w:eastAsia="Calibri"/>
          <w:sz w:val="28"/>
          <w:szCs w:val="28"/>
          <w:lang w:val="en-US" w:eastAsia="en-US"/>
        </w:rPr>
        <w:t>(</w:t>
      </w:r>
      <w:r w:rsidRPr="00F02DB5">
        <w:rPr>
          <w:rFonts w:eastAsia="Calibri"/>
          <w:sz w:val="28"/>
          <w:szCs w:val="28"/>
          <w:lang w:eastAsia="en-US"/>
        </w:rPr>
        <w:t>ИПРЗ</w:t>
      </w:r>
      <w:r w:rsidRPr="00F02DB5">
        <w:rPr>
          <w:rFonts w:eastAsia="Calibri"/>
          <w:sz w:val="28"/>
          <w:szCs w:val="28"/>
          <w:lang w:val="en-US" w:eastAsia="en-US"/>
        </w:rPr>
        <w:t xml:space="preserve">) </w:t>
      </w:r>
      <w:r w:rsidRPr="00F02DB5">
        <w:rPr>
          <w:rFonts w:eastAsia="Calibri"/>
          <w:sz w:val="28"/>
          <w:szCs w:val="28"/>
          <w:lang w:eastAsia="en-US"/>
        </w:rPr>
        <w:t xml:space="preserve">на град Крумовград в обхват част от УПИ - </w:t>
      </w:r>
      <w:r w:rsidRPr="00F02DB5">
        <w:rPr>
          <w:rFonts w:eastAsia="Calibri"/>
          <w:sz w:val="28"/>
          <w:szCs w:val="28"/>
          <w:lang w:val="en-US" w:eastAsia="en-US"/>
        </w:rPr>
        <w:t>I</w:t>
      </w:r>
      <w:r w:rsidRPr="00F02DB5">
        <w:rPr>
          <w:rFonts w:eastAsia="Calibri"/>
          <w:sz w:val="28"/>
          <w:szCs w:val="28"/>
          <w:lang w:eastAsia="en-US"/>
        </w:rPr>
        <w:t xml:space="preserve">, част от УПИ - </w:t>
      </w:r>
      <w:r w:rsidRPr="00F02DB5">
        <w:rPr>
          <w:rFonts w:eastAsia="Calibri"/>
          <w:sz w:val="28"/>
          <w:szCs w:val="28"/>
          <w:lang w:val="en-US" w:eastAsia="en-US"/>
        </w:rPr>
        <w:t>II</w:t>
      </w:r>
      <w:r w:rsidRPr="00F02DB5">
        <w:rPr>
          <w:rFonts w:eastAsia="Calibri"/>
          <w:sz w:val="28"/>
          <w:szCs w:val="28"/>
          <w:lang w:eastAsia="en-US"/>
        </w:rPr>
        <w:t xml:space="preserve">, кв.91 и част от УПИ – </w:t>
      </w:r>
      <w:r w:rsidRPr="00F02DB5">
        <w:rPr>
          <w:rFonts w:eastAsia="Calibri"/>
          <w:sz w:val="28"/>
          <w:szCs w:val="28"/>
          <w:lang w:val="en-US" w:eastAsia="en-US"/>
        </w:rPr>
        <w:t>I</w:t>
      </w:r>
      <w:r w:rsidRPr="00F02DB5">
        <w:rPr>
          <w:rFonts w:eastAsia="Calibri"/>
          <w:sz w:val="28"/>
          <w:szCs w:val="28"/>
          <w:lang w:eastAsia="en-US"/>
        </w:rPr>
        <w:t xml:space="preserve">, кв. 56 по плана на гр. Крумовград, </w:t>
      </w:r>
      <w:r w:rsidRPr="00F02DB5">
        <w:rPr>
          <w:rFonts w:eastAsia="Calibri"/>
          <w:sz w:val="28"/>
          <w:szCs w:val="28"/>
          <w:lang w:val="en-US" w:eastAsia="en-US"/>
        </w:rPr>
        <w:t>/</w:t>
      </w:r>
      <w:r w:rsidRPr="00F02DB5">
        <w:rPr>
          <w:rFonts w:eastAsia="Calibri"/>
          <w:i/>
          <w:sz w:val="28"/>
          <w:szCs w:val="28"/>
          <w:lang w:eastAsia="en-US"/>
        </w:rPr>
        <w:t>поземлени имоти с идентификатори 39970.503.2528, 39970.503.2488, 39970.503.2483, 39970.503.2478, 39970.503.2479, 39970.503.2480, 39970.503.2481, 39970.503.2482, 39970.503.1096, 399970.503.1097, 39970.503.1095, 39970.503.1094, 39970.503.1093, 39970.503.2484, 39970.503.2485, 39970.503.2486, 39970.503.1005, 39970.503.1353, 39970.503.2497, 39970.503.1323, 39970.503.1004, 39970.503.1092 и 39970.503.785 по КК и КР на град Крумовград, община Крумовград.</w:t>
      </w:r>
      <w:r w:rsidRPr="00F02DB5">
        <w:rPr>
          <w:rFonts w:eastAsia="Calibri"/>
          <w:i/>
          <w:sz w:val="28"/>
          <w:szCs w:val="28"/>
          <w:lang w:val="en-US" w:eastAsia="en-US"/>
        </w:rPr>
        <w:t>/</w:t>
      </w:r>
    </w:p>
    <w:p w14:paraId="6C207B67" w14:textId="77777777" w:rsidR="00F02DB5" w:rsidRPr="00F02DB5" w:rsidRDefault="00F02DB5" w:rsidP="00F02DB5">
      <w:pPr>
        <w:spacing w:line="276" w:lineRule="auto"/>
        <w:ind w:firstLine="708"/>
        <w:jc w:val="both"/>
        <w:rPr>
          <w:rFonts w:eastAsia="Calibri"/>
          <w:sz w:val="28"/>
          <w:szCs w:val="28"/>
          <w:lang w:eastAsia="en-US"/>
        </w:rPr>
      </w:pPr>
      <w:r w:rsidRPr="00F02DB5">
        <w:rPr>
          <w:rFonts w:eastAsia="Calibri"/>
          <w:sz w:val="28"/>
          <w:szCs w:val="28"/>
          <w:lang w:val="en" w:eastAsia="en-US"/>
        </w:rPr>
        <w:t xml:space="preserve">2. </w:t>
      </w:r>
      <w:proofErr w:type="gramStart"/>
      <w:r w:rsidRPr="00F02DB5">
        <w:rPr>
          <w:rFonts w:eastAsia="Calibri"/>
          <w:sz w:val="28"/>
          <w:szCs w:val="28"/>
          <w:lang w:eastAsia="en-US"/>
        </w:rPr>
        <w:t xml:space="preserve">Разрешава  </w:t>
      </w:r>
      <w:r w:rsidRPr="00F02DB5">
        <w:rPr>
          <w:rFonts w:eastAsia="Calibri"/>
          <w:sz w:val="28"/>
          <w:szCs w:val="28"/>
          <w:lang w:val="en" w:eastAsia="en-US"/>
        </w:rPr>
        <w:t>изработването</w:t>
      </w:r>
      <w:proofErr w:type="gramEnd"/>
      <w:r w:rsidRPr="00F02DB5">
        <w:rPr>
          <w:rFonts w:eastAsia="Calibri"/>
          <w:sz w:val="28"/>
          <w:szCs w:val="28"/>
          <w:lang w:val="en" w:eastAsia="en-US"/>
        </w:rPr>
        <w:t xml:space="preserve"> на </w:t>
      </w:r>
      <w:r w:rsidRPr="00F02DB5">
        <w:rPr>
          <w:rFonts w:eastAsia="Calibri"/>
          <w:sz w:val="28"/>
          <w:szCs w:val="28"/>
          <w:lang w:eastAsia="en-US"/>
        </w:rPr>
        <w:t>проект за п</w:t>
      </w:r>
      <w:r w:rsidRPr="00F02DB5">
        <w:rPr>
          <w:rFonts w:eastAsia="Calibri"/>
          <w:sz w:val="28"/>
          <w:szCs w:val="28"/>
          <w:lang w:val="en" w:eastAsia="en-US"/>
        </w:rPr>
        <w:t xml:space="preserve">одробен устройствен план /ПУП/ -  </w:t>
      </w:r>
      <w:r w:rsidRPr="00F02DB5">
        <w:rPr>
          <w:rFonts w:eastAsia="Calibri"/>
          <w:sz w:val="28"/>
          <w:szCs w:val="28"/>
          <w:lang w:eastAsia="en-US"/>
        </w:rPr>
        <w:t xml:space="preserve">Изменение на план за регулация и застрояване </w:t>
      </w:r>
      <w:r w:rsidRPr="00F02DB5">
        <w:rPr>
          <w:rFonts w:eastAsia="Calibri"/>
          <w:sz w:val="28"/>
          <w:szCs w:val="28"/>
          <w:lang w:val="en-US" w:eastAsia="en-US"/>
        </w:rPr>
        <w:t>(</w:t>
      </w:r>
      <w:r w:rsidRPr="00F02DB5">
        <w:rPr>
          <w:rFonts w:eastAsia="Calibri"/>
          <w:sz w:val="28"/>
          <w:szCs w:val="28"/>
          <w:lang w:eastAsia="en-US"/>
        </w:rPr>
        <w:t>ИПРЗ</w:t>
      </w:r>
      <w:r w:rsidRPr="00F02DB5">
        <w:rPr>
          <w:rFonts w:eastAsia="Calibri"/>
          <w:sz w:val="28"/>
          <w:szCs w:val="28"/>
          <w:lang w:val="en-US" w:eastAsia="en-US"/>
        </w:rPr>
        <w:t xml:space="preserve">) </w:t>
      </w:r>
      <w:r w:rsidRPr="00F02DB5">
        <w:rPr>
          <w:rFonts w:eastAsia="Calibri"/>
          <w:sz w:val="28"/>
          <w:szCs w:val="28"/>
          <w:lang w:eastAsia="en-US"/>
        </w:rPr>
        <w:t xml:space="preserve">на град Крумовград в обхват  </w:t>
      </w:r>
      <w:r w:rsidRPr="00F02DB5">
        <w:rPr>
          <w:rFonts w:eastAsia="Calibri"/>
          <w:sz w:val="28"/>
          <w:szCs w:val="28"/>
          <w:lang w:val="en" w:eastAsia="en-US"/>
        </w:rPr>
        <w:t xml:space="preserve"> </w:t>
      </w:r>
      <w:r w:rsidRPr="00F02DB5">
        <w:rPr>
          <w:rFonts w:eastAsia="Calibri"/>
          <w:sz w:val="28"/>
          <w:szCs w:val="28"/>
          <w:lang w:eastAsia="en-US"/>
        </w:rPr>
        <w:t xml:space="preserve">част от УПИ - </w:t>
      </w:r>
      <w:r w:rsidRPr="00F02DB5">
        <w:rPr>
          <w:rFonts w:eastAsia="Calibri"/>
          <w:sz w:val="28"/>
          <w:szCs w:val="28"/>
          <w:lang w:val="en-US" w:eastAsia="en-US"/>
        </w:rPr>
        <w:t>I</w:t>
      </w:r>
      <w:r w:rsidRPr="00F02DB5">
        <w:rPr>
          <w:rFonts w:eastAsia="Calibri"/>
          <w:sz w:val="28"/>
          <w:szCs w:val="28"/>
          <w:lang w:eastAsia="en-US"/>
        </w:rPr>
        <w:t xml:space="preserve">, част от УПИ - </w:t>
      </w:r>
      <w:r w:rsidRPr="00F02DB5">
        <w:rPr>
          <w:rFonts w:eastAsia="Calibri"/>
          <w:sz w:val="28"/>
          <w:szCs w:val="28"/>
          <w:lang w:val="en-US" w:eastAsia="en-US"/>
        </w:rPr>
        <w:t>II</w:t>
      </w:r>
      <w:r w:rsidRPr="00F02DB5">
        <w:rPr>
          <w:rFonts w:eastAsia="Calibri"/>
          <w:sz w:val="28"/>
          <w:szCs w:val="28"/>
          <w:lang w:eastAsia="en-US"/>
        </w:rPr>
        <w:t xml:space="preserve">, кв.91 и част от УПИ – </w:t>
      </w:r>
      <w:r w:rsidRPr="00F02DB5">
        <w:rPr>
          <w:rFonts w:eastAsia="Calibri"/>
          <w:sz w:val="28"/>
          <w:szCs w:val="28"/>
          <w:lang w:val="en-US" w:eastAsia="en-US"/>
        </w:rPr>
        <w:t>I</w:t>
      </w:r>
      <w:r w:rsidRPr="00F02DB5">
        <w:rPr>
          <w:rFonts w:eastAsia="Calibri"/>
          <w:sz w:val="28"/>
          <w:szCs w:val="28"/>
          <w:lang w:eastAsia="en-US"/>
        </w:rPr>
        <w:t xml:space="preserve">, кв. 56 по плана на гр. Крумовград, </w:t>
      </w:r>
      <w:r w:rsidRPr="00F02DB5">
        <w:rPr>
          <w:rFonts w:eastAsia="Calibri"/>
          <w:sz w:val="28"/>
          <w:szCs w:val="28"/>
          <w:lang w:val="en-US" w:eastAsia="en-US"/>
        </w:rPr>
        <w:t>/</w:t>
      </w:r>
      <w:r w:rsidRPr="00F02DB5">
        <w:rPr>
          <w:rFonts w:eastAsia="Calibri"/>
          <w:i/>
          <w:sz w:val="28"/>
          <w:szCs w:val="28"/>
          <w:lang w:eastAsia="en-US"/>
        </w:rPr>
        <w:t>поземлени имоти с идентификатори 39970.503.2528, 39970.503.2488, 39970.503.2483, 39970.503.2478, 39970.503.2479, 39970.503.2480, 39970.503.2481, 39970.503.2482, 39970.503.1096, 399970.503.1097, 39970.503.1095, 39970.503.1094, 39970.503.1093, 39970.503.2484, 39970.503.2485, 39970.503.2486, 39970.503.1005, 39970.503.1353, 39970.503.2497, 39970.503.1323, 39970.503.1004, 39970.503.1092 и 39970.503.785 по КК и КР на град Крумовград, община Крумовград.</w:t>
      </w:r>
      <w:r w:rsidRPr="00F02DB5">
        <w:rPr>
          <w:rFonts w:eastAsia="Calibri"/>
          <w:i/>
          <w:sz w:val="28"/>
          <w:szCs w:val="28"/>
          <w:lang w:val="en-US" w:eastAsia="en-US"/>
        </w:rPr>
        <w:t xml:space="preserve">/ </w:t>
      </w:r>
    </w:p>
    <w:p w14:paraId="352B0DFD" w14:textId="77777777" w:rsidR="00F02DB5" w:rsidRPr="00F02DB5" w:rsidRDefault="00F02DB5" w:rsidP="00F02DB5">
      <w:pPr>
        <w:spacing w:line="276" w:lineRule="auto"/>
        <w:ind w:firstLine="708"/>
        <w:jc w:val="both"/>
        <w:rPr>
          <w:rFonts w:eastAsia="Calibri"/>
          <w:sz w:val="28"/>
          <w:szCs w:val="28"/>
          <w:lang w:eastAsia="en-US"/>
        </w:rPr>
      </w:pPr>
      <w:r w:rsidRPr="00F02DB5">
        <w:rPr>
          <w:rFonts w:eastAsia="Calibri"/>
          <w:sz w:val="28"/>
          <w:szCs w:val="28"/>
          <w:lang w:eastAsia="en-US"/>
        </w:rPr>
        <w:t xml:space="preserve">3. Даване съгласие за заличаване частично на предвидената но нереализирана улица с осови точки 113 - 114 до 338 и </w:t>
      </w:r>
      <w:r w:rsidRPr="00F02DB5">
        <w:rPr>
          <w:rFonts w:eastAsia="Calibri"/>
          <w:b/>
          <w:sz w:val="28"/>
          <w:szCs w:val="28"/>
          <w:lang w:eastAsia="en-US"/>
        </w:rPr>
        <w:t xml:space="preserve">обособяване на нови улици </w:t>
      </w:r>
      <w:r w:rsidRPr="00F02DB5">
        <w:rPr>
          <w:rFonts w:eastAsia="Calibri"/>
          <w:sz w:val="28"/>
          <w:szCs w:val="28"/>
          <w:lang w:eastAsia="en-US"/>
        </w:rPr>
        <w:t xml:space="preserve">с осови точки 572 до о.т.563 с паркинг зона; </w:t>
      </w:r>
      <w:r w:rsidRPr="00F02DB5">
        <w:rPr>
          <w:rFonts w:eastAsia="Calibri"/>
          <w:b/>
          <w:sz w:val="28"/>
          <w:szCs w:val="28"/>
          <w:lang w:eastAsia="en-US"/>
        </w:rPr>
        <w:t>улица</w:t>
      </w:r>
      <w:r w:rsidRPr="00F02DB5">
        <w:rPr>
          <w:rFonts w:eastAsia="Calibri"/>
          <w:sz w:val="28"/>
          <w:szCs w:val="28"/>
          <w:lang w:eastAsia="en-US"/>
        </w:rPr>
        <w:t xml:space="preserve"> от о.т.565 до о.т. 566; </w:t>
      </w:r>
      <w:r w:rsidRPr="00F02DB5">
        <w:rPr>
          <w:rFonts w:eastAsia="Calibri"/>
          <w:b/>
          <w:sz w:val="28"/>
          <w:szCs w:val="28"/>
          <w:lang w:eastAsia="en-US"/>
        </w:rPr>
        <w:t>улица</w:t>
      </w:r>
      <w:r w:rsidRPr="00F02DB5">
        <w:rPr>
          <w:rFonts w:eastAsia="Calibri"/>
          <w:sz w:val="28"/>
          <w:szCs w:val="28"/>
          <w:lang w:eastAsia="en-US"/>
        </w:rPr>
        <w:t xml:space="preserve"> от о.т. 566 до о.т. 571; </w:t>
      </w:r>
      <w:r w:rsidRPr="00F02DB5">
        <w:rPr>
          <w:rFonts w:eastAsia="Calibri"/>
          <w:b/>
          <w:sz w:val="28"/>
          <w:szCs w:val="28"/>
          <w:lang w:eastAsia="en-US"/>
        </w:rPr>
        <w:t>улица</w:t>
      </w:r>
      <w:r w:rsidRPr="00F02DB5">
        <w:rPr>
          <w:rFonts w:eastAsia="Calibri"/>
          <w:sz w:val="28"/>
          <w:szCs w:val="28"/>
          <w:lang w:eastAsia="en-US"/>
        </w:rPr>
        <w:t xml:space="preserve"> от осова точка 568 – 569 - 570 до о.т.571; </w:t>
      </w:r>
      <w:r w:rsidRPr="00F02DB5">
        <w:rPr>
          <w:rFonts w:eastAsia="Calibri"/>
          <w:b/>
          <w:sz w:val="28"/>
          <w:szCs w:val="28"/>
          <w:lang w:eastAsia="en-US"/>
        </w:rPr>
        <w:lastRenderedPageBreak/>
        <w:t>улица</w:t>
      </w:r>
      <w:r w:rsidRPr="00F02DB5">
        <w:rPr>
          <w:rFonts w:eastAsia="Calibri"/>
          <w:sz w:val="28"/>
          <w:szCs w:val="28"/>
          <w:lang w:eastAsia="en-US"/>
        </w:rPr>
        <w:t xml:space="preserve"> от о.т. 572-577-578-579 до о.т. 580; </w:t>
      </w:r>
      <w:r w:rsidRPr="00F02DB5">
        <w:rPr>
          <w:rFonts w:eastAsia="Calibri"/>
          <w:b/>
          <w:sz w:val="28"/>
          <w:szCs w:val="28"/>
          <w:lang w:eastAsia="en-US"/>
        </w:rPr>
        <w:t>улица</w:t>
      </w:r>
      <w:r w:rsidRPr="00F02DB5">
        <w:rPr>
          <w:rFonts w:eastAsia="Calibri"/>
          <w:sz w:val="28"/>
          <w:szCs w:val="28"/>
          <w:lang w:eastAsia="en-US"/>
        </w:rPr>
        <w:t xml:space="preserve"> от о.т. 581-582 до о.т 583; </w:t>
      </w:r>
      <w:r w:rsidRPr="00F02DB5">
        <w:rPr>
          <w:rFonts w:eastAsia="Calibri"/>
          <w:b/>
          <w:sz w:val="28"/>
          <w:szCs w:val="28"/>
          <w:lang w:eastAsia="en-US"/>
        </w:rPr>
        <w:t>улица</w:t>
      </w:r>
      <w:r w:rsidRPr="00F02DB5">
        <w:rPr>
          <w:rFonts w:eastAsia="Calibri"/>
          <w:sz w:val="28"/>
          <w:szCs w:val="28"/>
          <w:lang w:eastAsia="en-US"/>
        </w:rPr>
        <w:t xml:space="preserve">  от о.т. 584-581-580 до о.т 569 и </w:t>
      </w:r>
      <w:r w:rsidRPr="00F02DB5">
        <w:rPr>
          <w:rFonts w:eastAsia="Calibri"/>
          <w:b/>
          <w:sz w:val="28"/>
          <w:szCs w:val="28"/>
          <w:lang w:eastAsia="en-US"/>
        </w:rPr>
        <w:t>улица</w:t>
      </w:r>
      <w:r w:rsidRPr="00F02DB5">
        <w:rPr>
          <w:rFonts w:eastAsia="Calibri"/>
          <w:sz w:val="28"/>
          <w:szCs w:val="28"/>
          <w:lang w:eastAsia="en-US"/>
        </w:rPr>
        <w:t xml:space="preserve"> с о.т. 582- до о.т. 570 съгласно предложението за изменение на ПУП- ПРЗ на град Крумовград.</w:t>
      </w:r>
    </w:p>
    <w:p w14:paraId="01645E28" w14:textId="77777777" w:rsidR="009D5CFF" w:rsidRDefault="00F02DB5" w:rsidP="00F02DB5">
      <w:pPr>
        <w:spacing w:line="276" w:lineRule="auto"/>
        <w:ind w:firstLine="708"/>
        <w:jc w:val="both"/>
        <w:rPr>
          <w:rFonts w:eastAsia="Calibri"/>
          <w:sz w:val="28"/>
          <w:szCs w:val="28"/>
          <w:lang w:eastAsia="en-US"/>
        </w:rPr>
      </w:pPr>
      <w:r w:rsidRPr="00F02DB5">
        <w:rPr>
          <w:rFonts w:eastAsia="Calibri"/>
          <w:sz w:val="28"/>
          <w:szCs w:val="28"/>
          <w:lang w:eastAsia="en-US"/>
        </w:rPr>
        <w:t>Проекта да бъде изработен  при спазване на изискванията на Наредба № 8 за обема и съдържанието на устройствените схеми и планове и Наредба № 7 за правила и нормативи за устройство на отделните видове територ</w:t>
      </w:r>
      <w:r w:rsidR="00055285">
        <w:rPr>
          <w:rFonts w:eastAsia="Calibri"/>
          <w:sz w:val="28"/>
          <w:szCs w:val="28"/>
          <w:lang w:eastAsia="en-US"/>
        </w:rPr>
        <w:t xml:space="preserve">ии и устройствени зони.   </w:t>
      </w:r>
    </w:p>
    <w:p w14:paraId="4FC46838" w14:textId="027CDB88" w:rsidR="00F02DB5" w:rsidRPr="00F02DB5" w:rsidRDefault="00F02DB5" w:rsidP="00F02DB5">
      <w:pPr>
        <w:spacing w:line="276" w:lineRule="auto"/>
        <w:ind w:firstLine="708"/>
        <w:jc w:val="both"/>
        <w:rPr>
          <w:rFonts w:eastAsia="Calibri"/>
          <w:sz w:val="28"/>
          <w:szCs w:val="28"/>
          <w:lang w:eastAsia="en-US"/>
        </w:rPr>
      </w:pPr>
      <w:r w:rsidRPr="00F02DB5">
        <w:rPr>
          <w:rFonts w:eastAsia="Calibri"/>
          <w:sz w:val="28"/>
          <w:szCs w:val="28"/>
          <w:lang w:eastAsia="en-US"/>
        </w:rPr>
        <w:t>Решението по т.2 да се обяви по реда на чл.124б, ал.2 от ЗУТ.</w:t>
      </w:r>
    </w:p>
    <w:p w14:paraId="3CDF06DC" w14:textId="77777777" w:rsidR="00F02DB5" w:rsidRPr="00F02DB5" w:rsidRDefault="00F02DB5" w:rsidP="00F02DB5">
      <w:pPr>
        <w:widowControl w:val="0"/>
        <w:tabs>
          <w:tab w:val="left" w:pos="0"/>
        </w:tabs>
        <w:spacing w:line="322" w:lineRule="exact"/>
        <w:jc w:val="both"/>
        <w:rPr>
          <w:rFonts w:eastAsia="Calibri"/>
          <w:sz w:val="28"/>
          <w:szCs w:val="28"/>
          <w:lang w:eastAsia="en-US"/>
        </w:rPr>
      </w:pPr>
      <w:r w:rsidRPr="00F02DB5">
        <w:rPr>
          <w:rFonts w:eastAsia="Calibri"/>
          <w:sz w:val="28"/>
          <w:szCs w:val="28"/>
          <w:lang w:eastAsia="en-US"/>
        </w:rPr>
        <w:tab/>
        <w:t xml:space="preserve">Решението и одобреното задание да се публикуват на интернет страницата на Община Крумовград </w:t>
      </w:r>
    </w:p>
    <w:p w14:paraId="5316E995" w14:textId="77777777" w:rsidR="00F02DB5" w:rsidRPr="00F02DB5" w:rsidRDefault="00F02DB5" w:rsidP="00F02DB5">
      <w:pPr>
        <w:spacing w:line="276" w:lineRule="auto"/>
        <w:ind w:firstLine="708"/>
        <w:jc w:val="both"/>
        <w:rPr>
          <w:rFonts w:eastAsia="Calibri"/>
          <w:sz w:val="28"/>
          <w:szCs w:val="28"/>
          <w:lang w:eastAsia="en-US"/>
        </w:rPr>
      </w:pPr>
      <w:r w:rsidRPr="00F02DB5">
        <w:rPr>
          <w:rFonts w:eastAsia="Calibri"/>
          <w:sz w:val="28"/>
          <w:szCs w:val="28"/>
          <w:lang w:eastAsia="en-US"/>
        </w:rPr>
        <w:t>Съгласно разпоредбите на чл.124б, ал.4 от ЗУТ, решенията и заповедите, с които се разрешава изработването на проект за ПУП не полежат на оспорване.</w:t>
      </w:r>
      <w:r w:rsidRPr="00F02DB5">
        <w:rPr>
          <w:rFonts w:eastAsia="Calibri"/>
          <w:sz w:val="28"/>
          <w:szCs w:val="28"/>
          <w:lang w:eastAsia="en-US"/>
        </w:rPr>
        <w:tab/>
      </w:r>
    </w:p>
    <w:p w14:paraId="521228C2" w14:textId="77777777" w:rsidR="00F02DB5" w:rsidRDefault="00F02DB5" w:rsidP="00F02DB5">
      <w:pPr>
        <w:rPr>
          <w:b/>
          <w:sz w:val="28"/>
          <w:szCs w:val="28"/>
        </w:rPr>
      </w:pPr>
    </w:p>
    <w:p w14:paraId="3EABB92F" w14:textId="77777777" w:rsidR="001B0D3C" w:rsidRDefault="001B0D3C" w:rsidP="00247596">
      <w:pPr>
        <w:rPr>
          <w:b/>
          <w:color w:val="000000" w:themeColor="text1"/>
          <w:sz w:val="28"/>
          <w:szCs w:val="28"/>
        </w:rPr>
      </w:pPr>
    </w:p>
    <w:p w14:paraId="318C1321" w14:textId="3D2EE35D" w:rsidR="00635158" w:rsidRPr="00634390" w:rsidRDefault="00635158" w:rsidP="00635158">
      <w:pPr>
        <w:jc w:val="both"/>
        <w:rPr>
          <w:sz w:val="28"/>
          <w:szCs w:val="28"/>
        </w:rPr>
      </w:pPr>
      <w:r>
        <w:rPr>
          <w:b/>
          <w:sz w:val="28"/>
          <w:szCs w:val="28"/>
          <w:u w:val="single"/>
        </w:rPr>
        <w:t xml:space="preserve">ПО ТРИДЕСЕТА </w:t>
      </w:r>
      <w:r w:rsidRPr="00634390">
        <w:rPr>
          <w:b/>
          <w:sz w:val="28"/>
          <w:szCs w:val="28"/>
          <w:u w:val="single"/>
        </w:rPr>
        <w:t>ТОЧКА :</w:t>
      </w:r>
    </w:p>
    <w:p w14:paraId="65C6B35A" w14:textId="77777777" w:rsidR="00635158" w:rsidRDefault="00635158" w:rsidP="00635158">
      <w:pPr>
        <w:ind w:firstLine="851"/>
        <w:jc w:val="both"/>
        <w:rPr>
          <w:bCs/>
          <w:i/>
          <w:sz w:val="28"/>
          <w:szCs w:val="28"/>
          <w:lang w:eastAsia="ru-RU"/>
        </w:rPr>
      </w:pPr>
      <w:r w:rsidRPr="00634390">
        <w:rPr>
          <w:i/>
          <w:sz w:val="28"/>
          <w:szCs w:val="28"/>
        </w:rPr>
        <w:t xml:space="preserve">Г-н Метин Байрамали – Председател на ОбС </w:t>
      </w:r>
      <w:r w:rsidRPr="00634390">
        <w:rPr>
          <w:sz w:val="28"/>
          <w:szCs w:val="28"/>
        </w:rPr>
        <w:t xml:space="preserve">– Давам думата на </w:t>
      </w:r>
      <w:r w:rsidRPr="00634390">
        <w:rPr>
          <w:bCs/>
          <w:sz w:val="28"/>
          <w:szCs w:val="28"/>
          <w:lang w:eastAsia="ru-RU"/>
        </w:rPr>
        <w:t>г-жа Себихан Мехмед - Кмет на община Крумовград</w:t>
      </w:r>
      <w:r w:rsidRPr="00634390">
        <w:rPr>
          <w:sz w:val="28"/>
          <w:szCs w:val="28"/>
        </w:rPr>
        <w:t>.</w:t>
      </w:r>
    </w:p>
    <w:p w14:paraId="04F65E91" w14:textId="6660BBD6" w:rsidR="00635158" w:rsidRDefault="00635158" w:rsidP="00635158">
      <w:pPr>
        <w:ind w:firstLine="720"/>
        <w:jc w:val="both"/>
        <w:rPr>
          <w:sz w:val="28"/>
          <w:szCs w:val="28"/>
        </w:rPr>
      </w:pPr>
      <w:r w:rsidRPr="006C4620">
        <w:rPr>
          <w:bCs/>
          <w:i/>
          <w:sz w:val="28"/>
          <w:szCs w:val="28"/>
          <w:lang w:eastAsia="ru-RU"/>
        </w:rPr>
        <w:t>Г-жа Себихан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съветниц</w:t>
      </w:r>
      <w:r>
        <w:rPr>
          <w:sz w:val="28"/>
          <w:szCs w:val="28"/>
        </w:rPr>
        <w:t xml:space="preserve">и, докладната записка е </w:t>
      </w:r>
      <w:r w:rsidRPr="00635158">
        <w:rPr>
          <w:sz w:val="28"/>
          <w:szCs w:val="28"/>
        </w:rPr>
        <w:t>за даване на предварително съгласие за учредяване на право на строеж и сервитути  върху общински имоти във връзка с предложение за разрешаване изработване на ПУП – ПЗ и ПУП-ПП за съоръжения на инженерната инфраструктура на територията на община Крумовград, област Кърджали в землищата на селата Качулка, Перуника, Рогач, Сбор, Красино и Чал за изграждане на Ветроенергиен парк Родопи.</w:t>
      </w:r>
    </w:p>
    <w:p w14:paraId="4E0C0A2E" w14:textId="7BA04C35" w:rsidR="001B0D3C" w:rsidRPr="001B0D3C" w:rsidRDefault="001B0D3C" w:rsidP="001B0D3C">
      <w:pPr>
        <w:ind w:firstLine="720"/>
        <w:jc w:val="both"/>
        <w:rPr>
          <w:sz w:val="28"/>
          <w:szCs w:val="28"/>
        </w:rPr>
      </w:pPr>
      <w:r w:rsidRPr="001B0D3C">
        <w:rPr>
          <w:sz w:val="28"/>
          <w:szCs w:val="28"/>
        </w:rPr>
        <w:t>В Общинска администрация – Крумовград постъпи искане от „ВЕЦ РОДОПИ“ АД, ЕИК 207040750, с адрес</w:t>
      </w:r>
      <w:r w:rsidR="00773507">
        <w:rPr>
          <w:sz w:val="28"/>
          <w:szCs w:val="28"/>
        </w:rPr>
        <w:t xml:space="preserve"> посочен в докладната записка</w:t>
      </w:r>
      <w:r w:rsidRPr="001B0D3C">
        <w:rPr>
          <w:sz w:val="28"/>
          <w:szCs w:val="28"/>
        </w:rPr>
        <w:t>, с което е отправено мотивирано предложение за разрешаване изработване на ПУП – ПЗ и ПУП-ПП за съоръжения на инженерната инфраструктура на територията на община Крумовград, област Кърджали в землищата на селата Качулка, Перуника, Рогач, Сбор, Красино и Чал. С цитираното искане е заявена необходимост от провеждане на процедури по ЗУТ на територията на община Крумовград във връзка с реализиране на инвестиционен проект на „ВЕЦ РОДОПИ“ АД за изграждане на инженерната инфраструктура и изграждане на Ветроенергиен парк Родопи. Към искането е приложено мотивирано предложение за разрешаване изработването на проект за Подробен устройствен план – План за застрояване (за площадкови обекти), както и проект на Подробен устройствен план – Парцеларен план и специализирани план-схеми на основание чл. 124а, ал. 1 и ал. 5 от ЗУТ, както и задание по чл. 125, ал. 2 и ал. 3 от ЗУТ.</w:t>
      </w:r>
    </w:p>
    <w:p w14:paraId="3EEF60B3" w14:textId="4F987661" w:rsidR="001B0D3C" w:rsidRPr="001B0D3C" w:rsidRDefault="001B0D3C" w:rsidP="001B0D3C">
      <w:pPr>
        <w:ind w:firstLine="720"/>
        <w:jc w:val="both"/>
        <w:rPr>
          <w:sz w:val="28"/>
          <w:szCs w:val="28"/>
        </w:rPr>
      </w:pPr>
      <w:r w:rsidRPr="001B0D3C">
        <w:rPr>
          <w:sz w:val="28"/>
          <w:szCs w:val="28"/>
        </w:rPr>
        <w:t xml:space="preserve">В мотивираното предложение подробно са описани дейностите, които предстои да се извършват за реализацията на инвестиционното намерение: изграждане на вятърни генератори, технологични площадки, необходими за разполагане на тежката механизация по изграждането на генераторите, подземни кабелни линии средно напрежение, оптични кабелни линии, заземителни контури, пътища за достъп, подстанция и въздушно трасе високо напрежение – 110 KV от </w:t>
      </w:r>
      <w:r w:rsidRPr="001B0D3C">
        <w:rPr>
          <w:sz w:val="28"/>
          <w:szCs w:val="28"/>
        </w:rPr>
        <w:lastRenderedPageBreak/>
        <w:t>подстанцията до подстанция Крумовград (около 4 км), където е точката на присъединяване към националната електропреносна мрежа, определена на Енергийния системен оператор (ЕСО).</w:t>
      </w:r>
    </w:p>
    <w:p w14:paraId="005D92A4" w14:textId="77777777" w:rsidR="001B0D3C" w:rsidRPr="00773507" w:rsidRDefault="001B0D3C" w:rsidP="001B0D3C">
      <w:pPr>
        <w:ind w:firstLine="720"/>
        <w:jc w:val="both"/>
        <w:rPr>
          <w:i/>
          <w:sz w:val="28"/>
          <w:szCs w:val="28"/>
        </w:rPr>
      </w:pPr>
      <w:r w:rsidRPr="001B0D3C">
        <w:rPr>
          <w:sz w:val="28"/>
          <w:szCs w:val="28"/>
        </w:rPr>
        <w:t xml:space="preserve">Съгласно представеното инвестиционно предложение, от проекта се засягат 82 бр. общински имоти, от които земеделски земи са 75 имота (полски пътища, пасища, мери, ниви и др.), 6 имота – територия на транспорта и 1 имот – горска територия, подробно описани </w:t>
      </w:r>
      <w:r w:rsidRPr="00773507">
        <w:rPr>
          <w:i/>
          <w:sz w:val="28"/>
          <w:szCs w:val="28"/>
        </w:rPr>
        <w:t>в Приложение № 2 към настоящата докладна записка.</w:t>
      </w:r>
    </w:p>
    <w:p w14:paraId="6BAA5085" w14:textId="36B32996" w:rsidR="001B0D3C" w:rsidRPr="001B0D3C" w:rsidRDefault="001B0D3C" w:rsidP="00773507">
      <w:pPr>
        <w:ind w:firstLine="720"/>
        <w:jc w:val="both"/>
        <w:rPr>
          <w:sz w:val="28"/>
          <w:szCs w:val="28"/>
        </w:rPr>
      </w:pPr>
      <w:r w:rsidRPr="001B0D3C">
        <w:rPr>
          <w:sz w:val="28"/>
          <w:szCs w:val="28"/>
        </w:rPr>
        <w:t>В една част от тези имоти се предвижда да бъдат изградени площадкови обекти – ветрогенератори, предвижда се изграждане на полски пътища, а друга част ще бъдат засегнати от сервитутна зона около площадките и сервитут на подземни и оптични кабели за кабелна свързаност до площадките. Общата площ на частите от общинските имоти, засегнати от обектите на инвестицията, възлиза на</w:t>
      </w:r>
      <w:r w:rsidR="00773507">
        <w:rPr>
          <w:sz w:val="28"/>
          <w:szCs w:val="28"/>
        </w:rPr>
        <w:t xml:space="preserve"> </w:t>
      </w:r>
      <w:r w:rsidRPr="001B0D3C">
        <w:rPr>
          <w:sz w:val="28"/>
          <w:szCs w:val="28"/>
        </w:rPr>
        <w:t>185.302 дка, от които: за площадки – 10 имота, общо засегнати 23.521 дка;</w:t>
      </w:r>
      <w:r w:rsidR="00773507">
        <w:rPr>
          <w:sz w:val="28"/>
          <w:szCs w:val="28"/>
        </w:rPr>
        <w:t xml:space="preserve"> </w:t>
      </w:r>
      <w:r w:rsidRPr="001B0D3C">
        <w:rPr>
          <w:sz w:val="28"/>
          <w:szCs w:val="28"/>
        </w:rPr>
        <w:t>за пъти</w:t>
      </w:r>
      <w:r w:rsidR="00773507">
        <w:rPr>
          <w:sz w:val="28"/>
          <w:szCs w:val="28"/>
        </w:rPr>
        <w:t xml:space="preserve">ща – 69 имота, общо 42.089 дка; </w:t>
      </w:r>
      <w:r w:rsidRPr="001B0D3C">
        <w:rPr>
          <w:sz w:val="28"/>
          <w:szCs w:val="28"/>
        </w:rPr>
        <w:t>за сервитути – 27 имота, общо 119.692 дка.</w:t>
      </w:r>
    </w:p>
    <w:p w14:paraId="7A1632F0" w14:textId="7FDFF154" w:rsidR="001B0D3C" w:rsidRDefault="001B0D3C" w:rsidP="001B0D3C">
      <w:pPr>
        <w:ind w:firstLine="720"/>
        <w:jc w:val="both"/>
        <w:rPr>
          <w:sz w:val="28"/>
          <w:szCs w:val="28"/>
        </w:rPr>
      </w:pPr>
      <w:r w:rsidRPr="001B0D3C">
        <w:rPr>
          <w:sz w:val="28"/>
          <w:szCs w:val="28"/>
        </w:rPr>
        <w:t>За изграждане на енергийните обекти ветрогенератори, ще е необходимо да се промени предназначението на частите от имотите, в които те ще се изграждат, и да се учреди право на строеж по реда на чл. 62, ал. 2 от Закона за енергетиката (ЗЕ).</w:t>
      </w:r>
    </w:p>
    <w:p w14:paraId="34FBD939" w14:textId="77777777" w:rsidR="00773507" w:rsidRPr="00773507" w:rsidRDefault="00773507" w:rsidP="00773507">
      <w:pPr>
        <w:ind w:firstLine="720"/>
        <w:jc w:val="both"/>
        <w:rPr>
          <w:sz w:val="28"/>
          <w:szCs w:val="28"/>
        </w:rPr>
      </w:pPr>
      <w:r w:rsidRPr="00773507">
        <w:rPr>
          <w:sz w:val="28"/>
          <w:szCs w:val="28"/>
        </w:rPr>
        <w:t>Предвид това, че голяма част от засегнатите имоти са земеделски земи по чл. 19 от Закона за собствеността и ползването на земеделските земи (ЗСПЗЗ), следва да се съобразят условията на § 12, ал. 1, т. 5, ал. 2 и ал. 3 от Заключителните разпоредби на Закона за изменение и допълнение на Закона за подпомагане на земеделските производители, които разпоредби визират едно от изключенията от забраната за разпореждане със земите по чл. 19 от ЗСПЗЗ. В т. 5 е посочена възможността за разпореждане със земеделски земи за енергийни обекти по смисъла на § 1, т. 23 от допълнителните разпоредби на Закона за енергетиката, и в тази хипотеза попада изграждането на ветроенергийния парк. Разпоредителните сделки могат да се извършват по решение на общинския съвет, прието с мнозинство две трети от общия брой на съветниците, когато в случаите по ал. 1, т. 4 и 5 са изчерпани земите от общинския поземлен фонд на територията на общината. За енергийни обекти по ал. 1, т. 5, когато не са изчерпани земите от общинския поземлен фонд, разпоредителни сделки със земите по ал. 1 могат да се извършват след решение на общинския съвет, прието с мнозинство две трети от общия брой на съветниците, и предоставяне на равностоен имот от общинския поземлен фонд по оценка, изготвена от независим оценител по реда на наредбата по чл. 36, ал. 2 от ЗСПЗЗ.</w:t>
      </w:r>
    </w:p>
    <w:p w14:paraId="3CC91DD3" w14:textId="77777777" w:rsidR="00773507" w:rsidRPr="00773507" w:rsidRDefault="00773507" w:rsidP="00773507">
      <w:pPr>
        <w:ind w:firstLine="720"/>
        <w:jc w:val="both"/>
        <w:rPr>
          <w:sz w:val="28"/>
          <w:szCs w:val="28"/>
        </w:rPr>
      </w:pPr>
      <w:r w:rsidRPr="00773507">
        <w:rPr>
          <w:sz w:val="28"/>
          <w:szCs w:val="28"/>
        </w:rPr>
        <w:t xml:space="preserve">Тъй като общината разполага със земи от ОПФ, възстановени с решения на Общинската поземлена комисия, се приема в настоящия случай, че не са  изчерпани земите от ОПФ. Частите от имотите, на които съгласно предложената инициатива предстои да се промени предназначението, възлизат на обща площ от 17,994 дка. Общински съвет следва при условията на § 12 от ЗР на ЗИД на ЗПЗП да предостави частите от тези имоти – земи по чл. 19 от ЗСПЗЗ, и за тази площ да определи равностойни имоти от ОПФ. Към настоящия момент те ще бъдат </w:t>
      </w:r>
      <w:r w:rsidRPr="00773507">
        <w:rPr>
          <w:sz w:val="28"/>
          <w:szCs w:val="28"/>
        </w:rPr>
        <w:lastRenderedPageBreak/>
        <w:t>определени, а в последствие ще се оценят и предоставят за компенсация на разпоредените части от имоти по чл. 19 ЗСПЗЗ.</w:t>
      </w:r>
    </w:p>
    <w:p w14:paraId="0A89F163" w14:textId="2E082646" w:rsidR="00773507" w:rsidRPr="00773507" w:rsidRDefault="00773507" w:rsidP="00773507">
      <w:pPr>
        <w:ind w:firstLine="720"/>
        <w:jc w:val="both"/>
        <w:rPr>
          <w:sz w:val="28"/>
          <w:szCs w:val="28"/>
        </w:rPr>
      </w:pPr>
      <w:r w:rsidRPr="00773507">
        <w:rPr>
          <w:sz w:val="28"/>
          <w:szCs w:val="28"/>
        </w:rPr>
        <w:t>Тъй като голяма част от имотите представляват зе</w:t>
      </w:r>
      <w:r>
        <w:rPr>
          <w:sz w:val="28"/>
          <w:szCs w:val="28"/>
        </w:rPr>
        <w:t>меделски земи с НТП пасище, мери</w:t>
      </w:r>
      <w:r w:rsidRPr="00773507">
        <w:rPr>
          <w:sz w:val="28"/>
          <w:szCs w:val="28"/>
        </w:rPr>
        <w:t>, по отношение на тях следва да се спазят изискванията на чл. 25 от ЗСПЗЗ. Съгласно посочената разпоредба върху мерите и пасищата могат да се учредяват ограничени вещни права и сервитути за изграждане на обекти на техническата инфраструктура по смисъла на ЗУТ, в която попада и заявената инициатива. Общинският съвет следва да приеме решение за изразяване на предварително съгласие за промяна на предназначението по ал. 3 и за учредяване на правата по ал. 4 с мнозинство две трети от общия брой на общинските съветници при спазване на специалните закони и на нормативите за поддържане на резерв от постоянно затревени площи, както и при условие, че не е налице недостиг от земи за нуждите на животновъдството. С решението общинският съвет определя и срока на валидност на предварителното съгласие. Промяната на предназначението на мерите и пасищата се извършва при спазване на условията и реда на Закона за опазване на земеделските земи (ЗОЗЗ).</w:t>
      </w:r>
    </w:p>
    <w:p w14:paraId="68FE0C40" w14:textId="33DA447A" w:rsidR="00773507" w:rsidRPr="00773507" w:rsidRDefault="00773507" w:rsidP="00773507">
      <w:pPr>
        <w:ind w:firstLine="720"/>
        <w:jc w:val="both"/>
        <w:rPr>
          <w:sz w:val="28"/>
          <w:szCs w:val="28"/>
        </w:rPr>
      </w:pPr>
      <w:r w:rsidRPr="00773507">
        <w:rPr>
          <w:sz w:val="28"/>
          <w:szCs w:val="28"/>
        </w:rPr>
        <w:t>При направена служебна проверка дали са спазени специалните закони и нормативите за поддържане на резерв от постоянно затревени площи, както и дали не е налице недостиг от земи за нуждите на животновъдството, се установи, че в землищата на с. Качулка, Рогач и Чал се отглеждат голям брой животни.</w:t>
      </w:r>
    </w:p>
    <w:p w14:paraId="7528D04F" w14:textId="77777777" w:rsidR="00773507" w:rsidRPr="00773507" w:rsidRDefault="00773507" w:rsidP="00773507">
      <w:pPr>
        <w:ind w:firstLine="720"/>
        <w:jc w:val="both"/>
        <w:rPr>
          <w:sz w:val="28"/>
          <w:szCs w:val="28"/>
        </w:rPr>
      </w:pPr>
      <w:r w:rsidRPr="00773507">
        <w:rPr>
          <w:sz w:val="28"/>
          <w:szCs w:val="28"/>
        </w:rPr>
        <w:t>Ежегодно община Крумовград обявява свободните имоти мери, пасища и ливади при спазване на процедурата регламентирана в ЗСПЗЗ, като за трите землища засегнати от инвестиционното намерение при направена справка се установи, че има свободни – ненаети имоти с начин на трайно ползване мери, пасища и ливади.</w:t>
      </w:r>
    </w:p>
    <w:p w14:paraId="39CC5778" w14:textId="77777777" w:rsidR="00773507" w:rsidRPr="00773507" w:rsidRDefault="00773507" w:rsidP="00773507">
      <w:pPr>
        <w:ind w:firstLine="720"/>
        <w:jc w:val="both"/>
        <w:rPr>
          <w:sz w:val="28"/>
          <w:szCs w:val="28"/>
        </w:rPr>
      </w:pPr>
      <w:r w:rsidRPr="00773507">
        <w:rPr>
          <w:sz w:val="28"/>
          <w:szCs w:val="28"/>
        </w:rPr>
        <w:t>По отношение на имота - горска територия, засегнат от инвестиционното намерение, се предвижда както учредяване на сервитут, така и за част от него да се учреди право на строеж. Процедурите по учредяване на вещните права са уредени в Закона за горите (ЗГ), който допуска, за ветроенергийни паркове да се учредяват и сервитут и право на строеж. Сервитут върху поземлени имоти в горски територии се учредява безсрочно или за определен срок от кмета на общината след решение на общинския съвет - за поземлени имоти в горски територии - общинска собственост, като на този етап ще се даде предварително съгласие за учредяването му.</w:t>
      </w:r>
    </w:p>
    <w:p w14:paraId="6F44584E" w14:textId="77777777" w:rsidR="00773507" w:rsidRPr="00773507" w:rsidRDefault="00773507" w:rsidP="00773507">
      <w:pPr>
        <w:ind w:firstLine="720"/>
        <w:jc w:val="both"/>
        <w:rPr>
          <w:sz w:val="28"/>
          <w:szCs w:val="28"/>
        </w:rPr>
      </w:pPr>
      <w:r w:rsidRPr="00773507">
        <w:rPr>
          <w:sz w:val="28"/>
          <w:szCs w:val="28"/>
        </w:rPr>
        <w:t>За площадковите обекти и за частите от имотите, за които се предвижда учредяване на право на строеж е необходимо да се проведат процедурите по промяна на предназначението на общинските поземлени имоти по реда на ЗОЗЗ, ППЗОЗЗ и ЗГ. След промяната на предназначението на имотите, засегнати от инвестиционното предложение, следва да се учредят сервитути и право на строеж по реда на Закона за енергетиката, Закона за общинската собственост и Закона за горите.</w:t>
      </w:r>
    </w:p>
    <w:p w14:paraId="2BFC8DA4" w14:textId="77777777" w:rsidR="00773507" w:rsidRPr="00773507" w:rsidRDefault="00773507" w:rsidP="00773507">
      <w:pPr>
        <w:ind w:firstLine="720"/>
        <w:jc w:val="both"/>
        <w:rPr>
          <w:sz w:val="28"/>
          <w:szCs w:val="28"/>
        </w:rPr>
      </w:pPr>
      <w:r w:rsidRPr="00773507">
        <w:rPr>
          <w:sz w:val="28"/>
          <w:szCs w:val="28"/>
        </w:rPr>
        <w:t xml:space="preserve">Съгласно разпоредбата на чл. 62, ал. 2 ЗЕ се допуска изграждането или разширението на площадкови енергийни обекти, както и на надземни и подземни хидротехнически съоръжения за производство на електрическа енергия или на части от тях и на свързаните с производството съоръжения и площадки за </w:t>
      </w:r>
      <w:r w:rsidRPr="00773507">
        <w:rPr>
          <w:sz w:val="28"/>
          <w:szCs w:val="28"/>
        </w:rPr>
        <w:lastRenderedPageBreak/>
        <w:t>депониране на производствени отпадъци върху имот - общинска собственост, като компетентните общински органи учредяват в полза на лицето, което ще изгражда и експлоатира енергийния обект, възмездно право на строеж върху земята по реда на Закона за общинската собственост без търг или конкурс.</w:t>
      </w:r>
    </w:p>
    <w:p w14:paraId="301A97A8" w14:textId="09B11756" w:rsidR="00773507" w:rsidRDefault="00773507" w:rsidP="00773507">
      <w:pPr>
        <w:ind w:firstLine="720"/>
        <w:jc w:val="both"/>
        <w:rPr>
          <w:sz w:val="28"/>
          <w:szCs w:val="28"/>
        </w:rPr>
      </w:pPr>
      <w:r w:rsidRPr="00773507">
        <w:rPr>
          <w:sz w:val="28"/>
          <w:szCs w:val="28"/>
        </w:rPr>
        <w:t>За учредяване на правото на строеж върху общинските имоти е необходимо инвеститорът да изработи ПУП-ПЗ с цел промяна предназначението на земята, да предприеме мерки за издаване на решения или становища от Закона за опазване на околната среда и Закона за биологичното разнообразие и други процедури, в изпълнение на нормативните изисквания, за което също следва да получи предварително съгласие от общинския съвет.</w:t>
      </w:r>
    </w:p>
    <w:p w14:paraId="69D8F1CA" w14:textId="2C4A7C98" w:rsidR="00773507" w:rsidRDefault="00773507" w:rsidP="00773507">
      <w:pPr>
        <w:ind w:firstLine="720"/>
        <w:jc w:val="both"/>
        <w:rPr>
          <w:sz w:val="28"/>
          <w:szCs w:val="28"/>
        </w:rPr>
      </w:pPr>
      <w:r>
        <w:rPr>
          <w:sz w:val="28"/>
          <w:szCs w:val="28"/>
        </w:rPr>
        <w:t>Предвид горе</w:t>
      </w:r>
      <w:r w:rsidR="002F1608">
        <w:rPr>
          <w:sz w:val="28"/>
          <w:szCs w:val="28"/>
        </w:rPr>
        <w:t xml:space="preserve"> </w:t>
      </w:r>
      <w:r>
        <w:rPr>
          <w:sz w:val="28"/>
          <w:szCs w:val="28"/>
        </w:rPr>
        <w:t>цитираните разпоредби е предложено пред Вас</w:t>
      </w:r>
      <w:r w:rsidR="002F1608">
        <w:rPr>
          <w:sz w:val="28"/>
          <w:szCs w:val="28"/>
        </w:rPr>
        <w:t xml:space="preserve"> проекто решението, което се състои от 12 точки.</w:t>
      </w:r>
    </w:p>
    <w:p w14:paraId="409AA2B8" w14:textId="238FF746" w:rsidR="002F1608" w:rsidRPr="00635158" w:rsidRDefault="002F1608" w:rsidP="00773507">
      <w:pPr>
        <w:ind w:firstLine="720"/>
        <w:jc w:val="both"/>
        <w:rPr>
          <w:sz w:val="28"/>
          <w:szCs w:val="28"/>
        </w:rPr>
      </w:pPr>
      <w:r>
        <w:rPr>
          <w:sz w:val="28"/>
          <w:szCs w:val="28"/>
        </w:rPr>
        <w:t>Доста труд трябваше на общинска администрация, защото има промяна на Закона за опазването на земеделските земи от април месец насам. След множество консултации с юристи е предложено това, което е пред Вас.</w:t>
      </w:r>
    </w:p>
    <w:p w14:paraId="7C657D5B" w14:textId="77777777" w:rsidR="00635158" w:rsidRPr="00634390" w:rsidRDefault="00635158" w:rsidP="002F1608">
      <w:pPr>
        <w:jc w:val="both"/>
        <w:rPr>
          <w:sz w:val="28"/>
          <w:szCs w:val="28"/>
          <w:lang w:eastAsia="en-US"/>
        </w:rPr>
      </w:pPr>
    </w:p>
    <w:p w14:paraId="5C8707C4" w14:textId="77777777" w:rsidR="00635158" w:rsidRDefault="00635158" w:rsidP="00635158">
      <w:pPr>
        <w:ind w:firstLine="708"/>
        <w:jc w:val="both"/>
        <w:rPr>
          <w:sz w:val="28"/>
          <w:szCs w:val="28"/>
        </w:rPr>
      </w:pPr>
      <w:r>
        <w:rPr>
          <w:i/>
          <w:sz w:val="28"/>
          <w:szCs w:val="28"/>
        </w:rPr>
        <w:t xml:space="preserve">Г-н Метин Байрамали – Председател на ОбС - </w:t>
      </w:r>
      <w:r>
        <w:rPr>
          <w:sz w:val="28"/>
          <w:szCs w:val="28"/>
        </w:rPr>
        <w:t xml:space="preserve">Давам думата на председателя на постоянната комисия по </w:t>
      </w:r>
      <w:r w:rsidRPr="00815290">
        <w:rPr>
          <w:sz w:val="28"/>
          <w:szCs w:val="28"/>
        </w:rPr>
        <w:t>„</w:t>
      </w:r>
      <w:r>
        <w:rPr>
          <w:sz w:val="28"/>
          <w:szCs w:val="28"/>
        </w:rPr>
        <w:t>Устройство на територията, благоустрояване, околно среда и води</w:t>
      </w:r>
      <w:r w:rsidRPr="00815290">
        <w:rPr>
          <w:sz w:val="28"/>
          <w:szCs w:val="28"/>
        </w:rPr>
        <w:t>”</w:t>
      </w:r>
      <w:r>
        <w:rPr>
          <w:sz w:val="28"/>
          <w:szCs w:val="28"/>
        </w:rPr>
        <w:t>.</w:t>
      </w:r>
    </w:p>
    <w:p w14:paraId="4341BFD9" w14:textId="77777777" w:rsidR="00635158" w:rsidRDefault="00635158" w:rsidP="00635158">
      <w:pPr>
        <w:ind w:firstLine="708"/>
        <w:jc w:val="both"/>
        <w:rPr>
          <w:sz w:val="28"/>
          <w:szCs w:val="28"/>
        </w:rPr>
      </w:pPr>
      <w:r>
        <w:rPr>
          <w:i/>
          <w:sz w:val="28"/>
          <w:szCs w:val="28"/>
        </w:rPr>
        <w:t>Г-н Мехмед Али –</w:t>
      </w:r>
      <w:r>
        <w:rPr>
          <w:sz w:val="28"/>
          <w:szCs w:val="28"/>
        </w:rPr>
        <w:t xml:space="preserve"> Постоянната комисия по </w:t>
      </w:r>
      <w:r w:rsidRPr="00815290">
        <w:rPr>
          <w:sz w:val="28"/>
          <w:szCs w:val="28"/>
        </w:rPr>
        <w:t>„</w:t>
      </w:r>
      <w:r>
        <w:rPr>
          <w:sz w:val="28"/>
          <w:szCs w:val="28"/>
        </w:rPr>
        <w:t>Устройство на територията, благоустрояване, околно среда и води</w:t>
      </w:r>
      <w:r w:rsidRPr="00815290">
        <w:rPr>
          <w:sz w:val="28"/>
          <w:szCs w:val="28"/>
        </w:rPr>
        <w:t>”</w:t>
      </w:r>
      <w:r>
        <w:rPr>
          <w:sz w:val="28"/>
          <w:szCs w:val="28"/>
        </w:rPr>
        <w:t xml:space="preserve"> подкрепя докладната записка единодушно.</w:t>
      </w:r>
    </w:p>
    <w:p w14:paraId="67FE1C75" w14:textId="77777777" w:rsidR="00635158" w:rsidRPr="00512464" w:rsidRDefault="00635158" w:rsidP="00635158">
      <w:pPr>
        <w:jc w:val="both"/>
        <w:rPr>
          <w:sz w:val="28"/>
          <w:szCs w:val="28"/>
        </w:rPr>
      </w:pPr>
    </w:p>
    <w:p w14:paraId="1A96AC04" w14:textId="77777777" w:rsidR="00635158" w:rsidRDefault="00635158" w:rsidP="00635158">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2151E46E" w14:textId="77777777" w:rsidR="00635158" w:rsidRDefault="00635158" w:rsidP="00635158">
      <w:pPr>
        <w:jc w:val="both"/>
        <w:rPr>
          <w:sz w:val="28"/>
          <w:szCs w:val="28"/>
        </w:rPr>
      </w:pPr>
    </w:p>
    <w:p w14:paraId="5DB514AB" w14:textId="77777777" w:rsidR="00635158" w:rsidRDefault="00635158" w:rsidP="00635158">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4A2BBDD2" w14:textId="70CF68D0" w:rsidR="00635158" w:rsidRPr="00702083" w:rsidRDefault="00635158" w:rsidP="00635158">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0B1E08EB" w14:textId="77777777" w:rsidR="00635158" w:rsidRPr="00702083" w:rsidRDefault="00635158" w:rsidP="00635158">
      <w:pPr>
        <w:ind w:firstLine="708"/>
        <w:jc w:val="both"/>
        <w:rPr>
          <w:sz w:val="28"/>
          <w:szCs w:val="28"/>
        </w:rPr>
      </w:pPr>
    </w:p>
    <w:p w14:paraId="1A48DADE" w14:textId="77777777" w:rsidR="00635158" w:rsidRPr="007B54EF" w:rsidRDefault="00635158" w:rsidP="009D43A8">
      <w:pPr>
        <w:pStyle w:val="a3"/>
        <w:numPr>
          <w:ilvl w:val="0"/>
          <w:numId w:val="13"/>
        </w:numPr>
        <w:jc w:val="both"/>
        <w:rPr>
          <w:sz w:val="28"/>
          <w:szCs w:val="28"/>
        </w:rPr>
      </w:pPr>
      <w:r w:rsidRPr="007B54EF">
        <w:rPr>
          <w:sz w:val="28"/>
          <w:szCs w:val="28"/>
        </w:rPr>
        <w:t xml:space="preserve">Метин Байрамали Сали -  за     </w:t>
      </w:r>
    </w:p>
    <w:p w14:paraId="780132AA" w14:textId="77777777" w:rsidR="00635158" w:rsidRPr="007B54EF" w:rsidRDefault="00635158" w:rsidP="009D43A8">
      <w:pPr>
        <w:pStyle w:val="a3"/>
        <w:numPr>
          <w:ilvl w:val="0"/>
          <w:numId w:val="13"/>
        </w:numPr>
        <w:jc w:val="both"/>
        <w:rPr>
          <w:sz w:val="28"/>
          <w:szCs w:val="28"/>
        </w:rPr>
      </w:pPr>
      <w:r w:rsidRPr="007B54EF">
        <w:rPr>
          <w:sz w:val="28"/>
          <w:szCs w:val="28"/>
        </w:rPr>
        <w:t>Юсеин Ибрахим Хабиб - за</w:t>
      </w:r>
    </w:p>
    <w:p w14:paraId="6101908D" w14:textId="77777777" w:rsidR="00635158" w:rsidRPr="007B54EF" w:rsidRDefault="00635158" w:rsidP="009D43A8">
      <w:pPr>
        <w:pStyle w:val="a3"/>
        <w:numPr>
          <w:ilvl w:val="0"/>
          <w:numId w:val="13"/>
        </w:numPr>
        <w:jc w:val="both"/>
        <w:rPr>
          <w:sz w:val="28"/>
          <w:szCs w:val="28"/>
        </w:rPr>
      </w:pPr>
      <w:r w:rsidRPr="007B54EF">
        <w:rPr>
          <w:sz w:val="28"/>
          <w:szCs w:val="28"/>
        </w:rPr>
        <w:t>Ергюн Ахмед Фейзи - за</w:t>
      </w:r>
    </w:p>
    <w:p w14:paraId="1413678A" w14:textId="77777777" w:rsidR="00635158" w:rsidRPr="007B54EF" w:rsidRDefault="00635158" w:rsidP="009D43A8">
      <w:pPr>
        <w:pStyle w:val="a3"/>
        <w:numPr>
          <w:ilvl w:val="0"/>
          <w:numId w:val="13"/>
        </w:numPr>
        <w:jc w:val="both"/>
        <w:rPr>
          <w:sz w:val="28"/>
          <w:szCs w:val="28"/>
        </w:rPr>
      </w:pPr>
      <w:r w:rsidRPr="007B54EF">
        <w:rPr>
          <w:sz w:val="28"/>
          <w:szCs w:val="28"/>
        </w:rPr>
        <w:t>Елван Джелял Али - за</w:t>
      </w:r>
    </w:p>
    <w:p w14:paraId="4777C557" w14:textId="77777777" w:rsidR="00635158" w:rsidRPr="007B54EF" w:rsidRDefault="00635158" w:rsidP="009D43A8">
      <w:pPr>
        <w:pStyle w:val="a3"/>
        <w:numPr>
          <w:ilvl w:val="0"/>
          <w:numId w:val="13"/>
        </w:numPr>
        <w:jc w:val="both"/>
        <w:rPr>
          <w:sz w:val="28"/>
          <w:szCs w:val="28"/>
        </w:rPr>
      </w:pPr>
      <w:r w:rsidRPr="007B54EF">
        <w:rPr>
          <w:sz w:val="28"/>
          <w:szCs w:val="28"/>
        </w:rPr>
        <w:t>Бахрие Мустафа Семерджи - за</w:t>
      </w:r>
    </w:p>
    <w:p w14:paraId="58DA7AE3" w14:textId="3DA72700" w:rsidR="00635158" w:rsidRPr="007B54EF" w:rsidRDefault="002F1608" w:rsidP="009D43A8">
      <w:pPr>
        <w:pStyle w:val="a3"/>
        <w:numPr>
          <w:ilvl w:val="0"/>
          <w:numId w:val="13"/>
        </w:numPr>
        <w:jc w:val="both"/>
        <w:rPr>
          <w:sz w:val="28"/>
          <w:szCs w:val="28"/>
        </w:rPr>
      </w:pPr>
      <w:r>
        <w:rPr>
          <w:sz w:val="28"/>
          <w:szCs w:val="28"/>
        </w:rPr>
        <w:t>Милчо Иванов Казълов - отсъства</w:t>
      </w:r>
    </w:p>
    <w:p w14:paraId="50A93FF7" w14:textId="2E1C4917" w:rsidR="00635158" w:rsidRPr="007B54EF" w:rsidRDefault="002F1608" w:rsidP="009D43A8">
      <w:pPr>
        <w:pStyle w:val="a3"/>
        <w:numPr>
          <w:ilvl w:val="0"/>
          <w:numId w:val="13"/>
        </w:numPr>
        <w:jc w:val="both"/>
        <w:rPr>
          <w:sz w:val="28"/>
          <w:szCs w:val="28"/>
        </w:rPr>
      </w:pPr>
      <w:r>
        <w:rPr>
          <w:sz w:val="28"/>
          <w:szCs w:val="28"/>
        </w:rPr>
        <w:t>Лейля Местан Юсеин</w:t>
      </w:r>
      <w:r w:rsidR="00635158" w:rsidRPr="007B54EF">
        <w:rPr>
          <w:sz w:val="28"/>
          <w:szCs w:val="28"/>
        </w:rPr>
        <w:t xml:space="preserve"> - за</w:t>
      </w:r>
    </w:p>
    <w:p w14:paraId="0807B6FB" w14:textId="77777777" w:rsidR="00635158" w:rsidRPr="007B54EF" w:rsidRDefault="00635158" w:rsidP="009D43A8">
      <w:pPr>
        <w:pStyle w:val="a3"/>
        <w:numPr>
          <w:ilvl w:val="0"/>
          <w:numId w:val="13"/>
        </w:numPr>
        <w:jc w:val="both"/>
        <w:rPr>
          <w:sz w:val="28"/>
          <w:szCs w:val="28"/>
        </w:rPr>
      </w:pPr>
      <w:r w:rsidRPr="007B54EF">
        <w:rPr>
          <w:sz w:val="28"/>
          <w:szCs w:val="28"/>
        </w:rPr>
        <w:t>Ерхан Сабахтин Исмаил - за</w:t>
      </w:r>
    </w:p>
    <w:p w14:paraId="2B038344" w14:textId="77777777" w:rsidR="00635158" w:rsidRPr="00AD069D" w:rsidRDefault="00635158" w:rsidP="009D43A8">
      <w:pPr>
        <w:pStyle w:val="a3"/>
        <w:numPr>
          <w:ilvl w:val="0"/>
          <w:numId w:val="13"/>
        </w:numPr>
        <w:jc w:val="both"/>
        <w:rPr>
          <w:sz w:val="28"/>
          <w:szCs w:val="28"/>
        </w:rPr>
      </w:pPr>
      <w:r w:rsidRPr="007B54EF">
        <w:rPr>
          <w:sz w:val="28"/>
          <w:szCs w:val="28"/>
        </w:rPr>
        <w:t xml:space="preserve">Джем Мустафа Курт </w:t>
      </w:r>
      <w:r>
        <w:rPr>
          <w:sz w:val="28"/>
          <w:szCs w:val="28"/>
        </w:rPr>
        <w:t>–</w:t>
      </w:r>
      <w:r w:rsidRPr="007B54EF">
        <w:rPr>
          <w:sz w:val="28"/>
          <w:szCs w:val="28"/>
        </w:rPr>
        <w:t xml:space="preserve"> за</w:t>
      </w:r>
    </w:p>
    <w:p w14:paraId="40CF9781" w14:textId="77777777" w:rsidR="00635158" w:rsidRPr="007B54EF" w:rsidRDefault="00635158" w:rsidP="009D43A8">
      <w:pPr>
        <w:pStyle w:val="a3"/>
        <w:numPr>
          <w:ilvl w:val="0"/>
          <w:numId w:val="13"/>
        </w:numPr>
        <w:jc w:val="both"/>
        <w:rPr>
          <w:sz w:val="28"/>
          <w:szCs w:val="28"/>
        </w:rPr>
      </w:pPr>
      <w:r w:rsidRPr="007B54EF">
        <w:rPr>
          <w:sz w:val="28"/>
          <w:szCs w:val="28"/>
        </w:rPr>
        <w:t>Ерол Фикрет Фетта - за</w:t>
      </w:r>
    </w:p>
    <w:p w14:paraId="76F3F47F" w14:textId="77777777" w:rsidR="00635158" w:rsidRPr="007B54EF" w:rsidRDefault="00635158" w:rsidP="009D43A8">
      <w:pPr>
        <w:pStyle w:val="a3"/>
        <w:numPr>
          <w:ilvl w:val="0"/>
          <w:numId w:val="13"/>
        </w:numPr>
        <w:jc w:val="both"/>
        <w:rPr>
          <w:sz w:val="28"/>
          <w:szCs w:val="28"/>
        </w:rPr>
      </w:pPr>
      <w:r w:rsidRPr="007B54EF">
        <w:rPr>
          <w:sz w:val="28"/>
          <w:szCs w:val="28"/>
        </w:rPr>
        <w:t>Муса Мюмюн Юсуф - за</w:t>
      </w:r>
    </w:p>
    <w:p w14:paraId="07F794AA" w14:textId="77777777" w:rsidR="00635158" w:rsidRPr="007B54EF" w:rsidRDefault="00635158" w:rsidP="009D43A8">
      <w:pPr>
        <w:pStyle w:val="a3"/>
        <w:numPr>
          <w:ilvl w:val="0"/>
          <w:numId w:val="13"/>
        </w:numPr>
        <w:jc w:val="both"/>
        <w:rPr>
          <w:sz w:val="28"/>
          <w:szCs w:val="28"/>
        </w:rPr>
      </w:pPr>
      <w:r w:rsidRPr="007B54EF">
        <w:rPr>
          <w:sz w:val="28"/>
          <w:szCs w:val="28"/>
        </w:rPr>
        <w:t>Борко Радков Йосифов - за</w:t>
      </w:r>
    </w:p>
    <w:p w14:paraId="400F0038" w14:textId="77777777" w:rsidR="00635158" w:rsidRPr="007B54EF" w:rsidRDefault="00635158" w:rsidP="009D43A8">
      <w:pPr>
        <w:pStyle w:val="a3"/>
        <w:numPr>
          <w:ilvl w:val="0"/>
          <w:numId w:val="13"/>
        </w:numPr>
        <w:jc w:val="both"/>
        <w:rPr>
          <w:sz w:val="28"/>
          <w:szCs w:val="28"/>
        </w:rPr>
      </w:pPr>
      <w:r w:rsidRPr="007B54EF">
        <w:rPr>
          <w:sz w:val="28"/>
          <w:szCs w:val="28"/>
        </w:rPr>
        <w:t>Селяхтин Мехмед Заид - за</w:t>
      </w:r>
    </w:p>
    <w:p w14:paraId="1A88429B" w14:textId="39371DD8" w:rsidR="00635158" w:rsidRPr="007B54EF" w:rsidRDefault="002F1608" w:rsidP="009D43A8">
      <w:pPr>
        <w:pStyle w:val="a3"/>
        <w:numPr>
          <w:ilvl w:val="0"/>
          <w:numId w:val="13"/>
        </w:numPr>
        <w:jc w:val="both"/>
        <w:rPr>
          <w:sz w:val="28"/>
          <w:szCs w:val="28"/>
        </w:rPr>
      </w:pPr>
      <w:r>
        <w:rPr>
          <w:sz w:val="28"/>
          <w:szCs w:val="28"/>
        </w:rPr>
        <w:t>Бахтияр Юмер Юмер  - отсъства</w:t>
      </w:r>
    </w:p>
    <w:p w14:paraId="786FFB1D" w14:textId="77777777" w:rsidR="00635158" w:rsidRPr="007B54EF" w:rsidRDefault="00635158" w:rsidP="009D43A8">
      <w:pPr>
        <w:pStyle w:val="a3"/>
        <w:numPr>
          <w:ilvl w:val="0"/>
          <w:numId w:val="13"/>
        </w:numPr>
        <w:jc w:val="both"/>
        <w:rPr>
          <w:sz w:val="28"/>
          <w:szCs w:val="28"/>
        </w:rPr>
      </w:pPr>
      <w:r w:rsidRPr="007B54EF">
        <w:rPr>
          <w:sz w:val="28"/>
          <w:szCs w:val="28"/>
        </w:rPr>
        <w:t>Хасан Халил Хасан - за</w:t>
      </w:r>
    </w:p>
    <w:p w14:paraId="7B017A52" w14:textId="77777777" w:rsidR="00635158" w:rsidRPr="007B54EF" w:rsidRDefault="00635158" w:rsidP="009D43A8">
      <w:pPr>
        <w:pStyle w:val="a3"/>
        <w:numPr>
          <w:ilvl w:val="0"/>
          <w:numId w:val="13"/>
        </w:numPr>
        <w:jc w:val="both"/>
        <w:rPr>
          <w:sz w:val="28"/>
          <w:szCs w:val="28"/>
        </w:rPr>
      </w:pPr>
      <w:r w:rsidRPr="007B54EF">
        <w:rPr>
          <w:sz w:val="28"/>
          <w:szCs w:val="28"/>
        </w:rPr>
        <w:lastRenderedPageBreak/>
        <w:t>Мустафа Хабиб Сали - за</w:t>
      </w:r>
    </w:p>
    <w:p w14:paraId="02BEA67C" w14:textId="77777777" w:rsidR="00635158" w:rsidRPr="007B54EF" w:rsidRDefault="00635158" w:rsidP="009D43A8">
      <w:pPr>
        <w:pStyle w:val="a3"/>
        <w:numPr>
          <w:ilvl w:val="0"/>
          <w:numId w:val="13"/>
        </w:numPr>
        <w:jc w:val="both"/>
        <w:rPr>
          <w:sz w:val="28"/>
          <w:szCs w:val="28"/>
        </w:rPr>
      </w:pPr>
      <w:r w:rsidRPr="007B54EF">
        <w:rPr>
          <w:sz w:val="28"/>
          <w:szCs w:val="28"/>
        </w:rPr>
        <w:t>Андрей Асенов Челебиев - за</w:t>
      </w:r>
    </w:p>
    <w:p w14:paraId="67059EEA" w14:textId="77777777" w:rsidR="00635158" w:rsidRPr="007B54EF" w:rsidRDefault="00635158" w:rsidP="009D43A8">
      <w:pPr>
        <w:pStyle w:val="a3"/>
        <w:numPr>
          <w:ilvl w:val="0"/>
          <w:numId w:val="13"/>
        </w:numPr>
        <w:jc w:val="both"/>
        <w:rPr>
          <w:sz w:val="28"/>
          <w:szCs w:val="28"/>
        </w:rPr>
      </w:pPr>
      <w:r w:rsidRPr="007B54EF">
        <w:rPr>
          <w:sz w:val="28"/>
          <w:szCs w:val="28"/>
        </w:rPr>
        <w:t>Сабахтин Мустафа Караибрям - за</w:t>
      </w:r>
    </w:p>
    <w:p w14:paraId="5DAE55DE" w14:textId="77777777" w:rsidR="00635158" w:rsidRPr="007B54EF" w:rsidRDefault="00635158" w:rsidP="009D43A8">
      <w:pPr>
        <w:pStyle w:val="a3"/>
        <w:numPr>
          <w:ilvl w:val="0"/>
          <w:numId w:val="13"/>
        </w:numPr>
        <w:jc w:val="both"/>
        <w:rPr>
          <w:sz w:val="28"/>
          <w:szCs w:val="28"/>
        </w:rPr>
      </w:pPr>
      <w:r>
        <w:rPr>
          <w:sz w:val="28"/>
          <w:szCs w:val="28"/>
        </w:rPr>
        <w:t>Мехмед Хасан Али – за</w:t>
      </w:r>
    </w:p>
    <w:p w14:paraId="042114D9" w14:textId="77777777" w:rsidR="00635158" w:rsidRPr="007B54EF" w:rsidRDefault="00635158" w:rsidP="009D43A8">
      <w:pPr>
        <w:pStyle w:val="a3"/>
        <w:numPr>
          <w:ilvl w:val="0"/>
          <w:numId w:val="13"/>
        </w:numPr>
        <w:jc w:val="both"/>
        <w:rPr>
          <w:sz w:val="28"/>
          <w:szCs w:val="28"/>
        </w:rPr>
      </w:pPr>
      <w:r w:rsidRPr="007B54EF">
        <w:rPr>
          <w:sz w:val="28"/>
          <w:szCs w:val="28"/>
        </w:rPr>
        <w:t>Али Якуб Халил - за</w:t>
      </w:r>
    </w:p>
    <w:p w14:paraId="04296B3A" w14:textId="77777777" w:rsidR="00635158" w:rsidRPr="007B54EF" w:rsidRDefault="00635158" w:rsidP="009D43A8">
      <w:pPr>
        <w:pStyle w:val="a3"/>
        <w:numPr>
          <w:ilvl w:val="0"/>
          <w:numId w:val="13"/>
        </w:numPr>
        <w:jc w:val="both"/>
        <w:rPr>
          <w:sz w:val="28"/>
          <w:szCs w:val="28"/>
        </w:rPr>
      </w:pPr>
      <w:r w:rsidRPr="007B54EF">
        <w:rPr>
          <w:sz w:val="28"/>
          <w:szCs w:val="28"/>
        </w:rPr>
        <w:t>Гюлсюм  Сами Караосман - за</w:t>
      </w:r>
    </w:p>
    <w:p w14:paraId="440351DC" w14:textId="77777777" w:rsidR="00635158" w:rsidRPr="007B54EF" w:rsidRDefault="00635158" w:rsidP="009D43A8">
      <w:pPr>
        <w:pStyle w:val="a3"/>
        <w:numPr>
          <w:ilvl w:val="0"/>
          <w:numId w:val="13"/>
        </w:numPr>
        <w:jc w:val="both"/>
        <w:rPr>
          <w:sz w:val="28"/>
          <w:szCs w:val="28"/>
        </w:rPr>
      </w:pPr>
      <w:r w:rsidRPr="007B54EF">
        <w:rPr>
          <w:sz w:val="28"/>
          <w:szCs w:val="28"/>
        </w:rPr>
        <w:t>Нурхан Ремзи Ахмед - за</w:t>
      </w:r>
    </w:p>
    <w:p w14:paraId="4E682AD4" w14:textId="77777777" w:rsidR="00635158" w:rsidRPr="007B54EF" w:rsidRDefault="00635158" w:rsidP="009D43A8">
      <w:pPr>
        <w:pStyle w:val="a3"/>
        <w:numPr>
          <w:ilvl w:val="0"/>
          <w:numId w:val="13"/>
        </w:numPr>
        <w:jc w:val="both"/>
        <w:rPr>
          <w:sz w:val="28"/>
          <w:szCs w:val="28"/>
        </w:rPr>
      </w:pPr>
      <w:r w:rsidRPr="007B54EF">
        <w:rPr>
          <w:sz w:val="28"/>
          <w:szCs w:val="28"/>
        </w:rPr>
        <w:t>Мустафа Хасан Реджеб - за</w:t>
      </w:r>
    </w:p>
    <w:p w14:paraId="0D3FF2EA" w14:textId="77777777" w:rsidR="00635158" w:rsidRPr="007B54EF" w:rsidRDefault="00635158" w:rsidP="009D43A8">
      <w:pPr>
        <w:pStyle w:val="a3"/>
        <w:numPr>
          <w:ilvl w:val="0"/>
          <w:numId w:val="13"/>
        </w:numPr>
        <w:jc w:val="both"/>
        <w:rPr>
          <w:sz w:val="28"/>
          <w:szCs w:val="28"/>
        </w:rPr>
      </w:pPr>
      <w:r w:rsidRPr="007B54EF">
        <w:rPr>
          <w:sz w:val="28"/>
          <w:szCs w:val="28"/>
        </w:rPr>
        <w:t>Мехмед Юсеин Чаирлъ - за</w:t>
      </w:r>
    </w:p>
    <w:p w14:paraId="6956C410" w14:textId="77777777" w:rsidR="00635158" w:rsidRPr="007B54EF" w:rsidRDefault="00635158" w:rsidP="009D43A8">
      <w:pPr>
        <w:pStyle w:val="a3"/>
        <w:numPr>
          <w:ilvl w:val="0"/>
          <w:numId w:val="13"/>
        </w:numPr>
        <w:jc w:val="both"/>
        <w:rPr>
          <w:sz w:val="28"/>
          <w:szCs w:val="28"/>
        </w:rPr>
      </w:pPr>
      <w:r>
        <w:rPr>
          <w:sz w:val="28"/>
          <w:szCs w:val="28"/>
        </w:rPr>
        <w:t>Бекир Ахмед Алимолла - за</w:t>
      </w:r>
    </w:p>
    <w:p w14:paraId="40AC7779" w14:textId="77777777" w:rsidR="00635158" w:rsidRPr="007B54EF" w:rsidRDefault="00635158" w:rsidP="009D43A8">
      <w:pPr>
        <w:pStyle w:val="a3"/>
        <w:numPr>
          <w:ilvl w:val="0"/>
          <w:numId w:val="13"/>
        </w:numPr>
        <w:jc w:val="both"/>
        <w:rPr>
          <w:sz w:val="28"/>
          <w:szCs w:val="28"/>
        </w:rPr>
      </w:pPr>
      <w:r w:rsidRPr="007B54EF">
        <w:rPr>
          <w:sz w:val="28"/>
          <w:szCs w:val="28"/>
        </w:rPr>
        <w:t>Славчо Младенов Ириков - за</w:t>
      </w:r>
    </w:p>
    <w:p w14:paraId="337038BF" w14:textId="77777777" w:rsidR="00635158" w:rsidRPr="007B54EF" w:rsidRDefault="00635158" w:rsidP="009D43A8">
      <w:pPr>
        <w:pStyle w:val="a3"/>
        <w:numPr>
          <w:ilvl w:val="0"/>
          <w:numId w:val="13"/>
        </w:numPr>
        <w:jc w:val="both"/>
        <w:rPr>
          <w:sz w:val="28"/>
          <w:szCs w:val="28"/>
        </w:rPr>
      </w:pPr>
      <w:r w:rsidRPr="007B54EF">
        <w:rPr>
          <w:sz w:val="28"/>
          <w:szCs w:val="28"/>
        </w:rPr>
        <w:t>Светлана Христова Янева - за</w:t>
      </w:r>
    </w:p>
    <w:p w14:paraId="733DBE6A" w14:textId="77777777" w:rsidR="00635158" w:rsidRPr="007B54EF" w:rsidRDefault="00635158" w:rsidP="009D43A8">
      <w:pPr>
        <w:pStyle w:val="a3"/>
        <w:numPr>
          <w:ilvl w:val="0"/>
          <w:numId w:val="13"/>
        </w:numPr>
        <w:jc w:val="both"/>
        <w:rPr>
          <w:sz w:val="28"/>
          <w:szCs w:val="28"/>
        </w:rPr>
      </w:pPr>
      <w:r w:rsidRPr="007B54EF">
        <w:rPr>
          <w:sz w:val="28"/>
          <w:szCs w:val="28"/>
        </w:rPr>
        <w:t>Ангел Илиев Александров - за</w:t>
      </w:r>
    </w:p>
    <w:p w14:paraId="22BEF034" w14:textId="77777777" w:rsidR="00635158" w:rsidRPr="00FE69BB" w:rsidRDefault="00635158" w:rsidP="009D43A8">
      <w:pPr>
        <w:pStyle w:val="a3"/>
        <w:numPr>
          <w:ilvl w:val="0"/>
          <w:numId w:val="13"/>
        </w:numPr>
        <w:jc w:val="both"/>
        <w:rPr>
          <w:sz w:val="28"/>
          <w:szCs w:val="28"/>
        </w:rPr>
      </w:pPr>
      <w:r w:rsidRPr="007B54EF">
        <w:rPr>
          <w:sz w:val="28"/>
          <w:szCs w:val="28"/>
        </w:rPr>
        <w:t>Боян Минчев Бояджиев - за</w:t>
      </w:r>
    </w:p>
    <w:p w14:paraId="06E6D39E" w14:textId="7CA7BDDD" w:rsidR="00635158" w:rsidRDefault="00635158" w:rsidP="00635158">
      <w:pPr>
        <w:spacing w:after="200" w:line="276" w:lineRule="auto"/>
        <w:jc w:val="both"/>
        <w:rPr>
          <w:i/>
          <w:sz w:val="28"/>
          <w:szCs w:val="28"/>
        </w:rPr>
      </w:pPr>
    </w:p>
    <w:p w14:paraId="605112AA" w14:textId="1D85C4A6" w:rsidR="00635158" w:rsidRPr="00693A3E" w:rsidRDefault="002F1608" w:rsidP="00635158">
      <w:pPr>
        <w:spacing w:after="200" w:line="276" w:lineRule="auto"/>
        <w:ind w:firstLine="708"/>
        <w:jc w:val="both"/>
        <w:rPr>
          <w:b/>
          <w:i/>
          <w:color w:val="000000" w:themeColor="text1"/>
          <w:sz w:val="28"/>
          <w:szCs w:val="28"/>
        </w:rPr>
      </w:pPr>
      <w:r>
        <w:rPr>
          <w:b/>
          <w:i/>
          <w:color w:val="000000" w:themeColor="text1"/>
          <w:sz w:val="28"/>
          <w:szCs w:val="28"/>
        </w:rPr>
        <w:t>При гласували – 27</w:t>
      </w:r>
      <w:r w:rsidR="00635158" w:rsidRPr="00FE69BB">
        <w:rPr>
          <w:b/>
          <w:i/>
          <w:color w:val="000000" w:themeColor="text1"/>
          <w:sz w:val="28"/>
          <w:szCs w:val="28"/>
        </w:rPr>
        <w:t xml:space="preserve"> общи</w:t>
      </w:r>
      <w:r>
        <w:rPr>
          <w:b/>
          <w:i/>
          <w:color w:val="000000" w:themeColor="text1"/>
          <w:sz w:val="28"/>
          <w:szCs w:val="28"/>
        </w:rPr>
        <w:t>нски съветници, от които за – 27</w:t>
      </w:r>
      <w:r w:rsidR="00635158" w:rsidRPr="00FE69BB">
        <w:rPr>
          <w:b/>
          <w:i/>
          <w:color w:val="000000" w:themeColor="text1"/>
          <w:sz w:val="28"/>
          <w:szCs w:val="28"/>
        </w:rPr>
        <w:t>, против – няма, въздържали се – няма.</w:t>
      </w:r>
    </w:p>
    <w:p w14:paraId="2145DB6D" w14:textId="5C9DD9A4" w:rsidR="00635158" w:rsidRPr="00D82185" w:rsidRDefault="00635158" w:rsidP="00635158">
      <w:pPr>
        <w:ind w:firstLine="708"/>
        <w:jc w:val="both"/>
        <w:rPr>
          <w:color w:val="000000" w:themeColor="text1"/>
          <w:sz w:val="28"/>
          <w:szCs w:val="28"/>
        </w:rPr>
      </w:pPr>
      <w:r w:rsidRPr="001C3045">
        <w:rPr>
          <w:sz w:val="28"/>
          <w:szCs w:val="28"/>
        </w:rPr>
        <w:t xml:space="preserve">На </w:t>
      </w:r>
      <w:r w:rsidRPr="00635158">
        <w:rPr>
          <w:sz w:val="28"/>
          <w:szCs w:val="28"/>
        </w:rPr>
        <w:t>основание чл. 21, ал. 1, т. 8 и т. 11 и ал. 2 от Закона за местното самоуправление и местната администрация, във връзка с чл. 7, ал. 2 и чл. 37, ал. 4, т. 4 от Закона за общинската собственост, чл. 25, ал. 1, ал. 3, т. 1, ал. 4, ал. 5, ал. 6 и ал. 7 от Закона за собствеността и ползването на земеделските земи, във връзка с § 6а, т. 1 от Преходните и заключителните разпоредби на Закона за опазване на земеделските земи, § 12, ал. 1, т. 5, ал. 2 и ал. 3 от Заключителните разпоредби на Закона за изменение и допълнение на Закона за подпомагане на земеделските производители, чл. 29, ал. 1 от Закона за опазване на земеделските земи, чл. 30, ал. 3 от Правилника за прилагане на Закона за опазване на земеделските земи, чл. 53а от Закона за кадастъра и имотния регистър, и чл. 62, ал. 2, във връзка с ал. 1 от Закона за енергетиката</w:t>
      </w:r>
      <w:r>
        <w:rPr>
          <w:sz w:val="28"/>
          <w:szCs w:val="28"/>
        </w:rPr>
        <w:t xml:space="preserve">, </w:t>
      </w:r>
      <w:r w:rsidRPr="00D82185">
        <w:rPr>
          <w:color w:val="000000" w:themeColor="text1"/>
          <w:sz w:val="28"/>
          <w:szCs w:val="28"/>
        </w:rPr>
        <w:t>Общинския съвет прие</w:t>
      </w:r>
    </w:p>
    <w:p w14:paraId="0FFFAC02" w14:textId="77777777" w:rsidR="00635158" w:rsidRPr="00D82185" w:rsidRDefault="00635158" w:rsidP="00635158">
      <w:pPr>
        <w:jc w:val="both"/>
        <w:rPr>
          <w:b/>
          <w:color w:val="000000" w:themeColor="text1"/>
          <w:sz w:val="28"/>
          <w:szCs w:val="28"/>
        </w:rPr>
      </w:pPr>
    </w:p>
    <w:p w14:paraId="5E76802C" w14:textId="77777777" w:rsidR="00635158" w:rsidRPr="00D82185" w:rsidRDefault="00635158" w:rsidP="00635158">
      <w:pPr>
        <w:jc w:val="center"/>
        <w:rPr>
          <w:b/>
          <w:sz w:val="28"/>
          <w:szCs w:val="28"/>
        </w:rPr>
      </w:pPr>
      <w:r w:rsidRPr="00D82185">
        <w:rPr>
          <w:b/>
          <w:sz w:val="28"/>
          <w:szCs w:val="28"/>
        </w:rPr>
        <w:t>Р Е Ш Е Н И Е</w:t>
      </w:r>
    </w:p>
    <w:p w14:paraId="2DF69552" w14:textId="38552F1E" w:rsidR="00635158" w:rsidRDefault="00635158" w:rsidP="001B0B00">
      <w:pPr>
        <w:jc w:val="center"/>
        <w:rPr>
          <w:b/>
          <w:sz w:val="28"/>
          <w:szCs w:val="28"/>
        </w:rPr>
      </w:pPr>
      <w:r>
        <w:rPr>
          <w:b/>
          <w:sz w:val="28"/>
          <w:szCs w:val="28"/>
        </w:rPr>
        <w:t xml:space="preserve">№ </w:t>
      </w:r>
      <w:r w:rsidR="002F1608">
        <w:rPr>
          <w:b/>
          <w:sz w:val="28"/>
          <w:szCs w:val="28"/>
        </w:rPr>
        <w:t>207</w:t>
      </w:r>
    </w:p>
    <w:p w14:paraId="19F18101" w14:textId="77777777" w:rsidR="00635158" w:rsidRDefault="00635158" w:rsidP="00635158">
      <w:pPr>
        <w:rPr>
          <w:b/>
          <w:sz w:val="28"/>
          <w:szCs w:val="28"/>
        </w:rPr>
      </w:pPr>
    </w:p>
    <w:p w14:paraId="0C0F9DA5" w14:textId="77777777" w:rsidR="00635158" w:rsidRPr="00635158" w:rsidRDefault="00635158" w:rsidP="00635158">
      <w:pPr>
        <w:ind w:firstLine="708"/>
        <w:jc w:val="both"/>
        <w:rPr>
          <w:bCs/>
          <w:sz w:val="28"/>
          <w:szCs w:val="28"/>
        </w:rPr>
      </w:pPr>
      <w:r w:rsidRPr="00635158">
        <w:rPr>
          <w:b/>
          <w:sz w:val="28"/>
          <w:szCs w:val="28"/>
          <w:lang w:val="ru-RU"/>
        </w:rPr>
        <w:t xml:space="preserve">1. </w:t>
      </w:r>
      <w:r w:rsidRPr="00635158">
        <w:rPr>
          <w:b/>
          <w:sz w:val="28"/>
          <w:szCs w:val="28"/>
        </w:rPr>
        <w:t>ДАВА</w:t>
      </w:r>
      <w:r w:rsidRPr="00635158">
        <w:rPr>
          <w:bCs/>
          <w:sz w:val="28"/>
          <w:szCs w:val="28"/>
        </w:rPr>
        <w:t xml:space="preserve"> </w:t>
      </w:r>
      <w:r w:rsidRPr="00635158">
        <w:rPr>
          <w:b/>
          <w:sz w:val="28"/>
          <w:szCs w:val="28"/>
        </w:rPr>
        <w:t>предварително съгласие</w:t>
      </w:r>
      <w:r w:rsidRPr="00635158">
        <w:rPr>
          <w:bCs/>
          <w:sz w:val="28"/>
          <w:szCs w:val="28"/>
        </w:rPr>
        <w:t xml:space="preserve"> </w:t>
      </w:r>
      <w:r w:rsidRPr="00635158">
        <w:rPr>
          <w:b/>
          <w:sz w:val="28"/>
          <w:szCs w:val="28"/>
        </w:rPr>
        <w:t xml:space="preserve">за учредяване на възмездно право на строеж </w:t>
      </w:r>
      <w:r w:rsidRPr="00635158">
        <w:rPr>
          <w:bCs/>
          <w:sz w:val="28"/>
          <w:szCs w:val="28"/>
        </w:rPr>
        <w:t xml:space="preserve">– без търг или конкурс в полза на „ВЕЦ РОДОПИ“ АД, ЕИК 207040750, с адрес: гр. София, р-н Средец, бул. „Кузман Шапкарев“ № 4, представлявано от Камен Колчев, като предоставя части от земеделски земи, описани подробно в </w:t>
      </w:r>
      <w:r w:rsidRPr="00635158">
        <w:rPr>
          <w:bCs/>
          <w:i/>
          <w:iCs/>
          <w:sz w:val="28"/>
          <w:szCs w:val="28"/>
        </w:rPr>
        <w:t>Приложение № 1</w:t>
      </w:r>
      <w:r w:rsidRPr="00635158">
        <w:rPr>
          <w:bCs/>
          <w:i/>
          <w:sz w:val="28"/>
          <w:szCs w:val="28"/>
        </w:rPr>
        <w:t>, неразделна част от настоящото решение</w:t>
      </w:r>
      <w:r w:rsidRPr="00635158">
        <w:rPr>
          <w:bCs/>
          <w:sz w:val="28"/>
          <w:szCs w:val="28"/>
        </w:rPr>
        <w:t>, за изграждане на ветроенергиен парк и прилежащата инфраструктура за присъединяване към електропреносната мрежа върху имотите, които съгласно представено задание за проектиране се предвиждат изграждането на площадки за обектите.</w:t>
      </w:r>
    </w:p>
    <w:p w14:paraId="4E1F6E06" w14:textId="77777777" w:rsidR="00635158" w:rsidRPr="00635158" w:rsidRDefault="00635158" w:rsidP="00635158">
      <w:pPr>
        <w:ind w:firstLine="708"/>
        <w:jc w:val="both"/>
        <w:rPr>
          <w:bCs/>
          <w:sz w:val="28"/>
          <w:szCs w:val="28"/>
        </w:rPr>
      </w:pPr>
      <w:r w:rsidRPr="00635158">
        <w:rPr>
          <w:b/>
          <w:sz w:val="28"/>
          <w:szCs w:val="28"/>
        </w:rPr>
        <w:t>2. ДАВА</w:t>
      </w:r>
      <w:r w:rsidRPr="00635158">
        <w:rPr>
          <w:bCs/>
          <w:sz w:val="28"/>
          <w:szCs w:val="28"/>
        </w:rPr>
        <w:t xml:space="preserve"> </w:t>
      </w:r>
      <w:r w:rsidRPr="00635158">
        <w:rPr>
          <w:b/>
          <w:sz w:val="28"/>
          <w:szCs w:val="28"/>
        </w:rPr>
        <w:t>предварително съгласие</w:t>
      </w:r>
      <w:r w:rsidRPr="00635158">
        <w:rPr>
          <w:bCs/>
          <w:sz w:val="28"/>
          <w:szCs w:val="28"/>
        </w:rPr>
        <w:t xml:space="preserve"> </w:t>
      </w:r>
      <w:r w:rsidRPr="00635158">
        <w:rPr>
          <w:b/>
          <w:sz w:val="28"/>
          <w:szCs w:val="28"/>
        </w:rPr>
        <w:t>да се промени предназначението на поземлените имоти</w:t>
      </w:r>
      <w:r w:rsidRPr="00635158">
        <w:rPr>
          <w:bCs/>
          <w:sz w:val="28"/>
          <w:szCs w:val="28"/>
        </w:rPr>
        <w:t xml:space="preserve">, описани в Приложение № 1 от т. </w:t>
      </w:r>
      <w:r w:rsidRPr="00635158">
        <w:rPr>
          <w:bCs/>
          <w:sz w:val="28"/>
          <w:szCs w:val="28"/>
          <w:lang w:val="ru-RU"/>
        </w:rPr>
        <w:t>1</w:t>
      </w:r>
      <w:r w:rsidRPr="00635158">
        <w:rPr>
          <w:bCs/>
          <w:sz w:val="28"/>
          <w:szCs w:val="28"/>
        </w:rPr>
        <w:t>, на основани</w:t>
      </w:r>
      <w:proofErr w:type="gramStart"/>
      <w:r w:rsidRPr="00635158">
        <w:rPr>
          <w:bCs/>
          <w:sz w:val="28"/>
          <w:szCs w:val="28"/>
        </w:rPr>
        <w:t>е</w:t>
      </w:r>
      <w:proofErr w:type="gramEnd"/>
      <w:r w:rsidRPr="00635158">
        <w:rPr>
          <w:bCs/>
          <w:sz w:val="28"/>
          <w:szCs w:val="28"/>
        </w:rPr>
        <w:t xml:space="preserve"> чл. 25 от ЗСПЗЗ, във връзка с § 6а, т. 1 от ПЗР на ЗОЗЗ, за изграждане на ветроенергиен парк.</w:t>
      </w:r>
    </w:p>
    <w:p w14:paraId="26CCC707" w14:textId="77777777" w:rsidR="00635158" w:rsidRPr="00635158" w:rsidRDefault="00635158" w:rsidP="00635158">
      <w:pPr>
        <w:ind w:firstLine="708"/>
        <w:jc w:val="both"/>
        <w:rPr>
          <w:bCs/>
          <w:sz w:val="28"/>
          <w:szCs w:val="28"/>
        </w:rPr>
      </w:pPr>
      <w:r w:rsidRPr="00635158">
        <w:rPr>
          <w:b/>
          <w:sz w:val="28"/>
          <w:szCs w:val="28"/>
          <w:lang w:val="ru-RU"/>
        </w:rPr>
        <w:lastRenderedPageBreak/>
        <w:t>3</w:t>
      </w:r>
      <w:r w:rsidRPr="00635158">
        <w:rPr>
          <w:b/>
          <w:sz w:val="28"/>
          <w:szCs w:val="28"/>
        </w:rPr>
        <w:t>.</w:t>
      </w:r>
      <w:r w:rsidRPr="00635158">
        <w:rPr>
          <w:bCs/>
          <w:sz w:val="28"/>
          <w:szCs w:val="28"/>
        </w:rPr>
        <w:t xml:space="preserve"> </w:t>
      </w:r>
      <w:r w:rsidRPr="00635158">
        <w:rPr>
          <w:b/>
          <w:sz w:val="28"/>
          <w:szCs w:val="28"/>
        </w:rPr>
        <w:t>ДАВА</w:t>
      </w:r>
      <w:r w:rsidRPr="00635158">
        <w:rPr>
          <w:bCs/>
          <w:sz w:val="28"/>
          <w:szCs w:val="28"/>
        </w:rPr>
        <w:t xml:space="preserve"> </w:t>
      </w:r>
      <w:r w:rsidRPr="00635158">
        <w:rPr>
          <w:b/>
          <w:sz w:val="28"/>
          <w:szCs w:val="28"/>
        </w:rPr>
        <w:t>предварително съгласие</w:t>
      </w:r>
      <w:r w:rsidRPr="00635158">
        <w:rPr>
          <w:bCs/>
          <w:sz w:val="28"/>
          <w:szCs w:val="28"/>
        </w:rPr>
        <w:t xml:space="preserve"> за промяна предназначението на имот – горска територия, представляващ: поземлен имот с идентификатор 39565.12.893 па КККР на с. Красино, местност „Гер кая алът“, вид територия: горска, начин на трайно ползване: иглолистна гора, площ 67 233 кв. м., стар номер 012893.</w:t>
      </w:r>
    </w:p>
    <w:p w14:paraId="18FC3222" w14:textId="77777777" w:rsidR="00635158" w:rsidRPr="00635158" w:rsidRDefault="00635158" w:rsidP="00635158">
      <w:pPr>
        <w:ind w:firstLine="708"/>
        <w:jc w:val="both"/>
        <w:rPr>
          <w:bCs/>
          <w:sz w:val="28"/>
          <w:szCs w:val="28"/>
        </w:rPr>
      </w:pPr>
      <w:r w:rsidRPr="00635158">
        <w:rPr>
          <w:b/>
          <w:sz w:val="28"/>
          <w:szCs w:val="28"/>
        </w:rPr>
        <w:t>4.</w:t>
      </w:r>
      <w:r w:rsidRPr="00635158">
        <w:rPr>
          <w:bCs/>
          <w:sz w:val="28"/>
          <w:szCs w:val="28"/>
        </w:rPr>
        <w:t xml:space="preserve"> </w:t>
      </w:r>
      <w:r w:rsidRPr="00635158">
        <w:rPr>
          <w:b/>
          <w:sz w:val="28"/>
          <w:szCs w:val="28"/>
        </w:rPr>
        <w:t>ДАВА предварително съгласие</w:t>
      </w:r>
      <w:r w:rsidRPr="00635158">
        <w:rPr>
          <w:bCs/>
          <w:sz w:val="28"/>
          <w:szCs w:val="28"/>
        </w:rPr>
        <w:t xml:space="preserve">  на основание чл. 30, ал. 3 ППЗОЗЗ </w:t>
      </w:r>
      <w:r w:rsidRPr="00635158">
        <w:rPr>
          <w:b/>
          <w:sz w:val="28"/>
          <w:szCs w:val="28"/>
        </w:rPr>
        <w:t>за определяне на площадки и/или трасета за проектиране и промяна предназначението на поземлени имоти</w:t>
      </w:r>
      <w:r w:rsidRPr="00635158">
        <w:rPr>
          <w:bCs/>
          <w:sz w:val="28"/>
          <w:szCs w:val="28"/>
        </w:rPr>
        <w:t>, попадащи в обхвата на инвестицията, за изграждане на ветроенергиен парк, както и за определяне на трасе/та за проектиране и промяна на предназначението на поземлени имоти – общинска собственост, за осигуряване на транспортен достъп до имотите.</w:t>
      </w:r>
    </w:p>
    <w:p w14:paraId="1E1C0CFC" w14:textId="77777777" w:rsidR="00635158" w:rsidRPr="00635158" w:rsidRDefault="00635158" w:rsidP="00635158">
      <w:pPr>
        <w:ind w:firstLine="708"/>
        <w:jc w:val="both"/>
        <w:rPr>
          <w:bCs/>
          <w:sz w:val="28"/>
          <w:szCs w:val="28"/>
        </w:rPr>
      </w:pPr>
      <w:r w:rsidRPr="00635158">
        <w:rPr>
          <w:b/>
          <w:bCs/>
          <w:sz w:val="28"/>
          <w:szCs w:val="28"/>
        </w:rPr>
        <w:t>5</w:t>
      </w:r>
      <w:r w:rsidRPr="00635158">
        <w:rPr>
          <w:bCs/>
          <w:sz w:val="28"/>
          <w:szCs w:val="28"/>
        </w:rPr>
        <w:t xml:space="preserve">. </w:t>
      </w:r>
      <w:r w:rsidRPr="00635158">
        <w:rPr>
          <w:b/>
          <w:sz w:val="28"/>
          <w:szCs w:val="28"/>
        </w:rPr>
        <w:t>ДАВА предварително съгласие на</w:t>
      </w:r>
      <w:r w:rsidRPr="00635158">
        <w:rPr>
          <w:bCs/>
          <w:sz w:val="28"/>
          <w:szCs w:val="28"/>
        </w:rPr>
        <w:t xml:space="preserve"> основание чл. 25, ал. 6 от ЗСПЗЗ, във връзка с чл. 29, ал. 1 от ЗОЗЗ, </w:t>
      </w:r>
      <w:r w:rsidRPr="00635158">
        <w:rPr>
          <w:b/>
          <w:sz w:val="28"/>
          <w:szCs w:val="28"/>
        </w:rPr>
        <w:t>за изработване на подробни устройствени планове,</w:t>
      </w:r>
      <w:r w:rsidRPr="00635158">
        <w:rPr>
          <w:bCs/>
          <w:sz w:val="28"/>
          <w:szCs w:val="28"/>
        </w:rPr>
        <w:t xml:space="preserve"> предвиждащи изграждане на ветроенергиен парк в общинските имоти, засегнати от инвестиционното предложение, както и на подробни устройствени планове, предвиждащи изграждане на прилежащата към основния обект инфраструктура, включително парцеларен план за осигуряване на транспортен достъп, за подземни и/или въздушни електропроводи, както и за комуникационно-транспортен достъп и други необходими планове и схеми във връзка с реализирането на инвестиционното намерение.</w:t>
      </w:r>
    </w:p>
    <w:p w14:paraId="352ACFBA" w14:textId="77777777" w:rsidR="00635158" w:rsidRPr="00635158" w:rsidRDefault="00635158" w:rsidP="00635158">
      <w:pPr>
        <w:ind w:firstLine="708"/>
        <w:jc w:val="both"/>
        <w:rPr>
          <w:bCs/>
          <w:sz w:val="28"/>
          <w:szCs w:val="28"/>
        </w:rPr>
      </w:pPr>
      <w:r w:rsidRPr="00635158">
        <w:rPr>
          <w:b/>
          <w:sz w:val="28"/>
          <w:szCs w:val="28"/>
        </w:rPr>
        <w:t>6. ДАВА</w:t>
      </w:r>
      <w:r w:rsidRPr="00635158">
        <w:rPr>
          <w:bCs/>
          <w:sz w:val="28"/>
          <w:szCs w:val="28"/>
        </w:rPr>
        <w:t xml:space="preserve"> </w:t>
      </w:r>
      <w:r w:rsidRPr="00635158">
        <w:rPr>
          <w:b/>
          <w:sz w:val="28"/>
          <w:szCs w:val="28"/>
        </w:rPr>
        <w:t>съгласие</w:t>
      </w:r>
      <w:r w:rsidRPr="00635158">
        <w:rPr>
          <w:bCs/>
          <w:sz w:val="28"/>
          <w:szCs w:val="28"/>
        </w:rPr>
        <w:t xml:space="preserve"> на основание чл. 124, ал. 1 от ЗУТ за допълване на ОУПО във връзка с инвестиционното намерение за изграждане на Ветроенергиен парк в поземлените имоти, съгласно регистъра на засегнатите общински имоти – </w:t>
      </w:r>
      <w:r w:rsidRPr="00635158">
        <w:rPr>
          <w:bCs/>
          <w:i/>
          <w:iCs/>
          <w:sz w:val="28"/>
          <w:szCs w:val="28"/>
        </w:rPr>
        <w:t>Приложение № 2</w:t>
      </w:r>
      <w:r w:rsidRPr="00635158">
        <w:rPr>
          <w:bCs/>
          <w:i/>
          <w:sz w:val="28"/>
          <w:szCs w:val="28"/>
        </w:rPr>
        <w:t>, неразделна част от настоящото решение.</w:t>
      </w:r>
    </w:p>
    <w:p w14:paraId="466FE48B" w14:textId="77777777" w:rsidR="00635158" w:rsidRPr="00635158" w:rsidRDefault="00635158" w:rsidP="00635158">
      <w:pPr>
        <w:ind w:firstLine="708"/>
        <w:jc w:val="both"/>
        <w:rPr>
          <w:bCs/>
          <w:sz w:val="28"/>
          <w:szCs w:val="28"/>
        </w:rPr>
      </w:pPr>
      <w:r w:rsidRPr="00635158">
        <w:rPr>
          <w:b/>
          <w:sz w:val="28"/>
          <w:szCs w:val="28"/>
        </w:rPr>
        <w:t>7.</w:t>
      </w:r>
      <w:r w:rsidRPr="00635158">
        <w:rPr>
          <w:bCs/>
          <w:sz w:val="28"/>
          <w:szCs w:val="28"/>
        </w:rPr>
        <w:t xml:space="preserve"> Промяната предназначението на имотите да се извърши при спазване на условията и реда на ЗОЗЗ, ППЗОЗЗ, ЗСПЗЗ, ЗГ, ЗУТ и приложимите законови и подзаконови нормативни актове.</w:t>
      </w:r>
    </w:p>
    <w:p w14:paraId="4D9F7765" w14:textId="77777777" w:rsidR="00635158" w:rsidRPr="00635158" w:rsidRDefault="00635158" w:rsidP="00635158">
      <w:pPr>
        <w:ind w:firstLine="708"/>
        <w:jc w:val="both"/>
        <w:rPr>
          <w:bCs/>
          <w:sz w:val="28"/>
          <w:szCs w:val="28"/>
        </w:rPr>
      </w:pPr>
      <w:r w:rsidRPr="00635158">
        <w:rPr>
          <w:b/>
          <w:sz w:val="28"/>
          <w:szCs w:val="28"/>
        </w:rPr>
        <w:t xml:space="preserve">8. ОПРЕДЕЛЯ </w:t>
      </w:r>
      <w:r w:rsidRPr="00635158">
        <w:rPr>
          <w:bCs/>
          <w:sz w:val="28"/>
          <w:szCs w:val="28"/>
        </w:rPr>
        <w:t>при условията на § 12 от Заключителните разпоредби на Закона за изменение и допълнение на Закона за подпомагане на земеделските производители като равностоен на частите от имотите, върху които предстои да се учреди право на строеж в предложената по т. 1 инвестиционна инициатива,</w:t>
      </w:r>
      <w:r w:rsidRPr="00635158">
        <w:rPr>
          <w:b/>
          <w:sz w:val="28"/>
          <w:szCs w:val="28"/>
        </w:rPr>
        <w:t xml:space="preserve"> </w:t>
      </w:r>
      <w:r w:rsidRPr="00635158">
        <w:rPr>
          <w:bCs/>
          <w:sz w:val="28"/>
          <w:szCs w:val="28"/>
        </w:rPr>
        <w:t xml:space="preserve"> следния поземлен имот от Общинския поземлен фонд с идентификатор 21302.12.31 по КККР на землище село Доборско, местността „Дутлу бурун“, </w:t>
      </w:r>
      <w:r w:rsidRPr="00635158">
        <w:rPr>
          <w:bCs/>
          <w:sz w:val="28"/>
          <w:szCs w:val="28"/>
          <w:lang w:val="ru-RU"/>
        </w:rPr>
        <w:t>НТП</w:t>
      </w:r>
      <w:r w:rsidRPr="00635158">
        <w:rPr>
          <w:bCs/>
          <w:sz w:val="28"/>
          <w:szCs w:val="28"/>
        </w:rPr>
        <w:t>: и</w:t>
      </w:r>
      <w:r w:rsidRPr="00635158">
        <w:rPr>
          <w:bCs/>
          <w:sz w:val="28"/>
          <w:szCs w:val="28"/>
          <w:lang w:val="ru-RU"/>
        </w:rPr>
        <w:t xml:space="preserve">зоставена нива, </w:t>
      </w:r>
      <w:r w:rsidRPr="00635158">
        <w:rPr>
          <w:bCs/>
          <w:sz w:val="28"/>
          <w:szCs w:val="28"/>
        </w:rPr>
        <w:t xml:space="preserve">с </w:t>
      </w:r>
      <w:r w:rsidRPr="00635158">
        <w:rPr>
          <w:bCs/>
          <w:sz w:val="28"/>
          <w:szCs w:val="28"/>
          <w:lang w:val="ru-RU"/>
        </w:rPr>
        <w:t xml:space="preserve">площ </w:t>
      </w:r>
      <w:r w:rsidRPr="00635158">
        <w:rPr>
          <w:bCs/>
          <w:sz w:val="28"/>
          <w:szCs w:val="28"/>
        </w:rPr>
        <w:t xml:space="preserve">от </w:t>
      </w:r>
      <w:r w:rsidRPr="00635158">
        <w:rPr>
          <w:bCs/>
          <w:sz w:val="28"/>
          <w:szCs w:val="28"/>
          <w:lang w:val="ru-RU"/>
        </w:rPr>
        <w:t>19</w:t>
      </w:r>
      <w:r w:rsidRPr="00635158">
        <w:rPr>
          <w:bCs/>
          <w:sz w:val="28"/>
          <w:szCs w:val="28"/>
        </w:rPr>
        <w:t xml:space="preserve"> </w:t>
      </w:r>
      <w:r w:rsidRPr="00635158">
        <w:rPr>
          <w:bCs/>
          <w:sz w:val="28"/>
          <w:szCs w:val="28"/>
          <w:lang w:val="ru-RU"/>
        </w:rPr>
        <w:t>998 кв. м</w:t>
      </w:r>
      <w:r w:rsidRPr="00635158">
        <w:rPr>
          <w:bCs/>
          <w:sz w:val="28"/>
          <w:szCs w:val="28"/>
        </w:rPr>
        <w:t>.</w:t>
      </w:r>
    </w:p>
    <w:p w14:paraId="79B441CB" w14:textId="77777777" w:rsidR="00635158" w:rsidRPr="00635158" w:rsidRDefault="00635158" w:rsidP="00635158">
      <w:pPr>
        <w:ind w:firstLine="708"/>
        <w:jc w:val="both"/>
        <w:rPr>
          <w:bCs/>
          <w:sz w:val="28"/>
          <w:szCs w:val="28"/>
          <w:lang w:val="ru-RU"/>
        </w:rPr>
      </w:pPr>
      <w:r w:rsidRPr="00635158">
        <w:rPr>
          <w:bCs/>
          <w:sz w:val="28"/>
          <w:szCs w:val="28"/>
        </w:rPr>
        <w:t>За имотите да бъдат изготвени оценки от независим оценител по реда на наредбата по чл. 36, ал. 2 от ЗСПЗЗ.</w:t>
      </w:r>
    </w:p>
    <w:p w14:paraId="134CFC5D" w14:textId="77777777" w:rsidR="00635158" w:rsidRPr="00635158" w:rsidRDefault="00635158" w:rsidP="00635158">
      <w:pPr>
        <w:ind w:firstLine="708"/>
        <w:jc w:val="both"/>
        <w:rPr>
          <w:bCs/>
          <w:sz w:val="28"/>
          <w:szCs w:val="28"/>
        </w:rPr>
      </w:pPr>
      <w:r w:rsidRPr="00635158">
        <w:rPr>
          <w:b/>
          <w:sz w:val="28"/>
          <w:szCs w:val="28"/>
        </w:rPr>
        <w:t>9.</w:t>
      </w:r>
      <w:r w:rsidRPr="00635158">
        <w:rPr>
          <w:bCs/>
          <w:sz w:val="28"/>
          <w:szCs w:val="28"/>
        </w:rPr>
        <w:t xml:space="preserve"> </w:t>
      </w:r>
      <w:r w:rsidRPr="00635158">
        <w:rPr>
          <w:b/>
          <w:sz w:val="28"/>
          <w:szCs w:val="28"/>
        </w:rPr>
        <w:t xml:space="preserve">ОПРЕДЕЛЯ срок на валидност </w:t>
      </w:r>
      <w:r w:rsidRPr="00635158">
        <w:rPr>
          <w:bCs/>
          <w:sz w:val="28"/>
          <w:szCs w:val="28"/>
        </w:rPr>
        <w:t>на предварителното съгласие: 3 години от влизане в сила на настоящото решение.</w:t>
      </w:r>
    </w:p>
    <w:p w14:paraId="0B7A39C1" w14:textId="77777777" w:rsidR="00635158" w:rsidRPr="00635158" w:rsidRDefault="00635158" w:rsidP="00635158">
      <w:pPr>
        <w:ind w:firstLine="708"/>
        <w:jc w:val="both"/>
        <w:rPr>
          <w:bCs/>
          <w:sz w:val="28"/>
          <w:szCs w:val="28"/>
        </w:rPr>
      </w:pPr>
      <w:r w:rsidRPr="00635158">
        <w:rPr>
          <w:b/>
          <w:sz w:val="28"/>
          <w:szCs w:val="28"/>
        </w:rPr>
        <w:t>10.</w:t>
      </w:r>
      <w:r w:rsidRPr="00635158">
        <w:rPr>
          <w:bCs/>
          <w:sz w:val="28"/>
          <w:szCs w:val="28"/>
        </w:rPr>
        <w:t xml:space="preserve"> Разходите за изработването на изменение на ОУП, ПУП и ПП, изготвянето на инвестиционен проект, изготвянето на пазарни оценки на имотите, промяната на предназначението на имотите, както и всички дължими данъци и такси по сделката за учредяване на право на строеж да се поемат от „ВЕЦ РОДОПИ“ АД.</w:t>
      </w:r>
    </w:p>
    <w:p w14:paraId="6B065CE7" w14:textId="77777777" w:rsidR="00635158" w:rsidRPr="00635158" w:rsidRDefault="00635158" w:rsidP="00635158">
      <w:pPr>
        <w:ind w:firstLine="708"/>
        <w:jc w:val="both"/>
        <w:rPr>
          <w:bCs/>
          <w:sz w:val="28"/>
          <w:szCs w:val="28"/>
        </w:rPr>
      </w:pPr>
      <w:r w:rsidRPr="00635158">
        <w:rPr>
          <w:b/>
          <w:sz w:val="28"/>
          <w:szCs w:val="28"/>
        </w:rPr>
        <w:t>11.</w:t>
      </w:r>
      <w:r w:rsidRPr="00635158">
        <w:rPr>
          <w:bCs/>
          <w:sz w:val="28"/>
          <w:szCs w:val="28"/>
        </w:rPr>
        <w:t xml:space="preserve"> </w:t>
      </w:r>
      <w:r w:rsidRPr="00635158">
        <w:rPr>
          <w:b/>
          <w:sz w:val="28"/>
          <w:szCs w:val="28"/>
        </w:rPr>
        <w:t>ДАВА съгласие</w:t>
      </w:r>
      <w:r w:rsidRPr="00635158">
        <w:rPr>
          <w:bCs/>
          <w:sz w:val="28"/>
          <w:szCs w:val="28"/>
        </w:rPr>
        <w:t xml:space="preserve"> кметът на Община Крумовград при необходимост да упълномощи инвеститора във връзка с приложимите процедури по ЗОЗЗ, </w:t>
      </w:r>
      <w:r w:rsidRPr="00635158">
        <w:rPr>
          <w:bCs/>
          <w:sz w:val="28"/>
          <w:szCs w:val="28"/>
        </w:rPr>
        <w:lastRenderedPageBreak/>
        <w:t>ППЗОЗЗ, ЗСПЗЗ, ЗГ, ЗУТ и приложимите законови и подзаконови нормативни актове.</w:t>
      </w:r>
    </w:p>
    <w:p w14:paraId="6E27082B" w14:textId="77777777" w:rsidR="00635158" w:rsidRPr="00635158" w:rsidRDefault="00635158" w:rsidP="00635158">
      <w:pPr>
        <w:ind w:firstLine="708"/>
        <w:jc w:val="both"/>
        <w:rPr>
          <w:bCs/>
          <w:sz w:val="28"/>
          <w:szCs w:val="28"/>
        </w:rPr>
      </w:pPr>
      <w:r w:rsidRPr="00635158">
        <w:rPr>
          <w:b/>
          <w:sz w:val="28"/>
          <w:szCs w:val="28"/>
        </w:rPr>
        <w:t>12.</w:t>
      </w:r>
      <w:r w:rsidRPr="00635158">
        <w:rPr>
          <w:bCs/>
          <w:sz w:val="28"/>
          <w:szCs w:val="28"/>
        </w:rPr>
        <w:t xml:space="preserve"> </w:t>
      </w:r>
      <w:r w:rsidRPr="00635158">
        <w:rPr>
          <w:b/>
          <w:sz w:val="28"/>
          <w:szCs w:val="28"/>
        </w:rPr>
        <w:t>ВЪЗЛАГА</w:t>
      </w:r>
      <w:r w:rsidRPr="00635158">
        <w:rPr>
          <w:bCs/>
          <w:sz w:val="28"/>
          <w:szCs w:val="28"/>
        </w:rPr>
        <w:t xml:space="preserve"> на кмета на Община Крумовград да извърши всички последващи нормативно определени действия.</w:t>
      </w:r>
    </w:p>
    <w:p w14:paraId="6A715C5E" w14:textId="77777777" w:rsidR="00635158" w:rsidRPr="00635158" w:rsidRDefault="00635158" w:rsidP="00635158">
      <w:pPr>
        <w:jc w:val="both"/>
        <w:rPr>
          <w:sz w:val="28"/>
          <w:szCs w:val="28"/>
        </w:rPr>
      </w:pPr>
    </w:p>
    <w:p w14:paraId="67CB368A" w14:textId="77777777" w:rsidR="00635158" w:rsidRDefault="00635158" w:rsidP="00635158">
      <w:pPr>
        <w:rPr>
          <w:b/>
          <w:sz w:val="28"/>
          <w:szCs w:val="28"/>
        </w:rPr>
      </w:pPr>
    </w:p>
    <w:p w14:paraId="4856E453" w14:textId="083D0C42" w:rsidR="00780F84" w:rsidRPr="00702083" w:rsidRDefault="00780F84" w:rsidP="00780F84">
      <w:pPr>
        <w:jc w:val="both"/>
        <w:rPr>
          <w:sz w:val="28"/>
          <w:szCs w:val="28"/>
        </w:rPr>
      </w:pPr>
      <w:r>
        <w:rPr>
          <w:b/>
          <w:sz w:val="28"/>
          <w:szCs w:val="28"/>
          <w:u w:val="single"/>
        </w:rPr>
        <w:t>ПО ТРИДЕСЕТ И ПЪРВА</w:t>
      </w:r>
      <w:r w:rsidRPr="00860FEE">
        <w:rPr>
          <w:b/>
          <w:sz w:val="28"/>
          <w:szCs w:val="28"/>
          <w:u w:val="single"/>
        </w:rPr>
        <w:t xml:space="preserve"> ТОЧКА :</w:t>
      </w:r>
    </w:p>
    <w:p w14:paraId="48821779" w14:textId="77777777" w:rsidR="00780F84" w:rsidRDefault="00780F84" w:rsidP="00780F84">
      <w:pPr>
        <w:ind w:firstLine="708"/>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4649BB49" w14:textId="7BD9FBF4" w:rsidR="00171E46" w:rsidRDefault="00780F84" w:rsidP="00171E46">
      <w:pPr>
        <w:jc w:val="both"/>
        <w:rPr>
          <w:sz w:val="28"/>
          <w:szCs w:val="28"/>
        </w:rPr>
      </w:pPr>
      <w:r>
        <w:rPr>
          <w:bCs/>
          <w:i/>
          <w:sz w:val="28"/>
          <w:szCs w:val="28"/>
          <w:lang w:eastAsia="ru-RU"/>
        </w:rPr>
        <w:t xml:space="preserve"> </w:t>
      </w:r>
      <w:r>
        <w:rPr>
          <w:bCs/>
          <w:i/>
          <w:sz w:val="28"/>
          <w:szCs w:val="28"/>
          <w:lang w:eastAsia="ru-RU"/>
        </w:rPr>
        <w:tab/>
        <w:t>Г-жа Себихан Мехмед - Кмет на община Крумовград</w:t>
      </w:r>
      <w:r>
        <w:rPr>
          <w:i/>
          <w:sz w:val="28"/>
          <w:szCs w:val="28"/>
        </w:rPr>
        <w:t xml:space="preserve"> –</w:t>
      </w:r>
      <w:r w:rsidR="00403D14">
        <w:rPr>
          <w:sz w:val="28"/>
          <w:szCs w:val="28"/>
        </w:rPr>
        <w:t xml:space="preserve"> Д</w:t>
      </w:r>
      <w:r>
        <w:rPr>
          <w:sz w:val="28"/>
          <w:szCs w:val="28"/>
        </w:rPr>
        <w:t xml:space="preserve">окладната записка е за </w:t>
      </w:r>
      <w:r w:rsidR="00171E46">
        <w:rPr>
          <w:sz w:val="28"/>
          <w:szCs w:val="28"/>
        </w:rPr>
        <w:t>и</w:t>
      </w:r>
      <w:r w:rsidR="00171E46" w:rsidRPr="00171E46">
        <w:rPr>
          <w:sz w:val="28"/>
          <w:szCs w:val="28"/>
        </w:rPr>
        <w:t xml:space="preserve">здаване на запис на заповед от </w:t>
      </w:r>
      <w:r w:rsidR="00171E46" w:rsidRPr="00171E46">
        <w:rPr>
          <w:sz w:val="28"/>
          <w:szCs w:val="28"/>
          <w:lang w:val="en-US"/>
        </w:rPr>
        <w:t>o</w:t>
      </w:r>
      <w:r w:rsidR="00171E46" w:rsidRPr="00171E46">
        <w:rPr>
          <w:sz w:val="28"/>
          <w:szCs w:val="28"/>
        </w:rPr>
        <w:t>бщина Крумовград в полза на ДФ „Земеделие”, обезпечаващ авансово плащане по административен договор № BG06RDNP001-7.020-0112-C01 от 23.01.2024 г., процедура чрез подбор на проектн</w:t>
      </w:r>
      <w:r w:rsidR="00171E46">
        <w:rPr>
          <w:sz w:val="28"/>
          <w:szCs w:val="28"/>
        </w:rPr>
        <w:t>и предложени</w:t>
      </w:r>
      <w:r w:rsidR="00171E46" w:rsidRPr="00171E46">
        <w:rPr>
          <w:sz w:val="28"/>
          <w:szCs w:val="28"/>
        </w:rPr>
        <w:t xml:space="preserve"> № BG06RDNP001-7.020 - 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подмярка 7.2. „Инвестиции в създаването, подобряването или разширяването на всички видове малка по мащаби инфраструктура” на мярка 7 „Основни услуги и обновяване на селата в селските райони” от Програмата за развитие на селските райони за периода 2014 – 2020 г. за проект „Ремонт на сградата на детска градина „Слънце” с. Токачка, общ. Крумовград, с цел подобряване на енергийната ефективност”, сключен между Община Крумовг</w:t>
      </w:r>
      <w:r w:rsidR="00403D14">
        <w:rPr>
          <w:sz w:val="28"/>
          <w:szCs w:val="28"/>
        </w:rPr>
        <w:t>рад и Държавен фонд „Земеделие”</w:t>
      </w:r>
      <w:r w:rsidR="00171E46">
        <w:rPr>
          <w:sz w:val="28"/>
          <w:szCs w:val="28"/>
        </w:rPr>
        <w:t>.</w:t>
      </w:r>
      <w:r w:rsidR="005A54B1">
        <w:rPr>
          <w:sz w:val="28"/>
          <w:szCs w:val="28"/>
        </w:rPr>
        <w:t xml:space="preserve"> Целите на проекта са посочени. Посочени са и основните дейности</w:t>
      </w:r>
      <w:r w:rsidR="00403D14">
        <w:rPr>
          <w:sz w:val="28"/>
          <w:szCs w:val="28"/>
        </w:rPr>
        <w:t xml:space="preserve"> по проекта. </w:t>
      </w:r>
    </w:p>
    <w:p w14:paraId="5261E109" w14:textId="77777777" w:rsidR="00403D14" w:rsidRPr="00403D14" w:rsidRDefault="00403D14" w:rsidP="00403D14">
      <w:pPr>
        <w:ind w:firstLine="708"/>
        <w:jc w:val="both"/>
        <w:rPr>
          <w:sz w:val="28"/>
          <w:szCs w:val="28"/>
        </w:rPr>
      </w:pPr>
      <w:r w:rsidRPr="00403D14">
        <w:rPr>
          <w:sz w:val="28"/>
          <w:szCs w:val="28"/>
        </w:rPr>
        <w:t>Община Крумовград ще кандидатства за авансово плащане в размер на 50 % от стойността на проекта или за 250 644,33 лева.</w:t>
      </w:r>
    </w:p>
    <w:p w14:paraId="59795104" w14:textId="631BB00B" w:rsidR="00403D14" w:rsidRPr="00171E46" w:rsidRDefault="001B0B00" w:rsidP="00403D14">
      <w:pPr>
        <w:jc w:val="both"/>
        <w:rPr>
          <w:sz w:val="28"/>
          <w:szCs w:val="28"/>
        </w:rPr>
      </w:pPr>
      <w:r>
        <w:rPr>
          <w:sz w:val="28"/>
          <w:szCs w:val="28"/>
        </w:rPr>
        <w:tab/>
        <w:t xml:space="preserve">В  тази  връзка, </w:t>
      </w:r>
      <w:r w:rsidR="00403D14" w:rsidRPr="00403D14">
        <w:rPr>
          <w:sz w:val="28"/>
          <w:szCs w:val="28"/>
        </w:rPr>
        <w:t>на база изискванията в ръководството за изпълнение на договори за безвъзмездна финансова помощ по Програма за развитие на селските райони 2014-2020 е необходимо решение на Общинския съвет за одобряване на запис на заповед в размер на 100 % от исканата сума или за 250 644,33 лева.</w:t>
      </w:r>
      <w:r w:rsidR="00403D14">
        <w:rPr>
          <w:sz w:val="28"/>
          <w:szCs w:val="28"/>
        </w:rPr>
        <w:t xml:space="preserve"> И да възложите на кмета на общината да изпълни решението.</w:t>
      </w:r>
    </w:p>
    <w:p w14:paraId="1E8D20CE" w14:textId="77777777" w:rsidR="00780F84" w:rsidRPr="00075E5E" w:rsidRDefault="00780F84" w:rsidP="00403D14">
      <w:pPr>
        <w:jc w:val="both"/>
        <w:rPr>
          <w:sz w:val="28"/>
          <w:szCs w:val="28"/>
        </w:rPr>
      </w:pPr>
    </w:p>
    <w:p w14:paraId="01799C8C" w14:textId="6903252B" w:rsidR="00780F84" w:rsidRDefault="00780F84" w:rsidP="00EE54BF">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sidR="00EE54BF">
        <w:rPr>
          <w:sz w:val="28"/>
          <w:szCs w:val="28"/>
        </w:rPr>
        <w:t>“.</w:t>
      </w:r>
    </w:p>
    <w:p w14:paraId="317749DA" w14:textId="77777777" w:rsidR="00780F84" w:rsidRDefault="00780F84" w:rsidP="00780F84">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 единодушно.</w:t>
      </w:r>
    </w:p>
    <w:p w14:paraId="4859035E" w14:textId="77777777" w:rsidR="00780F84" w:rsidRPr="00512464" w:rsidRDefault="00780F84" w:rsidP="00780F84">
      <w:pPr>
        <w:jc w:val="both"/>
        <w:rPr>
          <w:sz w:val="28"/>
          <w:szCs w:val="28"/>
        </w:rPr>
      </w:pPr>
    </w:p>
    <w:p w14:paraId="19E303F5" w14:textId="77777777" w:rsidR="00780F84" w:rsidRDefault="00780F84" w:rsidP="00780F84">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351B7EDC" w14:textId="77777777" w:rsidR="00780F84" w:rsidRDefault="00780F84" w:rsidP="00780F84">
      <w:pPr>
        <w:jc w:val="both"/>
        <w:rPr>
          <w:sz w:val="28"/>
          <w:szCs w:val="28"/>
        </w:rPr>
      </w:pPr>
    </w:p>
    <w:p w14:paraId="45298B46" w14:textId="5F380A4A" w:rsidR="00780F84" w:rsidRDefault="00780F84" w:rsidP="003F3907">
      <w:pPr>
        <w:ind w:firstLine="708"/>
        <w:jc w:val="both"/>
        <w:rPr>
          <w:sz w:val="28"/>
          <w:szCs w:val="28"/>
        </w:rPr>
      </w:pPr>
      <w:r w:rsidRPr="005A74ED">
        <w:rPr>
          <w:i/>
          <w:sz w:val="28"/>
          <w:szCs w:val="28"/>
        </w:rPr>
        <w:t>Г-н Метин Байрамали –</w:t>
      </w:r>
      <w:r w:rsidRPr="005A74ED">
        <w:rPr>
          <w:sz w:val="28"/>
          <w:szCs w:val="28"/>
        </w:rPr>
        <w:t xml:space="preserve"> Ако нямате други въпроси предлагам да пристъпим към гласуване.</w:t>
      </w:r>
    </w:p>
    <w:p w14:paraId="0AC3DDE0" w14:textId="77777777" w:rsidR="00863AA8" w:rsidRPr="00702083" w:rsidRDefault="00863AA8" w:rsidP="00863AA8">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17237FFE" w14:textId="77777777" w:rsidR="00863AA8" w:rsidRPr="00702083" w:rsidRDefault="00863AA8" w:rsidP="00863AA8">
      <w:pPr>
        <w:ind w:firstLine="708"/>
        <w:jc w:val="both"/>
        <w:rPr>
          <w:sz w:val="28"/>
          <w:szCs w:val="28"/>
        </w:rPr>
      </w:pPr>
    </w:p>
    <w:p w14:paraId="47F1EDCB" w14:textId="77777777" w:rsidR="00863AA8" w:rsidRPr="007B54EF" w:rsidRDefault="00863AA8" w:rsidP="009D43A8">
      <w:pPr>
        <w:pStyle w:val="a3"/>
        <w:numPr>
          <w:ilvl w:val="0"/>
          <w:numId w:val="25"/>
        </w:numPr>
        <w:jc w:val="both"/>
        <w:rPr>
          <w:sz w:val="28"/>
          <w:szCs w:val="28"/>
        </w:rPr>
      </w:pPr>
      <w:r w:rsidRPr="007B54EF">
        <w:rPr>
          <w:sz w:val="28"/>
          <w:szCs w:val="28"/>
        </w:rPr>
        <w:t xml:space="preserve">Метин Байрамали Сали -  за     </w:t>
      </w:r>
    </w:p>
    <w:p w14:paraId="273C5944" w14:textId="77777777" w:rsidR="00863AA8" w:rsidRPr="007B54EF" w:rsidRDefault="00863AA8" w:rsidP="009D43A8">
      <w:pPr>
        <w:pStyle w:val="a3"/>
        <w:numPr>
          <w:ilvl w:val="0"/>
          <w:numId w:val="25"/>
        </w:numPr>
        <w:jc w:val="both"/>
        <w:rPr>
          <w:sz w:val="28"/>
          <w:szCs w:val="28"/>
        </w:rPr>
      </w:pPr>
      <w:r w:rsidRPr="007B54EF">
        <w:rPr>
          <w:sz w:val="28"/>
          <w:szCs w:val="28"/>
        </w:rPr>
        <w:t>Юсеин Ибрахим Хабиб - за</w:t>
      </w:r>
    </w:p>
    <w:p w14:paraId="51395B58" w14:textId="77777777" w:rsidR="00863AA8" w:rsidRPr="007B54EF" w:rsidRDefault="00863AA8" w:rsidP="009D43A8">
      <w:pPr>
        <w:pStyle w:val="a3"/>
        <w:numPr>
          <w:ilvl w:val="0"/>
          <w:numId w:val="25"/>
        </w:numPr>
        <w:jc w:val="both"/>
        <w:rPr>
          <w:sz w:val="28"/>
          <w:szCs w:val="28"/>
        </w:rPr>
      </w:pPr>
      <w:r w:rsidRPr="007B54EF">
        <w:rPr>
          <w:sz w:val="28"/>
          <w:szCs w:val="28"/>
        </w:rPr>
        <w:t>Ергюн Ахмед Фейзи - за</w:t>
      </w:r>
    </w:p>
    <w:p w14:paraId="2072306A" w14:textId="77777777" w:rsidR="00863AA8" w:rsidRPr="007B54EF" w:rsidRDefault="00863AA8" w:rsidP="009D43A8">
      <w:pPr>
        <w:pStyle w:val="a3"/>
        <w:numPr>
          <w:ilvl w:val="0"/>
          <w:numId w:val="25"/>
        </w:numPr>
        <w:jc w:val="both"/>
        <w:rPr>
          <w:sz w:val="28"/>
          <w:szCs w:val="28"/>
        </w:rPr>
      </w:pPr>
      <w:r w:rsidRPr="007B54EF">
        <w:rPr>
          <w:sz w:val="28"/>
          <w:szCs w:val="28"/>
        </w:rPr>
        <w:t>Елван Джелял Али - за</w:t>
      </w:r>
    </w:p>
    <w:p w14:paraId="57B80622" w14:textId="77777777" w:rsidR="00863AA8" w:rsidRPr="007B54EF" w:rsidRDefault="00863AA8" w:rsidP="009D43A8">
      <w:pPr>
        <w:pStyle w:val="a3"/>
        <w:numPr>
          <w:ilvl w:val="0"/>
          <w:numId w:val="25"/>
        </w:numPr>
        <w:jc w:val="both"/>
        <w:rPr>
          <w:sz w:val="28"/>
          <w:szCs w:val="28"/>
        </w:rPr>
      </w:pPr>
      <w:r w:rsidRPr="007B54EF">
        <w:rPr>
          <w:sz w:val="28"/>
          <w:szCs w:val="28"/>
        </w:rPr>
        <w:t>Бахрие Мустафа Семерджи - за</w:t>
      </w:r>
    </w:p>
    <w:p w14:paraId="49D025F6" w14:textId="77777777" w:rsidR="00863AA8" w:rsidRPr="007B54EF" w:rsidRDefault="00863AA8" w:rsidP="009D43A8">
      <w:pPr>
        <w:pStyle w:val="a3"/>
        <w:numPr>
          <w:ilvl w:val="0"/>
          <w:numId w:val="25"/>
        </w:numPr>
        <w:jc w:val="both"/>
        <w:rPr>
          <w:sz w:val="28"/>
          <w:szCs w:val="28"/>
        </w:rPr>
      </w:pPr>
      <w:r>
        <w:rPr>
          <w:sz w:val="28"/>
          <w:szCs w:val="28"/>
        </w:rPr>
        <w:t>Милчо Иванов Казълов - отсъства</w:t>
      </w:r>
    </w:p>
    <w:p w14:paraId="514D1F84" w14:textId="77777777" w:rsidR="00863AA8" w:rsidRPr="007B54EF" w:rsidRDefault="00863AA8" w:rsidP="009D43A8">
      <w:pPr>
        <w:pStyle w:val="a3"/>
        <w:numPr>
          <w:ilvl w:val="0"/>
          <w:numId w:val="25"/>
        </w:numPr>
        <w:jc w:val="both"/>
        <w:rPr>
          <w:sz w:val="28"/>
          <w:szCs w:val="28"/>
        </w:rPr>
      </w:pPr>
      <w:r>
        <w:rPr>
          <w:sz w:val="28"/>
          <w:szCs w:val="28"/>
        </w:rPr>
        <w:t>Лейля Местан Юсеин</w:t>
      </w:r>
      <w:r w:rsidRPr="007B54EF">
        <w:rPr>
          <w:sz w:val="28"/>
          <w:szCs w:val="28"/>
        </w:rPr>
        <w:t xml:space="preserve"> - за</w:t>
      </w:r>
    </w:p>
    <w:p w14:paraId="16BED9EE" w14:textId="77777777" w:rsidR="00863AA8" w:rsidRPr="007B54EF" w:rsidRDefault="00863AA8" w:rsidP="009D43A8">
      <w:pPr>
        <w:pStyle w:val="a3"/>
        <w:numPr>
          <w:ilvl w:val="0"/>
          <w:numId w:val="25"/>
        </w:numPr>
        <w:jc w:val="both"/>
        <w:rPr>
          <w:sz w:val="28"/>
          <w:szCs w:val="28"/>
        </w:rPr>
      </w:pPr>
      <w:r w:rsidRPr="007B54EF">
        <w:rPr>
          <w:sz w:val="28"/>
          <w:szCs w:val="28"/>
        </w:rPr>
        <w:t>Ерхан Сабахтин Исмаил - за</w:t>
      </w:r>
    </w:p>
    <w:p w14:paraId="32BB442C" w14:textId="77777777" w:rsidR="00863AA8" w:rsidRPr="00AD069D" w:rsidRDefault="00863AA8" w:rsidP="009D43A8">
      <w:pPr>
        <w:pStyle w:val="a3"/>
        <w:numPr>
          <w:ilvl w:val="0"/>
          <w:numId w:val="25"/>
        </w:numPr>
        <w:jc w:val="both"/>
        <w:rPr>
          <w:sz w:val="28"/>
          <w:szCs w:val="28"/>
        </w:rPr>
      </w:pPr>
      <w:r w:rsidRPr="007B54EF">
        <w:rPr>
          <w:sz w:val="28"/>
          <w:szCs w:val="28"/>
        </w:rPr>
        <w:t xml:space="preserve">Джем Мустафа Курт </w:t>
      </w:r>
      <w:r>
        <w:rPr>
          <w:sz w:val="28"/>
          <w:szCs w:val="28"/>
        </w:rPr>
        <w:t>–</w:t>
      </w:r>
      <w:r w:rsidRPr="007B54EF">
        <w:rPr>
          <w:sz w:val="28"/>
          <w:szCs w:val="28"/>
        </w:rPr>
        <w:t xml:space="preserve"> за</w:t>
      </w:r>
    </w:p>
    <w:p w14:paraId="5533151D" w14:textId="77777777" w:rsidR="00863AA8" w:rsidRPr="007B54EF" w:rsidRDefault="00863AA8" w:rsidP="009D43A8">
      <w:pPr>
        <w:pStyle w:val="a3"/>
        <w:numPr>
          <w:ilvl w:val="0"/>
          <w:numId w:val="25"/>
        </w:numPr>
        <w:jc w:val="both"/>
        <w:rPr>
          <w:sz w:val="28"/>
          <w:szCs w:val="28"/>
        </w:rPr>
      </w:pPr>
      <w:r w:rsidRPr="007B54EF">
        <w:rPr>
          <w:sz w:val="28"/>
          <w:szCs w:val="28"/>
        </w:rPr>
        <w:t>Ерол Фикрет Фетта - за</w:t>
      </w:r>
    </w:p>
    <w:p w14:paraId="23BDDE2A" w14:textId="77777777" w:rsidR="00863AA8" w:rsidRPr="007B54EF" w:rsidRDefault="00863AA8" w:rsidP="009D43A8">
      <w:pPr>
        <w:pStyle w:val="a3"/>
        <w:numPr>
          <w:ilvl w:val="0"/>
          <w:numId w:val="25"/>
        </w:numPr>
        <w:jc w:val="both"/>
        <w:rPr>
          <w:sz w:val="28"/>
          <w:szCs w:val="28"/>
        </w:rPr>
      </w:pPr>
      <w:r w:rsidRPr="007B54EF">
        <w:rPr>
          <w:sz w:val="28"/>
          <w:szCs w:val="28"/>
        </w:rPr>
        <w:t>Муса Мюмюн Юсуф - за</w:t>
      </w:r>
    </w:p>
    <w:p w14:paraId="4600C8ED" w14:textId="77777777" w:rsidR="00863AA8" w:rsidRPr="007B54EF" w:rsidRDefault="00863AA8" w:rsidP="009D43A8">
      <w:pPr>
        <w:pStyle w:val="a3"/>
        <w:numPr>
          <w:ilvl w:val="0"/>
          <w:numId w:val="25"/>
        </w:numPr>
        <w:jc w:val="both"/>
        <w:rPr>
          <w:sz w:val="28"/>
          <w:szCs w:val="28"/>
        </w:rPr>
      </w:pPr>
      <w:r w:rsidRPr="007B54EF">
        <w:rPr>
          <w:sz w:val="28"/>
          <w:szCs w:val="28"/>
        </w:rPr>
        <w:t>Борко Радков Йосифов - за</w:t>
      </w:r>
    </w:p>
    <w:p w14:paraId="2728F382" w14:textId="77777777" w:rsidR="00863AA8" w:rsidRPr="007B54EF" w:rsidRDefault="00863AA8" w:rsidP="009D43A8">
      <w:pPr>
        <w:pStyle w:val="a3"/>
        <w:numPr>
          <w:ilvl w:val="0"/>
          <w:numId w:val="25"/>
        </w:numPr>
        <w:jc w:val="both"/>
        <w:rPr>
          <w:sz w:val="28"/>
          <w:szCs w:val="28"/>
        </w:rPr>
      </w:pPr>
      <w:r w:rsidRPr="007B54EF">
        <w:rPr>
          <w:sz w:val="28"/>
          <w:szCs w:val="28"/>
        </w:rPr>
        <w:t>Селяхтин Мехмед Заид - за</w:t>
      </w:r>
    </w:p>
    <w:p w14:paraId="691279AC" w14:textId="77777777" w:rsidR="00863AA8" w:rsidRPr="007B54EF" w:rsidRDefault="00863AA8" w:rsidP="009D43A8">
      <w:pPr>
        <w:pStyle w:val="a3"/>
        <w:numPr>
          <w:ilvl w:val="0"/>
          <w:numId w:val="25"/>
        </w:numPr>
        <w:jc w:val="both"/>
        <w:rPr>
          <w:sz w:val="28"/>
          <w:szCs w:val="28"/>
        </w:rPr>
      </w:pPr>
      <w:r>
        <w:rPr>
          <w:sz w:val="28"/>
          <w:szCs w:val="28"/>
        </w:rPr>
        <w:t>Бахтияр Юмер Юмер  - отсъства</w:t>
      </w:r>
    </w:p>
    <w:p w14:paraId="04D2A536" w14:textId="77777777" w:rsidR="00863AA8" w:rsidRPr="007B54EF" w:rsidRDefault="00863AA8" w:rsidP="009D43A8">
      <w:pPr>
        <w:pStyle w:val="a3"/>
        <w:numPr>
          <w:ilvl w:val="0"/>
          <w:numId w:val="25"/>
        </w:numPr>
        <w:jc w:val="both"/>
        <w:rPr>
          <w:sz w:val="28"/>
          <w:szCs w:val="28"/>
        </w:rPr>
      </w:pPr>
      <w:r w:rsidRPr="007B54EF">
        <w:rPr>
          <w:sz w:val="28"/>
          <w:szCs w:val="28"/>
        </w:rPr>
        <w:t>Хасан Халил Хасан - за</w:t>
      </w:r>
    </w:p>
    <w:p w14:paraId="2018C769" w14:textId="77777777" w:rsidR="00863AA8" w:rsidRPr="007B54EF" w:rsidRDefault="00863AA8" w:rsidP="009D43A8">
      <w:pPr>
        <w:pStyle w:val="a3"/>
        <w:numPr>
          <w:ilvl w:val="0"/>
          <w:numId w:val="25"/>
        </w:numPr>
        <w:jc w:val="both"/>
        <w:rPr>
          <w:sz w:val="28"/>
          <w:szCs w:val="28"/>
        </w:rPr>
      </w:pPr>
      <w:r w:rsidRPr="007B54EF">
        <w:rPr>
          <w:sz w:val="28"/>
          <w:szCs w:val="28"/>
        </w:rPr>
        <w:t>Мустафа Хабиб Сали - за</w:t>
      </w:r>
    </w:p>
    <w:p w14:paraId="71A6C2DC" w14:textId="77777777" w:rsidR="00863AA8" w:rsidRPr="007B54EF" w:rsidRDefault="00863AA8" w:rsidP="009D43A8">
      <w:pPr>
        <w:pStyle w:val="a3"/>
        <w:numPr>
          <w:ilvl w:val="0"/>
          <w:numId w:val="25"/>
        </w:numPr>
        <w:jc w:val="both"/>
        <w:rPr>
          <w:sz w:val="28"/>
          <w:szCs w:val="28"/>
        </w:rPr>
      </w:pPr>
      <w:r w:rsidRPr="007B54EF">
        <w:rPr>
          <w:sz w:val="28"/>
          <w:szCs w:val="28"/>
        </w:rPr>
        <w:t>Андрей Асенов Челебиев - за</w:t>
      </w:r>
    </w:p>
    <w:p w14:paraId="258E6936" w14:textId="77777777" w:rsidR="00863AA8" w:rsidRPr="007B54EF" w:rsidRDefault="00863AA8" w:rsidP="009D43A8">
      <w:pPr>
        <w:pStyle w:val="a3"/>
        <w:numPr>
          <w:ilvl w:val="0"/>
          <w:numId w:val="25"/>
        </w:numPr>
        <w:jc w:val="both"/>
        <w:rPr>
          <w:sz w:val="28"/>
          <w:szCs w:val="28"/>
        </w:rPr>
      </w:pPr>
      <w:r w:rsidRPr="007B54EF">
        <w:rPr>
          <w:sz w:val="28"/>
          <w:szCs w:val="28"/>
        </w:rPr>
        <w:t>Сабахтин Мустафа Караибрям - за</w:t>
      </w:r>
    </w:p>
    <w:p w14:paraId="6366F6AF" w14:textId="77777777" w:rsidR="00863AA8" w:rsidRPr="007B54EF" w:rsidRDefault="00863AA8" w:rsidP="009D43A8">
      <w:pPr>
        <w:pStyle w:val="a3"/>
        <w:numPr>
          <w:ilvl w:val="0"/>
          <w:numId w:val="25"/>
        </w:numPr>
        <w:jc w:val="both"/>
        <w:rPr>
          <w:sz w:val="28"/>
          <w:szCs w:val="28"/>
        </w:rPr>
      </w:pPr>
      <w:r>
        <w:rPr>
          <w:sz w:val="28"/>
          <w:szCs w:val="28"/>
        </w:rPr>
        <w:t>Мехмед Хасан Али – за</w:t>
      </w:r>
    </w:p>
    <w:p w14:paraId="00128F04" w14:textId="77777777" w:rsidR="00863AA8" w:rsidRPr="007B54EF" w:rsidRDefault="00863AA8" w:rsidP="009D43A8">
      <w:pPr>
        <w:pStyle w:val="a3"/>
        <w:numPr>
          <w:ilvl w:val="0"/>
          <w:numId w:val="25"/>
        </w:numPr>
        <w:jc w:val="both"/>
        <w:rPr>
          <w:sz w:val="28"/>
          <w:szCs w:val="28"/>
        </w:rPr>
      </w:pPr>
      <w:r w:rsidRPr="007B54EF">
        <w:rPr>
          <w:sz w:val="28"/>
          <w:szCs w:val="28"/>
        </w:rPr>
        <w:t>Али Якуб Халил - за</w:t>
      </w:r>
    </w:p>
    <w:p w14:paraId="63052E18" w14:textId="77777777" w:rsidR="00863AA8" w:rsidRPr="007B54EF" w:rsidRDefault="00863AA8" w:rsidP="009D43A8">
      <w:pPr>
        <w:pStyle w:val="a3"/>
        <w:numPr>
          <w:ilvl w:val="0"/>
          <w:numId w:val="25"/>
        </w:numPr>
        <w:jc w:val="both"/>
        <w:rPr>
          <w:sz w:val="28"/>
          <w:szCs w:val="28"/>
        </w:rPr>
      </w:pPr>
      <w:r w:rsidRPr="007B54EF">
        <w:rPr>
          <w:sz w:val="28"/>
          <w:szCs w:val="28"/>
        </w:rPr>
        <w:t>Гюлсюм  Сами Караосман - за</w:t>
      </w:r>
    </w:p>
    <w:p w14:paraId="58C63DEA" w14:textId="77777777" w:rsidR="00863AA8" w:rsidRPr="007B54EF" w:rsidRDefault="00863AA8" w:rsidP="009D43A8">
      <w:pPr>
        <w:pStyle w:val="a3"/>
        <w:numPr>
          <w:ilvl w:val="0"/>
          <w:numId w:val="25"/>
        </w:numPr>
        <w:jc w:val="both"/>
        <w:rPr>
          <w:sz w:val="28"/>
          <w:szCs w:val="28"/>
        </w:rPr>
      </w:pPr>
      <w:r w:rsidRPr="007B54EF">
        <w:rPr>
          <w:sz w:val="28"/>
          <w:szCs w:val="28"/>
        </w:rPr>
        <w:t>Нурхан Ремзи Ахмед - за</w:t>
      </w:r>
    </w:p>
    <w:p w14:paraId="48421066" w14:textId="77777777" w:rsidR="00863AA8" w:rsidRPr="007B54EF" w:rsidRDefault="00863AA8" w:rsidP="009D43A8">
      <w:pPr>
        <w:pStyle w:val="a3"/>
        <w:numPr>
          <w:ilvl w:val="0"/>
          <w:numId w:val="25"/>
        </w:numPr>
        <w:jc w:val="both"/>
        <w:rPr>
          <w:sz w:val="28"/>
          <w:szCs w:val="28"/>
        </w:rPr>
      </w:pPr>
      <w:r w:rsidRPr="007B54EF">
        <w:rPr>
          <w:sz w:val="28"/>
          <w:szCs w:val="28"/>
        </w:rPr>
        <w:t>Мустафа Хасан Реджеб - за</w:t>
      </w:r>
    </w:p>
    <w:p w14:paraId="297C0374" w14:textId="77777777" w:rsidR="00863AA8" w:rsidRPr="007B54EF" w:rsidRDefault="00863AA8" w:rsidP="009D43A8">
      <w:pPr>
        <w:pStyle w:val="a3"/>
        <w:numPr>
          <w:ilvl w:val="0"/>
          <w:numId w:val="25"/>
        </w:numPr>
        <w:jc w:val="both"/>
        <w:rPr>
          <w:sz w:val="28"/>
          <w:szCs w:val="28"/>
        </w:rPr>
      </w:pPr>
      <w:r w:rsidRPr="007B54EF">
        <w:rPr>
          <w:sz w:val="28"/>
          <w:szCs w:val="28"/>
        </w:rPr>
        <w:t>Мехмед Юсеин Чаирлъ - за</w:t>
      </w:r>
    </w:p>
    <w:p w14:paraId="159D5049" w14:textId="77777777" w:rsidR="00863AA8" w:rsidRPr="007B54EF" w:rsidRDefault="00863AA8" w:rsidP="009D43A8">
      <w:pPr>
        <w:pStyle w:val="a3"/>
        <w:numPr>
          <w:ilvl w:val="0"/>
          <w:numId w:val="25"/>
        </w:numPr>
        <w:jc w:val="both"/>
        <w:rPr>
          <w:sz w:val="28"/>
          <w:szCs w:val="28"/>
        </w:rPr>
      </w:pPr>
      <w:r>
        <w:rPr>
          <w:sz w:val="28"/>
          <w:szCs w:val="28"/>
        </w:rPr>
        <w:t>Бекир Ахмед Алимолла - за</w:t>
      </w:r>
    </w:p>
    <w:p w14:paraId="4F1DBD83" w14:textId="77777777" w:rsidR="00863AA8" w:rsidRPr="007B54EF" w:rsidRDefault="00863AA8" w:rsidP="009D43A8">
      <w:pPr>
        <w:pStyle w:val="a3"/>
        <w:numPr>
          <w:ilvl w:val="0"/>
          <w:numId w:val="25"/>
        </w:numPr>
        <w:jc w:val="both"/>
        <w:rPr>
          <w:sz w:val="28"/>
          <w:szCs w:val="28"/>
        </w:rPr>
      </w:pPr>
      <w:r w:rsidRPr="007B54EF">
        <w:rPr>
          <w:sz w:val="28"/>
          <w:szCs w:val="28"/>
        </w:rPr>
        <w:t>Славчо Младенов Ириков - за</w:t>
      </w:r>
    </w:p>
    <w:p w14:paraId="42FC1EE2" w14:textId="77777777" w:rsidR="00863AA8" w:rsidRPr="007B54EF" w:rsidRDefault="00863AA8" w:rsidP="009D43A8">
      <w:pPr>
        <w:pStyle w:val="a3"/>
        <w:numPr>
          <w:ilvl w:val="0"/>
          <w:numId w:val="25"/>
        </w:numPr>
        <w:jc w:val="both"/>
        <w:rPr>
          <w:sz w:val="28"/>
          <w:szCs w:val="28"/>
        </w:rPr>
      </w:pPr>
      <w:r w:rsidRPr="007B54EF">
        <w:rPr>
          <w:sz w:val="28"/>
          <w:szCs w:val="28"/>
        </w:rPr>
        <w:t>Светлана Христова Янева - за</w:t>
      </w:r>
    </w:p>
    <w:p w14:paraId="5D39AB34" w14:textId="77777777" w:rsidR="00863AA8" w:rsidRPr="007B54EF" w:rsidRDefault="00863AA8" w:rsidP="009D43A8">
      <w:pPr>
        <w:pStyle w:val="a3"/>
        <w:numPr>
          <w:ilvl w:val="0"/>
          <w:numId w:val="25"/>
        </w:numPr>
        <w:jc w:val="both"/>
        <w:rPr>
          <w:sz w:val="28"/>
          <w:szCs w:val="28"/>
        </w:rPr>
      </w:pPr>
      <w:r w:rsidRPr="007B54EF">
        <w:rPr>
          <w:sz w:val="28"/>
          <w:szCs w:val="28"/>
        </w:rPr>
        <w:t>Ангел Илиев Александров - за</w:t>
      </w:r>
    </w:p>
    <w:p w14:paraId="0869C156" w14:textId="77777777" w:rsidR="00863AA8" w:rsidRPr="00FE69BB" w:rsidRDefault="00863AA8" w:rsidP="009D43A8">
      <w:pPr>
        <w:pStyle w:val="a3"/>
        <w:numPr>
          <w:ilvl w:val="0"/>
          <w:numId w:val="25"/>
        </w:numPr>
        <w:jc w:val="both"/>
        <w:rPr>
          <w:sz w:val="28"/>
          <w:szCs w:val="28"/>
        </w:rPr>
      </w:pPr>
      <w:r w:rsidRPr="007B54EF">
        <w:rPr>
          <w:sz w:val="28"/>
          <w:szCs w:val="28"/>
        </w:rPr>
        <w:t>Боян Минчев Бояджиев - за</w:t>
      </w:r>
    </w:p>
    <w:p w14:paraId="5C2AB2BE" w14:textId="77777777" w:rsidR="00863AA8" w:rsidRDefault="00863AA8" w:rsidP="00863AA8">
      <w:pPr>
        <w:spacing w:after="200" w:line="276" w:lineRule="auto"/>
        <w:jc w:val="both"/>
        <w:rPr>
          <w:i/>
          <w:sz w:val="28"/>
          <w:szCs w:val="28"/>
        </w:rPr>
      </w:pPr>
    </w:p>
    <w:p w14:paraId="6D180D32" w14:textId="77777777" w:rsidR="00863AA8" w:rsidRPr="00693A3E" w:rsidRDefault="00863AA8" w:rsidP="00863AA8">
      <w:pPr>
        <w:spacing w:after="200" w:line="276" w:lineRule="auto"/>
        <w:ind w:firstLine="708"/>
        <w:jc w:val="both"/>
        <w:rPr>
          <w:b/>
          <w:i/>
          <w:color w:val="000000" w:themeColor="text1"/>
          <w:sz w:val="28"/>
          <w:szCs w:val="28"/>
        </w:rPr>
      </w:pPr>
      <w:r>
        <w:rPr>
          <w:b/>
          <w:i/>
          <w:color w:val="000000" w:themeColor="text1"/>
          <w:sz w:val="28"/>
          <w:szCs w:val="28"/>
        </w:rPr>
        <w:t>При гласували – 27</w:t>
      </w:r>
      <w:r w:rsidRPr="00FE69BB">
        <w:rPr>
          <w:b/>
          <w:i/>
          <w:color w:val="000000" w:themeColor="text1"/>
          <w:sz w:val="28"/>
          <w:szCs w:val="28"/>
        </w:rPr>
        <w:t xml:space="preserve"> общи</w:t>
      </w:r>
      <w:r>
        <w:rPr>
          <w:b/>
          <w:i/>
          <w:color w:val="000000" w:themeColor="text1"/>
          <w:sz w:val="28"/>
          <w:szCs w:val="28"/>
        </w:rPr>
        <w:t>нски съветници, от които за – 27</w:t>
      </w:r>
      <w:r w:rsidRPr="00FE69BB">
        <w:rPr>
          <w:b/>
          <w:i/>
          <w:color w:val="000000" w:themeColor="text1"/>
          <w:sz w:val="28"/>
          <w:szCs w:val="28"/>
        </w:rPr>
        <w:t>, против – няма, въздържали се – няма.</w:t>
      </w:r>
    </w:p>
    <w:p w14:paraId="43430B20" w14:textId="77777777" w:rsidR="00780F84" w:rsidRPr="00673E48" w:rsidRDefault="00780F84" w:rsidP="00780F84">
      <w:pPr>
        <w:jc w:val="both"/>
        <w:rPr>
          <w:i/>
          <w:sz w:val="28"/>
          <w:szCs w:val="28"/>
        </w:rPr>
      </w:pPr>
    </w:p>
    <w:p w14:paraId="7E0EAFA0" w14:textId="0100E219" w:rsidR="00780F84" w:rsidRPr="0090609E" w:rsidRDefault="00171E46" w:rsidP="00780F84">
      <w:pPr>
        <w:ind w:firstLine="708"/>
        <w:jc w:val="both"/>
        <w:rPr>
          <w:color w:val="000000" w:themeColor="text1"/>
          <w:sz w:val="28"/>
          <w:szCs w:val="28"/>
        </w:rPr>
      </w:pPr>
      <w:r w:rsidRPr="00171E46">
        <w:rPr>
          <w:sz w:val="28"/>
          <w:szCs w:val="28"/>
        </w:rPr>
        <w:t xml:space="preserve">На основание чл. 21, ал. 1, т. 10 и т. 24, и чл. 27, ал. 4 и ал. 5 от Закона за местното самоуправление и местната администрация и подписан договор за предоставяне на безвъзмездна финансова помощ № BG06RDNP001-7.020-0112-C01 от 23.01.2024 г., процедура чрез подбор на проектни предложения № BG06RDNP001-7.020 - 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от Програмата за развитие на селските райони за периода 2014 – 2020 г. за проект „Ремонт на сградата на детска градина „Слънце” с. Токачка, общ. Крумовград, с цел подобряване на енергийната ефективност”, сключен между ДФ „Земеделие” и </w:t>
      </w:r>
      <w:r w:rsidRPr="00171E46">
        <w:rPr>
          <w:sz w:val="28"/>
          <w:szCs w:val="28"/>
        </w:rPr>
        <w:lastRenderedPageBreak/>
        <w:t>Община Крумовград, седалище и адрес на управление гр. София, бул. „Цар Борис III” № 136, ЕИК по БУЛСТАТ 121100421, идентификационен номер по ДДС № BG121100421, представляван от Изпълнителния директор</w:t>
      </w:r>
      <w:r w:rsidR="00780F84" w:rsidRPr="002A5B90">
        <w:rPr>
          <w:sz w:val="28"/>
          <w:szCs w:val="28"/>
        </w:rPr>
        <w:t xml:space="preserve">,  </w:t>
      </w:r>
      <w:r w:rsidR="00780F84" w:rsidRPr="002A5B90">
        <w:rPr>
          <w:color w:val="000000" w:themeColor="text1"/>
          <w:sz w:val="28"/>
          <w:szCs w:val="28"/>
        </w:rPr>
        <w:t>Общинския съвет прие</w:t>
      </w:r>
    </w:p>
    <w:p w14:paraId="147487A3" w14:textId="77777777" w:rsidR="00780F84" w:rsidRPr="0090609E" w:rsidRDefault="00780F84" w:rsidP="00780F84">
      <w:pPr>
        <w:jc w:val="both"/>
        <w:rPr>
          <w:b/>
          <w:color w:val="000000" w:themeColor="text1"/>
          <w:sz w:val="28"/>
          <w:szCs w:val="28"/>
        </w:rPr>
      </w:pPr>
    </w:p>
    <w:p w14:paraId="55842B17" w14:textId="77777777" w:rsidR="00780F84" w:rsidRPr="0090609E" w:rsidRDefault="00780F84" w:rsidP="00780F84">
      <w:pPr>
        <w:jc w:val="center"/>
        <w:rPr>
          <w:b/>
          <w:sz w:val="28"/>
          <w:szCs w:val="28"/>
        </w:rPr>
      </w:pPr>
      <w:r w:rsidRPr="0090609E">
        <w:rPr>
          <w:b/>
          <w:sz w:val="28"/>
          <w:szCs w:val="28"/>
        </w:rPr>
        <w:t>Р Е Ш Е Н И Е</w:t>
      </w:r>
    </w:p>
    <w:p w14:paraId="4A75F802" w14:textId="5C829725" w:rsidR="00780F84" w:rsidRDefault="00780F84" w:rsidP="00780F84">
      <w:pPr>
        <w:tabs>
          <w:tab w:val="left" w:pos="4287"/>
          <w:tab w:val="center" w:pos="4748"/>
        </w:tabs>
        <w:rPr>
          <w:b/>
          <w:sz w:val="28"/>
          <w:szCs w:val="28"/>
        </w:rPr>
      </w:pPr>
      <w:r w:rsidRPr="0090609E">
        <w:rPr>
          <w:b/>
          <w:sz w:val="28"/>
          <w:szCs w:val="28"/>
        </w:rPr>
        <w:tab/>
        <w:t xml:space="preserve">   </w:t>
      </w:r>
      <w:r w:rsidRPr="0090609E">
        <w:rPr>
          <w:b/>
          <w:sz w:val="28"/>
          <w:szCs w:val="28"/>
        </w:rPr>
        <w:tab/>
        <w:t xml:space="preserve">№ </w:t>
      </w:r>
      <w:r w:rsidR="00574139">
        <w:rPr>
          <w:b/>
          <w:sz w:val="28"/>
          <w:szCs w:val="28"/>
        </w:rPr>
        <w:t>208</w:t>
      </w:r>
    </w:p>
    <w:p w14:paraId="7EF1F49B" w14:textId="77777777" w:rsidR="00635158" w:rsidRDefault="00635158" w:rsidP="00247596">
      <w:pPr>
        <w:rPr>
          <w:b/>
          <w:color w:val="000000" w:themeColor="text1"/>
          <w:sz w:val="28"/>
          <w:szCs w:val="28"/>
        </w:rPr>
      </w:pPr>
    </w:p>
    <w:p w14:paraId="6DF1CEA5" w14:textId="4A2D37E3" w:rsidR="00171E46" w:rsidRPr="00171E46" w:rsidRDefault="00171E46" w:rsidP="00171E46">
      <w:pPr>
        <w:spacing w:before="240"/>
        <w:ind w:firstLine="709"/>
        <w:jc w:val="both"/>
        <w:rPr>
          <w:sz w:val="28"/>
          <w:szCs w:val="28"/>
        </w:rPr>
      </w:pPr>
      <w:r w:rsidRPr="00171E46">
        <w:rPr>
          <w:sz w:val="28"/>
          <w:szCs w:val="28"/>
        </w:rPr>
        <w:t>1. Упълномощава кмета на община Крумовград Себихан Керим Мехмед да подпише Запис на заповед, без протест и без разноски, платима на предявяване в полза на ДФ „Земеделие” в размер на 250 6</w:t>
      </w:r>
      <w:r w:rsidRPr="00171E46">
        <w:rPr>
          <w:sz w:val="28"/>
          <w:szCs w:val="28"/>
          <w:lang w:val="en-US"/>
        </w:rPr>
        <w:t>44</w:t>
      </w:r>
      <w:r w:rsidRPr="00171E46">
        <w:rPr>
          <w:sz w:val="28"/>
          <w:szCs w:val="28"/>
        </w:rPr>
        <w:t>,</w:t>
      </w:r>
      <w:r w:rsidRPr="00171E46">
        <w:rPr>
          <w:sz w:val="28"/>
          <w:szCs w:val="28"/>
          <w:lang w:val="en-US"/>
        </w:rPr>
        <w:t>3</w:t>
      </w:r>
      <w:r w:rsidRPr="00171E46">
        <w:rPr>
          <w:sz w:val="28"/>
          <w:szCs w:val="28"/>
        </w:rPr>
        <w:t xml:space="preserve">3 лв. (двеста петдесет хиляди шестстотин четиридесет и четири лева и тридесет и три стотинки) за обезпечаване на 100 % от заявения размер на авансово плащане по договор за предоставяне на безвъзмездна финансова помощ № BG06RDNP001-7.020-0112-C01 от 23.01.2024 г., процедура чрез подбор на проектни предложения № BG06RDNP001-7.020 - 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подмярка 7.2. „Инвестиции в създаването, подобряването или разширяването на всички видове малка по мащаби инфраструктура” на мярка 7 „Основни услуги и обновяване на селата в селските райони” от Програмата за развитие на селските райони за периода 2014 – 2020 г. за проект „Ремонт на сградата на детска градина „Слънце” с. Токачка, общ. Крумовград, с цел подобряване на енергийната ефективност”, сключен </w:t>
      </w:r>
      <w:r w:rsidRPr="00171E46">
        <w:rPr>
          <w:sz w:val="28"/>
          <w:szCs w:val="28"/>
          <w:shd w:val="clear" w:color="auto" w:fill="FFFFFF"/>
        </w:rPr>
        <w:t>между Община Крумовград и Държавен фонд „Земеделие</w:t>
      </w:r>
      <w:r w:rsidRPr="00171E46">
        <w:rPr>
          <w:sz w:val="28"/>
          <w:szCs w:val="28"/>
        </w:rPr>
        <w:t>”</w:t>
      </w:r>
      <w:r w:rsidRPr="00171E46">
        <w:rPr>
          <w:sz w:val="28"/>
          <w:szCs w:val="28"/>
          <w:shd w:val="clear" w:color="auto" w:fill="FFFFFF"/>
        </w:rPr>
        <w:t xml:space="preserve">. </w:t>
      </w:r>
    </w:p>
    <w:p w14:paraId="70917A90" w14:textId="77777777" w:rsidR="00171E46" w:rsidRPr="00171E46" w:rsidRDefault="00171E46" w:rsidP="00171E46">
      <w:pPr>
        <w:spacing w:before="120"/>
        <w:ind w:firstLine="720"/>
        <w:jc w:val="both"/>
        <w:rPr>
          <w:sz w:val="28"/>
          <w:szCs w:val="28"/>
        </w:rPr>
      </w:pPr>
      <w:r w:rsidRPr="00171E46">
        <w:rPr>
          <w:sz w:val="28"/>
          <w:szCs w:val="28"/>
        </w:rPr>
        <w:t xml:space="preserve">2. Възлага на кмета на община Крумовград да подготви необходимите документи за получаване на авансово плащане по договор № BG06RDNP001-7.020-0112-C01 от 23.01.2024 г. и да ги представи пред </w:t>
      </w:r>
      <w:r w:rsidRPr="00171E46">
        <w:rPr>
          <w:sz w:val="28"/>
          <w:szCs w:val="28"/>
          <w:shd w:val="clear" w:color="auto" w:fill="FFFFFF"/>
        </w:rPr>
        <w:t>Държавен фонд</w:t>
      </w:r>
      <w:r w:rsidRPr="00171E46">
        <w:rPr>
          <w:sz w:val="28"/>
          <w:szCs w:val="28"/>
        </w:rPr>
        <w:t xml:space="preserve"> „Земеделие”.</w:t>
      </w:r>
    </w:p>
    <w:p w14:paraId="19EE77A8" w14:textId="77777777" w:rsidR="00171E46" w:rsidRDefault="00171E46" w:rsidP="00247596">
      <w:pPr>
        <w:rPr>
          <w:b/>
          <w:color w:val="000000" w:themeColor="text1"/>
          <w:sz w:val="28"/>
          <w:szCs w:val="28"/>
        </w:rPr>
      </w:pPr>
    </w:p>
    <w:p w14:paraId="2341E21C" w14:textId="77777777" w:rsidR="00635158" w:rsidRDefault="00635158" w:rsidP="00247596">
      <w:pPr>
        <w:rPr>
          <w:b/>
          <w:color w:val="000000" w:themeColor="text1"/>
          <w:sz w:val="28"/>
          <w:szCs w:val="28"/>
        </w:rPr>
      </w:pPr>
    </w:p>
    <w:p w14:paraId="20C2824E" w14:textId="623AB704" w:rsidR="00171E46" w:rsidRPr="00702083" w:rsidRDefault="00171E46" w:rsidP="00171E46">
      <w:pPr>
        <w:jc w:val="both"/>
        <w:rPr>
          <w:sz w:val="28"/>
          <w:szCs w:val="28"/>
        </w:rPr>
      </w:pPr>
      <w:r>
        <w:rPr>
          <w:b/>
          <w:sz w:val="28"/>
          <w:szCs w:val="28"/>
          <w:u w:val="single"/>
        </w:rPr>
        <w:t>ПО ТРИДЕСЕТ И ВТОРА</w:t>
      </w:r>
      <w:r w:rsidRPr="00860FEE">
        <w:rPr>
          <w:b/>
          <w:sz w:val="28"/>
          <w:szCs w:val="28"/>
          <w:u w:val="single"/>
        </w:rPr>
        <w:t xml:space="preserve"> ТОЧКА :</w:t>
      </w:r>
    </w:p>
    <w:p w14:paraId="610DA946" w14:textId="77777777" w:rsidR="00171E46" w:rsidRDefault="00171E46" w:rsidP="00171E46">
      <w:pPr>
        <w:ind w:firstLine="708"/>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28573B66" w14:textId="3CF129DE" w:rsidR="00171E46" w:rsidRDefault="00171E46" w:rsidP="00171E46">
      <w:pPr>
        <w:jc w:val="both"/>
        <w:rPr>
          <w:sz w:val="28"/>
          <w:szCs w:val="28"/>
        </w:rPr>
      </w:pPr>
      <w:r>
        <w:rPr>
          <w:bCs/>
          <w:i/>
          <w:sz w:val="28"/>
          <w:szCs w:val="28"/>
          <w:lang w:eastAsia="ru-RU"/>
        </w:rPr>
        <w:t xml:space="preserve"> </w:t>
      </w:r>
      <w:r>
        <w:rPr>
          <w:bCs/>
          <w:i/>
          <w:sz w:val="28"/>
          <w:szCs w:val="28"/>
          <w:lang w:eastAsia="ru-RU"/>
        </w:rPr>
        <w:tab/>
        <w:t>Г-жа Себихан Мехмед - Кмет на община Крумовград</w:t>
      </w:r>
      <w:r>
        <w:rPr>
          <w:i/>
          <w:sz w:val="28"/>
          <w:szCs w:val="28"/>
        </w:rPr>
        <w:t xml:space="preserve"> –</w:t>
      </w:r>
      <w:r w:rsidR="004F6A4B">
        <w:rPr>
          <w:sz w:val="28"/>
          <w:szCs w:val="28"/>
        </w:rPr>
        <w:t xml:space="preserve"> Д</w:t>
      </w:r>
      <w:r>
        <w:rPr>
          <w:sz w:val="28"/>
          <w:szCs w:val="28"/>
        </w:rPr>
        <w:t xml:space="preserve">окладната записка е </w:t>
      </w:r>
      <w:r w:rsidR="004F6A4B">
        <w:rPr>
          <w:sz w:val="28"/>
          <w:szCs w:val="28"/>
        </w:rPr>
        <w:t xml:space="preserve">относно </w:t>
      </w:r>
      <w:r>
        <w:rPr>
          <w:sz w:val="28"/>
          <w:szCs w:val="28"/>
        </w:rPr>
        <w:t>и</w:t>
      </w:r>
      <w:r w:rsidRPr="00171E46">
        <w:rPr>
          <w:sz w:val="28"/>
          <w:szCs w:val="28"/>
        </w:rPr>
        <w:t xml:space="preserve">здаване на запис на заповед от </w:t>
      </w:r>
      <w:r w:rsidRPr="00171E46">
        <w:rPr>
          <w:sz w:val="28"/>
          <w:szCs w:val="28"/>
          <w:lang w:val="en-US"/>
        </w:rPr>
        <w:t>o</w:t>
      </w:r>
      <w:r w:rsidRPr="00171E46">
        <w:rPr>
          <w:sz w:val="28"/>
          <w:szCs w:val="28"/>
        </w:rPr>
        <w:t>бщина Крумовград в полза на ДФ „Земеделие”, обезпечаващ ДДС към авансово плащане по административен договор</w:t>
      </w:r>
      <w:r>
        <w:rPr>
          <w:sz w:val="28"/>
          <w:szCs w:val="28"/>
        </w:rPr>
        <w:t xml:space="preserve"> </w:t>
      </w:r>
      <w:r w:rsidRPr="00171E46">
        <w:rPr>
          <w:sz w:val="28"/>
          <w:szCs w:val="28"/>
        </w:rPr>
        <w:t xml:space="preserve">№ BG06RDNP001-7.020-0112-C01 от 23.01.2024 г., процедура чрез подбор на проектни предложения № BG06RDNP001-7.020 - 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подмярка 7.2. „Инвестиции в създаването, подобряването или разширяването на всички видове малка по мащаби инфраструктура” на мярка 7 „Основни услуги и обновяване на селата в селските райони” от Програмата за развитие на селските райони за периода 2014 – 2020 г. за проект „Ремонт на сградата на детска градина „Слънце” с. Токачка, общ. </w:t>
      </w:r>
      <w:r w:rsidRPr="00171E46">
        <w:rPr>
          <w:sz w:val="28"/>
          <w:szCs w:val="28"/>
        </w:rPr>
        <w:lastRenderedPageBreak/>
        <w:t>Крумовград, с цел подобряване на енергийната ефективност”, сключен между Община Крумовград и Държавен фонд „Земеделие”</w:t>
      </w:r>
      <w:r>
        <w:rPr>
          <w:sz w:val="28"/>
          <w:szCs w:val="28"/>
        </w:rPr>
        <w:t>.</w:t>
      </w:r>
      <w:r w:rsidR="004F6A4B">
        <w:rPr>
          <w:sz w:val="28"/>
          <w:szCs w:val="28"/>
        </w:rPr>
        <w:t xml:space="preserve"> Мотивите са същите с мотивите на предходната докладна записка и са посочени в докладната записка.</w:t>
      </w:r>
    </w:p>
    <w:p w14:paraId="7FDE4532" w14:textId="77777777" w:rsidR="00171E46" w:rsidRPr="00075E5E" w:rsidRDefault="00171E46" w:rsidP="003F3907">
      <w:pPr>
        <w:jc w:val="both"/>
        <w:rPr>
          <w:sz w:val="28"/>
          <w:szCs w:val="28"/>
        </w:rPr>
      </w:pPr>
    </w:p>
    <w:p w14:paraId="104FDC98" w14:textId="6D2DF233" w:rsidR="003F3907" w:rsidRPr="00EE54BF" w:rsidRDefault="00171E46" w:rsidP="00EE54BF">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sidR="00EE54BF">
        <w:rPr>
          <w:sz w:val="28"/>
          <w:szCs w:val="28"/>
        </w:rPr>
        <w:t>“.</w:t>
      </w:r>
    </w:p>
    <w:p w14:paraId="51320B2A" w14:textId="19334703" w:rsidR="00171E46" w:rsidRDefault="00171E46" w:rsidP="00171E46">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w:t>
      </w:r>
      <w:r w:rsidR="003F3907">
        <w:rPr>
          <w:sz w:val="28"/>
          <w:szCs w:val="28"/>
        </w:rPr>
        <w:t>пя докладната записка</w:t>
      </w:r>
      <w:r>
        <w:rPr>
          <w:sz w:val="28"/>
          <w:szCs w:val="28"/>
        </w:rPr>
        <w:t>.</w:t>
      </w:r>
    </w:p>
    <w:p w14:paraId="07E336AF" w14:textId="77777777" w:rsidR="00171E46" w:rsidRPr="00512464" w:rsidRDefault="00171E46" w:rsidP="00171E46">
      <w:pPr>
        <w:jc w:val="both"/>
        <w:rPr>
          <w:sz w:val="28"/>
          <w:szCs w:val="28"/>
        </w:rPr>
      </w:pPr>
    </w:p>
    <w:p w14:paraId="32B584AF" w14:textId="77777777" w:rsidR="00171E46" w:rsidRDefault="00171E46" w:rsidP="00171E46">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78AFEE62" w14:textId="77777777" w:rsidR="00171E46" w:rsidRDefault="00171E46" w:rsidP="00171E46">
      <w:pPr>
        <w:jc w:val="both"/>
        <w:rPr>
          <w:sz w:val="28"/>
          <w:szCs w:val="28"/>
        </w:rPr>
      </w:pPr>
    </w:p>
    <w:p w14:paraId="10592A61" w14:textId="77777777" w:rsidR="00171E46" w:rsidRDefault="00171E46" w:rsidP="00171E46">
      <w:pPr>
        <w:ind w:firstLine="708"/>
        <w:jc w:val="both"/>
        <w:rPr>
          <w:sz w:val="28"/>
          <w:szCs w:val="28"/>
        </w:rPr>
      </w:pPr>
      <w:r w:rsidRPr="005A74ED">
        <w:rPr>
          <w:i/>
          <w:sz w:val="28"/>
          <w:szCs w:val="28"/>
        </w:rPr>
        <w:t>Г-н Метин Байрамали –</w:t>
      </w:r>
      <w:r w:rsidRPr="005A74ED">
        <w:rPr>
          <w:sz w:val="28"/>
          <w:szCs w:val="28"/>
        </w:rPr>
        <w:t xml:space="preserve"> Ако нямате други въпроси предлагам да пристъпим към гласуване.</w:t>
      </w:r>
    </w:p>
    <w:p w14:paraId="03E6688F" w14:textId="77777777" w:rsidR="003F3907" w:rsidRPr="00702083" w:rsidRDefault="003F3907" w:rsidP="003F3907">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3945E6F4" w14:textId="77777777" w:rsidR="003F3907" w:rsidRPr="00702083" w:rsidRDefault="003F3907" w:rsidP="003F3907">
      <w:pPr>
        <w:ind w:firstLine="708"/>
        <w:jc w:val="both"/>
        <w:rPr>
          <w:sz w:val="28"/>
          <w:szCs w:val="28"/>
        </w:rPr>
      </w:pPr>
    </w:p>
    <w:p w14:paraId="49B9F089" w14:textId="77777777" w:rsidR="003F3907" w:rsidRPr="007B54EF" w:rsidRDefault="003F3907" w:rsidP="009D43A8">
      <w:pPr>
        <w:pStyle w:val="a3"/>
        <w:numPr>
          <w:ilvl w:val="0"/>
          <w:numId w:val="26"/>
        </w:numPr>
        <w:jc w:val="both"/>
        <w:rPr>
          <w:sz w:val="28"/>
          <w:szCs w:val="28"/>
        </w:rPr>
      </w:pPr>
      <w:r w:rsidRPr="007B54EF">
        <w:rPr>
          <w:sz w:val="28"/>
          <w:szCs w:val="28"/>
        </w:rPr>
        <w:t xml:space="preserve">Метин Байрамали Сали -  за     </w:t>
      </w:r>
    </w:p>
    <w:p w14:paraId="7D4DA610" w14:textId="77777777" w:rsidR="003F3907" w:rsidRPr="007B54EF" w:rsidRDefault="003F3907" w:rsidP="009D43A8">
      <w:pPr>
        <w:pStyle w:val="a3"/>
        <w:numPr>
          <w:ilvl w:val="0"/>
          <w:numId w:val="26"/>
        </w:numPr>
        <w:jc w:val="both"/>
        <w:rPr>
          <w:sz w:val="28"/>
          <w:szCs w:val="28"/>
        </w:rPr>
      </w:pPr>
      <w:r w:rsidRPr="007B54EF">
        <w:rPr>
          <w:sz w:val="28"/>
          <w:szCs w:val="28"/>
        </w:rPr>
        <w:t>Юсеин Ибрахим Хабиб - за</w:t>
      </w:r>
    </w:p>
    <w:p w14:paraId="26E89C0A" w14:textId="77777777" w:rsidR="003F3907" w:rsidRPr="007B54EF" w:rsidRDefault="003F3907" w:rsidP="009D43A8">
      <w:pPr>
        <w:pStyle w:val="a3"/>
        <w:numPr>
          <w:ilvl w:val="0"/>
          <w:numId w:val="26"/>
        </w:numPr>
        <w:jc w:val="both"/>
        <w:rPr>
          <w:sz w:val="28"/>
          <w:szCs w:val="28"/>
        </w:rPr>
      </w:pPr>
      <w:r w:rsidRPr="007B54EF">
        <w:rPr>
          <w:sz w:val="28"/>
          <w:szCs w:val="28"/>
        </w:rPr>
        <w:t>Ергюн Ахмед Фейзи - за</w:t>
      </w:r>
    </w:p>
    <w:p w14:paraId="44B6F896" w14:textId="77777777" w:rsidR="003F3907" w:rsidRPr="007B54EF" w:rsidRDefault="003F3907" w:rsidP="009D43A8">
      <w:pPr>
        <w:pStyle w:val="a3"/>
        <w:numPr>
          <w:ilvl w:val="0"/>
          <w:numId w:val="26"/>
        </w:numPr>
        <w:jc w:val="both"/>
        <w:rPr>
          <w:sz w:val="28"/>
          <w:szCs w:val="28"/>
        </w:rPr>
      </w:pPr>
      <w:r w:rsidRPr="007B54EF">
        <w:rPr>
          <w:sz w:val="28"/>
          <w:szCs w:val="28"/>
        </w:rPr>
        <w:t>Елван Джелял Али - за</w:t>
      </w:r>
    </w:p>
    <w:p w14:paraId="3A6B5AE0" w14:textId="77777777" w:rsidR="003F3907" w:rsidRPr="007B54EF" w:rsidRDefault="003F3907" w:rsidP="009D43A8">
      <w:pPr>
        <w:pStyle w:val="a3"/>
        <w:numPr>
          <w:ilvl w:val="0"/>
          <w:numId w:val="26"/>
        </w:numPr>
        <w:jc w:val="both"/>
        <w:rPr>
          <w:sz w:val="28"/>
          <w:szCs w:val="28"/>
        </w:rPr>
      </w:pPr>
      <w:r w:rsidRPr="007B54EF">
        <w:rPr>
          <w:sz w:val="28"/>
          <w:szCs w:val="28"/>
        </w:rPr>
        <w:t>Бахрие Мустафа Семерджи - за</w:t>
      </w:r>
    </w:p>
    <w:p w14:paraId="438A08AF" w14:textId="77777777" w:rsidR="003F3907" w:rsidRPr="007B54EF" w:rsidRDefault="003F3907" w:rsidP="009D43A8">
      <w:pPr>
        <w:pStyle w:val="a3"/>
        <w:numPr>
          <w:ilvl w:val="0"/>
          <w:numId w:val="26"/>
        </w:numPr>
        <w:jc w:val="both"/>
        <w:rPr>
          <w:sz w:val="28"/>
          <w:szCs w:val="28"/>
        </w:rPr>
      </w:pPr>
      <w:r>
        <w:rPr>
          <w:sz w:val="28"/>
          <w:szCs w:val="28"/>
        </w:rPr>
        <w:t>Милчо Иванов Казълов - отсъства</w:t>
      </w:r>
    </w:p>
    <w:p w14:paraId="217BFC17" w14:textId="77777777" w:rsidR="003F3907" w:rsidRPr="007B54EF" w:rsidRDefault="003F3907" w:rsidP="009D43A8">
      <w:pPr>
        <w:pStyle w:val="a3"/>
        <w:numPr>
          <w:ilvl w:val="0"/>
          <w:numId w:val="26"/>
        </w:numPr>
        <w:jc w:val="both"/>
        <w:rPr>
          <w:sz w:val="28"/>
          <w:szCs w:val="28"/>
        </w:rPr>
      </w:pPr>
      <w:r>
        <w:rPr>
          <w:sz w:val="28"/>
          <w:szCs w:val="28"/>
        </w:rPr>
        <w:t>Лейля Местан Юсеин</w:t>
      </w:r>
      <w:r w:rsidRPr="007B54EF">
        <w:rPr>
          <w:sz w:val="28"/>
          <w:szCs w:val="28"/>
        </w:rPr>
        <w:t xml:space="preserve"> - за</w:t>
      </w:r>
    </w:p>
    <w:p w14:paraId="2C82C204" w14:textId="77777777" w:rsidR="003F3907" w:rsidRPr="007B54EF" w:rsidRDefault="003F3907" w:rsidP="009D43A8">
      <w:pPr>
        <w:pStyle w:val="a3"/>
        <w:numPr>
          <w:ilvl w:val="0"/>
          <w:numId w:val="26"/>
        </w:numPr>
        <w:jc w:val="both"/>
        <w:rPr>
          <w:sz w:val="28"/>
          <w:szCs w:val="28"/>
        </w:rPr>
      </w:pPr>
      <w:r w:rsidRPr="007B54EF">
        <w:rPr>
          <w:sz w:val="28"/>
          <w:szCs w:val="28"/>
        </w:rPr>
        <w:t>Ерхан Сабахтин Исмаил - за</w:t>
      </w:r>
    </w:p>
    <w:p w14:paraId="2F59EE1E" w14:textId="77777777" w:rsidR="003F3907" w:rsidRPr="00AD069D" w:rsidRDefault="003F3907" w:rsidP="009D43A8">
      <w:pPr>
        <w:pStyle w:val="a3"/>
        <w:numPr>
          <w:ilvl w:val="0"/>
          <w:numId w:val="26"/>
        </w:numPr>
        <w:jc w:val="both"/>
        <w:rPr>
          <w:sz w:val="28"/>
          <w:szCs w:val="28"/>
        </w:rPr>
      </w:pPr>
      <w:r w:rsidRPr="007B54EF">
        <w:rPr>
          <w:sz w:val="28"/>
          <w:szCs w:val="28"/>
        </w:rPr>
        <w:t xml:space="preserve">Джем Мустафа Курт </w:t>
      </w:r>
      <w:r>
        <w:rPr>
          <w:sz w:val="28"/>
          <w:szCs w:val="28"/>
        </w:rPr>
        <w:t>–</w:t>
      </w:r>
      <w:r w:rsidRPr="007B54EF">
        <w:rPr>
          <w:sz w:val="28"/>
          <w:szCs w:val="28"/>
        </w:rPr>
        <w:t xml:space="preserve"> за</w:t>
      </w:r>
    </w:p>
    <w:p w14:paraId="2810C67F" w14:textId="77777777" w:rsidR="003F3907" w:rsidRPr="007B54EF" w:rsidRDefault="003F3907" w:rsidP="009D43A8">
      <w:pPr>
        <w:pStyle w:val="a3"/>
        <w:numPr>
          <w:ilvl w:val="0"/>
          <w:numId w:val="26"/>
        </w:numPr>
        <w:jc w:val="both"/>
        <w:rPr>
          <w:sz w:val="28"/>
          <w:szCs w:val="28"/>
        </w:rPr>
      </w:pPr>
      <w:r w:rsidRPr="007B54EF">
        <w:rPr>
          <w:sz w:val="28"/>
          <w:szCs w:val="28"/>
        </w:rPr>
        <w:t>Ерол Фикрет Фетта - за</w:t>
      </w:r>
    </w:p>
    <w:p w14:paraId="269BC88F" w14:textId="77777777" w:rsidR="003F3907" w:rsidRPr="007B54EF" w:rsidRDefault="003F3907" w:rsidP="009D43A8">
      <w:pPr>
        <w:pStyle w:val="a3"/>
        <w:numPr>
          <w:ilvl w:val="0"/>
          <w:numId w:val="26"/>
        </w:numPr>
        <w:jc w:val="both"/>
        <w:rPr>
          <w:sz w:val="28"/>
          <w:szCs w:val="28"/>
        </w:rPr>
      </w:pPr>
      <w:r w:rsidRPr="007B54EF">
        <w:rPr>
          <w:sz w:val="28"/>
          <w:szCs w:val="28"/>
        </w:rPr>
        <w:t>Муса Мюмюн Юсуф - за</w:t>
      </w:r>
    </w:p>
    <w:p w14:paraId="4169E84C" w14:textId="77777777" w:rsidR="003F3907" w:rsidRPr="007B54EF" w:rsidRDefault="003F3907" w:rsidP="009D43A8">
      <w:pPr>
        <w:pStyle w:val="a3"/>
        <w:numPr>
          <w:ilvl w:val="0"/>
          <w:numId w:val="26"/>
        </w:numPr>
        <w:jc w:val="both"/>
        <w:rPr>
          <w:sz w:val="28"/>
          <w:szCs w:val="28"/>
        </w:rPr>
      </w:pPr>
      <w:r w:rsidRPr="007B54EF">
        <w:rPr>
          <w:sz w:val="28"/>
          <w:szCs w:val="28"/>
        </w:rPr>
        <w:t>Борко Радков Йосифов - за</w:t>
      </w:r>
    </w:p>
    <w:p w14:paraId="170176FD" w14:textId="77777777" w:rsidR="003F3907" w:rsidRPr="007B54EF" w:rsidRDefault="003F3907" w:rsidP="009D43A8">
      <w:pPr>
        <w:pStyle w:val="a3"/>
        <w:numPr>
          <w:ilvl w:val="0"/>
          <w:numId w:val="26"/>
        </w:numPr>
        <w:jc w:val="both"/>
        <w:rPr>
          <w:sz w:val="28"/>
          <w:szCs w:val="28"/>
        </w:rPr>
      </w:pPr>
      <w:r w:rsidRPr="007B54EF">
        <w:rPr>
          <w:sz w:val="28"/>
          <w:szCs w:val="28"/>
        </w:rPr>
        <w:t>Селяхтин Мехмед Заид - за</w:t>
      </w:r>
    </w:p>
    <w:p w14:paraId="2E3E9769" w14:textId="77777777" w:rsidR="003F3907" w:rsidRPr="007B54EF" w:rsidRDefault="003F3907" w:rsidP="009D43A8">
      <w:pPr>
        <w:pStyle w:val="a3"/>
        <w:numPr>
          <w:ilvl w:val="0"/>
          <w:numId w:val="26"/>
        </w:numPr>
        <w:jc w:val="both"/>
        <w:rPr>
          <w:sz w:val="28"/>
          <w:szCs w:val="28"/>
        </w:rPr>
      </w:pPr>
      <w:r>
        <w:rPr>
          <w:sz w:val="28"/>
          <w:szCs w:val="28"/>
        </w:rPr>
        <w:t>Бахтияр Юмер Юмер  - отсъства</w:t>
      </w:r>
    </w:p>
    <w:p w14:paraId="32436645" w14:textId="77777777" w:rsidR="003F3907" w:rsidRPr="007B54EF" w:rsidRDefault="003F3907" w:rsidP="009D43A8">
      <w:pPr>
        <w:pStyle w:val="a3"/>
        <w:numPr>
          <w:ilvl w:val="0"/>
          <w:numId w:val="26"/>
        </w:numPr>
        <w:jc w:val="both"/>
        <w:rPr>
          <w:sz w:val="28"/>
          <w:szCs w:val="28"/>
        </w:rPr>
      </w:pPr>
      <w:r w:rsidRPr="007B54EF">
        <w:rPr>
          <w:sz w:val="28"/>
          <w:szCs w:val="28"/>
        </w:rPr>
        <w:t>Хасан Халил Хасан - за</w:t>
      </w:r>
    </w:p>
    <w:p w14:paraId="5EB737B6" w14:textId="77777777" w:rsidR="003F3907" w:rsidRPr="007B54EF" w:rsidRDefault="003F3907" w:rsidP="009D43A8">
      <w:pPr>
        <w:pStyle w:val="a3"/>
        <w:numPr>
          <w:ilvl w:val="0"/>
          <w:numId w:val="26"/>
        </w:numPr>
        <w:jc w:val="both"/>
        <w:rPr>
          <w:sz w:val="28"/>
          <w:szCs w:val="28"/>
        </w:rPr>
      </w:pPr>
      <w:r w:rsidRPr="007B54EF">
        <w:rPr>
          <w:sz w:val="28"/>
          <w:szCs w:val="28"/>
        </w:rPr>
        <w:t>Мустафа Хабиб Сали - за</w:t>
      </w:r>
    </w:p>
    <w:p w14:paraId="35E1285F" w14:textId="77777777" w:rsidR="003F3907" w:rsidRPr="007B54EF" w:rsidRDefault="003F3907" w:rsidP="009D43A8">
      <w:pPr>
        <w:pStyle w:val="a3"/>
        <w:numPr>
          <w:ilvl w:val="0"/>
          <w:numId w:val="26"/>
        </w:numPr>
        <w:jc w:val="both"/>
        <w:rPr>
          <w:sz w:val="28"/>
          <w:szCs w:val="28"/>
        </w:rPr>
      </w:pPr>
      <w:r w:rsidRPr="007B54EF">
        <w:rPr>
          <w:sz w:val="28"/>
          <w:szCs w:val="28"/>
        </w:rPr>
        <w:t>Андрей Асенов Челебиев - за</w:t>
      </w:r>
    </w:p>
    <w:p w14:paraId="19D68387" w14:textId="77777777" w:rsidR="003F3907" w:rsidRPr="007B54EF" w:rsidRDefault="003F3907" w:rsidP="009D43A8">
      <w:pPr>
        <w:pStyle w:val="a3"/>
        <w:numPr>
          <w:ilvl w:val="0"/>
          <w:numId w:val="26"/>
        </w:numPr>
        <w:jc w:val="both"/>
        <w:rPr>
          <w:sz w:val="28"/>
          <w:szCs w:val="28"/>
        </w:rPr>
      </w:pPr>
      <w:r w:rsidRPr="007B54EF">
        <w:rPr>
          <w:sz w:val="28"/>
          <w:szCs w:val="28"/>
        </w:rPr>
        <w:t>Сабахтин Мустафа Караибрям - за</w:t>
      </w:r>
    </w:p>
    <w:p w14:paraId="5580A2AA" w14:textId="77777777" w:rsidR="003F3907" w:rsidRPr="007B54EF" w:rsidRDefault="003F3907" w:rsidP="009D43A8">
      <w:pPr>
        <w:pStyle w:val="a3"/>
        <w:numPr>
          <w:ilvl w:val="0"/>
          <w:numId w:val="26"/>
        </w:numPr>
        <w:jc w:val="both"/>
        <w:rPr>
          <w:sz w:val="28"/>
          <w:szCs w:val="28"/>
        </w:rPr>
      </w:pPr>
      <w:r>
        <w:rPr>
          <w:sz w:val="28"/>
          <w:szCs w:val="28"/>
        </w:rPr>
        <w:t>Мехмед Хасан Али – за</w:t>
      </w:r>
    </w:p>
    <w:p w14:paraId="42ED3EAE" w14:textId="77777777" w:rsidR="003F3907" w:rsidRPr="007B54EF" w:rsidRDefault="003F3907" w:rsidP="009D43A8">
      <w:pPr>
        <w:pStyle w:val="a3"/>
        <w:numPr>
          <w:ilvl w:val="0"/>
          <w:numId w:val="26"/>
        </w:numPr>
        <w:jc w:val="both"/>
        <w:rPr>
          <w:sz w:val="28"/>
          <w:szCs w:val="28"/>
        </w:rPr>
      </w:pPr>
      <w:r w:rsidRPr="007B54EF">
        <w:rPr>
          <w:sz w:val="28"/>
          <w:szCs w:val="28"/>
        </w:rPr>
        <w:t>Али Якуб Халил - за</w:t>
      </w:r>
    </w:p>
    <w:p w14:paraId="228A7AC5" w14:textId="77777777" w:rsidR="003F3907" w:rsidRPr="007B54EF" w:rsidRDefault="003F3907" w:rsidP="009D43A8">
      <w:pPr>
        <w:pStyle w:val="a3"/>
        <w:numPr>
          <w:ilvl w:val="0"/>
          <w:numId w:val="26"/>
        </w:numPr>
        <w:jc w:val="both"/>
        <w:rPr>
          <w:sz w:val="28"/>
          <w:szCs w:val="28"/>
        </w:rPr>
      </w:pPr>
      <w:r w:rsidRPr="007B54EF">
        <w:rPr>
          <w:sz w:val="28"/>
          <w:szCs w:val="28"/>
        </w:rPr>
        <w:t>Гюлсюм  Сами Караосман - за</w:t>
      </w:r>
    </w:p>
    <w:p w14:paraId="35949E13" w14:textId="77777777" w:rsidR="003F3907" w:rsidRPr="007B54EF" w:rsidRDefault="003F3907" w:rsidP="009D43A8">
      <w:pPr>
        <w:pStyle w:val="a3"/>
        <w:numPr>
          <w:ilvl w:val="0"/>
          <w:numId w:val="26"/>
        </w:numPr>
        <w:jc w:val="both"/>
        <w:rPr>
          <w:sz w:val="28"/>
          <w:szCs w:val="28"/>
        </w:rPr>
      </w:pPr>
      <w:r w:rsidRPr="007B54EF">
        <w:rPr>
          <w:sz w:val="28"/>
          <w:szCs w:val="28"/>
        </w:rPr>
        <w:t>Нурхан Ремзи Ахмед - за</w:t>
      </w:r>
    </w:p>
    <w:p w14:paraId="218115D2" w14:textId="77777777" w:rsidR="003F3907" w:rsidRPr="007B54EF" w:rsidRDefault="003F3907" w:rsidP="009D43A8">
      <w:pPr>
        <w:pStyle w:val="a3"/>
        <w:numPr>
          <w:ilvl w:val="0"/>
          <w:numId w:val="26"/>
        </w:numPr>
        <w:jc w:val="both"/>
        <w:rPr>
          <w:sz w:val="28"/>
          <w:szCs w:val="28"/>
        </w:rPr>
      </w:pPr>
      <w:r w:rsidRPr="007B54EF">
        <w:rPr>
          <w:sz w:val="28"/>
          <w:szCs w:val="28"/>
        </w:rPr>
        <w:t>Мустафа Хасан Реджеб - за</w:t>
      </w:r>
    </w:p>
    <w:p w14:paraId="702EE7BD" w14:textId="77777777" w:rsidR="003F3907" w:rsidRPr="007B54EF" w:rsidRDefault="003F3907" w:rsidP="009D43A8">
      <w:pPr>
        <w:pStyle w:val="a3"/>
        <w:numPr>
          <w:ilvl w:val="0"/>
          <w:numId w:val="26"/>
        </w:numPr>
        <w:jc w:val="both"/>
        <w:rPr>
          <w:sz w:val="28"/>
          <w:szCs w:val="28"/>
        </w:rPr>
      </w:pPr>
      <w:r w:rsidRPr="007B54EF">
        <w:rPr>
          <w:sz w:val="28"/>
          <w:szCs w:val="28"/>
        </w:rPr>
        <w:t>Мехмед Юсеин Чаирлъ - за</w:t>
      </w:r>
    </w:p>
    <w:p w14:paraId="527D1E51" w14:textId="77777777" w:rsidR="003F3907" w:rsidRPr="007B54EF" w:rsidRDefault="003F3907" w:rsidP="009D43A8">
      <w:pPr>
        <w:pStyle w:val="a3"/>
        <w:numPr>
          <w:ilvl w:val="0"/>
          <w:numId w:val="26"/>
        </w:numPr>
        <w:jc w:val="both"/>
        <w:rPr>
          <w:sz w:val="28"/>
          <w:szCs w:val="28"/>
        </w:rPr>
      </w:pPr>
      <w:r>
        <w:rPr>
          <w:sz w:val="28"/>
          <w:szCs w:val="28"/>
        </w:rPr>
        <w:t>Бекир Ахмед Алимолла - за</w:t>
      </w:r>
    </w:p>
    <w:p w14:paraId="2500EF8E" w14:textId="77777777" w:rsidR="003F3907" w:rsidRPr="007B54EF" w:rsidRDefault="003F3907" w:rsidP="009D43A8">
      <w:pPr>
        <w:pStyle w:val="a3"/>
        <w:numPr>
          <w:ilvl w:val="0"/>
          <w:numId w:val="26"/>
        </w:numPr>
        <w:jc w:val="both"/>
        <w:rPr>
          <w:sz w:val="28"/>
          <w:szCs w:val="28"/>
        </w:rPr>
      </w:pPr>
      <w:r w:rsidRPr="007B54EF">
        <w:rPr>
          <w:sz w:val="28"/>
          <w:szCs w:val="28"/>
        </w:rPr>
        <w:t>Славчо Младенов Ириков - за</w:t>
      </w:r>
    </w:p>
    <w:p w14:paraId="2FF2E42B" w14:textId="77777777" w:rsidR="003F3907" w:rsidRPr="007B54EF" w:rsidRDefault="003F3907" w:rsidP="009D43A8">
      <w:pPr>
        <w:pStyle w:val="a3"/>
        <w:numPr>
          <w:ilvl w:val="0"/>
          <w:numId w:val="26"/>
        </w:numPr>
        <w:jc w:val="both"/>
        <w:rPr>
          <w:sz w:val="28"/>
          <w:szCs w:val="28"/>
        </w:rPr>
      </w:pPr>
      <w:r w:rsidRPr="007B54EF">
        <w:rPr>
          <w:sz w:val="28"/>
          <w:szCs w:val="28"/>
        </w:rPr>
        <w:t>Светлана Христова Янева - за</w:t>
      </w:r>
    </w:p>
    <w:p w14:paraId="14280756" w14:textId="77777777" w:rsidR="003F3907" w:rsidRPr="007B54EF" w:rsidRDefault="003F3907" w:rsidP="009D43A8">
      <w:pPr>
        <w:pStyle w:val="a3"/>
        <w:numPr>
          <w:ilvl w:val="0"/>
          <w:numId w:val="26"/>
        </w:numPr>
        <w:jc w:val="both"/>
        <w:rPr>
          <w:sz w:val="28"/>
          <w:szCs w:val="28"/>
        </w:rPr>
      </w:pPr>
      <w:r w:rsidRPr="007B54EF">
        <w:rPr>
          <w:sz w:val="28"/>
          <w:szCs w:val="28"/>
        </w:rPr>
        <w:lastRenderedPageBreak/>
        <w:t>Ангел Илиев Александров - за</w:t>
      </w:r>
    </w:p>
    <w:p w14:paraId="5EAE2D2E" w14:textId="77777777" w:rsidR="003F3907" w:rsidRPr="00FE69BB" w:rsidRDefault="003F3907" w:rsidP="009D43A8">
      <w:pPr>
        <w:pStyle w:val="a3"/>
        <w:numPr>
          <w:ilvl w:val="0"/>
          <w:numId w:val="26"/>
        </w:numPr>
        <w:jc w:val="both"/>
        <w:rPr>
          <w:sz w:val="28"/>
          <w:szCs w:val="28"/>
        </w:rPr>
      </w:pPr>
      <w:r w:rsidRPr="007B54EF">
        <w:rPr>
          <w:sz w:val="28"/>
          <w:szCs w:val="28"/>
        </w:rPr>
        <w:t>Боян Минчев Бояджиев - за</w:t>
      </w:r>
    </w:p>
    <w:p w14:paraId="5B082DBA" w14:textId="77777777" w:rsidR="003F3907" w:rsidRDefault="003F3907" w:rsidP="003F3907">
      <w:pPr>
        <w:spacing w:after="200" w:line="276" w:lineRule="auto"/>
        <w:jc w:val="both"/>
        <w:rPr>
          <w:i/>
          <w:sz w:val="28"/>
          <w:szCs w:val="28"/>
        </w:rPr>
      </w:pPr>
    </w:p>
    <w:p w14:paraId="63CF279D" w14:textId="77777777" w:rsidR="003F3907" w:rsidRPr="00693A3E" w:rsidRDefault="003F3907" w:rsidP="003F3907">
      <w:pPr>
        <w:spacing w:after="200" w:line="276" w:lineRule="auto"/>
        <w:ind w:firstLine="708"/>
        <w:jc w:val="both"/>
        <w:rPr>
          <w:b/>
          <w:i/>
          <w:color w:val="000000" w:themeColor="text1"/>
          <w:sz w:val="28"/>
          <w:szCs w:val="28"/>
        </w:rPr>
      </w:pPr>
      <w:r>
        <w:rPr>
          <w:b/>
          <w:i/>
          <w:color w:val="000000" w:themeColor="text1"/>
          <w:sz w:val="28"/>
          <w:szCs w:val="28"/>
        </w:rPr>
        <w:t>При гласували – 27</w:t>
      </w:r>
      <w:r w:rsidRPr="00FE69BB">
        <w:rPr>
          <w:b/>
          <w:i/>
          <w:color w:val="000000" w:themeColor="text1"/>
          <w:sz w:val="28"/>
          <w:szCs w:val="28"/>
        </w:rPr>
        <w:t xml:space="preserve"> общи</w:t>
      </w:r>
      <w:r>
        <w:rPr>
          <w:b/>
          <w:i/>
          <w:color w:val="000000" w:themeColor="text1"/>
          <w:sz w:val="28"/>
          <w:szCs w:val="28"/>
        </w:rPr>
        <w:t>нски съветници, от които за – 27</w:t>
      </w:r>
      <w:r w:rsidRPr="00FE69BB">
        <w:rPr>
          <w:b/>
          <w:i/>
          <w:color w:val="000000" w:themeColor="text1"/>
          <w:sz w:val="28"/>
          <w:szCs w:val="28"/>
        </w:rPr>
        <w:t>, против – няма, въздържали се – няма.</w:t>
      </w:r>
    </w:p>
    <w:p w14:paraId="590B2BFE" w14:textId="77777777" w:rsidR="00171E46" w:rsidRDefault="00171E46" w:rsidP="00171E46">
      <w:pPr>
        <w:jc w:val="both"/>
        <w:rPr>
          <w:i/>
          <w:sz w:val="28"/>
          <w:szCs w:val="28"/>
        </w:rPr>
      </w:pPr>
    </w:p>
    <w:p w14:paraId="4D824909" w14:textId="77777777" w:rsidR="003F3907" w:rsidRPr="00673E48" w:rsidRDefault="003F3907" w:rsidP="00171E46">
      <w:pPr>
        <w:jc w:val="both"/>
        <w:rPr>
          <w:i/>
          <w:sz w:val="28"/>
          <w:szCs w:val="28"/>
        </w:rPr>
      </w:pPr>
    </w:p>
    <w:p w14:paraId="1CA39B2C" w14:textId="3B448B77" w:rsidR="00171E46" w:rsidRPr="0090609E" w:rsidRDefault="00171E46" w:rsidP="00171E46">
      <w:pPr>
        <w:ind w:firstLine="708"/>
        <w:jc w:val="both"/>
        <w:rPr>
          <w:color w:val="000000" w:themeColor="text1"/>
          <w:sz w:val="28"/>
          <w:szCs w:val="28"/>
        </w:rPr>
      </w:pPr>
      <w:r w:rsidRPr="00171E46">
        <w:rPr>
          <w:sz w:val="28"/>
          <w:szCs w:val="28"/>
        </w:rPr>
        <w:t>На основание чл. 21, ал. 1, т. 10 и т. 24, и чл. 27, ал. 4 и ал. 5 от Закона за местното самоуправление и местната администрация и подписан договор за предоставяне на безвъзмездна финансова помощ № BG06RDNP001-7.020-0112-C01 от 23.01.2024 г., процедура чрез подбор на проектни предложения № BG06RDNP001-7.020 - 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от Програмата за развитие на селските райони за периода 2014 – 2020 г. за проект „Ремонт на сградата на детска градина „Слънце” с. Токачка, общ. Крумовград, с цел подобряване на енергийната ефективност”, сключен между ДФ „Земеделие” и Община Крумовград, седалище и адрес на управление гр. София, бул. „Цар Борис III” № 136, ЕИК по БУЛСТАТ 121100421, идентификационен номер по ДДС № BG121100421, представляван от Изпълнителния директор</w:t>
      </w:r>
      <w:r w:rsidRPr="002A5B90">
        <w:rPr>
          <w:sz w:val="28"/>
          <w:szCs w:val="28"/>
        </w:rPr>
        <w:t xml:space="preserve">,  </w:t>
      </w:r>
      <w:r w:rsidRPr="002A5B90">
        <w:rPr>
          <w:color w:val="000000" w:themeColor="text1"/>
          <w:sz w:val="28"/>
          <w:szCs w:val="28"/>
        </w:rPr>
        <w:t>Общинския съвет прие</w:t>
      </w:r>
    </w:p>
    <w:p w14:paraId="4B84B00A" w14:textId="77777777" w:rsidR="00171E46" w:rsidRPr="0090609E" w:rsidRDefault="00171E46" w:rsidP="00171E46">
      <w:pPr>
        <w:jc w:val="both"/>
        <w:rPr>
          <w:b/>
          <w:color w:val="000000" w:themeColor="text1"/>
          <w:sz w:val="28"/>
          <w:szCs w:val="28"/>
        </w:rPr>
      </w:pPr>
    </w:p>
    <w:p w14:paraId="3C624D4B" w14:textId="77777777" w:rsidR="00171E46" w:rsidRPr="0090609E" w:rsidRDefault="00171E46" w:rsidP="00171E46">
      <w:pPr>
        <w:jc w:val="center"/>
        <w:rPr>
          <w:b/>
          <w:sz w:val="28"/>
          <w:szCs w:val="28"/>
        </w:rPr>
      </w:pPr>
      <w:r w:rsidRPr="0090609E">
        <w:rPr>
          <w:b/>
          <w:sz w:val="28"/>
          <w:szCs w:val="28"/>
        </w:rPr>
        <w:t>Р Е Ш Е Н И Е</w:t>
      </w:r>
    </w:p>
    <w:p w14:paraId="223C1209" w14:textId="1A38AAD9" w:rsidR="00171E46" w:rsidRDefault="00171E46" w:rsidP="00171E46">
      <w:pPr>
        <w:tabs>
          <w:tab w:val="left" w:pos="4287"/>
          <w:tab w:val="center" w:pos="4748"/>
        </w:tabs>
        <w:rPr>
          <w:b/>
          <w:sz w:val="28"/>
          <w:szCs w:val="28"/>
        </w:rPr>
      </w:pPr>
      <w:r w:rsidRPr="0090609E">
        <w:rPr>
          <w:b/>
          <w:sz w:val="28"/>
          <w:szCs w:val="28"/>
        </w:rPr>
        <w:tab/>
        <w:t xml:space="preserve">   </w:t>
      </w:r>
      <w:r w:rsidRPr="0090609E">
        <w:rPr>
          <w:b/>
          <w:sz w:val="28"/>
          <w:szCs w:val="28"/>
        </w:rPr>
        <w:tab/>
        <w:t xml:space="preserve">№ </w:t>
      </w:r>
      <w:r w:rsidR="003F3907">
        <w:rPr>
          <w:b/>
          <w:sz w:val="28"/>
          <w:szCs w:val="28"/>
        </w:rPr>
        <w:t>209</w:t>
      </w:r>
    </w:p>
    <w:p w14:paraId="17EAAB83" w14:textId="77777777" w:rsidR="00171E46" w:rsidRDefault="00171E46" w:rsidP="00247596">
      <w:pPr>
        <w:rPr>
          <w:b/>
          <w:color w:val="000000" w:themeColor="text1"/>
          <w:sz w:val="28"/>
          <w:szCs w:val="28"/>
        </w:rPr>
      </w:pPr>
    </w:p>
    <w:p w14:paraId="39865EF2" w14:textId="77777777" w:rsidR="00171E46" w:rsidRPr="00171E46" w:rsidRDefault="00171E46" w:rsidP="00171E46">
      <w:pPr>
        <w:spacing w:before="240"/>
        <w:ind w:firstLine="709"/>
        <w:jc w:val="both"/>
        <w:rPr>
          <w:sz w:val="28"/>
          <w:szCs w:val="28"/>
        </w:rPr>
      </w:pPr>
      <w:r w:rsidRPr="00171E46">
        <w:rPr>
          <w:sz w:val="28"/>
          <w:szCs w:val="28"/>
        </w:rPr>
        <w:t xml:space="preserve">1. Упълномощава кмета на община Крумовград Себихан Керим Мехмед да подпише Запис на заповед, без протест и без разноски, платима на предявяване в полза на ДФ „Земеделие” в размер на 50 128,86 лв. (петдесет хиляди сто двадесет и осем лева и осемдесет и шест стотинки) за обезпечаване на 100 % от заявения размер на ДДС към авансово плащане по договор за предоставяне на безвъзмездна финансова помощ № BG06RDNP001-7.020-0112-C01 от 23.01.2024 г., процедура чрез подбор на проектни предложения № BG06RDNP001-7.020 - 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подмярка 7.2. „Инвестиции в създаването, подобряването или разширяването на всички видове малка по мащаби инфраструктура” на мярка 7 „Основни услуги и обновяване на селата в селските райони” от Програмата за развитие на селските райони за периода 2014 – 2020 г. за проект „Ремонт на сградата на детска градина „Слънце” с. Токачка, общ. Крумовград, с цел подобряване на енергийната ефективност”, сключен </w:t>
      </w:r>
      <w:r w:rsidRPr="00171E46">
        <w:rPr>
          <w:sz w:val="28"/>
          <w:szCs w:val="28"/>
          <w:shd w:val="clear" w:color="auto" w:fill="FFFFFF"/>
        </w:rPr>
        <w:t>между Община Крумовград и Държавен фонд „Земеделие</w:t>
      </w:r>
      <w:r w:rsidRPr="00171E46">
        <w:rPr>
          <w:sz w:val="28"/>
          <w:szCs w:val="28"/>
        </w:rPr>
        <w:t>”</w:t>
      </w:r>
      <w:r w:rsidRPr="00171E46">
        <w:rPr>
          <w:sz w:val="28"/>
          <w:szCs w:val="28"/>
          <w:shd w:val="clear" w:color="auto" w:fill="FFFFFF"/>
        </w:rPr>
        <w:t xml:space="preserve">. </w:t>
      </w:r>
    </w:p>
    <w:p w14:paraId="72F53D28" w14:textId="77777777" w:rsidR="00171E46" w:rsidRPr="00171E46" w:rsidRDefault="00171E46" w:rsidP="00171E46">
      <w:pPr>
        <w:spacing w:before="120"/>
        <w:ind w:firstLine="720"/>
        <w:jc w:val="both"/>
        <w:rPr>
          <w:sz w:val="28"/>
          <w:szCs w:val="28"/>
        </w:rPr>
      </w:pPr>
      <w:r w:rsidRPr="00171E46">
        <w:rPr>
          <w:sz w:val="28"/>
          <w:szCs w:val="28"/>
        </w:rPr>
        <w:t xml:space="preserve">2. Възлага на кмета на община Крумовград да подготви необходимите документи за получаване на ДДС към авансово плащане по договор № </w:t>
      </w:r>
      <w:r w:rsidRPr="00171E46">
        <w:rPr>
          <w:sz w:val="28"/>
          <w:szCs w:val="28"/>
        </w:rPr>
        <w:lastRenderedPageBreak/>
        <w:t xml:space="preserve">BG06RDNP001-7.020-0112-C01 от 23.01.2024 г. и да ги представи пред </w:t>
      </w:r>
      <w:r w:rsidRPr="00171E46">
        <w:rPr>
          <w:sz w:val="28"/>
          <w:szCs w:val="28"/>
          <w:shd w:val="clear" w:color="auto" w:fill="FFFFFF"/>
        </w:rPr>
        <w:t>Държавен фонд</w:t>
      </w:r>
      <w:r w:rsidRPr="00171E46">
        <w:rPr>
          <w:sz w:val="28"/>
          <w:szCs w:val="28"/>
        </w:rPr>
        <w:t xml:space="preserve"> „Земеделие”.</w:t>
      </w:r>
    </w:p>
    <w:p w14:paraId="4538202A" w14:textId="77777777" w:rsidR="00171E46" w:rsidRDefault="00171E46" w:rsidP="00171E46">
      <w:pPr>
        <w:spacing w:before="240"/>
        <w:jc w:val="both"/>
      </w:pPr>
      <w:r w:rsidRPr="00C4551F">
        <w:tab/>
      </w:r>
    </w:p>
    <w:p w14:paraId="67079BDA" w14:textId="6BC4303B" w:rsidR="00171E46" w:rsidRPr="00702083" w:rsidRDefault="00171E46" w:rsidP="00171E46">
      <w:pPr>
        <w:jc w:val="both"/>
        <w:rPr>
          <w:sz w:val="28"/>
          <w:szCs w:val="28"/>
        </w:rPr>
      </w:pPr>
      <w:r>
        <w:rPr>
          <w:b/>
          <w:sz w:val="28"/>
          <w:szCs w:val="28"/>
          <w:u w:val="single"/>
        </w:rPr>
        <w:t>ПО ТРИДЕСЕТ И ТРЕТА</w:t>
      </w:r>
      <w:r w:rsidRPr="00860FEE">
        <w:rPr>
          <w:b/>
          <w:sz w:val="28"/>
          <w:szCs w:val="28"/>
          <w:u w:val="single"/>
        </w:rPr>
        <w:t xml:space="preserve"> ТОЧКА :</w:t>
      </w:r>
    </w:p>
    <w:p w14:paraId="29F2EDA9" w14:textId="77777777" w:rsidR="00171E46" w:rsidRDefault="00171E46" w:rsidP="00171E46">
      <w:pPr>
        <w:ind w:firstLine="708"/>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4C064E2F" w14:textId="03F9CF22" w:rsidR="005E197D" w:rsidRDefault="00126890" w:rsidP="005E197D">
      <w:pPr>
        <w:pStyle w:val="Default"/>
        <w:ind w:firstLine="708"/>
        <w:jc w:val="both"/>
        <w:rPr>
          <w:sz w:val="28"/>
          <w:szCs w:val="28"/>
        </w:rPr>
      </w:pPr>
      <w:r>
        <w:rPr>
          <w:bCs/>
          <w:i/>
          <w:sz w:val="28"/>
          <w:szCs w:val="28"/>
          <w:lang w:eastAsia="ru-RU"/>
        </w:rPr>
        <w:t xml:space="preserve"> </w:t>
      </w:r>
      <w:r w:rsidR="00171E46">
        <w:rPr>
          <w:bCs/>
          <w:i/>
          <w:sz w:val="28"/>
          <w:szCs w:val="28"/>
          <w:lang w:eastAsia="ru-RU"/>
        </w:rPr>
        <w:t>Г-жа Себихан Мехмед - Кмет на община Крумовград</w:t>
      </w:r>
      <w:r w:rsidR="00171E46">
        <w:rPr>
          <w:i/>
          <w:sz w:val="28"/>
          <w:szCs w:val="28"/>
        </w:rPr>
        <w:t xml:space="preserve"> –</w:t>
      </w:r>
      <w:r w:rsidR="00171E46">
        <w:rPr>
          <w:sz w:val="28"/>
          <w:szCs w:val="28"/>
        </w:rPr>
        <w:t xml:space="preserve"> Уважаеми дами и господа общински съ</w:t>
      </w:r>
      <w:r>
        <w:rPr>
          <w:sz w:val="28"/>
          <w:szCs w:val="28"/>
        </w:rPr>
        <w:t>ветници, докладната записка е относно</w:t>
      </w:r>
      <w:r w:rsidR="00171E46">
        <w:rPr>
          <w:sz w:val="28"/>
          <w:szCs w:val="28"/>
        </w:rPr>
        <w:t xml:space="preserve"> </w:t>
      </w:r>
      <w:r w:rsidR="005E197D">
        <w:rPr>
          <w:sz w:val="28"/>
          <w:szCs w:val="28"/>
        </w:rPr>
        <w:t xml:space="preserve">даване на съгласие на община Крумовград да кандидатства с проектно предложение по процедура за директно предоставяне на безвъзмездна финансова помощ по проект </w:t>
      </w:r>
      <w:r w:rsidR="005E197D">
        <w:rPr>
          <w:sz w:val="28"/>
          <w:szCs w:val="28"/>
          <w:lang w:val="en-US"/>
        </w:rPr>
        <w:t xml:space="preserve">BG05SEPR003-1.006 </w:t>
      </w:r>
      <w:r w:rsidR="005E197D">
        <w:rPr>
          <w:sz w:val="28"/>
          <w:szCs w:val="28"/>
        </w:rPr>
        <w:t xml:space="preserve">„Детска кухня“ на Програмата за храни и основно материално подпомагане 2021-2027 г., съфинансирана от Европейски социален фонд плюс. Определяне на дейността по предоставяне на услуга „Детска кухня“ като местна дейност по смисъла на Закона за публичните финанси, във връзка с реализиране на Програма „Храни и основно материално подпомагане“ 2021-2027 г., съфинансирана от Европейски социален фонд +. </w:t>
      </w:r>
      <w:r>
        <w:rPr>
          <w:sz w:val="28"/>
          <w:szCs w:val="28"/>
        </w:rPr>
        <w:t>Агенцията за социално подпомагане е открила тази процедура. Ние отначало не бяхме кандидатствали за нея, защото разходите за ваучер за детска кухня тогава бяха много малки, като сума и тя не беше достатъчна за покриване на разходите.</w:t>
      </w:r>
    </w:p>
    <w:p w14:paraId="37E7A0BB" w14:textId="4C17EEC5" w:rsidR="00287EB8" w:rsidRPr="00287EB8" w:rsidRDefault="00287EB8" w:rsidP="00287EB8">
      <w:pPr>
        <w:pStyle w:val="Default"/>
        <w:ind w:firstLine="708"/>
        <w:jc w:val="both"/>
        <w:rPr>
          <w:sz w:val="28"/>
          <w:szCs w:val="28"/>
        </w:rPr>
      </w:pPr>
      <w:r w:rsidRPr="00287EB8">
        <w:rPr>
          <w:sz w:val="28"/>
          <w:szCs w:val="28"/>
        </w:rPr>
        <w:t>Община Крумовград е допустим кандидат по проект BG 05SEPR003-1.006 „Детска кухня“.</w:t>
      </w:r>
    </w:p>
    <w:p w14:paraId="071E729E" w14:textId="0B1E2DA9" w:rsidR="00287EB8" w:rsidRDefault="00287EB8" w:rsidP="00287EB8">
      <w:pPr>
        <w:pStyle w:val="Default"/>
        <w:ind w:firstLine="708"/>
        <w:jc w:val="both"/>
        <w:rPr>
          <w:sz w:val="28"/>
          <w:szCs w:val="28"/>
        </w:rPr>
      </w:pPr>
      <w:r w:rsidRPr="00287EB8">
        <w:rPr>
          <w:sz w:val="28"/>
          <w:szCs w:val="28"/>
        </w:rPr>
        <w:t>В целевата група се включват деца на възраст от 10 месеца до 3 години от семейства без доходи или с ниски доходи, които не са в състояние или са затруднени да осигуряват здравословно и пълноценно хранене на децата си; от семейства на самотни родители (осиновители) с ниски доходи; от приемни семейства и семейства на роднини или близки, при които са настанени деца.</w:t>
      </w:r>
    </w:p>
    <w:p w14:paraId="328A7726" w14:textId="3FD1B7E4" w:rsidR="00287EB8" w:rsidRDefault="00287EB8" w:rsidP="00287EB8">
      <w:pPr>
        <w:pStyle w:val="Default"/>
        <w:ind w:firstLine="708"/>
        <w:jc w:val="both"/>
        <w:rPr>
          <w:sz w:val="28"/>
          <w:szCs w:val="28"/>
        </w:rPr>
      </w:pPr>
      <w:r w:rsidRPr="00287EB8">
        <w:rPr>
          <w:sz w:val="28"/>
          <w:szCs w:val="28"/>
        </w:rPr>
        <w:t>Раз</w:t>
      </w:r>
      <w:r>
        <w:rPr>
          <w:sz w:val="28"/>
          <w:szCs w:val="28"/>
        </w:rPr>
        <w:t xml:space="preserve">ходи за ваучер за детска кухня са </w:t>
      </w:r>
      <w:r w:rsidRPr="00287EB8">
        <w:rPr>
          <w:sz w:val="28"/>
          <w:szCs w:val="28"/>
        </w:rPr>
        <w:t>в размер на 2,08 лв. от 01.03.2024г. за единичната стойност на ваучера (включва закупените хранителни продукти).</w:t>
      </w:r>
    </w:p>
    <w:p w14:paraId="6B88710E" w14:textId="182B7474" w:rsidR="00287EB8" w:rsidRDefault="00287EB8" w:rsidP="00287EB8">
      <w:pPr>
        <w:pStyle w:val="Default"/>
        <w:ind w:firstLine="708"/>
        <w:jc w:val="both"/>
        <w:rPr>
          <w:sz w:val="28"/>
          <w:szCs w:val="28"/>
        </w:rPr>
      </w:pPr>
      <w:r>
        <w:rPr>
          <w:sz w:val="28"/>
          <w:szCs w:val="28"/>
        </w:rPr>
        <w:t xml:space="preserve">Нашето предложение към момента е да кандидатстваме за </w:t>
      </w:r>
      <w:r w:rsidRPr="00287EB8">
        <w:rPr>
          <w:sz w:val="28"/>
          <w:szCs w:val="28"/>
        </w:rPr>
        <w:t xml:space="preserve">„Детска млечна кухня“ с капацитет до 300 порции дневно, в която се предлага храна за организиран и неорганизиран контингент деца от 10 месечна възраст до 3 години. Детската кухня </w:t>
      </w:r>
      <w:r>
        <w:rPr>
          <w:sz w:val="28"/>
          <w:szCs w:val="28"/>
        </w:rPr>
        <w:t xml:space="preserve">ще </w:t>
      </w:r>
      <w:r w:rsidRPr="00287EB8">
        <w:rPr>
          <w:sz w:val="28"/>
          <w:szCs w:val="28"/>
        </w:rPr>
        <w:t>се ръководи от директор, назначаван и освобождаван о</w:t>
      </w:r>
      <w:r>
        <w:rPr>
          <w:sz w:val="28"/>
          <w:szCs w:val="28"/>
        </w:rPr>
        <w:t xml:space="preserve">т кмета на общината. Директорът ще </w:t>
      </w:r>
      <w:r w:rsidRPr="00287EB8">
        <w:rPr>
          <w:sz w:val="28"/>
          <w:szCs w:val="28"/>
        </w:rPr>
        <w:t>контролира и отговаря за цялостната дейност на детската кухня.</w:t>
      </w:r>
    </w:p>
    <w:p w14:paraId="561F3C2A" w14:textId="53D7EDCE" w:rsidR="00287EB8" w:rsidRDefault="00287EB8" w:rsidP="00287EB8">
      <w:pPr>
        <w:pStyle w:val="Default"/>
        <w:ind w:firstLine="708"/>
        <w:jc w:val="both"/>
        <w:rPr>
          <w:sz w:val="28"/>
          <w:szCs w:val="28"/>
        </w:rPr>
      </w:pPr>
      <w:r>
        <w:rPr>
          <w:sz w:val="28"/>
          <w:szCs w:val="28"/>
        </w:rPr>
        <w:t>Нашето предложение в момента е да обхванем тези населени места, в които имаме „Топъл обяд“ или пък ра</w:t>
      </w:r>
      <w:r w:rsidR="00EE54BF">
        <w:rPr>
          <w:sz w:val="28"/>
          <w:szCs w:val="28"/>
        </w:rPr>
        <w:t xml:space="preserve">зполагаме с ученическо и </w:t>
      </w:r>
      <w:r>
        <w:rPr>
          <w:sz w:val="28"/>
          <w:szCs w:val="28"/>
        </w:rPr>
        <w:t>столово хранене, за да може да използваме същите коли. Ще има списък за това кой ще получава безплатна храна на детет</w:t>
      </w:r>
      <w:r w:rsidR="00EE54BF">
        <w:rPr>
          <w:sz w:val="28"/>
          <w:szCs w:val="28"/>
        </w:rPr>
        <w:t>о си от 3 до 10 годишна възраст. Този списък ще се подготви</w:t>
      </w:r>
      <w:r>
        <w:rPr>
          <w:sz w:val="28"/>
          <w:szCs w:val="28"/>
        </w:rPr>
        <w:t xml:space="preserve"> от АСП. </w:t>
      </w:r>
    </w:p>
    <w:p w14:paraId="10320526" w14:textId="77777777" w:rsidR="00171E46" w:rsidRPr="00075E5E" w:rsidRDefault="00171E46" w:rsidP="00287EB8">
      <w:pPr>
        <w:jc w:val="both"/>
        <w:rPr>
          <w:sz w:val="28"/>
          <w:szCs w:val="28"/>
        </w:rPr>
      </w:pPr>
    </w:p>
    <w:p w14:paraId="0BD7F88A" w14:textId="353BE7FE" w:rsidR="00171E46" w:rsidRDefault="00171E46" w:rsidP="00EE54BF">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sidR="00EE54BF">
        <w:rPr>
          <w:sz w:val="28"/>
          <w:szCs w:val="28"/>
        </w:rPr>
        <w:t>“.</w:t>
      </w:r>
    </w:p>
    <w:p w14:paraId="7766764F" w14:textId="2622AA22" w:rsidR="00171E46" w:rsidRDefault="00171E46" w:rsidP="00171E46">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xml:space="preserve">“ подкрепя </w:t>
      </w:r>
      <w:r w:rsidR="00287EB8">
        <w:rPr>
          <w:sz w:val="28"/>
          <w:szCs w:val="28"/>
        </w:rPr>
        <w:t xml:space="preserve">внесената докладна </w:t>
      </w:r>
      <w:r>
        <w:rPr>
          <w:sz w:val="28"/>
          <w:szCs w:val="28"/>
        </w:rPr>
        <w:t xml:space="preserve"> записка.</w:t>
      </w:r>
    </w:p>
    <w:p w14:paraId="30D5AD09" w14:textId="77777777" w:rsidR="00171E46" w:rsidRPr="00512464" w:rsidRDefault="00171E46" w:rsidP="00171E46">
      <w:pPr>
        <w:jc w:val="both"/>
        <w:rPr>
          <w:sz w:val="28"/>
          <w:szCs w:val="28"/>
        </w:rPr>
      </w:pPr>
    </w:p>
    <w:p w14:paraId="105C0152" w14:textId="77777777" w:rsidR="00171E46" w:rsidRDefault="00171E46" w:rsidP="00171E46">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34AB7278" w14:textId="77777777" w:rsidR="00171E46" w:rsidRDefault="00171E46" w:rsidP="00171E46">
      <w:pPr>
        <w:jc w:val="both"/>
        <w:rPr>
          <w:sz w:val="28"/>
          <w:szCs w:val="28"/>
        </w:rPr>
      </w:pPr>
    </w:p>
    <w:p w14:paraId="752DFC49" w14:textId="11F515C1" w:rsidR="00287EB8" w:rsidRDefault="00171E46" w:rsidP="00B13F5D">
      <w:pPr>
        <w:ind w:firstLine="708"/>
        <w:jc w:val="both"/>
        <w:rPr>
          <w:sz w:val="28"/>
          <w:szCs w:val="28"/>
        </w:rPr>
      </w:pPr>
      <w:r w:rsidRPr="005A74ED">
        <w:rPr>
          <w:i/>
          <w:sz w:val="28"/>
          <w:szCs w:val="28"/>
        </w:rPr>
        <w:t>Г-н Метин Байрамали –</w:t>
      </w:r>
      <w:r w:rsidRPr="005A74ED">
        <w:rPr>
          <w:sz w:val="28"/>
          <w:szCs w:val="28"/>
        </w:rPr>
        <w:t xml:space="preserve"> Ако нямате други въпроси предлагам да пристъпим към гласуване.</w:t>
      </w:r>
    </w:p>
    <w:p w14:paraId="6C236CFA" w14:textId="77777777" w:rsidR="00171E46" w:rsidRDefault="00171E46" w:rsidP="00171E46">
      <w:pPr>
        <w:jc w:val="both"/>
        <w:rPr>
          <w:b/>
          <w:i/>
          <w:sz w:val="28"/>
          <w:szCs w:val="28"/>
        </w:rPr>
      </w:pPr>
    </w:p>
    <w:p w14:paraId="2618B4D3" w14:textId="789E040C" w:rsidR="00171E46" w:rsidRPr="00693A3E" w:rsidRDefault="00171E46" w:rsidP="00171E46">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126890">
        <w:rPr>
          <w:b/>
          <w:i/>
          <w:color w:val="000000" w:themeColor="text1"/>
          <w:sz w:val="28"/>
          <w:szCs w:val="28"/>
        </w:rPr>
        <w:t>27</w:t>
      </w:r>
      <w:r w:rsidRPr="00F8273E">
        <w:rPr>
          <w:b/>
          <w:i/>
          <w:color w:val="000000" w:themeColor="text1"/>
          <w:sz w:val="28"/>
          <w:szCs w:val="28"/>
        </w:rPr>
        <w:t xml:space="preserve"> общи</w:t>
      </w:r>
      <w:r w:rsidR="00126890">
        <w:rPr>
          <w:b/>
          <w:i/>
          <w:color w:val="000000" w:themeColor="text1"/>
          <w:sz w:val="28"/>
          <w:szCs w:val="28"/>
        </w:rPr>
        <w:t>нски съветници, от които за – 27</w:t>
      </w:r>
      <w:r w:rsidRPr="00F8273E">
        <w:rPr>
          <w:b/>
          <w:i/>
          <w:color w:val="000000" w:themeColor="text1"/>
          <w:sz w:val="28"/>
          <w:szCs w:val="28"/>
        </w:rPr>
        <w:t>, против – няма, въздържали се – няма.</w:t>
      </w:r>
    </w:p>
    <w:p w14:paraId="1CDDBBD3" w14:textId="77777777" w:rsidR="00171E46" w:rsidRPr="00673E48" w:rsidRDefault="00171E46" w:rsidP="00171E46">
      <w:pPr>
        <w:jc w:val="both"/>
        <w:rPr>
          <w:i/>
          <w:sz w:val="28"/>
          <w:szCs w:val="28"/>
        </w:rPr>
      </w:pPr>
    </w:p>
    <w:p w14:paraId="017B57D6" w14:textId="52B581A2" w:rsidR="00171E46" w:rsidRPr="0090609E" w:rsidRDefault="00171E46" w:rsidP="00171E46">
      <w:pPr>
        <w:ind w:firstLine="708"/>
        <w:jc w:val="both"/>
        <w:rPr>
          <w:color w:val="000000" w:themeColor="text1"/>
          <w:sz w:val="28"/>
          <w:szCs w:val="28"/>
        </w:rPr>
      </w:pPr>
      <w:r w:rsidRPr="00171E46">
        <w:rPr>
          <w:sz w:val="28"/>
          <w:szCs w:val="28"/>
        </w:rPr>
        <w:t xml:space="preserve">На </w:t>
      </w:r>
      <w:r w:rsidR="005E197D" w:rsidRPr="005E197D">
        <w:rPr>
          <w:sz w:val="28"/>
          <w:szCs w:val="28"/>
        </w:rPr>
        <w:t>основание чл. 21, ал. 1, т. 23 и ал. 2 от ЗМСМА,</w:t>
      </w:r>
      <w:r w:rsidR="005E197D" w:rsidRPr="005E197D">
        <w:rPr>
          <w:sz w:val="28"/>
          <w:szCs w:val="28"/>
          <w:lang w:val="en-US"/>
        </w:rPr>
        <w:t xml:space="preserve"> Наредба № 26 от</w:t>
      </w:r>
      <w:r w:rsidR="005E197D">
        <w:rPr>
          <w:sz w:val="28"/>
          <w:szCs w:val="28"/>
        </w:rPr>
        <w:t xml:space="preserve"> </w:t>
      </w:r>
      <w:r w:rsidR="005E197D" w:rsidRPr="005E197D">
        <w:rPr>
          <w:sz w:val="28"/>
          <w:szCs w:val="28"/>
          <w:lang w:val="en-US"/>
        </w:rPr>
        <w:t>18.11.2008 г. за устройството и дейността на детските ясли и детските кухни и здравните изисквания към тях</w:t>
      </w:r>
      <w:r w:rsidR="005E197D" w:rsidRPr="005E197D">
        <w:rPr>
          <w:sz w:val="28"/>
          <w:szCs w:val="28"/>
        </w:rPr>
        <w:t xml:space="preserve"> и във връзка с параграф 1, т. 20 от Допълнителните разпоредби на Закона за публичните финанси</w:t>
      </w:r>
      <w:r w:rsidRPr="002A5B90">
        <w:rPr>
          <w:sz w:val="28"/>
          <w:szCs w:val="28"/>
        </w:rPr>
        <w:t xml:space="preserve">,  </w:t>
      </w:r>
      <w:r w:rsidRPr="002A5B90">
        <w:rPr>
          <w:color w:val="000000" w:themeColor="text1"/>
          <w:sz w:val="28"/>
          <w:szCs w:val="28"/>
        </w:rPr>
        <w:t>Общинския съвет прие</w:t>
      </w:r>
    </w:p>
    <w:p w14:paraId="73E55979" w14:textId="77777777" w:rsidR="00171E46" w:rsidRPr="0090609E" w:rsidRDefault="00171E46" w:rsidP="00171E46">
      <w:pPr>
        <w:jc w:val="both"/>
        <w:rPr>
          <w:b/>
          <w:color w:val="000000" w:themeColor="text1"/>
          <w:sz w:val="28"/>
          <w:szCs w:val="28"/>
        </w:rPr>
      </w:pPr>
    </w:p>
    <w:p w14:paraId="40A661A8" w14:textId="77777777" w:rsidR="00171E46" w:rsidRPr="0090609E" w:rsidRDefault="00171E46" w:rsidP="00171E46">
      <w:pPr>
        <w:jc w:val="center"/>
        <w:rPr>
          <w:b/>
          <w:sz w:val="28"/>
          <w:szCs w:val="28"/>
        </w:rPr>
      </w:pPr>
      <w:r w:rsidRPr="0090609E">
        <w:rPr>
          <w:b/>
          <w:sz w:val="28"/>
          <w:szCs w:val="28"/>
        </w:rPr>
        <w:t>Р Е Ш Е Н И Е</w:t>
      </w:r>
    </w:p>
    <w:p w14:paraId="49FD4239" w14:textId="0AFF12BD" w:rsidR="00171E46" w:rsidRDefault="00171E46" w:rsidP="00171E46">
      <w:pPr>
        <w:tabs>
          <w:tab w:val="left" w:pos="4287"/>
          <w:tab w:val="center" w:pos="4748"/>
        </w:tabs>
        <w:rPr>
          <w:b/>
          <w:sz w:val="28"/>
          <w:szCs w:val="28"/>
        </w:rPr>
      </w:pPr>
      <w:r w:rsidRPr="0090609E">
        <w:rPr>
          <w:b/>
          <w:sz w:val="28"/>
          <w:szCs w:val="28"/>
        </w:rPr>
        <w:tab/>
        <w:t xml:space="preserve">   </w:t>
      </w:r>
      <w:r w:rsidRPr="0090609E">
        <w:rPr>
          <w:b/>
          <w:sz w:val="28"/>
          <w:szCs w:val="28"/>
        </w:rPr>
        <w:tab/>
        <w:t xml:space="preserve">№ </w:t>
      </w:r>
      <w:r w:rsidR="003F3907">
        <w:rPr>
          <w:b/>
          <w:sz w:val="28"/>
          <w:szCs w:val="28"/>
        </w:rPr>
        <w:t>210</w:t>
      </w:r>
    </w:p>
    <w:p w14:paraId="14A460FA" w14:textId="77777777" w:rsidR="005E197D" w:rsidRDefault="005E197D" w:rsidP="00171E46">
      <w:pPr>
        <w:tabs>
          <w:tab w:val="left" w:pos="4287"/>
          <w:tab w:val="center" w:pos="4748"/>
        </w:tabs>
        <w:rPr>
          <w:b/>
          <w:sz w:val="28"/>
          <w:szCs w:val="28"/>
        </w:rPr>
      </w:pPr>
    </w:p>
    <w:p w14:paraId="5D199B98" w14:textId="77777777" w:rsidR="005E197D" w:rsidRPr="005E197D" w:rsidRDefault="005E197D" w:rsidP="005E197D">
      <w:pPr>
        <w:tabs>
          <w:tab w:val="left" w:pos="1134"/>
        </w:tabs>
        <w:ind w:firstLine="709"/>
        <w:jc w:val="both"/>
        <w:rPr>
          <w:sz w:val="28"/>
          <w:szCs w:val="28"/>
        </w:rPr>
      </w:pPr>
      <w:r w:rsidRPr="005E197D">
        <w:rPr>
          <w:b/>
          <w:sz w:val="28"/>
          <w:szCs w:val="28"/>
          <w:lang w:eastAsia="en-US"/>
        </w:rPr>
        <w:t>1.</w:t>
      </w:r>
      <w:r w:rsidRPr="005E197D">
        <w:rPr>
          <w:b/>
          <w:sz w:val="28"/>
          <w:szCs w:val="28"/>
          <w:lang w:eastAsia="en-US"/>
        </w:rPr>
        <w:tab/>
      </w:r>
      <w:r w:rsidRPr="005E197D">
        <w:rPr>
          <w:b/>
          <w:sz w:val="28"/>
          <w:szCs w:val="28"/>
        </w:rPr>
        <w:t>ДАВА СЪГЛАСИЕ</w:t>
      </w:r>
      <w:r w:rsidRPr="005E197D">
        <w:rPr>
          <w:sz w:val="28"/>
          <w:szCs w:val="28"/>
        </w:rPr>
        <w:t xml:space="preserve"> Община Крумовград да кандидатства с проектно предложение по процедура за директно предоставяне на безвъзмездна финансова помощ по проект </w:t>
      </w:r>
      <w:r w:rsidRPr="005E197D">
        <w:rPr>
          <w:sz w:val="28"/>
          <w:szCs w:val="28"/>
          <w:lang w:val="en-US"/>
        </w:rPr>
        <w:t xml:space="preserve">BG05SEPR003-1.006 </w:t>
      </w:r>
      <w:r w:rsidRPr="005E197D">
        <w:rPr>
          <w:sz w:val="28"/>
          <w:szCs w:val="28"/>
        </w:rPr>
        <w:t>„Детска кухня“ на Програмата за храни и основно материално подпомагане 2021-2027 г., съфинансирана от Европейски социален фонд плюс.</w:t>
      </w:r>
    </w:p>
    <w:p w14:paraId="3A72FEAB" w14:textId="77777777" w:rsidR="005E197D" w:rsidRPr="005E197D" w:rsidRDefault="005E197D" w:rsidP="005E197D">
      <w:pPr>
        <w:ind w:firstLine="709"/>
        <w:jc w:val="both"/>
        <w:rPr>
          <w:sz w:val="28"/>
          <w:szCs w:val="28"/>
          <w:lang w:val="en-US"/>
        </w:rPr>
      </w:pPr>
      <w:r w:rsidRPr="005E197D">
        <w:rPr>
          <w:b/>
          <w:sz w:val="28"/>
          <w:szCs w:val="28"/>
        </w:rPr>
        <w:t>2.</w:t>
      </w:r>
      <w:r w:rsidRPr="005E197D">
        <w:rPr>
          <w:sz w:val="28"/>
          <w:szCs w:val="28"/>
        </w:rPr>
        <w:t xml:space="preserve"> </w:t>
      </w:r>
      <w:r w:rsidRPr="005E197D">
        <w:rPr>
          <w:b/>
          <w:sz w:val="28"/>
          <w:szCs w:val="28"/>
        </w:rPr>
        <w:t>ДАВА СЪГЛАСИЕ</w:t>
      </w:r>
      <w:r w:rsidRPr="005E197D">
        <w:rPr>
          <w:sz w:val="28"/>
          <w:szCs w:val="28"/>
        </w:rPr>
        <w:t xml:space="preserve"> услугата „Детска кухня“ по процедура чрез директно предоставяне на безвъзмездна финансова помощ по проект </w:t>
      </w:r>
      <w:r w:rsidRPr="005E197D">
        <w:rPr>
          <w:sz w:val="28"/>
          <w:szCs w:val="28"/>
          <w:lang w:val="en-US"/>
        </w:rPr>
        <w:t>BG05SEPR003-1.006</w:t>
      </w:r>
      <w:r w:rsidRPr="005E197D">
        <w:rPr>
          <w:sz w:val="28"/>
          <w:szCs w:val="28"/>
        </w:rPr>
        <w:t xml:space="preserve"> „Детска кухня“ да се предоставя на </w:t>
      </w:r>
      <w:r w:rsidRPr="005E197D">
        <w:rPr>
          <w:sz w:val="28"/>
          <w:szCs w:val="28"/>
          <w:lang w:val="en-US"/>
        </w:rPr>
        <w:t>адрес: гр.</w:t>
      </w:r>
      <w:r w:rsidRPr="005E197D">
        <w:rPr>
          <w:sz w:val="28"/>
          <w:szCs w:val="28"/>
        </w:rPr>
        <w:t xml:space="preserve"> Крумовград, </w:t>
      </w:r>
      <w:r w:rsidRPr="005E197D">
        <w:rPr>
          <w:sz w:val="28"/>
          <w:szCs w:val="28"/>
          <w:lang w:val="en-US"/>
        </w:rPr>
        <w:t>ул.“</w:t>
      </w:r>
      <w:r w:rsidRPr="005E197D">
        <w:rPr>
          <w:sz w:val="28"/>
          <w:szCs w:val="28"/>
        </w:rPr>
        <w:t xml:space="preserve">Христо Смирненски“ № 1, обект „Детска млечна кухня към ДГ „Митко Палаузов“, като потребителите на социалната услуга „Детска кухня“ от град Крумовград да получават храната от детската млечна кухня, а за потребителите от другите населени места да се транспортира храна до домовете им. </w:t>
      </w:r>
    </w:p>
    <w:p w14:paraId="68A0C7E6" w14:textId="77777777" w:rsidR="005E197D" w:rsidRPr="005E197D" w:rsidRDefault="005E197D" w:rsidP="005E197D">
      <w:pPr>
        <w:ind w:right="-1" w:firstLine="708"/>
        <w:contextualSpacing/>
        <w:jc w:val="both"/>
        <w:rPr>
          <w:sz w:val="28"/>
          <w:szCs w:val="28"/>
          <w:lang w:eastAsia="en-US"/>
        </w:rPr>
      </w:pPr>
      <w:r w:rsidRPr="005E197D">
        <w:rPr>
          <w:b/>
          <w:sz w:val="28"/>
          <w:szCs w:val="28"/>
          <w:lang w:eastAsia="en-US"/>
        </w:rPr>
        <w:t>3. ОПРЕДЕЛЯ</w:t>
      </w:r>
      <w:r w:rsidRPr="005E197D">
        <w:rPr>
          <w:sz w:val="28"/>
          <w:szCs w:val="28"/>
          <w:lang w:eastAsia="en-US"/>
        </w:rPr>
        <w:t xml:space="preserve"> дейността по предоставяне на</w:t>
      </w:r>
      <w:r w:rsidRPr="005E197D">
        <w:rPr>
          <w:sz w:val="28"/>
          <w:szCs w:val="28"/>
        </w:rPr>
        <w:t xml:space="preserve"> </w:t>
      </w:r>
      <w:r w:rsidRPr="005E197D">
        <w:rPr>
          <w:sz w:val="28"/>
          <w:szCs w:val="28"/>
          <w:lang w:eastAsia="en-US"/>
        </w:rPr>
        <w:t xml:space="preserve">„Детска кухня“ по процедура чрез директно предоставяне на безвъзмездна финансова помощ по проект </w:t>
      </w:r>
      <w:r w:rsidRPr="005E197D">
        <w:rPr>
          <w:sz w:val="28"/>
          <w:szCs w:val="28"/>
          <w:lang w:val="en-US" w:eastAsia="en-US"/>
        </w:rPr>
        <w:t xml:space="preserve">BG05SEPR003-1.006 </w:t>
      </w:r>
      <w:r w:rsidRPr="005E197D">
        <w:rPr>
          <w:sz w:val="28"/>
          <w:szCs w:val="28"/>
          <w:lang w:eastAsia="en-US"/>
        </w:rPr>
        <w:t>„Детска кухня“ като местна дейност по смисъла на Закона за публичните финанси.</w:t>
      </w:r>
    </w:p>
    <w:p w14:paraId="46D8F3E9" w14:textId="0057C74A" w:rsidR="00B13F5D" w:rsidRPr="003816BD" w:rsidRDefault="005E197D" w:rsidP="003816BD">
      <w:pPr>
        <w:tabs>
          <w:tab w:val="left" w:pos="0"/>
          <w:tab w:val="left" w:pos="709"/>
        </w:tabs>
        <w:jc w:val="both"/>
        <w:rPr>
          <w:sz w:val="28"/>
          <w:szCs w:val="28"/>
          <w:lang w:eastAsia="en-US"/>
        </w:rPr>
      </w:pPr>
      <w:r w:rsidRPr="005E197D">
        <w:rPr>
          <w:sz w:val="28"/>
          <w:szCs w:val="28"/>
        </w:rPr>
        <w:tab/>
        <w:t>4</w:t>
      </w:r>
      <w:r w:rsidRPr="005E197D">
        <w:rPr>
          <w:b/>
          <w:sz w:val="28"/>
          <w:szCs w:val="28"/>
          <w:lang w:eastAsia="en-US"/>
        </w:rPr>
        <w:t>. ВЪЗЛАГА</w:t>
      </w:r>
      <w:r w:rsidRPr="005E197D">
        <w:rPr>
          <w:sz w:val="28"/>
          <w:szCs w:val="28"/>
          <w:lang w:eastAsia="en-US"/>
        </w:rPr>
        <w:t xml:space="preserve"> на кмета на Община Крумовград да предприеме необходимите действия във връзка с изпълнение на настоящото решение.</w:t>
      </w:r>
    </w:p>
    <w:p w14:paraId="0C121753" w14:textId="77777777" w:rsidR="00B13F5D" w:rsidRDefault="00B13F5D" w:rsidP="00171E46">
      <w:pPr>
        <w:spacing w:before="240"/>
        <w:jc w:val="both"/>
      </w:pPr>
    </w:p>
    <w:p w14:paraId="02505007" w14:textId="4285071F" w:rsidR="00B13F5D" w:rsidRPr="003816BD" w:rsidRDefault="00AD1385" w:rsidP="003816BD">
      <w:pPr>
        <w:ind w:firstLine="708"/>
        <w:jc w:val="both"/>
        <w:rPr>
          <w:color w:val="000000" w:themeColor="text1"/>
          <w:sz w:val="28"/>
          <w:szCs w:val="28"/>
        </w:rPr>
      </w:pPr>
      <w:r w:rsidRPr="00634705">
        <w:rPr>
          <w:color w:val="000000" w:themeColor="text1"/>
          <w:sz w:val="28"/>
          <w:szCs w:val="28"/>
        </w:rPr>
        <w:t>Поради изчерпване на дневния ред</w:t>
      </w:r>
      <w:r w:rsidRPr="00634705">
        <w:rPr>
          <w:b/>
          <w:color w:val="000000" w:themeColor="text1"/>
          <w:sz w:val="28"/>
          <w:szCs w:val="28"/>
        </w:rPr>
        <w:t xml:space="preserve"> </w:t>
      </w:r>
      <w:r>
        <w:rPr>
          <w:color w:val="000000" w:themeColor="text1"/>
          <w:sz w:val="28"/>
          <w:szCs w:val="28"/>
        </w:rPr>
        <w:t xml:space="preserve">Председателят </w:t>
      </w:r>
      <w:r w:rsidRPr="00100773">
        <w:rPr>
          <w:color w:val="000000" w:themeColor="text1"/>
          <w:sz w:val="28"/>
          <w:szCs w:val="28"/>
        </w:rPr>
        <w:t>на ОбС</w:t>
      </w:r>
      <w:r>
        <w:rPr>
          <w:color w:val="000000" w:themeColor="text1"/>
          <w:sz w:val="28"/>
          <w:szCs w:val="28"/>
        </w:rPr>
        <w:t xml:space="preserve"> </w:t>
      </w:r>
      <w:r w:rsidRPr="00236B07">
        <w:rPr>
          <w:color w:val="000000" w:themeColor="text1"/>
          <w:sz w:val="28"/>
          <w:szCs w:val="28"/>
        </w:rPr>
        <w:t xml:space="preserve">в </w:t>
      </w:r>
      <w:r>
        <w:rPr>
          <w:color w:val="000000" w:themeColor="text1"/>
          <w:sz w:val="28"/>
          <w:szCs w:val="28"/>
        </w:rPr>
        <w:t>12.15</w:t>
      </w:r>
      <w:r w:rsidRPr="00674B8D">
        <w:rPr>
          <w:color w:val="000000" w:themeColor="text1"/>
          <w:sz w:val="28"/>
          <w:szCs w:val="28"/>
        </w:rPr>
        <w:t xml:space="preserve"> часа  закри </w:t>
      </w:r>
      <w:r>
        <w:rPr>
          <w:b/>
          <w:color w:val="000000" w:themeColor="text1"/>
          <w:sz w:val="28"/>
          <w:szCs w:val="28"/>
        </w:rPr>
        <w:t xml:space="preserve">десетото </w:t>
      </w:r>
      <w:r w:rsidRPr="00674B8D">
        <w:rPr>
          <w:b/>
          <w:color w:val="000000" w:themeColor="text1"/>
          <w:sz w:val="28"/>
          <w:szCs w:val="28"/>
        </w:rPr>
        <w:t xml:space="preserve">заседание </w:t>
      </w:r>
      <w:r w:rsidRPr="00674B8D">
        <w:rPr>
          <w:color w:val="000000" w:themeColor="text1"/>
          <w:sz w:val="28"/>
          <w:szCs w:val="28"/>
        </w:rPr>
        <w:t>на ОбС Крумовград.</w:t>
      </w:r>
    </w:p>
    <w:p w14:paraId="4FA73842" w14:textId="77777777" w:rsidR="00171E46" w:rsidRDefault="00171E46" w:rsidP="00247596">
      <w:pPr>
        <w:rPr>
          <w:b/>
          <w:color w:val="000000" w:themeColor="text1"/>
          <w:sz w:val="28"/>
          <w:szCs w:val="28"/>
        </w:rPr>
      </w:pPr>
    </w:p>
    <w:p w14:paraId="7F5B5E10" w14:textId="17028831" w:rsidR="00036D81" w:rsidRDefault="00E80E37" w:rsidP="00036D81">
      <w:pPr>
        <w:ind w:left="3540"/>
        <w:rPr>
          <w:b/>
          <w:color w:val="000000" w:themeColor="text1"/>
          <w:sz w:val="28"/>
          <w:szCs w:val="28"/>
        </w:rPr>
      </w:pPr>
      <w:r>
        <w:rPr>
          <w:b/>
          <w:color w:val="000000" w:themeColor="text1"/>
          <w:sz w:val="28"/>
          <w:szCs w:val="28"/>
        </w:rPr>
        <w:t>ПРЕДСЕДАТЕЛ НА ОбС:……/П/…..</w:t>
      </w:r>
      <w:r w:rsidR="00036D81">
        <w:rPr>
          <w:b/>
          <w:color w:val="000000" w:themeColor="text1"/>
          <w:sz w:val="28"/>
          <w:szCs w:val="28"/>
        </w:rPr>
        <w:t>……</w:t>
      </w:r>
    </w:p>
    <w:p w14:paraId="4FD7691F" w14:textId="0C596352" w:rsidR="00236B07" w:rsidRDefault="00036D81" w:rsidP="00F43833">
      <w:pPr>
        <w:ind w:left="3540"/>
        <w:rPr>
          <w:b/>
          <w:color w:val="000000" w:themeColor="text1"/>
          <w:sz w:val="28"/>
          <w:szCs w:val="28"/>
        </w:rPr>
      </w:pPr>
      <w:r>
        <w:rPr>
          <w:b/>
          <w:color w:val="000000" w:themeColor="text1"/>
          <w:sz w:val="28"/>
          <w:szCs w:val="28"/>
        </w:rPr>
        <w:t xml:space="preserve">         </w:t>
      </w:r>
      <w:r w:rsidR="00387014">
        <w:rPr>
          <w:b/>
          <w:color w:val="000000" w:themeColor="text1"/>
          <w:sz w:val="28"/>
          <w:szCs w:val="28"/>
        </w:rPr>
        <w:t xml:space="preserve">                              </w:t>
      </w:r>
      <w:r w:rsidR="005D5CBF" w:rsidRPr="00634705">
        <w:rPr>
          <w:b/>
          <w:color w:val="000000" w:themeColor="text1"/>
          <w:sz w:val="28"/>
          <w:szCs w:val="28"/>
        </w:rPr>
        <w:t xml:space="preserve">  /Метин Байрамали/</w:t>
      </w:r>
    </w:p>
    <w:p w14:paraId="2F7377F6" w14:textId="77777777" w:rsidR="00B13F5D" w:rsidRDefault="00B13F5D" w:rsidP="008E0EB9">
      <w:pPr>
        <w:jc w:val="both"/>
        <w:rPr>
          <w:color w:val="000000" w:themeColor="text1"/>
          <w:sz w:val="28"/>
          <w:szCs w:val="28"/>
        </w:rPr>
      </w:pPr>
    </w:p>
    <w:p w14:paraId="551BED78" w14:textId="2F22D5C1" w:rsidR="008E0EB9" w:rsidRDefault="005D5CBF" w:rsidP="008E0EB9">
      <w:pPr>
        <w:jc w:val="both"/>
        <w:rPr>
          <w:color w:val="000000" w:themeColor="text1"/>
          <w:sz w:val="28"/>
          <w:szCs w:val="28"/>
        </w:rPr>
      </w:pPr>
      <w:r w:rsidRPr="00634705">
        <w:rPr>
          <w:color w:val="000000" w:themeColor="text1"/>
          <w:sz w:val="28"/>
          <w:szCs w:val="28"/>
        </w:rPr>
        <w:t xml:space="preserve"> Протоколира</w:t>
      </w:r>
      <w:r w:rsidR="00BC0359">
        <w:rPr>
          <w:color w:val="000000" w:themeColor="text1"/>
          <w:sz w:val="28"/>
          <w:szCs w:val="28"/>
        </w:rPr>
        <w:t>:</w:t>
      </w:r>
      <w:r w:rsidR="00E80E37">
        <w:rPr>
          <w:color w:val="000000" w:themeColor="text1"/>
          <w:sz w:val="28"/>
          <w:szCs w:val="28"/>
        </w:rPr>
        <w:t xml:space="preserve"> ……/П/</w:t>
      </w:r>
      <w:r>
        <w:rPr>
          <w:color w:val="000000" w:themeColor="text1"/>
          <w:sz w:val="28"/>
          <w:szCs w:val="28"/>
        </w:rPr>
        <w:t>…….</w:t>
      </w:r>
      <w:r w:rsidR="00E80E37">
        <w:rPr>
          <w:color w:val="000000" w:themeColor="text1"/>
          <w:sz w:val="28"/>
          <w:szCs w:val="28"/>
        </w:rPr>
        <w:t>.</w:t>
      </w:r>
    </w:p>
    <w:p w14:paraId="763DC931" w14:textId="666F25C0" w:rsidR="0024423A" w:rsidRPr="008E0EB9" w:rsidRDefault="00E80E37" w:rsidP="00E80E37">
      <w:pPr>
        <w:ind w:left="1416"/>
        <w:jc w:val="both"/>
        <w:rPr>
          <w:color w:val="000000" w:themeColor="text1"/>
          <w:sz w:val="28"/>
          <w:szCs w:val="28"/>
        </w:rPr>
      </w:pPr>
      <w:r>
        <w:rPr>
          <w:sz w:val="28"/>
          <w:szCs w:val="28"/>
        </w:rPr>
        <w:t xml:space="preserve">   </w:t>
      </w:r>
      <w:r w:rsidR="005D5CBF">
        <w:rPr>
          <w:sz w:val="28"/>
          <w:szCs w:val="28"/>
        </w:rPr>
        <w:t xml:space="preserve">Айше Халил </w:t>
      </w:r>
    </w:p>
    <w:sectPr w:rsidR="0024423A" w:rsidRPr="008E0EB9" w:rsidSect="00F43833">
      <w:footerReference w:type="even" r:id="rId9"/>
      <w:footerReference w:type="default" r:id="rId10"/>
      <w:pgSz w:w="11906" w:h="16838"/>
      <w:pgMar w:top="284" w:right="849" w:bottom="899"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DA5770" w14:textId="77777777" w:rsidR="00E25C2E" w:rsidRDefault="00E25C2E" w:rsidP="00725C79">
      <w:r>
        <w:separator/>
      </w:r>
    </w:p>
  </w:endnote>
  <w:endnote w:type="continuationSeparator" w:id="0">
    <w:p w14:paraId="728104EA" w14:textId="77777777" w:rsidR="00E25C2E" w:rsidRDefault="00E25C2E" w:rsidP="0072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42119" w14:textId="0D8720D5" w:rsidR="009B281A" w:rsidRDefault="009B281A">
    <w:pPr>
      <w:pStyle w:val="ac"/>
      <w:jc w:val="center"/>
    </w:pPr>
    <w:r>
      <w:rPr>
        <w:lang w:val="bg-BG"/>
      </w:rPr>
      <w:tab/>
    </w:r>
    <w:r>
      <w:rPr>
        <w:lang w:val="bg-BG"/>
      </w:rPr>
      <w:tab/>
    </w:r>
    <w:sdt>
      <w:sdtPr>
        <w:id w:val="837656789"/>
        <w:docPartObj>
          <w:docPartGallery w:val="Page Numbers (Bottom of Page)"/>
          <w:docPartUnique/>
        </w:docPartObj>
      </w:sdtPr>
      <w:sdtEndPr/>
      <w:sdtContent>
        <w:r>
          <w:fldChar w:fldCharType="begin"/>
        </w:r>
        <w:r>
          <w:instrText>PAGE   \* MERGEFORMAT</w:instrText>
        </w:r>
        <w:r>
          <w:fldChar w:fldCharType="separate"/>
        </w:r>
        <w:r w:rsidR="00D3501A" w:rsidRPr="00D3501A">
          <w:rPr>
            <w:noProof/>
            <w:lang w:val="bg-BG"/>
          </w:rPr>
          <w:t>74</w:t>
        </w:r>
        <w:r>
          <w:fldChar w:fldCharType="end"/>
        </w:r>
      </w:sdtContent>
    </w:sdt>
  </w:p>
  <w:p w14:paraId="29545A41" w14:textId="77777777" w:rsidR="009B281A" w:rsidRDefault="009B281A">
    <w:pPr>
      <w:pStyle w:val="ac"/>
    </w:pPr>
  </w:p>
  <w:p w14:paraId="14045637" w14:textId="77777777" w:rsidR="009B281A" w:rsidRDefault="009B281A"/>
  <w:p w14:paraId="55601734" w14:textId="77777777" w:rsidR="009B281A" w:rsidRDefault="009B281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9067640"/>
      <w:docPartObj>
        <w:docPartGallery w:val="Page Numbers (Bottom of Page)"/>
        <w:docPartUnique/>
      </w:docPartObj>
    </w:sdtPr>
    <w:sdtEndPr/>
    <w:sdtContent>
      <w:p w14:paraId="435DACE7" w14:textId="669A56A8" w:rsidR="009B281A" w:rsidRDefault="009B281A">
        <w:pPr>
          <w:pStyle w:val="ac"/>
          <w:jc w:val="right"/>
        </w:pPr>
        <w:r>
          <w:fldChar w:fldCharType="begin"/>
        </w:r>
        <w:r>
          <w:instrText>PAGE   \* MERGEFORMAT</w:instrText>
        </w:r>
        <w:r>
          <w:fldChar w:fldCharType="separate"/>
        </w:r>
        <w:r w:rsidR="00D3501A" w:rsidRPr="00D3501A">
          <w:rPr>
            <w:noProof/>
            <w:lang w:val="bg-BG"/>
          </w:rPr>
          <w:t>75</w:t>
        </w:r>
        <w:r>
          <w:fldChar w:fldCharType="end"/>
        </w:r>
      </w:p>
    </w:sdtContent>
  </w:sdt>
  <w:p w14:paraId="2AD30F7B" w14:textId="77777777" w:rsidR="009B281A" w:rsidRDefault="009B281A">
    <w:pPr>
      <w:pStyle w:val="ac"/>
    </w:pPr>
  </w:p>
  <w:p w14:paraId="6FE8BE6A" w14:textId="77777777" w:rsidR="009B281A" w:rsidRDefault="009B281A"/>
  <w:p w14:paraId="60D5E895" w14:textId="77777777" w:rsidR="009B281A" w:rsidRDefault="009B281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474EA2" w14:textId="77777777" w:rsidR="00E25C2E" w:rsidRDefault="00E25C2E" w:rsidP="00725C79">
      <w:r>
        <w:separator/>
      </w:r>
    </w:p>
  </w:footnote>
  <w:footnote w:type="continuationSeparator" w:id="0">
    <w:p w14:paraId="726F7311" w14:textId="77777777" w:rsidR="00E25C2E" w:rsidRDefault="00E25C2E" w:rsidP="00725C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6EF4"/>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
    <w:nsid w:val="076F5C04"/>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
    <w:nsid w:val="07E924D0"/>
    <w:multiLevelType w:val="hybridMultilevel"/>
    <w:tmpl w:val="719CCABC"/>
    <w:lvl w:ilvl="0" w:tplc="CA34D85E">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0BA30D01"/>
    <w:multiLevelType w:val="hybridMultilevel"/>
    <w:tmpl w:val="19C29A8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0F4D404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5">
    <w:nsid w:val="121150D5"/>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6">
    <w:nsid w:val="1AD22E0C"/>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7">
    <w:nsid w:val="1D2F452F"/>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8">
    <w:nsid w:val="21E764DA"/>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9">
    <w:nsid w:val="2AE012BE"/>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0">
    <w:nsid w:val="2F2F6722"/>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1">
    <w:nsid w:val="37AB50DD"/>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2">
    <w:nsid w:val="3EBC6322"/>
    <w:multiLevelType w:val="hybridMultilevel"/>
    <w:tmpl w:val="73DAE74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49EF184E"/>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4">
    <w:nsid w:val="4A2665B8"/>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5">
    <w:nsid w:val="4EBE1532"/>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6">
    <w:nsid w:val="4F7D3487"/>
    <w:multiLevelType w:val="hybridMultilevel"/>
    <w:tmpl w:val="94E22AB0"/>
    <w:lvl w:ilvl="0" w:tplc="68C0E8C6">
      <w:numFmt w:val="bullet"/>
      <w:lvlText w:val="-"/>
      <w:lvlJc w:val="left"/>
      <w:pPr>
        <w:ind w:left="1068" w:hanging="360"/>
      </w:pPr>
      <w:rPr>
        <w:rFonts w:ascii="Times New Roman" w:eastAsia="Times New Roman"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abstractNum w:abstractNumId="17">
    <w:nsid w:val="50C5660B"/>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8">
    <w:nsid w:val="57FB0683"/>
    <w:multiLevelType w:val="hybridMultilevel"/>
    <w:tmpl w:val="5EF6600A"/>
    <w:lvl w:ilvl="0" w:tplc="E0D857B0">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9">
    <w:nsid w:val="5FAB73B4"/>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0">
    <w:nsid w:val="62FD40CA"/>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1">
    <w:nsid w:val="668C6719"/>
    <w:multiLevelType w:val="hybridMultilevel"/>
    <w:tmpl w:val="CC0A4962"/>
    <w:lvl w:ilvl="0" w:tplc="22CE9612">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22">
    <w:nsid w:val="69924A97"/>
    <w:multiLevelType w:val="hybridMultilevel"/>
    <w:tmpl w:val="E22C58A0"/>
    <w:lvl w:ilvl="0" w:tplc="BB46ED72">
      <w:start w:val="5"/>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3">
    <w:nsid w:val="795175C4"/>
    <w:multiLevelType w:val="hybridMultilevel"/>
    <w:tmpl w:val="1EC485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nsid w:val="7D2E126D"/>
    <w:multiLevelType w:val="hybridMultilevel"/>
    <w:tmpl w:val="48AA2D70"/>
    <w:lvl w:ilvl="0" w:tplc="766C72D2">
      <w:start w:val="1"/>
      <w:numFmt w:val="decimal"/>
      <w:lvlText w:val="%1."/>
      <w:lvlJc w:val="left"/>
      <w:pPr>
        <w:tabs>
          <w:tab w:val="num" w:pos="720"/>
        </w:tabs>
        <w:ind w:left="720" w:hanging="360"/>
      </w:pPr>
      <w:rPr>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5">
    <w:nsid w:val="7E9852F3"/>
    <w:multiLevelType w:val="hybridMultilevel"/>
    <w:tmpl w:val="F6640952"/>
    <w:lvl w:ilvl="0" w:tplc="CB9E1AF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 w:numId="2">
    <w:abstractNumId w:val="12"/>
  </w:num>
  <w:num w:numId="3">
    <w:abstractNumId w:val="24"/>
  </w:num>
  <w:num w:numId="4">
    <w:abstractNumId w:val="2"/>
  </w:num>
  <w:num w:numId="5">
    <w:abstractNumId w:val="8"/>
  </w:num>
  <w:num w:numId="6">
    <w:abstractNumId w:val="23"/>
  </w:num>
  <w:num w:numId="7">
    <w:abstractNumId w:val="25"/>
  </w:num>
  <w:num w:numId="8">
    <w:abstractNumId w:val="21"/>
  </w:num>
  <w:num w:numId="9">
    <w:abstractNumId w:val="20"/>
  </w:num>
  <w:num w:numId="10">
    <w:abstractNumId w:val="4"/>
  </w:num>
  <w:num w:numId="11">
    <w:abstractNumId w:val="13"/>
  </w:num>
  <w:num w:numId="12">
    <w:abstractNumId w:val="16"/>
  </w:num>
  <w:num w:numId="13">
    <w:abstractNumId w:val="5"/>
  </w:num>
  <w:num w:numId="14">
    <w:abstractNumId w:val="18"/>
  </w:num>
  <w:num w:numId="15">
    <w:abstractNumId w:val="22"/>
  </w:num>
  <w:num w:numId="16">
    <w:abstractNumId w:val="19"/>
  </w:num>
  <w:num w:numId="17">
    <w:abstractNumId w:val="14"/>
  </w:num>
  <w:num w:numId="18">
    <w:abstractNumId w:val="11"/>
  </w:num>
  <w:num w:numId="19">
    <w:abstractNumId w:val="1"/>
  </w:num>
  <w:num w:numId="20">
    <w:abstractNumId w:val="3"/>
  </w:num>
  <w:num w:numId="21">
    <w:abstractNumId w:val="9"/>
  </w:num>
  <w:num w:numId="22">
    <w:abstractNumId w:val="17"/>
  </w:num>
  <w:num w:numId="23">
    <w:abstractNumId w:val="6"/>
  </w:num>
  <w:num w:numId="24">
    <w:abstractNumId w:val="10"/>
  </w:num>
  <w:num w:numId="25">
    <w:abstractNumId w:val="15"/>
  </w:num>
  <w:num w:numId="26">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D34"/>
    <w:rsid w:val="00000498"/>
    <w:rsid w:val="000008F5"/>
    <w:rsid w:val="00000DA8"/>
    <w:rsid w:val="00002792"/>
    <w:rsid w:val="00002AAD"/>
    <w:rsid w:val="00003F5B"/>
    <w:rsid w:val="00004358"/>
    <w:rsid w:val="00004ECC"/>
    <w:rsid w:val="00005A4C"/>
    <w:rsid w:val="00005EE6"/>
    <w:rsid w:val="00006DBB"/>
    <w:rsid w:val="000074F5"/>
    <w:rsid w:val="000079BF"/>
    <w:rsid w:val="0001045C"/>
    <w:rsid w:val="000119FF"/>
    <w:rsid w:val="00011DF9"/>
    <w:rsid w:val="00012AE4"/>
    <w:rsid w:val="000147B7"/>
    <w:rsid w:val="00014DFC"/>
    <w:rsid w:val="00015E9F"/>
    <w:rsid w:val="00016271"/>
    <w:rsid w:val="000165F6"/>
    <w:rsid w:val="00017049"/>
    <w:rsid w:val="000173A9"/>
    <w:rsid w:val="000202A7"/>
    <w:rsid w:val="0002080D"/>
    <w:rsid w:val="00021A78"/>
    <w:rsid w:val="00022A79"/>
    <w:rsid w:val="000240B1"/>
    <w:rsid w:val="00024D53"/>
    <w:rsid w:val="00024D6E"/>
    <w:rsid w:val="0002524A"/>
    <w:rsid w:val="00026166"/>
    <w:rsid w:val="000273B6"/>
    <w:rsid w:val="00030027"/>
    <w:rsid w:val="00030C6A"/>
    <w:rsid w:val="00031472"/>
    <w:rsid w:val="00032024"/>
    <w:rsid w:val="00032F33"/>
    <w:rsid w:val="00033230"/>
    <w:rsid w:val="00034B9A"/>
    <w:rsid w:val="000354B5"/>
    <w:rsid w:val="0003591B"/>
    <w:rsid w:val="00035CFF"/>
    <w:rsid w:val="00036D81"/>
    <w:rsid w:val="00036E00"/>
    <w:rsid w:val="0004066B"/>
    <w:rsid w:val="00042455"/>
    <w:rsid w:val="000429DA"/>
    <w:rsid w:val="00042BC7"/>
    <w:rsid w:val="000437B8"/>
    <w:rsid w:val="00043A58"/>
    <w:rsid w:val="000454D3"/>
    <w:rsid w:val="00045C4F"/>
    <w:rsid w:val="00050B78"/>
    <w:rsid w:val="00051A3E"/>
    <w:rsid w:val="00052446"/>
    <w:rsid w:val="000534D5"/>
    <w:rsid w:val="00053591"/>
    <w:rsid w:val="00053794"/>
    <w:rsid w:val="00053F1C"/>
    <w:rsid w:val="00055285"/>
    <w:rsid w:val="00055D95"/>
    <w:rsid w:val="00056510"/>
    <w:rsid w:val="0006002D"/>
    <w:rsid w:val="00060C1B"/>
    <w:rsid w:val="0006177A"/>
    <w:rsid w:val="00061B17"/>
    <w:rsid w:val="00062764"/>
    <w:rsid w:val="00065C89"/>
    <w:rsid w:val="00066771"/>
    <w:rsid w:val="00070169"/>
    <w:rsid w:val="0007074C"/>
    <w:rsid w:val="00072EE7"/>
    <w:rsid w:val="000741F1"/>
    <w:rsid w:val="00075301"/>
    <w:rsid w:val="00075E4F"/>
    <w:rsid w:val="00075E5E"/>
    <w:rsid w:val="000763A8"/>
    <w:rsid w:val="00080242"/>
    <w:rsid w:val="00080E02"/>
    <w:rsid w:val="0008544A"/>
    <w:rsid w:val="000859E8"/>
    <w:rsid w:val="00090341"/>
    <w:rsid w:val="00091517"/>
    <w:rsid w:val="00091C63"/>
    <w:rsid w:val="00092B4E"/>
    <w:rsid w:val="00092C0A"/>
    <w:rsid w:val="00093573"/>
    <w:rsid w:val="000936B8"/>
    <w:rsid w:val="00094F18"/>
    <w:rsid w:val="0009577F"/>
    <w:rsid w:val="000963AD"/>
    <w:rsid w:val="0009663D"/>
    <w:rsid w:val="000A1F13"/>
    <w:rsid w:val="000A1F42"/>
    <w:rsid w:val="000A210F"/>
    <w:rsid w:val="000A465B"/>
    <w:rsid w:val="000A561B"/>
    <w:rsid w:val="000A66E8"/>
    <w:rsid w:val="000A6DA0"/>
    <w:rsid w:val="000A6E36"/>
    <w:rsid w:val="000B1231"/>
    <w:rsid w:val="000B2AC4"/>
    <w:rsid w:val="000B31DF"/>
    <w:rsid w:val="000B3232"/>
    <w:rsid w:val="000B4F5C"/>
    <w:rsid w:val="000B53C2"/>
    <w:rsid w:val="000C09A9"/>
    <w:rsid w:val="000C15F1"/>
    <w:rsid w:val="000C1B8B"/>
    <w:rsid w:val="000C1D44"/>
    <w:rsid w:val="000C21FA"/>
    <w:rsid w:val="000C4F26"/>
    <w:rsid w:val="000C4F99"/>
    <w:rsid w:val="000C6830"/>
    <w:rsid w:val="000C6DC2"/>
    <w:rsid w:val="000C7761"/>
    <w:rsid w:val="000D0661"/>
    <w:rsid w:val="000D0F67"/>
    <w:rsid w:val="000D18B0"/>
    <w:rsid w:val="000D22A5"/>
    <w:rsid w:val="000D2D84"/>
    <w:rsid w:val="000D3648"/>
    <w:rsid w:val="000D3B3A"/>
    <w:rsid w:val="000D67B7"/>
    <w:rsid w:val="000D75D0"/>
    <w:rsid w:val="000E19A2"/>
    <w:rsid w:val="000E36C8"/>
    <w:rsid w:val="000E5990"/>
    <w:rsid w:val="000E64CC"/>
    <w:rsid w:val="000F135D"/>
    <w:rsid w:val="000F4117"/>
    <w:rsid w:val="000F4AB9"/>
    <w:rsid w:val="000F4CAD"/>
    <w:rsid w:val="000F68FE"/>
    <w:rsid w:val="00101F31"/>
    <w:rsid w:val="00102684"/>
    <w:rsid w:val="0010398A"/>
    <w:rsid w:val="001046C0"/>
    <w:rsid w:val="00104EC2"/>
    <w:rsid w:val="00105E92"/>
    <w:rsid w:val="00106D21"/>
    <w:rsid w:val="0010796B"/>
    <w:rsid w:val="0011008E"/>
    <w:rsid w:val="00112663"/>
    <w:rsid w:val="001149A1"/>
    <w:rsid w:val="0011513E"/>
    <w:rsid w:val="00116003"/>
    <w:rsid w:val="001163EF"/>
    <w:rsid w:val="001168B4"/>
    <w:rsid w:val="00117ACC"/>
    <w:rsid w:val="0012016C"/>
    <w:rsid w:val="001206AB"/>
    <w:rsid w:val="00120707"/>
    <w:rsid w:val="001207AA"/>
    <w:rsid w:val="00121DEC"/>
    <w:rsid w:val="00122051"/>
    <w:rsid w:val="00122B9A"/>
    <w:rsid w:val="00123BB6"/>
    <w:rsid w:val="00124888"/>
    <w:rsid w:val="00124D9D"/>
    <w:rsid w:val="00126890"/>
    <w:rsid w:val="00130C9F"/>
    <w:rsid w:val="001315C3"/>
    <w:rsid w:val="00134292"/>
    <w:rsid w:val="001355F9"/>
    <w:rsid w:val="00136462"/>
    <w:rsid w:val="00136F6D"/>
    <w:rsid w:val="0014059B"/>
    <w:rsid w:val="001411F5"/>
    <w:rsid w:val="0014465E"/>
    <w:rsid w:val="00144E18"/>
    <w:rsid w:val="001450F5"/>
    <w:rsid w:val="00146C3C"/>
    <w:rsid w:val="00146D98"/>
    <w:rsid w:val="001510B5"/>
    <w:rsid w:val="00151872"/>
    <w:rsid w:val="001524C1"/>
    <w:rsid w:val="00153006"/>
    <w:rsid w:val="00153FB6"/>
    <w:rsid w:val="001579AC"/>
    <w:rsid w:val="00157A70"/>
    <w:rsid w:val="00157D17"/>
    <w:rsid w:val="001609DD"/>
    <w:rsid w:val="0016253D"/>
    <w:rsid w:val="001627A5"/>
    <w:rsid w:val="001627AA"/>
    <w:rsid w:val="00162969"/>
    <w:rsid w:val="00165043"/>
    <w:rsid w:val="00166C64"/>
    <w:rsid w:val="0016751B"/>
    <w:rsid w:val="00167811"/>
    <w:rsid w:val="0017049A"/>
    <w:rsid w:val="0017082C"/>
    <w:rsid w:val="00170A8A"/>
    <w:rsid w:val="001710E5"/>
    <w:rsid w:val="00171E46"/>
    <w:rsid w:val="0017294D"/>
    <w:rsid w:val="001736AE"/>
    <w:rsid w:val="00176825"/>
    <w:rsid w:val="001802FC"/>
    <w:rsid w:val="00180B40"/>
    <w:rsid w:val="001810BD"/>
    <w:rsid w:val="00181FED"/>
    <w:rsid w:val="00184AA5"/>
    <w:rsid w:val="00184F88"/>
    <w:rsid w:val="00185018"/>
    <w:rsid w:val="00185EDA"/>
    <w:rsid w:val="00186EFE"/>
    <w:rsid w:val="00186FC0"/>
    <w:rsid w:val="001876D0"/>
    <w:rsid w:val="0019004E"/>
    <w:rsid w:val="0019027D"/>
    <w:rsid w:val="001913A1"/>
    <w:rsid w:val="00191C37"/>
    <w:rsid w:val="00191DF6"/>
    <w:rsid w:val="00193379"/>
    <w:rsid w:val="0019362E"/>
    <w:rsid w:val="00193BD0"/>
    <w:rsid w:val="001946E1"/>
    <w:rsid w:val="00194968"/>
    <w:rsid w:val="00195390"/>
    <w:rsid w:val="001962A1"/>
    <w:rsid w:val="00197706"/>
    <w:rsid w:val="00197780"/>
    <w:rsid w:val="00197B34"/>
    <w:rsid w:val="001A12B4"/>
    <w:rsid w:val="001A2005"/>
    <w:rsid w:val="001A3161"/>
    <w:rsid w:val="001A3D25"/>
    <w:rsid w:val="001A44F8"/>
    <w:rsid w:val="001A4E54"/>
    <w:rsid w:val="001A5D50"/>
    <w:rsid w:val="001A6283"/>
    <w:rsid w:val="001A62CA"/>
    <w:rsid w:val="001A71C0"/>
    <w:rsid w:val="001A7C5F"/>
    <w:rsid w:val="001B0251"/>
    <w:rsid w:val="001B04F0"/>
    <w:rsid w:val="001B0B00"/>
    <w:rsid w:val="001B0D3C"/>
    <w:rsid w:val="001B2C41"/>
    <w:rsid w:val="001B3AEE"/>
    <w:rsid w:val="001B460C"/>
    <w:rsid w:val="001B524E"/>
    <w:rsid w:val="001B624F"/>
    <w:rsid w:val="001B6959"/>
    <w:rsid w:val="001C00F7"/>
    <w:rsid w:val="001C041B"/>
    <w:rsid w:val="001C147D"/>
    <w:rsid w:val="001C187E"/>
    <w:rsid w:val="001C1BC7"/>
    <w:rsid w:val="001C1EEE"/>
    <w:rsid w:val="001C1FD9"/>
    <w:rsid w:val="001C2B2E"/>
    <w:rsid w:val="001C3045"/>
    <w:rsid w:val="001C5EF4"/>
    <w:rsid w:val="001C6004"/>
    <w:rsid w:val="001C6890"/>
    <w:rsid w:val="001C6D10"/>
    <w:rsid w:val="001D0D1F"/>
    <w:rsid w:val="001D18D2"/>
    <w:rsid w:val="001D1974"/>
    <w:rsid w:val="001D1A68"/>
    <w:rsid w:val="001D3DCF"/>
    <w:rsid w:val="001D4669"/>
    <w:rsid w:val="001D46E7"/>
    <w:rsid w:val="001D4C6F"/>
    <w:rsid w:val="001D5420"/>
    <w:rsid w:val="001D5868"/>
    <w:rsid w:val="001D7DE3"/>
    <w:rsid w:val="001E07C1"/>
    <w:rsid w:val="001E0F56"/>
    <w:rsid w:val="001E1263"/>
    <w:rsid w:val="001E1DDF"/>
    <w:rsid w:val="001E3764"/>
    <w:rsid w:val="001E3F23"/>
    <w:rsid w:val="001E3FD7"/>
    <w:rsid w:val="001E43BE"/>
    <w:rsid w:val="001E49EC"/>
    <w:rsid w:val="001E4F41"/>
    <w:rsid w:val="001E572C"/>
    <w:rsid w:val="001E58F6"/>
    <w:rsid w:val="001E5F58"/>
    <w:rsid w:val="001F1FA0"/>
    <w:rsid w:val="001F3FB2"/>
    <w:rsid w:val="001F4826"/>
    <w:rsid w:val="001F4A16"/>
    <w:rsid w:val="001F67FC"/>
    <w:rsid w:val="001F7728"/>
    <w:rsid w:val="001F773B"/>
    <w:rsid w:val="00201333"/>
    <w:rsid w:val="00202D5C"/>
    <w:rsid w:val="00202F85"/>
    <w:rsid w:val="00202F86"/>
    <w:rsid w:val="00204A23"/>
    <w:rsid w:val="00205DDC"/>
    <w:rsid w:val="0020622D"/>
    <w:rsid w:val="002071F2"/>
    <w:rsid w:val="002076DB"/>
    <w:rsid w:val="0020790A"/>
    <w:rsid w:val="0021002A"/>
    <w:rsid w:val="00210311"/>
    <w:rsid w:val="002105D5"/>
    <w:rsid w:val="002109E2"/>
    <w:rsid w:val="00211931"/>
    <w:rsid w:val="002130CF"/>
    <w:rsid w:val="00213BA0"/>
    <w:rsid w:val="00214358"/>
    <w:rsid w:val="0021452E"/>
    <w:rsid w:val="00214DB6"/>
    <w:rsid w:val="0021555C"/>
    <w:rsid w:val="0021695F"/>
    <w:rsid w:val="002169CC"/>
    <w:rsid w:val="00217B58"/>
    <w:rsid w:val="00220A27"/>
    <w:rsid w:val="00221693"/>
    <w:rsid w:val="00222D18"/>
    <w:rsid w:val="00223B43"/>
    <w:rsid w:val="00226FC6"/>
    <w:rsid w:val="002311AE"/>
    <w:rsid w:val="0023463C"/>
    <w:rsid w:val="00234A27"/>
    <w:rsid w:val="00235BC2"/>
    <w:rsid w:val="00235F8B"/>
    <w:rsid w:val="00236125"/>
    <w:rsid w:val="00236487"/>
    <w:rsid w:val="00236B07"/>
    <w:rsid w:val="00237477"/>
    <w:rsid w:val="0023780D"/>
    <w:rsid w:val="00237949"/>
    <w:rsid w:val="00240899"/>
    <w:rsid w:val="00241C8F"/>
    <w:rsid w:val="00241D7D"/>
    <w:rsid w:val="00241DED"/>
    <w:rsid w:val="00241EF9"/>
    <w:rsid w:val="00241F5E"/>
    <w:rsid w:val="0024423A"/>
    <w:rsid w:val="00246859"/>
    <w:rsid w:val="00246B72"/>
    <w:rsid w:val="00247279"/>
    <w:rsid w:val="002473FD"/>
    <w:rsid w:val="00247596"/>
    <w:rsid w:val="00252174"/>
    <w:rsid w:val="00252D82"/>
    <w:rsid w:val="00255124"/>
    <w:rsid w:val="00255694"/>
    <w:rsid w:val="00255EEB"/>
    <w:rsid w:val="00256769"/>
    <w:rsid w:val="00256A79"/>
    <w:rsid w:val="00257284"/>
    <w:rsid w:val="00262F5E"/>
    <w:rsid w:val="002631EA"/>
    <w:rsid w:val="00263FA4"/>
    <w:rsid w:val="00265486"/>
    <w:rsid w:val="00265911"/>
    <w:rsid w:val="00267A19"/>
    <w:rsid w:val="00267F4D"/>
    <w:rsid w:val="002706F0"/>
    <w:rsid w:val="002710B3"/>
    <w:rsid w:val="002710E0"/>
    <w:rsid w:val="0027124C"/>
    <w:rsid w:val="00273AC1"/>
    <w:rsid w:val="00273E58"/>
    <w:rsid w:val="00273EC2"/>
    <w:rsid w:val="00274692"/>
    <w:rsid w:val="0027566F"/>
    <w:rsid w:val="002756DA"/>
    <w:rsid w:val="00276C87"/>
    <w:rsid w:val="00277B98"/>
    <w:rsid w:val="00277CEB"/>
    <w:rsid w:val="00277F6E"/>
    <w:rsid w:val="00282B9B"/>
    <w:rsid w:val="00282C2C"/>
    <w:rsid w:val="00283A73"/>
    <w:rsid w:val="0028426F"/>
    <w:rsid w:val="00284400"/>
    <w:rsid w:val="00286097"/>
    <w:rsid w:val="002862EF"/>
    <w:rsid w:val="00287ABB"/>
    <w:rsid w:val="00287EB8"/>
    <w:rsid w:val="00292492"/>
    <w:rsid w:val="0029278E"/>
    <w:rsid w:val="00292886"/>
    <w:rsid w:val="0029363F"/>
    <w:rsid w:val="00293C9B"/>
    <w:rsid w:val="00294C28"/>
    <w:rsid w:val="00294F57"/>
    <w:rsid w:val="002955A0"/>
    <w:rsid w:val="00295A35"/>
    <w:rsid w:val="002968EE"/>
    <w:rsid w:val="00296C01"/>
    <w:rsid w:val="002971D3"/>
    <w:rsid w:val="002A1830"/>
    <w:rsid w:val="002A21E7"/>
    <w:rsid w:val="002A2414"/>
    <w:rsid w:val="002A2B37"/>
    <w:rsid w:val="002A46F6"/>
    <w:rsid w:val="002A470C"/>
    <w:rsid w:val="002A48AE"/>
    <w:rsid w:val="002A5B90"/>
    <w:rsid w:val="002A60BC"/>
    <w:rsid w:val="002A66F5"/>
    <w:rsid w:val="002A775F"/>
    <w:rsid w:val="002B01F2"/>
    <w:rsid w:val="002B15B8"/>
    <w:rsid w:val="002B1D81"/>
    <w:rsid w:val="002B3011"/>
    <w:rsid w:val="002B4D59"/>
    <w:rsid w:val="002B52E5"/>
    <w:rsid w:val="002B6584"/>
    <w:rsid w:val="002B6E7D"/>
    <w:rsid w:val="002B71A8"/>
    <w:rsid w:val="002B7FA8"/>
    <w:rsid w:val="002C0F3B"/>
    <w:rsid w:val="002C166E"/>
    <w:rsid w:val="002C1733"/>
    <w:rsid w:val="002C1A79"/>
    <w:rsid w:val="002C35CA"/>
    <w:rsid w:val="002C3918"/>
    <w:rsid w:val="002C40CF"/>
    <w:rsid w:val="002C4539"/>
    <w:rsid w:val="002C4CCD"/>
    <w:rsid w:val="002C6AC5"/>
    <w:rsid w:val="002C73D7"/>
    <w:rsid w:val="002D3E6A"/>
    <w:rsid w:val="002D4101"/>
    <w:rsid w:val="002D4267"/>
    <w:rsid w:val="002D5BD5"/>
    <w:rsid w:val="002D65AB"/>
    <w:rsid w:val="002D7042"/>
    <w:rsid w:val="002E0459"/>
    <w:rsid w:val="002E129D"/>
    <w:rsid w:val="002E15B2"/>
    <w:rsid w:val="002E293D"/>
    <w:rsid w:val="002E2B90"/>
    <w:rsid w:val="002E2BF0"/>
    <w:rsid w:val="002E50B6"/>
    <w:rsid w:val="002E6F02"/>
    <w:rsid w:val="002E75FE"/>
    <w:rsid w:val="002E7FC9"/>
    <w:rsid w:val="002F1502"/>
    <w:rsid w:val="002F1608"/>
    <w:rsid w:val="002F49C2"/>
    <w:rsid w:val="002F5B5D"/>
    <w:rsid w:val="002F62B8"/>
    <w:rsid w:val="002F6CE0"/>
    <w:rsid w:val="002F7D4F"/>
    <w:rsid w:val="002F7FDB"/>
    <w:rsid w:val="003006D1"/>
    <w:rsid w:val="00300F3A"/>
    <w:rsid w:val="00301282"/>
    <w:rsid w:val="003017A2"/>
    <w:rsid w:val="003021E5"/>
    <w:rsid w:val="00303A54"/>
    <w:rsid w:val="0030465E"/>
    <w:rsid w:val="00304715"/>
    <w:rsid w:val="00305203"/>
    <w:rsid w:val="00305728"/>
    <w:rsid w:val="00306061"/>
    <w:rsid w:val="00306810"/>
    <w:rsid w:val="00306BCE"/>
    <w:rsid w:val="00311005"/>
    <w:rsid w:val="003114D9"/>
    <w:rsid w:val="00313C9A"/>
    <w:rsid w:val="00315064"/>
    <w:rsid w:val="0031509C"/>
    <w:rsid w:val="0031541C"/>
    <w:rsid w:val="00315BE4"/>
    <w:rsid w:val="00315F29"/>
    <w:rsid w:val="00316842"/>
    <w:rsid w:val="00316B3C"/>
    <w:rsid w:val="003200EB"/>
    <w:rsid w:val="00320210"/>
    <w:rsid w:val="003207A1"/>
    <w:rsid w:val="00321A8E"/>
    <w:rsid w:val="00321E7F"/>
    <w:rsid w:val="00321FB3"/>
    <w:rsid w:val="0032203E"/>
    <w:rsid w:val="00322192"/>
    <w:rsid w:val="003221BC"/>
    <w:rsid w:val="003228B3"/>
    <w:rsid w:val="00322F25"/>
    <w:rsid w:val="0032494A"/>
    <w:rsid w:val="00324CD9"/>
    <w:rsid w:val="00325B6E"/>
    <w:rsid w:val="0032661A"/>
    <w:rsid w:val="003300C7"/>
    <w:rsid w:val="00330240"/>
    <w:rsid w:val="00330CE1"/>
    <w:rsid w:val="0033157D"/>
    <w:rsid w:val="00331E3E"/>
    <w:rsid w:val="003324D1"/>
    <w:rsid w:val="003342FC"/>
    <w:rsid w:val="00336E8E"/>
    <w:rsid w:val="00337E76"/>
    <w:rsid w:val="00341403"/>
    <w:rsid w:val="003416C8"/>
    <w:rsid w:val="00341F77"/>
    <w:rsid w:val="00342399"/>
    <w:rsid w:val="00342758"/>
    <w:rsid w:val="0034275D"/>
    <w:rsid w:val="003435CC"/>
    <w:rsid w:val="003438EC"/>
    <w:rsid w:val="003447D0"/>
    <w:rsid w:val="00344F10"/>
    <w:rsid w:val="003466E3"/>
    <w:rsid w:val="00346A2E"/>
    <w:rsid w:val="00346F8A"/>
    <w:rsid w:val="003474E9"/>
    <w:rsid w:val="00350F88"/>
    <w:rsid w:val="00352768"/>
    <w:rsid w:val="0035313D"/>
    <w:rsid w:val="00354101"/>
    <w:rsid w:val="003541A4"/>
    <w:rsid w:val="003550AC"/>
    <w:rsid w:val="0035591B"/>
    <w:rsid w:val="00356076"/>
    <w:rsid w:val="003563F8"/>
    <w:rsid w:val="00356934"/>
    <w:rsid w:val="0036059B"/>
    <w:rsid w:val="00360AB6"/>
    <w:rsid w:val="003612F8"/>
    <w:rsid w:val="003616CD"/>
    <w:rsid w:val="003616FF"/>
    <w:rsid w:val="00361A46"/>
    <w:rsid w:val="00362EB5"/>
    <w:rsid w:val="00362F15"/>
    <w:rsid w:val="0036671C"/>
    <w:rsid w:val="00367353"/>
    <w:rsid w:val="00367D2C"/>
    <w:rsid w:val="00371CE8"/>
    <w:rsid w:val="003721FB"/>
    <w:rsid w:val="0037329F"/>
    <w:rsid w:val="003735D6"/>
    <w:rsid w:val="00373D27"/>
    <w:rsid w:val="00373F8F"/>
    <w:rsid w:val="003762CD"/>
    <w:rsid w:val="00376964"/>
    <w:rsid w:val="00377A5A"/>
    <w:rsid w:val="00380673"/>
    <w:rsid w:val="00380E3A"/>
    <w:rsid w:val="003816BD"/>
    <w:rsid w:val="003824B2"/>
    <w:rsid w:val="00384160"/>
    <w:rsid w:val="00384C5E"/>
    <w:rsid w:val="00386085"/>
    <w:rsid w:val="00386B71"/>
    <w:rsid w:val="00387014"/>
    <w:rsid w:val="00392847"/>
    <w:rsid w:val="003932F5"/>
    <w:rsid w:val="00394C12"/>
    <w:rsid w:val="003955D6"/>
    <w:rsid w:val="003A1C17"/>
    <w:rsid w:val="003A1C91"/>
    <w:rsid w:val="003A25D2"/>
    <w:rsid w:val="003A2A31"/>
    <w:rsid w:val="003A33AC"/>
    <w:rsid w:val="003A33D3"/>
    <w:rsid w:val="003A3E68"/>
    <w:rsid w:val="003A4D24"/>
    <w:rsid w:val="003A64CB"/>
    <w:rsid w:val="003A6588"/>
    <w:rsid w:val="003A6716"/>
    <w:rsid w:val="003B1273"/>
    <w:rsid w:val="003B2159"/>
    <w:rsid w:val="003B2B1D"/>
    <w:rsid w:val="003B373F"/>
    <w:rsid w:val="003B532D"/>
    <w:rsid w:val="003B646E"/>
    <w:rsid w:val="003B666A"/>
    <w:rsid w:val="003C1750"/>
    <w:rsid w:val="003C244E"/>
    <w:rsid w:val="003C2D7F"/>
    <w:rsid w:val="003C3E58"/>
    <w:rsid w:val="003C4407"/>
    <w:rsid w:val="003C4B77"/>
    <w:rsid w:val="003C5ACB"/>
    <w:rsid w:val="003C6A30"/>
    <w:rsid w:val="003D1E3C"/>
    <w:rsid w:val="003D1F75"/>
    <w:rsid w:val="003D3031"/>
    <w:rsid w:val="003D3B0D"/>
    <w:rsid w:val="003D7071"/>
    <w:rsid w:val="003D7EE1"/>
    <w:rsid w:val="003E2BEA"/>
    <w:rsid w:val="003E3079"/>
    <w:rsid w:val="003E4DB2"/>
    <w:rsid w:val="003E5325"/>
    <w:rsid w:val="003E6C43"/>
    <w:rsid w:val="003E7E38"/>
    <w:rsid w:val="003F0B55"/>
    <w:rsid w:val="003F11E8"/>
    <w:rsid w:val="003F21F1"/>
    <w:rsid w:val="003F2337"/>
    <w:rsid w:val="003F3656"/>
    <w:rsid w:val="003F3907"/>
    <w:rsid w:val="003F3D33"/>
    <w:rsid w:val="003F4B87"/>
    <w:rsid w:val="003F7352"/>
    <w:rsid w:val="003F76BD"/>
    <w:rsid w:val="0040134E"/>
    <w:rsid w:val="00401CCA"/>
    <w:rsid w:val="00401F6F"/>
    <w:rsid w:val="0040213C"/>
    <w:rsid w:val="004026F0"/>
    <w:rsid w:val="00402F32"/>
    <w:rsid w:val="00403D14"/>
    <w:rsid w:val="004041D7"/>
    <w:rsid w:val="004045C2"/>
    <w:rsid w:val="00405170"/>
    <w:rsid w:val="00406BCA"/>
    <w:rsid w:val="00407176"/>
    <w:rsid w:val="0041282D"/>
    <w:rsid w:val="004131F6"/>
    <w:rsid w:val="00413819"/>
    <w:rsid w:val="0041539F"/>
    <w:rsid w:val="0041544E"/>
    <w:rsid w:val="00415C51"/>
    <w:rsid w:val="00417D9A"/>
    <w:rsid w:val="00420BDF"/>
    <w:rsid w:val="00421259"/>
    <w:rsid w:val="0042206A"/>
    <w:rsid w:val="00424A24"/>
    <w:rsid w:val="00427473"/>
    <w:rsid w:val="00427C78"/>
    <w:rsid w:val="00430F6E"/>
    <w:rsid w:val="00431341"/>
    <w:rsid w:val="00435847"/>
    <w:rsid w:val="00435F23"/>
    <w:rsid w:val="00436C8C"/>
    <w:rsid w:val="0043709D"/>
    <w:rsid w:val="0044034B"/>
    <w:rsid w:val="004420F0"/>
    <w:rsid w:val="004439D8"/>
    <w:rsid w:val="00443EC0"/>
    <w:rsid w:val="00445D5E"/>
    <w:rsid w:val="0045024E"/>
    <w:rsid w:val="00450643"/>
    <w:rsid w:val="004509F4"/>
    <w:rsid w:val="004519D8"/>
    <w:rsid w:val="00452C5F"/>
    <w:rsid w:val="00452F65"/>
    <w:rsid w:val="004530C7"/>
    <w:rsid w:val="004542B2"/>
    <w:rsid w:val="004548B3"/>
    <w:rsid w:val="00455687"/>
    <w:rsid w:val="00455E8B"/>
    <w:rsid w:val="00456B90"/>
    <w:rsid w:val="00460B80"/>
    <w:rsid w:val="00462D76"/>
    <w:rsid w:val="00463C26"/>
    <w:rsid w:val="00463F32"/>
    <w:rsid w:val="00464B87"/>
    <w:rsid w:val="00464DB6"/>
    <w:rsid w:val="004653EA"/>
    <w:rsid w:val="004663E7"/>
    <w:rsid w:val="00466626"/>
    <w:rsid w:val="00467103"/>
    <w:rsid w:val="004678A0"/>
    <w:rsid w:val="004679B9"/>
    <w:rsid w:val="0047033E"/>
    <w:rsid w:val="00471900"/>
    <w:rsid w:val="0047296D"/>
    <w:rsid w:val="00474BF9"/>
    <w:rsid w:val="00475B58"/>
    <w:rsid w:val="00476789"/>
    <w:rsid w:val="004769AF"/>
    <w:rsid w:val="00477220"/>
    <w:rsid w:val="0047750C"/>
    <w:rsid w:val="0047776F"/>
    <w:rsid w:val="00480540"/>
    <w:rsid w:val="00480D07"/>
    <w:rsid w:val="00480DA3"/>
    <w:rsid w:val="004811EB"/>
    <w:rsid w:val="00481713"/>
    <w:rsid w:val="00482288"/>
    <w:rsid w:val="004825E0"/>
    <w:rsid w:val="00483F7C"/>
    <w:rsid w:val="00485E68"/>
    <w:rsid w:val="00486D33"/>
    <w:rsid w:val="0049074C"/>
    <w:rsid w:val="004909F9"/>
    <w:rsid w:val="00490DE1"/>
    <w:rsid w:val="00493255"/>
    <w:rsid w:val="004938EF"/>
    <w:rsid w:val="0049438D"/>
    <w:rsid w:val="00494562"/>
    <w:rsid w:val="00496B09"/>
    <w:rsid w:val="0049783D"/>
    <w:rsid w:val="004A2647"/>
    <w:rsid w:val="004A7F49"/>
    <w:rsid w:val="004B1951"/>
    <w:rsid w:val="004B2F1F"/>
    <w:rsid w:val="004B358E"/>
    <w:rsid w:val="004B3679"/>
    <w:rsid w:val="004B4425"/>
    <w:rsid w:val="004B5821"/>
    <w:rsid w:val="004B5A52"/>
    <w:rsid w:val="004B5A92"/>
    <w:rsid w:val="004C009D"/>
    <w:rsid w:val="004C019B"/>
    <w:rsid w:val="004C09B0"/>
    <w:rsid w:val="004C18FD"/>
    <w:rsid w:val="004C1ADE"/>
    <w:rsid w:val="004C21C5"/>
    <w:rsid w:val="004C2E8C"/>
    <w:rsid w:val="004C380B"/>
    <w:rsid w:val="004C6296"/>
    <w:rsid w:val="004C6795"/>
    <w:rsid w:val="004C67C2"/>
    <w:rsid w:val="004C6CE2"/>
    <w:rsid w:val="004C7B94"/>
    <w:rsid w:val="004D0030"/>
    <w:rsid w:val="004D0AEC"/>
    <w:rsid w:val="004D132F"/>
    <w:rsid w:val="004D16B7"/>
    <w:rsid w:val="004D1AC6"/>
    <w:rsid w:val="004D27BA"/>
    <w:rsid w:val="004D284A"/>
    <w:rsid w:val="004D4167"/>
    <w:rsid w:val="004D545F"/>
    <w:rsid w:val="004D69AA"/>
    <w:rsid w:val="004D7026"/>
    <w:rsid w:val="004D7512"/>
    <w:rsid w:val="004D7832"/>
    <w:rsid w:val="004E0CBA"/>
    <w:rsid w:val="004E1AF2"/>
    <w:rsid w:val="004E1BBF"/>
    <w:rsid w:val="004E2253"/>
    <w:rsid w:val="004E395C"/>
    <w:rsid w:val="004E3D01"/>
    <w:rsid w:val="004E4393"/>
    <w:rsid w:val="004E4AC6"/>
    <w:rsid w:val="004E548C"/>
    <w:rsid w:val="004E77D5"/>
    <w:rsid w:val="004F1A28"/>
    <w:rsid w:val="004F2C8A"/>
    <w:rsid w:val="004F2CB6"/>
    <w:rsid w:val="004F4C00"/>
    <w:rsid w:val="004F688F"/>
    <w:rsid w:val="004F6A4B"/>
    <w:rsid w:val="005004C9"/>
    <w:rsid w:val="00500FB5"/>
    <w:rsid w:val="00501315"/>
    <w:rsid w:val="00502247"/>
    <w:rsid w:val="005023FC"/>
    <w:rsid w:val="00503DF4"/>
    <w:rsid w:val="00503FE7"/>
    <w:rsid w:val="0050495B"/>
    <w:rsid w:val="00504F53"/>
    <w:rsid w:val="0050551E"/>
    <w:rsid w:val="00506147"/>
    <w:rsid w:val="00510681"/>
    <w:rsid w:val="0051236A"/>
    <w:rsid w:val="00512464"/>
    <w:rsid w:val="00512E67"/>
    <w:rsid w:val="00513300"/>
    <w:rsid w:val="0051443E"/>
    <w:rsid w:val="005150C5"/>
    <w:rsid w:val="0051584B"/>
    <w:rsid w:val="00515B3D"/>
    <w:rsid w:val="00516BC8"/>
    <w:rsid w:val="005177CB"/>
    <w:rsid w:val="005213A6"/>
    <w:rsid w:val="005218B2"/>
    <w:rsid w:val="00521A20"/>
    <w:rsid w:val="00521EB4"/>
    <w:rsid w:val="00524AF3"/>
    <w:rsid w:val="00524C39"/>
    <w:rsid w:val="00525703"/>
    <w:rsid w:val="005260CE"/>
    <w:rsid w:val="005272E1"/>
    <w:rsid w:val="00527C2D"/>
    <w:rsid w:val="005327E1"/>
    <w:rsid w:val="00533CFA"/>
    <w:rsid w:val="005345E1"/>
    <w:rsid w:val="00535DF9"/>
    <w:rsid w:val="00537914"/>
    <w:rsid w:val="0054004C"/>
    <w:rsid w:val="0054026A"/>
    <w:rsid w:val="00541182"/>
    <w:rsid w:val="00541488"/>
    <w:rsid w:val="005417A9"/>
    <w:rsid w:val="00541F91"/>
    <w:rsid w:val="00542457"/>
    <w:rsid w:val="00543C08"/>
    <w:rsid w:val="00543E67"/>
    <w:rsid w:val="005449C6"/>
    <w:rsid w:val="005451D6"/>
    <w:rsid w:val="00546CD1"/>
    <w:rsid w:val="00546D28"/>
    <w:rsid w:val="0054786A"/>
    <w:rsid w:val="00550656"/>
    <w:rsid w:val="00550FEB"/>
    <w:rsid w:val="005515CB"/>
    <w:rsid w:val="00551C8A"/>
    <w:rsid w:val="00552839"/>
    <w:rsid w:val="005531B3"/>
    <w:rsid w:val="00555551"/>
    <w:rsid w:val="00555B54"/>
    <w:rsid w:val="00555BCF"/>
    <w:rsid w:val="00555F20"/>
    <w:rsid w:val="005573EC"/>
    <w:rsid w:val="00557F3A"/>
    <w:rsid w:val="00561C62"/>
    <w:rsid w:val="005649EE"/>
    <w:rsid w:val="005654FA"/>
    <w:rsid w:val="00565709"/>
    <w:rsid w:val="00565923"/>
    <w:rsid w:val="00566D07"/>
    <w:rsid w:val="00570743"/>
    <w:rsid w:val="00572F48"/>
    <w:rsid w:val="00574139"/>
    <w:rsid w:val="005766F7"/>
    <w:rsid w:val="00576A88"/>
    <w:rsid w:val="005777E5"/>
    <w:rsid w:val="00580B83"/>
    <w:rsid w:val="00581BF0"/>
    <w:rsid w:val="00582C70"/>
    <w:rsid w:val="0058392A"/>
    <w:rsid w:val="00583F0E"/>
    <w:rsid w:val="005842FF"/>
    <w:rsid w:val="005854AB"/>
    <w:rsid w:val="0058556E"/>
    <w:rsid w:val="00587690"/>
    <w:rsid w:val="00591449"/>
    <w:rsid w:val="005918BF"/>
    <w:rsid w:val="00592447"/>
    <w:rsid w:val="005937AA"/>
    <w:rsid w:val="00593D22"/>
    <w:rsid w:val="005946AC"/>
    <w:rsid w:val="0059688C"/>
    <w:rsid w:val="005A0392"/>
    <w:rsid w:val="005A0CA0"/>
    <w:rsid w:val="005A0CDC"/>
    <w:rsid w:val="005A0EF5"/>
    <w:rsid w:val="005A16F0"/>
    <w:rsid w:val="005A2E2F"/>
    <w:rsid w:val="005A2F2E"/>
    <w:rsid w:val="005A31F2"/>
    <w:rsid w:val="005A54B1"/>
    <w:rsid w:val="005A66D3"/>
    <w:rsid w:val="005A74ED"/>
    <w:rsid w:val="005A74F7"/>
    <w:rsid w:val="005A7B74"/>
    <w:rsid w:val="005B01D3"/>
    <w:rsid w:val="005B10D7"/>
    <w:rsid w:val="005B1348"/>
    <w:rsid w:val="005B18B2"/>
    <w:rsid w:val="005B21EB"/>
    <w:rsid w:val="005B255A"/>
    <w:rsid w:val="005B2B69"/>
    <w:rsid w:val="005B5686"/>
    <w:rsid w:val="005B6432"/>
    <w:rsid w:val="005B7E4E"/>
    <w:rsid w:val="005C0123"/>
    <w:rsid w:val="005C187F"/>
    <w:rsid w:val="005C1930"/>
    <w:rsid w:val="005C3D97"/>
    <w:rsid w:val="005C42D0"/>
    <w:rsid w:val="005C4801"/>
    <w:rsid w:val="005C488D"/>
    <w:rsid w:val="005C49BB"/>
    <w:rsid w:val="005C5468"/>
    <w:rsid w:val="005C684E"/>
    <w:rsid w:val="005C7125"/>
    <w:rsid w:val="005C7951"/>
    <w:rsid w:val="005D03C5"/>
    <w:rsid w:val="005D0922"/>
    <w:rsid w:val="005D10A8"/>
    <w:rsid w:val="005D1B1D"/>
    <w:rsid w:val="005D242E"/>
    <w:rsid w:val="005D53DB"/>
    <w:rsid w:val="005D5CBF"/>
    <w:rsid w:val="005D62C2"/>
    <w:rsid w:val="005E02FF"/>
    <w:rsid w:val="005E0C6B"/>
    <w:rsid w:val="005E0DB5"/>
    <w:rsid w:val="005E197D"/>
    <w:rsid w:val="005E37A9"/>
    <w:rsid w:val="005E3E6B"/>
    <w:rsid w:val="005E4232"/>
    <w:rsid w:val="005E60FC"/>
    <w:rsid w:val="005E6C38"/>
    <w:rsid w:val="005E6C5A"/>
    <w:rsid w:val="005F061B"/>
    <w:rsid w:val="005F173F"/>
    <w:rsid w:val="005F1B87"/>
    <w:rsid w:val="005F1FE0"/>
    <w:rsid w:val="005F2196"/>
    <w:rsid w:val="005F28A3"/>
    <w:rsid w:val="005F2E6D"/>
    <w:rsid w:val="005F64AD"/>
    <w:rsid w:val="006013BA"/>
    <w:rsid w:val="006015F4"/>
    <w:rsid w:val="0060211D"/>
    <w:rsid w:val="00602E74"/>
    <w:rsid w:val="00604351"/>
    <w:rsid w:val="00604512"/>
    <w:rsid w:val="00604E5E"/>
    <w:rsid w:val="00605787"/>
    <w:rsid w:val="006058D6"/>
    <w:rsid w:val="00605E1C"/>
    <w:rsid w:val="00606A68"/>
    <w:rsid w:val="00606DDC"/>
    <w:rsid w:val="00607D09"/>
    <w:rsid w:val="00610F47"/>
    <w:rsid w:val="00612915"/>
    <w:rsid w:val="00612D67"/>
    <w:rsid w:val="006139B0"/>
    <w:rsid w:val="00613E44"/>
    <w:rsid w:val="0061484C"/>
    <w:rsid w:val="006152F4"/>
    <w:rsid w:val="00621EC7"/>
    <w:rsid w:val="0062467A"/>
    <w:rsid w:val="0062560E"/>
    <w:rsid w:val="006276A8"/>
    <w:rsid w:val="00631E04"/>
    <w:rsid w:val="00634390"/>
    <w:rsid w:val="00635158"/>
    <w:rsid w:val="00636856"/>
    <w:rsid w:val="00641643"/>
    <w:rsid w:val="00642FD0"/>
    <w:rsid w:val="0064342F"/>
    <w:rsid w:val="006440DE"/>
    <w:rsid w:val="00644BEF"/>
    <w:rsid w:val="00646AD2"/>
    <w:rsid w:val="006547A8"/>
    <w:rsid w:val="00654EED"/>
    <w:rsid w:val="006555E5"/>
    <w:rsid w:val="006566B6"/>
    <w:rsid w:val="00657970"/>
    <w:rsid w:val="00657F52"/>
    <w:rsid w:val="00660877"/>
    <w:rsid w:val="006608D9"/>
    <w:rsid w:val="00660FA8"/>
    <w:rsid w:val="0066101E"/>
    <w:rsid w:val="00661362"/>
    <w:rsid w:val="006620E1"/>
    <w:rsid w:val="00662242"/>
    <w:rsid w:val="00662F08"/>
    <w:rsid w:val="00663A1E"/>
    <w:rsid w:val="00666D78"/>
    <w:rsid w:val="00666E59"/>
    <w:rsid w:val="00666EBB"/>
    <w:rsid w:val="0067009C"/>
    <w:rsid w:val="006705C6"/>
    <w:rsid w:val="00670F55"/>
    <w:rsid w:val="006728F9"/>
    <w:rsid w:val="00673DB3"/>
    <w:rsid w:val="00673E48"/>
    <w:rsid w:val="00674B8D"/>
    <w:rsid w:val="0067505B"/>
    <w:rsid w:val="00675856"/>
    <w:rsid w:val="006761C4"/>
    <w:rsid w:val="00677D9C"/>
    <w:rsid w:val="00681AA4"/>
    <w:rsid w:val="00684588"/>
    <w:rsid w:val="00685764"/>
    <w:rsid w:val="0068621F"/>
    <w:rsid w:val="006863E2"/>
    <w:rsid w:val="00686840"/>
    <w:rsid w:val="00691846"/>
    <w:rsid w:val="00693A3E"/>
    <w:rsid w:val="006941D9"/>
    <w:rsid w:val="0069425B"/>
    <w:rsid w:val="00696AD8"/>
    <w:rsid w:val="00696DBD"/>
    <w:rsid w:val="00697407"/>
    <w:rsid w:val="006A04C2"/>
    <w:rsid w:val="006A05D6"/>
    <w:rsid w:val="006A0909"/>
    <w:rsid w:val="006A0F43"/>
    <w:rsid w:val="006A1940"/>
    <w:rsid w:val="006A2CD0"/>
    <w:rsid w:val="006A2CED"/>
    <w:rsid w:val="006A2D86"/>
    <w:rsid w:val="006A2DA0"/>
    <w:rsid w:val="006A5E37"/>
    <w:rsid w:val="006A6816"/>
    <w:rsid w:val="006B1DA9"/>
    <w:rsid w:val="006B252A"/>
    <w:rsid w:val="006B2862"/>
    <w:rsid w:val="006B2F45"/>
    <w:rsid w:val="006B4981"/>
    <w:rsid w:val="006B5B34"/>
    <w:rsid w:val="006B5D3C"/>
    <w:rsid w:val="006B63AE"/>
    <w:rsid w:val="006B704A"/>
    <w:rsid w:val="006B718C"/>
    <w:rsid w:val="006C1E51"/>
    <w:rsid w:val="006C1F8E"/>
    <w:rsid w:val="006C2BBD"/>
    <w:rsid w:val="006C4620"/>
    <w:rsid w:val="006C46C3"/>
    <w:rsid w:val="006C57A7"/>
    <w:rsid w:val="006C5AF6"/>
    <w:rsid w:val="006C76B6"/>
    <w:rsid w:val="006D1E24"/>
    <w:rsid w:val="006D38D0"/>
    <w:rsid w:val="006D3EAA"/>
    <w:rsid w:val="006D4E0F"/>
    <w:rsid w:val="006D4FA7"/>
    <w:rsid w:val="006D4FD9"/>
    <w:rsid w:val="006D5D56"/>
    <w:rsid w:val="006D63AE"/>
    <w:rsid w:val="006D714A"/>
    <w:rsid w:val="006D7EF2"/>
    <w:rsid w:val="006D7F2E"/>
    <w:rsid w:val="006E06FD"/>
    <w:rsid w:val="006E0FBA"/>
    <w:rsid w:val="006E19E9"/>
    <w:rsid w:val="006E3CA4"/>
    <w:rsid w:val="006E41B1"/>
    <w:rsid w:val="006E47F8"/>
    <w:rsid w:val="006E4DCD"/>
    <w:rsid w:val="006E7D9C"/>
    <w:rsid w:val="006E7EE5"/>
    <w:rsid w:val="006F0299"/>
    <w:rsid w:val="006F0563"/>
    <w:rsid w:val="006F0897"/>
    <w:rsid w:val="006F11A5"/>
    <w:rsid w:val="006F1542"/>
    <w:rsid w:val="006F1C4F"/>
    <w:rsid w:val="006F2606"/>
    <w:rsid w:val="006F26AD"/>
    <w:rsid w:val="006F2928"/>
    <w:rsid w:val="006F326F"/>
    <w:rsid w:val="006F3544"/>
    <w:rsid w:val="006F3919"/>
    <w:rsid w:val="006F4339"/>
    <w:rsid w:val="006F47D7"/>
    <w:rsid w:val="006F5505"/>
    <w:rsid w:val="006F61F7"/>
    <w:rsid w:val="00701973"/>
    <w:rsid w:val="00701A8A"/>
    <w:rsid w:val="00702083"/>
    <w:rsid w:val="00702E0A"/>
    <w:rsid w:val="00703442"/>
    <w:rsid w:val="00703D66"/>
    <w:rsid w:val="00704393"/>
    <w:rsid w:val="007075CE"/>
    <w:rsid w:val="00707F5F"/>
    <w:rsid w:val="00710C2F"/>
    <w:rsid w:val="00710D99"/>
    <w:rsid w:val="007114A6"/>
    <w:rsid w:val="00711B74"/>
    <w:rsid w:val="007126EE"/>
    <w:rsid w:val="0071304B"/>
    <w:rsid w:val="0071369E"/>
    <w:rsid w:val="007141D5"/>
    <w:rsid w:val="007143F3"/>
    <w:rsid w:val="007146EE"/>
    <w:rsid w:val="0071688D"/>
    <w:rsid w:val="00716B9D"/>
    <w:rsid w:val="007173B4"/>
    <w:rsid w:val="00717A08"/>
    <w:rsid w:val="007219E5"/>
    <w:rsid w:val="00721B1D"/>
    <w:rsid w:val="00721CF5"/>
    <w:rsid w:val="0072255F"/>
    <w:rsid w:val="0072297C"/>
    <w:rsid w:val="00723645"/>
    <w:rsid w:val="00723F23"/>
    <w:rsid w:val="00725C79"/>
    <w:rsid w:val="00726A00"/>
    <w:rsid w:val="00727A61"/>
    <w:rsid w:val="00727E71"/>
    <w:rsid w:val="00731B6C"/>
    <w:rsid w:val="00732180"/>
    <w:rsid w:val="007342AA"/>
    <w:rsid w:val="00734CDA"/>
    <w:rsid w:val="00735318"/>
    <w:rsid w:val="0073570B"/>
    <w:rsid w:val="00735731"/>
    <w:rsid w:val="007357BF"/>
    <w:rsid w:val="007371D1"/>
    <w:rsid w:val="0073772E"/>
    <w:rsid w:val="00737D9B"/>
    <w:rsid w:val="0074073C"/>
    <w:rsid w:val="0074125B"/>
    <w:rsid w:val="007415C9"/>
    <w:rsid w:val="007418E7"/>
    <w:rsid w:val="00743683"/>
    <w:rsid w:val="0074463E"/>
    <w:rsid w:val="00744658"/>
    <w:rsid w:val="0074487C"/>
    <w:rsid w:val="00744FDB"/>
    <w:rsid w:val="00745149"/>
    <w:rsid w:val="007460D9"/>
    <w:rsid w:val="00746B99"/>
    <w:rsid w:val="007478D9"/>
    <w:rsid w:val="0075124B"/>
    <w:rsid w:val="0075245D"/>
    <w:rsid w:val="007524C0"/>
    <w:rsid w:val="007535A6"/>
    <w:rsid w:val="0075440F"/>
    <w:rsid w:val="00755367"/>
    <w:rsid w:val="007565F0"/>
    <w:rsid w:val="00756680"/>
    <w:rsid w:val="007571E6"/>
    <w:rsid w:val="00760218"/>
    <w:rsid w:val="00762938"/>
    <w:rsid w:val="00762C1C"/>
    <w:rsid w:val="007637D8"/>
    <w:rsid w:val="00764121"/>
    <w:rsid w:val="00764390"/>
    <w:rsid w:val="00764E6F"/>
    <w:rsid w:val="00770013"/>
    <w:rsid w:val="007721DD"/>
    <w:rsid w:val="00772A6E"/>
    <w:rsid w:val="00773029"/>
    <w:rsid w:val="0077329F"/>
    <w:rsid w:val="00773507"/>
    <w:rsid w:val="00773B5E"/>
    <w:rsid w:val="00773E1B"/>
    <w:rsid w:val="0077471F"/>
    <w:rsid w:val="00774A1F"/>
    <w:rsid w:val="00775FAA"/>
    <w:rsid w:val="007776E8"/>
    <w:rsid w:val="00777D11"/>
    <w:rsid w:val="00780F84"/>
    <w:rsid w:val="007811C1"/>
    <w:rsid w:val="00781C76"/>
    <w:rsid w:val="00781E7D"/>
    <w:rsid w:val="00781E96"/>
    <w:rsid w:val="00782378"/>
    <w:rsid w:val="0078282F"/>
    <w:rsid w:val="00786F68"/>
    <w:rsid w:val="00787DAE"/>
    <w:rsid w:val="007900A0"/>
    <w:rsid w:val="007913C6"/>
    <w:rsid w:val="00791D81"/>
    <w:rsid w:val="00793C30"/>
    <w:rsid w:val="0079405A"/>
    <w:rsid w:val="00794BA2"/>
    <w:rsid w:val="00794D81"/>
    <w:rsid w:val="00796DEE"/>
    <w:rsid w:val="00797B7F"/>
    <w:rsid w:val="007A0490"/>
    <w:rsid w:val="007A049F"/>
    <w:rsid w:val="007A04C5"/>
    <w:rsid w:val="007A0680"/>
    <w:rsid w:val="007A0A8D"/>
    <w:rsid w:val="007A12AC"/>
    <w:rsid w:val="007A189F"/>
    <w:rsid w:val="007A1E61"/>
    <w:rsid w:val="007A3E7A"/>
    <w:rsid w:val="007A5375"/>
    <w:rsid w:val="007A7323"/>
    <w:rsid w:val="007B32BF"/>
    <w:rsid w:val="007B453D"/>
    <w:rsid w:val="007B4655"/>
    <w:rsid w:val="007B54EF"/>
    <w:rsid w:val="007B5B6B"/>
    <w:rsid w:val="007B6F90"/>
    <w:rsid w:val="007B74B2"/>
    <w:rsid w:val="007B781F"/>
    <w:rsid w:val="007C0F76"/>
    <w:rsid w:val="007C17E7"/>
    <w:rsid w:val="007C31C6"/>
    <w:rsid w:val="007C3DDE"/>
    <w:rsid w:val="007C4B72"/>
    <w:rsid w:val="007C4F90"/>
    <w:rsid w:val="007C5B34"/>
    <w:rsid w:val="007C6103"/>
    <w:rsid w:val="007C61E9"/>
    <w:rsid w:val="007C67F8"/>
    <w:rsid w:val="007C7825"/>
    <w:rsid w:val="007C7DBF"/>
    <w:rsid w:val="007D0D39"/>
    <w:rsid w:val="007D29AC"/>
    <w:rsid w:val="007D3D48"/>
    <w:rsid w:val="007D4563"/>
    <w:rsid w:val="007D4964"/>
    <w:rsid w:val="007D7C52"/>
    <w:rsid w:val="007E06C9"/>
    <w:rsid w:val="007E2047"/>
    <w:rsid w:val="007E286F"/>
    <w:rsid w:val="007E48F0"/>
    <w:rsid w:val="007E5B92"/>
    <w:rsid w:val="007E7105"/>
    <w:rsid w:val="007E764D"/>
    <w:rsid w:val="007E79AE"/>
    <w:rsid w:val="007F0F60"/>
    <w:rsid w:val="007F1234"/>
    <w:rsid w:val="007F2F59"/>
    <w:rsid w:val="007F5813"/>
    <w:rsid w:val="007F5CCF"/>
    <w:rsid w:val="007F6523"/>
    <w:rsid w:val="007F7175"/>
    <w:rsid w:val="0080001A"/>
    <w:rsid w:val="00800A25"/>
    <w:rsid w:val="00800E5E"/>
    <w:rsid w:val="008019BE"/>
    <w:rsid w:val="008020DE"/>
    <w:rsid w:val="00804F79"/>
    <w:rsid w:val="00805D21"/>
    <w:rsid w:val="00807775"/>
    <w:rsid w:val="00807D8A"/>
    <w:rsid w:val="00810267"/>
    <w:rsid w:val="0081486B"/>
    <w:rsid w:val="0081736D"/>
    <w:rsid w:val="008178FC"/>
    <w:rsid w:val="008179BE"/>
    <w:rsid w:val="008201BD"/>
    <w:rsid w:val="008206D1"/>
    <w:rsid w:val="00822150"/>
    <w:rsid w:val="0082271F"/>
    <w:rsid w:val="008233C4"/>
    <w:rsid w:val="0082395E"/>
    <w:rsid w:val="00825429"/>
    <w:rsid w:val="0082576D"/>
    <w:rsid w:val="00825B77"/>
    <w:rsid w:val="008275DC"/>
    <w:rsid w:val="008305C3"/>
    <w:rsid w:val="00830A1C"/>
    <w:rsid w:val="00830F67"/>
    <w:rsid w:val="00832FAE"/>
    <w:rsid w:val="008347E6"/>
    <w:rsid w:val="0083493A"/>
    <w:rsid w:val="008360DE"/>
    <w:rsid w:val="00836B10"/>
    <w:rsid w:val="00836D46"/>
    <w:rsid w:val="008372E6"/>
    <w:rsid w:val="00841421"/>
    <w:rsid w:val="00843998"/>
    <w:rsid w:val="00843D12"/>
    <w:rsid w:val="0084411B"/>
    <w:rsid w:val="0084603F"/>
    <w:rsid w:val="00846BD5"/>
    <w:rsid w:val="00852221"/>
    <w:rsid w:val="00852BEF"/>
    <w:rsid w:val="00853B49"/>
    <w:rsid w:val="008543D0"/>
    <w:rsid w:val="008546FD"/>
    <w:rsid w:val="00855A94"/>
    <w:rsid w:val="00856855"/>
    <w:rsid w:val="00856877"/>
    <w:rsid w:val="0085746A"/>
    <w:rsid w:val="00857DBF"/>
    <w:rsid w:val="00860FEE"/>
    <w:rsid w:val="008610C7"/>
    <w:rsid w:val="008628CC"/>
    <w:rsid w:val="00863AA8"/>
    <w:rsid w:val="00863D9E"/>
    <w:rsid w:val="008643AB"/>
    <w:rsid w:val="0086483A"/>
    <w:rsid w:val="0086494E"/>
    <w:rsid w:val="00864EE1"/>
    <w:rsid w:val="008653FC"/>
    <w:rsid w:val="008656FE"/>
    <w:rsid w:val="00866018"/>
    <w:rsid w:val="00866296"/>
    <w:rsid w:val="008665A1"/>
    <w:rsid w:val="008670DF"/>
    <w:rsid w:val="0086720D"/>
    <w:rsid w:val="008702E2"/>
    <w:rsid w:val="00871CD2"/>
    <w:rsid w:val="00872BFA"/>
    <w:rsid w:val="00873A6C"/>
    <w:rsid w:val="00873FA9"/>
    <w:rsid w:val="0087636B"/>
    <w:rsid w:val="00876649"/>
    <w:rsid w:val="008769CC"/>
    <w:rsid w:val="00877D70"/>
    <w:rsid w:val="00880D70"/>
    <w:rsid w:val="00881282"/>
    <w:rsid w:val="00882BE5"/>
    <w:rsid w:val="0088383C"/>
    <w:rsid w:val="00884568"/>
    <w:rsid w:val="0088491B"/>
    <w:rsid w:val="008859B1"/>
    <w:rsid w:val="008862BB"/>
    <w:rsid w:val="00886358"/>
    <w:rsid w:val="008864DE"/>
    <w:rsid w:val="0088696B"/>
    <w:rsid w:val="008904CB"/>
    <w:rsid w:val="008918BB"/>
    <w:rsid w:val="00891D92"/>
    <w:rsid w:val="00891D9D"/>
    <w:rsid w:val="00892437"/>
    <w:rsid w:val="00892CA0"/>
    <w:rsid w:val="00894AFB"/>
    <w:rsid w:val="00894B7A"/>
    <w:rsid w:val="008A0426"/>
    <w:rsid w:val="008A0691"/>
    <w:rsid w:val="008A1D4F"/>
    <w:rsid w:val="008A4321"/>
    <w:rsid w:val="008A4749"/>
    <w:rsid w:val="008A55B3"/>
    <w:rsid w:val="008A731C"/>
    <w:rsid w:val="008A786C"/>
    <w:rsid w:val="008B0C9D"/>
    <w:rsid w:val="008B193D"/>
    <w:rsid w:val="008B2461"/>
    <w:rsid w:val="008B279D"/>
    <w:rsid w:val="008B2E44"/>
    <w:rsid w:val="008B386E"/>
    <w:rsid w:val="008B3A95"/>
    <w:rsid w:val="008B3ACE"/>
    <w:rsid w:val="008B49A0"/>
    <w:rsid w:val="008B794D"/>
    <w:rsid w:val="008C2ED3"/>
    <w:rsid w:val="008C44D6"/>
    <w:rsid w:val="008D2329"/>
    <w:rsid w:val="008D38C2"/>
    <w:rsid w:val="008D3C09"/>
    <w:rsid w:val="008D420A"/>
    <w:rsid w:val="008D53E6"/>
    <w:rsid w:val="008E0EB9"/>
    <w:rsid w:val="008E0F99"/>
    <w:rsid w:val="008E1238"/>
    <w:rsid w:val="008E31BF"/>
    <w:rsid w:val="008E5711"/>
    <w:rsid w:val="008E59B9"/>
    <w:rsid w:val="008E6749"/>
    <w:rsid w:val="008E6FB8"/>
    <w:rsid w:val="008E72F0"/>
    <w:rsid w:val="008E7F1C"/>
    <w:rsid w:val="008F0E84"/>
    <w:rsid w:val="008F1B3F"/>
    <w:rsid w:val="008F24FB"/>
    <w:rsid w:val="008F74C5"/>
    <w:rsid w:val="008F7759"/>
    <w:rsid w:val="008F7EA4"/>
    <w:rsid w:val="009050D9"/>
    <w:rsid w:val="00905141"/>
    <w:rsid w:val="00905584"/>
    <w:rsid w:val="0090609E"/>
    <w:rsid w:val="009104BB"/>
    <w:rsid w:val="00914289"/>
    <w:rsid w:val="0091490C"/>
    <w:rsid w:val="00914D70"/>
    <w:rsid w:val="00914F23"/>
    <w:rsid w:val="00917B9E"/>
    <w:rsid w:val="00921722"/>
    <w:rsid w:val="00921B23"/>
    <w:rsid w:val="0092343E"/>
    <w:rsid w:val="00923C83"/>
    <w:rsid w:val="0092477E"/>
    <w:rsid w:val="00924EA6"/>
    <w:rsid w:val="00924EED"/>
    <w:rsid w:val="00925039"/>
    <w:rsid w:val="0092688F"/>
    <w:rsid w:val="00926B3E"/>
    <w:rsid w:val="00927D6B"/>
    <w:rsid w:val="00931B46"/>
    <w:rsid w:val="00933BB8"/>
    <w:rsid w:val="00935016"/>
    <w:rsid w:val="009350B6"/>
    <w:rsid w:val="009365AD"/>
    <w:rsid w:val="00936C83"/>
    <w:rsid w:val="0093734E"/>
    <w:rsid w:val="0094071B"/>
    <w:rsid w:val="009420BE"/>
    <w:rsid w:val="00942AD2"/>
    <w:rsid w:val="00943559"/>
    <w:rsid w:val="00944104"/>
    <w:rsid w:val="00945614"/>
    <w:rsid w:val="00946A06"/>
    <w:rsid w:val="00946ABB"/>
    <w:rsid w:val="00947454"/>
    <w:rsid w:val="009479AE"/>
    <w:rsid w:val="00947B6D"/>
    <w:rsid w:val="00951E3D"/>
    <w:rsid w:val="0095224A"/>
    <w:rsid w:val="00952256"/>
    <w:rsid w:val="00952722"/>
    <w:rsid w:val="009537EE"/>
    <w:rsid w:val="009551A3"/>
    <w:rsid w:val="009559A9"/>
    <w:rsid w:val="009568F8"/>
    <w:rsid w:val="00956D55"/>
    <w:rsid w:val="009571BE"/>
    <w:rsid w:val="00957392"/>
    <w:rsid w:val="009607DD"/>
    <w:rsid w:val="00960844"/>
    <w:rsid w:val="00962C12"/>
    <w:rsid w:val="00964101"/>
    <w:rsid w:val="009653E2"/>
    <w:rsid w:val="00965F1D"/>
    <w:rsid w:val="00966CDC"/>
    <w:rsid w:val="0096797B"/>
    <w:rsid w:val="009706E7"/>
    <w:rsid w:val="00970D27"/>
    <w:rsid w:val="00970F91"/>
    <w:rsid w:val="00971DA1"/>
    <w:rsid w:val="00973147"/>
    <w:rsid w:val="00973579"/>
    <w:rsid w:val="00973E62"/>
    <w:rsid w:val="00973ED3"/>
    <w:rsid w:val="00974942"/>
    <w:rsid w:val="00975A98"/>
    <w:rsid w:val="00976F97"/>
    <w:rsid w:val="0097727A"/>
    <w:rsid w:val="0097729B"/>
    <w:rsid w:val="0097760B"/>
    <w:rsid w:val="00977ACB"/>
    <w:rsid w:val="00977E2F"/>
    <w:rsid w:val="00980106"/>
    <w:rsid w:val="00980CD3"/>
    <w:rsid w:val="00981D49"/>
    <w:rsid w:val="00982D47"/>
    <w:rsid w:val="00982FB5"/>
    <w:rsid w:val="00983060"/>
    <w:rsid w:val="00983655"/>
    <w:rsid w:val="00983717"/>
    <w:rsid w:val="00983D9F"/>
    <w:rsid w:val="009840B7"/>
    <w:rsid w:val="00985DFF"/>
    <w:rsid w:val="009870D2"/>
    <w:rsid w:val="00987F1A"/>
    <w:rsid w:val="00993AB2"/>
    <w:rsid w:val="00993BA4"/>
    <w:rsid w:val="00993C0D"/>
    <w:rsid w:val="00994FF2"/>
    <w:rsid w:val="00995334"/>
    <w:rsid w:val="0099537B"/>
    <w:rsid w:val="0099542F"/>
    <w:rsid w:val="00995AF0"/>
    <w:rsid w:val="00995FB6"/>
    <w:rsid w:val="00996E58"/>
    <w:rsid w:val="009A097F"/>
    <w:rsid w:val="009A2E37"/>
    <w:rsid w:val="009A6354"/>
    <w:rsid w:val="009A6569"/>
    <w:rsid w:val="009A6E18"/>
    <w:rsid w:val="009A736A"/>
    <w:rsid w:val="009B2049"/>
    <w:rsid w:val="009B281A"/>
    <w:rsid w:val="009B2876"/>
    <w:rsid w:val="009B3031"/>
    <w:rsid w:val="009B34A8"/>
    <w:rsid w:val="009B4073"/>
    <w:rsid w:val="009B4268"/>
    <w:rsid w:val="009B4BB0"/>
    <w:rsid w:val="009B5410"/>
    <w:rsid w:val="009B58F6"/>
    <w:rsid w:val="009B63A6"/>
    <w:rsid w:val="009B6794"/>
    <w:rsid w:val="009B72F2"/>
    <w:rsid w:val="009C0D1D"/>
    <w:rsid w:val="009C1FC8"/>
    <w:rsid w:val="009C32C4"/>
    <w:rsid w:val="009C59B5"/>
    <w:rsid w:val="009C5A97"/>
    <w:rsid w:val="009C792B"/>
    <w:rsid w:val="009D1997"/>
    <w:rsid w:val="009D1D83"/>
    <w:rsid w:val="009D237A"/>
    <w:rsid w:val="009D33F9"/>
    <w:rsid w:val="009D43A8"/>
    <w:rsid w:val="009D5CFF"/>
    <w:rsid w:val="009D62CE"/>
    <w:rsid w:val="009E1087"/>
    <w:rsid w:val="009E1867"/>
    <w:rsid w:val="009E36A4"/>
    <w:rsid w:val="009E55B2"/>
    <w:rsid w:val="009E6323"/>
    <w:rsid w:val="009E636D"/>
    <w:rsid w:val="009E6D35"/>
    <w:rsid w:val="009E71AA"/>
    <w:rsid w:val="009E750D"/>
    <w:rsid w:val="009F0B50"/>
    <w:rsid w:val="009F12BB"/>
    <w:rsid w:val="009F2C90"/>
    <w:rsid w:val="009F391D"/>
    <w:rsid w:val="009F3A6D"/>
    <w:rsid w:val="009F4BA2"/>
    <w:rsid w:val="009F60EA"/>
    <w:rsid w:val="009F7F12"/>
    <w:rsid w:val="00A00019"/>
    <w:rsid w:val="00A003D3"/>
    <w:rsid w:val="00A017C2"/>
    <w:rsid w:val="00A01C92"/>
    <w:rsid w:val="00A0254F"/>
    <w:rsid w:val="00A02F61"/>
    <w:rsid w:val="00A04E7A"/>
    <w:rsid w:val="00A052D6"/>
    <w:rsid w:val="00A06498"/>
    <w:rsid w:val="00A06CE6"/>
    <w:rsid w:val="00A06DC4"/>
    <w:rsid w:val="00A10C75"/>
    <w:rsid w:val="00A11049"/>
    <w:rsid w:val="00A11955"/>
    <w:rsid w:val="00A11A81"/>
    <w:rsid w:val="00A1222F"/>
    <w:rsid w:val="00A130DE"/>
    <w:rsid w:val="00A14540"/>
    <w:rsid w:val="00A16085"/>
    <w:rsid w:val="00A16788"/>
    <w:rsid w:val="00A1746C"/>
    <w:rsid w:val="00A17B50"/>
    <w:rsid w:val="00A2104C"/>
    <w:rsid w:val="00A21AE8"/>
    <w:rsid w:val="00A22417"/>
    <w:rsid w:val="00A22594"/>
    <w:rsid w:val="00A22E3D"/>
    <w:rsid w:val="00A22F29"/>
    <w:rsid w:val="00A22F8C"/>
    <w:rsid w:val="00A26033"/>
    <w:rsid w:val="00A260EF"/>
    <w:rsid w:val="00A26890"/>
    <w:rsid w:val="00A27E69"/>
    <w:rsid w:val="00A30409"/>
    <w:rsid w:val="00A31DEB"/>
    <w:rsid w:val="00A320F6"/>
    <w:rsid w:val="00A32E3B"/>
    <w:rsid w:val="00A3372E"/>
    <w:rsid w:val="00A34E9C"/>
    <w:rsid w:val="00A366D8"/>
    <w:rsid w:val="00A37A31"/>
    <w:rsid w:val="00A40A0D"/>
    <w:rsid w:val="00A40D7E"/>
    <w:rsid w:val="00A40F34"/>
    <w:rsid w:val="00A41507"/>
    <w:rsid w:val="00A42C9B"/>
    <w:rsid w:val="00A434E8"/>
    <w:rsid w:val="00A44089"/>
    <w:rsid w:val="00A4497A"/>
    <w:rsid w:val="00A44A7C"/>
    <w:rsid w:val="00A44DAF"/>
    <w:rsid w:val="00A45D4F"/>
    <w:rsid w:val="00A45E92"/>
    <w:rsid w:val="00A46015"/>
    <w:rsid w:val="00A46525"/>
    <w:rsid w:val="00A46E08"/>
    <w:rsid w:val="00A4716B"/>
    <w:rsid w:val="00A478B5"/>
    <w:rsid w:val="00A479F2"/>
    <w:rsid w:val="00A504E9"/>
    <w:rsid w:val="00A53966"/>
    <w:rsid w:val="00A54DF3"/>
    <w:rsid w:val="00A55163"/>
    <w:rsid w:val="00A568EB"/>
    <w:rsid w:val="00A56E62"/>
    <w:rsid w:val="00A6036A"/>
    <w:rsid w:val="00A60C30"/>
    <w:rsid w:val="00A60CE7"/>
    <w:rsid w:val="00A61DBD"/>
    <w:rsid w:val="00A61DC2"/>
    <w:rsid w:val="00A61FD5"/>
    <w:rsid w:val="00A62DE4"/>
    <w:rsid w:val="00A64D34"/>
    <w:rsid w:val="00A6573E"/>
    <w:rsid w:val="00A65774"/>
    <w:rsid w:val="00A66866"/>
    <w:rsid w:val="00A67B7F"/>
    <w:rsid w:val="00A709B9"/>
    <w:rsid w:val="00A70A48"/>
    <w:rsid w:val="00A719E1"/>
    <w:rsid w:val="00A72C3B"/>
    <w:rsid w:val="00A731AB"/>
    <w:rsid w:val="00A73C8F"/>
    <w:rsid w:val="00A74201"/>
    <w:rsid w:val="00A74326"/>
    <w:rsid w:val="00A75D84"/>
    <w:rsid w:val="00A76252"/>
    <w:rsid w:val="00A7702D"/>
    <w:rsid w:val="00A77341"/>
    <w:rsid w:val="00A80196"/>
    <w:rsid w:val="00A804B3"/>
    <w:rsid w:val="00A80B81"/>
    <w:rsid w:val="00A81213"/>
    <w:rsid w:val="00A83AB3"/>
    <w:rsid w:val="00A84134"/>
    <w:rsid w:val="00A84708"/>
    <w:rsid w:val="00A847AC"/>
    <w:rsid w:val="00A84B3E"/>
    <w:rsid w:val="00A85016"/>
    <w:rsid w:val="00A85675"/>
    <w:rsid w:val="00A8587C"/>
    <w:rsid w:val="00A86666"/>
    <w:rsid w:val="00A86E71"/>
    <w:rsid w:val="00A87840"/>
    <w:rsid w:val="00A90D5B"/>
    <w:rsid w:val="00A9165E"/>
    <w:rsid w:val="00A919F5"/>
    <w:rsid w:val="00A925C7"/>
    <w:rsid w:val="00A93457"/>
    <w:rsid w:val="00AA06F7"/>
    <w:rsid w:val="00AA1F15"/>
    <w:rsid w:val="00AA28A7"/>
    <w:rsid w:val="00AA30AC"/>
    <w:rsid w:val="00AA3BB1"/>
    <w:rsid w:val="00AA3F85"/>
    <w:rsid w:val="00AA4F0C"/>
    <w:rsid w:val="00AA547B"/>
    <w:rsid w:val="00AA63B9"/>
    <w:rsid w:val="00AB1F37"/>
    <w:rsid w:val="00AB2068"/>
    <w:rsid w:val="00AB3C9D"/>
    <w:rsid w:val="00AB486E"/>
    <w:rsid w:val="00AB6F0F"/>
    <w:rsid w:val="00AB6F9B"/>
    <w:rsid w:val="00AB78AE"/>
    <w:rsid w:val="00AB7FE1"/>
    <w:rsid w:val="00AC02EB"/>
    <w:rsid w:val="00AC0AB6"/>
    <w:rsid w:val="00AC0ED7"/>
    <w:rsid w:val="00AC1861"/>
    <w:rsid w:val="00AC60F3"/>
    <w:rsid w:val="00AC6F17"/>
    <w:rsid w:val="00AC7977"/>
    <w:rsid w:val="00AC7BD4"/>
    <w:rsid w:val="00AD069D"/>
    <w:rsid w:val="00AD1385"/>
    <w:rsid w:val="00AD18CD"/>
    <w:rsid w:val="00AD1BD1"/>
    <w:rsid w:val="00AD2ED2"/>
    <w:rsid w:val="00AD49CF"/>
    <w:rsid w:val="00AD4A96"/>
    <w:rsid w:val="00AD6E48"/>
    <w:rsid w:val="00AD73F8"/>
    <w:rsid w:val="00AD767F"/>
    <w:rsid w:val="00AD7CBF"/>
    <w:rsid w:val="00AE08A0"/>
    <w:rsid w:val="00AE218A"/>
    <w:rsid w:val="00AE3224"/>
    <w:rsid w:val="00AE3272"/>
    <w:rsid w:val="00AE3FE5"/>
    <w:rsid w:val="00AE4D61"/>
    <w:rsid w:val="00AE5443"/>
    <w:rsid w:val="00AE5568"/>
    <w:rsid w:val="00AE5C7D"/>
    <w:rsid w:val="00AE6DA0"/>
    <w:rsid w:val="00AE6E36"/>
    <w:rsid w:val="00AE7329"/>
    <w:rsid w:val="00AF152D"/>
    <w:rsid w:val="00AF18B0"/>
    <w:rsid w:val="00AF1CC6"/>
    <w:rsid w:val="00AF3D74"/>
    <w:rsid w:val="00AF43AF"/>
    <w:rsid w:val="00AF5684"/>
    <w:rsid w:val="00AF61E6"/>
    <w:rsid w:val="00AF63EE"/>
    <w:rsid w:val="00AF6F79"/>
    <w:rsid w:val="00AF7A26"/>
    <w:rsid w:val="00B00140"/>
    <w:rsid w:val="00B0208E"/>
    <w:rsid w:val="00B0210E"/>
    <w:rsid w:val="00B0221F"/>
    <w:rsid w:val="00B0235F"/>
    <w:rsid w:val="00B023A9"/>
    <w:rsid w:val="00B02DAB"/>
    <w:rsid w:val="00B03228"/>
    <w:rsid w:val="00B0505F"/>
    <w:rsid w:val="00B05546"/>
    <w:rsid w:val="00B060B9"/>
    <w:rsid w:val="00B0739E"/>
    <w:rsid w:val="00B07511"/>
    <w:rsid w:val="00B10BB4"/>
    <w:rsid w:val="00B10C7F"/>
    <w:rsid w:val="00B10E6A"/>
    <w:rsid w:val="00B121B5"/>
    <w:rsid w:val="00B12F21"/>
    <w:rsid w:val="00B13F5D"/>
    <w:rsid w:val="00B15171"/>
    <w:rsid w:val="00B15278"/>
    <w:rsid w:val="00B15C44"/>
    <w:rsid w:val="00B15D6D"/>
    <w:rsid w:val="00B16338"/>
    <w:rsid w:val="00B173D7"/>
    <w:rsid w:val="00B1755A"/>
    <w:rsid w:val="00B17F3E"/>
    <w:rsid w:val="00B20419"/>
    <w:rsid w:val="00B20935"/>
    <w:rsid w:val="00B2120C"/>
    <w:rsid w:val="00B21D76"/>
    <w:rsid w:val="00B21E10"/>
    <w:rsid w:val="00B22792"/>
    <w:rsid w:val="00B2386E"/>
    <w:rsid w:val="00B2399A"/>
    <w:rsid w:val="00B24959"/>
    <w:rsid w:val="00B24B44"/>
    <w:rsid w:val="00B24DED"/>
    <w:rsid w:val="00B25C4D"/>
    <w:rsid w:val="00B26B09"/>
    <w:rsid w:val="00B27324"/>
    <w:rsid w:val="00B273C4"/>
    <w:rsid w:val="00B27B3D"/>
    <w:rsid w:val="00B27E4D"/>
    <w:rsid w:val="00B306EF"/>
    <w:rsid w:val="00B30820"/>
    <w:rsid w:val="00B311F3"/>
    <w:rsid w:val="00B31DA7"/>
    <w:rsid w:val="00B325CA"/>
    <w:rsid w:val="00B3272A"/>
    <w:rsid w:val="00B36C11"/>
    <w:rsid w:val="00B36ECC"/>
    <w:rsid w:val="00B4060A"/>
    <w:rsid w:val="00B419E5"/>
    <w:rsid w:val="00B434A3"/>
    <w:rsid w:val="00B43F88"/>
    <w:rsid w:val="00B44277"/>
    <w:rsid w:val="00B4531B"/>
    <w:rsid w:val="00B45B18"/>
    <w:rsid w:val="00B45EFF"/>
    <w:rsid w:val="00B46065"/>
    <w:rsid w:val="00B463F7"/>
    <w:rsid w:val="00B46536"/>
    <w:rsid w:val="00B46B38"/>
    <w:rsid w:val="00B503B8"/>
    <w:rsid w:val="00B52B59"/>
    <w:rsid w:val="00B53C4F"/>
    <w:rsid w:val="00B54067"/>
    <w:rsid w:val="00B543F2"/>
    <w:rsid w:val="00B545D3"/>
    <w:rsid w:val="00B54C79"/>
    <w:rsid w:val="00B54E42"/>
    <w:rsid w:val="00B556CA"/>
    <w:rsid w:val="00B56115"/>
    <w:rsid w:val="00B57E43"/>
    <w:rsid w:val="00B61CAE"/>
    <w:rsid w:val="00B628BD"/>
    <w:rsid w:val="00B6423C"/>
    <w:rsid w:val="00B64905"/>
    <w:rsid w:val="00B649D5"/>
    <w:rsid w:val="00B64EB8"/>
    <w:rsid w:val="00B65FCC"/>
    <w:rsid w:val="00B66A52"/>
    <w:rsid w:val="00B705A2"/>
    <w:rsid w:val="00B70BBD"/>
    <w:rsid w:val="00B70D8F"/>
    <w:rsid w:val="00B71AB9"/>
    <w:rsid w:val="00B71D65"/>
    <w:rsid w:val="00B71F74"/>
    <w:rsid w:val="00B732AE"/>
    <w:rsid w:val="00B73ECE"/>
    <w:rsid w:val="00B7539A"/>
    <w:rsid w:val="00B7547E"/>
    <w:rsid w:val="00B75781"/>
    <w:rsid w:val="00B77088"/>
    <w:rsid w:val="00B77F4F"/>
    <w:rsid w:val="00B8048C"/>
    <w:rsid w:val="00B80CC2"/>
    <w:rsid w:val="00B81248"/>
    <w:rsid w:val="00B81594"/>
    <w:rsid w:val="00B832A8"/>
    <w:rsid w:val="00B83439"/>
    <w:rsid w:val="00B83EFB"/>
    <w:rsid w:val="00B85A67"/>
    <w:rsid w:val="00B8636B"/>
    <w:rsid w:val="00B87163"/>
    <w:rsid w:val="00B8794A"/>
    <w:rsid w:val="00B87F09"/>
    <w:rsid w:val="00B90F15"/>
    <w:rsid w:val="00B918A3"/>
    <w:rsid w:val="00B91D8E"/>
    <w:rsid w:val="00B9210A"/>
    <w:rsid w:val="00B92812"/>
    <w:rsid w:val="00B92A7A"/>
    <w:rsid w:val="00B93164"/>
    <w:rsid w:val="00B93600"/>
    <w:rsid w:val="00B93B03"/>
    <w:rsid w:val="00B95211"/>
    <w:rsid w:val="00B959A9"/>
    <w:rsid w:val="00B978CC"/>
    <w:rsid w:val="00B97F9B"/>
    <w:rsid w:val="00BA061B"/>
    <w:rsid w:val="00BA09D5"/>
    <w:rsid w:val="00BA24C5"/>
    <w:rsid w:val="00BA2510"/>
    <w:rsid w:val="00BA2952"/>
    <w:rsid w:val="00BA2B01"/>
    <w:rsid w:val="00BA3E41"/>
    <w:rsid w:val="00BA50F3"/>
    <w:rsid w:val="00BA54B9"/>
    <w:rsid w:val="00BA5E35"/>
    <w:rsid w:val="00BA6CB9"/>
    <w:rsid w:val="00BA6ECF"/>
    <w:rsid w:val="00BA7AAB"/>
    <w:rsid w:val="00BB0856"/>
    <w:rsid w:val="00BB1D5C"/>
    <w:rsid w:val="00BB1FA9"/>
    <w:rsid w:val="00BB206B"/>
    <w:rsid w:val="00BB2251"/>
    <w:rsid w:val="00BB2436"/>
    <w:rsid w:val="00BB264B"/>
    <w:rsid w:val="00BB310C"/>
    <w:rsid w:val="00BB46FF"/>
    <w:rsid w:val="00BB5BF6"/>
    <w:rsid w:val="00BC0359"/>
    <w:rsid w:val="00BC1162"/>
    <w:rsid w:val="00BC1A57"/>
    <w:rsid w:val="00BC1F73"/>
    <w:rsid w:val="00BC1FE8"/>
    <w:rsid w:val="00BC2820"/>
    <w:rsid w:val="00BC35F5"/>
    <w:rsid w:val="00BC515A"/>
    <w:rsid w:val="00BC616C"/>
    <w:rsid w:val="00BD08E2"/>
    <w:rsid w:val="00BD0D2B"/>
    <w:rsid w:val="00BD1E39"/>
    <w:rsid w:val="00BD3F43"/>
    <w:rsid w:val="00BD564E"/>
    <w:rsid w:val="00BD6074"/>
    <w:rsid w:val="00BD69AD"/>
    <w:rsid w:val="00BD75B1"/>
    <w:rsid w:val="00BD7E5B"/>
    <w:rsid w:val="00BE1DE7"/>
    <w:rsid w:val="00BE1F14"/>
    <w:rsid w:val="00BE310B"/>
    <w:rsid w:val="00BE3C8C"/>
    <w:rsid w:val="00BE46E8"/>
    <w:rsid w:val="00BE504B"/>
    <w:rsid w:val="00BE594F"/>
    <w:rsid w:val="00BE5B13"/>
    <w:rsid w:val="00BE64A4"/>
    <w:rsid w:val="00BE64BE"/>
    <w:rsid w:val="00BE7318"/>
    <w:rsid w:val="00BF3589"/>
    <w:rsid w:val="00BF35BE"/>
    <w:rsid w:val="00BF4CF2"/>
    <w:rsid w:val="00BF5BD1"/>
    <w:rsid w:val="00BF66FA"/>
    <w:rsid w:val="00BF7A7A"/>
    <w:rsid w:val="00C00313"/>
    <w:rsid w:val="00C00AAC"/>
    <w:rsid w:val="00C01424"/>
    <w:rsid w:val="00C02162"/>
    <w:rsid w:val="00C03532"/>
    <w:rsid w:val="00C035E7"/>
    <w:rsid w:val="00C0544B"/>
    <w:rsid w:val="00C05547"/>
    <w:rsid w:val="00C05DF5"/>
    <w:rsid w:val="00C067C8"/>
    <w:rsid w:val="00C06AFF"/>
    <w:rsid w:val="00C06F82"/>
    <w:rsid w:val="00C07366"/>
    <w:rsid w:val="00C101FD"/>
    <w:rsid w:val="00C1082C"/>
    <w:rsid w:val="00C12449"/>
    <w:rsid w:val="00C12606"/>
    <w:rsid w:val="00C13500"/>
    <w:rsid w:val="00C13E82"/>
    <w:rsid w:val="00C1435E"/>
    <w:rsid w:val="00C1521D"/>
    <w:rsid w:val="00C165B4"/>
    <w:rsid w:val="00C165F9"/>
    <w:rsid w:val="00C166FF"/>
    <w:rsid w:val="00C16981"/>
    <w:rsid w:val="00C173E0"/>
    <w:rsid w:val="00C1787E"/>
    <w:rsid w:val="00C2183B"/>
    <w:rsid w:val="00C24B60"/>
    <w:rsid w:val="00C24E90"/>
    <w:rsid w:val="00C25EE7"/>
    <w:rsid w:val="00C26C24"/>
    <w:rsid w:val="00C278E7"/>
    <w:rsid w:val="00C27ECF"/>
    <w:rsid w:val="00C306CE"/>
    <w:rsid w:val="00C30B73"/>
    <w:rsid w:val="00C32571"/>
    <w:rsid w:val="00C32B9B"/>
    <w:rsid w:val="00C32E01"/>
    <w:rsid w:val="00C36442"/>
    <w:rsid w:val="00C405BE"/>
    <w:rsid w:val="00C40B94"/>
    <w:rsid w:val="00C42C2F"/>
    <w:rsid w:val="00C43B80"/>
    <w:rsid w:val="00C443B3"/>
    <w:rsid w:val="00C44B3F"/>
    <w:rsid w:val="00C46103"/>
    <w:rsid w:val="00C47CF4"/>
    <w:rsid w:val="00C50058"/>
    <w:rsid w:val="00C50917"/>
    <w:rsid w:val="00C51772"/>
    <w:rsid w:val="00C5193C"/>
    <w:rsid w:val="00C51E02"/>
    <w:rsid w:val="00C539C9"/>
    <w:rsid w:val="00C542AC"/>
    <w:rsid w:val="00C546A1"/>
    <w:rsid w:val="00C54CC5"/>
    <w:rsid w:val="00C56C2B"/>
    <w:rsid w:val="00C577CC"/>
    <w:rsid w:val="00C57CC2"/>
    <w:rsid w:val="00C60797"/>
    <w:rsid w:val="00C60D60"/>
    <w:rsid w:val="00C6146E"/>
    <w:rsid w:val="00C61526"/>
    <w:rsid w:val="00C61F28"/>
    <w:rsid w:val="00C65C07"/>
    <w:rsid w:val="00C663F3"/>
    <w:rsid w:val="00C67640"/>
    <w:rsid w:val="00C676C3"/>
    <w:rsid w:val="00C67756"/>
    <w:rsid w:val="00C70203"/>
    <w:rsid w:val="00C71A00"/>
    <w:rsid w:val="00C72095"/>
    <w:rsid w:val="00C73846"/>
    <w:rsid w:val="00C73D63"/>
    <w:rsid w:val="00C758F2"/>
    <w:rsid w:val="00C80251"/>
    <w:rsid w:val="00C81EE5"/>
    <w:rsid w:val="00C821F2"/>
    <w:rsid w:val="00C82222"/>
    <w:rsid w:val="00C829DA"/>
    <w:rsid w:val="00C84AFC"/>
    <w:rsid w:val="00C867E9"/>
    <w:rsid w:val="00C86917"/>
    <w:rsid w:val="00C86EB5"/>
    <w:rsid w:val="00C87088"/>
    <w:rsid w:val="00C902AE"/>
    <w:rsid w:val="00C906D1"/>
    <w:rsid w:val="00C918A8"/>
    <w:rsid w:val="00C9232C"/>
    <w:rsid w:val="00C92E69"/>
    <w:rsid w:val="00C93DD5"/>
    <w:rsid w:val="00C955F3"/>
    <w:rsid w:val="00C962EF"/>
    <w:rsid w:val="00CA0238"/>
    <w:rsid w:val="00CA0EA6"/>
    <w:rsid w:val="00CA150C"/>
    <w:rsid w:val="00CA1B87"/>
    <w:rsid w:val="00CA4B3C"/>
    <w:rsid w:val="00CA5618"/>
    <w:rsid w:val="00CA5681"/>
    <w:rsid w:val="00CA6216"/>
    <w:rsid w:val="00CB111B"/>
    <w:rsid w:val="00CB14F6"/>
    <w:rsid w:val="00CB2DD6"/>
    <w:rsid w:val="00CB3561"/>
    <w:rsid w:val="00CB55D8"/>
    <w:rsid w:val="00CB55DB"/>
    <w:rsid w:val="00CB6DFE"/>
    <w:rsid w:val="00CB6E0B"/>
    <w:rsid w:val="00CB7436"/>
    <w:rsid w:val="00CC0DC3"/>
    <w:rsid w:val="00CC14E5"/>
    <w:rsid w:val="00CC189A"/>
    <w:rsid w:val="00CC1FEF"/>
    <w:rsid w:val="00CC479C"/>
    <w:rsid w:val="00CC5C47"/>
    <w:rsid w:val="00CC6147"/>
    <w:rsid w:val="00CC71F9"/>
    <w:rsid w:val="00CC7580"/>
    <w:rsid w:val="00CD133C"/>
    <w:rsid w:val="00CD2800"/>
    <w:rsid w:val="00CD3F1E"/>
    <w:rsid w:val="00CD418D"/>
    <w:rsid w:val="00CD4729"/>
    <w:rsid w:val="00CE06C9"/>
    <w:rsid w:val="00CE0AB2"/>
    <w:rsid w:val="00CE17AC"/>
    <w:rsid w:val="00CE2104"/>
    <w:rsid w:val="00CE2505"/>
    <w:rsid w:val="00CE26E9"/>
    <w:rsid w:val="00CE280F"/>
    <w:rsid w:val="00CE282F"/>
    <w:rsid w:val="00CE3168"/>
    <w:rsid w:val="00CE4406"/>
    <w:rsid w:val="00CE445B"/>
    <w:rsid w:val="00CE469F"/>
    <w:rsid w:val="00CE4BAE"/>
    <w:rsid w:val="00CE5D7D"/>
    <w:rsid w:val="00CE5FEB"/>
    <w:rsid w:val="00CE7D3D"/>
    <w:rsid w:val="00CF23A8"/>
    <w:rsid w:val="00CF314C"/>
    <w:rsid w:val="00CF49EC"/>
    <w:rsid w:val="00CF4B84"/>
    <w:rsid w:val="00CF4DCF"/>
    <w:rsid w:val="00CF5259"/>
    <w:rsid w:val="00CF6205"/>
    <w:rsid w:val="00CF650D"/>
    <w:rsid w:val="00CF65F0"/>
    <w:rsid w:val="00CF70D6"/>
    <w:rsid w:val="00CF72A0"/>
    <w:rsid w:val="00D004ED"/>
    <w:rsid w:val="00D00818"/>
    <w:rsid w:val="00D02139"/>
    <w:rsid w:val="00D03132"/>
    <w:rsid w:val="00D046C3"/>
    <w:rsid w:val="00D04CE5"/>
    <w:rsid w:val="00D04EFC"/>
    <w:rsid w:val="00D055C2"/>
    <w:rsid w:val="00D057CC"/>
    <w:rsid w:val="00D05E2A"/>
    <w:rsid w:val="00D108B7"/>
    <w:rsid w:val="00D10937"/>
    <w:rsid w:val="00D12C61"/>
    <w:rsid w:val="00D148B8"/>
    <w:rsid w:val="00D14A56"/>
    <w:rsid w:val="00D14C55"/>
    <w:rsid w:val="00D15618"/>
    <w:rsid w:val="00D16B85"/>
    <w:rsid w:val="00D201C8"/>
    <w:rsid w:val="00D2065E"/>
    <w:rsid w:val="00D20A35"/>
    <w:rsid w:val="00D20DC5"/>
    <w:rsid w:val="00D21AB3"/>
    <w:rsid w:val="00D24650"/>
    <w:rsid w:val="00D24FC9"/>
    <w:rsid w:val="00D25E46"/>
    <w:rsid w:val="00D26E00"/>
    <w:rsid w:val="00D2767A"/>
    <w:rsid w:val="00D30CCD"/>
    <w:rsid w:val="00D3102C"/>
    <w:rsid w:val="00D3501A"/>
    <w:rsid w:val="00D35CE2"/>
    <w:rsid w:val="00D36513"/>
    <w:rsid w:val="00D373DD"/>
    <w:rsid w:val="00D379D0"/>
    <w:rsid w:val="00D37F54"/>
    <w:rsid w:val="00D4352A"/>
    <w:rsid w:val="00D4431D"/>
    <w:rsid w:val="00D44672"/>
    <w:rsid w:val="00D45918"/>
    <w:rsid w:val="00D460DC"/>
    <w:rsid w:val="00D46626"/>
    <w:rsid w:val="00D4662C"/>
    <w:rsid w:val="00D46649"/>
    <w:rsid w:val="00D46D41"/>
    <w:rsid w:val="00D47B9A"/>
    <w:rsid w:val="00D5031E"/>
    <w:rsid w:val="00D510F6"/>
    <w:rsid w:val="00D513B1"/>
    <w:rsid w:val="00D51727"/>
    <w:rsid w:val="00D523F0"/>
    <w:rsid w:val="00D52564"/>
    <w:rsid w:val="00D527A4"/>
    <w:rsid w:val="00D5347B"/>
    <w:rsid w:val="00D54D78"/>
    <w:rsid w:val="00D551B6"/>
    <w:rsid w:val="00D55EEB"/>
    <w:rsid w:val="00D56E7C"/>
    <w:rsid w:val="00D57B55"/>
    <w:rsid w:val="00D608BC"/>
    <w:rsid w:val="00D60BF7"/>
    <w:rsid w:val="00D62D43"/>
    <w:rsid w:val="00D63066"/>
    <w:rsid w:val="00D640F5"/>
    <w:rsid w:val="00D646B4"/>
    <w:rsid w:val="00D662A2"/>
    <w:rsid w:val="00D670B7"/>
    <w:rsid w:val="00D6786A"/>
    <w:rsid w:val="00D70A1D"/>
    <w:rsid w:val="00D70D44"/>
    <w:rsid w:val="00D72D45"/>
    <w:rsid w:val="00D734C6"/>
    <w:rsid w:val="00D73D16"/>
    <w:rsid w:val="00D743F1"/>
    <w:rsid w:val="00D757CD"/>
    <w:rsid w:val="00D77808"/>
    <w:rsid w:val="00D77CC6"/>
    <w:rsid w:val="00D806A2"/>
    <w:rsid w:val="00D80E10"/>
    <w:rsid w:val="00D81178"/>
    <w:rsid w:val="00D82185"/>
    <w:rsid w:val="00D823F0"/>
    <w:rsid w:val="00D83246"/>
    <w:rsid w:val="00D836AE"/>
    <w:rsid w:val="00D84C50"/>
    <w:rsid w:val="00D84D94"/>
    <w:rsid w:val="00D861D8"/>
    <w:rsid w:val="00D87095"/>
    <w:rsid w:val="00D913D1"/>
    <w:rsid w:val="00D916F9"/>
    <w:rsid w:val="00D9322B"/>
    <w:rsid w:val="00D96682"/>
    <w:rsid w:val="00D96B20"/>
    <w:rsid w:val="00DA078C"/>
    <w:rsid w:val="00DA1743"/>
    <w:rsid w:val="00DA1A7A"/>
    <w:rsid w:val="00DA1D51"/>
    <w:rsid w:val="00DA3DD1"/>
    <w:rsid w:val="00DA798E"/>
    <w:rsid w:val="00DA7D68"/>
    <w:rsid w:val="00DB161C"/>
    <w:rsid w:val="00DB19FF"/>
    <w:rsid w:val="00DB2884"/>
    <w:rsid w:val="00DB33EE"/>
    <w:rsid w:val="00DB41AB"/>
    <w:rsid w:val="00DB4319"/>
    <w:rsid w:val="00DB4544"/>
    <w:rsid w:val="00DB52E3"/>
    <w:rsid w:val="00DB5424"/>
    <w:rsid w:val="00DB5DD9"/>
    <w:rsid w:val="00DB7E07"/>
    <w:rsid w:val="00DC0BFB"/>
    <w:rsid w:val="00DC2E0E"/>
    <w:rsid w:val="00DC32BD"/>
    <w:rsid w:val="00DC4695"/>
    <w:rsid w:val="00DC4736"/>
    <w:rsid w:val="00DC5F40"/>
    <w:rsid w:val="00DC61B7"/>
    <w:rsid w:val="00DC6262"/>
    <w:rsid w:val="00DC6B50"/>
    <w:rsid w:val="00DD037F"/>
    <w:rsid w:val="00DD1CE1"/>
    <w:rsid w:val="00DD258A"/>
    <w:rsid w:val="00DD3E51"/>
    <w:rsid w:val="00DD445C"/>
    <w:rsid w:val="00DD4524"/>
    <w:rsid w:val="00DD4ADF"/>
    <w:rsid w:val="00DD6BBB"/>
    <w:rsid w:val="00DE18DA"/>
    <w:rsid w:val="00DE1F5A"/>
    <w:rsid w:val="00DE32BD"/>
    <w:rsid w:val="00DE36FB"/>
    <w:rsid w:val="00DE3DC1"/>
    <w:rsid w:val="00DE411D"/>
    <w:rsid w:val="00DE4C32"/>
    <w:rsid w:val="00DE550F"/>
    <w:rsid w:val="00DE572F"/>
    <w:rsid w:val="00DE5D94"/>
    <w:rsid w:val="00DE665E"/>
    <w:rsid w:val="00DE6E44"/>
    <w:rsid w:val="00DE7942"/>
    <w:rsid w:val="00DF0CFC"/>
    <w:rsid w:val="00DF0D24"/>
    <w:rsid w:val="00DF1C27"/>
    <w:rsid w:val="00DF1EDF"/>
    <w:rsid w:val="00DF2126"/>
    <w:rsid w:val="00DF2523"/>
    <w:rsid w:val="00DF2C6D"/>
    <w:rsid w:val="00DF2E9F"/>
    <w:rsid w:val="00DF4198"/>
    <w:rsid w:val="00DF41E0"/>
    <w:rsid w:val="00DF457C"/>
    <w:rsid w:val="00DF4B51"/>
    <w:rsid w:val="00DF56DD"/>
    <w:rsid w:val="00DF689F"/>
    <w:rsid w:val="00DF68E4"/>
    <w:rsid w:val="00DF70C6"/>
    <w:rsid w:val="00DF7158"/>
    <w:rsid w:val="00DF7BD1"/>
    <w:rsid w:val="00E00159"/>
    <w:rsid w:val="00E0305E"/>
    <w:rsid w:val="00E03521"/>
    <w:rsid w:val="00E03591"/>
    <w:rsid w:val="00E048ED"/>
    <w:rsid w:val="00E04C26"/>
    <w:rsid w:val="00E0637D"/>
    <w:rsid w:val="00E06537"/>
    <w:rsid w:val="00E06AB2"/>
    <w:rsid w:val="00E10F2E"/>
    <w:rsid w:val="00E13879"/>
    <w:rsid w:val="00E14477"/>
    <w:rsid w:val="00E1456D"/>
    <w:rsid w:val="00E14752"/>
    <w:rsid w:val="00E1501D"/>
    <w:rsid w:val="00E16EA7"/>
    <w:rsid w:val="00E1709C"/>
    <w:rsid w:val="00E20542"/>
    <w:rsid w:val="00E20AD3"/>
    <w:rsid w:val="00E21896"/>
    <w:rsid w:val="00E22D61"/>
    <w:rsid w:val="00E22FC1"/>
    <w:rsid w:val="00E251C1"/>
    <w:rsid w:val="00E255D5"/>
    <w:rsid w:val="00E25C2E"/>
    <w:rsid w:val="00E267DC"/>
    <w:rsid w:val="00E3095F"/>
    <w:rsid w:val="00E31106"/>
    <w:rsid w:val="00E31E2A"/>
    <w:rsid w:val="00E320BD"/>
    <w:rsid w:val="00E327BA"/>
    <w:rsid w:val="00E333E3"/>
    <w:rsid w:val="00E33482"/>
    <w:rsid w:val="00E33725"/>
    <w:rsid w:val="00E34CBE"/>
    <w:rsid w:val="00E35046"/>
    <w:rsid w:val="00E35721"/>
    <w:rsid w:val="00E361DA"/>
    <w:rsid w:val="00E36604"/>
    <w:rsid w:val="00E36DB2"/>
    <w:rsid w:val="00E36E68"/>
    <w:rsid w:val="00E410D6"/>
    <w:rsid w:val="00E41847"/>
    <w:rsid w:val="00E421A0"/>
    <w:rsid w:val="00E42285"/>
    <w:rsid w:val="00E434B7"/>
    <w:rsid w:val="00E43CEF"/>
    <w:rsid w:val="00E454A9"/>
    <w:rsid w:val="00E4590E"/>
    <w:rsid w:val="00E45CB5"/>
    <w:rsid w:val="00E46D02"/>
    <w:rsid w:val="00E478BC"/>
    <w:rsid w:val="00E47DF2"/>
    <w:rsid w:val="00E51AAE"/>
    <w:rsid w:val="00E51F69"/>
    <w:rsid w:val="00E547FB"/>
    <w:rsid w:val="00E55584"/>
    <w:rsid w:val="00E5560D"/>
    <w:rsid w:val="00E559C7"/>
    <w:rsid w:val="00E56198"/>
    <w:rsid w:val="00E56624"/>
    <w:rsid w:val="00E56CE1"/>
    <w:rsid w:val="00E5759B"/>
    <w:rsid w:val="00E603BA"/>
    <w:rsid w:val="00E60A9F"/>
    <w:rsid w:val="00E60BDB"/>
    <w:rsid w:val="00E61B17"/>
    <w:rsid w:val="00E62085"/>
    <w:rsid w:val="00E626BC"/>
    <w:rsid w:val="00E6344B"/>
    <w:rsid w:val="00E63512"/>
    <w:rsid w:val="00E6415A"/>
    <w:rsid w:val="00E64757"/>
    <w:rsid w:val="00E647FD"/>
    <w:rsid w:val="00E6504B"/>
    <w:rsid w:val="00E65256"/>
    <w:rsid w:val="00E65E8E"/>
    <w:rsid w:val="00E67C1E"/>
    <w:rsid w:val="00E70C83"/>
    <w:rsid w:val="00E70CB4"/>
    <w:rsid w:val="00E713EB"/>
    <w:rsid w:val="00E71BB3"/>
    <w:rsid w:val="00E72E08"/>
    <w:rsid w:val="00E737D6"/>
    <w:rsid w:val="00E74D1C"/>
    <w:rsid w:val="00E75311"/>
    <w:rsid w:val="00E75E42"/>
    <w:rsid w:val="00E80BB8"/>
    <w:rsid w:val="00E80DBC"/>
    <w:rsid w:val="00E80E37"/>
    <w:rsid w:val="00E81005"/>
    <w:rsid w:val="00E84AFC"/>
    <w:rsid w:val="00E84DD2"/>
    <w:rsid w:val="00E85EC3"/>
    <w:rsid w:val="00E8633E"/>
    <w:rsid w:val="00E8645D"/>
    <w:rsid w:val="00E86792"/>
    <w:rsid w:val="00E86AEA"/>
    <w:rsid w:val="00E86C8A"/>
    <w:rsid w:val="00E86D51"/>
    <w:rsid w:val="00E912B3"/>
    <w:rsid w:val="00E91D71"/>
    <w:rsid w:val="00E9211A"/>
    <w:rsid w:val="00E9403A"/>
    <w:rsid w:val="00E94D51"/>
    <w:rsid w:val="00E95604"/>
    <w:rsid w:val="00E95A2D"/>
    <w:rsid w:val="00E95DF1"/>
    <w:rsid w:val="00E9681A"/>
    <w:rsid w:val="00E96C2B"/>
    <w:rsid w:val="00E97492"/>
    <w:rsid w:val="00E97F6A"/>
    <w:rsid w:val="00EA1CF0"/>
    <w:rsid w:val="00EA3064"/>
    <w:rsid w:val="00EA3631"/>
    <w:rsid w:val="00EA3851"/>
    <w:rsid w:val="00EA3EAB"/>
    <w:rsid w:val="00EA408A"/>
    <w:rsid w:val="00EA7D15"/>
    <w:rsid w:val="00EB00B0"/>
    <w:rsid w:val="00EB03B4"/>
    <w:rsid w:val="00EB056C"/>
    <w:rsid w:val="00EB05B3"/>
    <w:rsid w:val="00EB0B82"/>
    <w:rsid w:val="00EB0CD6"/>
    <w:rsid w:val="00EB3CAF"/>
    <w:rsid w:val="00EB4791"/>
    <w:rsid w:val="00EB4FC0"/>
    <w:rsid w:val="00EB5390"/>
    <w:rsid w:val="00EB7286"/>
    <w:rsid w:val="00EC0DFA"/>
    <w:rsid w:val="00EC0E4E"/>
    <w:rsid w:val="00EC1287"/>
    <w:rsid w:val="00EC20D0"/>
    <w:rsid w:val="00EC233B"/>
    <w:rsid w:val="00EC29E1"/>
    <w:rsid w:val="00EC3644"/>
    <w:rsid w:val="00EC5B28"/>
    <w:rsid w:val="00EC71B1"/>
    <w:rsid w:val="00EC7863"/>
    <w:rsid w:val="00ED0D51"/>
    <w:rsid w:val="00ED0FCE"/>
    <w:rsid w:val="00ED1162"/>
    <w:rsid w:val="00ED3812"/>
    <w:rsid w:val="00ED5909"/>
    <w:rsid w:val="00EE0403"/>
    <w:rsid w:val="00EE075F"/>
    <w:rsid w:val="00EE0A8E"/>
    <w:rsid w:val="00EE0D64"/>
    <w:rsid w:val="00EE1144"/>
    <w:rsid w:val="00EE27D1"/>
    <w:rsid w:val="00EE4212"/>
    <w:rsid w:val="00EE4802"/>
    <w:rsid w:val="00EE54BF"/>
    <w:rsid w:val="00EE6B2B"/>
    <w:rsid w:val="00EE6B3E"/>
    <w:rsid w:val="00EE6EF0"/>
    <w:rsid w:val="00EE711F"/>
    <w:rsid w:val="00EF1CCB"/>
    <w:rsid w:val="00EF34F7"/>
    <w:rsid w:val="00EF49F3"/>
    <w:rsid w:val="00EF4EBE"/>
    <w:rsid w:val="00EF4EF2"/>
    <w:rsid w:val="00EF4F45"/>
    <w:rsid w:val="00EF65BD"/>
    <w:rsid w:val="00EF716C"/>
    <w:rsid w:val="00F0017C"/>
    <w:rsid w:val="00F023E1"/>
    <w:rsid w:val="00F02685"/>
    <w:rsid w:val="00F02DB5"/>
    <w:rsid w:val="00F02E7D"/>
    <w:rsid w:val="00F03CAB"/>
    <w:rsid w:val="00F04D6C"/>
    <w:rsid w:val="00F0788E"/>
    <w:rsid w:val="00F07F17"/>
    <w:rsid w:val="00F10446"/>
    <w:rsid w:val="00F11582"/>
    <w:rsid w:val="00F12B7A"/>
    <w:rsid w:val="00F14374"/>
    <w:rsid w:val="00F1491F"/>
    <w:rsid w:val="00F14B69"/>
    <w:rsid w:val="00F15718"/>
    <w:rsid w:val="00F16439"/>
    <w:rsid w:val="00F21019"/>
    <w:rsid w:val="00F21A5E"/>
    <w:rsid w:val="00F236C6"/>
    <w:rsid w:val="00F23717"/>
    <w:rsid w:val="00F23C68"/>
    <w:rsid w:val="00F254DA"/>
    <w:rsid w:val="00F26681"/>
    <w:rsid w:val="00F27EC9"/>
    <w:rsid w:val="00F30B66"/>
    <w:rsid w:val="00F30D34"/>
    <w:rsid w:val="00F313BF"/>
    <w:rsid w:val="00F31700"/>
    <w:rsid w:val="00F3172D"/>
    <w:rsid w:val="00F32D85"/>
    <w:rsid w:val="00F3338D"/>
    <w:rsid w:val="00F33D96"/>
    <w:rsid w:val="00F34F0C"/>
    <w:rsid w:val="00F35A97"/>
    <w:rsid w:val="00F35FE4"/>
    <w:rsid w:val="00F36065"/>
    <w:rsid w:val="00F3775F"/>
    <w:rsid w:val="00F40695"/>
    <w:rsid w:val="00F41900"/>
    <w:rsid w:val="00F425CC"/>
    <w:rsid w:val="00F43833"/>
    <w:rsid w:val="00F43B6D"/>
    <w:rsid w:val="00F43D87"/>
    <w:rsid w:val="00F45644"/>
    <w:rsid w:val="00F4684C"/>
    <w:rsid w:val="00F46BC0"/>
    <w:rsid w:val="00F46D25"/>
    <w:rsid w:val="00F46E90"/>
    <w:rsid w:val="00F46F80"/>
    <w:rsid w:val="00F47270"/>
    <w:rsid w:val="00F50E58"/>
    <w:rsid w:val="00F5279B"/>
    <w:rsid w:val="00F54453"/>
    <w:rsid w:val="00F564DB"/>
    <w:rsid w:val="00F56942"/>
    <w:rsid w:val="00F60409"/>
    <w:rsid w:val="00F616FD"/>
    <w:rsid w:val="00F6192F"/>
    <w:rsid w:val="00F6275C"/>
    <w:rsid w:val="00F650C1"/>
    <w:rsid w:val="00F65401"/>
    <w:rsid w:val="00F65DAF"/>
    <w:rsid w:val="00F66566"/>
    <w:rsid w:val="00F66B7C"/>
    <w:rsid w:val="00F672C9"/>
    <w:rsid w:val="00F718D2"/>
    <w:rsid w:val="00F72E6E"/>
    <w:rsid w:val="00F73AD9"/>
    <w:rsid w:val="00F76C23"/>
    <w:rsid w:val="00F80AA9"/>
    <w:rsid w:val="00F80CCD"/>
    <w:rsid w:val="00F80FA8"/>
    <w:rsid w:val="00F820F8"/>
    <w:rsid w:val="00F8273E"/>
    <w:rsid w:val="00F827C4"/>
    <w:rsid w:val="00F82B93"/>
    <w:rsid w:val="00F8372A"/>
    <w:rsid w:val="00F837DA"/>
    <w:rsid w:val="00F83A50"/>
    <w:rsid w:val="00F83B63"/>
    <w:rsid w:val="00F840A4"/>
    <w:rsid w:val="00F840D7"/>
    <w:rsid w:val="00F84351"/>
    <w:rsid w:val="00F8469D"/>
    <w:rsid w:val="00F84EAA"/>
    <w:rsid w:val="00F853AF"/>
    <w:rsid w:val="00F85B30"/>
    <w:rsid w:val="00F85EBE"/>
    <w:rsid w:val="00F8779C"/>
    <w:rsid w:val="00F908CD"/>
    <w:rsid w:val="00F91C26"/>
    <w:rsid w:val="00F91D5C"/>
    <w:rsid w:val="00F91F52"/>
    <w:rsid w:val="00F920B8"/>
    <w:rsid w:val="00F949F4"/>
    <w:rsid w:val="00F95963"/>
    <w:rsid w:val="00F9598D"/>
    <w:rsid w:val="00F96E37"/>
    <w:rsid w:val="00F97AFC"/>
    <w:rsid w:val="00FA090D"/>
    <w:rsid w:val="00FA2538"/>
    <w:rsid w:val="00FA3B62"/>
    <w:rsid w:val="00FA3BE2"/>
    <w:rsid w:val="00FA48BD"/>
    <w:rsid w:val="00FA63CE"/>
    <w:rsid w:val="00FA71B7"/>
    <w:rsid w:val="00FB059C"/>
    <w:rsid w:val="00FB0702"/>
    <w:rsid w:val="00FB1364"/>
    <w:rsid w:val="00FB146B"/>
    <w:rsid w:val="00FB24F1"/>
    <w:rsid w:val="00FB2C65"/>
    <w:rsid w:val="00FB32E5"/>
    <w:rsid w:val="00FB362D"/>
    <w:rsid w:val="00FB3936"/>
    <w:rsid w:val="00FB39E3"/>
    <w:rsid w:val="00FB3BAD"/>
    <w:rsid w:val="00FB48B0"/>
    <w:rsid w:val="00FB551D"/>
    <w:rsid w:val="00FB6573"/>
    <w:rsid w:val="00FB6BA0"/>
    <w:rsid w:val="00FC0344"/>
    <w:rsid w:val="00FC0489"/>
    <w:rsid w:val="00FC1F63"/>
    <w:rsid w:val="00FC20D7"/>
    <w:rsid w:val="00FC3961"/>
    <w:rsid w:val="00FC46FD"/>
    <w:rsid w:val="00FC4835"/>
    <w:rsid w:val="00FC55C3"/>
    <w:rsid w:val="00FC56EF"/>
    <w:rsid w:val="00FC590C"/>
    <w:rsid w:val="00FC5CAC"/>
    <w:rsid w:val="00FC638A"/>
    <w:rsid w:val="00FC70AA"/>
    <w:rsid w:val="00FC76B3"/>
    <w:rsid w:val="00FD0187"/>
    <w:rsid w:val="00FD141F"/>
    <w:rsid w:val="00FD16BE"/>
    <w:rsid w:val="00FD196F"/>
    <w:rsid w:val="00FD2B14"/>
    <w:rsid w:val="00FD2BB3"/>
    <w:rsid w:val="00FD40BB"/>
    <w:rsid w:val="00FD55F9"/>
    <w:rsid w:val="00FD5A9D"/>
    <w:rsid w:val="00FD6148"/>
    <w:rsid w:val="00FD6A02"/>
    <w:rsid w:val="00FE343D"/>
    <w:rsid w:val="00FE57DE"/>
    <w:rsid w:val="00FE69BB"/>
    <w:rsid w:val="00FE7EA1"/>
    <w:rsid w:val="00FF0600"/>
    <w:rsid w:val="00FF06E4"/>
    <w:rsid w:val="00FF07B5"/>
    <w:rsid w:val="00FF143E"/>
    <w:rsid w:val="00FF1AFA"/>
    <w:rsid w:val="00FF1D1F"/>
    <w:rsid w:val="00FF1F10"/>
    <w:rsid w:val="00FF4575"/>
    <w:rsid w:val="00FF5B80"/>
    <w:rsid w:val="00FF640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5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432"/>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numbering" w:customStyle="1" w:styleId="28">
    <w:name w:val="Без списък2"/>
    <w:next w:val="a2"/>
    <w:uiPriority w:val="99"/>
    <w:semiHidden/>
    <w:unhideWhenUsed/>
    <w:rsid w:val="005766F7"/>
  </w:style>
  <w:style w:type="numbering" w:customStyle="1" w:styleId="110">
    <w:name w:val="Без списък11"/>
    <w:next w:val="a2"/>
    <w:uiPriority w:val="99"/>
    <w:semiHidden/>
    <w:unhideWhenUsed/>
    <w:rsid w:val="005766F7"/>
  </w:style>
  <w:style w:type="table" w:customStyle="1" w:styleId="13">
    <w:name w:val="Мрежа в таблица1"/>
    <w:basedOn w:val="a1"/>
    <w:next w:val="afc"/>
    <w:uiPriority w:val="59"/>
    <w:rsid w:val="00576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Без списък21"/>
    <w:next w:val="a2"/>
    <w:uiPriority w:val="99"/>
    <w:semiHidden/>
    <w:unhideWhenUsed/>
    <w:rsid w:val="005766F7"/>
  </w:style>
  <w:style w:type="paragraph" w:customStyle="1" w:styleId="14">
    <w:name w:val="Знак Знак1"/>
    <w:basedOn w:val="a"/>
    <w:rsid w:val="008628CC"/>
    <w:pPr>
      <w:tabs>
        <w:tab w:val="left" w:pos="709"/>
      </w:tabs>
    </w:pPr>
    <w:rPr>
      <w:rFonts w:ascii="Tahoma" w:hAnsi="Tahoma"/>
      <w:lang w:val="pl-PL" w:eastAsia="pl-PL"/>
    </w:rPr>
  </w:style>
  <w:style w:type="table" w:customStyle="1" w:styleId="29">
    <w:name w:val="Мрежа в таблица2"/>
    <w:basedOn w:val="a1"/>
    <w:next w:val="afc"/>
    <w:uiPriority w:val="59"/>
    <w:rsid w:val="001518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72C3B"/>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BA09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Мрежа в таблица3"/>
    <w:basedOn w:val="a1"/>
    <w:next w:val="afc"/>
    <w:uiPriority w:val="59"/>
    <w:rsid w:val="00311005"/>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Мрежа в таблица4"/>
    <w:basedOn w:val="a1"/>
    <w:next w:val="afc"/>
    <w:uiPriority w:val="59"/>
    <w:rsid w:val="009060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ен текст с отстъп 21"/>
    <w:basedOn w:val="a"/>
    <w:uiPriority w:val="99"/>
    <w:rsid w:val="00F02685"/>
    <w:pPr>
      <w:suppressAutoHyphens/>
      <w:ind w:firstLine="708"/>
      <w:jc w:val="both"/>
    </w:pPr>
    <w:rPr>
      <w:sz w:val="28"/>
      <w:szCs w:val="20"/>
      <w:lang w:eastAsia="ar-SA"/>
    </w:rPr>
  </w:style>
  <w:style w:type="table" w:customStyle="1" w:styleId="51">
    <w:name w:val="Мрежа в таблица5"/>
    <w:basedOn w:val="a1"/>
    <w:next w:val="afc"/>
    <w:uiPriority w:val="59"/>
    <w:rsid w:val="00DE6E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Мрежа в таблица6"/>
    <w:basedOn w:val="a1"/>
    <w:next w:val="afc"/>
    <w:uiPriority w:val="59"/>
    <w:rsid w:val="003474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Мрежа в таблица7"/>
    <w:basedOn w:val="a1"/>
    <w:next w:val="afc"/>
    <w:uiPriority w:val="59"/>
    <w:rsid w:val="00F65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Мрежа в таблица8"/>
    <w:basedOn w:val="a1"/>
    <w:next w:val="afc"/>
    <w:uiPriority w:val="59"/>
    <w:rsid w:val="00A44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Emphasis"/>
    <w:qFormat/>
    <w:rsid w:val="00EA408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432"/>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numbering" w:customStyle="1" w:styleId="28">
    <w:name w:val="Без списък2"/>
    <w:next w:val="a2"/>
    <w:uiPriority w:val="99"/>
    <w:semiHidden/>
    <w:unhideWhenUsed/>
    <w:rsid w:val="005766F7"/>
  </w:style>
  <w:style w:type="numbering" w:customStyle="1" w:styleId="110">
    <w:name w:val="Без списък11"/>
    <w:next w:val="a2"/>
    <w:uiPriority w:val="99"/>
    <w:semiHidden/>
    <w:unhideWhenUsed/>
    <w:rsid w:val="005766F7"/>
  </w:style>
  <w:style w:type="table" w:customStyle="1" w:styleId="13">
    <w:name w:val="Мрежа в таблица1"/>
    <w:basedOn w:val="a1"/>
    <w:next w:val="afc"/>
    <w:uiPriority w:val="59"/>
    <w:rsid w:val="00576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Без списък21"/>
    <w:next w:val="a2"/>
    <w:uiPriority w:val="99"/>
    <w:semiHidden/>
    <w:unhideWhenUsed/>
    <w:rsid w:val="005766F7"/>
  </w:style>
  <w:style w:type="paragraph" w:customStyle="1" w:styleId="14">
    <w:name w:val="Знак Знак1"/>
    <w:basedOn w:val="a"/>
    <w:rsid w:val="008628CC"/>
    <w:pPr>
      <w:tabs>
        <w:tab w:val="left" w:pos="709"/>
      </w:tabs>
    </w:pPr>
    <w:rPr>
      <w:rFonts w:ascii="Tahoma" w:hAnsi="Tahoma"/>
      <w:lang w:val="pl-PL" w:eastAsia="pl-PL"/>
    </w:rPr>
  </w:style>
  <w:style w:type="table" w:customStyle="1" w:styleId="29">
    <w:name w:val="Мрежа в таблица2"/>
    <w:basedOn w:val="a1"/>
    <w:next w:val="afc"/>
    <w:uiPriority w:val="59"/>
    <w:rsid w:val="001518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72C3B"/>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BA09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Мрежа в таблица3"/>
    <w:basedOn w:val="a1"/>
    <w:next w:val="afc"/>
    <w:uiPriority w:val="59"/>
    <w:rsid w:val="00311005"/>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Мрежа в таблица4"/>
    <w:basedOn w:val="a1"/>
    <w:next w:val="afc"/>
    <w:uiPriority w:val="59"/>
    <w:rsid w:val="009060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ен текст с отстъп 21"/>
    <w:basedOn w:val="a"/>
    <w:uiPriority w:val="99"/>
    <w:rsid w:val="00F02685"/>
    <w:pPr>
      <w:suppressAutoHyphens/>
      <w:ind w:firstLine="708"/>
      <w:jc w:val="both"/>
    </w:pPr>
    <w:rPr>
      <w:sz w:val="28"/>
      <w:szCs w:val="20"/>
      <w:lang w:eastAsia="ar-SA"/>
    </w:rPr>
  </w:style>
  <w:style w:type="table" w:customStyle="1" w:styleId="51">
    <w:name w:val="Мрежа в таблица5"/>
    <w:basedOn w:val="a1"/>
    <w:next w:val="afc"/>
    <w:uiPriority w:val="59"/>
    <w:rsid w:val="00DE6E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Мрежа в таблица6"/>
    <w:basedOn w:val="a1"/>
    <w:next w:val="afc"/>
    <w:uiPriority w:val="59"/>
    <w:rsid w:val="003474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Мрежа в таблица7"/>
    <w:basedOn w:val="a1"/>
    <w:next w:val="afc"/>
    <w:uiPriority w:val="59"/>
    <w:rsid w:val="00F65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Мрежа в таблица8"/>
    <w:basedOn w:val="a1"/>
    <w:next w:val="afc"/>
    <w:uiPriority w:val="59"/>
    <w:rsid w:val="00A44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Emphasis"/>
    <w:qFormat/>
    <w:rsid w:val="00EA40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157">
      <w:bodyDiv w:val="1"/>
      <w:marLeft w:val="0"/>
      <w:marRight w:val="0"/>
      <w:marTop w:val="0"/>
      <w:marBottom w:val="0"/>
      <w:divBdr>
        <w:top w:val="none" w:sz="0" w:space="0" w:color="auto"/>
        <w:left w:val="none" w:sz="0" w:space="0" w:color="auto"/>
        <w:bottom w:val="none" w:sz="0" w:space="0" w:color="auto"/>
        <w:right w:val="none" w:sz="0" w:space="0" w:color="auto"/>
      </w:divBdr>
    </w:div>
    <w:div w:id="3365020">
      <w:bodyDiv w:val="1"/>
      <w:marLeft w:val="0"/>
      <w:marRight w:val="0"/>
      <w:marTop w:val="0"/>
      <w:marBottom w:val="0"/>
      <w:divBdr>
        <w:top w:val="none" w:sz="0" w:space="0" w:color="auto"/>
        <w:left w:val="none" w:sz="0" w:space="0" w:color="auto"/>
        <w:bottom w:val="none" w:sz="0" w:space="0" w:color="auto"/>
        <w:right w:val="none" w:sz="0" w:space="0" w:color="auto"/>
      </w:divBdr>
    </w:div>
    <w:div w:id="16666461">
      <w:bodyDiv w:val="1"/>
      <w:marLeft w:val="0"/>
      <w:marRight w:val="0"/>
      <w:marTop w:val="0"/>
      <w:marBottom w:val="0"/>
      <w:divBdr>
        <w:top w:val="none" w:sz="0" w:space="0" w:color="auto"/>
        <w:left w:val="none" w:sz="0" w:space="0" w:color="auto"/>
        <w:bottom w:val="none" w:sz="0" w:space="0" w:color="auto"/>
        <w:right w:val="none" w:sz="0" w:space="0" w:color="auto"/>
      </w:divBdr>
    </w:div>
    <w:div w:id="26101160">
      <w:bodyDiv w:val="1"/>
      <w:marLeft w:val="0"/>
      <w:marRight w:val="0"/>
      <w:marTop w:val="0"/>
      <w:marBottom w:val="0"/>
      <w:divBdr>
        <w:top w:val="none" w:sz="0" w:space="0" w:color="auto"/>
        <w:left w:val="none" w:sz="0" w:space="0" w:color="auto"/>
        <w:bottom w:val="none" w:sz="0" w:space="0" w:color="auto"/>
        <w:right w:val="none" w:sz="0" w:space="0" w:color="auto"/>
      </w:divBdr>
    </w:div>
    <w:div w:id="28842355">
      <w:bodyDiv w:val="1"/>
      <w:marLeft w:val="0"/>
      <w:marRight w:val="0"/>
      <w:marTop w:val="0"/>
      <w:marBottom w:val="0"/>
      <w:divBdr>
        <w:top w:val="none" w:sz="0" w:space="0" w:color="auto"/>
        <w:left w:val="none" w:sz="0" w:space="0" w:color="auto"/>
        <w:bottom w:val="none" w:sz="0" w:space="0" w:color="auto"/>
        <w:right w:val="none" w:sz="0" w:space="0" w:color="auto"/>
      </w:divBdr>
    </w:div>
    <w:div w:id="34428741">
      <w:bodyDiv w:val="1"/>
      <w:marLeft w:val="0"/>
      <w:marRight w:val="0"/>
      <w:marTop w:val="0"/>
      <w:marBottom w:val="0"/>
      <w:divBdr>
        <w:top w:val="none" w:sz="0" w:space="0" w:color="auto"/>
        <w:left w:val="none" w:sz="0" w:space="0" w:color="auto"/>
        <w:bottom w:val="none" w:sz="0" w:space="0" w:color="auto"/>
        <w:right w:val="none" w:sz="0" w:space="0" w:color="auto"/>
      </w:divBdr>
    </w:div>
    <w:div w:id="37903431">
      <w:bodyDiv w:val="1"/>
      <w:marLeft w:val="0"/>
      <w:marRight w:val="0"/>
      <w:marTop w:val="0"/>
      <w:marBottom w:val="0"/>
      <w:divBdr>
        <w:top w:val="none" w:sz="0" w:space="0" w:color="auto"/>
        <w:left w:val="none" w:sz="0" w:space="0" w:color="auto"/>
        <w:bottom w:val="none" w:sz="0" w:space="0" w:color="auto"/>
        <w:right w:val="none" w:sz="0" w:space="0" w:color="auto"/>
      </w:divBdr>
    </w:div>
    <w:div w:id="38483139">
      <w:bodyDiv w:val="1"/>
      <w:marLeft w:val="0"/>
      <w:marRight w:val="0"/>
      <w:marTop w:val="0"/>
      <w:marBottom w:val="0"/>
      <w:divBdr>
        <w:top w:val="none" w:sz="0" w:space="0" w:color="auto"/>
        <w:left w:val="none" w:sz="0" w:space="0" w:color="auto"/>
        <w:bottom w:val="none" w:sz="0" w:space="0" w:color="auto"/>
        <w:right w:val="none" w:sz="0" w:space="0" w:color="auto"/>
      </w:divBdr>
    </w:div>
    <w:div w:id="41298505">
      <w:bodyDiv w:val="1"/>
      <w:marLeft w:val="0"/>
      <w:marRight w:val="0"/>
      <w:marTop w:val="0"/>
      <w:marBottom w:val="0"/>
      <w:divBdr>
        <w:top w:val="none" w:sz="0" w:space="0" w:color="auto"/>
        <w:left w:val="none" w:sz="0" w:space="0" w:color="auto"/>
        <w:bottom w:val="none" w:sz="0" w:space="0" w:color="auto"/>
        <w:right w:val="none" w:sz="0" w:space="0" w:color="auto"/>
      </w:divBdr>
    </w:div>
    <w:div w:id="41440808">
      <w:bodyDiv w:val="1"/>
      <w:marLeft w:val="0"/>
      <w:marRight w:val="0"/>
      <w:marTop w:val="0"/>
      <w:marBottom w:val="0"/>
      <w:divBdr>
        <w:top w:val="none" w:sz="0" w:space="0" w:color="auto"/>
        <w:left w:val="none" w:sz="0" w:space="0" w:color="auto"/>
        <w:bottom w:val="none" w:sz="0" w:space="0" w:color="auto"/>
        <w:right w:val="none" w:sz="0" w:space="0" w:color="auto"/>
      </w:divBdr>
    </w:div>
    <w:div w:id="43454413">
      <w:bodyDiv w:val="1"/>
      <w:marLeft w:val="0"/>
      <w:marRight w:val="0"/>
      <w:marTop w:val="0"/>
      <w:marBottom w:val="0"/>
      <w:divBdr>
        <w:top w:val="none" w:sz="0" w:space="0" w:color="auto"/>
        <w:left w:val="none" w:sz="0" w:space="0" w:color="auto"/>
        <w:bottom w:val="none" w:sz="0" w:space="0" w:color="auto"/>
        <w:right w:val="none" w:sz="0" w:space="0" w:color="auto"/>
      </w:divBdr>
    </w:div>
    <w:div w:id="46226463">
      <w:bodyDiv w:val="1"/>
      <w:marLeft w:val="0"/>
      <w:marRight w:val="0"/>
      <w:marTop w:val="0"/>
      <w:marBottom w:val="0"/>
      <w:divBdr>
        <w:top w:val="none" w:sz="0" w:space="0" w:color="auto"/>
        <w:left w:val="none" w:sz="0" w:space="0" w:color="auto"/>
        <w:bottom w:val="none" w:sz="0" w:space="0" w:color="auto"/>
        <w:right w:val="none" w:sz="0" w:space="0" w:color="auto"/>
      </w:divBdr>
    </w:div>
    <w:div w:id="52122258">
      <w:bodyDiv w:val="1"/>
      <w:marLeft w:val="0"/>
      <w:marRight w:val="0"/>
      <w:marTop w:val="0"/>
      <w:marBottom w:val="0"/>
      <w:divBdr>
        <w:top w:val="none" w:sz="0" w:space="0" w:color="auto"/>
        <w:left w:val="none" w:sz="0" w:space="0" w:color="auto"/>
        <w:bottom w:val="none" w:sz="0" w:space="0" w:color="auto"/>
        <w:right w:val="none" w:sz="0" w:space="0" w:color="auto"/>
      </w:divBdr>
    </w:div>
    <w:div w:id="62072422">
      <w:bodyDiv w:val="1"/>
      <w:marLeft w:val="0"/>
      <w:marRight w:val="0"/>
      <w:marTop w:val="0"/>
      <w:marBottom w:val="0"/>
      <w:divBdr>
        <w:top w:val="none" w:sz="0" w:space="0" w:color="auto"/>
        <w:left w:val="none" w:sz="0" w:space="0" w:color="auto"/>
        <w:bottom w:val="none" w:sz="0" w:space="0" w:color="auto"/>
        <w:right w:val="none" w:sz="0" w:space="0" w:color="auto"/>
      </w:divBdr>
    </w:div>
    <w:div w:id="63262800">
      <w:bodyDiv w:val="1"/>
      <w:marLeft w:val="0"/>
      <w:marRight w:val="0"/>
      <w:marTop w:val="0"/>
      <w:marBottom w:val="0"/>
      <w:divBdr>
        <w:top w:val="none" w:sz="0" w:space="0" w:color="auto"/>
        <w:left w:val="none" w:sz="0" w:space="0" w:color="auto"/>
        <w:bottom w:val="none" w:sz="0" w:space="0" w:color="auto"/>
        <w:right w:val="none" w:sz="0" w:space="0" w:color="auto"/>
      </w:divBdr>
    </w:div>
    <w:div w:id="68042408">
      <w:bodyDiv w:val="1"/>
      <w:marLeft w:val="0"/>
      <w:marRight w:val="0"/>
      <w:marTop w:val="0"/>
      <w:marBottom w:val="0"/>
      <w:divBdr>
        <w:top w:val="none" w:sz="0" w:space="0" w:color="auto"/>
        <w:left w:val="none" w:sz="0" w:space="0" w:color="auto"/>
        <w:bottom w:val="none" w:sz="0" w:space="0" w:color="auto"/>
        <w:right w:val="none" w:sz="0" w:space="0" w:color="auto"/>
      </w:divBdr>
    </w:div>
    <w:div w:id="70858470">
      <w:bodyDiv w:val="1"/>
      <w:marLeft w:val="0"/>
      <w:marRight w:val="0"/>
      <w:marTop w:val="0"/>
      <w:marBottom w:val="0"/>
      <w:divBdr>
        <w:top w:val="none" w:sz="0" w:space="0" w:color="auto"/>
        <w:left w:val="none" w:sz="0" w:space="0" w:color="auto"/>
        <w:bottom w:val="none" w:sz="0" w:space="0" w:color="auto"/>
        <w:right w:val="none" w:sz="0" w:space="0" w:color="auto"/>
      </w:divBdr>
    </w:div>
    <w:div w:id="74404964">
      <w:bodyDiv w:val="1"/>
      <w:marLeft w:val="0"/>
      <w:marRight w:val="0"/>
      <w:marTop w:val="0"/>
      <w:marBottom w:val="0"/>
      <w:divBdr>
        <w:top w:val="none" w:sz="0" w:space="0" w:color="auto"/>
        <w:left w:val="none" w:sz="0" w:space="0" w:color="auto"/>
        <w:bottom w:val="none" w:sz="0" w:space="0" w:color="auto"/>
        <w:right w:val="none" w:sz="0" w:space="0" w:color="auto"/>
      </w:divBdr>
    </w:div>
    <w:div w:id="79066890">
      <w:bodyDiv w:val="1"/>
      <w:marLeft w:val="0"/>
      <w:marRight w:val="0"/>
      <w:marTop w:val="0"/>
      <w:marBottom w:val="0"/>
      <w:divBdr>
        <w:top w:val="none" w:sz="0" w:space="0" w:color="auto"/>
        <w:left w:val="none" w:sz="0" w:space="0" w:color="auto"/>
        <w:bottom w:val="none" w:sz="0" w:space="0" w:color="auto"/>
        <w:right w:val="none" w:sz="0" w:space="0" w:color="auto"/>
      </w:divBdr>
    </w:div>
    <w:div w:id="93937687">
      <w:bodyDiv w:val="1"/>
      <w:marLeft w:val="0"/>
      <w:marRight w:val="0"/>
      <w:marTop w:val="0"/>
      <w:marBottom w:val="0"/>
      <w:divBdr>
        <w:top w:val="none" w:sz="0" w:space="0" w:color="auto"/>
        <w:left w:val="none" w:sz="0" w:space="0" w:color="auto"/>
        <w:bottom w:val="none" w:sz="0" w:space="0" w:color="auto"/>
        <w:right w:val="none" w:sz="0" w:space="0" w:color="auto"/>
      </w:divBdr>
    </w:div>
    <w:div w:id="99566354">
      <w:bodyDiv w:val="1"/>
      <w:marLeft w:val="0"/>
      <w:marRight w:val="0"/>
      <w:marTop w:val="0"/>
      <w:marBottom w:val="0"/>
      <w:divBdr>
        <w:top w:val="none" w:sz="0" w:space="0" w:color="auto"/>
        <w:left w:val="none" w:sz="0" w:space="0" w:color="auto"/>
        <w:bottom w:val="none" w:sz="0" w:space="0" w:color="auto"/>
        <w:right w:val="none" w:sz="0" w:space="0" w:color="auto"/>
      </w:divBdr>
    </w:div>
    <w:div w:id="99646777">
      <w:bodyDiv w:val="1"/>
      <w:marLeft w:val="0"/>
      <w:marRight w:val="0"/>
      <w:marTop w:val="0"/>
      <w:marBottom w:val="0"/>
      <w:divBdr>
        <w:top w:val="none" w:sz="0" w:space="0" w:color="auto"/>
        <w:left w:val="none" w:sz="0" w:space="0" w:color="auto"/>
        <w:bottom w:val="none" w:sz="0" w:space="0" w:color="auto"/>
        <w:right w:val="none" w:sz="0" w:space="0" w:color="auto"/>
      </w:divBdr>
    </w:div>
    <w:div w:id="103772155">
      <w:bodyDiv w:val="1"/>
      <w:marLeft w:val="0"/>
      <w:marRight w:val="0"/>
      <w:marTop w:val="0"/>
      <w:marBottom w:val="0"/>
      <w:divBdr>
        <w:top w:val="none" w:sz="0" w:space="0" w:color="auto"/>
        <w:left w:val="none" w:sz="0" w:space="0" w:color="auto"/>
        <w:bottom w:val="none" w:sz="0" w:space="0" w:color="auto"/>
        <w:right w:val="none" w:sz="0" w:space="0" w:color="auto"/>
      </w:divBdr>
    </w:div>
    <w:div w:id="104693286">
      <w:bodyDiv w:val="1"/>
      <w:marLeft w:val="0"/>
      <w:marRight w:val="0"/>
      <w:marTop w:val="0"/>
      <w:marBottom w:val="0"/>
      <w:divBdr>
        <w:top w:val="none" w:sz="0" w:space="0" w:color="auto"/>
        <w:left w:val="none" w:sz="0" w:space="0" w:color="auto"/>
        <w:bottom w:val="none" w:sz="0" w:space="0" w:color="auto"/>
        <w:right w:val="none" w:sz="0" w:space="0" w:color="auto"/>
      </w:divBdr>
    </w:div>
    <w:div w:id="111680411">
      <w:bodyDiv w:val="1"/>
      <w:marLeft w:val="0"/>
      <w:marRight w:val="0"/>
      <w:marTop w:val="0"/>
      <w:marBottom w:val="0"/>
      <w:divBdr>
        <w:top w:val="none" w:sz="0" w:space="0" w:color="auto"/>
        <w:left w:val="none" w:sz="0" w:space="0" w:color="auto"/>
        <w:bottom w:val="none" w:sz="0" w:space="0" w:color="auto"/>
        <w:right w:val="none" w:sz="0" w:space="0" w:color="auto"/>
      </w:divBdr>
    </w:div>
    <w:div w:id="112678277">
      <w:bodyDiv w:val="1"/>
      <w:marLeft w:val="0"/>
      <w:marRight w:val="0"/>
      <w:marTop w:val="0"/>
      <w:marBottom w:val="0"/>
      <w:divBdr>
        <w:top w:val="none" w:sz="0" w:space="0" w:color="auto"/>
        <w:left w:val="none" w:sz="0" w:space="0" w:color="auto"/>
        <w:bottom w:val="none" w:sz="0" w:space="0" w:color="auto"/>
        <w:right w:val="none" w:sz="0" w:space="0" w:color="auto"/>
      </w:divBdr>
    </w:div>
    <w:div w:id="118454249">
      <w:bodyDiv w:val="1"/>
      <w:marLeft w:val="0"/>
      <w:marRight w:val="0"/>
      <w:marTop w:val="0"/>
      <w:marBottom w:val="0"/>
      <w:divBdr>
        <w:top w:val="none" w:sz="0" w:space="0" w:color="auto"/>
        <w:left w:val="none" w:sz="0" w:space="0" w:color="auto"/>
        <w:bottom w:val="none" w:sz="0" w:space="0" w:color="auto"/>
        <w:right w:val="none" w:sz="0" w:space="0" w:color="auto"/>
      </w:divBdr>
    </w:div>
    <w:div w:id="118882564">
      <w:bodyDiv w:val="1"/>
      <w:marLeft w:val="0"/>
      <w:marRight w:val="0"/>
      <w:marTop w:val="0"/>
      <w:marBottom w:val="0"/>
      <w:divBdr>
        <w:top w:val="none" w:sz="0" w:space="0" w:color="auto"/>
        <w:left w:val="none" w:sz="0" w:space="0" w:color="auto"/>
        <w:bottom w:val="none" w:sz="0" w:space="0" w:color="auto"/>
        <w:right w:val="none" w:sz="0" w:space="0" w:color="auto"/>
      </w:divBdr>
    </w:div>
    <w:div w:id="122188916">
      <w:bodyDiv w:val="1"/>
      <w:marLeft w:val="0"/>
      <w:marRight w:val="0"/>
      <w:marTop w:val="0"/>
      <w:marBottom w:val="0"/>
      <w:divBdr>
        <w:top w:val="none" w:sz="0" w:space="0" w:color="auto"/>
        <w:left w:val="none" w:sz="0" w:space="0" w:color="auto"/>
        <w:bottom w:val="none" w:sz="0" w:space="0" w:color="auto"/>
        <w:right w:val="none" w:sz="0" w:space="0" w:color="auto"/>
      </w:divBdr>
    </w:div>
    <w:div w:id="123357533">
      <w:bodyDiv w:val="1"/>
      <w:marLeft w:val="0"/>
      <w:marRight w:val="0"/>
      <w:marTop w:val="0"/>
      <w:marBottom w:val="0"/>
      <w:divBdr>
        <w:top w:val="none" w:sz="0" w:space="0" w:color="auto"/>
        <w:left w:val="none" w:sz="0" w:space="0" w:color="auto"/>
        <w:bottom w:val="none" w:sz="0" w:space="0" w:color="auto"/>
        <w:right w:val="none" w:sz="0" w:space="0" w:color="auto"/>
      </w:divBdr>
    </w:div>
    <w:div w:id="128211568">
      <w:bodyDiv w:val="1"/>
      <w:marLeft w:val="0"/>
      <w:marRight w:val="0"/>
      <w:marTop w:val="0"/>
      <w:marBottom w:val="0"/>
      <w:divBdr>
        <w:top w:val="none" w:sz="0" w:space="0" w:color="auto"/>
        <w:left w:val="none" w:sz="0" w:space="0" w:color="auto"/>
        <w:bottom w:val="none" w:sz="0" w:space="0" w:color="auto"/>
        <w:right w:val="none" w:sz="0" w:space="0" w:color="auto"/>
      </w:divBdr>
    </w:div>
    <w:div w:id="138618520">
      <w:bodyDiv w:val="1"/>
      <w:marLeft w:val="0"/>
      <w:marRight w:val="0"/>
      <w:marTop w:val="0"/>
      <w:marBottom w:val="0"/>
      <w:divBdr>
        <w:top w:val="none" w:sz="0" w:space="0" w:color="auto"/>
        <w:left w:val="none" w:sz="0" w:space="0" w:color="auto"/>
        <w:bottom w:val="none" w:sz="0" w:space="0" w:color="auto"/>
        <w:right w:val="none" w:sz="0" w:space="0" w:color="auto"/>
      </w:divBdr>
    </w:div>
    <w:div w:id="139542902">
      <w:bodyDiv w:val="1"/>
      <w:marLeft w:val="0"/>
      <w:marRight w:val="0"/>
      <w:marTop w:val="0"/>
      <w:marBottom w:val="0"/>
      <w:divBdr>
        <w:top w:val="none" w:sz="0" w:space="0" w:color="auto"/>
        <w:left w:val="none" w:sz="0" w:space="0" w:color="auto"/>
        <w:bottom w:val="none" w:sz="0" w:space="0" w:color="auto"/>
        <w:right w:val="none" w:sz="0" w:space="0" w:color="auto"/>
      </w:divBdr>
    </w:div>
    <w:div w:id="147214274">
      <w:bodyDiv w:val="1"/>
      <w:marLeft w:val="0"/>
      <w:marRight w:val="0"/>
      <w:marTop w:val="0"/>
      <w:marBottom w:val="0"/>
      <w:divBdr>
        <w:top w:val="none" w:sz="0" w:space="0" w:color="auto"/>
        <w:left w:val="none" w:sz="0" w:space="0" w:color="auto"/>
        <w:bottom w:val="none" w:sz="0" w:space="0" w:color="auto"/>
        <w:right w:val="none" w:sz="0" w:space="0" w:color="auto"/>
      </w:divBdr>
    </w:div>
    <w:div w:id="153616907">
      <w:bodyDiv w:val="1"/>
      <w:marLeft w:val="0"/>
      <w:marRight w:val="0"/>
      <w:marTop w:val="0"/>
      <w:marBottom w:val="0"/>
      <w:divBdr>
        <w:top w:val="none" w:sz="0" w:space="0" w:color="auto"/>
        <w:left w:val="none" w:sz="0" w:space="0" w:color="auto"/>
        <w:bottom w:val="none" w:sz="0" w:space="0" w:color="auto"/>
        <w:right w:val="none" w:sz="0" w:space="0" w:color="auto"/>
      </w:divBdr>
    </w:div>
    <w:div w:id="160630344">
      <w:bodyDiv w:val="1"/>
      <w:marLeft w:val="0"/>
      <w:marRight w:val="0"/>
      <w:marTop w:val="0"/>
      <w:marBottom w:val="0"/>
      <w:divBdr>
        <w:top w:val="none" w:sz="0" w:space="0" w:color="auto"/>
        <w:left w:val="none" w:sz="0" w:space="0" w:color="auto"/>
        <w:bottom w:val="none" w:sz="0" w:space="0" w:color="auto"/>
        <w:right w:val="none" w:sz="0" w:space="0" w:color="auto"/>
      </w:divBdr>
    </w:div>
    <w:div w:id="165169924">
      <w:bodyDiv w:val="1"/>
      <w:marLeft w:val="0"/>
      <w:marRight w:val="0"/>
      <w:marTop w:val="0"/>
      <w:marBottom w:val="0"/>
      <w:divBdr>
        <w:top w:val="none" w:sz="0" w:space="0" w:color="auto"/>
        <w:left w:val="none" w:sz="0" w:space="0" w:color="auto"/>
        <w:bottom w:val="none" w:sz="0" w:space="0" w:color="auto"/>
        <w:right w:val="none" w:sz="0" w:space="0" w:color="auto"/>
      </w:divBdr>
    </w:div>
    <w:div w:id="174731493">
      <w:bodyDiv w:val="1"/>
      <w:marLeft w:val="0"/>
      <w:marRight w:val="0"/>
      <w:marTop w:val="0"/>
      <w:marBottom w:val="0"/>
      <w:divBdr>
        <w:top w:val="none" w:sz="0" w:space="0" w:color="auto"/>
        <w:left w:val="none" w:sz="0" w:space="0" w:color="auto"/>
        <w:bottom w:val="none" w:sz="0" w:space="0" w:color="auto"/>
        <w:right w:val="none" w:sz="0" w:space="0" w:color="auto"/>
      </w:divBdr>
    </w:div>
    <w:div w:id="175462424">
      <w:bodyDiv w:val="1"/>
      <w:marLeft w:val="0"/>
      <w:marRight w:val="0"/>
      <w:marTop w:val="0"/>
      <w:marBottom w:val="0"/>
      <w:divBdr>
        <w:top w:val="none" w:sz="0" w:space="0" w:color="auto"/>
        <w:left w:val="none" w:sz="0" w:space="0" w:color="auto"/>
        <w:bottom w:val="none" w:sz="0" w:space="0" w:color="auto"/>
        <w:right w:val="none" w:sz="0" w:space="0" w:color="auto"/>
      </w:divBdr>
    </w:div>
    <w:div w:id="176623749">
      <w:bodyDiv w:val="1"/>
      <w:marLeft w:val="0"/>
      <w:marRight w:val="0"/>
      <w:marTop w:val="0"/>
      <w:marBottom w:val="0"/>
      <w:divBdr>
        <w:top w:val="none" w:sz="0" w:space="0" w:color="auto"/>
        <w:left w:val="none" w:sz="0" w:space="0" w:color="auto"/>
        <w:bottom w:val="none" w:sz="0" w:space="0" w:color="auto"/>
        <w:right w:val="none" w:sz="0" w:space="0" w:color="auto"/>
      </w:divBdr>
    </w:div>
    <w:div w:id="176652071">
      <w:bodyDiv w:val="1"/>
      <w:marLeft w:val="0"/>
      <w:marRight w:val="0"/>
      <w:marTop w:val="0"/>
      <w:marBottom w:val="0"/>
      <w:divBdr>
        <w:top w:val="none" w:sz="0" w:space="0" w:color="auto"/>
        <w:left w:val="none" w:sz="0" w:space="0" w:color="auto"/>
        <w:bottom w:val="none" w:sz="0" w:space="0" w:color="auto"/>
        <w:right w:val="none" w:sz="0" w:space="0" w:color="auto"/>
      </w:divBdr>
    </w:div>
    <w:div w:id="179394390">
      <w:bodyDiv w:val="1"/>
      <w:marLeft w:val="0"/>
      <w:marRight w:val="0"/>
      <w:marTop w:val="0"/>
      <w:marBottom w:val="0"/>
      <w:divBdr>
        <w:top w:val="none" w:sz="0" w:space="0" w:color="auto"/>
        <w:left w:val="none" w:sz="0" w:space="0" w:color="auto"/>
        <w:bottom w:val="none" w:sz="0" w:space="0" w:color="auto"/>
        <w:right w:val="none" w:sz="0" w:space="0" w:color="auto"/>
      </w:divBdr>
    </w:div>
    <w:div w:id="180248457">
      <w:bodyDiv w:val="1"/>
      <w:marLeft w:val="0"/>
      <w:marRight w:val="0"/>
      <w:marTop w:val="0"/>
      <w:marBottom w:val="0"/>
      <w:divBdr>
        <w:top w:val="none" w:sz="0" w:space="0" w:color="auto"/>
        <w:left w:val="none" w:sz="0" w:space="0" w:color="auto"/>
        <w:bottom w:val="none" w:sz="0" w:space="0" w:color="auto"/>
        <w:right w:val="none" w:sz="0" w:space="0" w:color="auto"/>
      </w:divBdr>
    </w:div>
    <w:div w:id="184559991">
      <w:bodyDiv w:val="1"/>
      <w:marLeft w:val="0"/>
      <w:marRight w:val="0"/>
      <w:marTop w:val="0"/>
      <w:marBottom w:val="0"/>
      <w:divBdr>
        <w:top w:val="none" w:sz="0" w:space="0" w:color="auto"/>
        <w:left w:val="none" w:sz="0" w:space="0" w:color="auto"/>
        <w:bottom w:val="none" w:sz="0" w:space="0" w:color="auto"/>
        <w:right w:val="none" w:sz="0" w:space="0" w:color="auto"/>
      </w:divBdr>
    </w:div>
    <w:div w:id="189029783">
      <w:bodyDiv w:val="1"/>
      <w:marLeft w:val="0"/>
      <w:marRight w:val="0"/>
      <w:marTop w:val="0"/>
      <w:marBottom w:val="0"/>
      <w:divBdr>
        <w:top w:val="none" w:sz="0" w:space="0" w:color="auto"/>
        <w:left w:val="none" w:sz="0" w:space="0" w:color="auto"/>
        <w:bottom w:val="none" w:sz="0" w:space="0" w:color="auto"/>
        <w:right w:val="none" w:sz="0" w:space="0" w:color="auto"/>
      </w:divBdr>
    </w:div>
    <w:div w:id="191305219">
      <w:bodyDiv w:val="1"/>
      <w:marLeft w:val="0"/>
      <w:marRight w:val="0"/>
      <w:marTop w:val="0"/>
      <w:marBottom w:val="0"/>
      <w:divBdr>
        <w:top w:val="none" w:sz="0" w:space="0" w:color="auto"/>
        <w:left w:val="none" w:sz="0" w:space="0" w:color="auto"/>
        <w:bottom w:val="none" w:sz="0" w:space="0" w:color="auto"/>
        <w:right w:val="none" w:sz="0" w:space="0" w:color="auto"/>
      </w:divBdr>
    </w:div>
    <w:div w:id="197475173">
      <w:bodyDiv w:val="1"/>
      <w:marLeft w:val="0"/>
      <w:marRight w:val="0"/>
      <w:marTop w:val="0"/>
      <w:marBottom w:val="0"/>
      <w:divBdr>
        <w:top w:val="none" w:sz="0" w:space="0" w:color="auto"/>
        <w:left w:val="none" w:sz="0" w:space="0" w:color="auto"/>
        <w:bottom w:val="none" w:sz="0" w:space="0" w:color="auto"/>
        <w:right w:val="none" w:sz="0" w:space="0" w:color="auto"/>
      </w:divBdr>
    </w:div>
    <w:div w:id="202864358">
      <w:bodyDiv w:val="1"/>
      <w:marLeft w:val="0"/>
      <w:marRight w:val="0"/>
      <w:marTop w:val="0"/>
      <w:marBottom w:val="0"/>
      <w:divBdr>
        <w:top w:val="none" w:sz="0" w:space="0" w:color="auto"/>
        <w:left w:val="none" w:sz="0" w:space="0" w:color="auto"/>
        <w:bottom w:val="none" w:sz="0" w:space="0" w:color="auto"/>
        <w:right w:val="none" w:sz="0" w:space="0" w:color="auto"/>
      </w:divBdr>
    </w:div>
    <w:div w:id="204828184">
      <w:bodyDiv w:val="1"/>
      <w:marLeft w:val="0"/>
      <w:marRight w:val="0"/>
      <w:marTop w:val="0"/>
      <w:marBottom w:val="0"/>
      <w:divBdr>
        <w:top w:val="none" w:sz="0" w:space="0" w:color="auto"/>
        <w:left w:val="none" w:sz="0" w:space="0" w:color="auto"/>
        <w:bottom w:val="none" w:sz="0" w:space="0" w:color="auto"/>
        <w:right w:val="none" w:sz="0" w:space="0" w:color="auto"/>
      </w:divBdr>
    </w:div>
    <w:div w:id="207688670">
      <w:bodyDiv w:val="1"/>
      <w:marLeft w:val="0"/>
      <w:marRight w:val="0"/>
      <w:marTop w:val="0"/>
      <w:marBottom w:val="0"/>
      <w:divBdr>
        <w:top w:val="none" w:sz="0" w:space="0" w:color="auto"/>
        <w:left w:val="none" w:sz="0" w:space="0" w:color="auto"/>
        <w:bottom w:val="none" w:sz="0" w:space="0" w:color="auto"/>
        <w:right w:val="none" w:sz="0" w:space="0" w:color="auto"/>
      </w:divBdr>
    </w:div>
    <w:div w:id="217282753">
      <w:bodyDiv w:val="1"/>
      <w:marLeft w:val="0"/>
      <w:marRight w:val="0"/>
      <w:marTop w:val="0"/>
      <w:marBottom w:val="0"/>
      <w:divBdr>
        <w:top w:val="none" w:sz="0" w:space="0" w:color="auto"/>
        <w:left w:val="none" w:sz="0" w:space="0" w:color="auto"/>
        <w:bottom w:val="none" w:sz="0" w:space="0" w:color="auto"/>
        <w:right w:val="none" w:sz="0" w:space="0" w:color="auto"/>
      </w:divBdr>
    </w:div>
    <w:div w:id="221989062">
      <w:bodyDiv w:val="1"/>
      <w:marLeft w:val="0"/>
      <w:marRight w:val="0"/>
      <w:marTop w:val="0"/>
      <w:marBottom w:val="0"/>
      <w:divBdr>
        <w:top w:val="none" w:sz="0" w:space="0" w:color="auto"/>
        <w:left w:val="none" w:sz="0" w:space="0" w:color="auto"/>
        <w:bottom w:val="none" w:sz="0" w:space="0" w:color="auto"/>
        <w:right w:val="none" w:sz="0" w:space="0" w:color="auto"/>
      </w:divBdr>
    </w:div>
    <w:div w:id="223833019">
      <w:bodyDiv w:val="1"/>
      <w:marLeft w:val="0"/>
      <w:marRight w:val="0"/>
      <w:marTop w:val="0"/>
      <w:marBottom w:val="0"/>
      <w:divBdr>
        <w:top w:val="none" w:sz="0" w:space="0" w:color="auto"/>
        <w:left w:val="none" w:sz="0" w:space="0" w:color="auto"/>
        <w:bottom w:val="none" w:sz="0" w:space="0" w:color="auto"/>
        <w:right w:val="none" w:sz="0" w:space="0" w:color="auto"/>
      </w:divBdr>
    </w:div>
    <w:div w:id="225457990">
      <w:bodyDiv w:val="1"/>
      <w:marLeft w:val="0"/>
      <w:marRight w:val="0"/>
      <w:marTop w:val="0"/>
      <w:marBottom w:val="0"/>
      <w:divBdr>
        <w:top w:val="none" w:sz="0" w:space="0" w:color="auto"/>
        <w:left w:val="none" w:sz="0" w:space="0" w:color="auto"/>
        <w:bottom w:val="none" w:sz="0" w:space="0" w:color="auto"/>
        <w:right w:val="none" w:sz="0" w:space="0" w:color="auto"/>
      </w:divBdr>
    </w:div>
    <w:div w:id="228731086">
      <w:bodyDiv w:val="1"/>
      <w:marLeft w:val="0"/>
      <w:marRight w:val="0"/>
      <w:marTop w:val="0"/>
      <w:marBottom w:val="0"/>
      <w:divBdr>
        <w:top w:val="none" w:sz="0" w:space="0" w:color="auto"/>
        <w:left w:val="none" w:sz="0" w:space="0" w:color="auto"/>
        <w:bottom w:val="none" w:sz="0" w:space="0" w:color="auto"/>
        <w:right w:val="none" w:sz="0" w:space="0" w:color="auto"/>
      </w:divBdr>
    </w:div>
    <w:div w:id="232859720">
      <w:bodyDiv w:val="1"/>
      <w:marLeft w:val="0"/>
      <w:marRight w:val="0"/>
      <w:marTop w:val="0"/>
      <w:marBottom w:val="0"/>
      <w:divBdr>
        <w:top w:val="none" w:sz="0" w:space="0" w:color="auto"/>
        <w:left w:val="none" w:sz="0" w:space="0" w:color="auto"/>
        <w:bottom w:val="none" w:sz="0" w:space="0" w:color="auto"/>
        <w:right w:val="none" w:sz="0" w:space="0" w:color="auto"/>
      </w:divBdr>
    </w:div>
    <w:div w:id="233202753">
      <w:bodyDiv w:val="1"/>
      <w:marLeft w:val="0"/>
      <w:marRight w:val="0"/>
      <w:marTop w:val="0"/>
      <w:marBottom w:val="0"/>
      <w:divBdr>
        <w:top w:val="none" w:sz="0" w:space="0" w:color="auto"/>
        <w:left w:val="none" w:sz="0" w:space="0" w:color="auto"/>
        <w:bottom w:val="none" w:sz="0" w:space="0" w:color="auto"/>
        <w:right w:val="none" w:sz="0" w:space="0" w:color="auto"/>
      </w:divBdr>
    </w:div>
    <w:div w:id="253519419">
      <w:bodyDiv w:val="1"/>
      <w:marLeft w:val="0"/>
      <w:marRight w:val="0"/>
      <w:marTop w:val="0"/>
      <w:marBottom w:val="0"/>
      <w:divBdr>
        <w:top w:val="none" w:sz="0" w:space="0" w:color="auto"/>
        <w:left w:val="none" w:sz="0" w:space="0" w:color="auto"/>
        <w:bottom w:val="none" w:sz="0" w:space="0" w:color="auto"/>
        <w:right w:val="none" w:sz="0" w:space="0" w:color="auto"/>
      </w:divBdr>
    </w:div>
    <w:div w:id="255794693">
      <w:bodyDiv w:val="1"/>
      <w:marLeft w:val="0"/>
      <w:marRight w:val="0"/>
      <w:marTop w:val="0"/>
      <w:marBottom w:val="0"/>
      <w:divBdr>
        <w:top w:val="none" w:sz="0" w:space="0" w:color="auto"/>
        <w:left w:val="none" w:sz="0" w:space="0" w:color="auto"/>
        <w:bottom w:val="none" w:sz="0" w:space="0" w:color="auto"/>
        <w:right w:val="none" w:sz="0" w:space="0" w:color="auto"/>
      </w:divBdr>
    </w:div>
    <w:div w:id="257369026">
      <w:bodyDiv w:val="1"/>
      <w:marLeft w:val="0"/>
      <w:marRight w:val="0"/>
      <w:marTop w:val="0"/>
      <w:marBottom w:val="0"/>
      <w:divBdr>
        <w:top w:val="none" w:sz="0" w:space="0" w:color="auto"/>
        <w:left w:val="none" w:sz="0" w:space="0" w:color="auto"/>
        <w:bottom w:val="none" w:sz="0" w:space="0" w:color="auto"/>
        <w:right w:val="none" w:sz="0" w:space="0" w:color="auto"/>
      </w:divBdr>
    </w:div>
    <w:div w:id="262960522">
      <w:bodyDiv w:val="1"/>
      <w:marLeft w:val="0"/>
      <w:marRight w:val="0"/>
      <w:marTop w:val="0"/>
      <w:marBottom w:val="0"/>
      <w:divBdr>
        <w:top w:val="none" w:sz="0" w:space="0" w:color="auto"/>
        <w:left w:val="none" w:sz="0" w:space="0" w:color="auto"/>
        <w:bottom w:val="none" w:sz="0" w:space="0" w:color="auto"/>
        <w:right w:val="none" w:sz="0" w:space="0" w:color="auto"/>
      </w:divBdr>
    </w:div>
    <w:div w:id="265112562">
      <w:bodyDiv w:val="1"/>
      <w:marLeft w:val="0"/>
      <w:marRight w:val="0"/>
      <w:marTop w:val="0"/>
      <w:marBottom w:val="0"/>
      <w:divBdr>
        <w:top w:val="none" w:sz="0" w:space="0" w:color="auto"/>
        <w:left w:val="none" w:sz="0" w:space="0" w:color="auto"/>
        <w:bottom w:val="none" w:sz="0" w:space="0" w:color="auto"/>
        <w:right w:val="none" w:sz="0" w:space="0" w:color="auto"/>
      </w:divBdr>
    </w:div>
    <w:div w:id="267130045">
      <w:bodyDiv w:val="1"/>
      <w:marLeft w:val="0"/>
      <w:marRight w:val="0"/>
      <w:marTop w:val="0"/>
      <w:marBottom w:val="0"/>
      <w:divBdr>
        <w:top w:val="none" w:sz="0" w:space="0" w:color="auto"/>
        <w:left w:val="none" w:sz="0" w:space="0" w:color="auto"/>
        <w:bottom w:val="none" w:sz="0" w:space="0" w:color="auto"/>
        <w:right w:val="none" w:sz="0" w:space="0" w:color="auto"/>
      </w:divBdr>
    </w:div>
    <w:div w:id="267546465">
      <w:bodyDiv w:val="1"/>
      <w:marLeft w:val="0"/>
      <w:marRight w:val="0"/>
      <w:marTop w:val="0"/>
      <w:marBottom w:val="0"/>
      <w:divBdr>
        <w:top w:val="none" w:sz="0" w:space="0" w:color="auto"/>
        <w:left w:val="none" w:sz="0" w:space="0" w:color="auto"/>
        <w:bottom w:val="none" w:sz="0" w:space="0" w:color="auto"/>
        <w:right w:val="none" w:sz="0" w:space="0" w:color="auto"/>
      </w:divBdr>
    </w:div>
    <w:div w:id="273170054">
      <w:bodyDiv w:val="1"/>
      <w:marLeft w:val="0"/>
      <w:marRight w:val="0"/>
      <w:marTop w:val="0"/>
      <w:marBottom w:val="0"/>
      <w:divBdr>
        <w:top w:val="none" w:sz="0" w:space="0" w:color="auto"/>
        <w:left w:val="none" w:sz="0" w:space="0" w:color="auto"/>
        <w:bottom w:val="none" w:sz="0" w:space="0" w:color="auto"/>
        <w:right w:val="none" w:sz="0" w:space="0" w:color="auto"/>
      </w:divBdr>
    </w:div>
    <w:div w:id="273947235">
      <w:bodyDiv w:val="1"/>
      <w:marLeft w:val="0"/>
      <w:marRight w:val="0"/>
      <w:marTop w:val="0"/>
      <w:marBottom w:val="0"/>
      <w:divBdr>
        <w:top w:val="none" w:sz="0" w:space="0" w:color="auto"/>
        <w:left w:val="none" w:sz="0" w:space="0" w:color="auto"/>
        <w:bottom w:val="none" w:sz="0" w:space="0" w:color="auto"/>
        <w:right w:val="none" w:sz="0" w:space="0" w:color="auto"/>
      </w:divBdr>
    </w:div>
    <w:div w:id="275336691">
      <w:bodyDiv w:val="1"/>
      <w:marLeft w:val="0"/>
      <w:marRight w:val="0"/>
      <w:marTop w:val="0"/>
      <w:marBottom w:val="0"/>
      <w:divBdr>
        <w:top w:val="none" w:sz="0" w:space="0" w:color="auto"/>
        <w:left w:val="none" w:sz="0" w:space="0" w:color="auto"/>
        <w:bottom w:val="none" w:sz="0" w:space="0" w:color="auto"/>
        <w:right w:val="none" w:sz="0" w:space="0" w:color="auto"/>
      </w:divBdr>
    </w:div>
    <w:div w:id="279193517">
      <w:bodyDiv w:val="1"/>
      <w:marLeft w:val="0"/>
      <w:marRight w:val="0"/>
      <w:marTop w:val="0"/>
      <w:marBottom w:val="0"/>
      <w:divBdr>
        <w:top w:val="none" w:sz="0" w:space="0" w:color="auto"/>
        <w:left w:val="none" w:sz="0" w:space="0" w:color="auto"/>
        <w:bottom w:val="none" w:sz="0" w:space="0" w:color="auto"/>
        <w:right w:val="none" w:sz="0" w:space="0" w:color="auto"/>
      </w:divBdr>
    </w:div>
    <w:div w:id="284045932">
      <w:bodyDiv w:val="1"/>
      <w:marLeft w:val="0"/>
      <w:marRight w:val="0"/>
      <w:marTop w:val="0"/>
      <w:marBottom w:val="0"/>
      <w:divBdr>
        <w:top w:val="none" w:sz="0" w:space="0" w:color="auto"/>
        <w:left w:val="none" w:sz="0" w:space="0" w:color="auto"/>
        <w:bottom w:val="none" w:sz="0" w:space="0" w:color="auto"/>
        <w:right w:val="none" w:sz="0" w:space="0" w:color="auto"/>
      </w:divBdr>
    </w:div>
    <w:div w:id="287202461">
      <w:bodyDiv w:val="1"/>
      <w:marLeft w:val="0"/>
      <w:marRight w:val="0"/>
      <w:marTop w:val="0"/>
      <w:marBottom w:val="0"/>
      <w:divBdr>
        <w:top w:val="none" w:sz="0" w:space="0" w:color="auto"/>
        <w:left w:val="none" w:sz="0" w:space="0" w:color="auto"/>
        <w:bottom w:val="none" w:sz="0" w:space="0" w:color="auto"/>
        <w:right w:val="none" w:sz="0" w:space="0" w:color="auto"/>
      </w:divBdr>
    </w:div>
    <w:div w:id="288754239">
      <w:bodyDiv w:val="1"/>
      <w:marLeft w:val="0"/>
      <w:marRight w:val="0"/>
      <w:marTop w:val="0"/>
      <w:marBottom w:val="0"/>
      <w:divBdr>
        <w:top w:val="none" w:sz="0" w:space="0" w:color="auto"/>
        <w:left w:val="none" w:sz="0" w:space="0" w:color="auto"/>
        <w:bottom w:val="none" w:sz="0" w:space="0" w:color="auto"/>
        <w:right w:val="none" w:sz="0" w:space="0" w:color="auto"/>
      </w:divBdr>
    </w:div>
    <w:div w:id="290944469">
      <w:bodyDiv w:val="1"/>
      <w:marLeft w:val="0"/>
      <w:marRight w:val="0"/>
      <w:marTop w:val="0"/>
      <w:marBottom w:val="0"/>
      <w:divBdr>
        <w:top w:val="none" w:sz="0" w:space="0" w:color="auto"/>
        <w:left w:val="none" w:sz="0" w:space="0" w:color="auto"/>
        <w:bottom w:val="none" w:sz="0" w:space="0" w:color="auto"/>
        <w:right w:val="none" w:sz="0" w:space="0" w:color="auto"/>
      </w:divBdr>
    </w:div>
    <w:div w:id="295376991">
      <w:bodyDiv w:val="1"/>
      <w:marLeft w:val="0"/>
      <w:marRight w:val="0"/>
      <w:marTop w:val="0"/>
      <w:marBottom w:val="0"/>
      <w:divBdr>
        <w:top w:val="none" w:sz="0" w:space="0" w:color="auto"/>
        <w:left w:val="none" w:sz="0" w:space="0" w:color="auto"/>
        <w:bottom w:val="none" w:sz="0" w:space="0" w:color="auto"/>
        <w:right w:val="none" w:sz="0" w:space="0" w:color="auto"/>
      </w:divBdr>
    </w:div>
    <w:div w:id="303197346">
      <w:bodyDiv w:val="1"/>
      <w:marLeft w:val="0"/>
      <w:marRight w:val="0"/>
      <w:marTop w:val="0"/>
      <w:marBottom w:val="0"/>
      <w:divBdr>
        <w:top w:val="none" w:sz="0" w:space="0" w:color="auto"/>
        <w:left w:val="none" w:sz="0" w:space="0" w:color="auto"/>
        <w:bottom w:val="none" w:sz="0" w:space="0" w:color="auto"/>
        <w:right w:val="none" w:sz="0" w:space="0" w:color="auto"/>
      </w:divBdr>
    </w:div>
    <w:div w:id="312637241">
      <w:bodyDiv w:val="1"/>
      <w:marLeft w:val="0"/>
      <w:marRight w:val="0"/>
      <w:marTop w:val="0"/>
      <w:marBottom w:val="0"/>
      <w:divBdr>
        <w:top w:val="none" w:sz="0" w:space="0" w:color="auto"/>
        <w:left w:val="none" w:sz="0" w:space="0" w:color="auto"/>
        <w:bottom w:val="none" w:sz="0" w:space="0" w:color="auto"/>
        <w:right w:val="none" w:sz="0" w:space="0" w:color="auto"/>
      </w:divBdr>
    </w:div>
    <w:div w:id="312684629">
      <w:bodyDiv w:val="1"/>
      <w:marLeft w:val="0"/>
      <w:marRight w:val="0"/>
      <w:marTop w:val="0"/>
      <w:marBottom w:val="0"/>
      <w:divBdr>
        <w:top w:val="none" w:sz="0" w:space="0" w:color="auto"/>
        <w:left w:val="none" w:sz="0" w:space="0" w:color="auto"/>
        <w:bottom w:val="none" w:sz="0" w:space="0" w:color="auto"/>
        <w:right w:val="none" w:sz="0" w:space="0" w:color="auto"/>
      </w:divBdr>
    </w:div>
    <w:div w:id="319961848">
      <w:bodyDiv w:val="1"/>
      <w:marLeft w:val="0"/>
      <w:marRight w:val="0"/>
      <w:marTop w:val="0"/>
      <w:marBottom w:val="0"/>
      <w:divBdr>
        <w:top w:val="none" w:sz="0" w:space="0" w:color="auto"/>
        <w:left w:val="none" w:sz="0" w:space="0" w:color="auto"/>
        <w:bottom w:val="none" w:sz="0" w:space="0" w:color="auto"/>
        <w:right w:val="none" w:sz="0" w:space="0" w:color="auto"/>
      </w:divBdr>
    </w:div>
    <w:div w:id="327026445">
      <w:bodyDiv w:val="1"/>
      <w:marLeft w:val="0"/>
      <w:marRight w:val="0"/>
      <w:marTop w:val="0"/>
      <w:marBottom w:val="0"/>
      <w:divBdr>
        <w:top w:val="none" w:sz="0" w:space="0" w:color="auto"/>
        <w:left w:val="none" w:sz="0" w:space="0" w:color="auto"/>
        <w:bottom w:val="none" w:sz="0" w:space="0" w:color="auto"/>
        <w:right w:val="none" w:sz="0" w:space="0" w:color="auto"/>
      </w:divBdr>
    </w:div>
    <w:div w:id="341131011">
      <w:bodyDiv w:val="1"/>
      <w:marLeft w:val="0"/>
      <w:marRight w:val="0"/>
      <w:marTop w:val="0"/>
      <w:marBottom w:val="0"/>
      <w:divBdr>
        <w:top w:val="none" w:sz="0" w:space="0" w:color="auto"/>
        <w:left w:val="none" w:sz="0" w:space="0" w:color="auto"/>
        <w:bottom w:val="none" w:sz="0" w:space="0" w:color="auto"/>
        <w:right w:val="none" w:sz="0" w:space="0" w:color="auto"/>
      </w:divBdr>
    </w:div>
    <w:div w:id="343288197">
      <w:bodyDiv w:val="1"/>
      <w:marLeft w:val="0"/>
      <w:marRight w:val="0"/>
      <w:marTop w:val="0"/>
      <w:marBottom w:val="0"/>
      <w:divBdr>
        <w:top w:val="none" w:sz="0" w:space="0" w:color="auto"/>
        <w:left w:val="none" w:sz="0" w:space="0" w:color="auto"/>
        <w:bottom w:val="none" w:sz="0" w:space="0" w:color="auto"/>
        <w:right w:val="none" w:sz="0" w:space="0" w:color="auto"/>
      </w:divBdr>
    </w:div>
    <w:div w:id="344093290">
      <w:bodyDiv w:val="1"/>
      <w:marLeft w:val="0"/>
      <w:marRight w:val="0"/>
      <w:marTop w:val="0"/>
      <w:marBottom w:val="0"/>
      <w:divBdr>
        <w:top w:val="none" w:sz="0" w:space="0" w:color="auto"/>
        <w:left w:val="none" w:sz="0" w:space="0" w:color="auto"/>
        <w:bottom w:val="none" w:sz="0" w:space="0" w:color="auto"/>
        <w:right w:val="none" w:sz="0" w:space="0" w:color="auto"/>
      </w:divBdr>
    </w:div>
    <w:div w:id="344288862">
      <w:bodyDiv w:val="1"/>
      <w:marLeft w:val="0"/>
      <w:marRight w:val="0"/>
      <w:marTop w:val="0"/>
      <w:marBottom w:val="0"/>
      <w:divBdr>
        <w:top w:val="none" w:sz="0" w:space="0" w:color="auto"/>
        <w:left w:val="none" w:sz="0" w:space="0" w:color="auto"/>
        <w:bottom w:val="none" w:sz="0" w:space="0" w:color="auto"/>
        <w:right w:val="none" w:sz="0" w:space="0" w:color="auto"/>
      </w:divBdr>
    </w:div>
    <w:div w:id="350107101">
      <w:bodyDiv w:val="1"/>
      <w:marLeft w:val="0"/>
      <w:marRight w:val="0"/>
      <w:marTop w:val="0"/>
      <w:marBottom w:val="0"/>
      <w:divBdr>
        <w:top w:val="none" w:sz="0" w:space="0" w:color="auto"/>
        <w:left w:val="none" w:sz="0" w:space="0" w:color="auto"/>
        <w:bottom w:val="none" w:sz="0" w:space="0" w:color="auto"/>
        <w:right w:val="none" w:sz="0" w:space="0" w:color="auto"/>
      </w:divBdr>
    </w:div>
    <w:div w:id="352145847">
      <w:bodyDiv w:val="1"/>
      <w:marLeft w:val="0"/>
      <w:marRight w:val="0"/>
      <w:marTop w:val="0"/>
      <w:marBottom w:val="0"/>
      <w:divBdr>
        <w:top w:val="none" w:sz="0" w:space="0" w:color="auto"/>
        <w:left w:val="none" w:sz="0" w:space="0" w:color="auto"/>
        <w:bottom w:val="none" w:sz="0" w:space="0" w:color="auto"/>
        <w:right w:val="none" w:sz="0" w:space="0" w:color="auto"/>
      </w:divBdr>
    </w:div>
    <w:div w:id="379328082">
      <w:bodyDiv w:val="1"/>
      <w:marLeft w:val="0"/>
      <w:marRight w:val="0"/>
      <w:marTop w:val="0"/>
      <w:marBottom w:val="0"/>
      <w:divBdr>
        <w:top w:val="none" w:sz="0" w:space="0" w:color="auto"/>
        <w:left w:val="none" w:sz="0" w:space="0" w:color="auto"/>
        <w:bottom w:val="none" w:sz="0" w:space="0" w:color="auto"/>
        <w:right w:val="none" w:sz="0" w:space="0" w:color="auto"/>
      </w:divBdr>
    </w:div>
    <w:div w:id="381485509">
      <w:bodyDiv w:val="1"/>
      <w:marLeft w:val="0"/>
      <w:marRight w:val="0"/>
      <w:marTop w:val="0"/>
      <w:marBottom w:val="0"/>
      <w:divBdr>
        <w:top w:val="none" w:sz="0" w:space="0" w:color="auto"/>
        <w:left w:val="none" w:sz="0" w:space="0" w:color="auto"/>
        <w:bottom w:val="none" w:sz="0" w:space="0" w:color="auto"/>
        <w:right w:val="none" w:sz="0" w:space="0" w:color="auto"/>
      </w:divBdr>
    </w:div>
    <w:div w:id="382483413">
      <w:bodyDiv w:val="1"/>
      <w:marLeft w:val="0"/>
      <w:marRight w:val="0"/>
      <w:marTop w:val="0"/>
      <w:marBottom w:val="0"/>
      <w:divBdr>
        <w:top w:val="none" w:sz="0" w:space="0" w:color="auto"/>
        <w:left w:val="none" w:sz="0" w:space="0" w:color="auto"/>
        <w:bottom w:val="none" w:sz="0" w:space="0" w:color="auto"/>
        <w:right w:val="none" w:sz="0" w:space="0" w:color="auto"/>
      </w:divBdr>
    </w:div>
    <w:div w:id="386533399">
      <w:bodyDiv w:val="1"/>
      <w:marLeft w:val="0"/>
      <w:marRight w:val="0"/>
      <w:marTop w:val="0"/>
      <w:marBottom w:val="0"/>
      <w:divBdr>
        <w:top w:val="none" w:sz="0" w:space="0" w:color="auto"/>
        <w:left w:val="none" w:sz="0" w:space="0" w:color="auto"/>
        <w:bottom w:val="none" w:sz="0" w:space="0" w:color="auto"/>
        <w:right w:val="none" w:sz="0" w:space="0" w:color="auto"/>
      </w:divBdr>
    </w:div>
    <w:div w:id="387804580">
      <w:bodyDiv w:val="1"/>
      <w:marLeft w:val="0"/>
      <w:marRight w:val="0"/>
      <w:marTop w:val="0"/>
      <w:marBottom w:val="0"/>
      <w:divBdr>
        <w:top w:val="none" w:sz="0" w:space="0" w:color="auto"/>
        <w:left w:val="none" w:sz="0" w:space="0" w:color="auto"/>
        <w:bottom w:val="none" w:sz="0" w:space="0" w:color="auto"/>
        <w:right w:val="none" w:sz="0" w:space="0" w:color="auto"/>
      </w:divBdr>
    </w:div>
    <w:div w:id="388529421">
      <w:bodyDiv w:val="1"/>
      <w:marLeft w:val="0"/>
      <w:marRight w:val="0"/>
      <w:marTop w:val="0"/>
      <w:marBottom w:val="0"/>
      <w:divBdr>
        <w:top w:val="none" w:sz="0" w:space="0" w:color="auto"/>
        <w:left w:val="none" w:sz="0" w:space="0" w:color="auto"/>
        <w:bottom w:val="none" w:sz="0" w:space="0" w:color="auto"/>
        <w:right w:val="none" w:sz="0" w:space="0" w:color="auto"/>
      </w:divBdr>
    </w:div>
    <w:div w:id="393313637">
      <w:bodyDiv w:val="1"/>
      <w:marLeft w:val="0"/>
      <w:marRight w:val="0"/>
      <w:marTop w:val="0"/>
      <w:marBottom w:val="0"/>
      <w:divBdr>
        <w:top w:val="none" w:sz="0" w:space="0" w:color="auto"/>
        <w:left w:val="none" w:sz="0" w:space="0" w:color="auto"/>
        <w:bottom w:val="none" w:sz="0" w:space="0" w:color="auto"/>
        <w:right w:val="none" w:sz="0" w:space="0" w:color="auto"/>
      </w:divBdr>
    </w:div>
    <w:div w:id="395401301">
      <w:bodyDiv w:val="1"/>
      <w:marLeft w:val="0"/>
      <w:marRight w:val="0"/>
      <w:marTop w:val="0"/>
      <w:marBottom w:val="0"/>
      <w:divBdr>
        <w:top w:val="none" w:sz="0" w:space="0" w:color="auto"/>
        <w:left w:val="none" w:sz="0" w:space="0" w:color="auto"/>
        <w:bottom w:val="none" w:sz="0" w:space="0" w:color="auto"/>
        <w:right w:val="none" w:sz="0" w:space="0" w:color="auto"/>
      </w:divBdr>
    </w:div>
    <w:div w:id="403064694">
      <w:bodyDiv w:val="1"/>
      <w:marLeft w:val="0"/>
      <w:marRight w:val="0"/>
      <w:marTop w:val="0"/>
      <w:marBottom w:val="0"/>
      <w:divBdr>
        <w:top w:val="none" w:sz="0" w:space="0" w:color="auto"/>
        <w:left w:val="none" w:sz="0" w:space="0" w:color="auto"/>
        <w:bottom w:val="none" w:sz="0" w:space="0" w:color="auto"/>
        <w:right w:val="none" w:sz="0" w:space="0" w:color="auto"/>
      </w:divBdr>
    </w:div>
    <w:div w:id="404883239">
      <w:bodyDiv w:val="1"/>
      <w:marLeft w:val="0"/>
      <w:marRight w:val="0"/>
      <w:marTop w:val="0"/>
      <w:marBottom w:val="0"/>
      <w:divBdr>
        <w:top w:val="none" w:sz="0" w:space="0" w:color="auto"/>
        <w:left w:val="none" w:sz="0" w:space="0" w:color="auto"/>
        <w:bottom w:val="none" w:sz="0" w:space="0" w:color="auto"/>
        <w:right w:val="none" w:sz="0" w:space="0" w:color="auto"/>
      </w:divBdr>
    </w:div>
    <w:div w:id="413555499">
      <w:bodyDiv w:val="1"/>
      <w:marLeft w:val="0"/>
      <w:marRight w:val="0"/>
      <w:marTop w:val="0"/>
      <w:marBottom w:val="0"/>
      <w:divBdr>
        <w:top w:val="none" w:sz="0" w:space="0" w:color="auto"/>
        <w:left w:val="none" w:sz="0" w:space="0" w:color="auto"/>
        <w:bottom w:val="none" w:sz="0" w:space="0" w:color="auto"/>
        <w:right w:val="none" w:sz="0" w:space="0" w:color="auto"/>
      </w:divBdr>
    </w:div>
    <w:div w:id="418018586">
      <w:bodyDiv w:val="1"/>
      <w:marLeft w:val="0"/>
      <w:marRight w:val="0"/>
      <w:marTop w:val="0"/>
      <w:marBottom w:val="0"/>
      <w:divBdr>
        <w:top w:val="none" w:sz="0" w:space="0" w:color="auto"/>
        <w:left w:val="none" w:sz="0" w:space="0" w:color="auto"/>
        <w:bottom w:val="none" w:sz="0" w:space="0" w:color="auto"/>
        <w:right w:val="none" w:sz="0" w:space="0" w:color="auto"/>
      </w:divBdr>
    </w:div>
    <w:div w:id="420564328">
      <w:bodyDiv w:val="1"/>
      <w:marLeft w:val="0"/>
      <w:marRight w:val="0"/>
      <w:marTop w:val="0"/>
      <w:marBottom w:val="0"/>
      <w:divBdr>
        <w:top w:val="none" w:sz="0" w:space="0" w:color="auto"/>
        <w:left w:val="none" w:sz="0" w:space="0" w:color="auto"/>
        <w:bottom w:val="none" w:sz="0" w:space="0" w:color="auto"/>
        <w:right w:val="none" w:sz="0" w:space="0" w:color="auto"/>
      </w:divBdr>
    </w:div>
    <w:div w:id="422409740">
      <w:bodyDiv w:val="1"/>
      <w:marLeft w:val="0"/>
      <w:marRight w:val="0"/>
      <w:marTop w:val="0"/>
      <w:marBottom w:val="0"/>
      <w:divBdr>
        <w:top w:val="none" w:sz="0" w:space="0" w:color="auto"/>
        <w:left w:val="none" w:sz="0" w:space="0" w:color="auto"/>
        <w:bottom w:val="none" w:sz="0" w:space="0" w:color="auto"/>
        <w:right w:val="none" w:sz="0" w:space="0" w:color="auto"/>
      </w:divBdr>
    </w:div>
    <w:div w:id="423498850">
      <w:bodyDiv w:val="1"/>
      <w:marLeft w:val="0"/>
      <w:marRight w:val="0"/>
      <w:marTop w:val="0"/>
      <w:marBottom w:val="0"/>
      <w:divBdr>
        <w:top w:val="none" w:sz="0" w:space="0" w:color="auto"/>
        <w:left w:val="none" w:sz="0" w:space="0" w:color="auto"/>
        <w:bottom w:val="none" w:sz="0" w:space="0" w:color="auto"/>
        <w:right w:val="none" w:sz="0" w:space="0" w:color="auto"/>
      </w:divBdr>
    </w:div>
    <w:div w:id="424689291">
      <w:bodyDiv w:val="1"/>
      <w:marLeft w:val="0"/>
      <w:marRight w:val="0"/>
      <w:marTop w:val="0"/>
      <w:marBottom w:val="0"/>
      <w:divBdr>
        <w:top w:val="none" w:sz="0" w:space="0" w:color="auto"/>
        <w:left w:val="none" w:sz="0" w:space="0" w:color="auto"/>
        <w:bottom w:val="none" w:sz="0" w:space="0" w:color="auto"/>
        <w:right w:val="none" w:sz="0" w:space="0" w:color="auto"/>
      </w:divBdr>
    </w:div>
    <w:div w:id="426002076">
      <w:bodyDiv w:val="1"/>
      <w:marLeft w:val="0"/>
      <w:marRight w:val="0"/>
      <w:marTop w:val="0"/>
      <w:marBottom w:val="0"/>
      <w:divBdr>
        <w:top w:val="none" w:sz="0" w:space="0" w:color="auto"/>
        <w:left w:val="none" w:sz="0" w:space="0" w:color="auto"/>
        <w:bottom w:val="none" w:sz="0" w:space="0" w:color="auto"/>
        <w:right w:val="none" w:sz="0" w:space="0" w:color="auto"/>
      </w:divBdr>
    </w:div>
    <w:div w:id="435904780">
      <w:bodyDiv w:val="1"/>
      <w:marLeft w:val="0"/>
      <w:marRight w:val="0"/>
      <w:marTop w:val="0"/>
      <w:marBottom w:val="0"/>
      <w:divBdr>
        <w:top w:val="none" w:sz="0" w:space="0" w:color="auto"/>
        <w:left w:val="none" w:sz="0" w:space="0" w:color="auto"/>
        <w:bottom w:val="none" w:sz="0" w:space="0" w:color="auto"/>
        <w:right w:val="none" w:sz="0" w:space="0" w:color="auto"/>
      </w:divBdr>
    </w:div>
    <w:div w:id="440875992">
      <w:bodyDiv w:val="1"/>
      <w:marLeft w:val="0"/>
      <w:marRight w:val="0"/>
      <w:marTop w:val="0"/>
      <w:marBottom w:val="0"/>
      <w:divBdr>
        <w:top w:val="none" w:sz="0" w:space="0" w:color="auto"/>
        <w:left w:val="none" w:sz="0" w:space="0" w:color="auto"/>
        <w:bottom w:val="none" w:sz="0" w:space="0" w:color="auto"/>
        <w:right w:val="none" w:sz="0" w:space="0" w:color="auto"/>
      </w:divBdr>
    </w:div>
    <w:div w:id="443965822">
      <w:bodyDiv w:val="1"/>
      <w:marLeft w:val="0"/>
      <w:marRight w:val="0"/>
      <w:marTop w:val="0"/>
      <w:marBottom w:val="0"/>
      <w:divBdr>
        <w:top w:val="none" w:sz="0" w:space="0" w:color="auto"/>
        <w:left w:val="none" w:sz="0" w:space="0" w:color="auto"/>
        <w:bottom w:val="none" w:sz="0" w:space="0" w:color="auto"/>
        <w:right w:val="none" w:sz="0" w:space="0" w:color="auto"/>
      </w:divBdr>
    </w:div>
    <w:div w:id="446775154">
      <w:bodyDiv w:val="1"/>
      <w:marLeft w:val="0"/>
      <w:marRight w:val="0"/>
      <w:marTop w:val="0"/>
      <w:marBottom w:val="0"/>
      <w:divBdr>
        <w:top w:val="none" w:sz="0" w:space="0" w:color="auto"/>
        <w:left w:val="none" w:sz="0" w:space="0" w:color="auto"/>
        <w:bottom w:val="none" w:sz="0" w:space="0" w:color="auto"/>
        <w:right w:val="none" w:sz="0" w:space="0" w:color="auto"/>
      </w:divBdr>
    </w:div>
    <w:div w:id="449790046">
      <w:bodyDiv w:val="1"/>
      <w:marLeft w:val="0"/>
      <w:marRight w:val="0"/>
      <w:marTop w:val="0"/>
      <w:marBottom w:val="0"/>
      <w:divBdr>
        <w:top w:val="none" w:sz="0" w:space="0" w:color="auto"/>
        <w:left w:val="none" w:sz="0" w:space="0" w:color="auto"/>
        <w:bottom w:val="none" w:sz="0" w:space="0" w:color="auto"/>
        <w:right w:val="none" w:sz="0" w:space="0" w:color="auto"/>
      </w:divBdr>
    </w:div>
    <w:div w:id="450443631">
      <w:bodyDiv w:val="1"/>
      <w:marLeft w:val="0"/>
      <w:marRight w:val="0"/>
      <w:marTop w:val="0"/>
      <w:marBottom w:val="0"/>
      <w:divBdr>
        <w:top w:val="none" w:sz="0" w:space="0" w:color="auto"/>
        <w:left w:val="none" w:sz="0" w:space="0" w:color="auto"/>
        <w:bottom w:val="none" w:sz="0" w:space="0" w:color="auto"/>
        <w:right w:val="none" w:sz="0" w:space="0" w:color="auto"/>
      </w:divBdr>
    </w:div>
    <w:div w:id="450631756">
      <w:bodyDiv w:val="1"/>
      <w:marLeft w:val="0"/>
      <w:marRight w:val="0"/>
      <w:marTop w:val="0"/>
      <w:marBottom w:val="0"/>
      <w:divBdr>
        <w:top w:val="none" w:sz="0" w:space="0" w:color="auto"/>
        <w:left w:val="none" w:sz="0" w:space="0" w:color="auto"/>
        <w:bottom w:val="none" w:sz="0" w:space="0" w:color="auto"/>
        <w:right w:val="none" w:sz="0" w:space="0" w:color="auto"/>
      </w:divBdr>
    </w:div>
    <w:div w:id="452286436">
      <w:bodyDiv w:val="1"/>
      <w:marLeft w:val="0"/>
      <w:marRight w:val="0"/>
      <w:marTop w:val="0"/>
      <w:marBottom w:val="0"/>
      <w:divBdr>
        <w:top w:val="none" w:sz="0" w:space="0" w:color="auto"/>
        <w:left w:val="none" w:sz="0" w:space="0" w:color="auto"/>
        <w:bottom w:val="none" w:sz="0" w:space="0" w:color="auto"/>
        <w:right w:val="none" w:sz="0" w:space="0" w:color="auto"/>
      </w:divBdr>
    </w:div>
    <w:div w:id="456728710">
      <w:bodyDiv w:val="1"/>
      <w:marLeft w:val="0"/>
      <w:marRight w:val="0"/>
      <w:marTop w:val="0"/>
      <w:marBottom w:val="0"/>
      <w:divBdr>
        <w:top w:val="none" w:sz="0" w:space="0" w:color="auto"/>
        <w:left w:val="none" w:sz="0" w:space="0" w:color="auto"/>
        <w:bottom w:val="none" w:sz="0" w:space="0" w:color="auto"/>
        <w:right w:val="none" w:sz="0" w:space="0" w:color="auto"/>
      </w:divBdr>
    </w:div>
    <w:div w:id="466241527">
      <w:bodyDiv w:val="1"/>
      <w:marLeft w:val="0"/>
      <w:marRight w:val="0"/>
      <w:marTop w:val="0"/>
      <w:marBottom w:val="0"/>
      <w:divBdr>
        <w:top w:val="none" w:sz="0" w:space="0" w:color="auto"/>
        <w:left w:val="none" w:sz="0" w:space="0" w:color="auto"/>
        <w:bottom w:val="none" w:sz="0" w:space="0" w:color="auto"/>
        <w:right w:val="none" w:sz="0" w:space="0" w:color="auto"/>
      </w:divBdr>
    </w:div>
    <w:div w:id="467862474">
      <w:bodyDiv w:val="1"/>
      <w:marLeft w:val="0"/>
      <w:marRight w:val="0"/>
      <w:marTop w:val="0"/>
      <w:marBottom w:val="0"/>
      <w:divBdr>
        <w:top w:val="none" w:sz="0" w:space="0" w:color="auto"/>
        <w:left w:val="none" w:sz="0" w:space="0" w:color="auto"/>
        <w:bottom w:val="none" w:sz="0" w:space="0" w:color="auto"/>
        <w:right w:val="none" w:sz="0" w:space="0" w:color="auto"/>
      </w:divBdr>
    </w:div>
    <w:div w:id="470250927">
      <w:bodyDiv w:val="1"/>
      <w:marLeft w:val="0"/>
      <w:marRight w:val="0"/>
      <w:marTop w:val="0"/>
      <w:marBottom w:val="0"/>
      <w:divBdr>
        <w:top w:val="none" w:sz="0" w:space="0" w:color="auto"/>
        <w:left w:val="none" w:sz="0" w:space="0" w:color="auto"/>
        <w:bottom w:val="none" w:sz="0" w:space="0" w:color="auto"/>
        <w:right w:val="none" w:sz="0" w:space="0" w:color="auto"/>
      </w:divBdr>
    </w:div>
    <w:div w:id="470902184">
      <w:bodyDiv w:val="1"/>
      <w:marLeft w:val="0"/>
      <w:marRight w:val="0"/>
      <w:marTop w:val="0"/>
      <w:marBottom w:val="0"/>
      <w:divBdr>
        <w:top w:val="none" w:sz="0" w:space="0" w:color="auto"/>
        <w:left w:val="none" w:sz="0" w:space="0" w:color="auto"/>
        <w:bottom w:val="none" w:sz="0" w:space="0" w:color="auto"/>
        <w:right w:val="none" w:sz="0" w:space="0" w:color="auto"/>
      </w:divBdr>
    </w:div>
    <w:div w:id="471755512">
      <w:bodyDiv w:val="1"/>
      <w:marLeft w:val="0"/>
      <w:marRight w:val="0"/>
      <w:marTop w:val="0"/>
      <w:marBottom w:val="0"/>
      <w:divBdr>
        <w:top w:val="none" w:sz="0" w:space="0" w:color="auto"/>
        <w:left w:val="none" w:sz="0" w:space="0" w:color="auto"/>
        <w:bottom w:val="none" w:sz="0" w:space="0" w:color="auto"/>
        <w:right w:val="none" w:sz="0" w:space="0" w:color="auto"/>
      </w:divBdr>
    </w:div>
    <w:div w:id="472987063">
      <w:bodyDiv w:val="1"/>
      <w:marLeft w:val="0"/>
      <w:marRight w:val="0"/>
      <w:marTop w:val="0"/>
      <w:marBottom w:val="0"/>
      <w:divBdr>
        <w:top w:val="none" w:sz="0" w:space="0" w:color="auto"/>
        <w:left w:val="none" w:sz="0" w:space="0" w:color="auto"/>
        <w:bottom w:val="none" w:sz="0" w:space="0" w:color="auto"/>
        <w:right w:val="none" w:sz="0" w:space="0" w:color="auto"/>
      </w:divBdr>
    </w:div>
    <w:div w:id="487552128">
      <w:bodyDiv w:val="1"/>
      <w:marLeft w:val="0"/>
      <w:marRight w:val="0"/>
      <w:marTop w:val="0"/>
      <w:marBottom w:val="0"/>
      <w:divBdr>
        <w:top w:val="none" w:sz="0" w:space="0" w:color="auto"/>
        <w:left w:val="none" w:sz="0" w:space="0" w:color="auto"/>
        <w:bottom w:val="none" w:sz="0" w:space="0" w:color="auto"/>
        <w:right w:val="none" w:sz="0" w:space="0" w:color="auto"/>
      </w:divBdr>
    </w:div>
    <w:div w:id="487942530">
      <w:bodyDiv w:val="1"/>
      <w:marLeft w:val="0"/>
      <w:marRight w:val="0"/>
      <w:marTop w:val="0"/>
      <w:marBottom w:val="0"/>
      <w:divBdr>
        <w:top w:val="none" w:sz="0" w:space="0" w:color="auto"/>
        <w:left w:val="none" w:sz="0" w:space="0" w:color="auto"/>
        <w:bottom w:val="none" w:sz="0" w:space="0" w:color="auto"/>
        <w:right w:val="none" w:sz="0" w:space="0" w:color="auto"/>
      </w:divBdr>
    </w:div>
    <w:div w:id="488252225">
      <w:bodyDiv w:val="1"/>
      <w:marLeft w:val="0"/>
      <w:marRight w:val="0"/>
      <w:marTop w:val="0"/>
      <w:marBottom w:val="0"/>
      <w:divBdr>
        <w:top w:val="none" w:sz="0" w:space="0" w:color="auto"/>
        <w:left w:val="none" w:sz="0" w:space="0" w:color="auto"/>
        <w:bottom w:val="none" w:sz="0" w:space="0" w:color="auto"/>
        <w:right w:val="none" w:sz="0" w:space="0" w:color="auto"/>
      </w:divBdr>
    </w:div>
    <w:div w:id="490221567">
      <w:bodyDiv w:val="1"/>
      <w:marLeft w:val="0"/>
      <w:marRight w:val="0"/>
      <w:marTop w:val="0"/>
      <w:marBottom w:val="0"/>
      <w:divBdr>
        <w:top w:val="none" w:sz="0" w:space="0" w:color="auto"/>
        <w:left w:val="none" w:sz="0" w:space="0" w:color="auto"/>
        <w:bottom w:val="none" w:sz="0" w:space="0" w:color="auto"/>
        <w:right w:val="none" w:sz="0" w:space="0" w:color="auto"/>
      </w:divBdr>
    </w:div>
    <w:div w:id="492379713">
      <w:bodyDiv w:val="1"/>
      <w:marLeft w:val="0"/>
      <w:marRight w:val="0"/>
      <w:marTop w:val="0"/>
      <w:marBottom w:val="0"/>
      <w:divBdr>
        <w:top w:val="none" w:sz="0" w:space="0" w:color="auto"/>
        <w:left w:val="none" w:sz="0" w:space="0" w:color="auto"/>
        <w:bottom w:val="none" w:sz="0" w:space="0" w:color="auto"/>
        <w:right w:val="none" w:sz="0" w:space="0" w:color="auto"/>
      </w:divBdr>
    </w:div>
    <w:div w:id="493763794">
      <w:bodyDiv w:val="1"/>
      <w:marLeft w:val="0"/>
      <w:marRight w:val="0"/>
      <w:marTop w:val="0"/>
      <w:marBottom w:val="0"/>
      <w:divBdr>
        <w:top w:val="none" w:sz="0" w:space="0" w:color="auto"/>
        <w:left w:val="none" w:sz="0" w:space="0" w:color="auto"/>
        <w:bottom w:val="none" w:sz="0" w:space="0" w:color="auto"/>
        <w:right w:val="none" w:sz="0" w:space="0" w:color="auto"/>
      </w:divBdr>
    </w:div>
    <w:div w:id="497889943">
      <w:bodyDiv w:val="1"/>
      <w:marLeft w:val="0"/>
      <w:marRight w:val="0"/>
      <w:marTop w:val="0"/>
      <w:marBottom w:val="0"/>
      <w:divBdr>
        <w:top w:val="none" w:sz="0" w:space="0" w:color="auto"/>
        <w:left w:val="none" w:sz="0" w:space="0" w:color="auto"/>
        <w:bottom w:val="none" w:sz="0" w:space="0" w:color="auto"/>
        <w:right w:val="none" w:sz="0" w:space="0" w:color="auto"/>
      </w:divBdr>
    </w:div>
    <w:div w:id="500464899">
      <w:bodyDiv w:val="1"/>
      <w:marLeft w:val="0"/>
      <w:marRight w:val="0"/>
      <w:marTop w:val="0"/>
      <w:marBottom w:val="0"/>
      <w:divBdr>
        <w:top w:val="none" w:sz="0" w:space="0" w:color="auto"/>
        <w:left w:val="none" w:sz="0" w:space="0" w:color="auto"/>
        <w:bottom w:val="none" w:sz="0" w:space="0" w:color="auto"/>
        <w:right w:val="none" w:sz="0" w:space="0" w:color="auto"/>
      </w:divBdr>
    </w:div>
    <w:div w:id="507184815">
      <w:bodyDiv w:val="1"/>
      <w:marLeft w:val="0"/>
      <w:marRight w:val="0"/>
      <w:marTop w:val="0"/>
      <w:marBottom w:val="0"/>
      <w:divBdr>
        <w:top w:val="none" w:sz="0" w:space="0" w:color="auto"/>
        <w:left w:val="none" w:sz="0" w:space="0" w:color="auto"/>
        <w:bottom w:val="none" w:sz="0" w:space="0" w:color="auto"/>
        <w:right w:val="none" w:sz="0" w:space="0" w:color="auto"/>
      </w:divBdr>
    </w:div>
    <w:div w:id="507906553">
      <w:bodyDiv w:val="1"/>
      <w:marLeft w:val="0"/>
      <w:marRight w:val="0"/>
      <w:marTop w:val="0"/>
      <w:marBottom w:val="0"/>
      <w:divBdr>
        <w:top w:val="none" w:sz="0" w:space="0" w:color="auto"/>
        <w:left w:val="none" w:sz="0" w:space="0" w:color="auto"/>
        <w:bottom w:val="none" w:sz="0" w:space="0" w:color="auto"/>
        <w:right w:val="none" w:sz="0" w:space="0" w:color="auto"/>
      </w:divBdr>
    </w:div>
    <w:div w:id="514733568">
      <w:bodyDiv w:val="1"/>
      <w:marLeft w:val="0"/>
      <w:marRight w:val="0"/>
      <w:marTop w:val="0"/>
      <w:marBottom w:val="0"/>
      <w:divBdr>
        <w:top w:val="none" w:sz="0" w:space="0" w:color="auto"/>
        <w:left w:val="none" w:sz="0" w:space="0" w:color="auto"/>
        <w:bottom w:val="none" w:sz="0" w:space="0" w:color="auto"/>
        <w:right w:val="none" w:sz="0" w:space="0" w:color="auto"/>
      </w:divBdr>
    </w:div>
    <w:div w:id="522400803">
      <w:bodyDiv w:val="1"/>
      <w:marLeft w:val="0"/>
      <w:marRight w:val="0"/>
      <w:marTop w:val="0"/>
      <w:marBottom w:val="0"/>
      <w:divBdr>
        <w:top w:val="none" w:sz="0" w:space="0" w:color="auto"/>
        <w:left w:val="none" w:sz="0" w:space="0" w:color="auto"/>
        <w:bottom w:val="none" w:sz="0" w:space="0" w:color="auto"/>
        <w:right w:val="none" w:sz="0" w:space="0" w:color="auto"/>
      </w:divBdr>
    </w:div>
    <w:div w:id="523448479">
      <w:bodyDiv w:val="1"/>
      <w:marLeft w:val="0"/>
      <w:marRight w:val="0"/>
      <w:marTop w:val="0"/>
      <w:marBottom w:val="0"/>
      <w:divBdr>
        <w:top w:val="none" w:sz="0" w:space="0" w:color="auto"/>
        <w:left w:val="none" w:sz="0" w:space="0" w:color="auto"/>
        <w:bottom w:val="none" w:sz="0" w:space="0" w:color="auto"/>
        <w:right w:val="none" w:sz="0" w:space="0" w:color="auto"/>
      </w:divBdr>
    </w:div>
    <w:div w:id="528614237">
      <w:bodyDiv w:val="1"/>
      <w:marLeft w:val="0"/>
      <w:marRight w:val="0"/>
      <w:marTop w:val="0"/>
      <w:marBottom w:val="0"/>
      <w:divBdr>
        <w:top w:val="none" w:sz="0" w:space="0" w:color="auto"/>
        <w:left w:val="none" w:sz="0" w:space="0" w:color="auto"/>
        <w:bottom w:val="none" w:sz="0" w:space="0" w:color="auto"/>
        <w:right w:val="none" w:sz="0" w:space="0" w:color="auto"/>
      </w:divBdr>
    </w:div>
    <w:div w:id="532839209">
      <w:bodyDiv w:val="1"/>
      <w:marLeft w:val="0"/>
      <w:marRight w:val="0"/>
      <w:marTop w:val="0"/>
      <w:marBottom w:val="0"/>
      <w:divBdr>
        <w:top w:val="none" w:sz="0" w:space="0" w:color="auto"/>
        <w:left w:val="none" w:sz="0" w:space="0" w:color="auto"/>
        <w:bottom w:val="none" w:sz="0" w:space="0" w:color="auto"/>
        <w:right w:val="none" w:sz="0" w:space="0" w:color="auto"/>
      </w:divBdr>
    </w:div>
    <w:div w:id="533537118">
      <w:bodyDiv w:val="1"/>
      <w:marLeft w:val="0"/>
      <w:marRight w:val="0"/>
      <w:marTop w:val="0"/>
      <w:marBottom w:val="0"/>
      <w:divBdr>
        <w:top w:val="none" w:sz="0" w:space="0" w:color="auto"/>
        <w:left w:val="none" w:sz="0" w:space="0" w:color="auto"/>
        <w:bottom w:val="none" w:sz="0" w:space="0" w:color="auto"/>
        <w:right w:val="none" w:sz="0" w:space="0" w:color="auto"/>
      </w:divBdr>
    </w:div>
    <w:div w:id="540628034">
      <w:bodyDiv w:val="1"/>
      <w:marLeft w:val="0"/>
      <w:marRight w:val="0"/>
      <w:marTop w:val="0"/>
      <w:marBottom w:val="0"/>
      <w:divBdr>
        <w:top w:val="none" w:sz="0" w:space="0" w:color="auto"/>
        <w:left w:val="none" w:sz="0" w:space="0" w:color="auto"/>
        <w:bottom w:val="none" w:sz="0" w:space="0" w:color="auto"/>
        <w:right w:val="none" w:sz="0" w:space="0" w:color="auto"/>
      </w:divBdr>
    </w:div>
    <w:div w:id="542333166">
      <w:bodyDiv w:val="1"/>
      <w:marLeft w:val="0"/>
      <w:marRight w:val="0"/>
      <w:marTop w:val="0"/>
      <w:marBottom w:val="0"/>
      <w:divBdr>
        <w:top w:val="none" w:sz="0" w:space="0" w:color="auto"/>
        <w:left w:val="none" w:sz="0" w:space="0" w:color="auto"/>
        <w:bottom w:val="none" w:sz="0" w:space="0" w:color="auto"/>
        <w:right w:val="none" w:sz="0" w:space="0" w:color="auto"/>
      </w:divBdr>
    </w:div>
    <w:div w:id="543953690">
      <w:bodyDiv w:val="1"/>
      <w:marLeft w:val="0"/>
      <w:marRight w:val="0"/>
      <w:marTop w:val="0"/>
      <w:marBottom w:val="0"/>
      <w:divBdr>
        <w:top w:val="none" w:sz="0" w:space="0" w:color="auto"/>
        <w:left w:val="none" w:sz="0" w:space="0" w:color="auto"/>
        <w:bottom w:val="none" w:sz="0" w:space="0" w:color="auto"/>
        <w:right w:val="none" w:sz="0" w:space="0" w:color="auto"/>
      </w:divBdr>
    </w:div>
    <w:div w:id="544604352">
      <w:bodyDiv w:val="1"/>
      <w:marLeft w:val="0"/>
      <w:marRight w:val="0"/>
      <w:marTop w:val="0"/>
      <w:marBottom w:val="0"/>
      <w:divBdr>
        <w:top w:val="none" w:sz="0" w:space="0" w:color="auto"/>
        <w:left w:val="none" w:sz="0" w:space="0" w:color="auto"/>
        <w:bottom w:val="none" w:sz="0" w:space="0" w:color="auto"/>
        <w:right w:val="none" w:sz="0" w:space="0" w:color="auto"/>
      </w:divBdr>
    </w:div>
    <w:div w:id="552346353">
      <w:bodyDiv w:val="1"/>
      <w:marLeft w:val="0"/>
      <w:marRight w:val="0"/>
      <w:marTop w:val="0"/>
      <w:marBottom w:val="0"/>
      <w:divBdr>
        <w:top w:val="none" w:sz="0" w:space="0" w:color="auto"/>
        <w:left w:val="none" w:sz="0" w:space="0" w:color="auto"/>
        <w:bottom w:val="none" w:sz="0" w:space="0" w:color="auto"/>
        <w:right w:val="none" w:sz="0" w:space="0" w:color="auto"/>
      </w:divBdr>
    </w:div>
    <w:div w:id="557206742">
      <w:bodyDiv w:val="1"/>
      <w:marLeft w:val="0"/>
      <w:marRight w:val="0"/>
      <w:marTop w:val="0"/>
      <w:marBottom w:val="0"/>
      <w:divBdr>
        <w:top w:val="none" w:sz="0" w:space="0" w:color="auto"/>
        <w:left w:val="none" w:sz="0" w:space="0" w:color="auto"/>
        <w:bottom w:val="none" w:sz="0" w:space="0" w:color="auto"/>
        <w:right w:val="none" w:sz="0" w:space="0" w:color="auto"/>
      </w:divBdr>
    </w:div>
    <w:div w:id="557981670">
      <w:bodyDiv w:val="1"/>
      <w:marLeft w:val="0"/>
      <w:marRight w:val="0"/>
      <w:marTop w:val="0"/>
      <w:marBottom w:val="0"/>
      <w:divBdr>
        <w:top w:val="none" w:sz="0" w:space="0" w:color="auto"/>
        <w:left w:val="none" w:sz="0" w:space="0" w:color="auto"/>
        <w:bottom w:val="none" w:sz="0" w:space="0" w:color="auto"/>
        <w:right w:val="none" w:sz="0" w:space="0" w:color="auto"/>
      </w:divBdr>
    </w:div>
    <w:div w:id="571163136">
      <w:bodyDiv w:val="1"/>
      <w:marLeft w:val="0"/>
      <w:marRight w:val="0"/>
      <w:marTop w:val="0"/>
      <w:marBottom w:val="0"/>
      <w:divBdr>
        <w:top w:val="none" w:sz="0" w:space="0" w:color="auto"/>
        <w:left w:val="none" w:sz="0" w:space="0" w:color="auto"/>
        <w:bottom w:val="none" w:sz="0" w:space="0" w:color="auto"/>
        <w:right w:val="none" w:sz="0" w:space="0" w:color="auto"/>
      </w:divBdr>
    </w:div>
    <w:div w:id="573705944">
      <w:bodyDiv w:val="1"/>
      <w:marLeft w:val="0"/>
      <w:marRight w:val="0"/>
      <w:marTop w:val="0"/>
      <w:marBottom w:val="0"/>
      <w:divBdr>
        <w:top w:val="none" w:sz="0" w:space="0" w:color="auto"/>
        <w:left w:val="none" w:sz="0" w:space="0" w:color="auto"/>
        <w:bottom w:val="none" w:sz="0" w:space="0" w:color="auto"/>
        <w:right w:val="none" w:sz="0" w:space="0" w:color="auto"/>
      </w:divBdr>
    </w:div>
    <w:div w:id="591864974">
      <w:bodyDiv w:val="1"/>
      <w:marLeft w:val="0"/>
      <w:marRight w:val="0"/>
      <w:marTop w:val="0"/>
      <w:marBottom w:val="0"/>
      <w:divBdr>
        <w:top w:val="none" w:sz="0" w:space="0" w:color="auto"/>
        <w:left w:val="none" w:sz="0" w:space="0" w:color="auto"/>
        <w:bottom w:val="none" w:sz="0" w:space="0" w:color="auto"/>
        <w:right w:val="none" w:sz="0" w:space="0" w:color="auto"/>
      </w:divBdr>
    </w:div>
    <w:div w:id="593323109">
      <w:bodyDiv w:val="1"/>
      <w:marLeft w:val="0"/>
      <w:marRight w:val="0"/>
      <w:marTop w:val="0"/>
      <w:marBottom w:val="0"/>
      <w:divBdr>
        <w:top w:val="none" w:sz="0" w:space="0" w:color="auto"/>
        <w:left w:val="none" w:sz="0" w:space="0" w:color="auto"/>
        <w:bottom w:val="none" w:sz="0" w:space="0" w:color="auto"/>
        <w:right w:val="none" w:sz="0" w:space="0" w:color="auto"/>
      </w:divBdr>
    </w:div>
    <w:div w:id="595746595">
      <w:bodyDiv w:val="1"/>
      <w:marLeft w:val="0"/>
      <w:marRight w:val="0"/>
      <w:marTop w:val="0"/>
      <w:marBottom w:val="0"/>
      <w:divBdr>
        <w:top w:val="none" w:sz="0" w:space="0" w:color="auto"/>
        <w:left w:val="none" w:sz="0" w:space="0" w:color="auto"/>
        <w:bottom w:val="none" w:sz="0" w:space="0" w:color="auto"/>
        <w:right w:val="none" w:sz="0" w:space="0" w:color="auto"/>
      </w:divBdr>
    </w:div>
    <w:div w:id="595940494">
      <w:bodyDiv w:val="1"/>
      <w:marLeft w:val="0"/>
      <w:marRight w:val="0"/>
      <w:marTop w:val="0"/>
      <w:marBottom w:val="0"/>
      <w:divBdr>
        <w:top w:val="none" w:sz="0" w:space="0" w:color="auto"/>
        <w:left w:val="none" w:sz="0" w:space="0" w:color="auto"/>
        <w:bottom w:val="none" w:sz="0" w:space="0" w:color="auto"/>
        <w:right w:val="none" w:sz="0" w:space="0" w:color="auto"/>
      </w:divBdr>
    </w:div>
    <w:div w:id="598560377">
      <w:bodyDiv w:val="1"/>
      <w:marLeft w:val="0"/>
      <w:marRight w:val="0"/>
      <w:marTop w:val="0"/>
      <w:marBottom w:val="0"/>
      <w:divBdr>
        <w:top w:val="none" w:sz="0" w:space="0" w:color="auto"/>
        <w:left w:val="none" w:sz="0" w:space="0" w:color="auto"/>
        <w:bottom w:val="none" w:sz="0" w:space="0" w:color="auto"/>
        <w:right w:val="none" w:sz="0" w:space="0" w:color="auto"/>
      </w:divBdr>
    </w:div>
    <w:div w:id="603853334">
      <w:bodyDiv w:val="1"/>
      <w:marLeft w:val="0"/>
      <w:marRight w:val="0"/>
      <w:marTop w:val="0"/>
      <w:marBottom w:val="0"/>
      <w:divBdr>
        <w:top w:val="none" w:sz="0" w:space="0" w:color="auto"/>
        <w:left w:val="none" w:sz="0" w:space="0" w:color="auto"/>
        <w:bottom w:val="none" w:sz="0" w:space="0" w:color="auto"/>
        <w:right w:val="none" w:sz="0" w:space="0" w:color="auto"/>
      </w:divBdr>
    </w:div>
    <w:div w:id="606693152">
      <w:bodyDiv w:val="1"/>
      <w:marLeft w:val="0"/>
      <w:marRight w:val="0"/>
      <w:marTop w:val="0"/>
      <w:marBottom w:val="0"/>
      <w:divBdr>
        <w:top w:val="none" w:sz="0" w:space="0" w:color="auto"/>
        <w:left w:val="none" w:sz="0" w:space="0" w:color="auto"/>
        <w:bottom w:val="none" w:sz="0" w:space="0" w:color="auto"/>
        <w:right w:val="none" w:sz="0" w:space="0" w:color="auto"/>
      </w:divBdr>
    </w:div>
    <w:div w:id="611396124">
      <w:bodyDiv w:val="1"/>
      <w:marLeft w:val="0"/>
      <w:marRight w:val="0"/>
      <w:marTop w:val="0"/>
      <w:marBottom w:val="0"/>
      <w:divBdr>
        <w:top w:val="none" w:sz="0" w:space="0" w:color="auto"/>
        <w:left w:val="none" w:sz="0" w:space="0" w:color="auto"/>
        <w:bottom w:val="none" w:sz="0" w:space="0" w:color="auto"/>
        <w:right w:val="none" w:sz="0" w:space="0" w:color="auto"/>
      </w:divBdr>
    </w:div>
    <w:div w:id="612247028">
      <w:bodyDiv w:val="1"/>
      <w:marLeft w:val="0"/>
      <w:marRight w:val="0"/>
      <w:marTop w:val="0"/>
      <w:marBottom w:val="0"/>
      <w:divBdr>
        <w:top w:val="none" w:sz="0" w:space="0" w:color="auto"/>
        <w:left w:val="none" w:sz="0" w:space="0" w:color="auto"/>
        <w:bottom w:val="none" w:sz="0" w:space="0" w:color="auto"/>
        <w:right w:val="none" w:sz="0" w:space="0" w:color="auto"/>
      </w:divBdr>
    </w:div>
    <w:div w:id="613944728">
      <w:bodyDiv w:val="1"/>
      <w:marLeft w:val="0"/>
      <w:marRight w:val="0"/>
      <w:marTop w:val="0"/>
      <w:marBottom w:val="0"/>
      <w:divBdr>
        <w:top w:val="none" w:sz="0" w:space="0" w:color="auto"/>
        <w:left w:val="none" w:sz="0" w:space="0" w:color="auto"/>
        <w:bottom w:val="none" w:sz="0" w:space="0" w:color="auto"/>
        <w:right w:val="none" w:sz="0" w:space="0" w:color="auto"/>
      </w:divBdr>
    </w:div>
    <w:div w:id="618143668">
      <w:bodyDiv w:val="1"/>
      <w:marLeft w:val="0"/>
      <w:marRight w:val="0"/>
      <w:marTop w:val="0"/>
      <w:marBottom w:val="0"/>
      <w:divBdr>
        <w:top w:val="none" w:sz="0" w:space="0" w:color="auto"/>
        <w:left w:val="none" w:sz="0" w:space="0" w:color="auto"/>
        <w:bottom w:val="none" w:sz="0" w:space="0" w:color="auto"/>
        <w:right w:val="none" w:sz="0" w:space="0" w:color="auto"/>
      </w:divBdr>
    </w:div>
    <w:div w:id="629089261">
      <w:bodyDiv w:val="1"/>
      <w:marLeft w:val="0"/>
      <w:marRight w:val="0"/>
      <w:marTop w:val="0"/>
      <w:marBottom w:val="0"/>
      <w:divBdr>
        <w:top w:val="none" w:sz="0" w:space="0" w:color="auto"/>
        <w:left w:val="none" w:sz="0" w:space="0" w:color="auto"/>
        <w:bottom w:val="none" w:sz="0" w:space="0" w:color="auto"/>
        <w:right w:val="none" w:sz="0" w:space="0" w:color="auto"/>
      </w:divBdr>
    </w:div>
    <w:div w:id="634333773">
      <w:bodyDiv w:val="1"/>
      <w:marLeft w:val="0"/>
      <w:marRight w:val="0"/>
      <w:marTop w:val="0"/>
      <w:marBottom w:val="0"/>
      <w:divBdr>
        <w:top w:val="none" w:sz="0" w:space="0" w:color="auto"/>
        <w:left w:val="none" w:sz="0" w:space="0" w:color="auto"/>
        <w:bottom w:val="none" w:sz="0" w:space="0" w:color="auto"/>
        <w:right w:val="none" w:sz="0" w:space="0" w:color="auto"/>
      </w:divBdr>
    </w:div>
    <w:div w:id="637151861">
      <w:bodyDiv w:val="1"/>
      <w:marLeft w:val="0"/>
      <w:marRight w:val="0"/>
      <w:marTop w:val="0"/>
      <w:marBottom w:val="0"/>
      <w:divBdr>
        <w:top w:val="none" w:sz="0" w:space="0" w:color="auto"/>
        <w:left w:val="none" w:sz="0" w:space="0" w:color="auto"/>
        <w:bottom w:val="none" w:sz="0" w:space="0" w:color="auto"/>
        <w:right w:val="none" w:sz="0" w:space="0" w:color="auto"/>
      </w:divBdr>
    </w:div>
    <w:div w:id="641278584">
      <w:bodyDiv w:val="1"/>
      <w:marLeft w:val="0"/>
      <w:marRight w:val="0"/>
      <w:marTop w:val="0"/>
      <w:marBottom w:val="0"/>
      <w:divBdr>
        <w:top w:val="none" w:sz="0" w:space="0" w:color="auto"/>
        <w:left w:val="none" w:sz="0" w:space="0" w:color="auto"/>
        <w:bottom w:val="none" w:sz="0" w:space="0" w:color="auto"/>
        <w:right w:val="none" w:sz="0" w:space="0" w:color="auto"/>
      </w:divBdr>
    </w:div>
    <w:div w:id="647831129">
      <w:bodyDiv w:val="1"/>
      <w:marLeft w:val="0"/>
      <w:marRight w:val="0"/>
      <w:marTop w:val="0"/>
      <w:marBottom w:val="0"/>
      <w:divBdr>
        <w:top w:val="none" w:sz="0" w:space="0" w:color="auto"/>
        <w:left w:val="none" w:sz="0" w:space="0" w:color="auto"/>
        <w:bottom w:val="none" w:sz="0" w:space="0" w:color="auto"/>
        <w:right w:val="none" w:sz="0" w:space="0" w:color="auto"/>
      </w:divBdr>
    </w:div>
    <w:div w:id="649865062">
      <w:bodyDiv w:val="1"/>
      <w:marLeft w:val="0"/>
      <w:marRight w:val="0"/>
      <w:marTop w:val="0"/>
      <w:marBottom w:val="0"/>
      <w:divBdr>
        <w:top w:val="none" w:sz="0" w:space="0" w:color="auto"/>
        <w:left w:val="none" w:sz="0" w:space="0" w:color="auto"/>
        <w:bottom w:val="none" w:sz="0" w:space="0" w:color="auto"/>
        <w:right w:val="none" w:sz="0" w:space="0" w:color="auto"/>
      </w:divBdr>
    </w:div>
    <w:div w:id="650138383">
      <w:bodyDiv w:val="1"/>
      <w:marLeft w:val="0"/>
      <w:marRight w:val="0"/>
      <w:marTop w:val="0"/>
      <w:marBottom w:val="0"/>
      <w:divBdr>
        <w:top w:val="none" w:sz="0" w:space="0" w:color="auto"/>
        <w:left w:val="none" w:sz="0" w:space="0" w:color="auto"/>
        <w:bottom w:val="none" w:sz="0" w:space="0" w:color="auto"/>
        <w:right w:val="none" w:sz="0" w:space="0" w:color="auto"/>
      </w:divBdr>
    </w:div>
    <w:div w:id="668875952">
      <w:bodyDiv w:val="1"/>
      <w:marLeft w:val="0"/>
      <w:marRight w:val="0"/>
      <w:marTop w:val="0"/>
      <w:marBottom w:val="0"/>
      <w:divBdr>
        <w:top w:val="none" w:sz="0" w:space="0" w:color="auto"/>
        <w:left w:val="none" w:sz="0" w:space="0" w:color="auto"/>
        <w:bottom w:val="none" w:sz="0" w:space="0" w:color="auto"/>
        <w:right w:val="none" w:sz="0" w:space="0" w:color="auto"/>
      </w:divBdr>
    </w:div>
    <w:div w:id="692347237">
      <w:bodyDiv w:val="1"/>
      <w:marLeft w:val="0"/>
      <w:marRight w:val="0"/>
      <w:marTop w:val="0"/>
      <w:marBottom w:val="0"/>
      <w:divBdr>
        <w:top w:val="none" w:sz="0" w:space="0" w:color="auto"/>
        <w:left w:val="none" w:sz="0" w:space="0" w:color="auto"/>
        <w:bottom w:val="none" w:sz="0" w:space="0" w:color="auto"/>
        <w:right w:val="none" w:sz="0" w:space="0" w:color="auto"/>
      </w:divBdr>
    </w:div>
    <w:div w:id="694504237">
      <w:bodyDiv w:val="1"/>
      <w:marLeft w:val="0"/>
      <w:marRight w:val="0"/>
      <w:marTop w:val="0"/>
      <w:marBottom w:val="0"/>
      <w:divBdr>
        <w:top w:val="none" w:sz="0" w:space="0" w:color="auto"/>
        <w:left w:val="none" w:sz="0" w:space="0" w:color="auto"/>
        <w:bottom w:val="none" w:sz="0" w:space="0" w:color="auto"/>
        <w:right w:val="none" w:sz="0" w:space="0" w:color="auto"/>
      </w:divBdr>
    </w:div>
    <w:div w:id="697201354">
      <w:bodyDiv w:val="1"/>
      <w:marLeft w:val="0"/>
      <w:marRight w:val="0"/>
      <w:marTop w:val="0"/>
      <w:marBottom w:val="0"/>
      <w:divBdr>
        <w:top w:val="none" w:sz="0" w:space="0" w:color="auto"/>
        <w:left w:val="none" w:sz="0" w:space="0" w:color="auto"/>
        <w:bottom w:val="none" w:sz="0" w:space="0" w:color="auto"/>
        <w:right w:val="none" w:sz="0" w:space="0" w:color="auto"/>
      </w:divBdr>
    </w:div>
    <w:div w:id="699280568">
      <w:bodyDiv w:val="1"/>
      <w:marLeft w:val="0"/>
      <w:marRight w:val="0"/>
      <w:marTop w:val="0"/>
      <w:marBottom w:val="0"/>
      <w:divBdr>
        <w:top w:val="none" w:sz="0" w:space="0" w:color="auto"/>
        <w:left w:val="none" w:sz="0" w:space="0" w:color="auto"/>
        <w:bottom w:val="none" w:sz="0" w:space="0" w:color="auto"/>
        <w:right w:val="none" w:sz="0" w:space="0" w:color="auto"/>
      </w:divBdr>
    </w:div>
    <w:div w:id="714112760">
      <w:bodyDiv w:val="1"/>
      <w:marLeft w:val="0"/>
      <w:marRight w:val="0"/>
      <w:marTop w:val="0"/>
      <w:marBottom w:val="0"/>
      <w:divBdr>
        <w:top w:val="none" w:sz="0" w:space="0" w:color="auto"/>
        <w:left w:val="none" w:sz="0" w:space="0" w:color="auto"/>
        <w:bottom w:val="none" w:sz="0" w:space="0" w:color="auto"/>
        <w:right w:val="none" w:sz="0" w:space="0" w:color="auto"/>
      </w:divBdr>
    </w:div>
    <w:div w:id="715668550">
      <w:bodyDiv w:val="1"/>
      <w:marLeft w:val="0"/>
      <w:marRight w:val="0"/>
      <w:marTop w:val="0"/>
      <w:marBottom w:val="0"/>
      <w:divBdr>
        <w:top w:val="none" w:sz="0" w:space="0" w:color="auto"/>
        <w:left w:val="none" w:sz="0" w:space="0" w:color="auto"/>
        <w:bottom w:val="none" w:sz="0" w:space="0" w:color="auto"/>
        <w:right w:val="none" w:sz="0" w:space="0" w:color="auto"/>
      </w:divBdr>
    </w:div>
    <w:div w:id="718477563">
      <w:bodyDiv w:val="1"/>
      <w:marLeft w:val="0"/>
      <w:marRight w:val="0"/>
      <w:marTop w:val="0"/>
      <w:marBottom w:val="0"/>
      <w:divBdr>
        <w:top w:val="none" w:sz="0" w:space="0" w:color="auto"/>
        <w:left w:val="none" w:sz="0" w:space="0" w:color="auto"/>
        <w:bottom w:val="none" w:sz="0" w:space="0" w:color="auto"/>
        <w:right w:val="none" w:sz="0" w:space="0" w:color="auto"/>
      </w:divBdr>
    </w:div>
    <w:div w:id="721751062">
      <w:bodyDiv w:val="1"/>
      <w:marLeft w:val="0"/>
      <w:marRight w:val="0"/>
      <w:marTop w:val="0"/>
      <w:marBottom w:val="0"/>
      <w:divBdr>
        <w:top w:val="none" w:sz="0" w:space="0" w:color="auto"/>
        <w:left w:val="none" w:sz="0" w:space="0" w:color="auto"/>
        <w:bottom w:val="none" w:sz="0" w:space="0" w:color="auto"/>
        <w:right w:val="none" w:sz="0" w:space="0" w:color="auto"/>
      </w:divBdr>
    </w:div>
    <w:div w:id="725033494">
      <w:bodyDiv w:val="1"/>
      <w:marLeft w:val="0"/>
      <w:marRight w:val="0"/>
      <w:marTop w:val="0"/>
      <w:marBottom w:val="0"/>
      <w:divBdr>
        <w:top w:val="none" w:sz="0" w:space="0" w:color="auto"/>
        <w:left w:val="none" w:sz="0" w:space="0" w:color="auto"/>
        <w:bottom w:val="none" w:sz="0" w:space="0" w:color="auto"/>
        <w:right w:val="none" w:sz="0" w:space="0" w:color="auto"/>
      </w:divBdr>
    </w:div>
    <w:div w:id="734008880">
      <w:bodyDiv w:val="1"/>
      <w:marLeft w:val="0"/>
      <w:marRight w:val="0"/>
      <w:marTop w:val="0"/>
      <w:marBottom w:val="0"/>
      <w:divBdr>
        <w:top w:val="none" w:sz="0" w:space="0" w:color="auto"/>
        <w:left w:val="none" w:sz="0" w:space="0" w:color="auto"/>
        <w:bottom w:val="none" w:sz="0" w:space="0" w:color="auto"/>
        <w:right w:val="none" w:sz="0" w:space="0" w:color="auto"/>
      </w:divBdr>
    </w:div>
    <w:div w:id="734937741">
      <w:bodyDiv w:val="1"/>
      <w:marLeft w:val="0"/>
      <w:marRight w:val="0"/>
      <w:marTop w:val="0"/>
      <w:marBottom w:val="0"/>
      <w:divBdr>
        <w:top w:val="none" w:sz="0" w:space="0" w:color="auto"/>
        <w:left w:val="none" w:sz="0" w:space="0" w:color="auto"/>
        <w:bottom w:val="none" w:sz="0" w:space="0" w:color="auto"/>
        <w:right w:val="none" w:sz="0" w:space="0" w:color="auto"/>
      </w:divBdr>
    </w:div>
    <w:div w:id="735009912">
      <w:bodyDiv w:val="1"/>
      <w:marLeft w:val="0"/>
      <w:marRight w:val="0"/>
      <w:marTop w:val="0"/>
      <w:marBottom w:val="0"/>
      <w:divBdr>
        <w:top w:val="none" w:sz="0" w:space="0" w:color="auto"/>
        <w:left w:val="none" w:sz="0" w:space="0" w:color="auto"/>
        <w:bottom w:val="none" w:sz="0" w:space="0" w:color="auto"/>
        <w:right w:val="none" w:sz="0" w:space="0" w:color="auto"/>
      </w:divBdr>
    </w:div>
    <w:div w:id="735250135">
      <w:bodyDiv w:val="1"/>
      <w:marLeft w:val="0"/>
      <w:marRight w:val="0"/>
      <w:marTop w:val="0"/>
      <w:marBottom w:val="0"/>
      <w:divBdr>
        <w:top w:val="none" w:sz="0" w:space="0" w:color="auto"/>
        <w:left w:val="none" w:sz="0" w:space="0" w:color="auto"/>
        <w:bottom w:val="none" w:sz="0" w:space="0" w:color="auto"/>
        <w:right w:val="none" w:sz="0" w:space="0" w:color="auto"/>
      </w:divBdr>
    </w:div>
    <w:div w:id="736054402">
      <w:bodyDiv w:val="1"/>
      <w:marLeft w:val="0"/>
      <w:marRight w:val="0"/>
      <w:marTop w:val="0"/>
      <w:marBottom w:val="0"/>
      <w:divBdr>
        <w:top w:val="none" w:sz="0" w:space="0" w:color="auto"/>
        <w:left w:val="none" w:sz="0" w:space="0" w:color="auto"/>
        <w:bottom w:val="none" w:sz="0" w:space="0" w:color="auto"/>
        <w:right w:val="none" w:sz="0" w:space="0" w:color="auto"/>
      </w:divBdr>
    </w:div>
    <w:div w:id="736779637">
      <w:bodyDiv w:val="1"/>
      <w:marLeft w:val="0"/>
      <w:marRight w:val="0"/>
      <w:marTop w:val="0"/>
      <w:marBottom w:val="0"/>
      <w:divBdr>
        <w:top w:val="none" w:sz="0" w:space="0" w:color="auto"/>
        <w:left w:val="none" w:sz="0" w:space="0" w:color="auto"/>
        <w:bottom w:val="none" w:sz="0" w:space="0" w:color="auto"/>
        <w:right w:val="none" w:sz="0" w:space="0" w:color="auto"/>
      </w:divBdr>
    </w:div>
    <w:div w:id="737165288">
      <w:bodyDiv w:val="1"/>
      <w:marLeft w:val="0"/>
      <w:marRight w:val="0"/>
      <w:marTop w:val="0"/>
      <w:marBottom w:val="0"/>
      <w:divBdr>
        <w:top w:val="none" w:sz="0" w:space="0" w:color="auto"/>
        <w:left w:val="none" w:sz="0" w:space="0" w:color="auto"/>
        <w:bottom w:val="none" w:sz="0" w:space="0" w:color="auto"/>
        <w:right w:val="none" w:sz="0" w:space="0" w:color="auto"/>
      </w:divBdr>
    </w:div>
    <w:div w:id="741100049">
      <w:bodyDiv w:val="1"/>
      <w:marLeft w:val="0"/>
      <w:marRight w:val="0"/>
      <w:marTop w:val="0"/>
      <w:marBottom w:val="0"/>
      <w:divBdr>
        <w:top w:val="none" w:sz="0" w:space="0" w:color="auto"/>
        <w:left w:val="none" w:sz="0" w:space="0" w:color="auto"/>
        <w:bottom w:val="none" w:sz="0" w:space="0" w:color="auto"/>
        <w:right w:val="none" w:sz="0" w:space="0" w:color="auto"/>
      </w:divBdr>
    </w:div>
    <w:div w:id="742138504">
      <w:bodyDiv w:val="1"/>
      <w:marLeft w:val="0"/>
      <w:marRight w:val="0"/>
      <w:marTop w:val="0"/>
      <w:marBottom w:val="0"/>
      <w:divBdr>
        <w:top w:val="none" w:sz="0" w:space="0" w:color="auto"/>
        <w:left w:val="none" w:sz="0" w:space="0" w:color="auto"/>
        <w:bottom w:val="none" w:sz="0" w:space="0" w:color="auto"/>
        <w:right w:val="none" w:sz="0" w:space="0" w:color="auto"/>
      </w:divBdr>
    </w:div>
    <w:div w:id="749304548">
      <w:bodyDiv w:val="1"/>
      <w:marLeft w:val="0"/>
      <w:marRight w:val="0"/>
      <w:marTop w:val="0"/>
      <w:marBottom w:val="0"/>
      <w:divBdr>
        <w:top w:val="none" w:sz="0" w:space="0" w:color="auto"/>
        <w:left w:val="none" w:sz="0" w:space="0" w:color="auto"/>
        <w:bottom w:val="none" w:sz="0" w:space="0" w:color="auto"/>
        <w:right w:val="none" w:sz="0" w:space="0" w:color="auto"/>
      </w:divBdr>
    </w:div>
    <w:div w:id="761411894">
      <w:bodyDiv w:val="1"/>
      <w:marLeft w:val="0"/>
      <w:marRight w:val="0"/>
      <w:marTop w:val="0"/>
      <w:marBottom w:val="0"/>
      <w:divBdr>
        <w:top w:val="none" w:sz="0" w:space="0" w:color="auto"/>
        <w:left w:val="none" w:sz="0" w:space="0" w:color="auto"/>
        <w:bottom w:val="none" w:sz="0" w:space="0" w:color="auto"/>
        <w:right w:val="none" w:sz="0" w:space="0" w:color="auto"/>
      </w:divBdr>
    </w:div>
    <w:div w:id="765929330">
      <w:bodyDiv w:val="1"/>
      <w:marLeft w:val="0"/>
      <w:marRight w:val="0"/>
      <w:marTop w:val="0"/>
      <w:marBottom w:val="0"/>
      <w:divBdr>
        <w:top w:val="none" w:sz="0" w:space="0" w:color="auto"/>
        <w:left w:val="none" w:sz="0" w:space="0" w:color="auto"/>
        <w:bottom w:val="none" w:sz="0" w:space="0" w:color="auto"/>
        <w:right w:val="none" w:sz="0" w:space="0" w:color="auto"/>
      </w:divBdr>
    </w:div>
    <w:div w:id="771437549">
      <w:bodyDiv w:val="1"/>
      <w:marLeft w:val="0"/>
      <w:marRight w:val="0"/>
      <w:marTop w:val="0"/>
      <w:marBottom w:val="0"/>
      <w:divBdr>
        <w:top w:val="none" w:sz="0" w:space="0" w:color="auto"/>
        <w:left w:val="none" w:sz="0" w:space="0" w:color="auto"/>
        <w:bottom w:val="none" w:sz="0" w:space="0" w:color="auto"/>
        <w:right w:val="none" w:sz="0" w:space="0" w:color="auto"/>
      </w:divBdr>
    </w:div>
    <w:div w:id="782844150">
      <w:bodyDiv w:val="1"/>
      <w:marLeft w:val="0"/>
      <w:marRight w:val="0"/>
      <w:marTop w:val="0"/>
      <w:marBottom w:val="0"/>
      <w:divBdr>
        <w:top w:val="none" w:sz="0" w:space="0" w:color="auto"/>
        <w:left w:val="none" w:sz="0" w:space="0" w:color="auto"/>
        <w:bottom w:val="none" w:sz="0" w:space="0" w:color="auto"/>
        <w:right w:val="none" w:sz="0" w:space="0" w:color="auto"/>
      </w:divBdr>
    </w:div>
    <w:div w:id="798036610">
      <w:bodyDiv w:val="1"/>
      <w:marLeft w:val="0"/>
      <w:marRight w:val="0"/>
      <w:marTop w:val="0"/>
      <w:marBottom w:val="0"/>
      <w:divBdr>
        <w:top w:val="none" w:sz="0" w:space="0" w:color="auto"/>
        <w:left w:val="none" w:sz="0" w:space="0" w:color="auto"/>
        <w:bottom w:val="none" w:sz="0" w:space="0" w:color="auto"/>
        <w:right w:val="none" w:sz="0" w:space="0" w:color="auto"/>
      </w:divBdr>
    </w:div>
    <w:div w:id="801269527">
      <w:bodyDiv w:val="1"/>
      <w:marLeft w:val="0"/>
      <w:marRight w:val="0"/>
      <w:marTop w:val="0"/>
      <w:marBottom w:val="0"/>
      <w:divBdr>
        <w:top w:val="none" w:sz="0" w:space="0" w:color="auto"/>
        <w:left w:val="none" w:sz="0" w:space="0" w:color="auto"/>
        <w:bottom w:val="none" w:sz="0" w:space="0" w:color="auto"/>
        <w:right w:val="none" w:sz="0" w:space="0" w:color="auto"/>
      </w:divBdr>
    </w:div>
    <w:div w:id="805247030">
      <w:bodyDiv w:val="1"/>
      <w:marLeft w:val="0"/>
      <w:marRight w:val="0"/>
      <w:marTop w:val="0"/>
      <w:marBottom w:val="0"/>
      <w:divBdr>
        <w:top w:val="none" w:sz="0" w:space="0" w:color="auto"/>
        <w:left w:val="none" w:sz="0" w:space="0" w:color="auto"/>
        <w:bottom w:val="none" w:sz="0" w:space="0" w:color="auto"/>
        <w:right w:val="none" w:sz="0" w:space="0" w:color="auto"/>
      </w:divBdr>
    </w:div>
    <w:div w:id="816646891">
      <w:bodyDiv w:val="1"/>
      <w:marLeft w:val="0"/>
      <w:marRight w:val="0"/>
      <w:marTop w:val="0"/>
      <w:marBottom w:val="0"/>
      <w:divBdr>
        <w:top w:val="none" w:sz="0" w:space="0" w:color="auto"/>
        <w:left w:val="none" w:sz="0" w:space="0" w:color="auto"/>
        <w:bottom w:val="none" w:sz="0" w:space="0" w:color="auto"/>
        <w:right w:val="none" w:sz="0" w:space="0" w:color="auto"/>
      </w:divBdr>
    </w:div>
    <w:div w:id="819494084">
      <w:bodyDiv w:val="1"/>
      <w:marLeft w:val="0"/>
      <w:marRight w:val="0"/>
      <w:marTop w:val="0"/>
      <w:marBottom w:val="0"/>
      <w:divBdr>
        <w:top w:val="none" w:sz="0" w:space="0" w:color="auto"/>
        <w:left w:val="none" w:sz="0" w:space="0" w:color="auto"/>
        <w:bottom w:val="none" w:sz="0" w:space="0" w:color="auto"/>
        <w:right w:val="none" w:sz="0" w:space="0" w:color="auto"/>
      </w:divBdr>
    </w:div>
    <w:div w:id="826676952">
      <w:bodyDiv w:val="1"/>
      <w:marLeft w:val="0"/>
      <w:marRight w:val="0"/>
      <w:marTop w:val="0"/>
      <w:marBottom w:val="0"/>
      <w:divBdr>
        <w:top w:val="none" w:sz="0" w:space="0" w:color="auto"/>
        <w:left w:val="none" w:sz="0" w:space="0" w:color="auto"/>
        <w:bottom w:val="none" w:sz="0" w:space="0" w:color="auto"/>
        <w:right w:val="none" w:sz="0" w:space="0" w:color="auto"/>
      </w:divBdr>
    </w:div>
    <w:div w:id="828523516">
      <w:bodyDiv w:val="1"/>
      <w:marLeft w:val="0"/>
      <w:marRight w:val="0"/>
      <w:marTop w:val="0"/>
      <w:marBottom w:val="0"/>
      <w:divBdr>
        <w:top w:val="none" w:sz="0" w:space="0" w:color="auto"/>
        <w:left w:val="none" w:sz="0" w:space="0" w:color="auto"/>
        <w:bottom w:val="none" w:sz="0" w:space="0" w:color="auto"/>
        <w:right w:val="none" w:sz="0" w:space="0" w:color="auto"/>
      </w:divBdr>
    </w:div>
    <w:div w:id="832986972">
      <w:bodyDiv w:val="1"/>
      <w:marLeft w:val="0"/>
      <w:marRight w:val="0"/>
      <w:marTop w:val="0"/>
      <w:marBottom w:val="0"/>
      <w:divBdr>
        <w:top w:val="none" w:sz="0" w:space="0" w:color="auto"/>
        <w:left w:val="none" w:sz="0" w:space="0" w:color="auto"/>
        <w:bottom w:val="none" w:sz="0" w:space="0" w:color="auto"/>
        <w:right w:val="none" w:sz="0" w:space="0" w:color="auto"/>
      </w:divBdr>
    </w:div>
    <w:div w:id="832994155">
      <w:bodyDiv w:val="1"/>
      <w:marLeft w:val="0"/>
      <w:marRight w:val="0"/>
      <w:marTop w:val="0"/>
      <w:marBottom w:val="0"/>
      <w:divBdr>
        <w:top w:val="none" w:sz="0" w:space="0" w:color="auto"/>
        <w:left w:val="none" w:sz="0" w:space="0" w:color="auto"/>
        <w:bottom w:val="none" w:sz="0" w:space="0" w:color="auto"/>
        <w:right w:val="none" w:sz="0" w:space="0" w:color="auto"/>
      </w:divBdr>
    </w:div>
    <w:div w:id="844587545">
      <w:bodyDiv w:val="1"/>
      <w:marLeft w:val="0"/>
      <w:marRight w:val="0"/>
      <w:marTop w:val="0"/>
      <w:marBottom w:val="0"/>
      <w:divBdr>
        <w:top w:val="none" w:sz="0" w:space="0" w:color="auto"/>
        <w:left w:val="none" w:sz="0" w:space="0" w:color="auto"/>
        <w:bottom w:val="none" w:sz="0" w:space="0" w:color="auto"/>
        <w:right w:val="none" w:sz="0" w:space="0" w:color="auto"/>
      </w:divBdr>
    </w:div>
    <w:div w:id="857890066">
      <w:bodyDiv w:val="1"/>
      <w:marLeft w:val="0"/>
      <w:marRight w:val="0"/>
      <w:marTop w:val="0"/>
      <w:marBottom w:val="0"/>
      <w:divBdr>
        <w:top w:val="none" w:sz="0" w:space="0" w:color="auto"/>
        <w:left w:val="none" w:sz="0" w:space="0" w:color="auto"/>
        <w:bottom w:val="none" w:sz="0" w:space="0" w:color="auto"/>
        <w:right w:val="none" w:sz="0" w:space="0" w:color="auto"/>
      </w:divBdr>
    </w:div>
    <w:div w:id="859009511">
      <w:bodyDiv w:val="1"/>
      <w:marLeft w:val="0"/>
      <w:marRight w:val="0"/>
      <w:marTop w:val="0"/>
      <w:marBottom w:val="0"/>
      <w:divBdr>
        <w:top w:val="none" w:sz="0" w:space="0" w:color="auto"/>
        <w:left w:val="none" w:sz="0" w:space="0" w:color="auto"/>
        <w:bottom w:val="none" w:sz="0" w:space="0" w:color="auto"/>
        <w:right w:val="none" w:sz="0" w:space="0" w:color="auto"/>
      </w:divBdr>
    </w:div>
    <w:div w:id="870461734">
      <w:bodyDiv w:val="1"/>
      <w:marLeft w:val="0"/>
      <w:marRight w:val="0"/>
      <w:marTop w:val="0"/>
      <w:marBottom w:val="0"/>
      <w:divBdr>
        <w:top w:val="none" w:sz="0" w:space="0" w:color="auto"/>
        <w:left w:val="none" w:sz="0" w:space="0" w:color="auto"/>
        <w:bottom w:val="none" w:sz="0" w:space="0" w:color="auto"/>
        <w:right w:val="none" w:sz="0" w:space="0" w:color="auto"/>
      </w:divBdr>
    </w:div>
    <w:div w:id="872691647">
      <w:bodyDiv w:val="1"/>
      <w:marLeft w:val="0"/>
      <w:marRight w:val="0"/>
      <w:marTop w:val="0"/>
      <w:marBottom w:val="0"/>
      <w:divBdr>
        <w:top w:val="none" w:sz="0" w:space="0" w:color="auto"/>
        <w:left w:val="none" w:sz="0" w:space="0" w:color="auto"/>
        <w:bottom w:val="none" w:sz="0" w:space="0" w:color="auto"/>
        <w:right w:val="none" w:sz="0" w:space="0" w:color="auto"/>
      </w:divBdr>
    </w:div>
    <w:div w:id="873930163">
      <w:bodyDiv w:val="1"/>
      <w:marLeft w:val="0"/>
      <w:marRight w:val="0"/>
      <w:marTop w:val="0"/>
      <w:marBottom w:val="0"/>
      <w:divBdr>
        <w:top w:val="none" w:sz="0" w:space="0" w:color="auto"/>
        <w:left w:val="none" w:sz="0" w:space="0" w:color="auto"/>
        <w:bottom w:val="none" w:sz="0" w:space="0" w:color="auto"/>
        <w:right w:val="none" w:sz="0" w:space="0" w:color="auto"/>
      </w:divBdr>
    </w:div>
    <w:div w:id="875386918">
      <w:bodyDiv w:val="1"/>
      <w:marLeft w:val="0"/>
      <w:marRight w:val="0"/>
      <w:marTop w:val="0"/>
      <w:marBottom w:val="0"/>
      <w:divBdr>
        <w:top w:val="none" w:sz="0" w:space="0" w:color="auto"/>
        <w:left w:val="none" w:sz="0" w:space="0" w:color="auto"/>
        <w:bottom w:val="none" w:sz="0" w:space="0" w:color="auto"/>
        <w:right w:val="none" w:sz="0" w:space="0" w:color="auto"/>
      </w:divBdr>
    </w:div>
    <w:div w:id="877205731">
      <w:bodyDiv w:val="1"/>
      <w:marLeft w:val="0"/>
      <w:marRight w:val="0"/>
      <w:marTop w:val="0"/>
      <w:marBottom w:val="0"/>
      <w:divBdr>
        <w:top w:val="none" w:sz="0" w:space="0" w:color="auto"/>
        <w:left w:val="none" w:sz="0" w:space="0" w:color="auto"/>
        <w:bottom w:val="none" w:sz="0" w:space="0" w:color="auto"/>
        <w:right w:val="none" w:sz="0" w:space="0" w:color="auto"/>
      </w:divBdr>
    </w:div>
    <w:div w:id="879130416">
      <w:bodyDiv w:val="1"/>
      <w:marLeft w:val="0"/>
      <w:marRight w:val="0"/>
      <w:marTop w:val="0"/>
      <w:marBottom w:val="0"/>
      <w:divBdr>
        <w:top w:val="none" w:sz="0" w:space="0" w:color="auto"/>
        <w:left w:val="none" w:sz="0" w:space="0" w:color="auto"/>
        <w:bottom w:val="none" w:sz="0" w:space="0" w:color="auto"/>
        <w:right w:val="none" w:sz="0" w:space="0" w:color="auto"/>
      </w:divBdr>
    </w:div>
    <w:div w:id="880946053">
      <w:bodyDiv w:val="1"/>
      <w:marLeft w:val="0"/>
      <w:marRight w:val="0"/>
      <w:marTop w:val="0"/>
      <w:marBottom w:val="0"/>
      <w:divBdr>
        <w:top w:val="none" w:sz="0" w:space="0" w:color="auto"/>
        <w:left w:val="none" w:sz="0" w:space="0" w:color="auto"/>
        <w:bottom w:val="none" w:sz="0" w:space="0" w:color="auto"/>
        <w:right w:val="none" w:sz="0" w:space="0" w:color="auto"/>
      </w:divBdr>
    </w:div>
    <w:div w:id="882523698">
      <w:bodyDiv w:val="1"/>
      <w:marLeft w:val="0"/>
      <w:marRight w:val="0"/>
      <w:marTop w:val="0"/>
      <w:marBottom w:val="0"/>
      <w:divBdr>
        <w:top w:val="none" w:sz="0" w:space="0" w:color="auto"/>
        <w:left w:val="none" w:sz="0" w:space="0" w:color="auto"/>
        <w:bottom w:val="none" w:sz="0" w:space="0" w:color="auto"/>
        <w:right w:val="none" w:sz="0" w:space="0" w:color="auto"/>
      </w:divBdr>
    </w:div>
    <w:div w:id="887886213">
      <w:bodyDiv w:val="1"/>
      <w:marLeft w:val="0"/>
      <w:marRight w:val="0"/>
      <w:marTop w:val="0"/>
      <w:marBottom w:val="0"/>
      <w:divBdr>
        <w:top w:val="none" w:sz="0" w:space="0" w:color="auto"/>
        <w:left w:val="none" w:sz="0" w:space="0" w:color="auto"/>
        <w:bottom w:val="none" w:sz="0" w:space="0" w:color="auto"/>
        <w:right w:val="none" w:sz="0" w:space="0" w:color="auto"/>
      </w:divBdr>
    </w:div>
    <w:div w:id="890070873">
      <w:bodyDiv w:val="1"/>
      <w:marLeft w:val="0"/>
      <w:marRight w:val="0"/>
      <w:marTop w:val="0"/>
      <w:marBottom w:val="0"/>
      <w:divBdr>
        <w:top w:val="none" w:sz="0" w:space="0" w:color="auto"/>
        <w:left w:val="none" w:sz="0" w:space="0" w:color="auto"/>
        <w:bottom w:val="none" w:sz="0" w:space="0" w:color="auto"/>
        <w:right w:val="none" w:sz="0" w:space="0" w:color="auto"/>
      </w:divBdr>
    </w:div>
    <w:div w:id="890460352">
      <w:bodyDiv w:val="1"/>
      <w:marLeft w:val="0"/>
      <w:marRight w:val="0"/>
      <w:marTop w:val="0"/>
      <w:marBottom w:val="0"/>
      <w:divBdr>
        <w:top w:val="none" w:sz="0" w:space="0" w:color="auto"/>
        <w:left w:val="none" w:sz="0" w:space="0" w:color="auto"/>
        <w:bottom w:val="none" w:sz="0" w:space="0" w:color="auto"/>
        <w:right w:val="none" w:sz="0" w:space="0" w:color="auto"/>
      </w:divBdr>
    </w:div>
    <w:div w:id="890652336">
      <w:bodyDiv w:val="1"/>
      <w:marLeft w:val="0"/>
      <w:marRight w:val="0"/>
      <w:marTop w:val="0"/>
      <w:marBottom w:val="0"/>
      <w:divBdr>
        <w:top w:val="none" w:sz="0" w:space="0" w:color="auto"/>
        <w:left w:val="none" w:sz="0" w:space="0" w:color="auto"/>
        <w:bottom w:val="none" w:sz="0" w:space="0" w:color="auto"/>
        <w:right w:val="none" w:sz="0" w:space="0" w:color="auto"/>
      </w:divBdr>
    </w:div>
    <w:div w:id="894000820">
      <w:bodyDiv w:val="1"/>
      <w:marLeft w:val="0"/>
      <w:marRight w:val="0"/>
      <w:marTop w:val="0"/>
      <w:marBottom w:val="0"/>
      <w:divBdr>
        <w:top w:val="none" w:sz="0" w:space="0" w:color="auto"/>
        <w:left w:val="none" w:sz="0" w:space="0" w:color="auto"/>
        <w:bottom w:val="none" w:sz="0" w:space="0" w:color="auto"/>
        <w:right w:val="none" w:sz="0" w:space="0" w:color="auto"/>
      </w:divBdr>
    </w:div>
    <w:div w:id="896089455">
      <w:bodyDiv w:val="1"/>
      <w:marLeft w:val="0"/>
      <w:marRight w:val="0"/>
      <w:marTop w:val="0"/>
      <w:marBottom w:val="0"/>
      <w:divBdr>
        <w:top w:val="none" w:sz="0" w:space="0" w:color="auto"/>
        <w:left w:val="none" w:sz="0" w:space="0" w:color="auto"/>
        <w:bottom w:val="none" w:sz="0" w:space="0" w:color="auto"/>
        <w:right w:val="none" w:sz="0" w:space="0" w:color="auto"/>
      </w:divBdr>
    </w:div>
    <w:div w:id="906913108">
      <w:bodyDiv w:val="1"/>
      <w:marLeft w:val="0"/>
      <w:marRight w:val="0"/>
      <w:marTop w:val="0"/>
      <w:marBottom w:val="0"/>
      <w:divBdr>
        <w:top w:val="none" w:sz="0" w:space="0" w:color="auto"/>
        <w:left w:val="none" w:sz="0" w:space="0" w:color="auto"/>
        <w:bottom w:val="none" w:sz="0" w:space="0" w:color="auto"/>
        <w:right w:val="none" w:sz="0" w:space="0" w:color="auto"/>
      </w:divBdr>
    </w:div>
    <w:div w:id="910700465">
      <w:bodyDiv w:val="1"/>
      <w:marLeft w:val="0"/>
      <w:marRight w:val="0"/>
      <w:marTop w:val="0"/>
      <w:marBottom w:val="0"/>
      <w:divBdr>
        <w:top w:val="none" w:sz="0" w:space="0" w:color="auto"/>
        <w:left w:val="none" w:sz="0" w:space="0" w:color="auto"/>
        <w:bottom w:val="none" w:sz="0" w:space="0" w:color="auto"/>
        <w:right w:val="none" w:sz="0" w:space="0" w:color="auto"/>
      </w:divBdr>
    </w:div>
    <w:div w:id="912855957">
      <w:bodyDiv w:val="1"/>
      <w:marLeft w:val="0"/>
      <w:marRight w:val="0"/>
      <w:marTop w:val="0"/>
      <w:marBottom w:val="0"/>
      <w:divBdr>
        <w:top w:val="none" w:sz="0" w:space="0" w:color="auto"/>
        <w:left w:val="none" w:sz="0" w:space="0" w:color="auto"/>
        <w:bottom w:val="none" w:sz="0" w:space="0" w:color="auto"/>
        <w:right w:val="none" w:sz="0" w:space="0" w:color="auto"/>
      </w:divBdr>
    </w:div>
    <w:div w:id="930743053">
      <w:bodyDiv w:val="1"/>
      <w:marLeft w:val="0"/>
      <w:marRight w:val="0"/>
      <w:marTop w:val="0"/>
      <w:marBottom w:val="0"/>
      <w:divBdr>
        <w:top w:val="none" w:sz="0" w:space="0" w:color="auto"/>
        <w:left w:val="none" w:sz="0" w:space="0" w:color="auto"/>
        <w:bottom w:val="none" w:sz="0" w:space="0" w:color="auto"/>
        <w:right w:val="none" w:sz="0" w:space="0" w:color="auto"/>
      </w:divBdr>
    </w:div>
    <w:div w:id="938105412">
      <w:bodyDiv w:val="1"/>
      <w:marLeft w:val="0"/>
      <w:marRight w:val="0"/>
      <w:marTop w:val="0"/>
      <w:marBottom w:val="0"/>
      <w:divBdr>
        <w:top w:val="none" w:sz="0" w:space="0" w:color="auto"/>
        <w:left w:val="none" w:sz="0" w:space="0" w:color="auto"/>
        <w:bottom w:val="none" w:sz="0" w:space="0" w:color="auto"/>
        <w:right w:val="none" w:sz="0" w:space="0" w:color="auto"/>
      </w:divBdr>
    </w:div>
    <w:div w:id="940643476">
      <w:bodyDiv w:val="1"/>
      <w:marLeft w:val="0"/>
      <w:marRight w:val="0"/>
      <w:marTop w:val="0"/>
      <w:marBottom w:val="0"/>
      <w:divBdr>
        <w:top w:val="none" w:sz="0" w:space="0" w:color="auto"/>
        <w:left w:val="none" w:sz="0" w:space="0" w:color="auto"/>
        <w:bottom w:val="none" w:sz="0" w:space="0" w:color="auto"/>
        <w:right w:val="none" w:sz="0" w:space="0" w:color="auto"/>
      </w:divBdr>
    </w:div>
    <w:div w:id="944116312">
      <w:bodyDiv w:val="1"/>
      <w:marLeft w:val="0"/>
      <w:marRight w:val="0"/>
      <w:marTop w:val="0"/>
      <w:marBottom w:val="0"/>
      <w:divBdr>
        <w:top w:val="none" w:sz="0" w:space="0" w:color="auto"/>
        <w:left w:val="none" w:sz="0" w:space="0" w:color="auto"/>
        <w:bottom w:val="none" w:sz="0" w:space="0" w:color="auto"/>
        <w:right w:val="none" w:sz="0" w:space="0" w:color="auto"/>
      </w:divBdr>
    </w:div>
    <w:div w:id="955407658">
      <w:bodyDiv w:val="1"/>
      <w:marLeft w:val="0"/>
      <w:marRight w:val="0"/>
      <w:marTop w:val="0"/>
      <w:marBottom w:val="0"/>
      <w:divBdr>
        <w:top w:val="none" w:sz="0" w:space="0" w:color="auto"/>
        <w:left w:val="none" w:sz="0" w:space="0" w:color="auto"/>
        <w:bottom w:val="none" w:sz="0" w:space="0" w:color="auto"/>
        <w:right w:val="none" w:sz="0" w:space="0" w:color="auto"/>
      </w:divBdr>
    </w:div>
    <w:div w:id="958881458">
      <w:bodyDiv w:val="1"/>
      <w:marLeft w:val="0"/>
      <w:marRight w:val="0"/>
      <w:marTop w:val="0"/>
      <w:marBottom w:val="0"/>
      <w:divBdr>
        <w:top w:val="none" w:sz="0" w:space="0" w:color="auto"/>
        <w:left w:val="none" w:sz="0" w:space="0" w:color="auto"/>
        <w:bottom w:val="none" w:sz="0" w:space="0" w:color="auto"/>
        <w:right w:val="none" w:sz="0" w:space="0" w:color="auto"/>
      </w:divBdr>
    </w:div>
    <w:div w:id="964001165">
      <w:bodyDiv w:val="1"/>
      <w:marLeft w:val="0"/>
      <w:marRight w:val="0"/>
      <w:marTop w:val="0"/>
      <w:marBottom w:val="0"/>
      <w:divBdr>
        <w:top w:val="none" w:sz="0" w:space="0" w:color="auto"/>
        <w:left w:val="none" w:sz="0" w:space="0" w:color="auto"/>
        <w:bottom w:val="none" w:sz="0" w:space="0" w:color="auto"/>
        <w:right w:val="none" w:sz="0" w:space="0" w:color="auto"/>
      </w:divBdr>
    </w:div>
    <w:div w:id="972367340">
      <w:bodyDiv w:val="1"/>
      <w:marLeft w:val="0"/>
      <w:marRight w:val="0"/>
      <w:marTop w:val="0"/>
      <w:marBottom w:val="0"/>
      <w:divBdr>
        <w:top w:val="none" w:sz="0" w:space="0" w:color="auto"/>
        <w:left w:val="none" w:sz="0" w:space="0" w:color="auto"/>
        <w:bottom w:val="none" w:sz="0" w:space="0" w:color="auto"/>
        <w:right w:val="none" w:sz="0" w:space="0" w:color="auto"/>
      </w:divBdr>
    </w:div>
    <w:div w:id="972563484">
      <w:bodyDiv w:val="1"/>
      <w:marLeft w:val="0"/>
      <w:marRight w:val="0"/>
      <w:marTop w:val="0"/>
      <w:marBottom w:val="0"/>
      <w:divBdr>
        <w:top w:val="none" w:sz="0" w:space="0" w:color="auto"/>
        <w:left w:val="none" w:sz="0" w:space="0" w:color="auto"/>
        <w:bottom w:val="none" w:sz="0" w:space="0" w:color="auto"/>
        <w:right w:val="none" w:sz="0" w:space="0" w:color="auto"/>
      </w:divBdr>
    </w:div>
    <w:div w:id="979071302">
      <w:bodyDiv w:val="1"/>
      <w:marLeft w:val="0"/>
      <w:marRight w:val="0"/>
      <w:marTop w:val="0"/>
      <w:marBottom w:val="0"/>
      <w:divBdr>
        <w:top w:val="none" w:sz="0" w:space="0" w:color="auto"/>
        <w:left w:val="none" w:sz="0" w:space="0" w:color="auto"/>
        <w:bottom w:val="none" w:sz="0" w:space="0" w:color="auto"/>
        <w:right w:val="none" w:sz="0" w:space="0" w:color="auto"/>
      </w:divBdr>
    </w:div>
    <w:div w:id="982276464">
      <w:bodyDiv w:val="1"/>
      <w:marLeft w:val="0"/>
      <w:marRight w:val="0"/>
      <w:marTop w:val="0"/>
      <w:marBottom w:val="0"/>
      <w:divBdr>
        <w:top w:val="none" w:sz="0" w:space="0" w:color="auto"/>
        <w:left w:val="none" w:sz="0" w:space="0" w:color="auto"/>
        <w:bottom w:val="none" w:sz="0" w:space="0" w:color="auto"/>
        <w:right w:val="none" w:sz="0" w:space="0" w:color="auto"/>
      </w:divBdr>
    </w:div>
    <w:div w:id="984285279">
      <w:bodyDiv w:val="1"/>
      <w:marLeft w:val="0"/>
      <w:marRight w:val="0"/>
      <w:marTop w:val="0"/>
      <w:marBottom w:val="0"/>
      <w:divBdr>
        <w:top w:val="none" w:sz="0" w:space="0" w:color="auto"/>
        <w:left w:val="none" w:sz="0" w:space="0" w:color="auto"/>
        <w:bottom w:val="none" w:sz="0" w:space="0" w:color="auto"/>
        <w:right w:val="none" w:sz="0" w:space="0" w:color="auto"/>
      </w:divBdr>
    </w:div>
    <w:div w:id="984512017">
      <w:bodyDiv w:val="1"/>
      <w:marLeft w:val="0"/>
      <w:marRight w:val="0"/>
      <w:marTop w:val="0"/>
      <w:marBottom w:val="0"/>
      <w:divBdr>
        <w:top w:val="none" w:sz="0" w:space="0" w:color="auto"/>
        <w:left w:val="none" w:sz="0" w:space="0" w:color="auto"/>
        <w:bottom w:val="none" w:sz="0" w:space="0" w:color="auto"/>
        <w:right w:val="none" w:sz="0" w:space="0" w:color="auto"/>
      </w:divBdr>
    </w:div>
    <w:div w:id="985162115">
      <w:bodyDiv w:val="1"/>
      <w:marLeft w:val="0"/>
      <w:marRight w:val="0"/>
      <w:marTop w:val="0"/>
      <w:marBottom w:val="0"/>
      <w:divBdr>
        <w:top w:val="none" w:sz="0" w:space="0" w:color="auto"/>
        <w:left w:val="none" w:sz="0" w:space="0" w:color="auto"/>
        <w:bottom w:val="none" w:sz="0" w:space="0" w:color="auto"/>
        <w:right w:val="none" w:sz="0" w:space="0" w:color="auto"/>
      </w:divBdr>
    </w:div>
    <w:div w:id="985279467">
      <w:bodyDiv w:val="1"/>
      <w:marLeft w:val="0"/>
      <w:marRight w:val="0"/>
      <w:marTop w:val="0"/>
      <w:marBottom w:val="0"/>
      <w:divBdr>
        <w:top w:val="none" w:sz="0" w:space="0" w:color="auto"/>
        <w:left w:val="none" w:sz="0" w:space="0" w:color="auto"/>
        <w:bottom w:val="none" w:sz="0" w:space="0" w:color="auto"/>
        <w:right w:val="none" w:sz="0" w:space="0" w:color="auto"/>
      </w:divBdr>
    </w:div>
    <w:div w:id="992024023">
      <w:bodyDiv w:val="1"/>
      <w:marLeft w:val="0"/>
      <w:marRight w:val="0"/>
      <w:marTop w:val="0"/>
      <w:marBottom w:val="0"/>
      <w:divBdr>
        <w:top w:val="none" w:sz="0" w:space="0" w:color="auto"/>
        <w:left w:val="none" w:sz="0" w:space="0" w:color="auto"/>
        <w:bottom w:val="none" w:sz="0" w:space="0" w:color="auto"/>
        <w:right w:val="none" w:sz="0" w:space="0" w:color="auto"/>
      </w:divBdr>
    </w:div>
    <w:div w:id="1001394450">
      <w:bodyDiv w:val="1"/>
      <w:marLeft w:val="0"/>
      <w:marRight w:val="0"/>
      <w:marTop w:val="0"/>
      <w:marBottom w:val="0"/>
      <w:divBdr>
        <w:top w:val="none" w:sz="0" w:space="0" w:color="auto"/>
        <w:left w:val="none" w:sz="0" w:space="0" w:color="auto"/>
        <w:bottom w:val="none" w:sz="0" w:space="0" w:color="auto"/>
        <w:right w:val="none" w:sz="0" w:space="0" w:color="auto"/>
      </w:divBdr>
    </w:div>
    <w:div w:id="1002464602">
      <w:bodyDiv w:val="1"/>
      <w:marLeft w:val="0"/>
      <w:marRight w:val="0"/>
      <w:marTop w:val="0"/>
      <w:marBottom w:val="0"/>
      <w:divBdr>
        <w:top w:val="none" w:sz="0" w:space="0" w:color="auto"/>
        <w:left w:val="none" w:sz="0" w:space="0" w:color="auto"/>
        <w:bottom w:val="none" w:sz="0" w:space="0" w:color="auto"/>
        <w:right w:val="none" w:sz="0" w:space="0" w:color="auto"/>
      </w:divBdr>
    </w:div>
    <w:div w:id="1003161982">
      <w:bodyDiv w:val="1"/>
      <w:marLeft w:val="0"/>
      <w:marRight w:val="0"/>
      <w:marTop w:val="0"/>
      <w:marBottom w:val="0"/>
      <w:divBdr>
        <w:top w:val="none" w:sz="0" w:space="0" w:color="auto"/>
        <w:left w:val="none" w:sz="0" w:space="0" w:color="auto"/>
        <w:bottom w:val="none" w:sz="0" w:space="0" w:color="auto"/>
        <w:right w:val="none" w:sz="0" w:space="0" w:color="auto"/>
      </w:divBdr>
    </w:div>
    <w:div w:id="1007712404">
      <w:bodyDiv w:val="1"/>
      <w:marLeft w:val="0"/>
      <w:marRight w:val="0"/>
      <w:marTop w:val="0"/>
      <w:marBottom w:val="0"/>
      <w:divBdr>
        <w:top w:val="none" w:sz="0" w:space="0" w:color="auto"/>
        <w:left w:val="none" w:sz="0" w:space="0" w:color="auto"/>
        <w:bottom w:val="none" w:sz="0" w:space="0" w:color="auto"/>
        <w:right w:val="none" w:sz="0" w:space="0" w:color="auto"/>
      </w:divBdr>
    </w:div>
    <w:div w:id="1012605446">
      <w:bodyDiv w:val="1"/>
      <w:marLeft w:val="0"/>
      <w:marRight w:val="0"/>
      <w:marTop w:val="0"/>
      <w:marBottom w:val="0"/>
      <w:divBdr>
        <w:top w:val="none" w:sz="0" w:space="0" w:color="auto"/>
        <w:left w:val="none" w:sz="0" w:space="0" w:color="auto"/>
        <w:bottom w:val="none" w:sz="0" w:space="0" w:color="auto"/>
        <w:right w:val="none" w:sz="0" w:space="0" w:color="auto"/>
      </w:divBdr>
    </w:div>
    <w:div w:id="1013728657">
      <w:bodyDiv w:val="1"/>
      <w:marLeft w:val="0"/>
      <w:marRight w:val="0"/>
      <w:marTop w:val="0"/>
      <w:marBottom w:val="0"/>
      <w:divBdr>
        <w:top w:val="none" w:sz="0" w:space="0" w:color="auto"/>
        <w:left w:val="none" w:sz="0" w:space="0" w:color="auto"/>
        <w:bottom w:val="none" w:sz="0" w:space="0" w:color="auto"/>
        <w:right w:val="none" w:sz="0" w:space="0" w:color="auto"/>
      </w:divBdr>
    </w:div>
    <w:div w:id="1015886115">
      <w:bodyDiv w:val="1"/>
      <w:marLeft w:val="0"/>
      <w:marRight w:val="0"/>
      <w:marTop w:val="0"/>
      <w:marBottom w:val="0"/>
      <w:divBdr>
        <w:top w:val="none" w:sz="0" w:space="0" w:color="auto"/>
        <w:left w:val="none" w:sz="0" w:space="0" w:color="auto"/>
        <w:bottom w:val="none" w:sz="0" w:space="0" w:color="auto"/>
        <w:right w:val="none" w:sz="0" w:space="0" w:color="auto"/>
      </w:divBdr>
    </w:div>
    <w:div w:id="1021203215">
      <w:bodyDiv w:val="1"/>
      <w:marLeft w:val="0"/>
      <w:marRight w:val="0"/>
      <w:marTop w:val="0"/>
      <w:marBottom w:val="0"/>
      <w:divBdr>
        <w:top w:val="none" w:sz="0" w:space="0" w:color="auto"/>
        <w:left w:val="none" w:sz="0" w:space="0" w:color="auto"/>
        <w:bottom w:val="none" w:sz="0" w:space="0" w:color="auto"/>
        <w:right w:val="none" w:sz="0" w:space="0" w:color="auto"/>
      </w:divBdr>
    </w:div>
    <w:div w:id="1023828169">
      <w:bodyDiv w:val="1"/>
      <w:marLeft w:val="0"/>
      <w:marRight w:val="0"/>
      <w:marTop w:val="0"/>
      <w:marBottom w:val="0"/>
      <w:divBdr>
        <w:top w:val="none" w:sz="0" w:space="0" w:color="auto"/>
        <w:left w:val="none" w:sz="0" w:space="0" w:color="auto"/>
        <w:bottom w:val="none" w:sz="0" w:space="0" w:color="auto"/>
        <w:right w:val="none" w:sz="0" w:space="0" w:color="auto"/>
      </w:divBdr>
    </w:div>
    <w:div w:id="1028259986">
      <w:bodyDiv w:val="1"/>
      <w:marLeft w:val="0"/>
      <w:marRight w:val="0"/>
      <w:marTop w:val="0"/>
      <w:marBottom w:val="0"/>
      <w:divBdr>
        <w:top w:val="none" w:sz="0" w:space="0" w:color="auto"/>
        <w:left w:val="none" w:sz="0" w:space="0" w:color="auto"/>
        <w:bottom w:val="none" w:sz="0" w:space="0" w:color="auto"/>
        <w:right w:val="none" w:sz="0" w:space="0" w:color="auto"/>
      </w:divBdr>
    </w:div>
    <w:div w:id="1036542925">
      <w:bodyDiv w:val="1"/>
      <w:marLeft w:val="0"/>
      <w:marRight w:val="0"/>
      <w:marTop w:val="0"/>
      <w:marBottom w:val="0"/>
      <w:divBdr>
        <w:top w:val="none" w:sz="0" w:space="0" w:color="auto"/>
        <w:left w:val="none" w:sz="0" w:space="0" w:color="auto"/>
        <w:bottom w:val="none" w:sz="0" w:space="0" w:color="auto"/>
        <w:right w:val="none" w:sz="0" w:space="0" w:color="auto"/>
      </w:divBdr>
    </w:div>
    <w:div w:id="1038046928">
      <w:bodyDiv w:val="1"/>
      <w:marLeft w:val="0"/>
      <w:marRight w:val="0"/>
      <w:marTop w:val="0"/>
      <w:marBottom w:val="0"/>
      <w:divBdr>
        <w:top w:val="none" w:sz="0" w:space="0" w:color="auto"/>
        <w:left w:val="none" w:sz="0" w:space="0" w:color="auto"/>
        <w:bottom w:val="none" w:sz="0" w:space="0" w:color="auto"/>
        <w:right w:val="none" w:sz="0" w:space="0" w:color="auto"/>
      </w:divBdr>
    </w:div>
    <w:div w:id="1039937702">
      <w:bodyDiv w:val="1"/>
      <w:marLeft w:val="0"/>
      <w:marRight w:val="0"/>
      <w:marTop w:val="0"/>
      <w:marBottom w:val="0"/>
      <w:divBdr>
        <w:top w:val="none" w:sz="0" w:space="0" w:color="auto"/>
        <w:left w:val="none" w:sz="0" w:space="0" w:color="auto"/>
        <w:bottom w:val="none" w:sz="0" w:space="0" w:color="auto"/>
        <w:right w:val="none" w:sz="0" w:space="0" w:color="auto"/>
      </w:divBdr>
    </w:div>
    <w:div w:id="1040668665">
      <w:bodyDiv w:val="1"/>
      <w:marLeft w:val="0"/>
      <w:marRight w:val="0"/>
      <w:marTop w:val="0"/>
      <w:marBottom w:val="0"/>
      <w:divBdr>
        <w:top w:val="none" w:sz="0" w:space="0" w:color="auto"/>
        <w:left w:val="none" w:sz="0" w:space="0" w:color="auto"/>
        <w:bottom w:val="none" w:sz="0" w:space="0" w:color="auto"/>
        <w:right w:val="none" w:sz="0" w:space="0" w:color="auto"/>
      </w:divBdr>
    </w:div>
    <w:div w:id="1043679597">
      <w:bodyDiv w:val="1"/>
      <w:marLeft w:val="0"/>
      <w:marRight w:val="0"/>
      <w:marTop w:val="0"/>
      <w:marBottom w:val="0"/>
      <w:divBdr>
        <w:top w:val="none" w:sz="0" w:space="0" w:color="auto"/>
        <w:left w:val="none" w:sz="0" w:space="0" w:color="auto"/>
        <w:bottom w:val="none" w:sz="0" w:space="0" w:color="auto"/>
        <w:right w:val="none" w:sz="0" w:space="0" w:color="auto"/>
      </w:divBdr>
    </w:div>
    <w:div w:id="1045717570">
      <w:bodyDiv w:val="1"/>
      <w:marLeft w:val="0"/>
      <w:marRight w:val="0"/>
      <w:marTop w:val="0"/>
      <w:marBottom w:val="0"/>
      <w:divBdr>
        <w:top w:val="none" w:sz="0" w:space="0" w:color="auto"/>
        <w:left w:val="none" w:sz="0" w:space="0" w:color="auto"/>
        <w:bottom w:val="none" w:sz="0" w:space="0" w:color="auto"/>
        <w:right w:val="none" w:sz="0" w:space="0" w:color="auto"/>
      </w:divBdr>
    </w:div>
    <w:div w:id="1053696054">
      <w:bodyDiv w:val="1"/>
      <w:marLeft w:val="0"/>
      <w:marRight w:val="0"/>
      <w:marTop w:val="0"/>
      <w:marBottom w:val="0"/>
      <w:divBdr>
        <w:top w:val="none" w:sz="0" w:space="0" w:color="auto"/>
        <w:left w:val="none" w:sz="0" w:space="0" w:color="auto"/>
        <w:bottom w:val="none" w:sz="0" w:space="0" w:color="auto"/>
        <w:right w:val="none" w:sz="0" w:space="0" w:color="auto"/>
      </w:divBdr>
    </w:div>
    <w:div w:id="1058014401">
      <w:bodyDiv w:val="1"/>
      <w:marLeft w:val="0"/>
      <w:marRight w:val="0"/>
      <w:marTop w:val="0"/>
      <w:marBottom w:val="0"/>
      <w:divBdr>
        <w:top w:val="none" w:sz="0" w:space="0" w:color="auto"/>
        <w:left w:val="none" w:sz="0" w:space="0" w:color="auto"/>
        <w:bottom w:val="none" w:sz="0" w:space="0" w:color="auto"/>
        <w:right w:val="none" w:sz="0" w:space="0" w:color="auto"/>
      </w:divBdr>
    </w:div>
    <w:div w:id="1061486977">
      <w:bodyDiv w:val="1"/>
      <w:marLeft w:val="0"/>
      <w:marRight w:val="0"/>
      <w:marTop w:val="0"/>
      <w:marBottom w:val="0"/>
      <w:divBdr>
        <w:top w:val="none" w:sz="0" w:space="0" w:color="auto"/>
        <w:left w:val="none" w:sz="0" w:space="0" w:color="auto"/>
        <w:bottom w:val="none" w:sz="0" w:space="0" w:color="auto"/>
        <w:right w:val="none" w:sz="0" w:space="0" w:color="auto"/>
      </w:divBdr>
    </w:div>
    <w:div w:id="1062483443">
      <w:bodyDiv w:val="1"/>
      <w:marLeft w:val="0"/>
      <w:marRight w:val="0"/>
      <w:marTop w:val="0"/>
      <w:marBottom w:val="0"/>
      <w:divBdr>
        <w:top w:val="none" w:sz="0" w:space="0" w:color="auto"/>
        <w:left w:val="none" w:sz="0" w:space="0" w:color="auto"/>
        <w:bottom w:val="none" w:sz="0" w:space="0" w:color="auto"/>
        <w:right w:val="none" w:sz="0" w:space="0" w:color="auto"/>
      </w:divBdr>
    </w:div>
    <w:div w:id="1065185934">
      <w:bodyDiv w:val="1"/>
      <w:marLeft w:val="0"/>
      <w:marRight w:val="0"/>
      <w:marTop w:val="0"/>
      <w:marBottom w:val="0"/>
      <w:divBdr>
        <w:top w:val="none" w:sz="0" w:space="0" w:color="auto"/>
        <w:left w:val="none" w:sz="0" w:space="0" w:color="auto"/>
        <w:bottom w:val="none" w:sz="0" w:space="0" w:color="auto"/>
        <w:right w:val="none" w:sz="0" w:space="0" w:color="auto"/>
      </w:divBdr>
    </w:div>
    <w:div w:id="1066881592">
      <w:bodyDiv w:val="1"/>
      <w:marLeft w:val="0"/>
      <w:marRight w:val="0"/>
      <w:marTop w:val="0"/>
      <w:marBottom w:val="0"/>
      <w:divBdr>
        <w:top w:val="none" w:sz="0" w:space="0" w:color="auto"/>
        <w:left w:val="none" w:sz="0" w:space="0" w:color="auto"/>
        <w:bottom w:val="none" w:sz="0" w:space="0" w:color="auto"/>
        <w:right w:val="none" w:sz="0" w:space="0" w:color="auto"/>
      </w:divBdr>
    </w:div>
    <w:div w:id="1068646120">
      <w:bodyDiv w:val="1"/>
      <w:marLeft w:val="0"/>
      <w:marRight w:val="0"/>
      <w:marTop w:val="0"/>
      <w:marBottom w:val="0"/>
      <w:divBdr>
        <w:top w:val="none" w:sz="0" w:space="0" w:color="auto"/>
        <w:left w:val="none" w:sz="0" w:space="0" w:color="auto"/>
        <w:bottom w:val="none" w:sz="0" w:space="0" w:color="auto"/>
        <w:right w:val="none" w:sz="0" w:space="0" w:color="auto"/>
      </w:divBdr>
    </w:div>
    <w:div w:id="1072237404">
      <w:bodyDiv w:val="1"/>
      <w:marLeft w:val="0"/>
      <w:marRight w:val="0"/>
      <w:marTop w:val="0"/>
      <w:marBottom w:val="0"/>
      <w:divBdr>
        <w:top w:val="none" w:sz="0" w:space="0" w:color="auto"/>
        <w:left w:val="none" w:sz="0" w:space="0" w:color="auto"/>
        <w:bottom w:val="none" w:sz="0" w:space="0" w:color="auto"/>
        <w:right w:val="none" w:sz="0" w:space="0" w:color="auto"/>
      </w:divBdr>
    </w:div>
    <w:div w:id="1076322913">
      <w:bodyDiv w:val="1"/>
      <w:marLeft w:val="0"/>
      <w:marRight w:val="0"/>
      <w:marTop w:val="0"/>
      <w:marBottom w:val="0"/>
      <w:divBdr>
        <w:top w:val="none" w:sz="0" w:space="0" w:color="auto"/>
        <w:left w:val="none" w:sz="0" w:space="0" w:color="auto"/>
        <w:bottom w:val="none" w:sz="0" w:space="0" w:color="auto"/>
        <w:right w:val="none" w:sz="0" w:space="0" w:color="auto"/>
      </w:divBdr>
    </w:div>
    <w:div w:id="1087580692">
      <w:bodyDiv w:val="1"/>
      <w:marLeft w:val="0"/>
      <w:marRight w:val="0"/>
      <w:marTop w:val="0"/>
      <w:marBottom w:val="0"/>
      <w:divBdr>
        <w:top w:val="none" w:sz="0" w:space="0" w:color="auto"/>
        <w:left w:val="none" w:sz="0" w:space="0" w:color="auto"/>
        <w:bottom w:val="none" w:sz="0" w:space="0" w:color="auto"/>
        <w:right w:val="none" w:sz="0" w:space="0" w:color="auto"/>
      </w:divBdr>
    </w:div>
    <w:div w:id="1087965402">
      <w:bodyDiv w:val="1"/>
      <w:marLeft w:val="0"/>
      <w:marRight w:val="0"/>
      <w:marTop w:val="0"/>
      <w:marBottom w:val="0"/>
      <w:divBdr>
        <w:top w:val="none" w:sz="0" w:space="0" w:color="auto"/>
        <w:left w:val="none" w:sz="0" w:space="0" w:color="auto"/>
        <w:bottom w:val="none" w:sz="0" w:space="0" w:color="auto"/>
        <w:right w:val="none" w:sz="0" w:space="0" w:color="auto"/>
      </w:divBdr>
    </w:div>
    <w:div w:id="1090079798">
      <w:bodyDiv w:val="1"/>
      <w:marLeft w:val="0"/>
      <w:marRight w:val="0"/>
      <w:marTop w:val="0"/>
      <w:marBottom w:val="0"/>
      <w:divBdr>
        <w:top w:val="none" w:sz="0" w:space="0" w:color="auto"/>
        <w:left w:val="none" w:sz="0" w:space="0" w:color="auto"/>
        <w:bottom w:val="none" w:sz="0" w:space="0" w:color="auto"/>
        <w:right w:val="none" w:sz="0" w:space="0" w:color="auto"/>
      </w:divBdr>
    </w:div>
    <w:div w:id="1091393621">
      <w:bodyDiv w:val="1"/>
      <w:marLeft w:val="0"/>
      <w:marRight w:val="0"/>
      <w:marTop w:val="0"/>
      <w:marBottom w:val="0"/>
      <w:divBdr>
        <w:top w:val="none" w:sz="0" w:space="0" w:color="auto"/>
        <w:left w:val="none" w:sz="0" w:space="0" w:color="auto"/>
        <w:bottom w:val="none" w:sz="0" w:space="0" w:color="auto"/>
        <w:right w:val="none" w:sz="0" w:space="0" w:color="auto"/>
      </w:divBdr>
    </w:div>
    <w:div w:id="1095787314">
      <w:bodyDiv w:val="1"/>
      <w:marLeft w:val="0"/>
      <w:marRight w:val="0"/>
      <w:marTop w:val="0"/>
      <w:marBottom w:val="0"/>
      <w:divBdr>
        <w:top w:val="none" w:sz="0" w:space="0" w:color="auto"/>
        <w:left w:val="none" w:sz="0" w:space="0" w:color="auto"/>
        <w:bottom w:val="none" w:sz="0" w:space="0" w:color="auto"/>
        <w:right w:val="none" w:sz="0" w:space="0" w:color="auto"/>
      </w:divBdr>
    </w:div>
    <w:div w:id="1105074910">
      <w:bodyDiv w:val="1"/>
      <w:marLeft w:val="0"/>
      <w:marRight w:val="0"/>
      <w:marTop w:val="0"/>
      <w:marBottom w:val="0"/>
      <w:divBdr>
        <w:top w:val="none" w:sz="0" w:space="0" w:color="auto"/>
        <w:left w:val="none" w:sz="0" w:space="0" w:color="auto"/>
        <w:bottom w:val="none" w:sz="0" w:space="0" w:color="auto"/>
        <w:right w:val="none" w:sz="0" w:space="0" w:color="auto"/>
      </w:divBdr>
    </w:div>
    <w:div w:id="1110516066">
      <w:bodyDiv w:val="1"/>
      <w:marLeft w:val="0"/>
      <w:marRight w:val="0"/>
      <w:marTop w:val="0"/>
      <w:marBottom w:val="0"/>
      <w:divBdr>
        <w:top w:val="none" w:sz="0" w:space="0" w:color="auto"/>
        <w:left w:val="none" w:sz="0" w:space="0" w:color="auto"/>
        <w:bottom w:val="none" w:sz="0" w:space="0" w:color="auto"/>
        <w:right w:val="none" w:sz="0" w:space="0" w:color="auto"/>
      </w:divBdr>
    </w:div>
    <w:div w:id="1110705531">
      <w:bodyDiv w:val="1"/>
      <w:marLeft w:val="0"/>
      <w:marRight w:val="0"/>
      <w:marTop w:val="0"/>
      <w:marBottom w:val="0"/>
      <w:divBdr>
        <w:top w:val="none" w:sz="0" w:space="0" w:color="auto"/>
        <w:left w:val="none" w:sz="0" w:space="0" w:color="auto"/>
        <w:bottom w:val="none" w:sz="0" w:space="0" w:color="auto"/>
        <w:right w:val="none" w:sz="0" w:space="0" w:color="auto"/>
      </w:divBdr>
    </w:div>
    <w:div w:id="1113865282">
      <w:bodyDiv w:val="1"/>
      <w:marLeft w:val="0"/>
      <w:marRight w:val="0"/>
      <w:marTop w:val="0"/>
      <w:marBottom w:val="0"/>
      <w:divBdr>
        <w:top w:val="none" w:sz="0" w:space="0" w:color="auto"/>
        <w:left w:val="none" w:sz="0" w:space="0" w:color="auto"/>
        <w:bottom w:val="none" w:sz="0" w:space="0" w:color="auto"/>
        <w:right w:val="none" w:sz="0" w:space="0" w:color="auto"/>
      </w:divBdr>
    </w:div>
    <w:div w:id="1116944101">
      <w:bodyDiv w:val="1"/>
      <w:marLeft w:val="0"/>
      <w:marRight w:val="0"/>
      <w:marTop w:val="0"/>
      <w:marBottom w:val="0"/>
      <w:divBdr>
        <w:top w:val="none" w:sz="0" w:space="0" w:color="auto"/>
        <w:left w:val="none" w:sz="0" w:space="0" w:color="auto"/>
        <w:bottom w:val="none" w:sz="0" w:space="0" w:color="auto"/>
        <w:right w:val="none" w:sz="0" w:space="0" w:color="auto"/>
      </w:divBdr>
    </w:div>
    <w:div w:id="1119571486">
      <w:bodyDiv w:val="1"/>
      <w:marLeft w:val="0"/>
      <w:marRight w:val="0"/>
      <w:marTop w:val="0"/>
      <w:marBottom w:val="0"/>
      <w:divBdr>
        <w:top w:val="none" w:sz="0" w:space="0" w:color="auto"/>
        <w:left w:val="none" w:sz="0" w:space="0" w:color="auto"/>
        <w:bottom w:val="none" w:sz="0" w:space="0" w:color="auto"/>
        <w:right w:val="none" w:sz="0" w:space="0" w:color="auto"/>
      </w:divBdr>
    </w:div>
    <w:div w:id="1122531225">
      <w:bodyDiv w:val="1"/>
      <w:marLeft w:val="0"/>
      <w:marRight w:val="0"/>
      <w:marTop w:val="0"/>
      <w:marBottom w:val="0"/>
      <w:divBdr>
        <w:top w:val="none" w:sz="0" w:space="0" w:color="auto"/>
        <w:left w:val="none" w:sz="0" w:space="0" w:color="auto"/>
        <w:bottom w:val="none" w:sz="0" w:space="0" w:color="auto"/>
        <w:right w:val="none" w:sz="0" w:space="0" w:color="auto"/>
      </w:divBdr>
    </w:div>
    <w:div w:id="1124039242">
      <w:bodyDiv w:val="1"/>
      <w:marLeft w:val="0"/>
      <w:marRight w:val="0"/>
      <w:marTop w:val="0"/>
      <w:marBottom w:val="0"/>
      <w:divBdr>
        <w:top w:val="none" w:sz="0" w:space="0" w:color="auto"/>
        <w:left w:val="none" w:sz="0" w:space="0" w:color="auto"/>
        <w:bottom w:val="none" w:sz="0" w:space="0" w:color="auto"/>
        <w:right w:val="none" w:sz="0" w:space="0" w:color="auto"/>
      </w:divBdr>
    </w:div>
    <w:div w:id="1126581126">
      <w:bodyDiv w:val="1"/>
      <w:marLeft w:val="0"/>
      <w:marRight w:val="0"/>
      <w:marTop w:val="0"/>
      <w:marBottom w:val="0"/>
      <w:divBdr>
        <w:top w:val="none" w:sz="0" w:space="0" w:color="auto"/>
        <w:left w:val="none" w:sz="0" w:space="0" w:color="auto"/>
        <w:bottom w:val="none" w:sz="0" w:space="0" w:color="auto"/>
        <w:right w:val="none" w:sz="0" w:space="0" w:color="auto"/>
      </w:divBdr>
    </w:div>
    <w:div w:id="1142229763">
      <w:bodyDiv w:val="1"/>
      <w:marLeft w:val="0"/>
      <w:marRight w:val="0"/>
      <w:marTop w:val="0"/>
      <w:marBottom w:val="0"/>
      <w:divBdr>
        <w:top w:val="none" w:sz="0" w:space="0" w:color="auto"/>
        <w:left w:val="none" w:sz="0" w:space="0" w:color="auto"/>
        <w:bottom w:val="none" w:sz="0" w:space="0" w:color="auto"/>
        <w:right w:val="none" w:sz="0" w:space="0" w:color="auto"/>
      </w:divBdr>
    </w:div>
    <w:div w:id="1148936744">
      <w:bodyDiv w:val="1"/>
      <w:marLeft w:val="0"/>
      <w:marRight w:val="0"/>
      <w:marTop w:val="0"/>
      <w:marBottom w:val="0"/>
      <w:divBdr>
        <w:top w:val="none" w:sz="0" w:space="0" w:color="auto"/>
        <w:left w:val="none" w:sz="0" w:space="0" w:color="auto"/>
        <w:bottom w:val="none" w:sz="0" w:space="0" w:color="auto"/>
        <w:right w:val="none" w:sz="0" w:space="0" w:color="auto"/>
      </w:divBdr>
    </w:div>
    <w:div w:id="1150096449">
      <w:bodyDiv w:val="1"/>
      <w:marLeft w:val="0"/>
      <w:marRight w:val="0"/>
      <w:marTop w:val="0"/>
      <w:marBottom w:val="0"/>
      <w:divBdr>
        <w:top w:val="none" w:sz="0" w:space="0" w:color="auto"/>
        <w:left w:val="none" w:sz="0" w:space="0" w:color="auto"/>
        <w:bottom w:val="none" w:sz="0" w:space="0" w:color="auto"/>
        <w:right w:val="none" w:sz="0" w:space="0" w:color="auto"/>
      </w:divBdr>
    </w:div>
    <w:div w:id="1150173396">
      <w:bodyDiv w:val="1"/>
      <w:marLeft w:val="0"/>
      <w:marRight w:val="0"/>
      <w:marTop w:val="0"/>
      <w:marBottom w:val="0"/>
      <w:divBdr>
        <w:top w:val="none" w:sz="0" w:space="0" w:color="auto"/>
        <w:left w:val="none" w:sz="0" w:space="0" w:color="auto"/>
        <w:bottom w:val="none" w:sz="0" w:space="0" w:color="auto"/>
        <w:right w:val="none" w:sz="0" w:space="0" w:color="auto"/>
      </w:divBdr>
    </w:div>
    <w:div w:id="1151289406">
      <w:bodyDiv w:val="1"/>
      <w:marLeft w:val="0"/>
      <w:marRight w:val="0"/>
      <w:marTop w:val="0"/>
      <w:marBottom w:val="0"/>
      <w:divBdr>
        <w:top w:val="none" w:sz="0" w:space="0" w:color="auto"/>
        <w:left w:val="none" w:sz="0" w:space="0" w:color="auto"/>
        <w:bottom w:val="none" w:sz="0" w:space="0" w:color="auto"/>
        <w:right w:val="none" w:sz="0" w:space="0" w:color="auto"/>
      </w:divBdr>
    </w:div>
    <w:div w:id="1154955076">
      <w:bodyDiv w:val="1"/>
      <w:marLeft w:val="0"/>
      <w:marRight w:val="0"/>
      <w:marTop w:val="0"/>
      <w:marBottom w:val="0"/>
      <w:divBdr>
        <w:top w:val="none" w:sz="0" w:space="0" w:color="auto"/>
        <w:left w:val="none" w:sz="0" w:space="0" w:color="auto"/>
        <w:bottom w:val="none" w:sz="0" w:space="0" w:color="auto"/>
        <w:right w:val="none" w:sz="0" w:space="0" w:color="auto"/>
      </w:divBdr>
    </w:div>
    <w:div w:id="1159268699">
      <w:bodyDiv w:val="1"/>
      <w:marLeft w:val="0"/>
      <w:marRight w:val="0"/>
      <w:marTop w:val="0"/>
      <w:marBottom w:val="0"/>
      <w:divBdr>
        <w:top w:val="none" w:sz="0" w:space="0" w:color="auto"/>
        <w:left w:val="none" w:sz="0" w:space="0" w:color="auto"/>
        <w:bottom w:val="none" w:sz="0" w:space="0" w:color="auto"/>
        <w:right w:val="none" w:sz="0" w:space="0" w:color="auto"/>
      </w:divBdr>
    </w:div>
    <w:div w:id="1163277801">
      <w:bodyDiv w:val="1"/>
      <w:marLeft w:val="0"/>
      <w:marRight w:val="0"/>
      <w:marTop w:val="0"/>
      <w:marBottom w:val="0"/>
      <w:divBdr>
        <w:top w:val="none" w:sz="0" w:space="0" w:color="auto"/>
        <w:left w:val="none" w:sz="0" w:space="0" w:color="auto"/>
        <w:bottom w:val="none" w:sz="0" w:space="0" w:color="auto"/>
        <w:right w:val="none" w:sz="0" w:space="0" w:color="auto"/>
      </w:divBdr>
    </w:div>
    <w:div w:id="1168911721">
      <w:bodyDiv w:val="1"/>
      <w:marLeft w:val="0"/>
      <w:marRight w:val="0"/>
      <w:marTop w:val="0"/>
      <w:marBottom w:val="0"/>
      <w:divBdr>
        <w:top w:val="none" w:sz="0" w:space="0" w:color="auto"/>
        <w:left w:val="none" w:sz="0" w:space="0" w:color="auto"/>
        <w:bottom w:val="none" w:sz="0" w:space="0" w:color="auto"/>
        <w:right w:val="none" w:sz="0" w:space="0" w:color="auto"/>
      </w:divBdr>
    </w:div>
    <w:div w:id="1182401319">
      <w:bodyDiv w:val="1"/>
      <w:marLeft w:val="0"/>
      <w:marRight w:val="0"/>
      <w:marTop w:val="0"/>
      <w:marBottom w:val="0"/>
      <w:divBdr>
        <w:top w:val="none" w:sz="0" w:space="0" w:color="auto"/>
        <w:left w:val="none" w:sz="0" w:space="0" w:color="auto"/>
        <w:bottom w:val="none" w:sz="0" w:space="0" w:color="auto"/>
        <w:right w:val="none" w:sz="0" w:space="0" w:color="auto"/>
      </w:divBdr>
    </w:div>
    <w:div w:id="1189949091">
      <w:bodyDiv w:val="1"/>
      <w:marLeft w:val="0"/>
      <w:marRight w:val="0"/>
      <w:marTop w:val="0"/>
      <w:marBottom w:val="0"/>
      <w:divBdr>
        <w:top w:val="none" w:sz="0" w:space="0" w:color="auto"/>
        <w:left w:val="none" w:sz="0" w:space="0" w:color="auto"/>
        <w:bottom w:val="none" w:sz="0" w:space="0" w:color="auto"/>
        <w:right w:val="none" w:sz="0" w:space="0" w:color="auto"/>
      </w:divBdr>
    </w:div>
    <w:div w:id="1192651645">
      <w:bodyDiv w:val="1"/>
      <w:marLeft w:val="0"/>
      <w:marRight w:val="0"/>
      <w:marTop w:val="0"/>
      <w:marBottom w:val="0"/>
      <w:divBdr>
        <w:top w:val="none" w:sz="0" w:space="0" w:color="auto"/>
        <w:left w:val="none" w:sz="0" w:space="0" w:color="auto"/>
        <w:bottom w:val="none" w:sz="0" w:space="0" w:color="auto"/>
        <w:right w:val="none" w:sz="0" w:space="0" w:color="auto"/>
      </w:divBdr>
    </w:div>
    <w:div w:id="1195734005">
      <w:bodyDiv w:val="1"/>
      <w:marLeft w:val="0"/>
      <w:marRight w:val="0"/>
      <w:marTop w:val="0"/>
      <w:marBottom w:val="0"/>
      <w:divBdr>
        <w:top w:val="none" w:sz="0" w:space="0" w:color="auto"/>
        <w:left w:val="none" w:sz="0" w:space="0" w:color="auto"/>
        <w:bottom w:val="none" w:sz="0" w:space="0" w:color="auto"/>
        <w:right w:val="none" w:sz="0" w:space="0" w:color="auto"/>
      </w:divBdr>
    </w:div>
    <w:div w:id="1203707504">
      <w:bodyDiv w:val="1"/>
      <w:marLeft w:val="0"/>
      <w:marRight w:val="0"/>
      <w:marTop w:val="0"/>
      <w:marBottom w:val="0"/>
      <w:divBdr>
        <w:top w:val="none" w:sz="0" w:space="0" w:color="auto"/>
        <w:left w:val="none" w:sz="0" w:space="0" w:color="auto"/>
        <w:bottom w:val="none" w:sz="0" w:space="0" w:color="auto"/>
        <w:right w:val="none" w:sz="0" w:space="0" w:color="auto"/>
      </w:divBdr>
    </w:div>
    <w:div w:id="1208107933">
      <w:bodyDiv w:val="1"/>
      <w:marLeft w:val="0"/>
      <w:marRight w:val="0"/>
      <w:marTop w:val="0"/>
      <w:marBottom w:val="0"/>
      <w:divBdr>
        <w:top w:val="none" w:sz="0" w:space="0" w:color="auto"/>
        <w:left w:val="none" w:sz="0" w:space="0" w:color="auto"/>
        <w:bottom w:val="none" w:sz="0" w:space="0" w:color="auto"/>
        <w:right w:val="none" w:sz="0" w:space="0" w:color="auto"/>
      </w:divBdr>
    </w:div>
    <w:div w:id="1213883059">
      <w:bodyDiv w:val="1"/>
      <w:marLeft w:val="0"/>
      <w:marRight w:val="0"/>
      <w:marTop w:val="0"/>
      <w:marBottom w:val="0"/>
      <w:divBdr>
        <w:top w:val="none" w:sz="0" w:space="0" w:color="auto"/>
        <w:left w:val="none" w:sz="0" w:space="0" w:color="auto"/>
        <w:bottom w:val="none" w:sz="0" w:space="0" w:color="auto"/>
        <w:right w:val="none" w:sz="0" w:space="0" w:color="auto"/>
      </w:divBdr>
    </w:div>
    <w:div w:id="1215235026">
      <w:bodyDiv w:val="1"/>
      <w:marLeft w:val="0"/>
      <w:marRight w:val="0"/>
      <w:marTop w:val="0"/>
      <w:marBottom w:val="0"/>
      <w:divBdr>
        <w:top w:val="none" w:sz="0" w:space="0" w:color="auto"/>
        <w:left w:val="none" w:sz="0" w:space="0" w:color="auto"/>
        <w:bottom w:val="none" w:sz="0" w:space="0" w:color="auto"/>
        <w:right w:val="none" w:sz="0" w:space="0" w:color="auto"/>
      </w:divBdr>
    </w:div>
    <w:div w:id="1221480011">
      <w:bodyDiv w:val="1"/>
      <w:marLeft w:val="0"/>
      <w:marRight w:val="0"/>
      <w:marTop w:val="0"/>
      <w:marBottom w:val="0"/>
      <w:divBdr>
        <w:top w:val="none" w:sz="0" w:space="0" w:color="auto"/>
        <w:left w:val="none" w:sz="0" w:space="0" w:color="auto"/>
        <w:bottom w:val="none" w:sz="0" w:space="0" w:color="auto"/>
        <w:right w:val="none" w:sz="0" w:space="0" w:color="auto"/>
      </w:divBdr>
    </w:div>
    <w:div w:id="1237516309">
      <w:bodyDiv w:val="1"/>
      <w:marLeft w:val="0"/>
      <w:marRight w:val="0"/>
      <w:marTop w:val="0"/>
      <w:marBottom w:val="0"/>
      <w:divBdr>
        <w:top w:val="none" w:sz="0" w:space="0" w:color="auto"/>
        <w:left w:val="none" w:sz="0" w:space="0" w:color="auto"/>
        <w:bottom w:val="none" w:sz="0" w:space="0" w:color="auto"/>
        <w:right w:val="none" w:sz="0" w:space="0" w:color="auto"/>
      </w:divBdr>
    </w:div>
    <w:div w:id="1237975833">
      <w:bodyDiv w:val="1"/>
      <w:marLeft w:val="0"/>
      <w:marRight w:val="0"/>
      <w:marTop w:val="0"/>
      <w:marBottom w:val="0"/>
      <w:divBdr>
        <w:top w:val="none" w:sz="0" w:space="0" w:color="auto"/>
        <w:left w:val="none" w:sz="0" w:space="0" w:color="auto"/>
        <w:bottom w:val="none" w:sz="0" w:space="0" w:color="auto"/>
        <w:right w:val="none" w:sz="0" w:space="0" w:color="auto"/>
      </w:divBdr>
    </w:div>
    <w:div w:id="1241794186">
      <w:bodyDiv w:val="1"/>
      <w:marLeft w:val="0"/>
      <w:marRight w:val="0"/>
      <w:marTop w:val="0"/>
      <w:marBottom w:val="0"/>
      <w:divBdr>
        <w:top w:val="none" w:sz="0" w:space="0" w:color="auto"/>
        <w:left w:val="none" w:sz="0" w:space="0" w:color="auto"/>
        <w:bottom w:val="none" w:sz="0" w:space="0" w:color="auto"/>
        <w:right w:val="none" w:sz="0" w:space="0" w:color="auto"/>
      </w:divBdr>
    </w:div>
    <w:div w:id="1243220163">
      <w:bodyDiv w:val="1"/>
      <w:marLeft w:val="0"/>
      <w:marRight w:val="0"/>
      <w:marTop w:val="0"/>
      <w:marBottom w:val="0"/>
      <w:divBdr>
        <w:top w:val="none" w:sz="0" w:space="0" w:color="auto"/>
        <w:left w:val="none" w:sz="0" w:space="0" w:color="auto"/>
        <w:bottom w:val="none" w:sz="0" w:space="0" w:color="auto"/>
        <w:right w:val="none" w:sz="0" w:space="0" w:color="auto"/>
      </w:divBdr>
    </w:div>
    <w:div w:id="1247762173">
      <w:bodyDiv w:val="1"/>
      <w:marLeft w:val="0"/>
      <w:marRight w:val="0"/>
      <w:marTop w:val="0"/>
      <w:marBottom w:val="0"/>
      <w:divBdr>
        <w:top w:val="none" w:sz="0" w:space="0" w:color="auto"/>
        <w:left w:val="none" w:sz="0" w:space="0" w:color="auto"/>
        <w:bottom w:val="none" w:sz="0" w:space="0" w:color="auto"/>
        <w:right w:val="none" w:sz="0" w:space="0" w:color="auto"/>
      </w:divBdr>
    </w:div>
    <w:div w:id="1250193721">
      <w:bodyDiv w:val="1"/>
      <w:marLeft w:val="0"/>
      <w:marRight w:val="0"/>
      <w:marTop w:val="0"/>
      <w:marBottom w:val="0"/>
      <w:divBdr>
        <w:top w:val="none" w:sz="0" w:space="0" w:color="auto"/>
        <w:left w:val="none" w:sz="0" w:space="0" w:color="auto"/>
        <w:bottom w:val="none" w:sz="0" w:space="0" w:color="auto"/>
        <w:right w:val="none" w:sz="0" w:space="0" w:color="auto"/>
      </w:divBdr>
    </w:div>
    <w:div w:id="1252620741">
      <w:bodyDiv w:val="1"/>
      <w:marLeft w:val="0"/>
      <w:marRight w:val="0"/>
      <w:marTop w:val="0"/>
      <w:marBottom w:val="0"/>
      <w:divBdr>
        <w:top w:val="none" w:sz="0" w:space="0" w:color="auto"/>
        <w:left w:val="none" w:sz="0" w:space="0" w:color="auto"/>
        <w:bottom w:val="none" w:sz="0" w:space="0" w:color="auto"/>
        <w:right w:val="none" w:sz="0" w:space="0" w:color="auto"/>
      </w:divBdr>
    </w:div>
    <w:div w:id="1262224822">
      <w:bodyDiv w:val="1"/>
      <w:marLeft w:val="0"/>
      <w:marRight w:val="0"/>
      <w:marTop w:val="0"/>
      <w:marBottom w:val="0"/>
      <w:divBdr>
        <w:top w:val="none" w:sz="0" w:space="0" w:color="auto"/>
        <w:left w:val="none" w:sz="0" w:space="0" w:color="auto"/>
        <w:bottom w:val="none" w:sz="0" w:space="0" w:color="auto"/>
        <w:right w:val="none" w:sz="0" w:space="0" w:color="auto"/>
      </w:divBdr>
    </w:div>
    <w:div w:id="1268585471">
      <w:bodyDiv w:val="1"/>
      <w:marLeft w:val="0"/>
      <w:marRight w:val="0"/>
      <w:marTop w:val="0"/>
      <w:marBottom w:val="0"/>
      <w:divBdr>
        <w:top w:val="none" w:sz="0" w:space="0" w:color="auto"/>
        <w:left w:val="none" w:sz="0" w:space="0" w:color="auto"/>
        <w:bottom w:val="none" w:sz="0" w:space="0" w:color="auto"/>
        <w:right w:val="none" w:sz="0" w:space="0" w:color="auto"/>
      </w:divBdr>
    </w:div>
    <w:div w:id="1275286863">
      <w:bodyDiv w:val="1"/>
      <w:marLeft w:val="0"/>
      <w:marRight w:val="0"/>
      <w:marTop w:val="0"/>
      <w:marBottom w:val="0"/>
      <w:divBdr>
        <w:top w:val="none" w:sz="0" w:space="0" w:color="auto"/>
        <w:left w:val="none" w:sz="0" w:space="0" w:color="auto"/>
        <w:bottom w:val="none" w:sz="0" w:space="0" w:color="auto"/>
        <w:right w:val="none" w:sz="0" w:space="0" w:color="auto"/>
      </w:divBdr>
    </w:div>
    <w:div w:id="1277564792">
      <w:bodyDiv w:val="1"/>
      <w:marLeft w:val="0"/>
      <w:marRight w:val="0"/>
      <w:marTop w:val="0"/>
      <w:marBottom w:val="0"/>
      <w:divBdr>
        <w:top w:val="none" w:sz="0" w:space="0" w:color="auto"/>
        <w:left w:val="none" w:sz="0" w:space="0" w:color="auto"/>
        <w:bottom w:val="none" w:sz="0" w:space="0" w:color="auto"/>
        <w:right w:val="none" w:sz="0" w:space="0" w:color="auto"/>
      </w:divBdr>
    </w:div>
    <w:div w:id="1278870188">
      <w:bodyDiv w:val="1"/>
      <w:marLeft w:val="0"/>
      <w:marRight w:val="0"/>
      <w:marTop w:val="0"/>
      <w:marBottom w:val="0"/>
      <w:divBdr>
        <w:top w:val="none" w:sz="0" w:space="0" w:color="auto"/>
        <w:left w:val="none" w:sz="0" w:space="0" w:color="auto"/>
        <w:bottom w:val="none" w:sz="0" w:space="0" w:color="auto"/>
        <w:right w:val="none" w:sz="0" w:space="0" w:color="auto"/>
      </w:divBdr>
    </w:div>
    <w:div w:id="1287196244">
      <w:bodyDiv w:val="1"/>
      <w:marLeft w:val="0"/>
      <w:marRight w:val="0"/>
      <w:marTop w:val="0"/>
      <w:marBottom w:val="0"/>
      <w:divBdr>
        <w:top w:val="none" w:sz="0" w:space="0" w:color="auto"/>
        <w:left w:val="none" w:sz="0" w:space="0" w:color="auto"/>
        <w:bottom w:val="none" w:sz="0" w:space="0" w:color="auto"/>
        <w:right w:val="none" w:sz="0" w:space="0" w:color="auto"/>
      </w:divBdr>
    </w:div>
    <w:div w:id="1288655817">
      <w:bodyDiv w:val="1"/>
      <w:marLeft w:val="0"/>
      <w:marRight w:val="0"/>
      <w:marTop w:val="0"/>
      <w:marBottom w:val="0"/>
      <w:divBdr>
        <w:top w:val="none" w:sz="0" w:space="0" w:color="auto"/>
        <w:left w:val="none" w:sz="0" w:space="0" w:color="auto"/>
        <w:bottom w:val="none" w:sz="0" w:space="0" w:color="auto"/>
        <w:right w:val="none" w:sz="0" w:space="0" w:color="auto"/>
      </w:divBdr>
    </w:div>
    <w:div w:id="1289316760">
      <w:bodyDiv w:val="1"/>
      <w:marLeft w:val="0"/>
      <w:marRight w:val="0"/>
      <w:marTop w:val="0"/>
      <w:marBottom w:val="0"/>
      <w:divBdr>
        <w:top w:val="none" w:sz="0" w:space="0" w:color="auto"/>
        <w:left w:val="none" w:sz="0" w:space="0" w:color="auto"/>
        <w:bottom w:val="none" w:sz="0" w:space="0" w:color="auto"/>
        <w:right w:val="none" w:sz="0" w:space="0" w:color="auto"/>
      </w:divBdr>
    </w:div>
    <w:div w:id="1290698050">
      <w:bodyDiv w:val="1"/>
      <w:marLeft w:val="0"/>
      <w:marRight w:val="0"/>
      <w:marTop w:val="0"/>
      <w:marBottom w:val="0"/>
      <w:divBdr>
        <w:top w:val="none" w:sz="0" w:space="0" w:color="auto"/>
        <w:left w:val="none" w:sz="0" w:space="0" w:color="auto"/>
        <w:bottom w:val="none" w:sz="0" w:space="0" w:color="auto"/>
        <w:right w:val="none" w:sz="0" w:space="0" w:color="auto"/>
      </w:divBdr>
    </w:div>
    <w:div w:id="1291595327">
      <w:bodyDiv w:val="1"/>
      <w:marLeft w:val="0"/>
      <w:marRight w:val="0"/>
      <w:marTop w:val="0"/>
      <w:marBottom w:val="0"/>
      <w:divBdr>
        <w:top w:val="none" w:sz="0" w:space="0" w:color="auto"/>
        <w:left w:val="none" w:sz="0" w:space="0" w:color="auto"/>
        <w:bottom w:val="none" w:sz="0" w:space="0" w:color="auto"/>
        <w:right w:val="none" w:sz="0" w:space="0" w:color="auto"/>
      </w:divBdr>
    </w:div>
    <w:div w:id="1292446136">
      <w:bodyDiv w:val="1"/>
      <w:marLeft w:val="0"/>
      <w:marRight w:val="0"/>
      <w:marTop w:val="0"/>
      <w:marBottom w:val="0"/>
      <w:divBdr>
        <w:top w:val="none" w:sz="0" w:space="0" w:color="auto"/>
        <w:left w:val="none" w:sz="0" w:space="0" w:color="auto"/>
        <w:bottom w:val="none" w:sz="0" w:space="0" w:color="auto"/>
        <w:right w:val="none" w:sz="0" w:space="0" w:color="auto"/>
      </w:divBdr>
    </w:div>
    <w:div w:id="1295520344">
      <w:bodyDiv w:val="1"/>
      <w:marLeft w:val="0"/>
      <w:marRight w:val="0"/>
      <w:marTop w:val="0"/>
      <w:marBottom w:val="0"/>
      <w:divBdr>
        <w:top w:val="none" w:sz="0" w:space="0" w:color="auto"/>
        <w:left w:val="none" w:sz="0" w:space="0" w:color="auto"/>
        <w:bottom w:val="none" w:sz="0" w:space="0" w:color="auto"/>
        <w:right w:val="none" w:sz="0" w:space="0" w:color="auto"/>
      </w:divBdr>
    </w:div>
    <w:div w:id="1299340595">
      <w:bodyDiv w:val="1"/>
      <w:marLeft w:val="0"/>
      <w:marRight w:val="0"/>
      <w:marTop w:val="0"/>
      <w:marBottom w:val="0"/>
      <w:divBdr>
        <w:top w:val="none" w:sz="0" w:space="0" w:color="auto"/>
        <w:left w:val="none" w:sz="0" w:space="0" w:color="auto"/>
        <w:bottom w:val="none" w:sz="0" w:space="0" w:color="auto"/>
        <w:right w:val="none" w:sz="0" w:space="0" w:color="auto"/>
      </w:divBdr>
    </w:div>
    <w:div w:id="1300460271">
      <w:bodyDiv w:val="1"/>
      <w:marLeft w:val="0"/>
      <w:marRight w:val="0"/>
      <w:marTop w:val="0"/>
      <w:marBottom w:val="0"/>
      <w:divBdr>
        <w:top w:val="none" w:sz="0" w:space="0" w:color="auto"/>
        <w:left w:val="none" w:sz="0" w:space="0" w:color="auto"/>
        <w:bottom w:val="none" w:sz="0" w:space="0" w:color="auto"/>
        <w:right w:val="none" w:sz="0" w:space="0" w:color="auto"/>
      </w:divBdr>
    </w:div>
    <w:div w:id="1302418865">
      <w:bodyDiv w:val="1"/>
      <w:marLeft w:val="0"/>
      <w:marRight w:val="0"/>
      <w:marTop w:val="0"/>
      <w:marBottom w:val="0"/>
      <w:divBdr>
        <w:top w:val="none" w:sz="0" w:space="0" w:color="auto"/>
        <w:left w:val="none" w:sz="0" w:space="0" w:color="auto"/>
        <w:bottom w:val="none" w:sz="0" w:space="0" w:color="auto"/>
        <w:right w:val="none" w:sz="0" w:space="0" w:color="auto"/>
      </w:divBdr>
    </w:div>
    <w:div w:id="1303849297">
      <w:bodyDiv w:val="1"/>
      <w:marLeft w:val="0"/>
      <w:marRight w:val="0"/>
      <w:marTop w:val="0"/>
      <w:marBottom w:val="0"/>
      <w:divBdr>
        <w:top w:val="none" w:sz="0" w:space="0" w:color="auto"/>
        <w:left w:val="none" w:sz="0" w:space="0" w:color="auto"/>
        <w:bottom w:val="none" w:sz="0" w:space="0" w:color="auto"/>
        <w:right w:val="none" w:sz="0" w:space="0" w:color="auto"/>
      </w:divBdr>
    </w:div>
    <w:div w:id="1304428814">
      <w:bodyDiv w:val="1"/>
      <w:marLeft w:val="0"/>
      <w:marRight w:val="0"/>
      <w:marTop w:val="0"/>
      <w:marBottom w:val="0"/>
      <w:divBdr>
        <w:top w:val="none" w:sz="0" w:space="0" w:color="auto"/>
        <w:left w:val="none" w:sz="0" w:space="0" w:color="auto"/>
        <w:bottom w:val="none" w:sz="0" w:space="0" w:color="auto"/>
        <w:right w:val="none" w:sz="0" w:space="0" w:color="auto"/>
      </w:divBdr>
    </w:div>
    <w:div w:id="1309481880">
      <w:bodyDiv w:val="1"/>
      <w:marLeft w:val="0"/>
      <w:marRight w:val="0"/>
      <w:marTop w:val="0"/>
      <w:marBottom w:val="0"/>
      <w:divBdr>
        <w:top w:val="none" w:sz="0" w:space="0" w:color="auto"/>
        <w:left w:val="none" w:sz="0" w:space="0" w:color="auto"/>
        <w:bottom w:val="none" w:sz="0" w:space="0" w:color="auto"/>
        <w:right w:val="none" w:sz="0" w:space="0" w:color="auto"/>
      </w:divBdr>
    </w:div>
    <w:div w:id="1311011597">
      <w:bodyDiv w:val="1"/>
      <w:marLeft w:val="0"/>
      <w:marRight w:val="0"/>
      <w:marTop w:val="0"/>
      <w:marBottom w:val="0"/>
      <w:divBdr>
        <w:top w:val="none" w:sz="0" w:space="0" w:color="auto"/>
        <w:left w:val="none" w:sz="0" w:space="0" w:color="auto"/>
        <w:bottom w:val="none" w:sz="0" w:space="0" w:color="auto"/>
        <w:right w:val="none" w:sz="0" w:space="0" w:color="auto"/>
      </w:divBdr>
    </w:div>
    <w:div w:id="1311323208">
      <w:bodyDiv w:val="1"/>
      <w:marLeft w:val="0"/>
      <w:marRight w:val="0"/>
      <w:marTop w:val="0"/>
      <w:marBottom w:val="0"/>
      <w:divBdr>
        <w:top w:val="none" w:sz="0" w:space="0" w:color="auto"/>
        <w:left w:val="none" w:sz="0" w:space="0" w:color="auto"/>
        <w:bottom w:val="none" w:sz="0" w:space="0" w:color="auto"/>
        <w:right w:val="none" w:sz="0" w:space="0" w:color="auto"/>
      </w:divBdr>
    </w:div>
    <w:div w:id="1312246373">
      <w:bodyDiv w:val="1"/>
      <w:marLeft w:val="0"/>
      <w:marRight w:val="0"/>
      <w:marTop w:val="0"/>
      <w:marBottom w:val="0"/>
      <w:divBdr>
        <w:top w:val="none" w:sz="0" w:space="0" w:color="auto"/>
        <w:left w:val="none" w:sz="0" w:space="0" w:color="auto"/>
        <w:bottom w:val="none" w:sz="0" w:space="0" w:color="auto"/>
        <w:right w:val="none" w:sz="0" w:space="0" w:color="auto"/>
      </w:divBdr>
    </w:div>
    <w:div w:id="1312515755">
      <w:bodyDiv w:val="1"/>
      <w:marLeft w:val="0"/>
      <w:marRight w:val="0"/>
      <w:marTop w:val="0"/>
      <w:marBottom w:val="0"/>
      <w:divBdr>
        <w:top w:val="none" w:sz="0" w:space="0" w:color="auto"/>
        <w:left w:val="none" w:sz="0" w:space="0" w:color="auto"/>
        <w:bottom w:val="none" w:sz="0" w:space="0" w:color="auto"/>
        <w:right w:val="none" w:sz="0" w:space="0" w:color="auto"/>
      </w:divBdr>
    </w:div>
    <w:div w:id="1318413634">
      <w:bodyDiv w:val="1"/>
      <w:marLeft w:val="0"/>
      <w:marRight w:val="0"/>
      <w:marTop w:val="0"/>
      <w:marBottom w:val="0"/>
      <w:divBdr>
        <w:top w:val="none" w:sz="0" w:space="0" w:color="auto"/>
        <w:left w:val="none" w:sz="0" w:space="0" w:color="auto"/>
        <w:bottom w:val="none" w:sz="0" w:space="0" w:color="auto"/>
        <w:right w:val="none" w:sz="0" w:space="0" w:color="auto"/>
      </w:divBdr>
    </w:div>
    <w:div w:id="1320385605">
      <w:bodyDiv w:val="1"/>
      <w:marLeft w:val="0"/>
      <w:marRight w:val="0"/>
      <w:marTop w:val="0"/>
      <w:marBottom w:val="0"/>
      <w:divBdr>
        <w:top w:val="none" w:sz="0" w:space="0" w:color="auto"/>
        <w:left w:val="none" w:sz="0" w:space="0" w:color="auto"/>
        <w:bottom w:val="none" w:sz="0" w:space="0" w:color="auto"/>
        <w:right w:val="none" w:sz="0" w:space="0" w:color="auto"/>
      </w:divBdr>
    </w:div>
    <w:div w:id="1324896434">
      <w:bodyDiv w:val="1"/>
      <w:marLeft w:val="0"/>
      <w:marRight w:val="0"/>
      <w:marTop w:val="0"/>
      <w:marBottom w:val="0"/>
      <w:divBdr>
        <w:top w:val="none" w:sz="0" w:space="0" w:color="auto"/>
        <w:left w:val="none" w:sz="0" w:space="0" w:color="auto"/>
        <w:bottom w:val="none" w:sz="0" w:space="0" w:color="auto"/>
        <w:right w:val="none" w:sz="0" w:space="0" w:color="auto"/>
      </w:divBdr>
    </w:div>
    <w:div w:id="1326009452">
      <w:bodyDiv w:val="1"/>
      <w:marLeft w:val="0"/>
      <w:marRight w:val="0"/>
      <w:marTop w:val="0"/>
      <w:marBottom w:val="0"/>
      <w:divBdr>
        <w:top w:val="none" w:sz="0" w:space="0" w:color="auto"/>
        <w:left w:val="none" w:sz="0" w:space="0" w:color="auto"/>
        <w:bottom w:val="none" w:sz="0" w:space="0" w:color="auto"/>
        <w:right w:val="none" w:sz="0" w:space="0" w:color="auto"/>
      </w:divBdr>
    </w:div>
    <w:div w:id="1329023388">
      <w:bodyDiv w:val="1"/>
      <w:marLeft w:val="0"/>
      <w:marRight w:val="0"/>
      <w:marTop w:val="0"/>
      <w:marBottom w:val="0"/>
      <w:divBdr>
        <w:top w:val="none" w:sz="0" w:space="0" w:color="auto"/>
        <w:left w:val="none" w:sz="0" w:space="0" w:color="auto"/>
        <w:bottom w:val="none" w:sz="0" w:space="0" w:color="auto"/>
        <w:right w:val="none" w:sz="0" w:space="0" w:color="auto"/>
      </w:divBdr>
    </w:div>
    <w:div w:id="1331058851">
      <w:bodyDiv w:val="1"/>
      <w:marLeft w:val="0"/>
      <w:marRight w:val="0"/>
      <w:marTop w:val="0"/>
      <w:marBottom w:val="0"/>
      <w:divBdr>
        <w:top w:val="none" w:sz="0" w:space="0" w:color="auto"/>
        <w:left w:val="none" w:sz="0" w:space="0" w:color="auto"/>
        <w:bottom w:val="none" w:sz="0" w:space="0" w:color="auto"/>
        <w:right w:val="none" w:sz="0" w:space="0" w:color="auto"/>
      </w:divBdr>
    </w:div>
    <w:div w:id="1339888441">
      <w:bodyDiv w:val="1"/>
      <w:marLeft w:val="0"/>
      <w:marRight w:val="0"/>
      <w:marTop w:val="0"/>
      <w:marBottom w:val="0"/>
      <w:divBdr>
        <w:top w:val="none" w:sz="0" w:space="0" w:color="auto"/>
        <w:left w:val="none" w:sz="0" w:space="0" w:color="auto"/>
        <w:bottom w:val="none" w:sz="0" w:space="0" w:color="auto"/>
        <w:right w:val="none" w:sz="0" w:space="0" w:color="auto"/>
      </w:divBdr>
    </w:div>
    <w:div w:id="1349060968">
      <w:bodyDiv w:val="1"/>
      <w:marLeft w:val="0"/>
      <w:marRight w:val="0"/>
      <w:marTop w:val="0"/>
      <w:marBottom w:val="0"/>
      <w:divBdr>
        <w:top w:val="none" w:sz="0" w:space="0" w:color="auto"/>
        <w:left w:val="none" w:sz="0" w:space="0" w:color="auto"/>
        <w:bottom w:val="none" w:sz="0" w:space="0" w:color="auto"/>
        <w:right w:val="none" w:sz="0" w:space="0" w:color="auto"/>
      </w:divBdr>
    </w:div>
    <w:div w:id="1352223160">
      <w:bodyDiv w:val="1"/>
      <w:marLeft w:val="0"/>
      <w:marRight w:val="0"/>
      <w:marTop w:val="0"/>
      <w:marBottom w:val="0"/>
      <w:divBdr>
        <w:top w:val="none" w:sz="0" w:space="0" w:color="auto"/>
        <w:left w:val="none" w:sz="0" w:space="0" w:color="auto"/>
        <w:bottom w:val="none" w:sz="0" w:space="0" w:color="auto"/>
        <w:right w:val="none" w:sz="0" w:space="0" w:color="auto"/>
      </w:divBdr>
    </w:div>
    <w:div w:id="1352537053">
      <w:bodyDiv w:val="1"/>
      <w:marLeft w:val="0"/>
      <w:marRight w:val="0"/>
      <w:marTop w:val="0"/>
      <w:marBottom w:val="0"/>
      <w:divBdr>
        <w:top w:val="none" w:sz="0" w:space="0" w:color="auto"/>
        <w:left w:val="none" w:sz="0" w:space="0" w:color="auto"/>
        <w:bottom w:val="none" w:sz="0" w:space="0" w:color="auto"/>
        <w:right w:val="none" w:sz="0" w:space="0" w:color="auto"/>
      </w:divBdr>
    </w:div>
    <w:div w:id="1356880682">
      <w:bodyDiv w:val="1"/>
      <w:marLeft w:val="0"/>
      <w:marRight w:val="0"/>
      <w:marTop w:val="0"/>
      <w:marBottom w:val="0"/>
      <w:divBdr>
        <w:top w:val="none" w:sz="0" w:space="0" w:color="auto"/>
        <w:left w:val="none" w:sz="0" w:space="0" w:color="auto"/>
        <w:bottom w:val="none" w:sz="0" w:space="0" w:color="auto"/>
        <w:right w:val="none" w:sz="0" w:space="0" w:color="auto"/>
      </w:divBdr>
    </w:div>
    <w:div w:id="1359700307">
      <w:bodyDiv w:val="1"/>
      <w:marLeft w:val="0"/>
      <w:marRight w:val="0"/>
      <w:marTop w:val="0"/>
      <w:marBottom w:val="0"/>
      <w:divBdr>
        <w:top w:val="none" w:sz="0" w:space="0" w:color="auto"/>
        <w:left w:val="none" w:sz="0" w:space="0" w:color="auto"/>
        <w:bottom w:val="none" w:sz="0" w:space="0" w:color="auto"/>
        <w:right w:val="none" w:sz="0" w:space="0" w:color="auto"/>
      </w:divBdr>
    </w:div>
    <w:div w:id="1368798763">
      <w:bodyDiv w:val="1"/>
      <w:marLeft w:val="0"/>
      <w:marRight w:val="0"/>
      <w:marTop w:val="0"/>
      <w:marBottom w:val="0"/>
      <w:divBdr>
        <w:top w:val="none" w:sz="0" w:space="0" w:color="auto"/>
        <w:left w:val="none" w:sz="0" w:space="0" w:color="auto"/>
        <w:bottom w:val="none" w:sz="0" w:space="0" w:color="auto"/>
        <w:right w:val="none" w:sz="0" w:space="0" w:color="auto"/>
      </w:divBdr>
    </w:div>
    <w:div w:id="1374689345">
      <w:bodyDiv w:val="1"/>
      <w:marLeft w:val="0"/>
      <w:marRight w:val="0"/>
      <w:marTop w:val="0"/>
      <w:marBottom w:val="0"/>
      <w:divBdr>
        <w:top w:val="none" w:sz="0" w:space="0" w:color="auto"/>
        <w:left w:val="none" w:sz="0" w:space="0" w:color="auto"/>
        <w:bottom w:val="none" w:sz="0" w:space="0" w:color="auto"/>
        <w:right w:val="none" w:sz="0" w:space="0" w:color="auto"/>
      </w:divBdr>
    </w:div>
    <w:div w:id="1380859310">
      <w:bodyDiv w:val="1"/>
      <w:marLeft w:val="0"/>
      <w:marRight w:val="0"/>
      <w:marTop w:val="0"/>
      <w:marBottom w:val="0"/>
      <w:divBdr>
        <w:top w:val="none" w:sz="0" w:space="0" w:color="auto"/>
        <w:left w:val="none" w:sz="0" w:space="0" w:color="auto"/>
        <w:bottom w:val="none" w:sz="0" w:space="0" w:color="auto"/>
        <w:right w:val="none" w:sz="0" w:space="0" w:color="auto"/>
      </w:divBdr>
    </w:div>
    <w:div w:id="1399280049">
      <w:bodyDiv w:val="1"/>
      <w:marLeft w:val="0"/>
      <w:marRight w:val="0"/>
      <w:marTop w:val="0"/>
      <w:marBottom w:val="0"/>
      <w:divBdr>
        <w:top w:val="none" w:sz="0" w:space="0" w:color="auto"/>
        <w:left w:val="none" w:sz="0" w:space="0" w:color="auto"/>
        <w:bottom w:val="none" w:sz="0" w:space="0" w:color="auto"/>
        <w:right w:val="none" w:sz="0" w:space="0" w:color="auto"/>
      </w:divBdr>
    </w:div>
    <w:div w:id="1399599044">
      <w:bodyDiv w:val="1"/>
      <w:marLeft w:val="0"/>
      <w:marRight w:val="0"/>
      <w:marTop w:val="0"/>
      <w:marBottom w:val="0"/>
      <w:divBdr>
        <w:top w:val="none" w:sz="0" w:space="0" w:color="auto"/>
        <w:left w:val="none" w:sz="0" w:space="0" w:color="auto"/>
        <w:bottom w:val="none" w:sz="0" w:space="0" w:color="auto"/>
        <w:right w:val="none" w:sz="0" w:space="0" w:color="auto"/>
      </w:divBdr>
    </w:div>
    <w:div w:id="1421178092">
      <w:bodyDiv w:val="1"/>
      <w:marLeft w:val="0"/>
      <w:marRight w:val="0"/>
      <w:marTop w:val="0"/>
      <w:marBottom w:val="0"/>
      <w:divBdr>
        <w:top w:val="none" w:sz="0" w:space="0" w:color="auto"/>
        <w:left w:val="none" w:sz="0" w:space="0" w:color="auto"/>
        <w:bottom w:val="none" w:sz="0" w:space="0" w:color="auto"/>
        <w:right w:val="none" w:sz="0" w:space="0" w:color="auto"/>
      </w:divBdr>
    </w:div>
    <w:div w:id="1423065604">
      <w:bodyDiv w:val="1"/>
      <w:marLeft w:val="0"/>
      <w:marRight w:val="0"/>
      <w:marTop w:val="0"/>
      <w:marBottom w:val="0"/>
      <w:divBdr>
        <w:top w:val="none" w:sz="0" w:space="0" w:color="auto"/>
        <w:left w:val="none" w:sz="0" w:space="0" w:color="auto"/>
        <w:bottom w:val="none" w:sz="0" w:space="0" w:color="auto"/>
        <w:right w:val="none" w:sz="0" w:space="0" w:color="auto"/>
      </w:divBdr>
    </w:div>
    <w:div w:id="1424373952">
      <w:bodyDiv w:val="1"/>
      <w:marLeft w:val="0"/>
      <w:marRight w:val="0"/>
      <w:marTop w:val="0"/>
      <w:marBottom w:val="0"/>
      <w:divBdr>
        <w:top w:val="none" w:sz="0" w:space="0" w:color="auto"/>
        <w:left w:val="none" w:sz="0" w:space="0" w:color="auto"/>
        <w:bottom w:val="none" w:sz="0" w:space="0" w:color="auto"/>
        <w:right w:val="none" w:sz="0" w:space="0" w:color="auto"/>
      </w:divBdr>
    </w:div>
    <w:div w:id="1437946966">
      <w:bodyDiv w:val="1"/>
      <w:marLeft w:val="0"/>
      <w:marRight w:val="0"/>
      <w:marTop w:val="0"/>
      <w:marBottom w:val="0"/>
      <w:divBdr>
        <w:top w:val="none" w:sz="0" w:space="0" w:color="auto"/>
        <w:left w:val="none" w:sz="0" w:space="0" w:color="auto"/>
        <w:bottom w:val="none" w:sz="0" w:space="0" w:color="auto"/>
        <w:right w:val="none" w:sz="0" w:space="0" w:color="auto"/>
      </w:divBdr>
    </w:div>
    <w:div w:id="1444423327">
      <w:bodyDiv w:val="1"/>
      <w:marLeft w:val="0"/>
      <w:marRight w:val="0"/>
      <w:marTop w:val="0"/>
      <w:marBottom w:val="0"/>
      <w:divBdr>
        <w:top w:val="none" w:sz="0" w:space="0" w:color="auto"/>
        <w:left w:val="none" w:sz="0" w:space="0" w:color="auto"/>
        <w:bottom w:val="none" w:sz="0" w:space="0" w:color="auto"/>
        <w:right w:val="none" w:sz="0" w:space="0" w:color="auto"/>
      </w:divBdr>
    </w:div>
    <w:div w:id="1448700762">
      <w:bodyDiv w:val="1"/>
      <w:marLeft w:val="0"/>
      <w:marRight w:val="0"/>
      <w:marTop w:val="0"/>
      <w:marBottom w:val="0"/>
      <w:divBdr>
        <w:top w:val="none" w:sz="0" w:space="0" w:color="auto"/>
        <w:left w:val="none" w:sz="0" w:space="0" w:color="auto"/>
        <w:bottom w:val="none" w:sz="0" w:space="0" w:color="auto"/>
        <w:right w:val="none" w:sz="0" w:space="0" w:color="auto"/>
      </w:divBdr>
    </w:div>
    <w:div w:id="1458571298">
      <w:bodyDiv w:val="1"/>
      <w:marLeft w:val="0"/>
      <w:marRight w:val="0"/>
      <w:marTop w:val="0"/>
      <w:marBottom w:val="0"/>
      <w:divBdr>
        <w:top w:val="none" w:sz="0" w:space="0" w:color="auto"/>
        <w:left w:val="none" w:sz="0" w:space="0" w:color="auto"/>
        <w:bottom w:val="none" w:sz="0" w:space="0" w:color="auto"/>
        <w:right w:val="none" w:sz="0" w:space="0" w:color="auto"/>
      </w:divBdr>
    </w:div>
    <w:div w:id="1460997939">
      <w:bodyDiv w:val="1"/>
      <w:marLeft w:val="0"/>
      <w:marRight w:val="0"/>
      <w:marTop w:val="0"/>
      <w:marBottom w:val="0"/>
      <w:divBdr>
        <w:top w:val="none" w:sz="0" w:space="0" w:color="auto"/>
        <w:left w:val="none" w:sz="0" w:space="0" w:color="auto"/>
        <w:bottom w:val="none" w:sz="0" w:space="0" w:color="auto"/>
        <w:right w:val="none" w:sz="0" w:space="0" w:color="auto"/>
      </w:divBdr>
    </w:div>
    <w:div w:id="1463379901">
      <w:bodyDiv w:val="1"/>
      <w:marLeft w:val="0"/>
      <w:marRight w:val="0"/>
      <w:marTop w:val="0"/>
      <w:marBottom w:val="0"/>
      <w:divBdr>
        <w:top w:val="none" w:sz="0" w:space="0" w:color="auto"/>
        <w:left w:val="none" w:sz="0" w:space="0" w:color="auto"/>
        <w:bottom w:val="none" w:sz="0" w:space="0" w:color="auto"/>
        <w:right w:val="none" w:sz="0" w:space="0" w:color="auto"/>
      </w:divBdr>
    </w:div>
    <w:div w:id="1469585392">
      <w:bodyDiv w:val="1"/>
      <w:marLeft w:val="0"/>
      <w:marRight w:val="0"/>
      <w:marTop w:val="0"/>
      <w:marBottom w:val="0"/>
      <w:divBdr>
        <w:top w:val="none" w:sz="0" w:space="0" w:color="auto"/>
        <w:left w:val="none" w:sz="0" w:space="0" w:color="auto"/>
        <w:bottom w:val="none" w:sz="0" w:space="0" w:color="auto"/>
        <w:right w:val="none" w:sz="0" w:space="0" w:color="auto"/>
      </w:divBdr>
    </w:div>
    <w:div w:id="1470855901">
      <w:bodyDiv w:val="1"/>
      <w:marLeft w:val="0"/>
      <w:marRight w:val="0"/>
      <w:marTop w:val="0"/>
      <w:marBottom w:val="0"/>
      <w:divBdr>
        <w:top w:val="none" w:sz="0" w:space="0" w:color="auto"/>
        <w:left w:val="none" w:sz="0" w:space="0" w:color="auto"/>
        <w:bottom w:val="none" w:sz="0" w:space="0" w:color="auto"/>
        <w:right w:val="none" w:sz="0" w:space="0" w:color="auto"/>
      </w:divBdr>
    </w:div>
    <w:div w:id="1471704492">
      <w:bodyDiv w:val="1"/>
      <w:marLeft w:val="0"/>
      <w:marRight w:val="0"/>
      <w:marTop w:val="0"/>
      <w:marBottom w:val="0"/>
      <w:divBdr>
        <w:top w:val="none" w:sz="0" w:space="0" w:color="auto"/>
        <w:left w:val="none" w:sz="0" w:space="0" w:color="auto"/>
        <w:bottom w:val="none" w:sz="0" w:space="0" w:color="auto"/>
        <w:right w:val="none" w:sz="0" w:space="0" w:color="auto"/>
      </w:divBdr>
    </w:div>
    <w:div w:id="1485514049">
      <w:bodyDiv w:val="1"/>
      <w:marLeft w:val="0"/>
      <w:marRight w:val="0"/>
      <w:marTop w:val="0"/>
      <w:marBottom w:val="0"/>
      <w:divBdr>
        <w:top w:val="none" w:sz="0" w:space="0" w:color="auto"/>
        <w:left w:val="none" w:sz="0" w:space="0" w:color="auto"/>
        <w:bottom w:val="none" w:sz="0" w:space="0" w:color="auto"/>
        <w:right w:val="none" w:sz="0" w:space="0" w:color="auto"/>
      </w:divBdr>
    </w:div>
    <w:div w:id="1486508184">
      <w:bodyDiv w:val="1"/>
      <w:marLeft w:val="0"/>
      <w:marRight w:val="0"/>
      <w:marTop w:val="0"/>
      <w:marBottom w:val="0"/>
      <w:divBdr>
        <w:top w:val="none" w:sz="0" w:space="0" w:color="auto"/>
        <w:left w:val="none" w:sz="0" w:space="0" w:color="auto"/>
        <w:bottom w:val="none" w:sz="0" w:space="0" w:color="auto"/>
        <w:right w:val="none" w:sz="0" w:space="0" w:color="auto"/>
      </w:divBdr>
    </w:div>
    <w:div w:id="1498962073">
      <w:bodyDiv w:val="1"/>
      <w:marLeft w:val="0"/>
      <w:marRight w:val="0"/>
      <w:marTop w:val="0"/>
      <w:marBottom w:val="0"/>
      <w:divBdr>
        <w:top w:val="none" w:sz="0" w:space="0" w:color="auto"/>
        <w:left w:val="none" w:sz="0" w:space="0" w:color="auto"/>
        <w:bottom w:val="none" w:sz="0" w:space="0" w:color="auto"/>
        <w:right w:val="none" w:sz="0" w:space="0" w:color="auto"/>
      </w:divBdr>
    </w:div>
    <w:div w:id="1501306917">
      <w:bodyDiv w:val="1"/>
      <w:marLeft w:val="0"/>
      <w:marRight w:val="0"/>
      <w:marTop w:val="0"/>
      <w:marBottom w:val="0"/>
      <w:divBdr>
        <w:top w:val="none" w:sz="0" w:space="0" w:color="auto"/>
        <w:left w:val="none" w:sz="0" w:space="0" w:color="auto"/>
        <w:bottom w:val="none" w:sz="0" w:space="0" w:color="auto"/>
        <w:right w:val="none" w:sz="0" w:space="0" w:color="auto"/>
      </w:divBdr>
    </w:div>
    <w:div w:id="1502550105">
      <w:bodyDiv w:val="1"/>
      <w:marLeft w:val="0"/>
      <w:marRight w:val="0"/>
      <w:marTop w:val="0"/>
      <w:marBottom w:val="0"/>
      <w:divBdr>
        <w:top w:val="none" w:sz="0" w:space="0" w:color="auto"/>
        <w:left w:val="none" w:sz="0" w:space="0" w:color="auto"/>
        <w:bottom w:val="none" w:sz="0" w:space="0" w:color="auto"/>
        <w:right w:val="none" w:sz="0" w:space="0" w:color="auto"/>
      </w:divBdr>
    </w:div>
    <w:div w:id="1507749223">
      <w:bodyDiv w:val="1"/>
      <w:marLeft w:val="0"/>
      <w:marRight w:val="0"/>
      <w:marTop w:val="0"/>
      <w:marBottom w:val="0"/>
      <w:divBdr>
        <w:top w:val="none" w:sz="0" w:space="0" w:color="auto"/>
        <w:left w:val="none" w:sz="0" w:space="0" w:color="auto"/>
        <w:bottom w:val="none" w:sz="0" w:space="0" w:color="auto"/>
        <w:right w:val="none" w:sz="0" w:space="0" w:color="auto"/>
      </w:divBdr>
    </w:div>
    <w:div w:id="1520698148">
      <w:bodyDiv w:val="1"/>
      <w:marLeft w:val="0"/>
      <w:marRight w:val="0"/>
      <w:marTop w:val="0"/>
      <w:marBottom w:val="0"/>
      <w:divBdr>
        <w:top w:val="none" w:sz="0" w:space="0" w:color="auto"/>
        <w:left w:val="none" w:sz="0" w:space="0" w:color="auto"/>
        <w:bottom w:val="none" w:sz="0" w:space="0" w:color="auto"/>
        <w:right w:val="none" w:sz="0" w:space="0" w:color="auto"/>
      </w:divBdr>
    </w:div>
    <w:div w:id="1533690985">
      <w:bodyDiv w:val="1"/>
      <w:marLeft w:val="0"/>
      <w:marRight w:val="0"/>
      <w:marTop w:val="0"/>
      <w:marBottom w:val="0"/>
      <w:divBdr>
        <w:top w:val="none" w:sz="0" w:space="0" w:color="auto"/>
        <w:left w:val="none" w:sz="0" w:space="0" w:color="auto"/>
        <w:bottom w:val="none" w:sz="0" w:space="0" w:color="auto"/>
        <w:right w:val="none" w:sz="0" w:space="0" w:color="auto"/>
      </w:divBdr>
    </w:div>
    <w:div w:id="1535340432">
      <w:bodyDiv w:val="1"/>
      <w:marLeft w:val="0"/>
      <w:marRight w:val="0"/>
      <w:marTop w:val="0"/>
      <w:marBottom w:val="0"/>
      <w:divBdr>
        <w:top w:val="none" w:sz="0" w:space="0" w:color="auto"/>
        <w:left w:val="none" w:sz="0" w:space="0" w:color="auto"/>
        <w:bottom w:val="none" w:sz="0" w:space="0" w:color="auto"/>
        <w:right w:val="none" w:sz="0" w:space="0" w:color="auto"/>
      </w:divBdr>
    </w:div>
    <w:div w:id="1536457228">
      <w:bodyDiv w:val="1"/>
      <w:marLeft w:val="0"/>
      <w:marRight w:val="0"/>
      <w:marTop w:val="0"/>
      <w:marBottom w:val="0"/>
      <w:divBdr>
        <w:top w:val="none" w:sz="0" w:space="0" w:color="auto"/>
        <w:left w:val="none" w:sz="0" w:space="0" w:color="auto"/>
        <w:bottom w:val="none" w:sz="0" w:space="0" w:color="auto"/>
        <w:right w:val="none" w:sz="0" w:space="0" w:color="auto"/>
      </w:divBdr>
    </w:div>
    <w:div w:id="1537233590">
      <w:bodyDiv w:val="1"/>
      <w:marLeft w:val="0"/>
      <w:marRight w:val="0"/>
      <w:marTop w:val="0"/>
      <w:marBottom w:val="0"/>
      <w:divBdr>
        <w:top w:val="none" w:sz="0" w:space="0" w:color="auto"/>
        <w:left w:val="none" w:sz="0" w:space="0" w:color="auto"/>
        <w:bottom w:val="none" w:sz="0" w:space="0" w:color="auto"/>
        <w:right w:val="none" w:sz="0" w:space="0" w:color="auto"/>
      </w:divBdr>
    </w:div>
    <w:div w:id="1543789889">
      <w:bodyDiv w:val="1"/>
      <w:marLeft w:val="0"/>
      <w:marRight w:val="0"/>
      <w:marTop w:val="0"/>
      <w:marBottom w:val="0"/>
      <w:divBdr>
        <w:top w:val="none" w:sz="0" w:space="0" w:color="auto"/>
        <w:left w:val="none" w:sz="0" w:space="0" w:color="auto"/>
        <w:bottom w:val="none" w:sz="0" w:space="0" w:color="auto"/>
        <w:right w:val="none" w:sz="0" w:space="0" w:color="auto"/>
      </w:divBdr>
    </w:div>
    <w:div w:id="1545362974">
      <w:bodyDiv w:val="1"/>
      <w:marLeft w:val="0"/>
      <w:marRight w:val="0"/>
      <w:marTop w:val="0"/>
      <w:marBottom w:val="0"/>
      <w:divBdr>
        <w:top w:val="none" w:sz="0" w:space="0" w:color="auto"/>
        <w:left w:val="none" w:sz="0" w:space="0" w:color="auto"/>
        <w:bottom w:val="none" w:sz="0" w:space="0" w:color="auto"/>
        <w:right w:val="none" w:sz="0" w:space="0" w:color="auto"/>
      </w:divBdr>
    </w:div>
    <w:div w:id="1546063166">
      <w:bodyDiv w:val="1"/>
      <w:marLeft w:val="0"/>
      <w:marRight w:val="0"/>
      <w:marTop w:val="0"/>
      <w:marBottom w:val="0"/>
      <w:divBdr>
        <w:top w:val="none" w:sz="0" w:space="0" w:color="auto"/>
        <w:left w:val="none" w:sz="0" w:space="0" w:color="auto"/>
        <w:bottom w:val="none" w:sz="0" w:space="0" w:color="auto"/>
        <w:right w:val="none" w:sz="0" w:space="0" w:color="auto"/>
      </w:divBdr>
    </w:div>
    <w:div w:id="1547906827">
      <w:bodyDiv w:val="1"/>
      <w:marLeft w:val="0"/>
      <w:marRight w:val="0"/>
      <w:marTop w:val="0"/>
      <w:marBottom w:val="0"/>
      <w:divBdr>
        <w:top w:val="none" w:sz="0" w:space="0" w:color="auto"/>
        <w:left w:val="none" w:sz="0" w:space="0" w:color="auto"/>
        <w:bottom w:val="none" w:sz="0" w:space="0" w:color="auto"/>
        <w:right w:val="none" w:sz="0" w:space="0" w:color="auto"/>
      </w:divBdr>
    </w:div>
    <w:div w:id="1553082106">
      <w:bodyDiv w:val="1"/>
      <w:marLeft w:val="0"/>
      <w:marRight w:val="0"/>
      <w:marTop w:val="0"/>
      <w:marBottom w:val="0"/>
      <w:divBdr>
        <w:top w:val="none" w:sz="0" w:space="0" w:color="auto"/>
        <w:left w:val="none" w:sz="0" w:space="0" w:color="auto"/>
        <w:bottom w:val="none" w:sz="0" w:space="0" w:color="auto"/>
        <w:right w:val="none" w:sz="0" w:space="0" w:color="auto"/>
      </w:divBdr>
    </w:div>
    <w:div w:id="1553544157">
      <w:bodyDiv w:val="1"/>
      <w:marLeft w:val="0"/>
      <w:marRight w:val="0"/>
      <w:marTop w:val="0"/>
      <w:marBottom w:val="0"/>
      <w:divBdr>
        <w:top w:val="none" w:sz="0" w:space="0" w:color="auto"/>
        <w:left w:val="none" w:sz="0" w:space="0" w:color="auto"/>
        <w:bottom w:val="none" w:sz="0" w:space="0" w:color="auto"/>
        <w:right w:val="none" w:sz="0" w:space="0" w:color="auto"/>
      </w:divBdr>
    </w:div>
    <w:div w:id="1554384247">
      <w:bodyDiv w:val="1"/>
      <w:marLeft w:val="0"/>
      <w:marRight w:val="0"/>
      <w:marTop w:val="0"/>
      <w:marBottom w:val="0"/>
      <w:divBdr>
        <w:top w:val="none" w:sz="0" w:space="0" w:color="auto"/>
        <w:left w:val="none" w:sz="0" w:space="0" w:color="auto"/>
        <w:bottom w:val="none" w:sz="0" w:space="0" w:color="auto"/>
        <w:right w:val="none" w:sz="0" w:space="0" w:color="auto"/>
      </w:divBdr>
    </w:div>
    <w:div w:id="1564440565">
      <w:bodyDiv w:val="1"/>
      <w:marLeft w:val="0"/>
      <w:marRight w:val="0"/>
      <w:marTop w:val="0"/>
      <w:marBottom w:val="0"/>
      <w:divBdr>
        <w:top w:val="none" w:sz="0" w:space="0" w:color="auto"/>
        <w:left w:val="none" w:sz="0" w:space="0" w:color="auto"/>
        <w:bottom w:val="none" w:sz="0" w:space="0" w:color="auto"/>
        <w:right w:val="none" w:sz="0" w:space="0" w:color="auto"/>
      </w:divBdr>
    </w:div>
    <w:div w:id="1571384320">
      <w:bodyDiv w:val="1"/>
      <w:marLeft w:val="0"/>
      <w:marRight w:val="0"/>
      <w:marTop w:val="0"/>
      <w:marBottom w:val="0"/>
      <w:divBdr>
        <w:top w:val="none" w:sz="0" w:space="0" w:color="auto"/>
        <w:left w:val="none" w:sz="0" w:space="0" w:color="auto"/>
        <w:bottom w:val="none" w:sz="0" w:space="0" w:color="auto"/>
        <w:right w:val="none" w:sz="0" w:space="0" w:color="auto"/>
      </w:divBdr>
    </w:div>
    <w:div w:id="1584338965">
      <w:bodyDiv w:val="1"/>
      <w:marLeft w:val="0"/>
      <w:marRight w:val="0"/>
      <w:marTop w:val="0"/>
      <w:marBottom w:val="0"/>
      <w:divBdr>
        <w:top w:val="none" w:sz="0" w:space="0" w:color="auto"/>
        <w:left w:val="none" w:sz="0" w:space="0" w:color="auto"/>
        <w:bottom w:val="none" w:sz="0" w:space="0" w:color="auto"/>
        <w:right w:val="none" w:sz="0" w:space="0" w:color="auto"/>
      </w:divBdr>
    </w:div>
    <w:div w:id="1586525750">
      <w:bodyDiv w:val="1"/>
      <w:marLeft w:val="0"/>
      <w:marRight w:val="0"/>
      <w:marTop w:val="0"/>
      <w:marBottom w:val="0"/>
      <w:divBdr>
        <w:top w:val="none" w:sz="0" w:space="0" w:color="auto"/>
        <w:left w:val="none" w:sz="0" w:space="0" w:color="auto"/>
        <w:bottom w:val="none" w:sz="0" w:space="0" w:color="auto"/>
        <w:right w:val="none" w:sz="0" w:space="0" w:color="auto"/>
      </w:divBdr>
    </w:div>
    <w:div w:id="1589148067">
      <w:bodyDiv w:val="1"/>
      <w:marLeft w:val="0"/>
      <w:marRight w:val="0"/>
      <w:marTop w:val="0"/>
      <w:marBottom w:val="0"/>
      <w:divBdr>
        <w:top w:val="none" w:sz="0" w:space="0" w:color="auto"/>
        <w:left w:val="none" w:sz="0" w:space="0" w:color="auto"/>
        <w:bottom w:val="none" w:sz="0" w:space="0" w:color="auto"/>
        <w:right w:val="none" w:sz="0" w:space="0" w:color="auto"/>
      </w:divBdr>
    </w:div>
    <w:div w:id="1592544775">
      <w:bodyDiv w:val="1"/>
      <w:marLeft w:val="0"/>
      <w:marRight w:val="0"/>
      <w:marTop w:val="0"/>
      <w:marBottom w:val="0"/>
      <w:divBdr>
        <w:top w:val="none" w:sz="0" w:space="0" w:color="auto"/>
        <w:left w:val="none" w:sz="0" w:space="0" w:color="auto"/>
        <w:bottom w:val="none" w:sz="0" w:space="0" w:color="auto"/>
        <w:right w:val="none" w:sz="0" w:space="0" w:color="auto"/>
      </w:divBdr>
    </w:div>
    <w:div w:id="1596864052">
      <w:bodyDiv w:val="1"/>
      <w:marLeft w:val="0"/>
      <w:marRight w:val="0"/>
      <w:marTop w:val="0"/>
      <w:marBottom w:val="0"/>
      <w:divBdr>
        <w:top w:val="none" w:sz="0" w:space="0" w:color="auto"/>
        <w:left w:val="none" w:sz="0" w:space="0" w:color="auto"/>
        <w:bottom w:val="none" w:sz="0" w:space="0" w:color="auto"/>
        <w:right w:val="none" w:sz="0" w:space="0" w:color="auto"/>
      </w:divBdr>
    </w:div>
    <w:div w:id="1598098047">
      <w:bodyDiv w:val="1"/>
      <w:marLeft w:val="0"/>
      <w:marRight w:val="0"/>
      <w:marTop w:val="0"/>
      <w:marBottom w:val="0"/>
      <w:divBdr>
        <w:top w:val="none" w:sz="0" w:space="0" w:color="auto"/>
        <w:left w:val="none" w:sz="0" w:space="0" w:color="auto"/>
        <w:bottom w:val="none" w:sz="0" w:space="0" w:color="auto"/>
        <w:right w:val="none" w:sz="0" w:space="0" w:color="auto"/>
      </w:divBdr>
    </w:div>
    <w:div w:id="1603220891">
      <w:bodyDiv w:val="1"/>
      <w:marLeft w:val="0"/>
      <w:marRight w:val="0"/>
      <w:marTop w:val="0"/>
      <w:marBottom w:val="0"/>
      <w:divBdr>
        <w:top w:val="none" w:sz="0" w:space="0" w:color="auto"/>
        <w:left w:val="none" w:sz="0" w:space="0" w:color="auto"/>
        <w:bottom w:val="none" w:sz="0" w:space="0" w:color="auto"/>
        <w:right w:val="none" w:sz="0" w:space="0" w:color="auto"/>
      </w:divBdr>
    </w:div>
    <w:div w:id="1612977145">
      <w:bodyDiv w:val="1"/>
      <w:marLeft w:val="0"/>
      <w:marRight w:val="0"/>
      <w:marTop w:val="0"/>
      <w:marBottom w:val="0"/>
      <w:divBdr>
        <w:top w:val="none" w:sz="0" w:space="0" w:color="auto"/>
        <w:left w:val="none" w:sz="0" w:space="0" w:color="auto"/>
        <w:bottom w:val="none" w:sz="0" w:space="0" w:color="auto"/>
        <w:right w:val="none" w:sz="0" w:space="0" w:color="auto"/>
      </w:divBdr>
    </w:div>
    <w:div w:id="1629164937">
      <w:bodyDiv w:val="1"/>
      <w:marLeft w:val="0"/>
      <w:marRight w:val="0"/>
      <w:marTop w:val="0"/>
      <w:marBottom w:val="0"/>
      <w:divBdr>
        <w:top w:val="none" w:sz="0" w:space="0" w:color="auto"/>
        <w:left w:val="none" w:sz="0" w:space="0" w:color="auto"/>
        <w:bottom w:val="none" w:sz="0" w:space="0" w:color="auto"/>
        <w:right w:val="none" w:sz="0" w:space="0" w:color="auto"/>
      </w:divBdr>
    </w:div>
    <w:div w:id="1633361281">
      <w:bodyDiv w:val="1"/>
      <w:marLeft w:val="0"/>
      <w:marRight w:val="0"/>
      <w:marTop w:val="0"/>
      <w:marBottom w:val="0"/>
      <w:divBdr>
        <w:top w:val="none" w:sz="0" w:space="0" w:color="auto"/>
        <w:left w:val="none" w:sz="0" w:space="0" w:color="auto"/>
        <w:bottom w:val="none" w:sz="0" w:space="0" w:color="auto"/>
        <w:right w:val="none" w:sz="0" w:space="0" w:color="auto"/>
      </w:divBdr>
    </w:div>
    <w:div w:id="1641228243">
      <w:bodyDiv w:val="1"/>
      <w:marLeft w:val="0"/>
      <w:marRight w:val="0"/>
      <w:marTop w:val="0"/>
      <w:marBottom w:val="0"/>
      <w:divBdr>
        <w:top w:val="none" w:sz="0" w:space="0" w:color="auto"/>
        <w:left w:val="none" w:sz="0" w:space="0" w:color="auto"/>
        <w:bottom w:val="none" w:sz="0" w:space="0" w:color="auto"/>
        <w:right w:val="none" w:sz="0" w:space="0" w:color="auto"/>
      </w:divBdr>
    </w:div>
    <w:div w:id="1642729735">
      <w:bodyDiv w:val="1"/>
      <w:marLeft w:val="0"/>
      <w:marRight w:val="0"/>
      <w:marTop w:val="0"/>
      <w:marBottom w:val="0"/>
      <w:divBdr>
        <w:top w:val="none" w:sz="0" w:space="0" w:color="auto"/>
        <w:left w:val="none" w:sz="0" w:space="0" w:color="auto"/>
        <w:bottom w:val="none" w:sz="0" w:space="0" w:color="auto"/>
        <w:right w:val="none" w:sz="0" w:space="0" w:color="auto"/>
      </w:divBdr>
    </w:div>
    <w:div w:id="1648821678">
      <w:bodyDiv w:val="1"/>
      <w:marLeft w:val="0"/>
      <w:marRight w:val="0"/>
      <w:marTop w:val="0"/>
      <w:marBottom w:val="0"/>
      <w:divBdr>
        <w:top w:val="none" w:sz="0" w:space="0" w:color="auto"/>
        <w:left w:val="none" w:sz="0" w:space="0" w:color="auto"/>
        <w:bottom w:val="none" w:sz="0" w:space="0" w:color="auto"/>
        <w:right w:val="none" w:sz="0" w:space="0" w:color="auto"/>
      </w:divBdr>
    </w:div>
    <w:div w:id="1649938219">
      <w:bodyDiv w:val="1"/>
      <w:marLeft w:val="0"/>
      <w:marRight w:val="0"/>
      <w:marTop w:val="0"/>
      <w:marBottom w:val="0"/>
      <w:divBdr>
        <w:top w:val="none" w:sz="0" w:space="0" w:color="auto"/>
        <w:left w:val="none" w:sz="0" w:space="0" w:color="auto"/>
        <w:bottom w:val="none" w:sz="0" w:space="0" w:color="auto"/>
        <w:right w:val="none" w:sz="0" w:space="0" w:color="auto"/>
      </w:divBdr>
    </w:div>
    <w:div w:id="1651639607">
      <w:bodyDiv w:val="1"/>
      <w:marLeft w:val="0"/>
      <w:marRight w:val="0"/>
      <w:marTop w:val="0"/>
      <w:marBottom w:val="0"/>
      <w:divBdr>
        <w:top w:val="none" w:sz="0" w:space="0" w:color="auto"/>
        <w:left w:val="none" w:sz="0" w:space="0" w:color="auto"/>
        <w:bottom w:val="none" w:sz="0" w:space="0" w:color="auto"/>
        <w:right w:val="none" w:sz="0" w:space="0" w:color="auto"/>
      </w:divBdr>
    </w:div>
    <w:div w:id="1656765789">
      <w:bodyDiv w:val="1"/>
      <w:marLeft w:val="0"/>
      <w:marRight w:val="0"/>
      <w:marTop w:val="0"/>
      <w:marBottom w:val="0"/>
      <w:divBdr>
        <w:top w:val="none" w:sz="0" w:space="0" w:color="auto"/>
        <w:left w:val="none" w:sz="0" w:space="0" w:color="auto"/>
        <w:bottom w:val="none" w:sz="0" w:space="0" w:color="auto"/>
        <w:right w:val="none" w:sz="0" w:space="0" w:color="auto"/>
      </w:divBdr>
    </w:div>
    <w:div w:id="1658149926">
      <w:bodyDiv w:val="1"/>
      <w:marLeft w:val="0"/>
      <w:marRight w:val="0"/>
      <w:marTop w:val="0"/>
      <w:marBottom w:val="0"/>
      <w:divBdr>
        <w:top w:val="none" w:sz="0" w:space="0" w:color="auto"/>
        <w:left w:val="none" w:sz="0" w:space="0" w:color="auto"/>
        <w:bottom w:val="none" w:sz="0" w:space="0" w:color="auto"/>
        <w:right w:val="none" w:sz="0" w:space="0" w:color="auto"/>
      </w:divBdr>
    </w:div>
    <w:div w:id="1666666248">
      <w:bodyDiv w:val="1"/>
      <w:marLeft w:val="0"/>
      <w:marRight w:val="0"/>
      <w:marTop w:val="0"/>
      <w:marBottom w:val="0"/>
      <w:divBdr>
        <w:top w:val="none" w:sz="0" w:space="0" w:color="auto"/>
        <w:left w:val="none" w:sz="0" w:space="0" w:color="auto"/>
        <w:bottom w:val="none" w:sz="0" w:space="0" w:color="auto"/>
        <w:right w:val="none" w:sz="0" w:space="0" w:color="auto"/>
      </w:divBdr>
    </w:div>
    <w:div w:id="1666784439">
      <w:bodyDiv w:val="1"/>
      <w:marLeft w:val="0"/>
      <w:marRight w:val="0"/>
      <w:marTop w:val="0"/>
      <w:marBottom w:val="0"/>
      <w:divBdr>
        <w:top w:val="none" w:sz="0" w:space="0" w:color="auto"/>
        <w:left w:val="none" w:sz="0" w:space="0" w:color="auto"/>
        <w:bottom w:val="none" w:sz="0" w:space="0" w:color="auto"/>
        <w:right w:val="none" w:sz="0" w:space="0" w:color="auto"/>
      </w:divBdr>
    </w:div>
    <w:div w:id="1671833087">
      <w:bodyDiv w:val="1"/>
      <w:marLeft w:val="0"/>
      <w:marRight w:val="0"/>
      <w:marTop w:val="0"/>
      <w:marBottom w:val="0"/>
      <w:divBdr>
        <w:top w:val="none" w:sz="0" w:space="0" w:color="auto"/>
        <w:left w:val="none" w:sz="0" w:space="0" w:color="auto"/>
        <w:bottom w:val="none" w:sz="0" w:space="0" w:color="auto"/>
        <w:right w:val="none" w:sz="0" w:space="0" w:color="auto"/>
      </w:divBdr>
    </w:div>
    <w:div w:id="1677687589">
      <w:bodyDiv w:val="1"/>
      <w:marLeft w:val="0"/>
      <w:marRight w:val="0"/>
      <w:marTop w:val="0"/>
      <w:marBottom w:val="0"/>
      <w:divBdr>
        <w:top w:val="none" w:sz="0" w:space="0" w:color="auto"/>
        <w:left w:val="none" w:sz="0" w:space="0" w:color="auto"/>
        <w:bottom w:val="none" w:sz="0" w:space="0" w:color="auto"/>
        <w:right w:val="none" w:sz="0" w:space="0" w:color="auto"/>
      </w:divBdr>
    </w:div>
    <w:div w:id="1686325424">
      <w:bodyDiv w:val="1"/>
      <w:marLeft w:val="0"/>
      <w:marRight w:val="0"/>
      <w:marTop w:val="0"/>
      <w:marBottom w:val="0"/>
      <w:divBdr>
        <w:top w:val="none" w:sz="0" w:space="0" w:color="auto"/>
        <w:left w:val="none" w:sz="0" w:space="0" w:color="auto"/>
        <w:bottom w:val="none" w:sz="0" w:space="0" w:color="auto"/>
        <w:right w:val="none" w:sz="0" w:space="0" w:color="auto"/>
      </w:divBdr>
    </w:div>
    <w:div w:id="1688868524">
      <w:bodyDiv w:val="1"/>
      <w:marLeft w:val="0"/>
      <w:marRight w:val="0"/>
      <w:marTop w:val="0"/>
      <w:marBottom w:val="0"/>
      <w:divBdr>
        <w:top w:val="none" w:sz="0" w:space="0" w:color="auto"/>
        <w:left w:val="none" w:sz="0" w:space="0" w:color="auto"/>
        <w:bottom w:val="none" w:sz="0" w:space="0" w:color="auto"/>
        <w:right w:val="none" w:sz="0" w:space="0" w:color="auto"/>
      </w:divBdr>
    </w:div>
    <w:div w:id="1690988671">
      <w:bodyDiv w:val="1"/>
      <w:marLeft w:val="0"/>
      <w:marRight w:val="0"/>
      <w:marTop w:val="0"/>
      <w:marBottom w:val="0"/>
      <w:divBdr>
        <w:top w:val="none" w:sz="0" w:space="0" w:color="auto"/>
        <w:left w:val="none" w:sz="0" w:space="0" w:color="auto"/>
        <w:bottom w:val="none" w:sz="0" w:space="0" w:color="auto"/>
        <w:right w:val="none" w:sz="0" w:space="0" w:color="auto"/>
      </w:divBdr>
    </w:div>
    <w:div w:id="1693260820">
      <w:bodyDiv w:val="1"/>
      <w:marLeft w:val="0"/>
      <w:marRight w:val="0"/>
      <w:marTop w:val="0"/>
      <w:marBottom w:val="0"/>
      <w:divBdr>
        <w:top w:val="none" w:sz="0" w:space="0" w:color="auto"/>
        <w:left w:val="none" w:sz="0" w:space="0" w:color="auto"/>
        <w:bottom w:val="none" w:sz="0" w:space="0" w:color="auto"/>
        <w:right w:val="none" w:sz="0" w:space="0" w:color="auto"/>
      </w:divBdr>
    </w:div>
    <w:div w:id="1700007791">
      <w:bodyDiv w:val="1"/>
      <w:marLeft w:val="0"/>
      <w:marRight w:val="0"/>
      <w:marTop w:val="0"/>
      <w:marBottom w:val="0"/>
      <w:divBdr>
        <w:top w:val="none" w:sz="0" w:space="0" w:color="auto"/>
        <w:left w:val="none" w:sz="0" w:space="0" w:color="auto"/>
        <w:bottom w:val="none" w:sz="0" w:space="0" w:color="auto"/>
        <w:right w:val="none" w:sz="0" w:space="0" w:color="auto"/>
      </w:divBdr>
    </w:div>
    <w:div w:id="1704407274">
      <w:bodyDiv w:val="1"/>
      <w:marLeft w:val="0"/>
      <w:marRight w:val="0"/>
      <w:marTop w:val="0"/>
      <w:marBottom w:val="0"/>
      <w:divBdr>
        <w:top w:val="none" w:sz="0" w:space="0" w:color="auto"/>
        <w:left w:val="none" w:sz="0" w:space="0" w:color="auto"/>
        <w:bottom w:val="none" w:sz="0" w:space="0" w:color="auto"/>
        <w:right w:val="none" w:sz="0" w:space="0" w:color="auto"/>
      </w:divBdr>
    </w:div>
    <w:div w:id="1707558176">
      <w:bodyDiv w:val="1"/>
      <w:marLeft w:val="0"/>
      <w:marRight w:val="0"/>
      <w:marTop w:val="0"/>
      <w:marBottom w:val="0"/>
      <w:divBdr>
        <w:top w:val="none" w:sz="0" w:space="0" w:color="auto"/>
        <w:left w:val="none" w:sz="0" w:space="0" w:color="auto"/>
        <w:bottom w:val="none" w:sz="0" w:space="0" w:color="auto"/>
        <w:right w:val="none" w:sz="0" w:space="0" w:color="auto"/>
      </w:divBdr>
    </w:div>
    <w:div w:id="1708872234">
      <w:bodyDiv w:val="1"/>
      <w:marLeft w:val="0"/>
      <w:marRight w:val="0"/>
      <w:marTop w:val="0"/>
      <w:marBottom w:val="0"/>
      <w:divBdr>
        <w:top w:val="none" w:sz="0" w:space="0" w:color="auto"/>
        <w:left w:val="none" w:sz="0" w:space="0" w:color="auto"/>
        <w:bottom w:val="none" w:sz="0" w:space="0" w:color="auto"/>
        <w:right w:val="none" w:sz="0" w:space="0" w:color="auto"/>
      </w:divBdr>
    </w:div>
    <w:div w:id="1709911903">
      <w:bodyDiv w:val="1"/>
      <w:marLeft w:val="0"/>
      <w:marRight w:val="0"/>
      <w:marTop w:val="0"/>
      <w:marBottom w:val="0"/>
      <w:divBdr>
        <w:top w:val="none" w:sz="0" w:space="0" w:color="auto"/>
        <w:left w:val="none" w:sz="0" w:space="0" w:color="auto"/>
        <w:bottom w:val="none" w:sz="0" w:space="0" w:color="auto"/>
        <w:right w:val="none" w:sz="0" w:space="0" w:color="auto"/>
      </w:divBdr>
    </w:div>
    <w:div w:id="1712461005">
      <w:bodyDiv w:val="1"/>
      <w:marLeft w:val="0"/>
      <w:marRight w:val="0"/>
      <w:marTop w:val="0"/>
      <w:marBottom w:val="0"/>
      <w:divBdr>
        <w:top w:val="none" w:sz="0" w:space="0" w:color="auto"/>
        <w:left w:val="none" w:sz="0" w:space="0" w:color="auto"/>
        <w:bottom w:val="none" w:sz="0" w:space="0" w:color="auto"/>
        <w:right w:val="none" w:sz="0" w:space="0" w:color="auto"/>
      </w:divBdr>
    </w:div>
    <w:div w:id="1719233153">
      <w:bodyDiv w:val="1"/>
      <w:marLeft w:val="0"/>
      <w:marRight w:val="0"/>
      <w:marTop w:val="0"/>
      <w:marBottom w:val="0"/>
      <w:divBdr>
        <w:top w:val="none" w:sz="0" w:space="0" w:color="auto"/>
        <w:left w:val="none" w:sz="0" w:space="0" w:color="auto"/>
        <w:bottom w:val="none" w:sz="0" w:space="0" w:color="auto"/>
        <w:right w:val="none" w:sz="0" w:space="0" w:color="auto"/>
      </w:divBdr>
    </w:div>
    <w:div w:id="1726562764">
      <w:bodyDiv w:val="1"/>
      <w:marLeft w:val="0"/>
      <w:marRight w:val="0"/>
      <w:marTop w:val="0"/>
      <w:marBottom w:val="0"/>
      <w:divBdr>
        <w:top w:val="none" w:sz="0" w:space="0" w:color="auto"/>
        <w:left w:val="none" w:sz="0" w:space="0" w:color="auto"/>
        <w:bottom w:val="none" w:sz="0" w:space="0" w:color="auto"/>
        <w:right w:val="none" w:sz="0" w:space="0" w:color="auto"/>
      </w:divBdr>
    </w:div>
    <w:div w:id="1729910959">
      <w:bodyDiv w:val="1"/>
      <w:marLeft w:val="0"/>
      <w:marRight w:val="0"/>
      <w:marTop w:val="0"/>
      <w:marBottom w:val="0"/>
      <w:divBdr>
        <w:top w:val="none" w:sz="0" w:space="0" w:color="auto"/>
        <w:left w:val="none" w:sz="0" w:space="0" w:color="auto"/>
        <w:bottom w:val="none" w:sz="0" w:space="0" w:color="auto"/>
        <w:right w:val="none" w:sz="0" w:space="0" w:color="auto"/>
      </w:divBdr>
    </w:div>
    <w:div w:id="1735200739">
      <w:bodyDiv w:val="1"/>
      <w:marLeft w:val="0"/>
      <w:marRight w:val="0"/>
      <w:marTop w:val="0"/>
      <w:marBottom w:val="0"/>
      <w:divBdr>
        <w:top w:val="none" w:sz="0" w:space="0" w:color="auto"/>
        <w:left w:val="none" w:sz="0" w:space="0" w:color="auto"/>
        <w:bottom w:val="none" w:sz="0" w:space="0" w:color="auto"/>
        <w:right w:val="none" w:sz="0" w:space="0" w:color="auto"/>
      </w:divBdr>
    </w:div>
    <w:div w:id="1735271472">
      <w:bodyDiv w:val="1"/>
      <w:marLeft w:val="0"/>
      <w:marRight w:val="0"/>
      <w:marTop w:val="0"/>
      <w:marBottom w:val="0"/>
      <w:divBdr>
        <w:top w:val="none" w:sz="0" w:space="0" w:color="auto"/>
        <w:left w:val="none" w:sz="0" w:space="0" w:color="auto"/>
        <w:bottom w:val="none" w:sz="0" w:space="0" w:color="auto"/>
        <w:right w:val="none" w:sz="0" w:space="0" w:color="auto"/>
      </w:divBdr>
    </w:div>
    <w:div w:id="1745181378">
      <w:bodyDiv w:val="1"/>
      <w:marLeft w:val="0"/>
      <w:marRight w:val="0"/>
      <w:marTop w:val="0"/>
      <w:marBottom w:val="0"/>
      <w:divBdr>
        <w:top w:val="none" w:sz="0" w:space="0" w:color="auto"/>
        <w:left w:val="none" w:sz="0" w:space="0" w:color="auto"/>
        <w:bottom w:val="none" w:sz="0" w:space="0" w:color="auto"/>
        <w:right w:val="none" w:sz="0" w:space="0" w:color="auto"/>
      </w:divBdr>
    </w:div>
    <w:div w:id="1751581999">
      <w:bodyDiv w:val="1"/>
      <w:marLeft w:val="0"/>
      <w:marRight w:val="0"/>
      <w:marTop w:val="0"/>
      <w:marBottom w:val="0"/>
      <w:divBdr>
        <w:top w:val="none" w:sz="0" w:space="0" w:color="auto"/>
        <w:left w:val="none" w:sz="0" w:space="0" w:color="auto"/>
        <w:bottom w:val="none" w:sz="0" w:space="0" w:color="auto"/>
        <w:right w:val="none" w:sz="0" w:space="0" w:color="auto"/>
      </w:divBdr>
    </w:div>
    <w:div w:id="1754280582">
      <w:bodyDiv w:val="1"/>
      <w:marLeft w:val="0"/>
      <w:marRight w:val="0"/>
      <w:marTop w:val="0"/>
      <w:marBottom w:val="0"/>
      <w:divBdr>
        <w:top w:val="none" w:sz="0" w:space="0" w:color="auto"/>
        <w:left w:val="none" w:sz="0" w:space="0" w:color="auto"/>
        <w:bottom w:val="none" w:sz="0" w:space="0" w:color="auto"/>
        <w:right w:val="none" w:sz="0" w:space="0" w:color="auto"/>
      </w:divBdr>
    </w:div>
    <w:div w:id="1755125798">
      <w:bodyDiv w:val="1"/>
      <w:marLeft w:val="0"/>
      <w:marRight w:val="0"/>
      <w:marTop w:val="0"/>
      <w:marBottom w:val="0"/>
      <w:divBdr>
        <w:top w:val="none" w:sz="0" w:space="0" w:color="auto"/>
        <w:left w:val="none" w:sz="0" w:space="0" w:color="auto"/>
        <w:bottom w:val="none" w:sz="0" w:space="0" w:color="auto"/>
        <w:right w:val="none" w:sz="0" w:space="0" w:color="auto"/>
      </w:divBdr>
    </w:div>
    <w:div w:id="1755859692">
      <w:bodyDiv w:val="1"/>
      <w:marLeft w:val="0"/>
      <w:marRight w:val="0"/>
      <w:marTop w:val="0"/>
      <w:marBottom w:val="0"/>
      <w:divBdr>
        <w:top w:val="none" w:sz="0" w:space="0" w:color="auto"/>
        <w:left w:val="none" w:sz="0" w:space="0" w:color="auto"/>
        <w:bottom w:val="none" w:sz="0" w:space="0" w:color="auto"/>
        <w:right w:val="none" w:sz="0" w:space="0" w:color="auto"/>
      </w:divBdr>
    </w:div>
    <w:div w:id="1756318868">
      <w:bodyDiv w:val="1"/>
      <w:marLeft w:val="0"/>
      <w:marRight w:val="0"/>
      <w:marTop w:val="0"/>
      <w:marBottom w:val="0"/>
      <w:divBdr>
        <w:top w:val="none" w:sz="0" w:space="0" w:color="auto"/>
        <w:left w:val="none" w:sz="0" w:space="0" w:color="auto"/>
        <w:bottom w:val="none" w:sz="0" w:space="0" w:color="auto"/>
        <w:right w:val="none" w:sz="0" w:space="0" w:color="auto"/>
      </w:divBdr>
    </w:div>
    <w:div w:id="1758556000">
      <w:bodyDiv w:val="1"/>
      <w:marLeft w:val="0"/>
      <w:marRight w:val="0"/>
      <w:marTop w:val="0"/>
      <w:marBottom w:val="0"/>
      <w:divBdr>
        <w:top w:val="none" w:sz="0" w:space="0" w:color="auto"/>
        <w:left w:val="none" w:sz="0" w:space="0" w:color="auto"/>
        <w:bottom w:val="none" w:sz="0" w:space="0" w:color="auto"/>
        <w:right w:val="none" w:sz="0" w:space="0" w:color="auto"/>
      </w:divBdr>
    </w:div>
    <w:div w:id="1763840573">
      <w:bodyDiv w:val="1"/>
      <w:marLeft w:val="0"/>
      <w:marRight w:val="0"/>
      <w:marTop w:val="0"/>
      <w:marBottom w:val="0"/>
      <w:divBdr>
        <w:top w:val="none" w:sz="0" w:space="0" w:color="auto"/>
        <w:left w:val="none" w:sz="0" w:space="0" w:color="auto"/>
        <w:bottom w:val="none" w:sz="0" w:space="0" w:color="auto"/>
        <w:right w:val="none" w:sz="0" w:space="0" w:color="auto"/>
      </w:divBdr>
    </w:div>
    <w:div w:id="1769543569">
      <w:bodyDiv w:val="1"/>
      <w:marLeft w:val="0"/>
      <w:marRight w:val="0"/>
      <w:marTop w:val="0"/>
      <w:marBottom w:val="0"/>
      <w:divBdr>
        <w:top w:val="none" w:sz="0" w:space="0" w:color="auto"/>
        <w:left w:val="none" w:sz="0" w:space="0" w:color="auto"/>
        <w:bottom w:val="none" w:sz="0" w:space="0" w:color="auto"/>
        <w:right w:val="none" w:sz="0" w:space="0" w:color="auto"/>
      </w:divBdr>
    </w:div>
    <w:div w:id="1772124264">
      <w:bodyDiv w:val="1"/>
      <w:marLeft w:val="0"/>
      <w:marRight w:val="0"/>
      <w:marTop w:val="0"/>
      <w:marBottom w:val="0"/>
      <w:divBdr>
        <w:top w:val="none" w:sz="0" w:space="0" w:color="auto"/>
        <w:left w:val="none" w:sz="0" w:space="0" w:color="auto"/>
        <w:bottom w:val="none" w:sz="0" w:space="0" w:color="auto"/>
        <w:right w:val="none" w:sz="0" w:space="0" w:color="auto"/>
      </w:divBdr>
    </w:div>
    <w:div w:id="1776055755">
      <w:bodyDiv w:val="1"/>
      <w:marLeft w:val="0"/>
      <w:marRight w:val="0"/>
      <w:marTop w:val="0"/>
      <w:marBottom w:val="0"/>
      <w:divBdr>
        <w:top w:val="none" w:sz="0" w:space="0" w:color="auto"/>
        <w:left w:val="none" w:sz="0" w:space="0" w:color="auto"/>
        <w:bottom w:val="none" w:sz="0" w:space="0" w:color="auto"/>
        <w:right w:val="none" w:sz="0" w:space="0" w:color="auto"/>
      </w:divBdr>
    </w:div>
    <w:div w:id="1779058329">
      <w:bodyDiv w:val="1"/>
      <w:marLeft w:val="0"/>
      <w:marRight w:val="0"/>
      <w:marTop w:val="0"/>
      <w:marBottom w:val="0"/>
      <w:divBdr>
        <w:top w:val="none" w:sz="0" w:space="0" w:color="auto"/>
        <w:left w:val="none" w:sz="0" w:space="0" w:color="auto"/>
        <w:bottom w:val="none" w:sz="0" w:space="0" w:color="auto"/>
        <w:right w:val="none" w:sz="0" w:space="0" w:color="auto"/>
      </w:divBdr>
    </w:div>
    <w:div w:id="1783766078">
      <w:bodyDiv w:val="1"/>
      <w:marLeft w:val="0"/>
      <w:marRight w:val="0"/>
      <w:marTop w:val="0"/>
      <w:marBottom w:val="0"/>
      <w:divBdr>
        <w:top w:val="none" w:sz="0" w:space="0" w:color="auto"/>
        <w:left w:val="none" w:sz="0" w:space="0" w:color="auto"/>
        <w:bottom w:val="none" w:sz="0" w:space="0" w:color="auto"/>
        <w:right w:val="none" w:sz="0" w:space="0" w:color="auto"/>
      </w:divBdr>
    </w:div>
    <w:div w:id="1785687681">
      <w:bodyDiv w:val="1"/>
      <w:marLeft w:val="0"/>
      <w:marRight w:val="0"/>
      <w:marTop w:val="0"/>
      <w:marBottom w:val="0"/>
      <w:divBdr>
        <w:top w:val="none" w:sz="0" w:space="0" w:color="auto"/>
        <w:left w:val="none" w:sz="0" w:space="0" w:color="auto"/>
        <w:bottom w:val="none" w:sz="0" w:space="0" w:color="auto"/>
        <w:right w:val="none" w:sz="0" w:space="0" w:color="auto"/>
      </w:divBdr>
    </w:div>
    <w:div w:id="1800561881">
      <w:bodyDiv w:val="1"/>
      <w:marLeft w:val="0"/>
      <w:marRight w:val="0"/>
      <w:marTop w:val="0"/>
      <w:marBottom w:val="0"/>
      <w:divBdr>
        <w:top w:val="none" w:sz="0" w:space="0" w:color="auto"/>
        <w:left w:val="none" w:sz="0" w:space="0" w:color="auto"/>
        <w:bottom w:val="none" w:sz="0" w:space="0" w:color="auto"/>
        <w:right w:val="none" w:sz="0" w:space="0" w:color="auto"/>
      </w:divBdr>
    </w:div>
    <w:div w:id="1803957443">
      <w:bodyDiv w:val="1"/>
      <w:marLeft w:val="0"/>
      <w:marRight w:val="0"/>
      <w:marTop w:val="0"/>
      <w:marBottom w:val="0"/>
      <w:divBdr>
        <w:top w:val="none" w:sz="0" w:space="0" w:color="auto"/>
        <w:left w:val="none" w:sz="0" w:space="0" w:color="auto"/>
        <w:bottom w:val="none" w:sz="0" w:space="0" w:color="auto"/>
        <w:right w:val="none" w:sz="0" w:space="0" w:color="auto"/>
      </w:divBdr>
    </w:div>
    <w:div w:id="1804497596">
      <w:bodyDiv w:val="1"/>
      <w:marLeft w:val="0"/>
      <w:marRight w:val="0"/>
      <w:marTop w:val="0"/>
      <w:marBottom w:val="0"/>
      <w:divBdr>
        <w:top w:val="none" w:sz="0" w:space="0" w:color="auto"/>
        <w:left w:val="none" w:sz="0" w:space="0" w:color="auto"/>
        <w:bottom w:val="none" w:sz="0" w:space="0" w:color="auto"/>
        <w:right w:val="none" w:sz="0" w:space="0" w:color="auto"/>
      </w:divBdr>
    </w:div>
    <w:div w:id="1806317207">
      <w:bodyDiv w:val="1"/>
      <w:marLeft w:val="0"/>
      <w:marRight w:val="0"/>
      <w:marTop w:val="0"/>
      <w:marBottom w:val="0"/>
      <w:divBdr>
        <w:top w:val="none" w:sz="0" w:space="0" w:color="auto"/>
        <w:left w:val="none" w:sz="0" w:space="0" w:color="auto"/>
        <w:bottom w:val="none" w:sz="0" w:space="0" w:color="auto"/>
        <w:right w:val="none" w:sz="0" w:space="0" w:color="auto"/>
      </w:divBdr>
    </w:div>
    <w:div w:id="1808863659">
      <w:bodyDiv w:val="1"/>
      <w:marLeft w:val="0"/>
      <w:marRight w:val="0"/>
      <w:marTop w:val="0"/>
      <w:marBottom w:val="0"/>
      <w:divBdr>
        <w:top w:val="none" w:sz="0" w:space="0" w:color="auto"/>
        <w:left w:val="none" w:sz="0" w:space="0" w:color="auto"/>
        <w:bottom w:val="none" w:sz="0" w:space="0" w:color="auto"/>
        <w:right w:val="none" w:sz="0" w:space="0" w:color="auto"/>
      </w:divBdr>
    </w:div>
    <w:div w:id="1818763060">
      <w:bodyDiv w:val="1"/>
      <w:marLeft w:val="0"/>
      <w:marRight w:val="0"/>
      <w:marTop w:val="0"/>
      <w:marBottom w:val="0"/>
      <w:divBdr>
        <w:top w:val="none" w:sz="0" w:space="0" w:color="auto"/>
        <w:left w:val="none" w:sz="0" w:space="0" w:color="auto"/>
        <w:bottom w:val="none" w:sz="0" w:space="0" w:color="auto"/>
        <w:right w:val="none" w:sz="0" w:space="0" w:color="auto"/>
      </w:divBdr>
    </w:div>
    <w:div w:id="1818957208">
      <w:bodyDiv w:val="1"/>
      <w:marLeft w:val="0"/>
      <w:marRight w:val="0"/>
      <w:marTop w:val="0"/>
      <w:marBottom w:val="0"/>
      <w:divBdr>
        <w:top w:val="none" w:sz="0" w:space="0" w:color="auto"/>
        <w:left w:val="none" w:sz="0" w:space="0" w:color="auto"/>
        <w:bottom w:val="none" w:sz="0" w:space="0" w:color="auto"/>
        <w:right w:val="none" w:sz="0" w:space="0" w:color="auto"/>
      </w:divBdr>
    </w:div>
    <w:div w:id="1821575920">
      <w:bodyDiv w:val="1"/>
      <w:marLeft w:val="0"/>
      <w:marRight w:val="0"/>
      <w:marTop w:val="0"/>
      <w:marBottom w:val="0"/>
      <w:divBdr>
        <w:top w:val="none" w:sz="0" w:space="0" w:color="auto"/>
        <w:left w:val="none" w:sz="0" w:space="0" w:color="auto"/>
        <w:bottom w:val="none" w:sz="0" w:space="0" w:color="auto"/>
        <w:right w:val="none" w:sz="0" w:space="0" w:color="auto"/>
      </w:divBdr>
    </w:div>
    <w:div w:id="1830052010">
      <w:bodyDiv w:val="1"/>
      <w:marLeft w:val="0"/>
      <w:marRight w:val="0"/>
      <w:marTop w:val="0"/>
      <w:marBottom w:val="0"/>
      <w:divBdr>
        <w:top w:val="none" w:sz="0" w:space="0" w:color="auto"/>
        <w:left w:val="none" w:sz="0" w:space="0" w:color="auto"/>
        <w:bottom w:val="none" w:sz="0" w:space="0" w:color="auto"/>
        <w:right w:val="none" w:sz="0" w:space="0" w:color="auto"/>
      </w:divBdr>
    </w:div>
    <w:div w:id="1840536132">
      <w:bodyDiv w:val="1"/>
      <w:marLeft w:val="0"/>
      <w:marRight w:val="0"/>
      <w:marTop w:val="0"/>
      <w:marBottom w:val="0"/>
      <w:divBdr>
        <w:top w:val="none" w:sz="0" w:space="0" w:color="auto"/>
        <w:left w:val="none" w:sz="0" w:space="0" w:color="auto"/>
        <w:bottom w:val="none" w:sz="0" w:space="0" w:color="auto"/>
        <w:right w:val="none" w:sz="0" w:space="0" w:color="auto"/>
      </w:divBdr>
    </w:div>
    <w:div w:id="1840654348">
      <w:bodyDiv w:val="1"/>
      <w:marLeft w:val="0"/>
      <w:marRight w:val="0"/>
      <w:marTop w:val="0"/>
      <w:marBottom w:val="0"/>
      <w:divBdr>
        <w:top w:val="none" w:sz="0" w:space="0" w:color="auto"/>
        <w:left w:val="none" w:sz="0" w:space="0" w:color="auto"/>
        <w:bottom w:val="none" w:sz="0" w:space="0" w:color="auto"/>
        <w:right w:val="none" w:sz="0" w:space="0" w:color="auto"/>
      </w:divBdr>
    </w:div>
    <w:div w:id="1842770124">
      <w:bodyDiv w:val="1"/>
      <w:marLeft w:val="0"/>
      <w:marRight w:val="0"/>
      <w:marTop w:val="0"/>
      <w:marBottom w:val="0"/>
      <w:divBdr>
        <w:top w:val="none" w:sz="0" w:space="0" w:color="auto"/>
        <w:left w:val="none" w:sz="0" w:space="0" w:color="auto"/>
        <w:bottom w:val="none" w:sz="0" w:space="0" w:color="auto"/>
        <w:right w:val="none" w:sz="0" w:space="0" w:color="auto"/>
      </w:divBdr>
    </w:div>
    <w:div w:id="1843159111">
      <w:bodyDiv w:val="1"/>
      <w:marLeft w:val="0"/>
      <w:marRight w:val="0"/>
      <w:marTop w:val="0"/>
      <w:marBottom w:val="0"/>
      <w:divBdr>
        <w:top w:val="none" w:sz="0" w:space="0" w:color="auto"/>
        <w:left w:val="none" w:sz="0" w:space="0" w:color="auto"/>
        <w:bottom w:val="none" w:sz="0" w:space="0" w:color="auto"/>
        <w:right w:val="none" w:sz="0" w:space="0" w:color="auto"/>
      </w:divBdr>
    </w:div>
    <w:div w:id="1850635682">
      <w:bodyDiv w:val="1"/>
      <w:marLeft w:val="0"/>
      <w:marRight w:val="0"/>
      <w:marTop w:val="0"/>
      <w:marBottom w:val="0"/>
      <w:divBdr>
        <w:top w:val="none" w:sz="0" w:space="0" w:color="auto"/>
        <w:left w:val="none" w:sz="0" w:space="0" w:color="auto"/>
        <w:bottom w:val="none" w:sz="0" w:space="0" w:color="auto"/>
        <w:right w:val="none" w:sz="0" w:space="0" w:color="auto"/>
      </w:divBdr>
    </w:div>
    <w:div w:id="1854681187">
      <w:bodyDiv w:val="1"/>
      <w:marLeft w:val="0"/>
      <w:marRight w:val="0"/>
      <w:marTop w:val="0"/>
      <w:marBottom w:val="0"/>
      <w:divBdr>
        <w:top w:val="none" w:sz="0" w:space="0" w:color="auto"/>
        <w:left w:val="none" w:sz="0" w:space="0" w:color="auto"/>
        <w:bottom w:val="none" w:sz="0" w:space="0" w:color="auto"/>
        <w:right w:val="none" w:sz="0" w:space="0" w:color="auto"/>
      </w:divBdr>
    </w:div>
    <w:div w:id="1859544823">
      <w:bodyDiv w:val="1"/>
      <w:marLeft w:val="0"/>
      <w:marRight w:val="0"/>
      <w:marTop w:val="0"/>
      <w:marBottom w:val="0"/>
      <w:divBdr>
        <w:top w:val="none" w:sz="0" w:space="0" w:color="auto"/>
        <w:left w:val="none" w:sz="0" w:space="0" w:color="auto"/>
        <w:bottom w:val="none" w:sz="0" w:space="0" w:color="auto"/>
        <w:right w:val="none" w:sz="0" w:space="0" w:color="auto"/>
      </w:divBdr>
    </w:div>
    <w:div w:id="1863125696">
      <w:bodyDiv w:val="1"/>
      <w:marLeft w:val="0"/>
      <w:marRight w:val="0"/>
      <w:marTop w:val="0"/>
      <w:marBottom w:val="0"/>
      <w:divBdr>
        <w:top w:val="none" w:sz="0" w:space="0" w:color="auto"/>
        <w:left w:val="none" w:sz="0" w:space="0" w:color="auto"/>
        <w:bottom w:val="none" w:sz="0" w:space="0" w:color="auto"/>
        <w:right w:val="none" w:sz="0" w:space="0" w:color="auto"/>
      </w:divBdr>
    </w:div>
    <w:div w:id="1863662550">
      <w:bodyDiv w:val="1"/>
      <w:marLeft w:val="0"/>
      <w:marRight w:val="0"/>
      <w:marTop w:val="0"/>
      <w:marBottom w:val="0"/>
      <w:divBdr>
        <w:top w:val="none" w:sz="0" w:space="0" w:color="auto"/>
        <w:left w:val="none" w:sz="0" w:space="0" w:color="auto"/>
        <w:bottom w:val="none" w:sz="0" w:space="0" w:color="auto"/>
        <w:right w:val="none" w:sz="0" w:space="0" w:color="auto"/>
      </w:divBdr>
    </w:div>
    <w:div w:id="1867212339">
      <w:bodyDiv w:val="1"/>
      <w:marLeft w:val="0"/>
      <w:marRight w:val="0"/>
      <w:marTop w:val="0"/>
      <w:marBottom w:val="0"/>
      <w:divBdr>
        <w:top w:val="none" w:sz="0" w:space="0" w:color="auto"/>
        <w:left w:val="none" w:sz="0" w:space="0" w:color="auto"/>
        <w:bottom w:val="none" w:sz="0" w:space="0" w:color="auto"/>
        <w:right w:val="none" w:sz="0" w:space="0" w:color="auto"/>
      </w:divBdr>
    </w:div>
    <w:div w:id="1872179743">
      <w:bodyDiv w:val="1"/>
      <w:marLeft w:val="0"/>
      <w:marRight w:val="0"/>
      <w:marTop w:val="0"/>
      <w:marBottom w:val="0"/>
      <w:divBdr>
        <w:top w:val="none" w:sz="0" w:space="0" w:color="auto"/>
        <w:left w:val="none" w:sz="0" w:space="0" w:color="auto"/>
        <w:bottom w:val="none" w:sz="0" w:space="0" w:color="auto"/>
        <w:right w:val="none" w:sz="0" w:space="0" w:color="auto"/>
      </w:divBdr>
    </w:div>
    <w:div w:id="1872495613">
      <w:bodyDiv w:val="1"/>
      <w:marLeft w:val="0"/>
      <w:marRight w:val="0"/>
      <w:marTop w:val="0"/>
      <w:marBottom w:val="0"/>
      <w:divBdr>
        <w:top w:val="none" w:sz="0" w:space="0" w:color="auto"/>
        <w:left w:val="none" w:sz="0" w:space="0" w:color="auto"/>
        <w:bottom w:val="none" w:sz="0" w:space="0" w:color="auto"/>
        <w:right w:val="none" w:sz="0" w:space="0" w:color="auto"/>
      </w:divBdr>
    </w:div>
    <w:div w:id="1878153394">
      <w:bodyDiv w:val="1"/>
      <w:marLeft w:val="0"/>
      <w:marRight w:val="0"/>
      <w:marTop w:val="0"/>
      <w:marBottom w:val="0"/>
      <w:divBdr>
        <w:top w:val="none" w:sz="0" w:space="0" w:color="auto"/>
        <w:left w:val="none" w:sz="0" w:space="0" w:color="auto"/>
        <w:bottom w:val="none" w:sz="0" w:space="0" w:color="auto"/>
        <w:right w:val="none" w:sz="0" w:space="0" w:color="auto"/>
      </w:divBdr>
    </w:div>
    <w:div w:id="1879857549">
      <w:bodyDiv w:val="1"/>
      <w:marLeft w:val="0"/>
      <w:marRight w:val="0"/>
      <w:marTop w:val="0"/>
      <w:marBottom w:val="0"/>
      <w:divBdr>
        <w:top w:val="none" w:sz="0" w:space="0" w:color="auto"/>
        <w:left w:val="none" w:sz="0" w:space="0" w:color="auto"/>
        <w:bottom w:val="none" w:sz="0" w:space="0" w:color="auto"/>
        <w:right w:val="none" w:sz="0" w:space="0" w:color="auto"/>
      </w:divBdr>
    </w:div>
    <w:div w:id="1881740530">
      <w:bodyDiv w:val="1"/>
      <w:marLeft w:val="0"/>
      <w:marRight w:val="0"/>
      <w:marTop w:val="0"/>
      <w:marBottom w:val="0"/>
      <w:divBdr>
        <w:top w:val="none" w:sz="0" w:space="0" w:color="auto"/>
        <w:left w:val="none" w:sz="0" w:space="0" w:color="auto"/>
        <w:bottom w:val="none" w:sz="0" w:space="0" w:color="auto"/>
        <w:right w:val="none" w:sz="0" w:space="0" w:color="auto"/>
      </w:divBdr>
    </w:div>
    <w:div w:id="1886720461">
      <w:bodyDiv w:val="1"/>
      <w:marLeft w:val="0"/>
      <w:marRight w:val="0"/>
      <w:marTop w:val="0"/>
      <w:marBottom w:val="0"/>
      <w:divBdr>
        <w:top w:val="none" w:sz="0" w:space="0" w:color="auto"/>
        <w:left w:val="none" w:sz="0" w:space="0" w:color="auto"/>
        <w:bottom w:val="none" w:sz="0" w:space="0" w:color="auto"/>
        <w:right w:val="none" w:sz="0" w:space="0" w:color="auto"/>
      </w:divBdr>
    </w:div>
    <w:div w:id="1893271498">
      <w:bodyDiv w:val="1"/>
      <w:marLeft w:val="0"/>
      <w:marRight w:val="0"/>
      <w:marTop w:val="0"/>
      <w:marBottom w:val="0"/>
      <w:divBdr>
        <w:top w:val="none" w:sz="0" w:space="0" w:color="auto"/>
        <w:left w:val="none" w:sz="0" w:space="0" w:color="auto"/>
        <w:bottom w:val="none" w:sz="0" w:space="0" w:color="auto"/>
        <w:right w:val="none" w:sz="0" w:space="0" w:color="auto"/>
      </w:divBdr>
    </w:div>
    <w:div w:id="1893424324">
      <w:bodyDiv w:val="1"/>
      <w:marLeft w:val="0"/>
      <w:marRight w:val="0"/>
      <w:marTop w:val="0"/>
      <w:marBottom w:val="0"/>
      <w:divBdr>
        <w:top w:val="none" w:sz="0" w:space="0" w:color="auto"/>
        <w:left w:val="none" w:sz="0" w:space="0" w:color="auto"/>
        <w:bottom w:val="none" w:sz="0" w:space="0" w:color="auto"/>
        <w:right w:val="none" w:sz="0" w:space="0" w:color="auto"/>
      </w:divBdr>
    </w:div>
    <w:div w:id="1896621772">
      <w:bodyDiv w:val="1"/>
      <w:marLeft w:val="0"/>
      <w:marRight w:val="0"/>
      <w:marTop w:val="0"/>
      <w:marBottom w:val="0"/>
      <w:divBdr>
        <w:top w:val="none" w:sz="0" w:space="0" w:color="auto"/>
        <w:left w:val="none" w:sz="0" w:space="0" w:color="auto"/>
        <w:bottom w:val="none" w:sz="0" w:space="0" w:color="auto"/>
        <w:right w:val="none" w:sz="0" w:space="0" w:color="auto"/>
      </w:divBdr>
    </w:div>
    <w:div w:id="1904635721">
      <w:bodyDiv w:val="1"/>
      <w:marLeft w:val="0"/>
      <w:marRight w:val="0"/>
      <w:marTop w:val="0"/>
      <w:marBottom w:val="0"/>
      <w:divBdr>
        <w:top w:val="none" w:sz="0" w:space="0" w:color="auto"/>
        <w:left w:val="none" w:sz="0" w:space="0" w:color="auto"/>
        <w:bottom w:val="none" w:sz="0" w:space="0" w:color="auto"/>
        <w:right w:val="none" w:sz="0" w:space="0" w:color="auto"/>
      </w:divBdr>
    </w:div>
    <w:div w:id="1909458071">
      <w:bodyDiv w:val="1"/>
      <w:marLeft w:val="0"/>
      <w:marRight w:val="0"/>
      <w:marTop w:val="0"/>
      <w:marBottom w:val="0"/>
      <w:divBdr>
        <w:top w:val="none" w:sz="0" w:space="0" w:color="auto"/>
        <w:left w:val="none" w:sz="0" w:space="0" w:color="auto"/>
        <w:bottom w:val="none" w:sz="0" w:space="0" w:color="auto"/>
        <w:right w:val="none" w:sz="0" w:space="0" w:color="auto"/>
      </w:divBdr>
    </w:div>
    <w:div w:id="1911577527">
      <w:bodyDiv w:val="1"/>
      <w:marLeft w:val="0"/>
      <w:marRight w:val="0"/>
      <w:marTop w:val="0"/>
      <w:marBottom w:val="0"/>
      <w:divBdr>
        <w:top w:val="none" w:sz="0" w:space="0" w:color="auto"/>
        <w:left w:val="none" w:sz="0" w:space="0" w:color="auto"/>
        <w:bottom w:val="none" w:sz="0" w:space="0" w:color="auto"/>
        <w:right w:val="none" w:sz="0" w:space="0" w:color="auto"/>
      </w:divBdr>
    </w:div>
    <w:div w:id="1916163123">
      <w:bodyDiv w:val="1"/>
      <w:marLeft w:val="0"/>
      <w:marRight w:val="0"/>
      <w:marTop w:val="0"/>
      <w:marBottom w:val="0"/>
      <w:divBdr>
        <w:top w:val="none" w:sz="0" w:space="0" w:color="auto"/>
        <w:left w:val="none" w:sz="0" w:space="0" w:color="auto"/>
        <w:bottom w:val="none" w:sz="0" w:space="0" w:color="auto"/>
        <w:right w:val="none" w:sz="0" w:space="0" w:color="auto"/>
      </w:divBdr>
    </w:div>
    <w:div w:id="1920367437">
      <w:bodyDiv w:val="1"/>
      <w:marLeft w:val="0"/>
      <w:marRight w:val="0"/>
      <w:marTop w:val="0"/>
      <w:marBottom w:val="0"/>
      <w:divBdr>
        <w:top w:val="none" w:sz="0" w:space="0" w:color="auto"/>
        <w:left w:val="none" w:sz="0" w:space="0" w:color="auto"/>
        <w:bottom w:val="none" w:sz="0" w:space="0" w:color="auto"/>
        <w:right w:val="none" w:sz="0" w:space="0" w:color="auto"/>
      </w:divBdr>
    </w:div>
    <w:div w:id="1928149581">
      <w:bodyDiv w:val="1"/>
      <w:marLeft w:val="0"/>
      <w:marRight w:val="0"/>
      <w:marTop w:val="0"/>
      <w:marBottom w:val="0"/>
      <w:divBdr>
        <w:top w:val="none" w:sz="0" w:space="0" w:color="auto"/>
        <w:left w:val="none" w:sz="0" w:space="0" w:color="auto"/>
        <w:bottom w:val="none" w:sz="0" w:space="0" w:color="auto"/>
        <w:right w:val="none" w:sz="0" w:space="0" w:color="auto"/>
      </w:divBdr>
    </w:div>
    <w:div w:id="1928494599">
      <w:bodyDiv w:val="1"/>
      <w:marLeft w:val="0"/>
      <w:marRight w:val="0"/>
      <w:marTop w:val="0"/>
      <w:marBottom w:val="0"/>
      <w:divBdr>
        <w:top w:val="none" w:sz="0" w:space="0" w:color="auto"/>
        <w:left w:val="none" w:sz="0" w:space="0" w:color="auto"/>
        <w:bottom w:val="none" w:sz="0" w:space="0" w:color="auto"/>
        <w:right w:val="none" w:sz="0" w:space="0" w:color="auto"/>
      </w:divBdr>
    </w:div>
    <w:div w:id="1928927527">
      <w:bodyDiv w:val="1"/>
      <w:marLeft w:val="0"/>
      <w:marRight w:val="0"/>
      <w:marTop w:val="0"/>
      <w:marBottom w:val="0"/>
      <w:divBdr>
        <w:top w:val="none" w:sz="0" w:space="0" w:color="auto"/>
        <w:left w:val="none" w:sz="0" w:space="0" w:color="auto"/>
        <w:bottom w:val="none" w:sz="0" w:space="0" w:color="auto"/>
        <w:right w:val="none" w:sz="0" w:space="0" w:color="auto"/>
      </w:divBdr>
    </w:div>
    <w:div w:id="1930312745">
      <w:bodyDiv w:val="1"/>
      <w:marLeft w:val="0"/>
      <w:marRight w:val="0"/>
      <w:marTop w:val="0"/>
      <w:marBottom w:val="0"/>
      <w:divBdr>
        <w:top w:val="none" w:sz="0" w:space="0" w:color="auto"/>
        <w:left w:val="none" w:sz="0" w:space="0" w:color="auto"/>
        <w:bottom w:val="none" w:sz="0" w:space="0" w:color="auto"/>
        <w:right w:val="none" w:sz="0" w:space="0" w:color="auto"/>
      </w:divBdr>
    </w:div>
    <w:div w:id="1930695034">
      <w:bodyDiv w:val="1"/>
      <w:marLeft w:val="0"/>
      <w:marRight w:val="0"/>
      <w:marTop w:val="0"/>
      <w:marBottom w:val="0"/>
      <w:divBdr>
        <w:top w:val="none" w:sz="0" w:space="0" w:color="auto"/>
        <w:left w:val="none" w:sz="0" w:space="0" w:color="auto"/>
        <w:bottom w:val="none" w:sz="0" w:space="0" w:color="auto"/>
        <w:right w:val="none" w:sz="0" w:space="0" w:color="auto"/>
      </w:divBdr>
    </w:div>
    <w:div w:id="1933540820">
      <w:bodyDiv w:val="1"/>
      <w:marLeft w:val="0"/>
      <w:marRight w:val="0"/>
      <w:marTop w:val="0"/>
      <w:marBottom w:val="0"/>
      <w:divBdr>
        <w:top w:val="none" w:sz="0" w:space="0" w:color="auto"/>
        <w:left w:val="none" w:sz="0" w:space="0" w:color="auto"/>
        <w:bottom w:val="none" w:sz="0" w:space="0" w:color="auto"/>
        <w:right w:val="none" w:sz="0" w:space="0" w:color="auto"/>
      </w:divBdr>
    </w:div>
    <w:div w:id="1933662951">
      <w:bodyDiv w:val="1"/>
      <w:marLeft w:val="0"/>
      <w:marRight w:val="0"/>
      <w:marTop w:val="0"/>
      <w:marBottom w:val="0"/>
      <w:divBdr>
        <w:top w:val="none" w:sz="0" w:space="0" w:color="auto"/>
        <w:left w:val="none" w:sz="0" w:space="0" w:color="auto"/>
        <w:bottom w:val="none" w:sz="0" w:space="0" w:color="auto"/>
        <w:right w:val="none" w:sz="0" w:space="0" w:color="auto"/>
      </w:divBdr>
    </w:div>
    <w:div w:id="1934052159">
      <w:bodyDiv w:val="1"/>
      <w:marLeft w:val="0"/>
      <w:marRight w:val="0"/>
      <w:marTop w:val="0"/>
      <w:marBottom w:val="0"/>
      <w:divBdr>
        <w:top w:val="none" w:sz="0" w:space="0" w:color="auto"/>
        <w:left w:val="none" w:sz="0" w:space="0" w:color="auto"/>
        <w:bottom w:val="none" w:sz="0" w:space="0" w:color="auto"/>
        <w:right w:val="none" w:sz="0" w:space="0" w:color="auto"/>
      </w:divBdr>
    </w:div>
    <w:div w:id="1939947350">
      <w:bodyDiv w:val="1"/>
      <w:marLeft w:val="0"/>
      <w:marRight w:val="0"/>
      <w:marTop w:val="0"/>
      <w:marBottom w:val="0"/>
      <w:divBdr>
        <w:top w:val="none" w:sz="0" w:space="0" w:color="auto"/>
        <w:left w:val="none" w:sz="0" w:space="0" w:color="auto"/>
        <w:bottom w:val="none" w:sz="0" w:space="0" w:color="auto"/>
        <w:right w:val="none" w:sz="0" w:space="0" w:color="auto"/>
      </w:divBdr>
    </w:div>
    <w:div w:id="1941332331">
      <w:bodyDiv w:val="1"/>
      <w:marLeft w:val="0"/>
      <w:marRight w:val="0"/>
      <w:marTop w:val="0"/>
      <w:marBottom w:val="0"/>
      <w:divBdr>
        <w:top w:val="none" w:sz="0" w:space="0" w:color="auto"/>
        <w:left w:val="none" w:sz="0" w:space="0" w:color="auto"/>
        <w:bottom w:val="none" w:sz="0" w:space="0" w:color="auto"/>
        <w:right w:val="none" w:sz="0" w:space="0" w:color="auto"/>
      </w:divBdr>
    </w:div>
    <w:div w:id="1948805649">
      <w:bodyDiv w:val="1"/>
      <w:marLeft w:val="0"/>
      <w:marRight w:val="0"/>
      <w:marTop w:val="0"/>
      <w:marBottom w:val="0"/>
      <w:divBdr>
        <w:top w:val="none" w:sz="0" w:space="0" w:color="auto"/>
        <w:left w:val="none" w:sz="0" w:space="0" w:color="auto"/>
        <w:bottom w:val="none" w:sz="0" w:space="0" w:color="auto"/>
        <w:right w:val="none" w:sz="0" w:space="0" w:color="auto"/>
      </w:divBdr>
    </w:div>
    <w:div w:id="1951741937">
      <w:bodyDiv w:val="1"/>
      <w:marLeft w:val="0"/>
      <w:marRight w:val="0"/>
      <w:marTop w:val="0"/>
      <w:marBottom w:val="0"/>
      <w:divBdr>
        <w:top w:val="none" w:sz="0" w:space="0" w:color="auto"/>
        <w:left w:val="none" w:sz="0" w:space="0" w:color="auto"/>
        <w:bottom w:val="none" w:sz="0" w:space="0" w:color="auto"/>
        <w:right w:val="none" w:sz="0" w:space="0" w:color="auto"/>
      </w:divBdr>
    </w:div>
    <w:div w:id="1958484461">
      <w:bodyDiv w:val="1"/>
      <w:marLeft w:val="0"/>
      <w:marRight w:val="0"/>
      <w:marTop w:val="0"/>
      <w:marBottom w:val="0"/>
      <w:divBdr>
        <w:top w:val="none" w:sz="0" w:space="0" w:color="auto"/>
        <w:left w:val="none" w:sz="0" w:space="0" w:color="auto"/>
        <w:bottom w:val="none" w:sz="0" w:space="0" w:color="auto"/>
        <w:right w:val="none" w:sz="0" w:space="0" w:color="auto"/>
      </w:divBdr>
    </w:div>
    <w:div w:id="1959068613">
      <w:bodyDiv w:val="1"/>
      <w:marLeft w:val="0"/>
      <w:marRight w:val="0"/>
      <w:marTop w:val="0"/>
      <w:marBottom w:val="0"/>
      <w:divBdr>
        <w:top w:val="none" w:sz="0" w:space="0" w:color="auto"/>
        <w:left w:val="none" w:sz="0" w:space="0" w:color="auto"/>
        <w:bottom w:val="none" w:sz="0" w:space="0" w:color="auto"/>
        <w:right w:val="none" w:sz="0" w:space="0" w:color="auto"/>
      </w:divBdr>
    </w:div>
    <w:div w:id="1964143901">
      <w:bodyDiv w:val="1"/>
      <w:marLeft w:val="0"/>
      <w:marRight w:val="0"/>
      <w:marTop w:val="0"/>
      <w:marBottom w:val="0"/>
      <w:divBdr>
        <w:top w:val="none" w:sz="0" w:space="0" w:color="auto"/>
        <w:left w:val="none" w:sz="0" w:space="0" w:color="auto"/>
        <w:bottom w:val="none" w:sz="0" w:space="0" w:color="auto"/>
        <w:right w:val="none" w:sz="0" w:space="0" w:color="auto"/>
      </w:divBdr>
    </w:div>
    <w:div w:id="1964653167">
      <w:bodyDiv w:val="1"/>
      <w:marLeft w:val="0"/>
      <w:marRight w:val="0"/>
      <w:marTop w:val="0"/>
      <w:marBottom w:val="0"/>
      <w:divBdr>
        <w:top w:val="none" w:sz="0" w:space="0" w:color="auto"/>
        <w:left w:val="none" w:sz="0" w:space="0" w:color="auto"/>
        <w:bottom w:val="none" w:sz="0" w:space="0" w:color="auto"/>
        <w:right w:val="none" w:sz="0" w:space="0" w:color="auto"/>
      </w:divBdr>
    </w:div>
    <w:div w:id="1966160702">
      <w:bodyDiv w:val="1"/>
      <w:marLeft w:val="0"/>
      <w:marRight w:val="0"/>
      <w:marTop w:val="0"/>
      <w:marBottom w:val="0"/>
      <w:divBdr>
        <w:top w:val="none" w:sz="0" w:space="0" w:color="auto"/>
        <w:left w:val="none" w:sz="0" w:space="0" w:color="auto"/>
        <w:bottom w:val="none" w:sz="0" w:space="0" w:color="auto"/>
        <w:right w:val="none" w:sz="0" w:space="0" w:color="auto"/>
      </w:divBdr>
    </w:div>
    <w:div w:id="1970433768">
      <w:bodyDiv w:val="1"/>
      <w:marLeft w:val="0"/>
      <w:marRight w:val="0"/>
      <w:marTop w:val="0"/>
      <w:marBottom w:val="0"/>
      <w:divBdr>
        <w:top w:val="none" w:sz="0" w:space="0" w:color="auto"/>
        <w:left w:val="none" w:sz="0" w:space="0" w:color="auto"/>
        <w:bottom w:val="none" w:sz="0" w:space="0" w:color="auto"/>
        <w:right w:val="none" w:sz="0" w:space="0" w:color="auto"/>
      </w:divBdr>
    </w:div>
    <w:div w:id="1971595649">
      <w:bodyDiv w:val="1"/>
      <w:marLeft w:val="0"/>
      <w:marRight w:val="0"/>
      <w:marTop w:val="0"/>
      <w:marBottom w:val="0"/>
      <w:divBdr>
        <w:top w:val="none" w:sz="0" w:space="0" w:color="auto"/>
        <w:left w:val="none" w:sz="0" w:space="0" w:color="auto"/>
        <w:bottom w:val="none" w:sz="0" w:space="0" w:color="auto"/>
        <w:right w:val="none" w:sz="0" w:space="0" w:color="auto"/>
      </w:divBdr>
    </w:div>
    <w:div w:id="1973318618">
      <w:bodyDiv w:val="1"/>
      <w:marLeft w:val="0"/>
      <w:marRight w:val="0"/>
      <w:marTop w:val="0"/>
      <w:marBottom w:val="0"/>
      <w:divBdr>
        <w:top w:val="none" w:sz="0" w:space="0" w:color="auto"/>
        <w:left w:val="none" w:sz="0" w:space="0" w:color="auto"/>
        <w:bottom w:val="none" w:sz="0" w:space="0" w:color="auto"/>
        <w:right w:val="none" w:sz="0" w:space="0" w:color="auto"/>
      </w:divBdr>
    </w:div>
    <w:div w:id="1977250664">
      <w:bodyDiv w:val="1"/>
      <w:marLeft w:val="0"/>
      <w:marRight w:val="0"/>
      <w:marTop w:val="0"/>
      <w:marBottom w:val="0"/>
      <w:divBdr>
        <w:top w:val="none" w:sz="0" w:space="0" w:color="auto"/>
        <w:left w:val="none" w:sz="0" w:space="0" w:color="auto"/>
        <w:bottom w:val="none" w:sz="0" w:space="0" w:color="auto"/>
        <w:right w:val="none" w:sz="0" w:space="0" w:color="auto"/>
      </w:divBdr>
    </w:div>
    <w:div w:id="1981618055">
      <w:bodyDiv w:val="1"/>
      <w:marLeft w:val="0"/>
      <w:marRight w:val="0"/>
      <w:marTop w:val="0"/>
      <w:marBottom w:val="0"/>
      <w:divBdr>
        <w:top w:val="none" w:sz="0" w:space="0" w:color="auto"/>
        <w:left w:val="none" w:sz="0" w:space="0" w:color="auto"/>
        <w:bottom w:val="none" w:sz="0" w:space="0" w:color="auto"/>
        <w:right w:val="none" w:sz="0" w:space="0" w:color="auto"/>
      </w:divBdr>
    </w:div>
    <w:div w:id="1982417005">
      <w:bodyDiv w:val="1"/>
      <w:marLeft w:val="0"/>
      <w:marRight w:val="0"/>
      <w:marTop w:val="0"/>
      <w:marBottom w:val="0"/>
      <w:divBdr>
        <w:top w:val="none" w:sz="0" w:space="0" w:color="auto"/>
        <w:left w:val="none" w:sz="0" w:space="0" w:color="auto"/>
        <w:bottom w:val="none" w:sz="0" w:space="0" w:color="auto"/>
        <w:right w:val="none" w:sz="0" w:space="0" w:color="auto"/>
      </w:divBdr>
    </w:div>
    <w:div w:id="1986667397">
      <w:bodyDiv w:val="1"/>
      <w:marLeft w:val="0"/>
      <w:marRight w:val="0"/>
      <w:marTop w:val="0"/>
      <w:marBottom w:val="0"/>
      <w:divBdr>
        <w:top w:val="none" w:sz="0" w:space="0" w:color="auto"/>
        <w:left w:val="none" w:sz="0" w:space="0" w:color="auto"/>
        <w:bottom w:val="none" w:sz="0" w:space="0" w:color="auto"/>
        <w:right w:val="none" w:sz="0" w:space="0" w:color="auto"/>
      </w:divBdr>
    </w:div>
    <w:div w:id="1987316232">
      <w:bodyDiv w:val="1"/>
      <w:marLeft w:val="0"/>
      <w:marRight w:val="0"/>
      <w:marTop w:val="0"/>
      <w:marBottom w:val="0"/>
      <w:divBdr>
        <w:top w:val="none" w:sz="0" w:space="0" w:color="auto"/>
        <w:left w:val="none" w:sz="0" w:space="0" w:color="auto"/>
        <w:bottom w:val="none" w:sz="0" w:space="0" w:color="auto"/>
        <w:right w:val="none" w:sz="0" w:space="0" w:color="auto"/>
      </w:divBdr>
    </w:div>
    <w:div w:id="1996953268">
      <w:bodyDiv w:val="1"/>
      <w:marLeft w:val="0"/>
      <w:marRight w:val="0"/>
      <w:marTop w:val="0"/>
      <w:marBottom w:val="0"/>
      <w:divBdr>
        <w:top w:val="none" w:sz="0" w:space="0" w:color="auto"/>
        <w:left w:val="none" w:sz="0" w:space="0" w:color="auto"/>
        <w:bottom w:val="none" w:sz="0" w:space="0" w:color="auto"/>
        <w:right w:val="none" w:sz="0" w:space="0" w:color="auto"/>
      </w:divBdr>
    </w:div>
    <w:div w:id="2000428373">
      <w:bodyDiv w:val="1"/>
      <w:marLeft w:val="0"/>
      <w:marRight w:val="0"/>
      <w:marTop w:val="0"/>
      <w:marBottom w:val="0"/>
      <w:divBdr>
        <w:top w:val="none" w:sz="0" w:space="0" w:color="auto"/>
        <w:left w:val="none" w:sz="0" w:space="0" w:color="auto"/>
        <w:bottom w:val="none" w:sz="0" w:space="0" w:color="auto"/>
        <w:right w:val="none" w:sz="0" w:space="0" w:color="auto"/>
      </w:divBdr>
    </w:div>
    <w:div w:id="2004040704">
      <w:bodyDiv w:val="1"/>
      <w:marLeft w:val="0"/>
      <w:marRight w:val="0"/>
      <w:marTop w:val="0"/>
      <w:marBottom w:val="0"/>
      <w:divBdr>
        <w:top w:val="none" w:sz="0" w:space="0" w:color="auto"/>
        <w:left w:val="none" w:sz="0" w:space="0" w:color="auto"/>
        <w:bottom w:val="none" w:sz="0" w:space="0" w:color="auto"/>
        <w:right w:val="none" w:sz="0" w:space="0" w:color="auto"/>
      </w:divBdr>
    </w:div>
    <w:div w:id="2004158519">
      <w:bodyDiv w:val="1"/>
      <w:marLeft w:val="0"/>
      <w:marRight w:val="0"/>
      <w:marTop w:val="0"/>
      <w:marBottom w:val="0"/>
      <w:divBdr>
        <w:top w:val="none" w:sz="0" w:space="0" w:color="auto"/>
        <w:left w:val="none" w:sz="0" w:space="0" w:color="auto"/>
        <w:bottom w:val="none" w:sz="0" w:space="0" w:color="auto"/>
        <w:right w:val="none" w:sz="0" w:space="0" w:color="auto"/>
      </w:divBdr>
    </w:div>
    <w:div w:id="2004969948">
      <w:bodyDiv w:val="1"/>
      <w:marLeft w:val="0"/>
      <w:marRight w:val="0"/>
      <w:marTop w:val="0"/>
      <w:marBottom w:val="0"/>
      <w:divBdr>
        <w:top w:val="none" w:sz="0" w:space="0" w:color="auto"/>
        <w:left w:val="none" w:sz="0" w:space="0" w:color="auto"/>
        <w:bottom w:val="none" w:sz="0" w:space="0" w:color="auto"/>
        <w:right w:val="none" w:sz="0" w:space="0" w:color="auto"/>
      </w:divBdr>
    </w:div>
    <w:div w:id="2005552175">
      <w:bodyDiv w:val="1"/>
      <w:marLeft w:val="0"/>
      <w:marRight w:val="0"/>
      <w:marTop w:val="0"/>
      <w:marBottom w:val="0"/>
      <w:divBdr>
        <w:top w:val="none" w:sz="0" w:space="0" w:color="auto"/>
        <w:left w:val="none" w:sz="0" w:space="0" w:color="auto"/>
        <w:bottom w:val="none" w:sz="0" w:space="0" w:color="auto"/>
        <w:right w:val="none" w:sz="0" w:space="0" w:color="auto"/>
      </w:divBdr>
    </w:div>
    <w:div w:id="2005932657">
      <w:bodyDiv w:val="1"/>
      <w:marLeft w:val="0"/>
      <w:marRight w:val="0"/>
      <w:marTop w:val="0"/>
      <w:marBottom w:val="0"/>
      <w:divBdr>
        <w:top w:val="none" w:sz="0" w:space="0" w:color="auto"/>
        <w:left w:val="none" w:sz="0" w:space="0" w:color="auto"/>
        <w:bottom w:val="none" w:sz="0" w:space="0" w:color="auto"/>
        <w:right w:val="none" w:sz="0" w:space="0" w:color="auto"/>
      </w:divBdr>
    </w:div>
    <w:div w:id="2006132353">
      <w:bodyDiv w:val="1"/>
      <w:marLeft w:val="0"/>
      <w:marRight w:val="0"/>
      <w:marTop w:val="0"/>
      <w:marBottom w:val="0"/>
      <w:divBdr>
        <w:top w:val="none" w:sz="0" w:space="0" w:color="auto"/>
        <w:left w:val="none" w:sz="0" w:space="0" w:color="auto"/>
        <w:bottom w:val="none" w:sz="0" w:space="0" w:color="auto"/>
        <w:right w:val="none" w:sz="0" w:space="0" w:color="auto"/>
      </w:divBdr>
    </w:div>
    <w:div w:id="2006473671">
      <w:bodyDiv w:val="1"/>
      <w:marLeft w:val="0"/>
      <w:marRight w:val="0"/>
      <w:marTop w:val="0"/>
      <w:marBottom w:val="0"/>
      <w:divBdr>
        <w:top w:val="none" w:sz="0" w:space="0" w:color="auto"/>
        <w:left w:val="none" w:sz="0" w:space="0" w:color="auto"/>
        <w:bottom w:val="none" w:sz="0" w:space="0" w:color="auto"/>
        <w:right w:val="none" w:sz="0" w:space="0" w:color="auto"/>
      </w:divBdr>
    </w:div>
    <w:div w:id="2006589542">
      <w:bodyDiv w:val="1"/>
      <w:marLeft w:val="0"/>
      <w:marRight w:val="0"/>
      <w:marTop w:val="0"/>
      <w:marBottom w:val="0"/>
      <w:divBdr>
        <w:top w:val="none" w:sz="0" w:space="0" w:color="auto"/>
        <w:left w:val="none" w:sz="0" w:space="0" w:color="auto"/>
        <w:bottom w:val="none" w:sz="0" w:space="0" w:color="auto"/>
        <w:right w:val="none" w:sz="0" w:space="0" w:color="auto"/>
      </w:divBdr>
    </w:div>
    <w:div w:id="2007433647">
      <w:bodyDiv w:val="1"/>
      <w:marLeft w:val="0"/>
      <w:marRight w:val="0"/>
      <w:marTop w:val="0"/>
      <w:marBottom w:val="0"/>
      <w:divBdr>
        <w:top w:val="none" w:sz="0" w:space="0" w:color="auto"/>
        <w:left w:val="none" w:sz="0" w:space="0" w:color="auto"/>
        <w:bottom w:val="none" w:sz="0" w:space="0" w:color="auto"/>
        <w:right w:val="none" w:sz="0" w:space="0" w:color="auto"/>
      </w:divBdr>
    </w:div>
    <w:div w:id="2017612532">
      <w:bodyDiv w:val="1"/>
      <w:marLeft w:val="0"/>
      <w:marRight w:val="0"/>
      <w:marTop w:val="0"/>
      <w:marBottom w:val="0"/>
      <w:divBdr>
        <w:top w:val="none" w:sz="0" w:space="0" w:color="auto"/>
        <w:left w:val="none" w:sz="0" w:space="0" w:color="auto"/>
        <w:bottom w:val="none" w:sz="0" w:space="0" w:color="auto"/>
        <w:right w:val="none" w:sz="0" w:space="0" w:color="auto"/>
      </w:divBdr>
    </w:div>
    <w:div w:id="2020961736">
      <w:bodyDiv w:val="1"/>
      <w:marLeft w:val="0"/>
      <w:marRight w:val="0"/>
      <w:marTop w:val="0"/>
      <w:marBottom w:val="0"/>
      <w:divBdr>
        <w:top w:val="none" w:sz="0" w:space="0" w:color="auto"/>
        <w:left w:val="none" w:sz="0" w:space="0" w:color="auto"/>
        <w:bottom w:val="none" w:sz="0" w:space="0" w:color="auto"/>
        <w:right w:val="none" w:sz="0" w:space="0" w:color="auto"/>
      </w:divBdr>
    </w:div>
    <w:div w:id="2031566671">
      <w:bodyDiv w:val="1"/>
      <w:marLeft w:val="0"/>
      <w:marRight w:val="0"/>
      <w:marTop w:val="0"/>
      <w:marBottom w:val="0"/>
      <w:divBdr>
        <w:top w:val="none" w:sz="0" w:space="0" w:color="auto"/>
        <w:left w:val="none" w:sz="0" w:space="0" w:color="auto"/>
        <w:bottom w:val="none" w:sz="0" w:space="0" w:color="auto"/>
        <w:right w:val="none" w:sz="0" w:space="0" w:color="auto"/>
      </w:divBdr>
    </w:div>
    <w:div w:id="2031641615">
      <w:bodyDiv w:val="1"/>
      <w:marLeft w:val="0"/>
      <w:marRight w:val="0"/>
      <w:marTop w:val="0"/>
      <w:marBottom w:val="0"/>
      <w:divBdr>
        <w:top w:val="none" w:sz="0" w:space="0" w:color="auto"/>
        <w:left w:val="none" w:sz="0" w:space="0" w:color="auto"/>
        <w:bottom w:val="none" w:sz="0" w:space="0" w:color="auto"/>
        <w:right w:val="none" w:sz="0" w:space="0" w:color="auto"/>
      </w:divBdr>
    </w:div>
    <w:div w:id="2032217624">
      <w:bodyDiv w:val="1"/>
      <w:marLeft w:val="0"/>
      <w:marRight w:val="0"/>
      <w:marTop w:val="0"/>
      <w:marBottom w:val="0"/>
      <w:divBdr>
        <w:top w:val="none" w:sz="0" w:space="0" w:color="auto"/>
        <w:left w:val="none" w:sz="0" w:space="0" w:color="auto"/>
        <w:bottom w:val="none" w:sz="0" w:space="0" w:color="auto"/>
        <w:right w:val="none" w:sz="0" w:space="0" w:color="auto"/>
      </w:divBdr>
    </w:div>
    <w:div w:id="2035420281">
      <w:bodyDiv w:val="1"/>
      <w:marLeft w:val="0"/>
      <w:marRight w:val="0"/>
      <w:marTop w:val="0"/>
      <w:marBottom w:val="0"/>
      <w:divBdr>
        <w:top w:val="none" w:sz="0" w:space="0" w:color="auto"/>
        <w:left w:val="none" w:sz="0" w:space="0" w:color="auto"/>
        <w:bottom w:val="none" w:sz="0" w:space="0" w:color="auto"/>
        <w:right w:val="none" w:sz="0" w:space="0" w:color="auto"/>
      </w:divBdr>
    </w:div>
    <w:div w:id="2036617910">
      <w:bodyDiv w:val="1"/>
      <w:marLeft w:val="0"/>
      <w:marRight w:val="0"/>
      <w:marTop w:val="0"/>
      <w:marBottom w:val="0"/>
      <w:divBdr>
        <w:top w:val="none" w:sz="0" w:space="0" w:color="auto"/>
        <w:left w:val="none" w:sz="0" w:space="0" w:color="auto"/>
        <w:bottom w:val="none" w:sz="0" w:space="0" w:color="auto"/>
        <w:right w:val="none" w:sz="0" w:space="0" w:color="auto"/>
      </w:divBdr>
    </w:div>
    <w:div w:id="2047945249">
      <w:bodyDiv w:val="1"/>
      <w:marLeft w:val="0"/>
      <w:marRight w:val="0"/>
      <w:marTop w:val="0"/>
      <w:marBottom w:val="0"/>
      <w:divBdr>
        <w:top w:val="none" w:sz="0" w:space="0" w:color="auto"/>
        <w:left w:val="none" w:sz="0" w:space="0" w:color="auto"/>
        <w:bottom w:val="none" w:sz="0" w:space="0" w:color="auto"/>
        <w:right w:val="none" w:sz="0" w:space="0" w:color="auto"/>
      </w:divBdr>
    </w:div>
    <w:div w:id="2048992943">
      <w:bodyDiv w:val="1"/>
      <w:marLeft w:val="0"/>
      <w:marRight w:val="0"/>
      <w:marTop w:val="0"/>
      <w:marBottom w:val="0"/>
      <w:divBdr>
        <w:top w:val="none" w:sz="0" w:space="0" w:color="auto"/>
        <w:left w:val="none" w:sz="0" w:space="0" w:color="auto"/>
        <w:bottom w:val="none" w:sz="0" w:space="0" w:color="auto"/>
        <w:right w:val="none" w:sz="0" w:space="0" w:color="auto"/>
      </w:divBdr>
    </w:div>
    <w:div w:id="2049068440">
      <w:bodyDiv w:val="1"/>
      <w:marLeft w:val="0"/>
      <w:marRight w:val="0"/>
      <w:marTop w:val="0"/>
      <w:marBottom w:val="0"/>
      <w:divBdr>
        <w:top w:val="none" w:sz="0" w:space="0" w:color="auto"/>
        <w:left w:val="none" w:sz="0" w:space="0" w:color="auto"/>
        <w:bottom w:val="none" w:sz="0" w:space="0" w:color="auto"/>
        <w:right w:val="none" w:sz="0" w:space="0" w:color="auto"/>
      </w:divBdr>
    </w:div>
    <w:div w:id="2067335093">
      <w:bodyDiv w:val="1"/>
      <w:marLeft w:val="0"/>
      <w:marRight w:val="0"/>
      <w:marTop w:val="0"/>
      <w:marBottom w:val="0"/>
      <w:divBdr>
        <w:top w:val="none" w:sz="0" w:space="0" w:color="auto"/>
        <w:left w:val="none" w:sz="0" w:space="0" w:color="auto"/>
        <w:bottom w:val="none" w:sz="0" w:space="0" w:color="auto"/>
        <w:right w:val="none" w:sz="0" w:space="0" w:color="auto"/>
      </w:divBdr>
    </w:div>
    <w:div w:id="2070572225">
      <w:bodyDiv w:val="1"/>
      <w:marLeft w:val="0"/>
      <w:marRight w:val="0"/>
      <w:marTop w:val="0"/>
      <w:marBottom w:val="0"/>
      <w:divBdr>
        <w:top w:val="none" w:sz="0" w:space="0" w:color="auto"/>
        <w:left w:val="none" w:sz="0" w:space="0" w:color="auto"/>
        <w:bottom w:val="none" w:sz="0" w:space="0" w:color="auto"/>
        <w:right w:val="none" w:sz="0" w:space="0" w:color="auto"/>
      </w:divBdr>
    </w:div>
    <w:div w:id="2073238654">
      <w:bodyDiv w:val="1"/>
      <w:marLeft w:val="0"/>
      <w:marRight w:val="0"/>
      <w:marTop w:val="0"/>
      <w:marBottom w:val="0"/>
      <w:divBdr>
        <w:top w:val="none" w:sz="0" w:space="0" w:color="auto"/>
        <w:left w:val="none" w:sz="0" w:space="0" w:color="auto"/>
        <w:bottom w:val="none" w:sz="0" w:space="0" w:color="auto"/>
        <w:right w:val="none" w:sz="0" w:space="0" w:color="auto"/>
      </w:divBdr>
    </w:div>
    <w:div w:id="2073774225">
      <w:bodyDiv w:val="1"/>
      <w:marLeft w:val="0"/>
      <w:marRight w:val="0"/>
      <w:marTop w:val="0"/>
      <w:marBottom w:val="0"/>
      <w:divBdr>
        <w:top w:val="none" w:sz="0" w:space="0" w:color="auto"/>
        <w:left w:val="none" w:sz="0" w:space="0" w:color="auto"/>
        <w:bottom w:val="none" w:sz="0" w:space="0" w:color="auto"/>
        <w:right w:val="none" w:sz="0" w:space="0" w:color="auto"/>
      </w:divBdr>
    </w:div>
    <w:div w:id="2075466035">
      <w:bodyDiv w:val="1"/>
      <w:marLeft w:val="0"/>
      <w:marRight w:val="0"/>
      <w:marTop w:val="0"/>
      <w:marBottom w:val="0"/>
      <w:divBdr>
        <w:top w:val="none" w:sz="0" w:space="0" w:color="auto"/>
        <w:left w:val="none" w:sz="0" w:space="0" w:color="auto"/>
        <w:bottom w:val="none" w:sz="0" w:space="0" w:color="auto"/>
        <w:right w:val="none" w:sz="0" w:space="0" w:color="auto"/>
      </w:divBdr>
    </w:div>
    <w:div w:id="2080323666">
      <w:bodyDiv w:val="1"/>
      <w:marLeft w:val="0"/>
      <w:marRight w:val="0"/>
      <w:marTop w:val="0"/>
      <w:marBottom w:val="0"/>
      <w:divBdr>
        <w:top w:val="none" w:sz="0" w:space="0" w:color="auto"/>
        <w:left w:val="none" w:sz="0" w:space="0" w:color="auto"/>
        <w:bottom w:val="none" w:sz="0" w:space="0" w:color="auto"/>
        <w:right w:val="none" w:sz="0" w:space="0" w:color="auto"/>
      </w:divBdr>
    </w:div>
    <w:div w:id="2081169909">
      <w:bodyDiv w:val="1"/>
      <w:marLeft w:val="0"/>
      <w:marRight w:val="0"/>
      <w:marTop w:val="0"/>
      <w:marBottom w:val="0"/>
      <w:divBdr>
        <w:top w:val="none" w:sz="0" w:space="0" w:color="auto"/>
        <w:left w:val="none" w:sz="0" w:space="0" w:color="auto"/>
        <w:bottom w:val="none" w:sz="0" w:space="0" w:color="auto"/>
        <w:right w:val="none" w:sz="0" w:space="0" w:color="auto"/>
      </w:divBdr>
    </w:div>
    <w:div w:id="2085099931">
      <w:bodyDiv w:val="1"/>
      <w:marLeft w:val="0"/>
      <w:marRight w:val="0"/>
      <w:marTop w:val="0"/>
      <w:marBottom w:val="0"/>
      <w:divBdr>
        <w:top w:val="none" w:sz="0" w:space="0" w:color="auto"/>
        <w:left w:val="none" w:sz="0" w:space="0" w:color="auto"/>
        <w:bottom w:val="none" w:sz="0" w:space="0" w:color="auto"/>
        <w:right w:val="none" w:sz="0" w:space="0" w:color="auto"/>
      </w:divBdr>
    </w:div>
    <w:div w:id="2088068061">
      <w:bodyDiv w:val="1"/>
      <w:marLeft w:val="0"/>
      <w:marRight w:val="0"/>
      <w:marTop w:val="0"/>
      <w:marBottom w:val="0"/>
      <w:divBdr>
        <w:top w:val="none" w:sz="0" w:space="0" w:color="auto"/>
        <w:left w:val="none" w:sz="0" w:space="0" w:color="auto"/>
        <w:bottom w:val="none" w:sz="0" w:space="0" w:color="auto"/>
        <w:right w:val="none" w:sz="0" w:space="0" w:color="auto"/>
      </w:divBdr>
    </w:div>
    <w:div w:id="2088260616">
      <w:bodyDiv w:val="1"/>
      <w:marLeft w:val="0"/>
      <w:marRight w:val="0"/>
      <w:marTop w:val="0"/>
      <w:marBottom w:val="0"/>
      <w:divBdr>
        <w:top w:val="none" w:sz="0" w:space="0" w:color="auto"/>
        <w:left w:val="none" w:sz="0" w:space="0" w:color="auto"/>
        <w:bottom w:val="none" w:sz="0" w:space="0" w:color="auto"/>
        <w:right w:val="none" w:sz="0" w:space="0" w:color="auto"/>
      </w:divBdr>
    </w:div>
    <w:div w:id="2092585083">
      <w:bodyDiv w:val="1"/>
      <w:marLeft w:val="0"/>
      <w:marRight w:val="0"/>
      <w:marTop w:val="0"/>
      <w:marBottom w:val="0"/>
      <w:divBdr>
        <w:top w:val="none" w:sz="0" w:space="0" w:color="auto"/>
        <w:left w:val="none" w:sz="0" w:space="0" w:color="auto"/>
        <w:bottom w:val="none" w:sz="0" w:space="0" w:color="auto"/>
        <w:right w:val="none" w:sz="0" w:space="0" w:color="auto"/>
      </w:divBdr>
    </w:div>
    <w:div w:id="2093620523">
      <w:bodyDiv w:val="1"/>
      <w:marLeft w:val="0"/>
      <w:marRight w:val="0"/>
      <w:marTop w:val="0"/>
      <w:marBottom w:val="0"/>
      <w:divBdr>
        <w:top w:val="none" w:sz="0" w:space="0" w:color="auto"/>
        <w:left w:val="none" w:sz="0" w:space="0" w:color="auto"/>
        <w:bottom w:val="none" w:sz="0" w:space="0" w:color="auto"/>
        <w:right w:val="none" w:sz="0" w:space="0" w:color="auto"/>
      </w:divBdr>
    </w:div>
    <w:div w:id="2097051347">
      <w:bodyDiv w:val="1"/>
      <w:marLeft w:val="0"/>
      <w:marRight w:val="0"/>
      <w:marTop w:val="0"/>
      <w:marBottom w:val="0"/>
      <w:divBdr>
        <w:top w:val="none" w:sz="0" w:space="0" w:color="auto"/>
        <w:left w:val="none" w:sz="0" w:space="0" w:color="auto"/>
        <w:bottom w:val="none" w:sz="0" w:space="0" w:color="auto"/>
        <w:right w:val="none" w:sz="0" w:space="0" w:color="auto"/>
      </w:divBdr>
    </w:div>
    <w:div w:id="2113167135">
      <w:bodyDiv w:val="1"/>
      <w:marLeft w:val="0"/>
      <w:marRight w:val="0"/>
      <w:marTop w:val="0"/>
      <w:marBottom w:val="0"/>
      <w:divBdr>
        <w:top w:val="none" w:sz="0" w:space="0" w:color="auto"/>
        <w:left w:val="none" w:sz="0" w:space="0" w:color="auto"/>
        <w:bottom w:val="none" w:sz="0" w:space="0" w:color="auto"/>
        <w:right w:val="none" w:sz="0" w:space="0" w:color="auto"/>
      </w:divBdr>
    </w:div>
    <w:div w:id="2114745654">
      <w:bodyDiv w:val="1"/>
      <w:marLeft w:val="0"/>
      <w:marRight w:val="0"/>
      <w:marTop w:val="0"/>
      <w:marBottom w:val="0"/>
      <w:divBdr>
        <w:top w:val="none" w:sz="0" w:space="0" w:color="auto"/>
        <w:left w:val="none" w:sz="0" w:space="0" w:color="auto"/>
        <w:bottom w:val="none" w:sz="0" w:space="0" w:color="auto"/>
        <w:right w:val="none" w:sz="0" w:space="0" w:color="auto"/>
      </w:divBdr>
    </w:div>
    <w:div w:id="2124566968">
      <w:bodyDiv w:val="1"/>
      <w:marLeft w:val="0"/>
      <w:marRight w:val="0"/>
      <w:marTop w:val="0"/>
      <w:marBottom w:val="0"/>
      <w:divBdr>
        <w:top w:val="none" w:sz="0" w:space="0" w:color="auto"/>
        <w:left w:val="none" w:sz="0" w:space="0" w:color="auto"/>
        <w:bottom w:val="none" w:sz="0" w:space="0" w:color="auto"/>
        <w:right w:val="none" w:sz="0" w:space="0" w:color="auto"/>
      </w:divBdr>
    </w:div>
    <w:div w:id="2125028998">
      <w:bodyDiv w:val="1"/>
      <w:marLeft w:val="0"/>
      <w:marRight w:val="0"/>
      <w:marTop w:val="0"/>
      <w:marBottom w:val="0"/>
      <w:divBdr>
        <w:top w:val="none" w:sz="0" w:space="0" w:color="auto"/>
        <w:left w:val="none" w:sz="0" w:space="0" w:color="auto"/>
        <w:bottom w:val="none" w:sz="0" w:space="0" w:color="auto"/>
        <w:right w:val="none" w:sz="0" w:space="0" w:color="auto"/>
      </w:divBdr>
    </w:div>
    <w:div w:id="2126651956">
      <w:bodyDiv w:val="1"/>
      <w:marLeft w:val="0"/>
      <w:marRight w:val="0"/>
      <w:marTop w:val="0"/>
      <w:marBottom w:val="0"/>
      <w:divBdr>
        <w:top w:val="none" w:sz="0" w:space="0" w:color="auto"/>
        <w:left w:val="none" w:sz="0" w:space="0" w:color="auto"/>
        <w:bottom w:val="none" w:sz="0" w:space="0" w:color="auto"/>
        <w:right w:val="none" w:sz="0" w:space="0" w:color="auto"/>
      </w:divBdr>
    </w:div>
    <w:div w:id="2130313429">
      <w:bodyDiv w:val="1"/>
      <w:marLeft w:val="0"/>
      <w:marRight w:val="0"/>
      <w:marTop w:val="0"/>
      <w:marBottom w:val="0"/>
      <w:divBdr>
        <w:top w:val="none" w:sz="0" w:space="0" w:color="auto"/>
        <w:left w:val="none" w:sz="0" w:space="0" w:color="auto"/>
        <w:bottom w:val="none" w:sz="0" w:space="0" w:color="auto"/>
        <w:right w:val="none" w:sz="0" w:space="0" w:color="auto"/>
      </w:divBdr>
    </w:div>
    <w:div w:id="2132049534">
      <w:bodyDiv w:val="1"/>
      <w:marLeft w:val="0"/>
      <w:marRight w:val="0"/>
      <w:marTop w:val="0"/>
      <w:marBottom w:val="0"/>
      <w:divBdr>
        <w:top w:val="none" w:sz="0" w:space="0" w:color="auto"/>
        <w:left w:val="none" w:sz="0" w:space="0" w:color="auto"/>
        <w:bottom w:val="none" w:sz="0" w:space="0" w:color="auto"/>
        <w:right w:val="none" w:sz="0" w:space="0" w:color="auto"/>
      </w:divBdr>
    </w:div>
    <w:div w:id="2137218923">
      <w:bodyDiv w:val="1"/>
      <w:marLeft w:val="0"/>
      <w:marRight w:val="0"/>
      <w:marTop w:val="0"/>
      <w:marBottom w:val="0"/>
      <w:divBdr>
        <w:top w:val="none" w:sz="0" w:space="0" w:color="auto"/>
        <w:left w:val="none" w:sz="0" w:space="0" w:color="auto"/>
        <w:bottom w:val="none" w:sz="0" w:space="0" w:color="auto"/>
        <w:right w:val="none" w:sz="0" w:space="0" w:color="auto"/>
      </w:divBdr>
    </w:div>
    <w:div w:id="2137329251">
      <w:bodyDiv w:val="1"/>
      <w:marLeft w:val="0"/>
      <w:marRight w:val="0"/>
      <w:marTop w:val="0"/>
      <w:marBottom w:val="0"/>
      <w:divBdr>
        <w:top w:val="none" w:sz="0" w:space="0" w:color="auto"/>
        <w:left w:val="none" w:sz="0" w:space="0" w:color="auto"/>
        <w:bottom w:val="none" w:sz="0" w:space="0" w:color="auto"/>
        <w:right w:val="none" w:sz="0" w:space="0" w:color="auto"/>
      </w:divBdr>
    </w:div>
    <w:div w:id="2139376816">
      <w:bodyDiv w:val="1"/>
      <w:marLeft w:val="0"/>
      <w:marRight w:val="0"/>
      <w:marTop w:val="0"/>
      <w:marBottom w:val="0"/>
      <w:divBdr>
        <w:top w:val="none" w:sz="0" w:space="0" w:color="auto"/>
        <w:left w:val="none" w:sz="0" w:space="0" w:color="auto"/>
        <w:bottom w:val="none" w:sz="0" w:space="0" w:color="auto"/>
        <w:right w:val="none" w:sz="0" w:space="0" w:color="auto"/>
      </w:divBdr>
    </w:div>
    <w:div w:id="2144691323">
      <w:bodyDiv w:val="1"/>
      <w:marLeft w:val="0"/>
      <w:marRight w:val="0"/>
      <w:marTop w:val="0"/>
      <w:marBottom w:val="0"/>
      <w:divBdr>
        <w:top w:val="none" w:sz="0" w:space="0" w:color="auto"/>
        <w:left w:val="none" w:sz="0" w:space="0" w:color="auto"/>
        <w:bottom w:val="none" w:sz="0" w:space="0" w:color="auto"/>
        <w:right w:val="none" w:sz="0" w:space="0" w:color="auto"/>
      </w:divBdr>
    </w:div>
    <w:div w:id="214619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092AF-6C82-4B5B-8F41-8ED5E4E3A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1703</TotalTime>
  <Pages>1</Pages>
  <Words>31627</Words>
  <Characters>180279</Characters>
  <Application>Microsoft Office Word</Application>
  <DocSecurity>0</DocSecurity>
  <Lines>1502</Lines>
  <Paragraphs>422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Obshtina</Company>
  <LinksUpToDate>false</LinksUpToDate>
  <CharactersWithSpaces>211484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Katq</dc:creator>
  <cp:lastModifiedBy>Aishe-Obshtina</cp:lastModifiedBy>
  <cp:revision>135</cp:revision>
  <cp:lastPrinted>2024-09-02T12:05:00Z</cp:lastPrinted>
  <dcterms:created xsi:type="dcterms:W3CDTF">2024-04-26T05:26:00Z</dcterms:created>
  <dcterms:modified xsi:type="dcterms:W3CDTF">2024-09-03T07:13:00Z</dcterms:modified>
</cp:coreProperties>
</file>