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56F8E" w14:textId="0F7AA506" w:rsidR="005F0126" w:rsidRPr="001733DF" w:rsidRDefault="00116A10" w:rsidP="0036272F">
      <w:pPr>
        <w:ind w:left="3540" w:firstLine="708"/>
        <w:rPr>
          <w:b/>
          <w:sz w:val="36"/>
          <w:szCs w:val="36"/>
        </w:rPr>
      </w:pPr>
      <w:r w:rsidRPr="001733DF">
        <w:rPr>
          <w:b/>
          <w:sz w:val="36"/>
          <w:szCs w:val="36"/>
        </w:rPr>
        <w:t>ПРОТОКОЛ</w:t>
      </w:r>
    </w:p>
    <w:p w14:paraId="0C531030" w14:textId="77777777" w:rsidR="005F0126" w:rsidRPr="001733DF" w:rsidRDefault="005F0126" w:rsidP="005F0126">
      <w:pPr>
        <w:jc w:val="both"/>
        <w:rPr>
          <w:sz w:val="28"/>
          <w:szCs w:val="28"/>
        </w:rPr>
      </w:pPr>
    </w:p>
    <w:p w14:paraId="69A0B79C" w14:textId="46A72DED" w:rsidR="005F0126" w:rsidRPr="00C12753" w:rsidRDefault="005F0126" w:rsidP="00C12753">
      <w:pPr>
        <w:ind w:firstLine="708"/>
        <w:jc w:val="both"/>
        <w:rPr>
          <w:rFonts w:eastAsia="Calibri"/>
          <w:sz w:val="28"/>
          <w:szCs w:val="28"/>
        </w:rPr>
      </w:pPr>
      <w:r w:rsidRPr="006F2A96">
        <w:rPr>
          <w:sz w:val="28"/>
          <w:szCs w:val="28"/>
        </w:rPr>
        <w:t>На</w:t>
      </w:r>
      <w:r w:rsidR="00312F18" w:rsidRPr="006F2A96">
        <w:rPr>
          <w:sz w:val="28"/>
          <w:szCs w:val="28"/>
        </w:rPr>
        <w:t xml:space="preserve"> </w:t>
      </w:r>
      <w:r w:rsidR="00444603">
        <w:rPr>
          <w:sz w:val="28"/>
          <w:szCs w:val="28"/>
          <w:lang w:val="ru-RU"/>
        </w:rPr>
        <w:t>26</w:t>
      </w:r>
      <w:r w:rsidR="00891292" w:rsidRPr="006F2A96">
        <w:rPr>
          <w:sz w:val="28"/>
          <w:szCs w:val="28"/>
        </w:rPr>
        <w:t>.</w:t>
      </w:r>
      <w:r w:rsidR="00444603">
        <w:rPr>
          <w:sz w:val="28"/>
          <w:szCs w:val="28"/>
        </w:rPr>
        <w:t>06</w:t>
      </w:r>
      <w:r w:rsidR="00731E5B" w:rsidRPr="006F2A96">
        <w:rPr>
          <w:sz w:val="28"/>
          <w:szCs w:val="28"/>
          <w:lang w:val="ru-RU"/>
        </w:rPr>
        <w:t>.202</w:t>
      </w:r>
      <w:r w:rsidR="008F62E0" w:rsidRPr="006F2A96">
        <w:rPr>
          <w:sz w:val="28"/>
          <w:szCs w:val="28"/>
        </w:rPr>
        <w:t>4</w:t>
      </w:r>
      <w:r w:rsidR="008B0089" w:rsidRPr="00E4681F">
        <w:rPr>
          <w:sz w:val="28"/>
          <w:szCs w:val="28"/>
        </w:rPr>
        <w:t xml:space="preserve"> го</w:t>
      </w:r>
      <w:r w:rsidRPr="00E4681F">
        <w:rPr>
          <w:sz w:val="28"/>
          <w:szCs w:val="28"/>
        </w:rPr>
        <w:t>дина</w:t>
      </w:r>
      <w:r w:rsidR="00E4681F" w:rsidRPr="00E4681F">
        <w:rPr>
          <w:sz w:val="28"/>
          <w:szCs w:val="28"/>
        </w:rPr>
        <w:t xml:space="preserve"> от 11</w:t>
      </w:r>
      <w:r w:rsidR="008F62E0" w:rsidRPr="00E4681F">
        <w:rPr>
          <w:sz w:val="28"/>
          <w:szCs w:val="28"/>
        </w:rPr>
        <w:t>.00 часа</w:t>
      </w:r>
      <w:r w:rsidR="008F62E0" w:rsidRPr="001733DF">
        <w:rPr>
          <w:sz w:val="28"/>
          <w:szCs w:val="28"/>
        </w:rPr>
        <w:t xml:space="preserve"> </w:t>
      </w:r>
      <w:r w:rsidRPr="001733DF">
        <w:rPr>
          <w:sz w:val="28"/>
          <w:szCs w:val="28"/>
        </w:rPr>
        <w:t xml:space="preserve">Постоянната комисия по  </w:t>
      </w:r>
      <w:r w:rsidR="000F3C14" w:rsidRPr="001733DF">
        <w:rPr>
          <w:b/>
          <w:sz w:val="28"/>
          <w:szCs w:val="28"/>
        </w:rPr>
        <w:t xml:space="preserve">„БЮДЖЕТ, ФИНАНСИ И ИКОНОМИЧЕСКА ПОЛИТИКА” </w:t>
      </w:r>
      <w:r w:rsidR="00C12753">
        <w:rPr>
          <w:sz w:val="28"/>
          <w:szCs w:val="28"/>
        </w:rPr>
        <w:t xml:space="preserve">проведе заседание. Председателят на комисията </w:t>
      </w:r>
      <w:r w:rsidR="00455C8D">
        <w:rPr>
          <w:sz w:val="28"/>
          <w:szCs w:val="28"/>
        </w:rPr>
        <w:t xml:space="preserve"> </w:t>
      </w:r>
      <w:r w:rsidR="00C12753">
        <w:rPr>
          <w:sz w:val="28"/>
          <w:szCs w:val="28"/>
        </w:rPr>
        <w:t>предложи  докладната записка с вх. № 219/21.06.2024 г.  – „Предоставяне на ВиК оператора за стопанисване, поддържане и експлоатация на съществуващи обекти на територията на община Крумовград“</w:t>
      </w:r>
      <w:r w:rsidR="0079136F">
        <w:rPr>
          <w:sz w:val="28"/>
          <w:szCs w:val="28"/>
        </w:rPr>
        <w:t xml:space="preserve"> </w:t>
      </w:r>
      <w:r w:rsidR="00C12753">
        <w:rPr>
          <w:sz w:val="28"/>
          <w:szCs w:val="28"/>
        </w:rPr>
        <w:t>да бъде включена, като допълнителна т. 9 при следния:</w:t>
      </w:r>
    </w:p>
    <w:p w14:paraId="79103EA9" w14:textId="77777777" w:rsidR="005F0126" w:rsidRPr="001733DF" w:rsidRDefault="005F0126" w:rsidP="005F0126">
      <w:pPr>
        <w:jc w:val="both"/>
        <w:rPr>
          <w:sz w:val="28"/>
          <w:szCs w:val="28"/>
        </w:rPr>
      </w:pPr>
    </w:p>
    <w:p w14:paraId="678417E9" w14:textId="7DF6A7D7" w:rsidR="00A644DB" w:rsidRDefault="005F0126" w:rsidP="004E05AD">
      <w:pPr>
        <w:jc w:val="center"/>
        <w:rPr>
          <w:b/>
          <w:sz w:val="28"/>
          <w:szCs w:val="28"/>
        </w:rPr>
      </w:pPr>
      <w:r w:rsidRPr="001733DF">
        <w:rPr>
          <w:b/>
          <w:sz w:val="28"/>
          <w:szCs w:val="28"/>
        </w:rPr>
        <w:t>Д Н Е В Е Н    Р Е Д:</w:t>
      </w:r>
    </w:p>
    <w:p w14:paraId="51962960" w14:textId="77777777" w:rsidR="00A644DB" w:rsidRPr="001733DF" w:rsidRDefault="00A644DB" w:rsidP="005F0126">
      <w:pPr>
        <w:jc w:val="center"/>
        <w:rPr>
          <w:b/>
          <w:sz w:val="28"/>
          <w:szCs w:val="28"/>
        </w:rPr>
      </w:pPr>
    </w:p>
    <w:p w14:paraId="398221D7" w14:textId="77777777" w:rsidR="00444603" w:rsidRPr="00444603" w:rsidRDefault="00444603" w:rsidP="00444603">
      <w:pPr>
        <w:ind w:firstLine="708"/>
        <w:jc w:val="both"/>
        <w:rPr>
          <w:rFonts w:eastAsia="Calibri"/>
          <w:sz w:val="28"/>
          <w:szCs w:val="28"/>
        </w:rPr>
      </w:pPr>
      <w:r w:rsidRPr="00444603">
        <w:rPr>
          <w:rFonts w:eastAsia="Calibri"/>
          <w:sz w:val="28"/>
          <w:szCs w:val="28"/>
        </w:rPr>
        <w:t>1. Издаване на запис на заповед от oбщина Крумовград в полза на ДФ „Земеделие” – Разплащателна агенция, обезпечаващ авансово плащане по административен договор № BG06RDNP001-19.634-0001-С01 от 05.09.2023 г., процедура за предоставяне на безвъзмездна финансова помощ № BG06RDNP001-19.634 МИГ Момчилград - Крумовград - мярка 7.2. „Инвестиции в създаването, подобряването или разширяването на всички видове малка по мащаби инфраструктура“ по Програма за развитие на селските райони  2014–2020г.  за проект „Изграждане на общински парк в гр. Крумовград”.</w:t>
      </w:r>
      <w:r w:rsidRPr="00444603">
        <w:rPr>
          <w:rFonts w:eastAsia="Calibri"/>
          <w:b/>
          <w:sz w:val="28"/>
          <w:szCs w:val="28"/>
        </w:rPr>
        <w:t xml:space="preserve">       </w:t>
      </w:r>
    </w:p>
    <w:p w14:paraId="5058FD30" w14:textId="77777777" w:rsidR="00444603" w:rsidRPr="00444603" w:rsidRDefault="00444603" w:rsidP="00444603">
      <w:pPr>
        <w:ind w:firstLine="708"/>
        <w:jc w:val="both"/>
        <w:rPr>
          <w:sz w:val="28"/>
          <w:szCs w:val="28"/>
        </w:rPr>
      </w:pPr>
      <w:r w:rsidRPr="00444603">
        <w:rPr>
          <w:sz w:val="28"/>
          <w:szCs w:val="28"/>
        </w:rPr>
        <w:t>2. Издаване на запис на заповед от oбщина Крумовград в полза на ДФ „Земеделие” – Разплащателна агенция, обезпечаващ ДДС към авансово плащане по административен договор № BG06RDNP001-19.634-0001-С01 от 05.09.2023 г., процедура за предоставяне на безвъзмездна финансова помощ № BG06RDNP001-19.634 МИГ Момчилград - Крумовград - мярка 7.2. „Инвестиции в създаването, подобряването или разширяването на всички видове малка по мащаби инфраструктура“ по Програма за развитие на селските райони 2014–2020 г.  за проект „Изграждане на общински парк в гр. Крумовград”.</w:t>
      </w:r>
    </w:p>
    <w:p w14:paraId="00F5EA3E" w14:textId="298C8DEA" w:rsidR="00444603" w:rsidRPr="00444603" w:rsidRDefault="00444603" w:rsidP="00444603">
      <w:pPr>
        <w:jc w:val="both"/>
        <w:rPr>
          <w:rFonts w:eastAsia="Calibri"/>
          <w:b/>
          <w:bCs/>
          <w:sz w:val="28"/>
          <w:szCs w:val="28"/>
          <w:lang w:eastAsia="ru-RU"/>
        </w:rPr>
      </w:pPr>
      <w:r w:rsidRPr="0044460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ab/>
      </w:r>
      <w:r w:rsidRPr="00444603">
        <w:rPr>
          <w:rFonts w:eastAsia="Calibri"/>
          <w:sz w:val="28"/>
          <w:szCs w:val="28"/>
        </w:rPr>
        <w:t>3.</w:t>
      </w:r>
      <w:r w:rsidRPr="00444603">
        <w:rPr>
          <w:sz w:val="28"/>
          <w:szCs w:val="28"/>
        </w:rPr>
        <w:t xml:space="preserve"> </w:t>
      </w:r>
      <w:r w:rsidRPr="00444603">
        <w:rPr>
          <w:rFonts w:eastAsia="Calibri"/>
          <w:bCs/>
          <w:sz w:val="28"/>
          <w:szCs w:val="28"/>
          <w:lang w:eastAsia="ru-RU"/>
        </w:rPr>
        <w:t>Отпускане на временен безлихвен заем от бюджета на община Крумовград за разплащане на разходите по проект „Започвам работа – Компонент 3 - Заетост“.</w:t>
      </w:r>
    </w:p>
    <w:p w14:paraId="7527EACB" w14:textId="77777777" w:rsidR="00444603" w:rsidRPr="00444603" w:rsidRDefault="00444603" w:rsidP="00444603">
      <w:pPr>
        <w:ind w:firstLine="708"/>
        <w:jc w:val="both"/>
        <w:rPr>
          <w:rFonts w:eastAsia="Calibri"/>
          <w:bCs/>
          <w:sz w:val="28"/>
          <w:szCs w:val="28"/>
          <w:lang w:eastAsia="ru-RU"/>
        </w:rPr>
      </w:pPr>
      <w:r w:rsidRPr="00444603">
        <w:rPr>
          <w:rFonts w:eastAsia="Calibri"/>
          <w:bCs/>
          <w:sz w:val="28"/>
          <w:szCs w:val="28"/>
          <w:lang w:eastAsia="ru-RU"/>
        </w:rPr>
        <w:t>4. Актуализация на бюджета на община Крумовград за 2024 година.</w:t>
      </w:r>
    </w:p>
    <w:p w14:paraId="17675646" w14:textId="77777777" w:rsidR="00444603" w:rsidRPr="00444603" w:rsidRDefault="00444603" w:rsidP="00444603">
      <w:pPr>
        <w:ind w:firstLine="708"/>
        <w:jc w:val="both"/>
        <w:rPr>
          <w:rFonts w:eastAsia="Calibri"/>
          <w:bCs/>
          <w:sz w:val="28"/>
          <w:szCs w:val="28"/>
          <w:lang w:eastAsia="ru-RU"/>
        </w:rPr>
      </w:pPr>
      <w:r w:rsidRPr="00444603">
        <w:rPr>
          <w:rFonts w:eastAsia="Calibri"/>
          <w:bCs/>
          <w:sz w:val="28"/>
          <w:szCs w:val="28"/>
          <w:lang w:eastAsia="ru-RU"/>
        </w:rPr>
        <w:t>5. Изменение на Решение № 82 от протокол № 5 от 15.02.2024 година на Общински съвет Крумовград.</w:t>
      </w:r>
    </w:p>
    <w:p w14:paraId="7265896D" w14:textId="77777777" w:rsidR="00444603" w:rsidRPr="00444603" w:rsidRDefault="00444603" w:rsidP="00444603">
      <w:pPr>
        <w:ind w:firstLine="708"/>
        <w:jc w:val="both"/>
        <w:rPr>
          <w:rFonts w:eastAsia="Calibri"/>
          <w:b/>
          <w:bCs/>
          <w:sz w:val="28"/>
          <w:szCs w:val="28"/>
          <w:lang w:eastAsia="ru-RU"/>
        </w:rPr>
      </w:pPr>
      <w:r w:rsidRPr="00444603">
        <w:rPr>
          <w:rFonts w:eastAsia="Calibri"/>
          <w:bCs/>
          <w:sz w:val="28"/>
          <w:szCs w:val="28"/>
          <w:lang w:eastAsia="ru-RU"/>
        </w:rPr>
        <w:t>6.</w:t>
      </w:r>
      <w:r w:rsidRPr="00444603">
        <w:rPr>
          <w:rFonts w:eastAsia="Calibri"/>
          <w:b/>
          <w:bCs/>
          <w:sz w:val="28"/>
          <w:szCs w:val="28"/>
          <w:lang w:eastAsia="ru-RU"/>
        </w:rPr>
        <w:t xml:space="preserve"> </w:t>
      </w:r>
      <w:r w:rsidRPr="00444603">
        <w:rPr>
          <w:rFonts w:eastAsia="Calibri"/>
          <w:bCs/>
          <w:sz w:val="28"/>
          <w:szCs w:val="28"/>
          <w:lang w:eastAsia="ru-RU"/>
        </w:rPr>
        <w:t>Изменение на Решение № 86 от протокол 5 от 15.02.2024 година на ОбС Крумовград, изменено с Решение № 134 от 09.04.2024 година и Решение № 140 от 24.04.2024г. на ОбС Крумовград.</w:t>
      </w:r>
    </w:p>
    <w:p w14:paraId="3C561E2C" w14:textId="77777777" w:rsidR="00444603" w:rsidRPr="00444603" w:rsidRDefault="00444603" w:rsidP="00444603">
      <w:pPr>
        <w:ind w:firstLine="708"/>
        <w:jc w:val="both"/>
        <w:rPr>
          <w:rFonts w:eastAsia="Calibri"/>
          <w:bCs/>
          <w:sz w:val="28"/>
          <w:szCs w:val="28"/>
          <w:lang w:eastAsia="ru-RU"/>
        </w:rPr>
      </w:pPr>
      <w:r w:rsidRPr="00444603">
        <w:rPr>
          <w:rFonts w:eastAsia="Calibri"/>
          <w:bCs/>
          <w:sz w:val="28"/>
          <w:szCs w:val="28"/>
          <w:lang w:eastAsia="ru-RU"/>
        </w:rPr>
        <w:t xml:space="preserve">7. </w:t>
      </w:r>
      <w:r w:rsidRPr="00444603">
        <w:rPr>
          <w:sz w:val="28"/>
          <w:szCs w:val="28"/>
        </w:rPr>
        <w:t>Отпускане на финансова помощ от бюджета на община Крумовград.</w:t>
      </w:r>
      <w:r w:rsidRPr="00444603">
        <w:rPr>
          <w:rFonts w:eastAsia="Calibri"/>
          <w:b/>
          <w:sz w:val="28"/>
          <w:szCs w:val="28"/>
        </w:rPr>
        <w:t xml:space="preserve"> </w:t>
      </w:r>
    </w:p>
    <w:p w14:paraId="4ED05653" w14:textId="77777777" w:rsidR="00444603" w:rsidRDefault="00444603" w:rsidP="00444603">
      <w:pPr>
        <w:ind w:firstLine="708"/>
        <w:jc w:val="both"/>
        <w:rPr>
          <w:sz w:val="28"/>
          <w:szCs w:val="28"/>
        </w:rPr>
      </w:pPr>
      <w:r w:rsidRPr="00444603">
        <w:rPr>
          <w:rFonts w:eastAsia="Calibri"/>
          <w:sz w:val="28"/>
          <w:szCs w:val="28"/>
        </w:rPr>
        <w:t xml:space="preserve">8. </w:t>
      </w:r>
      <w:r w:rsidRPr="00444603">
        <w:rPr>
          <w:sz w:val="28"/>
          <w:szCs w:val="28"/>
        </w:rPr>
        <w:t xml:space="preserve">Отпускане на финансова помощ от бюджета на община Крумовград  на Шевкет Бейсим Шевкет от м. Чолаковци, с. Долна Кула. </w:t>
      </w:r>
    </w:p>
    <w:p w14:paraId="353FA2FA" w14:textId="48BF107C" w:rsidR="00C12753" w:rsidRPr="00444603" w:rsidRDefault="00C12753" w:rsidP="00444603">
      <w:pPr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9. Предоставяне на ВиК оператора за стопанисване, поддържане и експлоатация на съществуващи обекти на територията на община Крумовград.</w:t>
      </w:r>
    </w:p>
    <w:p w14:paraId="0394BAA6" w14:textId="77777777" w:rsidR="00844558" w:rsidRPr="00A644DB" w:rsidRDefault="00844558" w:rsidP="00A644DB">
      <w:pPr>
        <w:rPr>
          <w:sz w:val="28"/>
          <w:szCs w:val="28"/>
          <w:lang w:val="ru-RU"/>
        </w:rPr>
      </w:pPr>
    </w:p>
    <w:p w14:paraId="5F919111" w14:textId="3919814B" w:rsidR="005F0126" w:rsidRPr="001733DF" w:rsidRDefault="005F0126" w:rsidP="00E4484E">
      <w:pPr>
        <w:pStyle w:val="a3"/>
        <w:rPr>
          <w:sz w:val="28"/>
          <w:szCs w:val="28"/>
        </w:rPr>
      </w:pPr>
      <w:r w:rsidRPr="001733DF">
        <w:rPr>
          <w:sz w:val="28"/>
          <w:szCs w:val="28"/>
        </w:rPr>
        <w:t>На засед</w:t>
      </w:r>
      <w:r w:rsidR="005B7DD1" w:rsidRPr="001733DF">
        <w:rPr>
          <w:sz w:val="28"/>
          <w:szCs w:val="28"/>
        </w:rPr>
        <w:t>а</w:t>
      </w:r>
      <w:r w:rsidRPr="001733DF">
        <w:rPr>
          <w:sz w:val="28"/>
          <w:szCs w:val="28"/>
        </w:rPr>
        <w:t>нието присъстваха:</w:t>
      </w:r>
    </w:p>
    <w:p w14:paraId="5DF3327C" w14:textId="77777777" w:rsidR="000876B4" w:rsidRPr="001733DF" w:rsidRDefault="000876B4" w:rsidP="00E4484E">
      <w:pPr>
        <w:pStyle w:val="a3"/>
        <w:rPr>
          <w:sz w:val="28"/>
          <w:szCs w:val="28"/>
        </w:rPr>
      </w:pPr>
    </w:p>
    <w:p w14:paraId="78447020" w14:textId="70F49E70" w:rsidR="00891292" w:rsidRPr="00033B3E" w:rsidRDefault="008F62E0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033B3E">
        <w:rPr>
          <w:sz w:val="28"/>
          <w:szCs w:val="28"/>
        </w:rPr>
        <w:t>Ергюн Ахмед Фейзи – председател на комисията</w:t>
      </w:r>
    </w:p>
    <w:p w14:paraId="2DB68D7D" w14:textId="4F5ED165" w:rsidR="000761BE" w:rsidRPr="00033B3E" w:rsidRDefault="000761BE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033B3E">
        <w:rPr>
          <w:sz w:val="28"/>
          <w:szCs w:val="28"/>
        </w:rPr>
        <w:t>Милчо Иванов Казълов – зам. – председател на комисията</w:t>
      </w:r>
    </w:p>
    <w:p w14:paraId="4C4D5A9A" w14:textId="03A67504" w:rsidR="008F62E0" w:rsidRPr="00033B3E" w:rsidRDefault="00983690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033B3E">
        <w:rPr>
          <w:sz w:val="28"/>
          <w:szCs w:val="28"/>
        </w:rPr>
        <w:lastRenderedPageBreak/>
        <w:t>Али Якуб Халил – член на ком</w:t>
      </w:r>
      <w:r w:rsidR="008F62E0" w:rsidRPr="00033B3E">
        <w:rPr>
          <w:sz w:val="28"/>
          <w:szCs w:val="28"/>
        </w:rPr>
        <w:t>исията</w:t>
      </w:r>
    </w:p>
    <w:p w14:paraId="42D6249B" w14:textId="2083C973" w:rsidR="004416A1" w:rsidRPr="00033B3E" w:rsidRDefault="004416A1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033B3E">
        <w:rPr>
          <w:sz w:val="28"/>
          <w:szCs w:val="28"/>
        </w:rPr>
        <w:t>Хасан</w:t>
      </w:r>
      <w:r w:rsidR="00731E5B" w:rsidRPr="00033B3E">
        <w:rPr>
          <w:sz w:val="28"/>
          <w:szCs w:val="28"/>
        </w:rPr>
        <w:t xml:space="preserve"> Халил Хасан – член на комисията</w:t>
      </w:r>
    </w:p>
    <w:p w14:paraId="2C473842" w14:textId="550D2F03" w:rsidR="004416A1" w:rsidRPr="00033B3E" w:rsidRDefault="008F62E0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033B3E">
        <w:rPr>
          <w:sz w:val="28"/>
          <w:szCs w:val="28"/>
        </w:rPr>
        <w:t>Ерхан Сабахтин Исмаил</w:t>
      </w:r>
      <w:r w:rsidR="004416A1" w:rsidRPr="00033B3E">
        <w:rPr>
          <w:sz w:val="28"/>
          <w:szCs w:val="28"/>
        </w:rPr>
        <w:t xml:space="preserve"> – член на комисията</w:t>
      </w:r>
    </w:p>
    <w:p w14:paraId="100255C5" w14:textId="5D98DF96" w:rsidR="008100CD" w:rsidRPr="00033B3E" w:rsidRDefault="008100CD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033B3E">
        <w:rPr>
          <w:sz w:val="28"/>
          <w:szCs w:val="28"/>
        </w:rPr>
        <w:t>Юсеин Ибрахим Хабиб – член на комисията</w:t>
      </w:r>
    </w:p>
    <w:p w14:paraId="1574D71B" w14:textId="26ABADF1" w:rsidR="00934557" w:rsidRPr="00033B3E" w:rsidRDefault="008F62E0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033B3E">
        <w:rPr>
          <w:sz w:val="28"/>
          <w:szCs w:val="28"/>
        </w:rPr>
        <w:t>Ангел Илиев Александров</w:t>
      </w:r>
      <w:r w:rsidR="00934557" w:rsidRPr="00033B3E">
        <w:rPr>
          <w:sz w:val="28"/>
          <w:szCs w:val="28"/>
        </w:rPr>
        <w:t xml:space="preserve"> – член на комисията</w:t>
      </w:r>
    </w:p>
    <w:p w14:paraId="6F5D45F8" w14:textId="77777777" w:rsidR="0034077F" w:rsidRPr="00033B3E" w:rsidRDefault="0034077F" w:rsidP="005B3BAC">
      <w:pPr>
        <w:rPr>
          <w:sz w:val="28"/>
          <w:szCs w:val="28"/>
        </w:rPr>
      </w:pPr>
    </w:p>
    <w:p w14:paraId="7EE57D66" w14:textId="66D6E490" w:rsidR="004E05AD" w:rsidRPr="00033B3E" w:rsidRDefault="008100CD" w:rsidP="00E0303A">
      <w:pPr>
        <w:ind w:firstLine="284"/>
        <w:jc w:val="both"/>
        <w:rPr>
          <w:sz w:val="28"/>
          <w:szCs w:val="28"/>
        </w:rPr>
      </w:pPr>
      <w:r w:rsidRPr="00033B3E">
        <w:rPr>
          <w:sz w:val="28"/>
          <w:szCs w:val="28"/>
        </w:rPr>
        <w:t>Отсъстващи – няма.</w:t>
      </w:r>
    </w:p>
    <w:p w14:paraId="44D1659D" w14:textId="305395BB" w:rsidR="001733DF" w:rsidRPr="00033B3E" w:rsidRDefault="001733DF" w:rsidP="005B3BAC">
      <w:pPr>
        <w:rPr>
          <w:sz w:val="28"/>
          <w:szCs w:val="28"/>
        </w:rPr>
      </w:pPr>
    </w:p>
    <w:p w14:paraId="3F2FEFBE" w14:textId="676D1C2B" w:rsidR="00A644DB" w:rsidRPr="0036272F" w:rsidRDefault="008100CD" w:rsidP="0036272F">
      <w:pPr>
        <w:pStyle w:val="a3"/>
        <w:rPr>
          <w:sz w:val="28"/>
          <w:szCs w:val="28"/>
        </w:rPr>
      </w:pPr>
      <w:r w:rsidRPr="00033B3E">
        <w:rPr>
          <w:sz w:val="28"/>
          <w:szCs w:val="28"/>
        </w:rPr>
        <w:t>Кворум: 7</w:t>
      </w:r>
    </w:p>
    <w:p w14:paraId="72391172" w14:textId="3DF64AED" w:rsidR="00225E14" w:rsidRDefault="001F4525" w:rsidP="004C291C">
      <w:pPr>
        <w:ind w:firstLine="708"/>
        <w:jc w:val="both"/>
        <w:rPr>
          <w:sz w:val="28"/>
          <w:szCs w:val="28"/>
        </w:rPr>
      </w:pPr>
      <w:r w:rsidRPr="001733DF">
        <w:rPr>
          <w:sz w:val="28"/>
          <w:szCs w:val="28"/>
        </w:rPr>
        <w:t>От Общинска администрация присъстваха –</w:t>
      </w:r>
      <w:r w:rsidR="00D97F4E">
        <w:rPr>
          <w:sz w:val="28"/>
          <w:szCs w:val="28"/>
        </w:rPr>
        <w:t xml:space="preserve"> </w:t>
      </w:r>
      <w:r w:rsidR="00983909">
        <w:rPr>
          <w:sz w:val="28"/>
          <w:szCs w:val="28"/>
        </w:rPr>
        <w:t xml:space="preserve">г-н Метин Байрамали – Председател на ОбС, </w:t>
      </w:r>
      <w:r w:rsidR="000761BE">
        <w:rPr>
          <w:sz w:val="28"/>
          <w:szCs w:val="28"/>
        </w:rPr>
        <w:t>г-н Абидин Хаджи</w:t>
      </w:r>
      <w:r w:rsidR="00D97F4E">
        <w:rPr>
          <w:sz w:val="28"/>
          <w:szCs w:val="28"/>
        </w:rPr>
        <w:t>мехмед – зам. – кмет на община</w:t>
      </w:r>
      <w:r w:rsidR="001733DF">
        <w:rPr>
          <w:sz w:val="28"/>
          <w:szCs w:val="28"/>
        </w:rPr>
        <w:t xml:space="preserve">, </w:t>
      </w:r>
      <w:r w:rsidR="004C291C">
        <w:rPr>
          <w:sz w:val="28"/>
          <w:szCs w:val="28"/>
        </w:rPr>
        <w:t>г-жа Карамфилка Тюрдиева - д</w:t>
      </w:r>
      <w:r w:rsidR="004C291C" w:rsidRPr="004C291C">
        <w:rPr>
          <w:sz w:val="28"/>
          <w:szCs w:val="28"/>
        </w:rPr>
        <w:t>иректор-дирекция "Образование и социални дейности"</w:t>
      </w:r>
      <w:r w:rsidR="00033B3E">
        <w:rPr>
          <w:sz w:val="28"/>
          <w:szCs w:val="28"/>
        </w:rPr>
        <w:t xml:space="preserve"> ,</w:t>
      </w:r>
      <w:r w:rsidR="00444603">
        <w:rPr>
          <w:sz w:val="28"/>
          <w:szCs w:val="28"/>
        </w:rPr>
        <w:t xml:space="preserve"> г-жа Лейла Караибрям - д</w:t>
      </w:r>
      <w:r w:rsidR="00444603" w:rsidRPr="00444603">
        <w:rPr>
          <w:sz w:val="28"/>
          <w:szCs w:val="28"/>
        </w:rPr>
        <w:t>иректор на дирекция "Национални и европейски програми и проекти"</w:t>
      </w:r>
      <w:r w:rsidR="00033B3E">
        <w:rPr>
          <w:sz w:val="28"/>
          <w:szCs w:val="28"/>
        </w:rPr>
        <w:t xml:space="preserve"> </w:t>
      </w:r>
      <w:r w:rsidR="00455C8D">
        <w:rPr>
          <w:sz w:val="28"/>
          <w:szCs w:val="28"/>
        </w:rPr>
        <w:t>и г</w:t>
      </w:r>
      <w:r w:rsidR="00455C8D" w:rsidRPr="00455C8D">
        <w:rPr>
          <w:sz w:val="28"/>
          <w:szCs w:val="28"/>
        </w:rPr>
        <w:t>-н Нури Нури - началник отдел "Финансово - счетоводен и гл.</w:t>
      </w:r>
      <w:r w:rsidR="00455C8D">
        <w:rPr>
          <w:sz w:val="28"/>
          <w:szCs w:val="28"/>
        </w:rPr>
        <w:t xml:space="preserve"> </w:t>
      </w:r>
      <w:r w:rsidR="00455C8D" w:rsidRPr="00455C8D">
        <w:rPr>
          <w:sz w:val="28"/>
          <w:szCs w:val="28"/>
        </w:rPr>
        <w:t>счетоводител"</w:t>
      </w:r>
      <w:r w:rsidR="00033B3E">
        <w:rPr>
          <w:sz w:val="28"/>
          <w:szCs w:val="28"/>
        </w:rPr>
        <w:t>.</w:t>
      </w:r>
    </w:p>
    <w:p w14:paraId="7DEC0EB7" w14:textId="77777777" w:rsidR="00A502CB" w:rsidRDefault="00A502CB" w:rsidP="000761BE">
      <w:pPr>
        <w:ind w:firstLine="708"/>
        <w:jc w:val="both"/>
        <w:rPr>
          <w:sz w:val="28"/>
          <w:szCs w:val="28"/>
        </w:rPr>
      </w:pPr>
    </w:p>
    <w:p w14:paraId="2A5FBF32" w14:textId="627E03F4" w:rsidR="00A502CB" w:rsidRPr="00033B3E" w:rsidRDefault="00A502CB" w:rsidP="00A502CB">
      <w:pPr>
        <w:ind w:firstLine="720"/>
        <w:jc w:val="both"/>
        <w:rPr>
          <w:sz w:val="28"/>
          <w:szCs w:val="28"/>
        </w:rPr>
      </w:pPr>
      <w:r w:rsidRPr="00033B3E">
        <w:rPr>
          <w:i/>
          <w:sz w:val="28"/>
          <w:szCs w:val="28"/>
        </w:rPr>
        <w:t>Г-н Ергюн Фейзи – председател на комисията –</w:t>
      </w:r>
      <w:r w:rsidRPr="00033B3E">
        <w:rPr>
          <w:sz w:val="28"/>
          <w:szCs w:val="28"/>
        </w:rPr>
        <w:t xml:space="preserve"> Колеги, </w:t>
      </w:r>
      <w:r w:rsidR="0079136F" w:rsidRPr="00033B3E">
        <w:rPr>
          <w:sz w:val="28"/>
          <w:szCs w:val="28"/>
        </w:rPr>
        <w:t xml:space="preserve">освен допълнителната точка, </w:t>
      </w:r>
      <w:r w:rsidRPr="00033B3E">
        <w:rPr>
          <w:sz w:val="28"/>
          <w:szCs w:val="28"/>
        </w:rPr>
        <w:t xml:space="preserve">имаме </w:t>
      </w:r>
      <w:r w:rsidR="0079136F" w:rsidRPr="00033B3E">
        <w:rPr>
          <w:sz w:val="28"/>
          <w:szCs w:val="28"/>
        </w:rPr>
        <w:t xml:space="preserve">и </w:t>
      </w:r>
      <w:r w:rsidRPr="00033B3E">
        <w:rPr>
          <w:sz w:val="28"/>
          <w:szCs w:val="28"/>
        </w:rPr>
        <w:t>две допълнения към т</w:t>
      </w:r>
      <w:r w:rsidR="004F047B" w:rsidRPr="00033B3E">
        <w:rPr>
          <w:sz w:val="28"/>
          <w:szCs w:val="28"/>
        </w:rPr>
        <w:t xml:space="preserve">очки от така предложения проект за </w:t>
      </w:r>
      <w:r w:rsidRPr="00033B3E">
        <w:rPr>
          <w:sz w:val="28"/>
          <w:szCs w:val="28"/>
        </w:rPr>
        <w:t xml:space="preserve"> дневен ред на постоянната комисия по „Бюджет, фи</w:t>
      </w:r>
      <w:r w:rsidR="00C12753" w:rsidRPr="00033B3E">
        <w:rPr>
          <w:sz w:val="28"/>
          <w:szCs w:val="28"/>
        </w:rPr>
        <w:t>нанси и икономическа политика”</w:t>
      </w:r>
      <w:r w:rsidR="0079136F" w:rsidRPr="00033B3E">
        <w:rPr>
          <w:sz w:val="28"/>
          <w:szCs w:val="28"/>
        </w:rPr>
        <w:t>.</w:t>
      </w:r>
    </w:p>
    <w:p w14:paraId="028A0A49" w14:textId="5FF7D84C" w:rsidR="004C291C" w:rsidRPr="00033B3E" w:rsidRDefault="00A502CB" w:rsidP="00A502CB">
      <w:pPr>
        <w:ind w:firstLine="708"/>
        <w:jc w:val="both"/>
        <w:rPr>
          <w:sz w:val="28"/>
          <w:szCs w:val="28"/>
        </w:rPr>
      </w:pPr>
      <w:r w:rsidRPr="00033B3E">
        <w:rPr>
          <w:sz w:val="28"/>
          <w:szCs w:val="28"/>
        </w:rPr>
        <w:t>Първото допълнение е къ</w:t>
      </w:r>
      <w:r w:rsidR="00C12753" w:rsidRPr="00033B3E">
        <w:rPr>
          <w:sz w:val="28"/>
          <w:szCs w:val="28"/>
        </w:rPr>
        <w:t>м докладната записка с вх. № 218/19.06.2024 г. -  т. 4</w:t>
      </w:r>
      <w:r w:rsidRPr="00033B3E">
        <w:rPr>
          <w:sz w:val="28"/>
          <w:szCs w:val="28"/>
        </w:rPr>
        <w:t xml:space="preserve"> от проекта за дневен ред </w:t>
      </w:r>
      <w:r w:rsidR="00C12753" w:rsidRPr="00033B3E">
        <w:rPr>
          <w:sz w:val="28"/>
          <w:szCs w:val="28"/>
        </w:rPr>
        <w:t>„</w:t>
      </w:r>
      <w:r w:rsidR="00C12753" w:rsidRPr="00033B3E">
        <w:rPr>
          <w:sz w:val="28"/>
          <w:szCs w:val="28"/>
          <w:lang w:val="ru-RU"/>
        </w:rPr>
        <w:t>Актуализация на бюджета на община Крумовград</w:t>
      </w:r>
      <w:r w:rsidR="00455C8D" w:rsidRPr="00033B3E">
        <w:rPr>
          <w:sz w:val="28"/>
          <w:szCs w:val="28"/>
          <w:lang w:val="ru-RU"/>
        </w:rPr>
        <w:t xml:space="preserve"> за 2024 година</w:t>
      </w:r>
      <w:r w:rsidR="00C12753" w:rsidRPr="00033B3E">
        <w:rPr>
          <w:sz w:val="28"/>
          <w:szCs w:val="28"/>
        </w:rPr>
        <w:t>“</w:t>
      </w:r>
      <w:r w:rsidRPr="00033B3E">
        <w:rPr>
          <w:rFonts w:eastAsia="Calibri"/>
          <w:bCs/>
          <w:sz w:val="28"/>
          <w:szCs w:val="28"/>
          <w:lang w:eastAsia="ru-RU"/>
        </w:rPr>
        <w:t xml:space="preserve">, а второто допълнение е към докладната записка с </w:t>
      </w:r>
      <w:r w:rsidR="00455C8D" w:rsidRPr="00033B3E">
        <w:rPr>
          <w:sz w:val="28"/>
          <w:szCs w:val="28"/>
        </w:rPr>
        <w:t>вх. № 217/19.06</w:t>
      </w:r>
      <w:r w:rsidR="00C12753" w:rsidRPr="00033B3E">
        <w:rPr>
          <w:sz w:val="28"/>
          <w:szCs w:val="28"/>
        </w:rPr>
        <w:t>.2024 г. – т. 6 от проекта за дневен ред „</w:t>
      </w:r>
      <w:r w:rsidR="00C12753" w:rsidRPr="00033B3E">
        <w:rPr>
          <w:rFonts w:eastAsia="Calibri"/>
          <w:bCs/>
          <w:sz w:val="28"/>
          <w:szCs w:val="28"/>
          <w:lang w:eastAsia="ru-RU"/>
        </w:rPr>
        <w:t>Допълнение на Решение № 86 от прото</w:t>
      </w:r>
      <w:r w:rsidR="00033B3E">
        <w:rPr>
          <w:rFonts w:eastAsia="Calibri"/>
          <w:bCs/>
          <w:sz w:val="28"/>
          <w:szCs w:val="28"/>
          <w:lang w:eastAsia="ru-RU"/>
        </w:rPr>
        <w:t xml:space="preserve">кол № 5 от 15.02.2024 г. на ОбС </w:t>
      </w:r>
      <w:r w:rsidR="00C12753" w:rsidRPr="00033B3E">
        <w:rPr>
          <w:rFonts w:eastAsia="Calibri"/>
          <w:bCs/>
          <w:sz w:val="28"/>
          <w:szCs w:val="28"/>
          <w:lang w:eastAsia="ru-RU"/>
        </w:rPr>
        <w:t>Крумовград, изменено с Решение № 134 от 09.04.2024 година</w:t>
      </w:r>
      <w:r w:rsidR="00455C8D" w:rsidRPr="00033B3E">
        <w:rPr>
          <w:rFonts w:eastAsia="Calibri"/>
          <w:bCs/>
          <w:sz w:val="28"/>
          <w:szCs w:val="28"/>
          <w:lang w:eastAsia="ru-RU"/>
        </w:rPr>
        <w:t xml:space="preserve"> и Решение № 140 от 24.04.2024 г. на ОбС Крумовград</w:t>
      </w:r>
      <w:r w:rsidR="00C12753" w:rsidRPr="00033B3E">
        <w:rPr>
          <w:rFonts w:eastAsia="Calibri"/>
          <w:bCs/>
          <w:sz w:val="28"/>
          <w:szCs w:val="28"/>
          <w:lang w:eastAsia="ru-RU"/>
        </w:rPr>
        <w:t>.“</w:t>
      </w:r>
    </w:p>
    <w:p w14:paraId="5786E35D" w14:textId="202A346B" w:rsidR="00C12753" w:rsidRPr="00033B3E" w:rsidRDefault="00C12753" w:rsidP="00A502CB">
      <w:pPr>
        <w:ind w:firstLine="708"/>
        <w:jc w:val="both"/>
        <w:rPr>
          <w:sz w:val="28"/>
          <w:szCs w:val="28"/>
        </w:rPr>
      </w:pPr>
    </w:p>
    <w:p w14:paraId="43E39FF9" w14:textId="50EAD260" w:rsidR="00A502CB" w:rsidRPr="00A502CB" w:rsidRDefault="00A502CB" w:rsidP="00A502CB">
      <w:pPr>
        <w:ind w:firstLine="708"/>
        <w:jc w:val="both"/>
        <w:rPr>
          <w:rFonts w:eastAsia="Calibri"/>
          <w:b/>
          <w:bCs/>
          <w:sz w:val="28"/>
          <w:szCs w:val="28"/>
          <w:lang w:eastAsia="ru-RU"/>
        </w:rPr>
      </w:pPr>
      <w:r w:rsidRPr="00033B3E">
        <w:rPr>
          <w:sz w:val="28"/>
          <w:szCs w:val="28"/>
        </w:rPr>
        <w:t xml:space="preserve">Допълненията са Ви раздадени и по първа точка от дневния ред на постоянната комисия </w:t>
      </w:r>
      <w:r w:rsidR="00587A27" w:rsidRPr="00033B3E">
        <w:rPr>
          <w:sz w:val="28"/>
          <w:szCs w:val="28"/>
        </w:rPr>
        <w:t>давам думата на г-</w:t>
      </w:r>
      <w:r w:rsidR="00455C8D" w:rsidRPr="00033B3E">
        <w:rPr>
          <w:sz w:val="28"/>
          <w:szCs w:val="28"/>
        </w:rPr>
        <w:t>жа Лейла Караибрям</w:t>
      </w:r>
      <w:r w:rsidRPr="00033B3E">
        <w:rPr>
          <w:sz w:val="28"/>
          <w:szCs w:val="28"/>
        </w:rPr>
        <w:t>.</w:t>
      </w:r>
    </w:p>
    <w:p w14:paraId="5FE444D5" w14:textId="229FBCE9" w:rsidR="007A295B" w:rsidRDefault="007A295B" w:rsidP="007A295B">
      <w:pPr>
        <w:ind w:firstLine="708"/>
        <w:jc w:val="both"/>
        <w:rPr>
          <w:rFonts w:eastAsia="Calibri"/>
          <w:bCs/>
          <w:sz w:val="28"/>
          <w:szCs w:val="28"/>
          <w:lang w:eastAsia="ru-RU"/>
        </w:rPr>
      </w:pPr>
    </w:p>
    <w:p w14:paraId="6E4E16CF" w14:textId="5F198919" w:rsidR="00891292" w:rsidRPr="00A7397E" w:rsidRDefault="00830FC2" w:rsidP="00A7397E">
      <w:pPr>
        <w:rPr>
          <w:sz w:val="28"/>
          <w:szCs w:val="28"/>
          <w:lang w:val="en-US"/>
        </w:rPr>
      </w:pPr>
      <w:r w:rsidRPr="001733DF">
        <w:rPr>
          <w:sz w:val="28"/>
          <w:szCs w:val="28"/>
        </w:rPr>
        <w:tab/>
      </w:r>
    </w:p>
    <w:p w14:paraId="1200B8EF" w14:textId="6989DA96" w:rsidR="005F0126" w:rsidRPr="001733DF" w:rsidRDefault="005F0126" w:rsidP="005322D4">
      <w:pPr>
        <w:jc w:val="both"/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>ПО ПЪРВА ТОЧКА</w:t>
      </w:r>
    </w:p>
    <w:p w14:paraId="4322ED11" w14:textId="2DF3F53C" w:rsidR="000761BE" w:rsidRPr="00983909" w:rsidRDefault="000761BE" w:rsidP="000761BE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>Г-</w:t>
      </w:r>
      <w:r w:rsidR="00455C8D" w:rsidRPr="00983909">
        <w:rPr>
          <w:i/>
          <w:sz w:val="28"/>
          <w:szCs w:val="28"/>
        </w:rPr>
        <w:t>жа</w:t>
      </w:r>
      <w:r w:rsidR="004C291C" w:rsidRPr="00983909">
        <w:rPr>
          <w:i/>
          <w:sz w:val="28"/>
          <w:szCs w:val="28"/>
        </w:rPr>
        <w:t xml:space="preserve"> </w:t>
      </w:r>
      <w:r w:rsidR="00455C8D" w:rsidRPr="00983909">
        <w:rPr>
          <w:i/>
          <w:sz w:val="28"/>
          <w:szCs w:val="28"/>
        </w:rPr>
        <w:t>Лейла Караибрям - директор на дирекция "Национални и европейски програми и проекти"</w:t>
      </w:r>
      <w:r w:rsidRPr="00983909">
        <w:rPr>
          <w:i/>
          <w:sz w:val="28"/>
          <w:szCs w:val="28"/>
        </w:rPr>
        <w:t>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4F633883" w14:textId="45A7404B" w:rsidR="006F2A96" w:rsidRPr="00983909" w:rsidRDefault="00691905" w:rsidP="006F2A96">
      <w:pPr>
        <w:pStyle w:val="TableParagraph"/>
        <w:tabs>
          <w:tab w:val="left" w:pos="897"/>
        </w:tabs>
        <w:spacing w:before="8"/>
        <w:ind w:right="78"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ab/>
      </w:r>
      <w:r w:rsidR="008A1536" w:rsidRPr="00983909">
        <w:rPr>
          <w:sz w:val="28"/>
          <w:szCs w:val="28"/>
        </w:rPr>
        <w:t>Нямаше допълнителни въпроси по докладната записка.</w:t>
      </w:r>
      <w:r w:rsidR="00E0303A" w:rsidRPr="00983909">
        <w:rPr>
          <w:sz w:val="28"/>
          <w:szCs w:val="28"/>
        </w:rPr>
        <w:t xml:space="preserve"> </w:t>
      </w:r>
    </w:p>
    <w:p w14:paraId="15B21747" w14:textId="29E2FE5F" w:rsidR="001733DF" w:rsidRPr="00983909" w:rsidRDefault="007A2BBA" w:rsidP="00223B39">
      <w:pPr>
        <w:pStyle w:val="TableParagraph"/>
        <w:tabs>
          <w:tab w:val="left" w:pos="797"/>
        </w:tabs>
        <w:spacing w:line="232" w:lineRule="auto"/>
        <w:ind w:right="76"/>
        <w:jc w:val="both"/>
        <w:rPr>
          <w:spacing w:val="-6"/>
          <w:sz w:val="28"/>
          <w:szCs w:val="28"/>
        </w:rPr>
      </w:pPr>
      <w:r w:rsidRPr="00983909">
        <w:rPr>
          <w:spacing w:val="-6"/>
          <w:sz w:val="28"/>
          <w:szCs w:val="28"/>
        </w:rPr>
        <w:tab/>
      </w:r>
    </w:p>
    <w:p w14:paraId="05B74E06" w14:textId="7065835C" w:rsidR="001F4525" w:rsidRPr="00983909" w:rsidRDefault="001733DF" w:rsidP="001733DF">
      <w:pPr>
        <w:ind w:firstLine="708"/>
        <w:jc w:val="both"/>
        <w:rPr>
          <w:sz w:val="28"/>
          <w:szCs w:val="28"/>
        </w:rPr>
      </w:pPr>
      <w:r w:rsidRPr="00983909">
        <w:rPr>
          <w:sz w:val="28"/>
          <w:szCs w:val="28"/>
        </w:rPr>
        <w:t>След направените раз</w:t>
      </w:r>
      <w:r w:rsidR="008A1536" w:rsidRPr="00983909">
        <w:rPr>
          <w:sz w:val="28"/>
          <w:szCs w:val="28"/>
        </w:rPr>
        <w:t xml:space="preserve">яснения </w:t>
      </w:r>
      <w:r w:rsidR="00E0303A" w:rsidRPr="00983909">
        <w:rPr>
          <w:sz w:val="28"/>
          <w:szCs w:val="28"/>
        </w:rPr>
        <w:t>комисията със за – 7</w:t>
      </w:r>
      <w:r w:rsidRPr="00983909">
        <w:rPr>
          <w:sz w:val="28"/>
          <w:szCs w:val="28"/>
        </w:rPr>
        <w:t xml:space="preserve">, </w:t>
      </w:r>
      <w:r w:rsidR="00B3323B" w:rsidRPr="00983909">
        <w:rPr>
          <w:sz w:val="28"/>
          <w:szCs w:val="28"/>
        </w:rPr>
        <w:t xml:space="preserve">подкрепи </w:t>
      </w:r>
      <w:r w:rsidR="007A295B" w:rsidRPr="00983909">
        <w:rPr>
          <w:sz w:val="28"/>
          <w:szCs w:val="28"/>
        </w:rPr>
        <w:t>докладната записка</w:t>
      </w:r>
      <w:r w:rsidRPr="00983909">
        <w:rPr>
          <w:sz w:val="28"/>
          <w:szCs w:val="28"/>
        </w:rPr>
        <w:t>.</w:t>
      </w:r>
    </w:p>
    <w:p w14:paraId="4515C9B3" w14:textId="77777777" w:rsidR="00223B39" w:rsidRPr="00444603" w:rsidRDefault="00223B39" w:rsidP="001733DF">
      <w:pPr>
        <w:ind w:firstLine="708"/>
        <w:jc w:val="both"/>
        <w:rPr>
          <w:sz w:val="28"/>
          <w:szCs w:val="28"/>
          <w:highlight w:val="yellow"/>
        </w:rPr>
      </w:pPr>
    </w:p>
    <w:p w14:paraId="64390083" w14:textId="77777777" w:rsidR="005F0126" w:rsidRPr="00444603" w:rsidRDefault="005F0126" w:rsidP="00E423D8">
      <w:pPr>
        <w:jc w:val="both"/>
        <w:rPr>
          <w:sz w:val="28"/>
          <w:szCs w:val="28"/>
          <w:highlight w:val="yellow"/>
          <w:u w:val="single"/>
        </w:rPr>
      </w:pPr>
    </w:p>
    <w:p w14:paraId="79D5949A" w14:textId="77777777" w:rsidR="0034077F" w:rsidRPr="00983909" w:rsidRDefault="00B3323B" w:rsidP="0034077F">
      <w:pPr>
        <w:rPr>
          <w:sz w:val="28"/>
          <w:szCs w:val="28"/>
          <w:u w:val="single"/>
        </w:rPr>
      </w:pPr>
      <w:r w:rsidRPr="00983909">
        <w:rPr>
          <w:sz w:val="28"/>
          <w:szCs w:val="28"/>
          <w:u w:val="single"/>
        </w:rPr>
        <w:t>ПО ВТОРА ТОЧКА</w:t>
      </w:r>
    </w:p>
    <w:p w14:paraId="6451FED4" w14:textId="77777777" w:rsidR="00455C8D" w:rsidRPr="00983909" w:rsidRDefault="00455C8D" w:rsidP="00455C8D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>Г-жа Лейла Караибрям - директор на дирекция "Национални и европейски програми и проекти"–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7A44A18A" w14:textId="49295102" w:rsidR="002261FB" w:rsidRPr="009F5D9A" w:rsidRDefault="00983909" w:rsidP="002261F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Нямаше допълнителни въпроси от страна на присъстващите в залата.</w:t>
      </w:r>
    </w:p>
    <w:p w14:paraId="35F62677" w14:textId="4891EB03" w:rsidR="002261FB" w:rsidRPr="001733DF" w:rsidRDefault="002261FB" w:rsidP="002261FB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lastRenderedPageBreak/>
        <w:t>След направените раз</w:t>
      </w:r>
      <w:r w:rsidR="008A1536">
        <w:rPr>
          <w:sz w:val="28"/>
          <w:szCs w:val="28"/>
        </w:rPr>
        <w:t xml:space="preserve">исквания </w:t>
      </w:r>
      <w:r w:rsidR="00223B39">
        <w:rPr>
          <w:sz w:val="28"/>
          <w:szCs w:val="28"/>
        </w:rPr>
        <w:t>комисията със за – 7</w:t>
      </w:r>
      <w:r>
        <w:rPr>
          <w:sz w:val="28"/>
          <w:szCs w:val="28"/>
        </w:rPr>
        <w:t xml:space="preserve">, </w:t>
      </w:r>
      <w:r w:rsidRPr="001733DF">
        <w:rPr>
          <w:sz w:val="28"/>
          <w:szCs w:val="28"/>
        </w:rPr>
        <w:t xml:space="preserve">подкрепи </w:t>
      </w:r>
      <w:r>
        <w:rPr>
          <w:sz w:val="28"/>
          <w:szCs w:val="28"/>
        </w:rPr>
        <w:t>докладната записка.</w:t>
      </w:r>
    </w:p>
    <w:p w14:paraId="25652465" w14:textId="77777777" w:rsidR="002261FB" w:rsidRDefault="002261FB" w:rsidP="007A295B">
      <w:pPr>
        <w:ind w:firstLine="708"/>
        <w:jc w:val="both"/>
        <w:rPr>
          <w:rFonts w:eastAsia="Calibri"/>
          <w:sz w:val="28"/>
          <w:szCs w:val="28"/>
        </w:rPr>
      </w:pPr>
    </w:p>
    <w:p w14:paraId="7A285050" w14:textId="3C739256" w:rsidR="007A295B" w:rsidRPr="002261FB" w:rsidRDefault="002261FB" w:rsidP="0034077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 ТРЕТА</w:t>
      </w:r>
      <w:r w:rsidRPr="001733DF">
        <w:rPr>
          <w:sz w:val="28"/>
          <w:szCs w:val="28"/>
          <w:u w:val="single"/>
        </w:rPr>
        <w:t xml:space="preserve"> ТОЧКА</w:t>
      </w:r>
    </w:p>
    <w:p w14:paraId="3636C89C" w14:textId="3CFD910B" w:rsidR="00BF1498" w:rsidRDefault="00C73A40" w:rsidP="00284365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Г</w:t>
      </w:r>
      <w:r w:rsidR="00455C8D">
        <w:rPr>
          <w:i/>
          <w:sz w:val="28"/>
          <w:szCs w:val="28"/>
        </w:rPr>
        <w:t>-н Нури Нури</w:t>
      </w:r>
      <w:r w:rsidRPr="000761BE">
        <w:rPr>
          <w:i/>
          <w:sz w:val="28"/>
          <w:szCs w:val="28"/>
        </w:rPr>
        <w:t xml:space="preserve"> - </w:t>
      </w:r>
      <w:r w:rsidR="00455C8D">
        <w:rPr>
          <w:i/>
          <w:sz w:val="28"/>
          <w:szCs w:val="28"/>
        </w:rPr>
        <w:t>н</w:t>
      </w:r>
      <w:r w:rsidR="00455C8D" w:rsidRPr="00455C8D">
        <w:rPr>
          <w:i/>
          <w:sz w:val="28"/>
          <w:szCs w:val="28"/>
        </w:rPr>
        <w:t>ачалник отдел "Финансово - счетоводен и гл.</w:t>
      </w:r>
      <w:r w:rsidR="00455C8D">
        <w:rPr>
          <w:i/>
          <w:sz w:val="28"/>
          <w:szCs w:val="28"/>
        </w:rPr>
        <w:t xml:space="preserve"> </w:t>
      </w:r>
      <w:r w:rsidR="00455C8D" w:rsidRPr="00455C8D">
        <w:rPr>
          <w:i/>
          <w:sz w:val="28"/>
          <w:szCs w:val="28"/>
        </w:rPr>
        <w:t>счетоводител"</w:t>
      </w:r>
      <w:r>
        <w:rPr>
          <w:i/>
          <w:sz w:val="28"/>
          <w:szCs w:val="28"/>
        </w:rPr>
        <w:t xml:space="preserve"> </w:t>
      </w:r>
      <w:r w:rsidR="00BF1498" w:rsidRPr="00284365">
        <w:rPr>
          <w:i/>
          <w:sz w:val="28"/>
          <w:szCs w:val="28"/>
        </w:rPr>
        <w:t xml:space="preserve">– </w:t>
      </w:r>
      <w:r w:rsidR="00BF1498" w:rsidRPr="001733DF">
        <w:rPr>
          <w:sz w:val="28"/>
          <w:szCs w:val="28"/>
        </w:rPr>
        <w:t>Направи разяснение по докладната записка.</w:t>
      </w:r>
    </w:p>
    <w:p w14:paraId="69E34443" w14:textId="50AEAD48" w:rsidR="00BF1498" w:rsidRDefault="00444603" w:rsidP="0044460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от присъстващите в залата.</w:t>
      </w:r>
    </w:p>
    <w:p w14:paraId="583A8C6E" w14:textId="77777777" w:rsidR="00444603" w:rsidRPr="001733DF" w:rsidRDefault="00444603" w:rsidP="00444603">
      <w:pPr>
        <w:ind w:firstLine="708"/>
        <w:contextualSpacing/>
        <w:jc w:val="both"/>
        <w:rPr>
          <w:sz w:val="28"/>
          <w:szCs w:val="28"/>
        </w:rPr>
      </w:pPr>
    </w:p>
    <w:p w14:paraId="13D83E86" w14:textId="770BD666" w:rsidR="00BF1498" w:rsidRDefault="00BF1498" w:rsidP="00BF1498">
      <w:pPr>
        <w:ind w:firstLine="708"/>
        <w:jc w:val="both"/>
        <w:rPr>
          <w:sz w:val="28"/>
          <w:szCs w:val="28"/>
        </w:rPr>
      </w:pPr>
      <w:r w:rsidRPr="001733DF">
        <w:rPr>
          <w:sz w:val="28"/>
          <w:szCs w:val="28"/>
        </w:rPr>
        <w:t>След направените раз</w:t>
      </w:r>
      <w:r w:rsidR="00E4047E">
        <w:rPr>
          <w:sz w:val="28"/>
          <w:szCs w:val="28"/>
        </w:rPr>
        <w:t xml:space="preserve">яснения </w:t>
      </w:r>
      <w:r w:rsidRPr="001733DF">
        <w:rPr>
          <w:sz w:val="28"/>
          <w:szCs w:val="28"/>
        </w:rPr>
        <w:t xml:space="preserve">комисията със за – </w:t>
      </w:r>
      <w:r w:rsidR="00223B39">
        <w:rPr>
          <w:sz w:val="28"/>
          <w:szCs w:val="28"/>
        </w:rPr>
        <w:t>7</w:t>
      </w:r>
      <w:r w:rsidRPr="001733DF">
        <w:rPr>
          <w:sz w:val="28"/>
          <w:szCs w:val="28"/>
        </w:rPr>
        <w:t>,  подкрепи предложението на вносителя.</w:t>
      </w:r>
    </w:p>
    <w:p w14:paraId="1A51A3B6" w14:textId="77777777" w:rsidR="00E4681F" w:rsidRDefault="00E4681F" w:rsidP="00BF1498">
      <w:pPr>
        <w:ind w:firstLine="708"/>
        <w:jc w:val="both"/>
        <w:rPr>
          <w:sz w:val="28"/>
          <w:szCs w:val="28"/>
        </w:rPr>
      </w:pPr>
    </w:p>
    <w:p w14:paraId="50218F05" w14:textId="44594E8A" w:rsidR="00284365" w:rsidRDefault="00284365" w:rsidP="00284365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ЧЕТВЪРТА</w:t>
      </w:r>
      <w:r w:rsidRPr="001733DF">
        <w:rPr>
          <w:sz w:val="28"/>
          <w:szCs w:val="28"/>
          <w:u w:val="single"/>
        </w:rPr>
        <w:t xml:space="preserve"> ТОЧКА</w:t>
      </w:r>
    </w:p>
    <w:p w14:paraId="43500B64" w14:textId="3CAC6723" w:rsidR="00455C8D" w:rsidRDefault="00455C8D" w:rsidP="00455C8D">
      <w:pPr>
        <w:ind w:firstLine="708"/>
        <w:jc w:val="both"/>
        <w:rPr>
          <w:sz w:val="28"/>
          <w:szCs w:val="28"/>
        </w:rPr>
      </w:pPr>
      <w:r w:rsidRPr="00455C8D">
        <w:rPr>
          <w:i/>
          <w:sz w:val="28"/>
          <w:szCs w:val="28"/>
        </w:rPr>
        <w:t>Г-н Нури Нури - началник отдел "Финансово - счетоводен и гл.</w:t>
      </w:r>
      <w:r>
        <w:rPr>
          <w:i/>
          <w:sz w:val="28"/>
          <w:szCs w:val="28"/>
        </w:rPr>
        <w:t xml:space="preserve"> </w:t>
      </w:r>
      <w:r w:rsidRPr="00455C8D">
        <w:rPr>
          <w:i/>
          <w:sz w:val="28"/>
          <w:szCs w:val="28"/>
        </w:rPr>
        <w:t xml:space="preserve">счетоводител" </w:t>
      </w:r>
      <w:r w:rsidRPr="00455C8D">
        <w:rPr>
          <w:sz w:val="28"/>
          <w:szCs w:val="28"/>
        </w:rPr>
        <w:t>– Направи разяснение по докладната записка.</w:t>
      </w:r>
    </w:p>
    <w:p w14:paraId="53C174C2" w14:textId="0B850627" w:rsidR="00A15375" w:rsidRDefault="0088405B" w:rsidP="004E2880">
      <w:pPr>
        <w:autoSpaceDE w:val="0"/>
        <w:autoSpaceDN w:val="0"/>
        <w:adjustRightInd w:val="0"/>
        <w:ind w:right="277" w:firstLine="708"/>
        <w:jc w:val="both"/>
        <w:rPr>
          <w:sz w:val="28"/>
          <w:szCs w:val="28"/>
        </w:rPr>
      </w:pPr>
      <w:r>
        <w:rPr>
          <w:sz w:val="28"/>
          <w:szCs w:val="28"/>
        </w:rPr>
        <w:t>Към док</w:t>
      </w:r>
      <w:r w:rsidR="00A15375">
        <w:rPr>
          <w:sz w:val="28"/>
          <w:szCs w:val="28"/>
        </w:rPr>
        <w:t>ладната записка имаме допълнение. С това допълнение предлагаме да осигурим средства за „Изработване на работен проект за претоварна станция в землището на с. Бараци“ на стойност 40 800 лева. Освен това предлагаме от проекто – решението на основн</w:t>
      </w:r>
      <w:r w:rsidR="00816DCA">
        <w:rPr>
          <w:sz w:val="28"/>
          <w:szCs w:val="28"/>
        </w:rPr>
        <w:t xml:space="preserve">ата докладна записка да отпаднат </w:t>
      </w:r>
      <w:r w:rsidR="00A15375" w:rsidRPr="00816DCA">
        <w:rPr>
          <w:i/>
          <w:sz w:val="28"/>
          <w:szCs w:val="28"/>
        </w:rPr>
        <w:t>т. 2.1. „Доставка на зеленчукорезачка за нуждите на стола към СУ „Васил Левски“ гр. Крумовград“– 2 000 лева, като се увеличи  § 52-05 „Придобиване на стопански инвентар“, дейност „Столове“ “</w:t>
      </w:r>
      <w:r w:rsidR="00A15375">
        <w:rPr>
          <w:sz w:val="28"/>
          <w:szCs w:val="28"/>
        </w:rPr>
        <w:t xml:space="preserve"> и </w:t>
      </w:r>
      <w:r w:rsidR="00A15375" w:rsidRPr="00816DCA">
        <w:rPr>
          <w:i/>
          <w:sz w:val="28"/>
          <w:szCs w:val="28"/>
        </w:rPr>
        <w:t>т. 2.2. „Доставка на професионална електрическа скара за нуждите на стола към СУ „Васил Левски“ гр. Крумовград“ - 2 000 лева, като се увеличи  § 52-05 „Придобиване на стопанс</w:t>
      </w:r>
      <w:r w:rsidR="00816DCA">
        <w:rPr>
          <w:i/>
          <w:sz w:val="28"/>
          <w:szCs w:val="28"/>
        </w:rPr>
        <w:t>ки инвентар“, дейност „Столове“</w:t>
      </w:r>
      <w:r w:rsidR="00A15375" w:rsidRPr="00816DCA">
        <w:rPr>
          <w:i/>
          <w:sz w:val="28"/>
          <w:szCs w:val="28"/>
        </w:rPr>
        <w:t>“.</w:t>
      </w:r>
      <w:r w:rsidR="00A15375">
        <w:rPr>
          <w:sz w:val="28"/>
          <w:szCs w:val="28"/>
        </w:rPr>
        <w:t xml:space="preserve"> В такъв случай т. 2 от проеко – решението придобива следното съдържание: „ Осигурява собствени бюджетни средства за капиталови разходи за обект „Проект за реновиране на басейна в СУ „Васил Левски“ град Крумовград“ – 18 000 лева, като се увеличи</w:t>
      </w:r>
      <w:r w:rsidR="004E2880">
        <w:rPr>
          <w:sz w:val="28"/>
          <w:szCs w:val="28"/>
        </w:rPr>
        <w:t xml:space="preserve"> § 51-00 „Основен ремонт“, дейност „Неспециализирани училища“ </w:t>
      </w:r>
      <w:r w:rsidR="00A15375">
        <w:rPr>
          <w:sz w:val="28"/>
          <w:szCs w:val="28"/>
        </w:rPr>
        <w:t>“</w:t>
      </w:r>
      <w:r w:rsidR="004E2880">
        <w:rPr>
          <w:sz w:val="28"/>
          <w:szCs w:val="28"/>
        </w:rPr>
        <w:t>. В т.</w:t>
      </w:r>
      <w:r w:rsidR="00816DCA">
        <w:rPr>
          <w:sz w:val="28"/>
          <w:szCs w:val="28"/>
        </w:rPr>
        <w:t xml:space="preserve"> </w:t>
      </w:r>
      <w:r w:rsidR="004E2880">
        <w:rPr>
          <w:sz w:val="28"/>
          <w:szCs w:val="28"/>
        </w:rPr>
        <w:t xml:space="preserve">3 от пректо – решението числото „22 000“ </w:t>
      </w:r>
      <w:r w:rsidR="004E2880" w:rsidRPr="00816DCA">
        <w:rPr>
          <w:b/>
          <w:sz w:val="28"/>
          <w:szCs w:val="28"/>
        </w:rPr>
        <w:t>да се чете</w:t>
      </w:r>
      <w:r w:rsidR="004E2880">
        <w:rPr>
          <w:sz w:val="28"/>
          <w:szCs w:val="28"/>
        </w:rPr>
        <w:t xml:space="preserve"> „18 000“.</w:t>
      </w:r>
    </w:p>
    <w:p w14:paraId="3221544C" w14:textId="3F68FF4F" w:rsidR="0088405B" w:rsidRDefault="0088405B" w:rsidP="00455C8D">
      <w:pPr>
        <w:ind w:firstLine="708"/>
        <w:jc w:val="both"/>
        <w:rPr>
          <w:sz w:val="28"/>
          <w:szCs w:val="28"/>
        </w:rPr>
      </w:pPr>
    </w:p>
    <w:p w14:paraId="5115A83F" w14:textId="6D2280A8" w:rsidR="00983909" w:rsidRPr="00816DCA" w:rsidRDefault="00983909" w:rsidP="00455C8D">
      <w:pPr>
        <w:ind w:firstLine="708"/>
        <w:jc w:val="both"/>
        <w:rPr>
          <w:sz w:val="28"/>
          <w:szCs w:val="28"/>
          <w:lang w:val="en-US"/>
        </w:rPr>
      </w:pPr>
      <w:r w:rsidRPr="00983909">
        <w:rPr>
          <w:i/>
          <w:sz w:val="28"/>
          <w:szCs w:val="28"/>
        </w:rPr>
        <w:t>Г-н Али Якуб – общински съветник от ПП ДПС</w:t>
      </w:r>
      <w:r>
        <w:rPr>
          <w:i/>
          <w:sz w:val="28"/>
          <w:szCs w:val="28"/>
        </w:rPr>
        <w:t xml:space="preserve"> – </w:t>
      </w:r>
      <w:r>
        <w:rPr>
          <w:sz w:val="28"/>
          <w:szCs w:val="28"/>
        </w:rPr>
        <w:t>Децата от ДГ „Митко Палаузов“ прехвърлени ли са вече в ДГ „Юрий Гагарин“? И в момента са без климатици ли?</w:t>
      </w:r>
    </w:p>
    <w:p w14:paraId="4BC35C02" w14:textId="77777777" w:rsidR="00FB5F88" w:rsidRDefault="00983909" w:rsidP="00455C8D">
      <w:pPr>
        <w:ind w:firstLine="708"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Карамфилка Тюрдиева </w:t>
      </w:r>
      <w:r>
        <w:rPr>
          <w:i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FD0747" w:rsidRPr="00FD0747">
        <w:rPr>
          <w:i/>
          <w:sz w:val="28"/>
          <w:szCs w:val="28"/>
        </w:rPr>
        <w:t>директор-дирекция "Образование и социални дейности"</w:t>
      </w:r>
      <w:r w:rsidR="00FD0747">
        <w:rPr>
          <w:sz w:val="28"/>
          <w:szCs w:val="28"/>
        </w:rPr>
        <w:t xml:space="preserve">  - </w:t>
      </w:r>
      <w:r>
        <w:rPr>
          <w:sz w:val="28"/>
          <w:szCs w:val="28"/>
        </w:rPr>
        <w:t>Да</w:t>
      </w:r>
      <w:r w:rsidR="00FB5F88">
        <w:rPr>
          <w:sz w:val="28"/>
          <w:szCs w:val="28"/>
        </w:rPr>
        <w:t>,</w:t>
      </w:r>
      <w:r>
        <w:rPr>
          <w:sz w:val="28"/>
          <w:szCs w:val="28"/>
        </w:rPr>
        <w:t xml:space="preserve"> това е основната причина, за да актуализираме бюджета. </w:t>
      </w:r>
      <w:r w:rsidR="00FD0747">
        <w:rPr>
          <w:sz w:val="28"/>
          <w:szCs w:val="28"/>
        </w:rPr>
        <w:t>В момента н</w:t>
      </w:r>
      <w:r>
        <w:rPr>
          <w:sz w:val="28"/>
          <w:szCs w:val="28"/>
        </w:rPr>
        <w:t>а втория етаж настанихме децата от ДГ „Митко Палаузов“</w:t>
      </w:r>
      <w:r w:rsidR="00FD0747">
        <w:rPr>
          <w:sz w:val="28"/>
          <w:szCs w:val="28"/>
        </w:rPr>
        <w:t xml:space="preserve">. Много е топло – няма </w:t>
      </w:r>
      <w:r w:rsidR="00FB5F88">
        <w:rPr>
          <w:sz w:val="28"/>
          <w:szCs w:val="28"/>
        </w:rPr>
        <w:t>щори, няма климатици. З</w:t>
      </w:r>
      <w:r w:rsidR="00FD0747">
        <w:rPr>
          <w:sz w:val="28"/>
          <w:szCs w:val="28"/>
        </w:rPr>
        <w:t xml:space="preserve">атова предлагаме да се осигурят средства в размер на 7 000 лева за доставка и монтаж на два броя  климатици. </w:t>
      </w:r>
    </w:p>
    <w:p w14:paraId="5FAEAF68" w14:textId="3BB4AF2E" w:rsidR="00983909" w:rsidRDefault="00FD0747" w:rsidP="00455C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 сега не сме имали климатици в ДГ „Юрий Гагарин“ поради факта, че те през лятото не работят с четири групи, защото се сливат децата в две групи и слизаха на долния етаж. Тази година поради ремонтите в двете сгради на ДГ „Митко Палаузов“ се наложи да трансформираме малко дейността</w:t>
      </w:r>
      <w:r w:rsidR="00FB5F88">
        <w:rPr>
          <w:sz w:val="28"/>
          <w:szCs w:val="28"/>
        </w:rPr>
        <w:t xml:space="preserve"> на детската градина</w:t>
      </w:r>
      <w:r>
        <w:rPr>
          <w:sz w:val="28"/>
          <w:szCs w:val="28"/>
        </w:rPr>
        <w:t>. В момента имаме три групи от ДГ „Митко Палаузов“, които са настанени в ДГ „Юрий Гагарин“. На втория етаж на ДГ „Юрий Гагарин“ са настанени две групи, а на първия етаж една яслена група и ДГ „Юрий Гагарин“ си имат една сборна група.</w:t>
      </w:r>
    </w:p>
    <w:p w14:paraId="199EBADB" w14:textId="1DB142B7" w:rsidR="00FD0747" w:rsidRDefault="00FD0747" w:rsidP="00455C8D">
      <w:pPr>
        <w:ind w:firstLine="708"/>
        <w:jc w:val="both"/>
        <w:rPr>
          <w:sz w:val="28"/>
          <w:szCs w:val="28"/>
        </w:rPr>
      </w:pPr>
      <w:r w:rsidRPr="00FD0747">
        <w:rPr>
          <w:i/>
          <w:sz w:val="28"/>
          <w:szCs w:val="28"/>
        </w:rPr>
        <w:lastRenderedPageBreak/>
        <w:t>Г-н Милчо Казълов – общински съветник от ПП ДПС –</w:t>
      </w:r>
      <w:r>
        <w:rPr>
          <w:sz w:val="28"/>
          <w:szCs w:val="28"/>
        </w:rPr>
        <w:t xml:space="preserve"> До кога ще продължат ремонт</w:t>
      </w:r>
      <w:r w:rsidR="00FB5F88">
        <w:rPr>
          <w:sz w:val="28"/>
          <w:szCs w:val="28"/>
        </w:rPr>
        <w:t>н</w:t>
      </w:r>
      <w:r>
        <w:rPr>
          <w:sz w:val="28"/>
          <w:szCs w:val="28"/>
        </w:rPr>
        <w:t>ите дейности в ДГ „Митко Палаузов“ ?</w:t>
      </w:r>
    </w:p>
    <w:p w14:paraId="14AE667E" w14:textId="1186F326" w:rsidR="00FD0747" w:rsidRDefault="00FD0747" w:rsidP="00455C8D">
      <w:pPr>
        <w:ind w:firstLine="708"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Карамфилка Тюрдиева </w:t>
      </w:r>
      <w:r>
        <w:rPr>
          <w:i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15659">
        <w:rPr>
          <w:sz w:val="28"/>
          <w:szCs w:val="28"/>
        </w:rPr>
        <w:t>Очакването е до края на месец август да приключат ремонтните дейности в ДГ „Митко Палаузов“?</w:t>
      </w:r>
    </w:p>
    <w:p w14:paraId="6985C52D" w14:textId="599C0223" w:rsidR="00D0695A" w:rsidRDefault="00D0695A" w:rsidP="00455C8D">
      <w:pPr>
        <w:ind w:firstLine="708"/>
        <w:jc w:val="both"/>
        <w:rPr>
          <w:sz w:val="28"/>
          <w:szCs w:val="28"/>
        </w:rPr>
      </w:pPr>
      <w:r w:rsidRPr="00D0695A">
        <w:rPr>
          <w:i/>
          <w:sz w:val="28"/>
          <w:szCs w:val="28"/>
        </w:rPr>
        <w:t xml:space="preserve">Г-н Метин Байрамали – </w:t>
      </w:r>
      <w:r>
        <w:rPr>
          <w:sz w:val="28"/>
          <w:szCs w:val="28"/>
        </w:rPr>
        <w:t>Кога ще бъдат доставени климатиците?</w:t>
      </w:r>
    </w:p>
    <w:p w14:paraId="4A322B40" w14:textId="37640C1E" w:rsidR="00D0695A" w:rsidRPr="00D0695A" w:rsidRDefault="00D0695A" w:rsidP="00455C8D">
      <w:pPr>
        <w:ind w:firstLine="708"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Карамфилка Тюрдиева </w:t>
      </w:r>
      <w:r>
        <w:rPr>
          <w:i/>
          <w:sz w:val="28"/>
          <w:szCs w:val="28"/>
        </w:rPr>
        <w:t xml:space="preserve">– </w:t>
      </w:r>
      <w:r>
        <w:rPr>
          <w:sz w:val="28"/>
          <w:szCs w:val="28"/>
        </w:rPr>
        <w:t>Чакаме да мине заседанието и след заседанието в най – кратък срок ще бъдат монтирани климатиците в ДГ „Юрий Гагарин“.</w:t>
      </w:r>
    </w:p>
    <w:p w14:paraId="592A39AB" w14:textId="77777777" w:rsidR="00444603" w:rsidRDefault="00444603" w:rsidP="00D65831">
      <w:pPr>
        <w:jc w:val="both"/>
        <w:rPr>
          <w:rFonts w:eastAsia="Calibri"/>
          <w:sz w:val="28"/>
          <w:szCs w:val="28"/>
        </w:rPr>
      </w:pPr>
    </w:p>
    <w:p w14:paraId="40AD70E6" w14:textId="62644FFF" w:rsidR="00C73A40" w:rsidRDefault="00C73A40" w:rsidP="00C73A40">
      <w:pPr>
        <w:ind w:firstLine="708"/>
        <w:jc w:val="both"/>
        <w:rPr>
          <w:sz w:val="28"/>
          <w:szCs w:val="28"/>
        </w:rPr>
      </w:pPr>
      <w:r w:rsidRPr="00D65831">
        <w:rPr>
          <w:sz w:val="28"/>
          <w:szCs w:val="28"/>
        </w:rPr>
        <w:t>След направените раз</w:t>
      </w:r>
      <w:r w:rsidR="00D65831" w:rsidRPr="00D65831">
        <w:rPr>
          <w:sz w:val="28"/>
          <w:szCs w:val="28"/>
        </w:rPr>
        <w:t>исквания</w:t>
      </w:r>
      <w:r w:rsidRPr="00D65831">
        <w:rPr>
          <w:sz w:val="28"/>
          <w:szCs w:val="28"/>
        </w:rPr>
        <w:t xml:space="preserve"> комисията със за – </w:t>
      </w:r>
      <w:r w:rsidR="00223B39" w:rsidRPr="00D65831">
        <w:rPr>
          <w:sz w:val="28"/>
          <w:szCs w:val="28"/>
        </w:rPr>
        <w:t>7</w:t>
      </w:r>
      <w:r w:rsidRPr="00D65831">
        <w:rPr>
          <w:sz w:val="28"/>
          <w:szCs w:val="28"/>
        </w:rPr>
        <w:t>,  подкрепи предложението на вносителя.</w:t>
      </w:r>
    </w:p>
    <w:p w14:paraId="21C382BE" w14:textId="77777777" w:rsidR="00C73A40" w:rsidRDefault="00C73A40" w:rsidP="00930DCD">
      <w:pPr>
        <w:jc w:val="both"/>
        <w:rPr>
          <w:rFonts w:eastAsia="Calibri"/>
          <w:sz w:val="28"/>
          <w:szCs w:val="28"/>
        </w:rPr>
      </w:pPr>
    </w:p>
    <w:p w14:paraId="627F35F9" w14:textId="7C7091F6" w:rsidR="00E4681F" w:rsidRDefault="00E4681F" w:rsidP="00E4681F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ПЕТА</w:t>
      </w:r>
      <w:r w:rsidRPr="001733DF">
        <w:rPr>
          <w:sz w:val="28"/>
          <w:szCs w:val="28"/>
          <w:u w:val="single"/>
        </w:rPr>
        <w:t xml:space="preserve"> ТОЧКА</w:t>
      </w:r>
    </w:p>
    <w:p w14:paraId="7E460CF6" w14:textId="77777777" w:rsidR="00444603" w:rsidRDefault="00444603" w:rsidP="00444603">
      <w:pPr>
        <w:ind w:firstLine="72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Г-жа Карамфилка Тюрдиева</w:t>
      </w:r>
      <w:r w:rsidRPr="00A96673"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>д</w:t>
      </w:r>
      <w:r w:rsidRPr="004C291C">
        <w:rPr>
          <w:sz w:val="28"/>
          <w:szCs w:val="28"/>
        </w:rPr>
        <w:t>иректор-дирекция "Образование и социални дейности"</w:t>
      </w:r>
      <w:r>
        <w:rPr>
          <w:sz w:val="28"/>
          <w:szCs w:val="28"/>
        </w:rPr>
        <w:t xml:space="preserve"> </w:t>
      </w:r>
      <w:r w:rsidRPr="00891337">
        <w:rPr>
          <w:i/>
          <w:sz w:val="28"/>
          <w:szCs w:val="28"/>
        </w:rPr>
        <w:t>–</w:t>
      </w:r>
      <w:r w:rsidRPr="002B13B2">
        <w:rPr>
          <w:sz w:val="28"/>
          <w:szCs w:val="28"/>
        </w:rPr>
        <w:t xml:space="preserve"> Направи разяснение по </w:t>
      </w:r>
      <w:r>
        <w:rPr>
          <w:sz w:val="28"/>
          <w:szCs w:val="28"/>
        </w:rPr>
        <w:t>докладната записка.</w:t>
      </w:r>
    </w:p>
    <w:p w14:paraId="3A17090F" w14:textId="5DFFC73A" w:rsidR="00D84DC8" w:rsidRDefault="00D84DC8" w:rsidP="00444603">
      <w:pPr>
        <w:ind w:firstLine="720"/>
        <w:contextualSpacing/>
        <w:jc w:val="both"/>
        <w:rPr>
          <w:sz w:val="28"/>
          <w:szCs w:val="28"/>
        </w:rPr>
      </w:pPr>
      <w:r w:rsidRPr="00D84DC8">
        <w:rPr>
          <w:i/>
          <w:sz w:val="28"/>
          <w:szCs w:val="28"/>
        </w:rPr>
        <w:t>Г-н Ангел Александров – общински съветник от ПП БСП</w:t>
      </w:r>
      <w:r>
        <w:rPr>
          <w:sz w:val="28"/>
          <w:szCs w:val="28"/>
        </w:rPr>
        <w:t xml:space="preserve"> – Малко пояснение за това </w:t>
      </w:r>
      <w:r w:rsidR="00FB5F88">
        <w:rPr>
          <w:sz w:val="28"/>
          <w:szCs w:val="28"/>
        </w:rPr>
        <w:t>с</w:t>
      </w:r>
      <w:r>
        <w:rPr>
          <w:sz w:val="28"/>
          <w:szCs w:val="28"/>
        </w:rPr>
        <w:t>дружение „Ла фурия“?</w:t>
      </w:r>
    </w:p>
    <w:p w14:paraId="4EE65C78" w14:textId="45A10AC0" w:rsidR="00D84DC8" w:rsidRDefault="00D84DC8" w:rsidP="00444603">
      <w:pPr>
        <w:ind w:firstLine="72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Г-жа Карамфилка Тюрдиева – </w:t>
      </w:r>
      <w:r>
        <w:rPr>
          <w:sz w:val="28"/>
          <w:szCs w:val="28"/>
        </w:rPr>
        <w:t xml:space="preserve">Това е сдружение с нестопанска цел. </w:t>
      </w:r>
      <w:r w:rsidR="00FB5F88">
        <w:rPr>
          <w:sz w:val="28"/>
          <w:szCs w:val="28"/>
        </w:rPr>
        <w:t>с</w:t>
      </w:r>
      <w:r>
        <w:rPr>
          <w:sz w:val="28"/>
          <w:szCs w:val="28"/>
        </w:rPr>
        <w:t>дружението е отбор, който играе минифутбол.</w:t>
      </w:r>
    </w:p>
    <w:p w14:paraId="43F0ADCB" w14:textId="7C368B27" w:rsidR="00D84DC8" w:rsidRDefault="00D84DC8" w:rsidP="00444603">
      <w:pPr>
        <w:ind w:firstLine="720"/>
        <w:contextualSpacing/>
        <w:jc w:val="both"/>
        <w:rPr>
          <w:sz w:val="28"/>
          <w:szCs w:val="28"/>
        </w:rPr>
      </w:pPr>
      <w:r w:rsidRPr="00D84DC8">
        <w:rPr>
          <w:i/>
          <w:sz w:val="28"/>
          <w:szCs w:val="28"/>
        </w:rPr>
        <w:t>Г-н Ангел Александров –</w:t>
      </w:r>
      <w:r>
        <w:rPr>
          <w:sz w:val="28"/>
          <w:szCs w:val="28"/>
        </w:rPr>
        <w:t xml:space="preserve"> От кога съществува това сдружение?</w:t>
      </w:r>
    </w:p>
    <w:p w14:paraId="70BC535A" w14:textId="099157CA" w:rsidR="00D84DC8" w:rsidRDefault="00D84DC8" w:rsidP="009D22BB">
      <w:pPr>
        <w:ind w:firstLine="72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Г-жа Карамфилка Тюрдиева – </w:t>
      </w:r>
      <w:r>
        <w:rPr>
          <w:sz w:val="28"/>
          <w:szCs w:val="28"/>
        </w:rPr>
        <w:t>Сдружението „Ла фурия“ съществува от доста години. Имат много призови места по минифутбол. Много добър отбор е. Миналата година ни представиха в Р. Сърбия и бяха класирани на второ място. Този отбор е младежки, не са деца.</w:t>
      </w:r>
    </w:p>
    <w:p w14:paraId="1B6D7983" w14:textId="77777777" w:rsidR="00C73A40" w:rsidRPr="00E21B1C" w:rsidRDefault="00C73A40" w:rsidP="00C73A40">
      <w:pPr>
        <w:ind w:firstLine="426"/>
        <w:contextualSpacing/>
        <w:jc w:val="both"/>
        <w:rPr>
          <w:sz w:val="28"/>
          <w:szCs w:val="28"/>
        </w:rPr>
      </w:pPr>
    </w:p>
    <w:p w14:paraId="51DB4F62" w14:textId="7ED17999" w:rsidR="00C73A40" w:rsidRPr="00E21B1C" w:rsidRDefault="00C73A40" w:rsidP="00C73A40">
      <w:pPr>
        <w:ind w:firstLine="708"/>
        <w:jc w:val="both"/>
        <w:rPr>
          <w:sz w:val="28"/>
          <w:szCs w:val="28"/>
        </w:rPr>
      </w:pPr>
      <w:r w:rsidRPr="009D22BB">
        <w:rPr>
          <w:sz w:val="28"/>
          <w:szCs w:val="28"/>
        </w:rPr>
        <w:t>След направените раз</w:t>
      </w:r>
      <w:r w:rsidR="008A1536" w:rsidRPr="009D22BB">
        <w:rPr>
          <w:sz w:val="28"/>
          <w:szCs w:val="28"/>
        </w:rPr>
        <w:t>исквания</w:t>
      </w:r>
      <w:r w:rsidRPr="009D22BB">
        <w:rPr>
          <w:sz w:val="28"/>
          <w:szCs w:val="28"/>
        </w:rPr>
        <w:t xml:space="preserve"> комисията със за – </w:t>
      </w:r>
      <w:r w:rsidR="00223B39" w:rsidRPr="009D22BB">
        <w:rPr>
          <w:sz w:val="28"/>
          <w:szCs w:val="28"/>
        </w:rPr>
        <w:t>7</w:t>
      </w:r>
      <w:r w:rsidRPr="009D22BB">
        <w:rPr>
          <w:sz w:val="28"/>
          <w:szCs w:val="28"/>
        </w:rPr>
        <w:t>,  подкрепи предложението на вносителя.</w:t>
      </w:r>
    </w:p>
    <w:p w14:paraId="7B9FC496" w14:textId="77777777" w:rsidR="00E4681F" w:rsidRPr="00E21B1C" w:rsidRDefault="00E4681F" w:rsidP="00E4681F">
      <w:pPr>
        <w:rPr>
          <w:sz w:val="28"/>
          <w:szCs w:val="28"/>
          <w:u w:val="single"/>
        </w:rPr>
      </w:pPr>
    </w:p>
    <w:p w14:paraId="798B4895" w14:textId="18C77F4D" w:rsidR="00E4681F" w:rsidRPr="00E21B1C" w:rsidRDefault="00E4681F" w:rsidP="00E4681F">
      <w:pPr>
        <w:rPr>
          <w:sz w:val="28"/>
          <w:szCs w:val="28"/>
          <w:u w:val="single"/>
        </w:rPr>
      </w:pPr>
      <w:r w:rsidRPr="00FB5F88">
        <w:rPr>
          <w:sz w:val="28"/>
          <w:szCs w:val="28"/>
          <w:u w:val="single"/>
        </w:rPr>
        <w:t>ПО ШЕСТА ТОЧКА</w:t>
      </w:r>
    </w:p>
    <w:p w14:paraId="7B4EE216" w14:textId="77777777" w:rsidR="00455C8D" w:rsidRDefault="00455C8D" w:rsidP="00455C8D">
      <w:pPr>
        <w:ind w:firstLine="426"/>
        <w:contextualSpacing/>
        <w:jc w:val="both"/>
        <w:rPr>
          <w:sz w:val="28"/>
          <w:szCs w:val="28"/>
        </w:rPr>
      </w:pPr>
      <w:r w:rsidRPr="00455C8D">
        <w:rPr>
          <w:i/>
          <w:sz w:val="28"/>
          <w:szCs w:val="28"/>
        </w:rPr>
        <w:t xml:space="preserve">Г-н Нури Нури - началник отдел "Финансово - счетоводен и гл.счетоводител" – </w:t>
      </w:r>
      <w:r w:rsidRPr="00455C8D">
        <w:rPr>
          <w:sz w:val="28"/>
          <w:szCs w:val="28"/>
        </w:rPr>
        <w:t>Направи разяснение по докладната записка.</w:t>
      </w:r>
    </w:p>
    <w:p w14:paraId="3FC7BD74" w14:textId="6ECEF9CF" w:rsidR="00FB5F88" w:rsidRDefault="00FA0A3B" w:rsidP="00455C8D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Имаме допълнение към тази докладна записка. Предлагаме да осигурим финансиране за извършване на ремонтните дейности в залата на КНСБ град Крумовград по постъпило искане от Общински координационен съвет на съюза на българските учители към КНСБ. Приблизителната стойност на ремонта е около 15 500 лева.</w:t>
      </w:r>
    </w:p>
    <w:p w14:paraId="0AEADA8D" w14:textId="375C378F" w:rsidR="00FA0A3B" w:rsidRDefault="00FA0A3B" w:rsidP="00455C8D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Към настоящия момент се провежда процедура за избор на изпълнител за обект „Обновяване на фасадата на сградата на ОУ „Н. Й. Вапцаров“ с. Подрумче – частично финансиране“. Общата стойност на об</w:t>
      </w:r>
      <w:r w:rsidR="0056534A">
        <w:rPr>
          <w:sz w:val="28"/>
          <w:szCs w:val="28"/>
        </w:rPr>
        <w:t>е</w:t>
      </w:r>
      <w:r>
        <w:rPr>
          <w:sz w:val="28"/>
          <w:szCs w:val="28"/>
        </w:rPr>
        <w:t xml:space="preserve">кта е 156 952 лева. Предлагаме за обекта да доосигурим средства в размер на 56 952 </w:t>
      </w:r>
      <w:r w:rsidR="0056534A">
        <w:rPr>
          <w:sz w:val="28"/>
          <w:szCs w:val="28"/>
        </w:rPr>
        <w:t>лева за цялостното завършване на обекта.</w:t>
      </w:r>
    </w:p>
    <w:p w14:paraId="782ED2DC" w14:textId="07908F7B" w:rsidR="0056534A" w:rsidRPr="00455C8D" w:rsidRDefault="0056534A" w:rsidP="00455C8D">
      <w:pPr>
        <w:ind w:firstLine="426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За целта предлагаме и за двата обекта средствата да осигурим, като намалим средствата предвидени в т. 25 „ Почистване и корекция на речното корито на река Крумовица в рамките на град Крумовград и почистване на коритото на река Елбасан дере“ и сумата от 274 809 лева ще се намали с 72 452 лева и ще стане 202 257 лева. </w:t>
      </w:r>
    </w:p>
    <w:p w14:paraId="4FA17557" w14:textId="77777777" w:rsidR="00C73A40" w:rsidRPr="001733DF" w:rsidRDefault="00C73A40" w:rsidP="00C73A40">
      <w:pPr>
        <w:ind w:firstLine="426"/>
        <w:contextualSpacing/>
        <w:jc w:val="both"/>
        <w:rPr>
          <w:sz w:val="28"/>
          <w:szCs w:val="28"/>
        </w:rPr>
      </w:pPr>
    </w:p>
    <w:p w14:paraId="0A1DD06D" w14:textId="0097AE60" w:rsidR="00E4681F" w:rsidRDefault="00C73A40" w:rsidP="00930DCD">
      <w:pPr>
        <w:ind w:firstLine="708"/>
        <w:jc w:val="both"/>
        <w:rPr>
          <w:sz w:val="28"/>
          <w:szCs w:val="28"/>
        </w:rPr>
      </w:pPr>
      <w:r w:rsidRPr="00FB5F88">
        <w:rPr>
          <w:sz w:val="28"/>
          <w:szCs w:val="28"/>
        </w:rPr>
        <w:lastRenderedPageBreak/>
        <w:t>След направените раз</w:t>
      </w:r>
      <w:r w:rsidR="00FB5F88" w:rsidRPr="00FB5F88">
        <w:rPr>
          <w:sz w:val="28"/>
          <w:szCs w:val="28"/>
        </w:rPr>
        <w:t>яснения</w:t>
      </w:r>
      <w:r w:rsidRPr="00FB5F88">
        <w:rPr>
          <w:sz w:val="28"/>
          <w:szCs w:val="28"/>
        </w:rPr>
        <w:t xml:space="preserve"> комисията със за – </w:t>
      </w:r>
      <w:r w:rsidR="00EF6F64" w:rsidRPr="00FB5F88">
        <w:rPr>
          <w:sz w:val="28"/>
          <w:szCs w:val="28"/>
        </w:rPr>
        <w:t>7</w:t>
      </w:r>
      <w:r w:rsidRPr="00FB5F88">
        <w:rPr>
          <w:sz w:val="28"/>
          <w:szCs w:val="28"/>
        </w:rPr>
        <w:t>,  подкрепи предложението на вносителя.</w:t>
      </w:r>
    </w:p>
    <w:p w14:paraId="606C458E" w14:textId="77777777" w:rsidR="00444603" w:rsidRPr="00930DCD" w:rsidRDefault="00444603" w:rsidP="00930DCD">
      <w:pPr>
        <w:ind w:firstLine="708"/>
        <w:jc w:val="both"/>
        <w:rPr>
          <w:sz w:val="28"/>
          <w:szCs w:val="28"/>
        </w:rPr>
      </w:pPr>
    </w:p>
    <w:p w14:paraId="0586700F" w14:textId="230DBB6F" w:rsidR="00E4681F" w:rsidRDefault="00E4681F" w:rsidP="00E4681F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СЕДМА</w:t>
      </w:r>
      <w:r w:rsidRPr="001733DF">
        <w:rPr>
          <w:sz w:val="28"/>
          <w:szCs w:val="28"/>
          <w:u w:val="single"/>
        </w:rPr>
        <w:t xml:space="preserve"> ТОЧКА</w:t>
      </w:r>
    </w:p>
    <w:p w14:paraId="1D12460D" w14:textId="26D83CCA" w:rsidR="00455C8D" w:rsidRDefault="00455C8D" w:rsidP="00455C8D">
      <w:pPr>
        <w:ind w:firstLine="426"/>
        <w:contextualSpacing/>
        <w:jc w:val="both"/>
        <w:rPr>
          <w:sz w:val="28"/>
          <w:szCs w:val="28"/>
        </w:rPr>
      </w:pPr>
      <w:r w:rsidRPr="00455C8D">
        <w:rPr>
          <w:i/>
          <w:sz w:val="28"/>
          <w:szCs w:val="28"/>
        </w:rPr>
        <w:t>Г-н Нури Нури - началник отдел "Финансово - счетоводен и гл.</w:t>
      </w:r>
      <w:r>
        <w:rPr>
          <w:i/>
          <w:sz w:val="28"/>
          <w:szCs w:val="28"/>
        </w:rPr>
        <w:t xml:space="preserve"> </w:t>
      </w:r>
      <w:r w:rsidRPr="00455C8D">
        <w:rPr>
          <w:i/>
          <w:sz w:val="28"/>
          <w:szCs w:val="28"/>
        </w:rPr>
        <w:t xml:space="preserve">счетоводител" – </w:t>
      </w:r>
      <w:r w:rsidRPr="00455C8D">
        <w:rPr>
          <w:sz w:val="28"/>
          <w:szCs w:val="28"/>
        </w:rPr>
        <w:t>Направи разяснение по докладната записка.</w:t>
      </w:r>
    </w:p>
    <w:p w14:paraId="4F06A232" w14:textId="49EDB864" w:rsidR="00FB5F88" w:rsidRPr="00455C8D" w:rsidRDefault="00FB5F88" w:rsidP="00455C8D">
      <w:pPr>
        <w:ind w:firstLine="426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198F75E6" w14:textId="77777777" w:rsidR="00444603" w:rsidRPr="001733DF" w:rsidRDefault="00444603" w:rsidP="00444603">
      <w:pPr>
        <w:ind w:firstLine="426"/>
        <w:contextualSpacing/>
        <w:jc w:val="both"/>
        <w:rPr>
          <w:sz w:val="28"/>
          <w:szCs w:val="28"/>
        </w:rPr>
      </w:pPr>
    </w:p>
    <w:p w14:paraId="2FAAB2B3" w14:textId="3CC03602" w:rsidR="00444603" w:rsidRDefault="00444603" w:rsidP="00444603">
      <w:pPr>
        <w:ind w:firstLine="708"/>
        <w:jc w:val="both"/>
        <w:rPr>
          <w:sz w:val="28"/>
          <w:szCs w:val="28"/>
        </w:rPr>
      </w:pPr>
      <w:r w:rsidRPr="00FB5F88">
        <w:rPr>
          <w:sz w:val="28"/>
          <w:szCs w:val="28"/>
        </w:rPr>
        <w:t>След направените раз</w:t>
      </w:r>
      <w:r w:rsidR="00FB5F88" w:rsidRPr="00FB5F88">
        <w:rPr>
          <w:sz w:val="28"/>
          <w:szCs w:val="28"/>
        </w:rPr>
        <w:t>яснения</w:t>
      </w:r>
      <w:r w:rsidRPr="00FB5F88">
        <w:rPr>
          <w:sz w:val="28"/>
          <w:szCs w:val="28"/>
        </w:rPr>
        <w:t xml:space="preserve"> комисията със за – 7,  подкрепи предложението на вносителя.</w:t>
      </w:r>
    </w:p>
    <w:p w14:paraId="012775ED" w14:textId="42965511" w:rsidR="00E4681F" w:rsidRDefault="00E4681F" w:rsidP="00DB321B">
      <w:pPr>
        <w:ind w:firstLine="708"/>
        <w:jc w:val="both"/>
        <w:rPr>
          <w:sz w:val="28"/>
          <w:szCs w:val="28"/>
        </w:rPr>
      </w:pPr>
    </w:p>
    <w:p w14:paraId="253C8485" w14:textId="77777777" w:rsidR="006F2A96" w:rsidRPr="00DB321B" w:rsidRDefault="006F2A96" w:rsidP="00444603">
      <w:pPr>
        <w:jc w:val="both"/>
        <w:rPr>
          <w:sz w:val="28"/>
          <w:szCs w:val="28"/>
        </w:rPr>
      </w:pPr>
    </w:p>
    <w:p w14:paraId="796602FA" w14:textId="0F4AB943" w:rsidR="00E4681F" w:rsidRDefault="00E4681F" w:rsidP="00E4681F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ОСМА</w:t>
      </w:r>
      <w:r w:rsidRPr="001733DF">
        <w:rPr>
          <w:sz w:val="28"/>
          <w:szCs w:val="28"/>
          <w:u w:val="single"/>
        </w:rPr>
        <w:t xml:space="preserve"> ТОЧКА</w:t>
      </w:r>
    </w:p>
    <w:p w14:paraId="0A6F58D7" w14:textId="77777777" w:rsidR="00455C8D" w:rsidRPr="00455C8D" w:rsidRDefault="00455C8D" w:rsidP="00455C8D">
      <w:pPr>
        <w:ind w:firstLine="426"/>
        <w:contextualSpacing/>
        <w:jc w:val="both"/>
        <w:rPr>
          <w:i/>
          <w:sz w:val="28"/>
          <w:szCs w:val="28"/>
        </w:rPr>
      </w:pPr>
      <w:r w:rsidRPr="00455C8D">
        <w:rPr>
          <w:i/>
          <w:sz w:val="28"/>
          <w:szCs w:val="28"/>
        </w:rPr>
        <w:t xml:space="preserve">Г-н Нури Нури - началник отдел "Финансово - счетоводен и гл.счетоводител" – </w:t>
      </w:r>
      <w:r w:rsidRPr="00455C8D">
        <w:rPr>
          <w:sz w:val="28"/>
          <w:szCs w:val="28"/>
        </w:rPr>
        <w:t>Направи разяснение по докладната записка.</w:t>
      </w:r>
    </w:p>
    <w:p w14:paraId="75B05B15" w14:textId="77777777" w:rsidR="00444603" w:rsidRPr="001733DF" w:rsidRDefault="00444603" w:rsidP="00444603">
      <w:pPr>
        <w:ind w:firstLine="426"/>
        <w:contextualSpacing/>
        <w:jc w:val="both"/>
        <w:rPr>
          <w:sz w:val="28"/>
          <w:szCs w:val="28"/>
        </w:rPr>
      </w:pPr>
    </w:p>
    <w:p w14:paraId="09A322C7" w14:textId="1888D62B" w:rsidR="00444603" w:rsidRDefault="00444603" w:rsidP="00444603">
      <w:pPr>
        <w:ind w:firstLine="708"/>
        <w:jc w:val="both"/>
        <w:rPr>
          <w:sz w:val="28"/>
          <w:szCs w:val="28"/>
        </w:rPr>
      </w:pPr>
      <w:r w:rsidRPr="00FA0A3B">
        <w:rPr>
          <w:sz w:val="28"/>
          <w:szCs w:val="28"/>
        </w:rPr>
        <w:t>След направените раз</w:t>
      </w:r>
      <w:r w:rsidR="00FA0A3B" w:rsidRPr="00FA0A3B">
        <w:rPr>
          <w:sz w:val="28"/>
          <w:szCs w:val="28"/>
        </w:rPr>
        <w:t>яснения</w:t>
      </w:r>
      <w:r w:rsidRPr="00FA0A3B">
        <w:rPr>
          <w:sz w:val="28"/>
          <w:szCs w:val="28"/>
        </w:rPr>
        <w:t xml:space="preserve"> комисията със за – 7,  подкрепи предложението на вносителя.</w:t>
      </w:r>
    </w:p>
    <w:p w14:paraId="54D286FF" w14:textId="77777777" w:rsidR="00455C8D" w:rsidRDefault="00455C8D" w:rsidP="00455C8D">
      <w:pPr>
        <w:jc w:val="both"/>
        <w:rPr>
          <w:sz w:val="28"/>
          <w:szCs w:val="28"/>
        </w:rPr>
      </w:pPr>
    </w:p>
    <w:p w14:paraId="0FE38FE7" w14:textId="623B6F29" w:rsidR="00455C8D" w:rsidRDefault="00455C8D" w:rsidP="00455C8D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ДЕВЕТА</w:t>
      </w:r>
      <w:r w:rsidRPr="001733DF">
        <w:rPr>
          <w:sz w:val="28"/>
          <w:szCs w:val="28"/>
          <w:u w:val="single"/>
        </w:rPr>
        <w:t xml:space="preserve"> ТОЧКА</w:t>
      </w:r>
    </w:p>
    <w:p w14:paraId="28144C1D" w14:textId="21FADD8D" w:rsidR="00455C8D" w:rsidRDefault="00455C8D" w:rsidP="00455C8D">
      <w:pPr>
        <w:ind w:firstLine="426"/>
        <w:contextualSpacing/>
        <w:jc w:val="both"/>
        <w:rPr>
          <w:sz w:val="28"/>
          <w:szCs w:val="28"/>
        </w:rPr>
      </w:pPr>
      <w:r w:rsidRPr="00455C8D">
        <w:rPr>
          <w:i/>
          <w:sz w:val="28"/>
          <w:szCs w:val="28"/>
        </w:rPr>
        <w:t xml:space="preserve">Г-н </w:t>
      </w:r>
      <w:r>
        <w:rPr>
          <w:i/>
          <w:sz w:val="28"/>
          <w:szCs w:val="28"/>
        </w:rPr>
        <w:t>Абидин Хаджимехмед –</w:t>
      </w:r>
      <w:r w:rsidRPr="00455C8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зам. – кмет на община</w:t>
      </w:r>
      <w:r w:rsidRPr="00455C8D">
        <w:rPr>
          <w:i/>
          <w:sz w:val="28"/>
          <w:szCs w:val="28"/>
        </w:rPr>
        <w:t xml:space="preserve"> – </w:t>
      </w:r>
      <w:r w:rsidRPr="00455C8D">
        <w:rPr>
          <w:sz w:val="28"/>
          <w:szCs w:val="28"/>
        </w:rPr>
        <w:t>Направи разяснение по докладната записка.</w:t>
      </w:r>
    </w:p>
    <w:p w14:paraId="366B7D10" w14:textId="088D44D0" w:rsidR="0056534A" w:rsidRPr="00455C8D" w:rsidRDefault="0056534A" w:rsidP="00455C8D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2DB8BB0B" w14:textId="77777777" w:rsidR="00455C8D" w:rsidRPr="001733DF" w:rsidRDefault="00455C8D" w:rsidP="00455C8D">
      <w:pPr>
        <w:ind w:firstLine="426"/>
        <w:contextualSpacing/>
        <w:jc w:val="both"/>
        <w:rPr>
          <w:sz w:val="28"/>
          <w:szCs w:val="28"/>
        </w:rPr>
      </w:pPr>
    </w:p>
    <w:p w14:paraId="22EC6BEA" w14:textId="3DE53140" w:rsidR="00455C8D" w:rsidRDefault="00455C8D" w:rsidP="00455C8D">
      <w:pPr>
        <w:ind w:firstLine="708"/>
        <w:jc w:val="both"/>
        <w:rPr>
          <w:sz w:val="28"/>
          <w:szCs w:val="28"/>
        </w:rPr>
      </w:pPr>
      <w:r w:rsidRPr="00FA0A3B">
        <w:rPr>
          <w:sz w:val="28"/>
          <w:szCs w:val="28"/>
        </w:rPr>
        <w:t>След направените раз</w:t>
      </w:r>
      <w:r w:rsidR="00FA0A3B" w:rsidRPr="00FA0A3B">
        <w:rPr>
          <w:sz w:val="28"/>
          <w:szCs w:val="28"/>
        </w:rPr>
        <w:t>яснения</w:t>
      </w:r>
      <w:r w:rsidRPr="00FA0A3B">
        <w:rPr>
          <w:sz w:val="28"/>
          <w:szCs w:val="28"/>
        </w:rPr>
        <w:t xml:space="preserve"> комисията със за – 7,  подкрепи предложението на вносителя.</w:t>
      </w:r>
    </w:p>
    <w:p w14:paraId="2B91B543" w14:textId="77777777" w:rsidR="00455C8D" w:rsidRDefault="00455C8D" w:rsidP="00455C8D">
      <w:pPr>
        <w:jc w:val="both"/>
        <w:rPr>
          <w:sz w:val="28"/>
          <w:szCs w:val="28"/>
        </w:rPr>
      </w:pPr>
    </w:p>
    <w:p w14:paraId="4FDD0B91" w14:textId="77777777" w:rsidR="0056534A" w:rsidRDefault="0056534A" w:rsidP="00455C8D">
      <w:pPr>
        <w:jc w:val="both"/>
        <w:rPr>
          <w:sz w:val="28"/>
          <w:szCs w:val="28"/>
        </w:rPr>
      </w:pPr>
    </w:p>
    <w:p w14:paraId="6E11A81E" w14:textId="77777777" w:rsidR="0056534A" w:rsidRDefault="0056534A" w:rsidP="00455C8D">
      <w:pPr>
        <w:jc w:val="both"/>
        <w:rPr>
          <w:sz w:val="28"/>
          <w:szCs w:val="28"/>
        </w:rPr>
      </w:pPr>
    </w:p>
    <w:p w14:paraId="4EF34DD4" w14:textId="77777777" w:rsidR="00E4681F" w:rsidRDefault="00E4681F" w:rsidP="00E4681F">
      <w:pPr>
        <w:rPr>
          <w:sz w:val="28"/>
          <w:szCs w:val="28"/>
          <w:u w:val="single"/>
        </w:rPr>
      </w:pPr>
    </w:p>
    <w:p w14:paraId="0F497E18" w14:textId="736DA9D2" w:rsidR="00484799" w:rsidRPr="001733DF" w:rsidRDefault="004B3569" w:rsidP="00930DCD">
      <w:pPr>
        <w:ind w:left="3540" w:firstLine="708"/>
        <w:rPr>
          <w:sz w:val="28"/>
          <w:szCs w:val="28"/>
        </w:rPr>
      </w:pPr>
      <w:r w:rsidRPr="00E21B1C">
        <w:rPr>
          <w:sz w:val="28"/>
          <w:szCs w:val="28"/>
        </w:rPr>
        <w:t>П</w:t>
      </w:r>
      <w:r w:rsidR="007F6BB7" w:rsidRPr="00E21B1C">
        <w:rPr>
          <w:sz w:val="28"/>
          <w:szCs w:val="28"/>
        </w:rPr>
        <w:t>редседател</w:t>
      </w:r>
      <w:r w:rsidR="004F047B" w:rsidRPr="00E21B1C">
        <w:rPr>
          <w:sz w:val="28"/>
          <w:szCs w:val="28"/>
        </w:rPr>
        <w:t xml:space="preserve"> на ПК </w:t>
      </w:r>
      <w:r w:rsidR="007F6BB7" w:rsidRPr="00E21B1C">
        <w:rPr>
          <w:sz w:val="28"/>
          <w:szCs w:val="28"/>
        </w:rPr>
        <w:t>:</w:t>
      </w:r>
      <w:r w:rsidR="00AE7AC0">
        <w:rPr>
          <w:sz w:val="28"/>
          <w:szCs w:val="28"/>
        </w:rPr>
        <w:t>………/П/…………..</w:t>
      </w:r>
    </w:p>
    <w:p w14:paraId="196C3F8E" w14:textId="29BD3D35" w:rsidR="00266F5A" w:rsidRDefault="005F0126" w:rsidP="00B96934">
      <w:pPr>
        <w:jc w:val="center"/>
        <w:rPr>
          <w:sz w:val="28"/>
          <w:szCs w:val="28"/>
        </w:rPr>
      </w:pPr>
      <w:r w:rsidRPr="001733DF">
        <w:rPr>
          <w:sz w:val="28"/>
          <w:szCs w:val="28"/>
        </w:rPr>
        <w:tab/>
      </w:r>
      <w:r w:rsidRPr="001733DF">
        <w:rPr>
          <w:sz w:val="28"/>
          <w:szCs w:val="28"/>
        </w:rPr>
        <w:tab/>
      </w:r>
      <w:r w:rsidRPr="001733DF">
        <w:rPr>
          <w:sz w:val="28"/>
          <w:szCs w:val="28"/>
        </w:rPr>
        <w:tab/>
        <w:t xml:space="preserve">                    </w:t>
      </w:r>
      <w:r w:rsidR="00E21B1C">
        <w:rPr>
          <w:sz w:val="28"/>
          <w:szCs w:val="28"/>
        </w:rPr>
        <w:tab/>
      </w:r>
      <w:r w:rsidR="00E21B1C">
        <w:rPr>
          <w:sz w:val="28"/>
          <w:szCs w:val="28"/>
        </w:rPr>
        <w:tab/>
      </w:r>
      <w:r w:rsidRPr="001733DF">
        <w:rPr>
          <w:sz w:val="28"/>
          <w:szCs w:val="28"/>
        </w:rPr>
        <w:t xml:space="preserve"> </w:t>
      </w:r>
      <w:r w:rsidR="00930DCD">
        <w:rPr>
          <w:sz w:val="28"/>
          <w:szCs w:val="28"/>
        </w:rPr>
        <w:tab/>
      </w:r>
      <w:r w:rsidR="00930DCD">
        <w:rPr>
          <w:sz w:val="28"/>
          <w:szCs w:val="28"/>
        </w:rPr>
        <w:tab/>
      </w:r>
      <w:r w:rsidRPr="001733DF">
        <w:rPr>
          <w:sz w:val="28"/>
          <w:szCs w:val="28"/>
        </w:rPr>
        <w:t xml:space="preserve"> /</w:t>
      </w:r>
      <w:r w:rsidR="004B3569" w:rsidRPr="001733DF">
        <w:rPr>
          <w:sz w:val="28"/>
          <w:szCs w:val="28"/>
        </w:rPr>
        <w:t>Ергюн Фейзи</w:t>
      </w:r>
      <w:r w:rsidRPr="001733DF">
        <w:rPr>
          <w:sz w:val="28"/>
          <w:szCs w:val="28"/>
        </w:rPr>
        <w:t>/</w:t>
      </w:r>
    </w:p>
    <w:p w14:paraId="452E1D64" w14:textId="77777777" w:rsidR="00930DCD" w:rsidRPr="001733DF" w:rsidRDefault="00930DCD" w:rsidP="00B96934">
      <w:pPr>
        <w:jc w:val="center"/>
        <w:rPr>
          <w:sz w:val="28"/>
          <w:szCs w:val="28"/>
        </w:rPr>
      </w:pPr>
    </w:p>
    <w:p w14:paraId="6475C781" w14:textId="77777777" w:rsidR="00D601E5" w:rsidRDefault="00D601E5" w:rsidP="005F0126">
      <w:pPr>
        <w:jc w:val="center"/>
        <w:rPr>
          <w:sz w:val="28"/>
          <w:szCs w:val="28"/>
        </w:rPr>
      </w:pPr>
    </w:p>
    <w:p w14:paraId="6463445A" w14:textId="0B8002F0" w:rsidR="007F6BB7" w:rsidRPr="001733DF" w:rsidRDefault="007F6BB7" w:rsidP="00930DCD">
      <w:pPr>
        <w:ind w:left="3540" w:firstLine="708"/>
        <w:rPr>
          <w:sz w:val="28"/>
          <w:szCs w:val="28"/>
        </w:rPr>
      </w:pPr>
      <w:r w:rsidRPr="001733DF">
        <w:rPr>
          <w:sz w:val="28"/>
          <w:szCs w:val="28"/>
        </w:rPr>
        <w:t>Водил протокола:</w:t>
      </w:r>
      <w:r w:rsidR="00AE7AC0">
        <w:rPr>
          <w:sz w:val="28"/>
          <w:szCs w:val="28"/>
        </w:rPr>
        <w:t>………./П/……….</w:t>
      </w:r>
      <w:bookmarkStart w:id="0" w:name="_GoBack"/>
      <w:bookmarkEnd w:id="0"/>
    </w:p>
    <w:p w14:paraId="69D1699A" w14:textId="4DD98EA7" w:rsidR="00E02C5A" w:rsidRPr="001733DF" w:rsidRDefault="007F6BB7">
      <w:pPr>
        <w:jc w:val="center"/>
        <w:rPr>
          <w:sz w:val="28"/>
          <w:szCs w:val="28"/>
        </w:rPr>
      </w:pPr>
      <w:r w:rsidRPr="001733DF">
        <w:rPr>
          <w:sz w:val="28"/>
          <w:szCs w:val="28"/>
        </w:rPr>
        <w:t xml:space="preserve">                                             </w:t>
      </w:r>
      <w:r w:rsidR="00930DCD">
        <w:rPr>
          <w:sz w:val="28"/>
          <w:szCs w:val="28"/>
        </w:rPr>
        <w:tab/>
      </w:r>
      <w:r w:rsidR="00930DCD">
        <w:rPr>
          <w:sz w:val="28"/>
          <w:szCs w:val="28"/>
        </w:rPr>
        <w:tab/>
      </w:r>
      <w:r w:rsidR="00930DCD">
        <w:rPr>
          <w:sz w:val="28"/>
          <w:szCs w:val="28"/>
        </w:rPr>
        <w:tab/>
      </w:r>
      <w:r w:rsidRPr="001733DF">
        <w:rPr>
          <w:sz w:val="28"/>
          <w:szCs w:val="28"/>
        </w:rPr>
        <w:t xml:space="preserve">  /</w:t>
      </w:r>
      <w:r w:rsidR="004B3569" w:rsidRPr="001733DF">
        <w:rPr>
          <w:sz w:val="28"/>
          <w:szCs w:val="28"/>
        </w:rPr>
        <w:t>Айше Халил</w:t>
      </w:r>
      <w:r w:rsidRPr="001733DF">
        <w:rPr>
          <w:sz w:val="28"/>
          <w:szCs w:val="28"/>
        </w:rPr>
        <w:t>/</w:t>
      </w:r>
    </w:p>
    <w:sectPr w:rsidR="00E02C5A" w:rsidRPr="001733DF" w:rsidSect="003627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08B1F" w14:textId="77777777" w:rsidR="00B958AC" w:rsidRDefault="00B958AC" w:rsidP="00723DCC">
      <w:r>
        <w:separator/>
      </w:r>
    </w:p>
  </w:endnote>
  <w:endnote w:type="continuationSeparator" w:id="0">
    <w:p w14:paraId="562B1F42" w14:textId="77777777" w:rsidR="00B958AC" w:rsidRDefault="00B958AC" w:rsidP="0072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F5919" w14:textId="77777777" w:rsidR="00723DCC" w:rsidRDefault="00723DC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6361536"/>
      <w:docPartObj>
        <w:docPartGallery w:val="Page Numbers (Bottom of Page)"/>
        <w:docPartUnique/>
      </w:docPartObj>
    </w:sdtPr>
    <w:sdtEndPr/>
    <w:sdtContent>
      <w:p w14:paraId="237FCD96" w14:textId="613AB182" w:rsidR="00723DCC" w:rsidRDefault="00723DC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AC0">
          <w:rPr>
            <w:noProof/>
          </w:rPr>
          <w:t>5</w:t>
        </w:r>
        <w:r>
          <w:fldChar w:fldCharType="end"/>
        </w:r>
      </w:p>
    </w:sdtContent>
  </w:sdt>
  <w:p w14:paraId="7EE2960E" w14:textId="77777777" w:rsidR="00723DCC" w:rsidRDefault="00723DC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C46AA" w14:textId="77777777" w:rsidR="00723DCC" w:rsidRDefault="00723DC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01AC53" w14:textId="77777777" w:rsidR="00B958AC" w:rsidRDefault="00B958AC" w:rsidP="00723DCC">
      <w:r>
        <w:separator/>
      </w:r>
    </w:p>
  </w:footnote>
  <w:footnote w:type="continuationSeparator" w:id="0">
    <w:p w14:paraId="089C76FA" w14:textId="77777777" w:rsidR="00B958AC" w:rsidRDefault="00B958AC" w:rsidP="00723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42CE3" w14:textId="77777777" w:rsidR="00723DCC" w:rsidRDefault="00723DC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9A97E" w14:textId="77777777" w:rsidR="00723DCC" w:rsidRDefault="00723DC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8A9A1" w14:textId="77777777" w:rsidR="00723DCC" w:rsidRDefault="00723DC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514A9"/>
    <w:multiLevelType w:val="hybridMultilevel"/>
    <w:tmpl w:val="77800E1A"/>
    <w:lvl w:ilvl="0" w:tplc="490A72DC">
      <w:start w:val="8"/>
      <w:numFmt w:val="decimal"/>
      <w:lvlText w:val="%1."/>
      <w:lvlJc w:val="left"/>
      <w:pPr>
        <w:ind w:left="11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bg-BG" w:eastAsia="en-US" w:bidi="ar-SA"/>
      </w:rPr>
    </w:lvl>
    <w:lvl w:ilvl="1" w:tplc="C0DC3C2E">
      <w:numFmt w:val="bullet"/>
      <w:lvlText w:val="•"/>
      <w:lvlJc w:val="left"/>
      <w:pPr>
        <w:ind w:left="620" w:hanging="243"/>
      </w:pPr>
      <w:rPr>
        <w:lang w:val="bg-BG" w:eastAsia="en-US" w:bidi="ar-SA"/>
      </w:rPr>
    </w:lvl>
    <w:lvl w:ilvl="2" w:tplc="3972288C">
      <w:numFmt w:val="bullet"/>
      <w:lvlText w:val="•"/>
      <w:lvlJc w:val="left"/>
      <w:pPr>
        <w:ind w:left="1121" w:hanging="243"/>
      </w:pPr>
      <w:rPr>
        <w:lang w:val="bg-BG" w:eastAsia="en-US" w:bidi="ar-SA"/>
      </w:rPr>
    </w:lvl>
    <w:lvl w:ilvl="3" w:tplc="E7BEE1E2">
      <w:numFmt w:val="bullet"/>
      <w:lvlText w:val="•"/>
      <w:lvlJc w:val="left"/>
      <w:pPr>
        <w:ind w:left="1621" w:hanging="243"/>
      </w:pPr>
      <w:rPr>
        <w:lang w:val="bg-BG" w:eastAsia="en-US" w:bidi="ar-SA"/>
      </w:rPr>
    </w:lvl>
    <w:lvl w:ilvl="4" w:tplc="303A70C8">
      <w:numFmt w:val="bullet"/>
      <w:lvlText w:val="•"/>
      <w:lvlJc w:val="left"/>
      <w:pPr>
        <w:ind w:left="2122" w:hanging="243"/>
      </w:pPr>
      <w:rPr>
        <w:lang w:val="bg-BG" w:eastAsia="en-US" w:bidi="ar-SA"/>
      </w:rPr>
    </w:lvl>
    <w:lvl w:ilvl="5" w:tplc="18C0003A">
      <w:numFmt w:val="bullet"/>
      <w:lvlText w:val="•"/>
      <w:lvlJc w:val="left"/>
      <w:pPr>
        <w:ind w:left="2623" w:hanging="243"/>
      </w:pPr>
      <w:rPr>
        <w:lang w:val="bg-BG" w:eastAsia="en-US" w:bidi="ar-SA"/>
      </w:rPr>
    </w:lvl>
    <w:lvl w:ilvl="6" w:tplc="308CE49E">
      <w:numFmt w:val="bullet"/>
      <w:lvlText w:val="•"/>
      <w:lvlJc w:val="left"/>
      <w:pPr>
        <w:ind w:left="3123" w:hanging="243"/>
      </w:pPr>
      <w:rPr>
        <w:lang w:val="bg-BG" w:eastAsia="en-US" w:bidi="ar-SA"/>
      </w:rPr>
    </w:lvl>
    <w:lvl w:ilvl="7" w:tplc="2444CF66">
      <w:numFmt w:val="bullet"/>
      <w:lvlText w:val="•"/>
      <w:lvlJc w:val="left"/>
      <w:pPr>
        <w:ind w:left="3624" w:hanging="243"/>
      </w:pPr>
      <w:rPr>
        <w:lang w:val="bg-BG" w:eastAsia="en-US" w:bidi="ar-SA"/>
      </w:rPr>
    </w:lvl>
    <w:lvl w:ilvl="8" w:tplc="16A069B6">
      <w:numFmt w:val="bullet"/>
      <w:lvlText w:val="•"/>
      <w:lvlJc w:val="left"/>
      <w:pPr>
        <w:ind w:left="4124" w:hanging="243"/>
      </w:pPr>
      <w:rPr>
        <w:lang w:val="bg-BG" w:eastAsia="en-US" w:bidi="ar-SA"/>
      </w:rPr>
    </w:lvl>
  </w:abstractNum>
  <w:abstractNum w:abstractNumId="1">
    <w:nsid w:val="22C06488"/>
    <w:multiLevelType w:val="hybridMultilevel"/>
    <w:tmpl w:val="F4B8BD1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5D524AB"/>
    <w:multiLevelType w:val="hybridMultilevel"/>
    <w:tmpl w:val="C7E2A648"/>
    <w:lvl w:ilvl="0" w:tplc="0402000F">
      <w:start w:val="1"/>
      <w:numFmt w:val="decimal"/>
      <w:lvlText w:val="%1."/>
      <w:lvlJc w:val="left"/>
      <w:pPr>
        <w:ind w:left="561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336" w:hanging="360"/>
      </w:pPr>
    </w:lvl>
    <w:lvl w:ilvl="2" w:tplc="0402001B" w:tentative="1">
      <w:start w:val="1"/>
      <w:numFmt w:val="lowerRoman"/>
      <w:lvlText w:val="%3."/>
      <w:lvlJc w:val="right"/>
      <w:pPr>
        <w:ind w:left="7056" w:hanging="180"/>
      </w:pPr>
    </w:lvl>
    <w:lvl w:ilvl="3" w:tplc="0402000F" w:tentative="1">
      <w:start w:val="1"/>
      <w:numFmt w:val="decimal"/>
      <w:lvlText w:val="%4."/>
      <w:lvlJc w:val="left"/>
      <w:pPr>
        <w:ind w:left="7776" w:hanging="360"/>
      </w:pPr>
    </w:lvl>
    <w:lvl w:ilvl="4" w:tplc="04020019" w:tentative="1">
      <w:start w:val="1"/>
      <w:numFmt w:val="lowerLetter"/>
      <w:lvlText w:val="%5."/>
      <w:lvlJc w:val="left"/>
      <w:pPr>
        <w:ind w:left="8496" w:hanging="360"/>
      </w:pPr>
    </w:lvl>
    <w:lvl w:ilvl="5" w:tplc="0402001B" w:tentative="1">
      <w:start w:val="1"/>
      <w:numFmt w:val="lowerRoman"/>
      <w:lvlText w:val="%6."/>
      <w:lvlJc w:val="right"/>
      <w:pPr>
        <w:ind w:left="9216" w:hanging="180"/>
      </w:pPr>
    </w:lvl>
    <w:lvl w:ilvl="6" w:tplc="0402000F" w:tentative="1">
      <w:start w:val="1"/>
      <w:numFmt w:val="decimal"/>
      <w:lvlText w:val="%7."/>
      <w:lvlJc w:val="left"/>
      <w:pPr>
        <w:ind w:left="9936" w:hanging="360"/>
      </w:pPr>
    </w:lvl>
    <w:lvl w:ilvl="7" w:tplc="04020019" w:tentative="1">
      <w:start w:val="1"/>
      <w:numFmt w:val="lowerLetter"/>
      <w:lvlText w:val="%8."/>
      <w:lvlJc w:val="left"/>
      <w:pPr>
        <w:ind w:left="10656" w:hanging="360"/>
      </w:pPr>
    </w:lvl>
    <w:lvl w:ilvl="8" w:tplc="0402001B" w:tentative="1">
      <w:start w:val="1"/>
      <w:numFmt w:val="lowerRoman"/>
      <w:lvlText w:val="%9."/>
      <w:lvlJc w:val="right"/>
      <w:pPr>
        <w:ind w:left="11376" w:hanging="180"/>
      </w:pPr>
    </w:lvl>
  </w:abstractNum>
  <w:abstractNum w:abstractNumId="3">
    <w:nsid w:val="26F36EE9"/>
    <w:multiLevelType w:val="hybridMultilevel"/>
    <w:tmpl w:val="F9D040FE"/>
    <w:lvl w:ilvl="0" w:tplc="9AD4443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F44F64"/>
    <w:multiLevelType w:val="hybridMultilevel"/>
    <w:tmpl w:val="D1F2E126"/>
    <w:lvl w:ilvl="0" w:tplc="0A98C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718CF"/>
    <w:multiLevelType w:val="hybridMultilevel"/>
    <w:tmpl w:val="8E10985A"/>
    <w:lvl w:ilvl="0" w:tplc="423438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7714C30"/>
    <w:multiLevelType w:val="hybridMultilevel"/>
    <w:tmpl w:val="3BAED740"/>
    <w:lvl w:ilvl="0" w:tplc="5396FEA4">
      <w:start w:val="1"/>
      <w:numFmt w:val="decimal"/>
      <w:lvlText w:val="%1."/>
      <w:lvlJc w:val="left"/>
      <w:pPr>
        <w:ind w:left="288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bg-BG" w:eastAsia="en-US" w:bidi="ar-SA"/>
      </w:rPr>
    </w:lvl>
    <w:lvl w:ilvl="1" w:tplc="8A3E08BE">
      <w:numFmt w:val="bullet"/>
      <w:lvlText w:val="•"/>
      <w:lvlJc w:val="left"/>
      <w:pPr>
        <w:ind w:left="765" w:hanging="335"/>
      </w:pPr>
      <w:rPr>
        <w:lang w:val="bg-BG" w:eastAsia="en-US" w:bidi="ar-SA"/>
      </w:rPr>
    </w:lvl>
    <w:lvl w:ilvl="2" w:tplc="BF8631AC">
      <w:numFmt w:val="bullet"/>
      <w:lvlText w:val="•"/>
      <w:lvlJc w:val="left"/>
      <w:pPr>
        <w:ind w:left="1250" w:hanging="335"/>
      </w:pPr>
      <w:rPr>
        <w:lang w:val="bg-BG" w:eastAsia="en-US" w:bidi="ar-SA"/>
      </w:rPr>
    </w:lvl>
    <w:lvl w:ilvl="3" w:tplc="FB603A44">
      <w:numFmt w:val="bullet"/>
      <w:lvlText w:val="•"/>
      <w:lvlJc w:val="left"/>
      <w:pPr>
        <w:ind w:left="1735" w:hanging="335"/>
      </w:pPr>
      <w:rPr>
        <w:lang w:val="bg-BG" w:eastAsia="en-US" w:bidi="ar-SA"/>
      </w:rPr>
    </w:lvl>
    <w:lvl w:ilvl="4" w:tplc="D0EC7408">
      <w:numFmt w:val="bullet"/>
      <w:lvlText w:val="•"/>
      <w:lvlJc w:val="left"/>
      <w:pPr>
        <w:ind w:left="2220" w:hanging="335"/>
      </w:pPr>
      <w:rPr>
        <w:lang w:val="bg-BG" w:eastAsia="en-US" w:bidi="ar-SA"/>
      </w:rPr>
    </w:lvl>
    <w:lvl w:ilvl="5" w:tplc="CAF6C25A">
      <w:numFmt w:val="bullet"/>
      <w:lvlText w:val="•"/>
      <w:lvlJc w:val="left"/>
      <w:pPr>
        <w:ind w:left="2705" w:hanging="335"/>
      </w:pPr>
      <w:rPr>
        <w:lang w:val="bg-BG" w:eastAsia="en-US" w:bidi="ar-SA"/>
      </w:rPr>
    </w:lvl>
    <w:lvl w:ilvl="6" w:tplc="78C6DA98">
      <w:numFmt w:val="bullet"/>
      <w:lvlText w:val="•"/>
      <w:lvlJc w:val="left"/>
      <w:pPr>
        <w:ind w:left="3190" w:hanging="335"/>
      </w:pPr>
      <w:rPr>
        <w:lang w:val="bg-BG" w:eastAsia="en-US" w:bidi="ar-SA"/>
      </w:rPr>
    </w:lvl>
    <w:lvl w:ilvl="7" w:tplc="867A773A">
      <w:numFmt w:val="bullet"/>
      <w:lvlText w:val="•"/>
      <w:lvlJc w:val="left"/>
      <w:pPr>
        <w:ind w:left="3675" w:hanging="335"/>
      </w:pPr>
      <w:rPr>
        <w:lang w:val="bg-BG" w:eastAsia="en-US" w:bidi="ar-SA"/>
      </w:rPr>
    </w:lvl>
    <w:lvl w:ilvl="8" w:tplc="46BC0120">
      <w:numFmt w:val="bullet"/>
      <w:lvlText w:val="•"/>
      <w:lvlJc w:val="left"/>
      <w:pPr>
        <w:ind w:left="4160" w:hanging="335"/>
      </w:pPr>
      <w:rPr>
        <w:lang w:val="bg-BG" w:eastAsia="en-US" w:bidi="ar-SA"/>
      </w:rPr>
    </w:lvl>
  </w:abstractNum>
  <w:abstractNum w:abstractNumId="9">
    <w:nsid w:val="5A390061"/>
    <w:multiLevelType w:val="hybridMultilevel"/>
    <w:tmpl w:val="33BE5A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00C43"/>
    <w:multiLevelType w:val="hybridMultilevel"/>
    <w:tmpl w:val="BC745984"/>
    <w:lvl w:ilvl="0" w:tplc="1BF6F162">
      <w:start w:val="1"/>
      <w:numFmt w:val="upperRoman"/>
      <w:lvlText w:val="%1."/>
      <w:lvlJc w:val="left"/>
      <w:pPr>
        <w:ind w:left="2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>
    <w:nsid w:val="68333D84"/>
    <w:multiLevelType w:val="hybridMultilevel"/>
    <w:tmpl w:val="3E687E6E"/>
    <w:lvl w:ilvl="0" w:tplc="B8C885D8">
      <w:start w:val="1"/>
      <w:numFmt w:val="decimal"/>
      <w:lvlText w:val="%1."/>
      <w:lvlJc w:val="left"/>
      <w:pPr>
        <w:ind w:left="115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bg-BG" w:eastAsia="en-US" w:bidi="ar-SA"/>
      </w:rPr>
    </w:lvl>
    <w:lvl w:ilvl="1" w:tplc="2774D5A6">
      <w:numFmt w:val="bullet"/>
      <w:lvlText w:val="•"/>
      <w:lvlJc w:val="left"/>
      <w:pPr>
        <w:ind w:left="610" w:hanging="489"/>
      </w:pPr>
      <w:rPr>
        <w:lang w:val="bg-BG" w:eastAsia="en-US" w:bidi="ar-SA"/>
      </w:rPr>
    </w:lvl>
    <w:lvl w:ilvl="2" w:tplc="BAEED448">
      <w:numFmt w:val="bullet"/>
      <w:lvlText w:val="•"/>
      <w:lvlJc w:val="left"/>
      <w:pPr>
        <w:ind w:left="1101" w:hanging="489"/>
      </w:pPr>
      <w:rPr>
        <w:lang w:val="bg-BG" w:eastAsia="en-US" w:bidi="ar-SA"/>
      </w:rPr>
    </w:lvl>
    <w:lvl w:ilvl="3" w:tplc="6EB0C336">
      <w:numFmt w:val="bullet"/>
      <w:lvlText w:val="•"/>
      <w:lvlJc w:val="left"/>
      <w:pPr>
        <w:ind w:left="1591" w:hanging="489"/>
      </w:pPr>
      <w:rPr>
        <w:lang w:val="bg-BG" w:eastAsia="en-US" w:bidi="ar-SA"/>
      </w:rPr>
    </w:lvl>
    <w:lvl w:ilvl="4" w:tplc="7264E070">
      <w:numFmt w:val="bullet"/>
      <w:lvlText w:val="•"/>
      <w:lvlJc w:val="left"/>
      <w:pPr>
        <w:ind w:left="2082" w:hanging="489"/>
      </w:pPr>
      <w:rPr>
        <w:lang w:val="bg-BG" w:eastAsia="en-US" w:bidi="ar-SA"/>
      </w:rPr>
    </w:lvl>
    <w:lvl w:ilvl="5" w:tplc="EDAA3128">
      <w:numFmt w:val="bullet"/>
      <w:lvlText w:val="•"/>
      <w:lvlJc w:val="left"/>
      <w:pPr>
        <w:ind w:left="2572" w:hanging="489"/>
      </w:pPr>
      <w:rPr>
        <w:lang w:val="bg-BG" w:eastAsia="en-US" w:bidi="ar-SA"/>
      </w:rPr>
    </w:lvl>
    <w:lvl w:ilvl="6" w:tplc="32AC7130">
      <w:numFmt w:val="bullet"/>
      <w:lvlText w:val="•"/>
      <w:lvlJc w:val="left"/>
      <w:pPr>
        <w:ind w:left="3063" w:hanging="489"/>
      </w:pPr>
      <w:rPr>
        <w:lang w:val="bg-BG" w:eastAsia="en-US" w:bidi="ar-SA"/>
      </w:rPr>
    </w:lvl>
    <w:lvl w:ilvl="7" w:tplc="B6AA2B88">
      <w:numFmt w:val="bullet"/>
      <w:lvlText w:val="•"/>
      <w:lvlJc w:val="left"/>
      <w:pPr>
        <w:ind w:left="3553" w:hanging="489"/>
      </w:pPr>
      <w:rPr>
        <w:lang w:val="bg-BG" w:eastAsia="en-US" w:bidi="ar-SA"/>
      </w:rPr>
    </w:lvl>
    <w:lvl w:ilvl="8" w:tplc="5798C340">
      <w:numFmt w:val="bullet"/>
      <w:lvlText w:val="•"/>
      <w:lvlJc w:val="left"/>
      <w:pPr>
        <w:ind w:left="4044" w:hanging="489"/>
      </w:pPr>
      <w:rPr>
        <w:lang w:val="bg-BG" w:eastAsia="en-US" w:bidi="ar-SA"/>
      </w:rPr>
    </w:lvl>
  </w:abstractNum>
  <w:abstractNum w:abstractNumId="12">
    <w:nsid w:val="7A3B00F5"/>
    <w:multiLevelType w:val="hybridMultilevel"/>
    <w:tmpl w:val="64CC6482"/>
    <w:lvl w:ilvl="0" w:tplc="3FFCFFF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10"/>
  </w:num>
  <w:num w:numId="7">
    <w:abstractNumId w:val="12"/>
  </w:num>
  <w:num w:numId="8">
    <w:abstractNumId w:val="2"/>
  </w:num>
  <w:num w:numId="9">
    <w:abstractNumId w:val="6"/>
  </w:num>
  <w:num w:numId="10">
    <w:abstractNumId w:val="1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037EC"/>
    <w:rsid w:val="00007243"/>
    <w:rsid w:val="00007506"/>
    <w:rsid w:val="0002189C"/>
    <w:rsid w:val="00027CB8"/>
    <w:rsid w:val="00033B3E"/>
    <w:rsid w:val="000473D0"/>
    <w:rsid w:val="000511B9"/>
    <w:rsid w:val="00051C3B"/>
    <w:rsid w:val="00054948"/>
    <w:rsid w:val="000638CE"/>
    <w:rsid w:val="00064F5A"/>
    <w:rsid w:val="00066DE7"/>
    <w:rsid w:val="000761BE"/>
    <w:rsid w:val="0008506B"/>
    <w:rsid w:val="000876B4"/>
    <w:rsid w:val="00091673"/>
    <w:rsid w:val="000A4BC7"/>
    <w:rsid w:val="000B17CD"/>
    <w:rsid w:val="000D4466"/>
    <w:rsid w:val="000D475E"/>
    <w:rsid w:val="000D7B09"/>
    <w:rsid w:val="000D7C32"/>
    <w:rsid w:val="000E1E0E"/>
    <w:rsid w:val="000F1461"/>
    <w:rsid w:val="000F272D"/>
    <w:rsid w:val="000F3C14"/>
    <w:rsid w:val="000F420E"/>
    <w:rsid w:val="000F55EF"/>
    <w:rsid w:val="000F6CFC"/>
    <w:rsid w:val="00110B68"/>
    <w:rsid w:val="00116A10"/>
    <w:rsid w:val="0012512F"/>
    <w:rsid w:val="00140157"/>
    <w:rsid w:val="00160539"/>
    <w:rsid w:val="0017007C"/>
    <w:rsid w:val="001724A7"/>
    <w:rsid w:val="001724FA"/>
    <w:rsid w:val="00172E4E"/>
    <w:rsid w:val="001733DF"/>
    <w:rsid w:val="00181645"/>
    <w:rsid w:val="0019032B"/>
    <w:rsid w:val="00192C5E"/>
    <w:rsid w:val="001A46E0"/>
    <w:rsid w:val="001C4C7B"/>
    <w:rsid w:val="001D4DD9"/>
    <w:rsid w:val="001F43E4"/>
    <w:rsid w:val="001F4525"/>
    <w:rsid w:val="002001D0"/>
    <w:rsid w:val="002012C2"/>
    <w:rsid w:val="00212D9E"/>
    <w:rsid w:val="00223B39"/>
    <w:rsid w:val="002248DC"/>
    <w:rsid w:val="00225E14"/>
    <w:rsid w:val="002261FB"/>
    <w:rsid w:val="002374D9"/>
    <w:rsid w:val="002435A9"/>
    <w:rsid w:val="00252C89"/>
    <w:rsid w:val="00266F5A"/>
    <w:rsid w:val="00271850"/>
    <w:rsid w:val="00277166"/>
    <w:rsid w:val="0028192E"/>
    <w:rsid w:val="00284365"/>
    <w:rsid w:val="002850D4"/>
    <w:rsid w:val="00287D56"/>
    <w:rsid w:val="002915BA"/>
    <w:rsid w:val="002A26A4"/>
    <w:rsid w:val="002A43C8"/>
    <w:rsid w:val="002A64AD"/>
    <w:rsid w:val="002B0FB1"/>
    <w:rsid w:val="002B5333"/>
    <w:rsid w:val="002B7BB9"/>
    <w:rsid w:val="002C19BC"/>
    <w:rsid w:val="002C28AF"/>
    <w:rsid w:val="002C3921"/>
    <w:rsid w:val="002D181F"/>
    <w:rsid w:val="002D24E7"/>
    <w:rsid w:val="002D2CF2"/>
    <w:rsid w:val="002D3ECF"/>
    <w:rsid w:val="002E17DB"/>
    <w:rsid w:val="002E6DCD"/>
    <w:rsid w:val="0030233E"/>
    <w:rsid w:val="00312F18"/>
    <w:rsid w:val="003173AC"/>
    <w:rsid w:val="003260CC"/>
    <w:rsid w:val="0033562A"/>
    <w:rsid w:val="0034077F"/>
    <w:rsid w:val="00341077"/>
    <w:rsid w:val="00356367"/>
    <w:rsid w:val="003565FB"/>
    <w:rsid w:val="0036272F"/>
    <w:rsid w:val="003634AE"/>
    <w:rsid w:val="00364C45"/>
    <w:rsid w:val="00370AE3"/>
    <w:rsid w:val="00381D2C"/>
    <w:rsid w:val="0038274F"/>
    <w:rsid w:val="00385466"/>
    <w:rsid w:val="00387B8B"/>
    <w:rsid w:val="00390BE2"/>
    <w:rsid w:val="00394821"/>
    <w:rsid w:val="00395001"/>
    <w:rsid w:val="00395028"/>
    <w:rsid w:val="003A3C48"/>
    <w:rsid w:val="003A7C12"/>
    <w:rsid w:val="003B0B1C"/>
    <w:rsid w:val="003B5412"/>
    <w:rsid w:val="003B6B57"/>
    <w:rsid w:val="003C0970"/>
    <w:rsid w:val="003D150E"/>
    <w:rsid w:val="003D51E3"/>
    <w:rsid w:val="003D7A52"/>
    <w:rsid w:val="003E377A"/>
    <w:rsid w:val="003E4DC8"/>
    <w:rsid w:val="003E5774"/>
    <w:rsid w:val="003F1888"/>
    <w:rsid w:val="003F1AB8"/>
    <w:rsid w:val="003F35F7"/>
    <w:rsid w:val="003F6EA7"/>
    <w:rsid w:val="00403BFD"/>
    <w:rsid w:val="004047F4"/>
    <w:rsid w:val="00406693"/>
    <w:rsid w:val="00413FF0"/>
    <w:rsid w:val="004263F1"/>
    <w:rsid w:val="00434DBE"/>
    <w:rsid w:val="00436AF7"/>
    <w:rsid w:val="004416A1"/>
    <w:rsid w:val="00444603"/>
    <w:rsid w:val="00444730"/>
    <w:rsid w:val="00455C8D"/>
    <w:rsid w:val="00461BEC"/>
    <w:rsid w:val="00470BC7"/>
    <w:rsid w:val="00471E71"/>
    <w:rsid w:val="00474CAB"/>
    <w:rsid w:val="00480129"/>
    <w:rsid w:val="00484799"/>
    <w:rsid w:val="00492DA7"/>
    <w:rsid w:val="004A65D1"/>
    <w:rsid w:val="004B3569"/>
    <w:rsid w:val="004C291C"/>
    <w:rsid w:val="004C5339"/>
    <w:rsid w:val="004C5D18"/>
    <w:rsid w:val="004C7139"/>
    <w:rsid w:val="004D351E"/>
    <w:rsid w:val="004E05AD"/>
    <w:rsid w:val="004E2880"/>
    <w:rsid w:val="004E7477"/>
    <w:rsid w:val="004E7E1C"/>
    <w:rsid w:val="004F047B"/>
    <w:rsid w:val="004F291F"/>
    <w:rsid w:val="00504E1D"/>
    <w:rsid w:val="00513AFC"/>
    <w:rsid w:val="005171C8"/>
    <w:rsid w:val="00520A21"/>
    <w:rsid w:val="00527AD4"/>
    <w:rsid w:val="005322D4"/>
    <w:rsid w:val="00534F6E"/>
    <w:rsid w:val="00535CB1"/>
    <w:rsid w:val="00535DD1"/>
    <w:rsid w:val="0054420B"/>
    <w:rsid w:val="00555991"/>
    <w:rsid w:val="0056534A"/>
    <w:rsid w:val="00566946"/>
    <w:rsid w:val="0057290B"/>
    <w:rsid w:val="0058682D"/>
    <w:rsid w:val="00587A27"/>
    <w:rsid w:val="0059109A"/>
    <w:rsid w:val="00594D89"/>
    <w:rsid w:val="005972A4"/>
    <w:rsid w:val="005A02D7"/>
    <w:rsid w:val="005B35CA"/>
    <w:rsid w:val="005B3BAC"/>
    <w:rsid w:val="005B7DD1"/>
    <w:rsid w:val="005D5BDD"/>
    <w:rsid w:val="005E0994"/>
    <w:rsid w:val="005F0126"/>
    <w:rsid w:val="005F2F94"/>
    <w:rsid w:val="0060013B"/>
    <w:rsid w:val="00604A39"/>
    <w:rsid w:val="0061090D"/>
    <w:rsid w:val="00611A1E"/>
    <w:rsid w:val="006312F1"/>
    <w:rsid w:val="0063337C"/>
    <w:rsid w:val="006357AA"/>
    <w:rsid w:val="00642723"/>
    <w:rsid w:val="00643D36"/>
    <w:rsid w:val="00650235"/>
    <w:rsid w:val="00653A61"/>
    <w:rsid w:val="00655E42"/>
    <w:rsid w:val="00656329"/>
    <w:rsid w:val="00666138"/>
    <w:rsid w:val="00666FC1"/>
    <w:rsid w:val="006672CD"/>
    <w:rsid w:val="00675409"/>
    <w:rsid w:val="00675F67"/>
    <w:rsid w:val="006765A5"/>
    <w:rsid w:val="0067693D"/>
    <w:rsid w:val="00677CD2"/>
    <w:rsid w:val="006837D7"/>
    <w:rsid w:val="00691905"/>
    <w:rsid w:val="006B2847"/>
    <w:rsid w:val="006B59AC"/>
    <w:rsid w:val="006B6B18"/>
    <w:rsid w:val="006D2B91"/>
    <w:rsid w:val="006D3E38"/>
    <w:rsid w:val="006D75AE"/>
    <w:rsid w:val="006E1A05"/>
    <w:rsid w:val="006E27AF"/>
    <w:rsid w:val="006F2A93"/>
    <w:rsid w:val="006F2A96"/>
    <w:rsid w:val="00700445"/>
    <w:rsid w:val="00701137"/>
    <w:rsid w:val="00701AD4"/>
    <w:rsid w:val="00702699"/>
    <w:rsid w:val="007138B9"/>
    <w:rsid w:val="00723DCC"/>
    <w:rsid w:val="007277F9"/>
    <w:rsid w:val="00731E5B"/>
    <w:rsid w:val="00755DF5"/>
    <w:rsid w:val="0076465A"/>
    <w:rsid w:val="00776A51"/>
    <w:rsid w:val="00776F5D"/>
    <w:rsid w:val="007836E8"/>
    <w:rsid w:val="0079136F"/>
    <w:rsid w:val="007932C5"/>
    <w:rsid w:val="007A025D"/>
    <w:rsid w:val="007A295B"/>
    <w:rsid w:val="007A2BBA"/>
    <w:rsid w:val="007B457B"/>
    <w:rsid w:val="007B6610"/>
    <w:rsid w:val="007C1D6D"/>
    <w:rsid w:val="007C35D8"/>
    <w:rsid w:val="007C6C9A"/>
    <w:rsid w:val="007D01A1"/>
    <w:rsid w:val="007D2691"/>
    <w:rsid w:val="007D283D"/>
    <w:rsid w:val="007E0118"/>
    <w:rsid w:val="007F6BB7"/>
    <w:rsid w:val="008100CD"/>
    <w:rsid w:val="00811256"/>
    <w:rsid w:val="00812D18"/>
    <w:rsid w:val="00816DCA"/>
    <w:rsid w:val="0082090D"/>
    <w:rsid w:val="0082129E"/>
    <w:rsid w:val="00822D10"/>
    <w:rsid w:val="00827DE7"/>
    <w:rsid w:val="00830FC2"/>
    <w:rsid w:val="00835B2D"/>
    <w:rsid w:val="008372B1"/>
    <w:rsid w:val="00844558"/>
    <w:rsid w:val="008453F3"/>
    <w:rsid w:val="00845AB3"/>
    <w:rsid w:val="0088405B"/>
    <w:rsid w:val="00884A7D"/>
    <w:rsid w:val="00885278"/>
    <w:rsid w:val="00891292"/>
    <w:rsid w:val="00892F3E"/>
    <w:rsid w:val="0089774A"/>
    <w:rsid w:val="008A1536"/>
    <w:rsid w:val="008A53F8"/>
    <w:rsid w:val="008B0089"/>
    <w:rsid w:val="008B4389"/>
    <w:rsid w:val="008C1AB0"/>
    <w:rsid w:val="008C7E8F"/>
    <w:rsid w:val="008F209A"/>
    <w:rsid w:val="008F62E0"/>
    <w:rsid w:val="00902A46"/>
    <w:rsid w:val="00902E66"/>
    <w:rsid w:val="009033E3"/>
    <w:rsid w:val="00904C96"/>
    <w:rsid w:val="00904E6B"/>
    <w:rsid w:val="0091229E"/>
    <w:rsid w:val="009133D2"/>
    <w:rsid w:val="00930DCD"/>
    <w:rsid w:val="00931D89"/>
    <w:rsid w:val="00934557"/>
    <w:rsid w:val="009363D5"/>
    <w:rsid w:val="00942082"/>
    <w:rsid w:val="00945DA3"/>
    <w:rsid w:val="009537FE"/>
    <w:rsid w:val="00972613"/>
    <w:rsid w:val="00974B41"/>
    <w:rsid w:val="00977808"/>
    <w:rsid w:val="00983690"/>
    <w:rsid w:val="00983909"/>
    <w:rsid w:val="00986C00"/>
    <w:rsid w:val="00991EEA"/>
    <w:rsid w:val="00997BFA"/>
    <w:rsid w:val="009B0E70"/>
    <w:rsid w:val="009B1FAF"/>
    <w:rsid w:val="009B5090"/>
    <w:rsid w:val="009C05B4"/>
    <w:rsid w:val="009C11CF"/>
    <w:rsid w:val="009C1FF1"/>
    <w:rsid w:val="009C3F3D"/>
    <w:rsid w:val="009D22BB"/>
    <w:rsid w:val="009D33B7"/>
    <w:rsid w:val="009F5F82"/>
    <w:rsid w:val="009F7D40"/>
    <w:rsid w:val="00A018CB"/>
    <w:rsid w:val="00A02756"/>
    <w:rsid w:val="00A119B4"/>
    <w:rsid w:val="00A12E87"/>
    <w:rsid w:val="00A15375"/>
    <w:rsid w:val="00A15659"/>
    <w:rsid w:val="00A22CDD"/>
    <w:rsid w:val="00A241D6"/>
    <w:rsid w:val="00A24E8E"/>
    <w:rsid w:val="00A250DB"/>
    <w:rsid w:val="00A35F37"/>
    <w:rsid w:val="00A37C2A"/>
    <w:rsid w:val="00A45D46"/>
    <w:rsid w:val="00A4684A"/>
    <w:rsid w:val="00A502CB"/>
    <w:rsid w:val="00A644DB"/>
    <w:rsid w:val="00A7019E"/>
    <w:rsid w:val="00A7397E"/>
    <w:rsid w:val="00A81724"/>
    <w:rsid w:val="00A81B7F"/>
    <w:rsid w:val="00A850E9"/>
    <w:rsid w:val="00A857E1"/>
    <w:rsid w:val="00A86038"/>
    <w:rsid w:val="00AA385F"/>
    <w:rsid w:val="00AB2587"/>
    <w:rsid w:val="00AB4360"/>
    <w:rsid w:val="00AC560B"/>
    <w:rsid w:val="00AC71F5"/>
    <w:rsid w:val="00AD234C"/>
    <w:rsid w:val="00AD48D3"/>
    <w:rsid w:val="00AE0FED"/>
    <w:rsid w:val="00AE7AC0"/>
    <w:rsid w:val="00B0505F"/>
    <w:rsid w:val="00B0675B"/>
    <w:rsid w:val="00B10724"/>
    <w:rsid w:val="00B16029"/>
    <w:rsid w:val="00B3323B"/>
    <w:rsid w:val="00B47586"/>
    <w:rsid w:val="00B55F24"/>
    <w:rsid w:val="00B57D14"/>
    <w:rsid w:val="00B66EC6"/>
    <w:rsid w:val="00B867F6"/>
    <w:rsid w:val="00B958AC"/>
    <w:rsid w:val="00B96934"/>
    <w:rsid w:val="00BA232D"/>
    <w:rsid w:val="00BA719A"/>
    <w:rsid w:val="00BB1799"/>
    <w:rsid w:val="00BC6C4A"/>
    <w:rsid w:val="00BF1498"/>
    <w:rsid w:val="00BF2FBD"/>
    <w:rsid w:val="00C03DEA"/>
    <w:rsid w:val="00C03E84"/>
    <w:rsid w:val="00C071AB"/>
    <w:rsid w:val="00C112C3"/>
    <w:rsid w:val="00C12753"/>
    <w:rsid w:val="00C15160"/>
    <w:rsid w:val="00C21F90"/>
    <w:rsid w:val="00C227DD"/>
    <w:rsid w:val="00C347CD"/>
    <w:rsid w:val="00C4149B"/>
    <w:rsid w:val="00C42924"/>
    <w:rsid w:val="00C507B0"/>
    <w:rsid w:val="00C535B0"/>
    <w:rsid w:val="00C54B73"/>
    <w:rsid w:val="00C61E3F"/>
    <w:rsid w:val="00C64F96"/>
    <w:rsid w:val="00C71E64"/>
    <w:rsid w:val="00C73A40"/>
    <w:rsid w:val="00C9288E"/>
    <w:rsid w:val="00CB3F16"/>
    <w:rsid w:val="00CB6760"/>
    <w:rsid w:val="00CC198A"/>
    <w:rsid w:val="00CC5587"/>
    <w:rsid w:val="00CD0587"/>
    <w:rsid w:val="00CD790C"/>
    <w:rsid w:val="00CE4862"/>
    <w:rsid w:val="00CF478A"/>
    <w:rsid w:val="00D0276B"/>
    <w:rsid w:val="00D04DD5"/>
    <w:rsid w:val="00D05A25"/>
    <w:rsid w:val="00D0695A"/>
    <w:rsid w:val="00D459EC"/>
    <w:rsid w:val="00D51711"/>
    <w:rsid w:val="00D519B9"/>
    <w:rsid w:val="00D601E5"/>
    <w:rsid w:val="00D60F23"/>
    <w:rsid w:val="00D636EA"/>
    <w:rsid w:val="00D65831"/>
    <w:rsid w:val="00D65DF3"/>
    <w:rsid w:val="00D84DC8"/>
    <w:rsid w:val="00D963C7"/>
    <w:rsid w:val="00D97F4E"/>
    <w:rsid w:val="00DA1CE1"/>
    <w:rsid w:val="00DA55A3"/>
    <w:rsid w:val="00DB3068"/>
    <w:rsid w:val="00DB321B"/>
    <w:rsid w:val="00DC1463"/>
    <w:rsid w:val="00DD1210"/>
    <w:rsid w:val="00DD529B"/>
    <w:rsid w:val="00DE671C"/>
    <w:rsid w:val="00DF10E7"/>
    <w:rsid w:val="00E02B72"/>
    <w:rsid w:val="00E02C5A"/>
    <w:rsid w:val="00E0303A"/>
    <w:rsid w:val="00E03A7B"/>
    <w:rsid w:val="00E12236"/>
    <w:rsid w:val="00E12EE7"/>
    <w:rsid w:val="00E13432"/>
    <w:rsid w:val="00E17628"/>
    <w:rsid w:val="00E20D13"/>
    <w:rsid w:val="00E21B1C"/>
    <w:rsid w:val="00E274FA"/>
    <w:rsid w:val="00E4047E"/>
    <w:rsid w:val="00E423D8"/>
    <w:rsid w:val="00E4484E"/>
    <w:rsid w:val="00E4681F"/>
    <w:rsid w:val="00E50CFE"/>
    <w:rsid w:val="00E518BB"/>
    <w:rsid w:val="00E56FD6"/>
    <w:rsid w:val="00E57A7F"/>
    <w:rsid w:val="00E62CC2"/>
    <w:rsid w:val="00E84E17"/>
    <w:rsid w:val="00E854C4"/>
    <w:rsid w:val="00E915A8"/>
    <w:rsid w:val="00EB1DDE"/>
    <w:rsid w:val="00EB1E3F"/>
    <w:rsid w:val="00EB5DBE"/>
    <w:rsid w:val="00EB7AAE"/>
    <w:rsid w:val="00EC5765"/>
    <w:rsid w:val="00EC72A7"/>
    <w:rsid w:val="00ED6273"/>
    <w:rsid w:val="00ED7088"/>
    <w:rsid w:val="00EE066C"/>
    <w:rsid w:val="00EF6C6D"/>
    <w:rsid w:val="00EF6F64"/>
    <w:rsid w:val="00F05195"/>
    <w:rsid w:val="00F06BC5"/>
    <w:rsid w:val="00F17B9D"/>
    <w:rsid w:val="00F23D2D"/>
    <w:rsid w:val="00F40460"/>
    <w:rsid w:val="00F42753"/>
    <w:rsid w:val="00F51764"/>
    <w:rsid w:val="00F53DC9"/>
    <w:rsid w:val="00F62C9B"/>
    <w:rsid w:val="00F73F66"/>
    <w:rsid w:val="00F7562C"/>
    <w:rsid w:val="00F8540C"/>
    <w:rsid w:val="00F93097"/>
    <w:rsid w:val="00FA0A3B"/>
    <w:rsid w:val="00FA35CB"/>
    <w:rsid w:val="00FA41AB"/>
    <w:rsid w:val="00FA5E88"/>
    <w:rsid w:val="00FB25C1"/>
    <w:rsid w:val="00FB5F88"/>
    <w:rsid w:val="00FC41ED"/>
    <w:rsid w:val="00FC42C5"/>
    <w:rsid w:val="00FC473C"/>
    <w:rsid w:val="00FD0747"/>
    <w:rsid w:val="00FE2222"/>
    <w:rsid w:val="00FE3B7F"/>
    <w:rsid w:val="00FF3DD9"/>
    <w:rsid w:val="00FF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0F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23F49-FA80-43E7-8A58-6D610F18F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1546</Words>
  <Characters>8813</Characters>
  <Application>Microsoft Office Word</Application>
  <DocSecurity>0</DocSecurity>
  <Lines>73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20</cp:revision>
  <cp:lastPrinted>2024-04-23T13:48:00Z</cp:lastPrinted>
  <dcterms:created xsi:type="dcterms:W3CDTF">2024-04-23T12:31:00Z</dcterms:created>
  <dcterms:modified xsi:type="dcterms:W3CDTF">2024-07-03T11:59:00Z</dcterms:modified>
</cp:coreProperties>
</file>