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018" w:rsidRPr="00C548E3" w:rsidRDefault="00D01018" w:rsidP="00DF5FA0">
      <w:pPr>
        <w:spacing w:line="276" w:lineRule="auto"/>
        <w:rPr>
          <w:b/>
          <w:sz w:val="26"/>
          <w:szCs w:val="26"/>
          <w:lang w:val="bg-BG"/>
        </w:rPr>
      </w:pPr>
      <w:r w:rsidRPr="00C548E3">
        <w:rPr>
          <w:b/>
          <w:sz w:val="26"/>
          <w:szCs w:val="26"/>
          <w:lang w:val="bg-BG"/>
        </w:rPr>
        <w:t>ДО</w:t>
      </w:r>
    </w:p>
    <w:p w:rsidR="00184CEB" w:rsidRPr="00C548E3" w:rsidRDefault="00D01018" w:rsidP="00DF5FA0">
      <w:pPr>
        <w:spacing w:line="276" w:lineRule="auto"/>
        <w:rPr>
          <w:b/>
          <w:sz w:val="26"/>
          <w:szCs w:val="26"/>
          <w:lang w:val="bg-BG"/>
        </w:rPr>
      </w:pPr>
      <w:r w:rsidRPr="00C548E3">
        <w:rPr>
          <w:b/>
          <w:sz w:val="26"/>
          <w:szCs w:val="26"/>
          <w:lang w:val="bg-BG"/>
        </w:rPr>
        <w:t>ОБЩИНСКИ СЪВЕТ</w:t>
      </w:r>
    </w:p>
    <w:p w:rsidR="001144B3" w:rsidRPr="00C548E3" w:rsidRDefault="00D01018" w:rsidP="00B541DB">
      <w:pPr>
        <w:spacing w:line="276" w:lineRule="auto"/>
        <w:rPr>
          <w:b/>
          <w:sz w:val="26"/>
          <w:szCs w:val="26"/>
        </w:rPr>
      </w:pPr>
      <w:r w:rsidRPr="00C548E3">
        <w:rPr>
          <w:b/>
          <w:sz w:val="26"/>
          <w:szCs w:val="26"/>
          <w:lang w:val="bg-BG"/>
        </w:rPr>
        <w:t>ГР.</w:t>
      </w:r>
      <w:r w:rsidR="00EE2338" w:rsidRPr="00C548E3">
        <w:rPr>
          <w:b/>
          <w:sz w:val="26"/>
          <w:szCs w:val="26"/>
          <w:lang w:val="bg-BG"/>
        </w:rPr>
        <w:t xml:space="preserve"> </w:t>
      </w:r>
      <w:r w:rsidRPr="00C548E3">
        <w:rPr>
          <w:b/>
          <w:sz w:val="26"/>
          <w:szCs w:val="26"/>
          <w:lang w:val="bg-BG"/>
        </w:rPr>
        <w:t>КРУМОВГРАД</w:t>
      </w:r>
    </w:p>
    <w:p w:rsidR="00D05546" w:rsidRPr="00C548E3" w:rsidRDefault="00D05546" w:rsidP="00C548E3">
      <w:pPr>
        <w:spacing w:line="276" w:lineRule="auto"/>
        <w:rPr>
          <w:b/>
          <w:sz w:val="26"/>
          <w:szCs w:val="26"/>
          <w:lang w:val="bg-BG"/>
        </w:rPr>
      </w:pPr>
    </w:p>
    <w:p w:rsidR="00D05546" w:rsidRPr="00C548E3" w:rsidRDefault="00D01018" w:rsidP="00D05546">
      <w:pPr>
        <w:spacing w:line="276" w:lineRule="auto"/>
        <w:jc w:val="center"/>
        <w:rPr>
          <w:sz w:val="26"/>
          <w:szCs w:val="26"/>
          <w:lang w:val="bg-BG"/>
        </w:rPr>
      </w:pPr>
      <w:r w:rsidRPr="00C548E3">
        <w:rPr>
          <w:b/>
          <w:sz w:val="26"/>
          <w:szCs w:val="26"/>
          <w:lang w:val="bg-BG"/>
        </w:rPr>
        <w:t>Д О К Л А Д Н А  З А П И С К А</w:t>
      </w:r>
      <w:r w:rsidR="00184CEB" w:rsidRPr="00C548E3">
        <w:rPr>
          <w:b/>
          <w:sz w:val="26"/>
          <w:szCs w:val="26"/>
          <w:lang w:val="bg-BG"/>
        </w:rPr>
        <w:t xml:space="preserve"> </w:t>
      </w:r>
    </w:p>
    <w:p w:rsidR="00D05546" w:rsidRPr="00C548E3" w:rsidRDefault="00C3015E" w:rsidP="00D05546">
      <w:pPr>
        <w:pStyle w:val="2"/>
        <w:spacing w:line="276" w:lineRule="auto"/>
        <w:rPr>
          <w:b/>
          <w:sz w:val="26"/>
          <w:szCs w:val="26"/>
        </w:rPr>
      </w:pPr>
      <w:r w:rsidRPr="00C548E3">
        <w:rPr>
          <w:b/>
          <w:sz w:val="26"/>
          <w:szCs w:val="26"/>
        </w:rPr>
        <w:t>о</w:t>
      </w:r>
      <w:r w:rsidR="00184CEB" w:rsidRPr="00C548E3">
        <w:rPr>
          <w:b/>
          <w:sz w:val="26"/>
          <w:szCs w:val="26"/>
        </w:rPr>
        <w:t>т</w:t>
      </w:r>
      <w:r w:rsidR="00B10DA0" w:rsidRPr="00C548E3">
        <w:rPr>
          <w:b/>
          <w:sz w:val="26"/>
          <w:szCs w:val="26"/>
        </w:rPr>
        <w:t xml:space="preserve"> </w:t>
      </w:r>
      <w:r w:rsidR="00D05546" w:rsidRPr="00C548E3">
        <w:rPr>
          <w:b/>
          <w:sz w:val="26"/>
          <w:szCs w:val="26"/>
        </w:rPr>
        <w:t>инж. Абидин Хаджимехмед – за кмет на Община Крумовград зам.-км</w:t>
      </w:r>
      <w:r w:rsidR="0050726C">
        <w:rPr>
          <w:b/>
          <w:sz w:val="26"/>
          <w:szCs w:val="26"/>
        </w:rPr>
        <w:t>ет, съгласно Заповед № КО-558/2</w:t>
      </w:r>
      <w:r w:rsidR="0050726C">
        <w:rPr>
          <w:b/>
          <w:sz w:val="26"/>
          <w:szCs w:val="26"/>
          <w:lang w:val="en-US"/>
        </w:rPr>
        <w:t>1</w:t>
      </w:r>
      <w:r w:rsidR="00D05546" w:rsidRPr="00C548E3">
        <w:rPr>
          <w:b/>
          <w:sz w:val="26"/>
          <w:szCs w:val="26"/>
        </w:rPr>
        <w:t>.08.2026 г. на кмета на Община Крумовград</w:t>
      </w:r>
    </w:p>
    <w:p w:rsidR="00D05546" w:rsidRPr="00C548E3" w:rsidRDefault="00D05546" w:rsidP="00C142B4">
      <w:pPr>
        <w:pStyle w:val="2"/>
        <w:spacing w:line="276" w:lineRule="auto"/>
        <w:ind w:firstLine="708"/>
        <w:jc w:val="both"/>
        <w:rPr>
          <w:b/>
          <w:sz w:val="26"/>
          <w:szCs w:val="26"/>
        </w:rPr>
      </w:pPr>
    </w:p>
    <w:p w:rsidR="00D05546" w:rsidRPr="00C548E3" w:rsidRDefault="00B10DA0" w:rsidP="00D05546">
      <w:pPr>
        <w:pStyle w:val="2"/>
        <w:spacing w:line="276" w:lineRule="auto"/>
        <w:ind w:firstLine="708"/>
        <w:jc w:val="both"/>
        <w:rPr>
          <w:sz w:val="26"/>
          <w:szCs w:val="26"/>
        </w:rPr>
      </w:pPr>
      <w:r w:rsidRPr="00C548E3">
        <w:rPr>
          <w:b/>
          <w:sz w:val="26"/>
          <w:szCs w:val="26"/>
          <w:u w:val="single"/>
        </w:rPr>
        <w:t>Относно</w:t>
      </w:r>
      <w:r w:rsidR="00AF7939" w:rsidRPr="00C548E3">
        <w:rPr>
          <w:b/>
          <w:sz w:val="26"/>
          <w:szCs w:val="26"/>
          <w:u w:val="single"/>
        </w:rPr>
        <w:t>:</w:t>
      </w:r>
      <w:r w:rsidR="00AF7939" w:rsidRPr="00C548E3">
        <w:rPr>
          <w:sz w:val="26"/>
          <w:szCs w:val="26"/>
        </w:rPr>
        <w:t xml:space="preserve"> </w:t>
      </w:r>
      <w:r w:rsidR="00D05546" w:rsidRPr="00C548E3">
        <w:rPr>
          <w:sz w:val="26"/>
          <w:szCs w:val="26"/>
        </w:rPr>
        <w:t>Допълнение на Решение № 558 от протокол № 30/29.07.2026 г.</w:t>
      </w:r>
      <w:r w:rsidR="008A3F22" w:rsidRPr="00C548E3">
        <w:rPr>
          <w:sz w:val="26"/>
          <w:szCs w:val="26"/>
        </w:rPr>
        <w:t xml:space="preserve"> на Общински съвет – Крумовград.</w:t>
      </w:r>
    </w:p>
    <w:p w:rsidR="00D05546" w:rsidRPr="00C548E3" w:rsidRDefault="00D05546" w:rsidP="00E10518">
      <w:pPr>
        <w:spacing w:line="276" w:lineRule="auto"/>
        <w:rPr>
          <w:b/>
          <w:sz w:val="26"/>
          <w:szCs w:val="26"/>
          <w:lang w:val="bg-BG"/>
        </w:rPr>
      </w:pPr>
    </w:p>
    <w:p w:rsidR="00D05546" w:rsidRPr="00C548E3" w:rsidRDefault="00D01018" w:rsidP="00C548E3">
      <w:pPr>
        <w:spacing w:line="276" w:lineRule="auto"/>
        <w:ind w:firstLine="708"/>
        <w:rPr>
          <w:b/>
          <w:sz w:val="26"/>
          <w:szCs w:val="26"/>
          <w:lang w:val="bg-BG"/>
        </w:rPr>
      </w:pPr>
      <w:r w:rsidRPr="00C548E3">
        <w:rPr>
          <w:b/>
          <w:sz w:val="26"/>
          <w:szCs w:val="26"/>
          <w:lang w:val="bg-BG"/>
        </w:rPr>
        <w:t>УВАЖАЕМИ ДАМИ И ГОСПОДА ОБЩИНСКИ СЪВЕТНИЦИ,</w:t>
      </w:r>
    </w:p>
    <w:p w:rsidR="00C548E3" w:rsidRDefault="00C548E3" w:rsidP="004D5ACC">
      <w:pPr>
        <w:pStyle w:val="2"/>
        <w:spacing w:line="276" w:lineRule="auto"/>
        <w:ind w:firstLine="708"/>
        <w:jc w:val="both"/>
        <w:rPr>
          <w:sz w:val="26"/>
          <w:szCs w:val="26"/>
        </w:rPr>
      </w:pPr>
    </w:p>
    <w:p w:rsidR="00B12252" w:rsidRPr="00C548E3" w:rsidRDefault="00B12252" w:rsidP="004D5ACC">
      <w:pPr>
        <w:pStyle w:val="2"/>
        <w:spacing w:line="276" w:lineRule="auto"/>
        <w:ind w:firstLine="708"/>
        <w:jc w:val="both"/>
        <w:rPr>
          <w:sz w:val="26"/>
          <w:szCs w:val="26"/>
        </w:rPr>
      </w:pPr>
      <w:r w:rsidRPr="00C548E3">
        <w:rPr>
          <w:sz w:val="26"/>
          <w:szCs w:val="26"/>
        </w:rPr>
        <w:t xml:space="preserve">С </w:t>
      </w:r>
      <w:r w:rsidR="00D05546" w:rsidRPr="00C548E3">
        <w:rPr>
          <w:sz w:val="26"/>
          <w:szCs w:val="26"/>
        </w:rPr>
        <w:t>Решение № 558</w:t>
      </w:r>
      <w:r w:rsidRPr="00C548E3">
        <w:rPr>
          <w:sz w:val="26"/>
          <w:szCs w:val="26"/>
        </w:rPr>
        <w:t xml:space="preserve"> от протокол № 30/29.07.2026 г. </w:t>
      </w:r>
      <w:r w:rsidR="00D05546" w:rsidRPr="00C548E3">
        <w:rPr>
          <w:sz w:val="26"/>
          <w:szCs w:val="26"/>
        </w:rPr>
        <w:t>Общински съвет – Крумовград</w:t>
      </w:r>
      <w:r w:rsidRPr="00C548E3">
        <w:rPr>
          <w:sz w:val="26"/>
          <w:szCs w:val="26"/>
        </w:rPr>
        <w:t xml:space="preserve"> откри процедура </w:t>
      </w:r>
      <w:r w:rsidR="00D05546" w:rsidRPr="00C548E3">
        <w:rPr>
          <w:sz w:val="26"/>
          <w:szCs w:val="26"/>
        </w:rPr>
        <w:t xml:space="preserve">за отдаване под наем чрез публичен </w:t>
      </w:r>
      <w:r w:rsidR="002C0E39" w:rsidRPr="00C548E3">
        <w:rPr>
          <w:sz w:val="26"/>
          <w:szCs w:val="26"/>
        </w:rPr>
        <w:t xml:space="preserve">търг </w:t>
      </w:r>
      <w:r w:rsidR="00D05546" w:rsidRPr="00C548E3">
        <w:rPr>
          <w:sz w:val="26"/>
          <w:szCs w:val="26"/>
        </w:rPr>
        <w:t xml:space="preserve">на части от недвижими имоти – публична </w:t>
      </w:r>
      <w:r w:rsidR="008A3F22" w:rsidRPr="00C548E3">
        <w:rPr>
          <w:sz w:val="26"/>
          <w:szCs w:val="26"/>
        </w:rPr>
        <w:t>общинска собственост</w:t>
      </w:r>
      <w:r w:rsidRPr="00C548E3">
        <w:rPr>
          <w:sz w:val="26"/>
          <w:szCs w:val="26"/>
        </w:rPr>
        <w:t>.</w:t>
      </w:r>
    </w:p>
    <w:p w:rsidR="00C548E3" w:rsidRPr="00C548E3" w:rsidRDefault="00B12252" w:rsidP="004D5ACC">
      <w:pPr>
        <w:spacing w:line="276" w:lineRule="auto"/>
        <w:jc w:val="both"/>
        <w:rPr>
          <w:sz w:val="26"/>
          <w:szCs w:val="26"/>
          <w:lang w:val="bg-BG"/>
        </w:rPr>
      </w:pPr>
      <w:r w:rsidRPr="00C548E3">
        <w:rPr>
          <w:sz w:val="26"/>
          <w:szCs w:val="26"/>
          <w:lang w:val="bg-BG"/>
        </w:rPr>
        <w:tab/>
        <w:t xml:space="preserve">При преглед на гореописаното решение </w:t>
      </w:r>
      <w:r w:rsidR="00B64E6F" w:rsidRPr="00C548E3">
        <w:rPr>
          <w:sz w:val="26"/>
          <w:szCs w:val="26"/>
          <w:lang w:val="bg-BG"/>
        </w:rPr>
        <w:t>се установи</w:t>
      </w:r>
      <w:r w:rsidR="00D05546" w:rsidRPr="00C548E3">
        <w:rPr>
          <w:sz w:val="26"/>
          <w:szCs w:val="26"/>
          <w:lang w:val="bg-BG"/>
        </w:rPr>
        <w:t xml:space="preserve"> д</w:t>
      </w:r>
      <w:r w:rsidR="005806CC" w:rsidRPr="00C548E3">
        <w:rPr>
          <w:sz w:val="26"/>
          <w:szCs w:val="26"/>
          <w:lang w:val="bg-BG"/>
        </w:rPr>
        <w:t>опусната техническа грешка</w:t>
      </w:r>
      <w:r w:rsidR="002C0E39" w:rsidRPr="00C548E3">
        <w:rPr>
          <w:sz w:val="26"/>
          <w:szCs w:val="26"/>
          <w:lang w:val="bg-BG"/>
        </w:rPr>
        <w:t xml:space="preserve"> в частта на </w:t>
      </w:r>
      <w:r w:rsidR="005806CC" w:rsidRPr="00C548E3">
        <w:rPr>
          <w:sz w:val="26"/>
          <w:szCs w:val="26"/>
          <w:lang w:val="bg-BG"/>
        </w:rPr>
        <w:t>т</w:t>
      </w:r>
      <w:r w:rsidR="002C0E39" w:rsidRPr="00C548E3">
        <w:rPr>
          <w:sz w:val="26"/>
          <w:szCs w:val="26"/>
          <w:lang w:val="bg-BG"/>
        </w:rPr>
        <w:t>очка</w:t>
      </w:r>
      <w:r w:rsidR="005806CC" w:rsidRPr="00C548E3">
        <w:rPr>
          <w:sz w:val="26"/>
          <w:szCs w:val="26"/>
          <w:lang w:val="bg-BG"/>
        </w:rPr>
        <w:t xml:space="preserve"> </w:t>
      </w:r>
      <w:r w:rsidR="00D05546" w:rsidRPr="00C548E3">
        <w:rPr>
          <w:sz w:val="26"/>
          <w:szCs w:val="26"/>
          <w:lang w:val="bg-BG"/>
        </w:rPr>
        <w:t>I</w:t>
      </w:r>
      <w:r w:rsidR="005806CC" w:rsidRPr="00C548E3">
        <w:rPr>
          <w:sz w:val="26"/>
          <w:szCs w:val="26"/>
          <w:lang w:val="bg-BG"/>
        </w:rPr>
        <w:t xml:space="preserve">, </w:t>
      </w:r>
      <w:r w:rsidR="002C0E39" w:rsidRPr="00C548E3">
        <w:rPr>
          <w:sz w:val="26"/>
          <w:szCs w:val="26"/>
          <w:lang w:val="bg-BG"/>
        </w:rPr>
        <w:t xml:space="preserve">подточка </w:t>
      </w:r>
      <w:r w:rsidR="005806CC" w:rsidRPr="00C548E3">
        <w:rPr>
          <w:sz w:val="26"/>
          <w:szCs w:val="26"/>
          <w:lang w:val="bg-BG"/>
        </w:rPr>
        <w:t>2 от решението</w:t>
      </w:r>
      <w:r w:rsidRPr="00C548E3">
        <w:rPr>
          <w:sz w:val="26"/>
          <w:szCs w:val="26"/>
          <w:lang w:val="bg-BG"/>
        </w:rPr>
        <w:t>,</w:t>
      </w:r>
      <w:r w:rsidR="00C548E3" w:rsidRPr="00C548E3">
        <w:rPr>
          <w:sz w:val="26"/>
          <w:szCs w:val="26"/>
          <w:lang w:val="bg-BG"/>
        </w:rPr>
        <w:t xml:space="preserve"> като след изписването на </w:t>
      </w:r>
      <w:r w:rsidRPr="00C548E3">
        <w:rPr>
          <w:sz w:val="26"/>
          <w:szCs w:val="26"/>
          <w:lang w:val="bg-BG"/>
        </w:rPr>
        <w:t>началната тръжна наемна цена на месец</w:t>
      </w:r>
      <w:r w:rsidR="00C548E3" w:rsidRPr="00C548E3">
        <w:rPr>
          <w:sz w:val="26"/>
          <w:szCs w:val="26"/>
          <w:lang w:val="bg-BG"/>
        </w:rPr>
        <w:t xml:space="preserve"> е пропуснато да се добави, че цената е без ДДС.</w:t>
      </w:r>
    </w:p>
    <w:p w:rsidR="002C0E39" w:rsidRPr="00C548E3" w:rsidRDefault="004D5ACC" w:rsidP="00C548E3">
      <w:pPr>
        <w:spacing w:line="276" w:lineRule="auto"/>
        <w:ind w:firstLine="708"/>
        <w:jc w:val="both"/>
        <w:rPr>
          <w:sz w:val="26"/>
          <w:szCs w:val="26"/>
          <w:lang w:val="bg-BG"/>
        </w:rPr>
      </w:pPr>
      <w:r w:rsidRPr="00C548E3">
        <w:rPr>
          <w:sz w:val="26"/>
          <w:szCs w:val="26"/>
          <w:lang w:val="bg-BG"/>
        </w:rPr>
        <w:t xml:space="preserve">Съгласно чл. 45, ал. 5, т. 2 от Закона за данък върху добавената стойност отдаването под наем на постройки, неподвижно закрепени към земята или изградени под повърхността ѝ е облагаема доставка и по отношение на тях следва да се начислява ДДС. </w:t>
      </w:r>
    </w:p>
    <w:p w:rsidR="001144B3" w:rsidRPr="00C548E3" w:rsidRDefault="00B30C7E" w:rsidP="00C548E3">
      <w:pPr>
        <w:pStyle w:val="a3"/>
        <w:spacing w:line="276" w:lineRule="auto"/>
        <w:ind w:firstLine="708"/>
        <w:rPr>
          <w:sz w:val="26"/>
          <w:szCs w:val="26"/>
        </w:rPr>
      </w:pPr>
      <w:r w:rsidRPr="00C548E3">
        <w:rPr>
          <w:sz w:val="26"/>
          <w:szCs w:val="26"/>
        </w:rPr>
        <w:t xml:space="preserve">Предвид гореизложеното и на </w:t>
      </w:r>
      <w:r w:rsidR="00DF1A1D" w:rsidRPr="00C548E3">
        <w:rPr>
          <w:sz w:val="26"/>
          <w:szCs w:val="26"/>
        </w:rPr>
        <w:t>основание чл.</w:t>
      </w:r>
      <w:r w:rsidR="00184CEB" w:rsidRPr="00C548E3">
        <w:rPr>
          <w:sz w:val="26"/>
          <w:szCs w:val="26"/>
        </w:rPr>
        <w:t xml:space="preserve"> </w:t>
      </w:r>
      <w:r w:rsidR="00DF1A1D" w:rsidRPr="00C548E3">
        <w:rPr>
          <w:sz w:val="26"/>
          <w:szCs w:val="26"/>
        </w:rPr>
        <w:t>21, ал.</w:t>
      </w:r>
      <w:r w:rsidR="00184CEB" w:rsidRPr="00C548E3">
        <w:rPr>
          <w:sz w:val="26"/>
          <w:szCs w:val="26"/>
        </w:rPr>
        <w:t xml:space="preserve"> </w:t>
      </w:r>
      <w:r w:rsidR="00DF1A1D" w:rsidRPr="00C548E3">
        <w:rPr>
          <w:sz w:val="26"/>
          <w:szCs w:val="26"/>
        </w:rPr>
        <w:t>1,</w:t>
      </w:r>
      <w:r w:rsidRPr="00C548E3">
        <w:rPr>
          <w:sz w:val="26"/>
          <w:szCs w:val="26"/>
        </w:rPr>
        <w:t xml:space="preserve"> </w:t>
      </w:r>
      <w:r w:rsidR="00DF1A1D" w:rsidRPr="00C548E3">
        <w:rPr>
          <w:sz w:val="26"/>
          <w:szCs w:val="26"/>
        </w:rPr>
        <w:t>т.</w:t>
      </w:r>
      <w:r w:rsidR="00184CEB" w:rsidRPr="00C548E3">
        <w:rPr>
          <w:sz w:val="26"/>
          <w:szCs w:val="26"/>
        </w:rPr>
        <w:t xml:space="preserve"> </w:t>
      </w:r>
      <w:r w:rsidRPr="00C548E3">
        <w:rPr>
          <w:sz w:val="26"/>
          <w:szCs w:val="26"/>
        </w:rPr>
        <w:t>8</w:t>
      </w:r>
      <w:r w:rsidR="00C548E3" w:rsidRPr="00C548E3">
        <w:rPr>
          <w:sz w:val="26"/>
          <w:szCs w:val="26"/>
        </w:rPr>
        <w:t xml:space="preserve"> </w:t>
      </w:r>
      <w:r w:rsidR="00DF1A1D" w:rsidRPr="00C548E3">
        <w:rPr>
          <w:sz w:val="26"/>
          <w:szCs w:val="26"/>
        </w:rPr>
        <w:t>от З</w:t>
      </w:r>
      <w:r w:rsidRPr="00C548E3">
        <w:rPr>
          <w:sz w:val="26"/>
          <w:szCs w:val="26"/>
        </w:rPr>
        <w:t>акона за местното самоуправление и местната администрация</w:t>
      </w:r>
      <w:r w:rsidR="00DF1A1D" w:rsidRPr="00C548E3">
        <w:rPr>
          <w:sz w:val="26"/>
          <w:szCs w:val="26"/>
        </w:rPr>
        <w:t>, във връзка с чл. 14, ал.</w:t>
      </w:r>
      <w:r w:rsidRPr="00C548E3">
        <w:rPr>
          <w:sz w:val="26"/>
          <w:szCs w:val="26"/>
        </w:rPr>
        <w:t xml:space="preserve"> </w:t>
      </w:r>
      <w:r w:rsidR="00DF1A1D" w:rsidRPr="00C548E3">
        <w:rPr>
          <w:sz w:val="26"/>
          <w:szCs w:val="26"/>
        </w:rPr>
        <w:t>7</w:t>
      </w:r>
      <w:r w:rsidR="001144B3" w:rsidRPr="00C548E3">
        <w:rPr>
          <w:sz w:val="26"/>
          <w:szCs w:val="26"/>
        </w:rPr>
        <w:t xml:space="preserve"> и ал. 8</w:t>
      </w:r>
      <w:r w:rsidR="00BB1D37" w:rsidRPr="00C548E3">
        <w:rPr>
          <w:sz w:val="26"/>
          <w:szCs w:val="26"/>
        </w:rPr>
        <w:t>, във връзка с ал. 2</w:t>
      </w:r>
      <w:r w:rsidR="00B852CC" w:rsidRPr="00C548E3">
        <w:rPr>
          <w:sz w:val="26"/>
          <w:szCs w:val="26"/>
        </w:rPr>
        <w:t xml:space="preserve"> </w:t>
      </w:r>
      <w:r w:rsidR="00DF1A1D" w:rsidRPr="00C548E3">
        <w:rPr>
          <w:sz w:val="26"/>
          <w:szCs w:val="26"/>
        </w:rPr>
        <w:t>от З</w:t>
      </w:r>
      <w:r w:rsidRPr="00C548E3">
        <w:rPr>
          <w:sz w:val="26"/>
          <w:szCs w:val="26"/>
        </w:rPr>
        <w:t xml:space="preserve">акона за общинската собственост </w:t>
      </w:r>
      <w:r w:rsidR="00DF1A1D" w:rsidRPr="00C548E3">
        <w:rPr>
          <w:sz w:val="26"/>
          <w:szCs w:val="26"/>
        </w:rPr>
        <w:t>и чл.</w:t>
      </w:r>
      <w:r w:rsidRPr="00C548E3">
        <w:rPr>
          <w:sz w:val="26"/>
          <w:szCs w:val="26"/>
        </w:rPr>
        <w:t xml:space="preserve"> </w:t>
      </w:r>
      <w:r w:rsidR="00DF1A1D" w:rsidRPr="00C548E3">
        <w:rPr>
          <w:sz w:val="26"/>
          <w:szCs w:val="26"/>
        </w:rPr>
        <w:t>17, ал.</w:t>
      </w:r>
      <w:r w:rsidR="000E4EEE" w:rsidRPr="00C548E3">
        <w:rPr>
          <w:sz w:val="26"/>
          <w:szCs w:val="26"/>
        </w:rPr>
        <w:t xml:space="preserve"> </w:t>
      </w:r>
      <w:r w:rsidR="00DF1A1D" w:rsidRPr="00C548E3">
        <w:rPr>
          <w:sz w:val="26"/>
          <w:szCs w:val="26"/>
        </w:rPr>
        <w:t xml:space="preserve">7 от </w:t>
      </w:r>
      <w:r w:rsidRPr="00C548E3">
        <w:rPr>
          <w:sz w:val="26"/>
          <w:szCs w:val="26"/>
        </w:rPr>
        <w:t xml:space="preserve">Наредбата за реда за придобиване, управление и разпореждане с общинско имущество в община Крумовград на </w:t>
      </w:r>
      <w:r w:rsidR="00B541DB" w:rsidRPr="00C548E3">
        <w:rPr>
          <w:sz w:val="26"/>
          <w:szCs w:val="26"/>
        </w:rPr>
        <w:t>Общински съвет</w:t>
      </w:r>
      <w:r w:rsidRPr="00C548E3">
        <w:rPr>
          <w:sz w:val="26"/>
          <w:szCs w:val="26"/>
        </w:rPr>
        <w:t xml:space="preserve"> – Крумовград</w:t>
      </w:r>
      <w:r w:rsidR="00DF1A1D" w:rsidRPr="00C548E3">
        <w:rPr>
          <w:sz w:val="26"/>
          <w:szCs w:val="26"/>
        </w:rPr>
        <w:t>, предлагам Общинския</w:t>
      </w:r>
      <w:r w:rsidR="00B541DB" w:rsidRPr="00C548E3">
        <w:rPr>
          <w:sz w:val="26"/>
          <w:szCs w:val="26"/>
        </w:rPr>
        <w:t>т</w:t>
      </w:r>
      <w:r w:rsidR="00DF1A1D" w:rsidRPr="00C548E3">
        <w:rPr>
          <w:sz w:val="26"/>
          <w:szCs w:val="26"/>
        </w:rPr>
        <w:t xml:space="preserve"> съвет да вземе следното</w:t>
      </w:r>
      <w:r w:rsidR="004D5ACC" w:rsidRPr="00C548E3">
        <w:rPr>
          <w:sz w:val="26"/>
          <w:szCs w:val="26"/>
        </w:rPr>
        <w:t xml:space="preserve"> </w:t>
      </w:r>
    </w:p>
    <w:p w:rsidR="001144B3" w:rsidRPr="00C548E3" w:rsidRDefault="00E10518" w:rsidP="00C30279">
      <w:pPr>
        <w:pStyle w:val="2"/>
        <w:spacing w:line="276" w:lineRule="auto"/>
        <w:rPr>
          <w:b/>
          <w:sz w:val="26"/>
          <w:szCs w:val="26"/>
        </w:rPr>
      </w:pPr>
      <w:r w:rsidRPr="00C548E3">
        <w:rPr>
          <w:b/>
          <w:sz w:val="26"/>
          <w:szCs w:val="26"/>
        </w:rPr>
        <w:t>Р Е Ш Е Н И Е</w:t>
      </w:r>
      <w:r w:rsidR="00D01018" w:rsidRPr="00C548E3">
        <w:rPr>
          <w:b/>
          <w:sz w:val="26"/>
          <w:szCs w:val="26"/>
        </w:rPr>
        <w:t>:</w:t>
      </w:r>
    </w:p>
    <w:p w:rsidR="00C548E3" w:rsidRPr="00C548E3" w:rsidRDefault="00D01018" w:rsidP="00C548E3">
      <w:pPr>
        <w:pStyle w:val="2"/>
        <w:spacing w:line="276" w:lineRule="auto"/>
        <w:ind w:firstLine="709"/>
        <w:jc w:val="both"/>
        <w:rPr>
          <w:sz w:val="26"/>
          <w:szCs w:val="26"/>
        </w:rPr>
      </w:pPr>
      <w:r w:rsidRPr="00C548E3">
        <w:rPr>
          <w:b/>
          <w:sz w:val="26"/>
          <w:szCs w:val="26"/>
        </w:rPr>
        <w:t xml:space="preserve">І. </w:t>
      </w:r>
      <w:r w:rsidR="008A3F22" w:rsidRPr="00C548E3">
        <w:rPr>
          <w:b/>
          <w:sz w:val="26"/>
          <w:szCs w:val="26"/>
        </w:rPr>
        <w:t xml:space="preserve">Допълва </w:t>
      </w:r>
      <w:r w:rsidR="008A3F22" w:rsidRPr="00C548E3">
        <w:rPr>
          <w:sz w:val="26"/>
          <w:szCs w:val="26"/>
        </w:rPr>
        <w:t>Решение № 558</w:t>
      </w:r>
      <w:r w:rsidR="00C548E3" w:rsidRPr="00C548E3">
        <w:rPr>
          <w:sz w:val="26"/>
          <w:szCs w:val="26"/>
        </w:rPr>
        <w:t xml:space="preserve"> от протокол № 30/29.07.2026 г., като в </w:t>
      </w:r>
      <w:r w:rsidR="008A3F22" w:rsidRPr="00C548E3">
        <w:rPr>
          <w:sz w:val="26"/>
          <w:szCs w:val="26"/>
        </w:rPr>
        <w:t xml:space="preserve">т. </w:t>
      </w:r>
      <w:r w:rsidR="008A3F22" w:rsidRPr="00C548E3">
        <w:rPr>
          <w:sz w:val="26"/>
          <w:szCs w:val="26"/>
          <w:lang w:val="en-US"/>
        </w:rPr>
        <w:t>I</w:t>
      </w:r>
      <w:r w:rsidR="008A3F22" w:rsidRPr="00C548E3">
        <w:rPr>
          <w:sz w:val="26"/>
          <w:szCs w:val="26"/>
        </w:rPr>
        <w:t xml:space="preserve">, т. 2, </w:t>
      </w:r>
      <w:r w:rsidR="00C548E3" w:rsidRPr="00C548E3">
        <w:rPr>
          <w:sz w:val="26"/>
          <w:szCs w:val="26"/>
        </w:rPr>
        <w:t>след думите „14</w:t>
      </w:r>
      <w:proofErr w:type="gramStart"/>
      <w:r w:rsidR="00C548E3" w:rsidRPr="00C548E3">
        <w:rPr>
          <w:sz w:val="26"/>
          <w:szCs w:val="26"/>
        </w:rPr>
        <w:t>,20</w:t>
      </w:r>
      <w:proofErr w:type="gramEnd"/>
      <w:r w:rsidR="00C548E3" w:rsidRPr="00C548E3">
        <w:rPr>
          <w:sz w:val="26"/>
          <w:szCs w:val="26"/>
        </w:rPr>
        <w:t xml:space="preserve"> евро (27,77 лв.)“ се добавя „без ДДС“.</w:t>
      </w:r>
    </w:p>
    <w:p w:rsidR="008A3F22" w:rsidRPr="00C548E3" w:rsidRDefault="00007B91" w:rsidP="00C548E3">
      <w:pPr>
        <w:pStyle w:val="a5"/>
        <w:spacing w:line="276" w:lineRule="auto"/>
        <w:ind w:firstLine="709"/>
        <w:jc w:val="both"/>
        <w:rPr>
          <w:sz w:val="26"/>
          <w:szCs w:val="26"/>
          <w:lang w:val="bg-BG"/>
        </w:rPr>
      </w:pPr>
      <w:r w:rsidRPr="00C548E3">
        <w:rPr>
          <w:b/>
          <w:sz w:val="26"/>
          <w:szCs w:val="26"/>
          <w:lang w:val="bg-BG"/>
        </w:rPr>
        <w:t xml:space="preserve">II. </w:t>
      </w:r>
      <w:r w:rsidR="008A3F22" w:rsidRPr="00C548E3">
        <w:rPr>
          <w:sz w:val="26"/>
          <w:szCs w:val="26"/>
          <w:lang w:val="bg-BG"/>
        </w:rPr>
        <w:t>В останалата част решението остава непроменено.</w:t>
      </w:r>
      <w:r w:rsidR="008A3F22" w:rsidRPr="00C548E3">
        <w:rPr>
          <w:b/>
          <w:sz w:val="26"/>
          <w:szCs w:val="26"/>
          <w:lang w:val="bg-BG"/>
        </w:rPr>
        <w:t xml:space="preserve"> </w:t>
      </w:r>
    </w:p>
    <w:p w:rsidR="004D5ACC" w:rsidRPr="00C548E3" w:rsidRDefault="004D5ACC" w:rsidP="008A3F22">
      <w:pPr>
        <w:spacing w:line="276" w:lineRule="auto"/>
        <w:rPr>
          <w:b/>
          <w:sz w:val="26"/>
          <w:szCs w:val="26"/>
          <w:lang w:val="bg-BG"/>
        </w:rPr>
      </w:pPr>
    </w:p>
    <w:p w:rsidR="00C548E3" w:rsidRDefault="00C548E3" w:rsidP="008A3F22">
      <w:pPr>
        <w:spacing w:line="276" w:lineRule="auto"/>
        <w:rPr>
          <w:b/>
          <w:sz w:val="26"/>
          <w:szCs w:val="26"/>
          <w:lang w:val="bg-BG"/>
        </w:rPr>
      </w:pPr>
    </w:p>
    <w:p w:rsidR="008A3F22" w:rsidRPr="00C548E3" w:rsidRDefault="00557E18" w:rsidP="008A3F22">
      <w:pPr>
        <w:spacing w:line="276" w:lineRule="auto"/>
        <w:rPr>
          <w:b/>
          <w:sz w:val="26"/>
          <w:szCs w:val="26"/>
          <w:lang w:val="bg-BG"/>
        </w:rPr>
      </w:pPr>
      <w:r w:rsidRPr="00C548E3">
        <w:rPr>
          <w:b/>
          <w:sz w:val="26"/>
          <w:szCs w:val="26"/>
          <w:lang w:val="bg-BG"/>
        </w:rPr>
        <w:t>ВНЕСЪ</w:t>
      </w:r>
      <w:r w:rsidR="00D01018" w:rsidRPr="00C548E3">
        <w:rPr>
          <w:b/>
          <w:sz w:val="26"/>
          <w:szCs w:val="26"/>
          <w:lang w:val="bg-BG"/>
        </w:rPr>
        <w:t>Л</w:t>
      </w:r>
      <w:r w:rsidR="002866E8" w:rsidRPr="00C548E3">
        <w:rPr>
          <w:b/>
          <w:sz w:val="26"/>
          <w:szCs w:val="26"/>
          <w:lang w:val="bg-BG"/>
        </w:rPr>
        <w:t>:</w:t>
      </w:r>
      <w:r w:rsidR="00D01018" w:rsidRPr="00C548E3">
        <w:rPr>
          <w:b/>
          <w:sz w:val="26"/>
          <w:szCs w:val="26"/>
          <w:lang w:val="bg-BG"/>
        </w:rPr>
        <w:t>…..……</w:t>
      </w:r>
      <w:r w:rsidR="001528BF">
        <w:rPr>
          <w:b/>
          <w:sz w:val="26"/>
          <w:szCs w:val="26"/>
          <w:lang w:val="bg-BG"/>
        </w:rPr>
        <w:t>/П/</w:t>
      </w:r>
      <w:r w:rsidR="00D01018" w:rsidRPr="00C548E3">
        <w:rPr>
          <w:b/>
          <w:sz w:val="26"/>
          <w:szCs w:val="26"/>
          <w:lang w:val="bg-BG"/>
        </w:rPr>
        <w:t>……………</w:t>
      </w:r>
    </w:p>
    <w:p w:rsidR="008A3F22" w:rsidRPr="00C548E3" w:rsidRDefault="008A3F22" w:rsidP="008A3F22">
      <w:pPr>
        <w:spacing w:line="276" w:lineRule="auto"/>
        <w:rPr>
          <w:b/>
          <w:sz w:val="26"/>
          <w:szCs w:val="26"/>
          <w:lang w:val="bg-BG"/>
        </w:rPr>
      </w:pPr>
      <w:r w:rsidRPr="00C548E3">
        <w:rPr>
          <w:b/>
          <w:sz w:val="26"/>
          <w:szCs w:val="26"/>
          <w:lang w:val="bg-BG"/>
        </w:rPr>
        <w:t>ИНЖ. АБИДИН ХАДЖИМЕХМЕД</w:t>
      </w:r>
    </w:p>
    <w:p w:rsidR="008A3F22" w:rsidRPr="00C548E3" w:rsidRDefault="008A3F22" w:rsidP="008A3F22">
      <w:pPr>
        <w:spacing w:line="276" w:lineRule="auto"/>
        <w:jc w:val="both"/>
        <w:rPr>
          <w:i/>
          <w:sz w:val="26"/>
          <w:szCs w:val="26"/>
          <w:lang w:val="bg-BG"/>
        </w:rPr>
      </w:pPr>
      <w:r w:rsidRPr="00C548E3">
        <w:rPr>
          <w:i/>
          <w:sz w:val="26"/>
          <w:szCs w:val="26"/>
          <w:lang w:val="bg-BG"/>
        </w:rPr>
        <w:t xml:space="preserve">За кмет на Община Крумовград зам.-кмет, </w:t>
      </w:r>
    </w:p>
    <w:p w:rsidR="008A3F22" w:rsidRPr="00C548E3" w:rsidRDefault="004865C1" w:rsidP="008A3F22">
      <w:pPr>
        <w:spacing w:line="276" w:lineRule="auto"/>
        <w:jc w:val="both"/>
        <w:rPr>
          <w:i/>
          <w:sz w:val="26"/>
          <w:szCs w:val="26"/>
          <w:lang w:val="bg-BG"/>
        </w:rPr>
      </w:pPr>
      <w:r>
        <w:rPr>
          <w:i/>
          <w:sz w:val="26"/>
          <w:szCs w:val="26"/>
          <w:lang w:val="bg-BG"/>
        </w:rPr>
        <w:t>съгласно Заповед № КО-558/21</w:t>
      </w:r>
      <w:r w:rsidR="008A3F22" w:rsidRPr="00C548E3">
        <w:rPr>
          <w:i/>
          <w:sz w:val="26"/>
          <w:szCs w:val="26"/>
          <w:lang w:val="bg-BG"/>
        </w:rPr>
        <w:t xml:space="preserve">.08.2026 г. </w:t>
      </w:r>
    </w:p>
    <w:p w:rsidR="008A3F22" w:rsidRPr="00C548E3" w:rsidRDefault="008A3F22" w:rsidP="008A3F22">
      <w:pPr>
        <w:spacing w:line="276" w:lineRule="auto"/>
        <w:jc w:val="both"/>
        <w:rPr>
          <w:b/>
          <w:sz w:val="26"/>
          <w:szCs w:val="26"/>
          <w:lang w:val="bg-BG"/>
        </w:rPr>
      </w:pPr>
      <w:r w:rsidRPr="00C548E3">
        <w:rPr>
          <w:i/>
          <w:sz w:val="26"/>
          <w:szCs w:val="26"/>
          <w:lang w:val="bg-BG"/>
        </w:rPr>
        <w:t xml:space="preserve">на кмета на Община Крумовград </w:t>
      </w:r>
    </w:p>
    <w:p w:rsidR="008A3F22" w:rsidRPr="00C548E3" w:rsidRDefault="0084047E" w:rsidP="00C548E3">
      <w:pPr>
        <w:spacing w:line="276" w:lineRule="auto"/>
        <w:ind w:left="708"/>
        <w:rPr>
          <w:i/>
          <w:sz w:val="26"/>
          <w:szCs w:val="26"/>
          <w:lang w:val="bg-BG"/>
        </w:rPr>
      </w:pPr>
      <w:r w:rsidRPr="00C548E3">
        <w:rPr>
          <w:i/>
          <w:sz w:val="26"/>
          <w:szCs w:val="26"/>
          <w:lang w:val="bg-BG"/>
        </w:rPr>
        <w:t xml:space="preserve"> </w:t>
      </w:r>
    </w:p>
    <w:p w:rsidR="008A3F22" w:rsidRPr="00C548E3" w:rsidRDefault="00BF6ED4" w:rsidP="00323DA1">
      <w:pPr>
        <w:pStyle w:val="a5"/>
        <w:spacing w:line="276" w:lineRule="auto"/>
        <w:jc w:val="both"/>
        <w:rPr>
          <w:sz w:val="24"/>
          <w:szCs w:val="24"/>
          <w:lang w:val="bg-BG"/>
        </w:rPr>
      </w:pPr>
      <w:r w:rsidRPr="00C548E3">
        <w:rPr>
          <w:sz w:val="24"/>
          <w:szCs w:val="24"/>
          <w:lang w:val="bg-BG"/>
        </w:rPr>
        <w:t>Изгот</w:t>
      </w:r>
      <w:r w:rsidR="00DA2C17" w:rsidRPr="00C548E3">
        <w:rPr>
          <w:sz w:val="24"/>
          <w:szCs w:val="24"/>
          <w:lang w:val="bg-BG"/>
        </w:rPr>
        <w:t>вил:</w:t>
      </w:r>
      <w:r w:rsidR="00C3015E" w:rsidRPr="00C548E3">
        <w:rPr>
          <w:sz w:val="24"/>
          <w:szCs w:val="24"/>
          <w:lang w:val="bg-BG"/>
        </w:rPr>
        <w:t xml:space="preserve"> </w:t>
      </w:r>
      <w:r w:rsidR="003821C1" w:rsidRPr="00C548E3">
        <w:rPr>
          <w:sz w:val="24"/>
          <w:szCs w:val="24"/>
          <w:lang w:val="bg-BG"/>
        </w:rPr>
        <w:t>А. Джамбазов, гл. специалист в дирекция „ОСИ“: ………</w:t>
      </w:r>
      <w:r w:rsidR="001528BF">
        <w:rPr>
          <w:sz w:val="24"/>
          <w:szCs w:val="24"/>
          <w:lang w:val="bg-BG"/>
        </w:rPr>
        <w:t>/П/</w:t>
      </w:r>
      <w:r w:rsidR="003821C1" w:rsidRPr="00C548E3">
        <w:rPr>
          <w:sz w:val="24"/>
          <w:szCs w:val="24"/>
          <w:lang w:val="bg-BG"/>
        </w:rPr>
        <w:t>…………..</w:t>
      </w:r>
    </w:p>
    <w:p w:rsidR="001E2A03" w:rsidRPr="00B71EC6" w:rsidRDefault="009A0E9B" w:rsidP="00323DA1">
      <w:pPr>
        <w:pStyle w:val="a5"/>
        <w:spacing w:line="276" w:lineRule="auto"/>
        <w:jc w:val="both"/>
        <w:rPr>
          <w:sz w:val="24"/>
          <w:szCs w:val="24"/>
          <w:lang w:val="bg-BG"/>
        </w:rPr>
      </w:pPr>
      <w:r w:rsidRPr="00C548E3">
        <w:rPr>
          <w:sz w:val="24"/>
          <w:szCs w:val="24"/>
          <w:lang w:val="bg-BG"/>
        </w:rPr>
        <w:t>Съгласувал</w:t>
      </w:r>
      <w:r w:rsidR="00CE4080" w:rsidRPr="00C548E3">
        <w:rPr>
          <w:sz w:val="24"/>
          <w:szCs w:val="24"/>
          <w:lang w:val="bg-BG"/>
        </w:rPr>
        <w:t>и</w:t>
      </w:r>
      <w:r w:rsidRPr="00C548E3">
        <w:rPr>
          <w:sz w:val="24"/>
          <w:szCs w:val="24"/>
          <w:lang w:val="bg-BG"/>
        </w:rPr>
        <w:t xml:space="preserve">: </w:t>
      </w:r>
      <w:r w:rsidR="001E2A03" w:rsidRPr="00C548E3">
        <w:rPr>
          <w:sz w:val="24"/>
          <w:szCs w:val="24"/>
          <w:lang w:val="bg-BG"/>
        </w:rPr>
        <w:t>А. Хаджъисмаил, директор на дирекция „ОСИ“:……</w:t>
      </w:r>
      <w:r w:rsidR="001528BF">
        <w:rPr>
          <w:sz w:val="24"/>
          <w:szCs w:val="24"/>
          <w:lang w:val="bg-BG"/>
        </w:rPr>
        <w:t>/П/</w:t>
      </w:r>
      <w:r w:rsidR="00B71EC6">
        <w:rPr>
          <w:sz w:val="24"/>
          <w:szCs w:val="24"/>
          <w:lang w:val="bg-BG"/>
        </w:rPr>
        <w:t>……..</w:t>
      </w:r>
      <w:r w:rsidR="001E2A03" w:rsidRPr="00C548E3">
        <w:rPr>
          <w:sz w:val="24"/>
          <w:szCs w:val="24"/>
          <w:lang w:val="bg-BG"/>
        </w:rPr>
        <w:t>….</w:t>
      </w:r>
    </w:p>
    <w:p w:rsidR="00CE4080" w:rsidRPr="00C548E3" w:rsidRDefault="00007B91" w:rsidP="00C142B4">
      <w:pPr>
        <w:pStyle w:val="a5"/>
        <w:spacing w:line="276" w:lineRule="auto"/>
        <w:jc w:val="both"/>
        <w:rPr>
          <w:sz w:val="24"/>
          <w:szCs w:val="24"/>
          <w:lang w:val="bg-BG"/>
        </w:rPr>
      </w:pPr>
      <w:r w:rsidRPr="00C548E3">
        <w:rPr>
          <w:sz w:val="24"/>
          <w:szCs w:val="24"/>
          <w:lang w:val="bg-BG"/>
        </w:rPr>
        <w:t>М. Тоскова, юрис</w:t>
      </w:r>
      <w:r w:rsidR="00B71EC6">
        <w:rPr>
          <w:sz w:val="24"/>
          <w:szCs w:val="24"/>
          <w:lang w:val="bg-BG"/>
        </w:rPr>
        <w:t>консулт в дирекция „НОП“:……</w:t>
      </w:r>
      <w:r w:rsidR="001528BF">
        <w:rPr>
          <w:sz w:val="24"/>
          <w:szCs w:val="24"/>
          <w:lang w:val="bg-BG"/>
        </w:rPr>
        <w:t>/П/</w:t>
      </w:r>
      <w:bookmarkStart w:id="0" w:name="_GoBack"/>
      <w:bookmarkEnd w:id="0"/>
      <w:r w:rsidR="00B71EC6">
        <w:rPr>
          <w:sz w:val="24"/>
          <w:szCs w:val="24"/>
          <w:lang w:val="bg-BG"/>
        </w:rPr>
        <w:t>……</w:t>
      </w:r>
      <w:r w:rsidRPr="00C548E3">
        <w:rPr>
          <w:sz w:val="24"/>
          <w:szCs w:val="24"/>
          <w:lang w:val="bg-BG"/>
        </w:rPr>
        <w:t>..</w:t>
      </w:r>
    </w:p>
    <w:sectPr w:rsidR="00CE4080" w:rsidRPr="00C548E3" w:rsidSect="00C548E3">
      <w:pgSz w:w="11906" w:h="16838"/>
      <w:pgMar w:top="426" w:right="99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3407"/>
    <w:multiLevelType w:val="hybridMultilevel"/>
    <w:tmpl w:val="13AE3B26"/>
    <w:lvl w:ilvl="0" w:tplc="6680C1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ED50D2"/>
    <w:multiLevelType w:val="hybridMultilevel"/>
    <w:tmpl w:val="624461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91B57"/>
    <w:multiLevelType w:val="hybridMultilevel"/>
    <w:tmpl w:val="FAA2BDF2"/>
    <w:lvl w:ilvl="0" w:tplc="762875C8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5F244A3"/>
    <w:multiLevelType w:val="hybridMultilevel"/>
    <w:tmpl w:val="77486E60"/>
    <w:lvl w:ilvl="0" w:tplc="C1E635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AC07617"/>
    <w:multiLevelType w:val="hybridMultilevel"/>
    <w:tmpl w:val="2B9691CC"/>
    <w:lvl w:ilvl="0" w:tplc="2C9E33F8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5D"/>
    <w:rsid w:val="00007B91"/>
    <w:rsid w:val="00040E5C"/>
    <w:rsid w:val="00075BB6"/>
    <w:rsid w:val="00076B1E"/>
    <w:rsid w:val="0008559D"/>
    <w:rsid w:val="00085C54"/>
    <w:rsid w:val="00095C74"/>
    <w:rsid w:val="00096AA6"/>
    <w:rsid w:val="000A64A2"/>
    <w:rsid w:val="000C4DBE"/>
    <w:rsid w:val="000D065B"/>
    <w:rsid w:val="000E4EEE"/>
    <w:rsid w:val="001054BC"/>
    <w:rsid w:val="001144B3"/>
    <w:rsid w:val="00137DB6"/>
    <w:rsid w:val="00142674"/>
    <w:rsid w:val="001528BF"/>
    <w:rsid w:val="00184CEB"/>
    <w:rsid w:val="001A7734"/>
    <w:rsid w:val="001B55D1"/>
    <w:rsid w:val="001E2A03"/>
    <w:rsid w:val="002437ED"/>
    <w:rsid w:val="00256FE4"/>
    <w:rsid w:val="00283DEE"/>
    <w:rsid w:val="002866E8"/>
    <w:rsid w:val="002B3780"/>
    <w:rsid w:val="002C0A63"/>
    <w:rsid w:val="002C0E39"/>
    <w:rsid w:val="002F69E0"/>
    <w:rsid w:val="002F6EE8"/>
    <w:rsid w:val="0030353D"/>
    <w:rsid w:val="00311D5F"/>
    <w:rsid w:val="003120F9"/>
    <w:rsid w:val="00323DA1"/>
    <w:rsid w:val="00325276"/>
    <w:rsid w:val="00342E3C"/>
    <w:rsid w:val="003821C1"/>
    <w:rsid w:val="003B1554"/>
    <w:rsid w:val="003B3D10"/>
    <w:rsid w:val="003E572A"/>
    <w:rsid w:val="00401B7B"/>
    <w:rsid w:val="00410B1E"/>
    <w:rsid w:val="004268E2"/>
    <w:rsid w:val="004330CE"/>
    <w:rsid w:val="00433282"/>
    <w:rsid w:val="0043425F"/>
    <w:rsid w:val="004439DA"/>
    <w:rsid w:val="00446FB1"/>
    <w:rsid w:val="00463848"/>
    <w:rsid w:val="00474CC3"/>
    <w:rsid w:val="004865C1"/>
    <w:rsid w:val="0049569B"/>
    <w:rsid w:val="00495A97"/>
    <w:rsid w:val="0049758E"/>
    <w:rsid w:val="004A7E73"/>
    <w:rsid w:val="004D5ACC"/>
    <w:rsid w:val="00501328"/>
    <w:rsid w:val="0050726C"/>
    <w:rsid w:val="0051385D"/>
    <w:rsid w:val="00526DEC"/>
    <w:rsid w:val="00557E18"/>
    <w:rsid w:val="005802A9"/>
    <w:rsid w:val="005806CC"/>
    <w:rsid w:val="00587E2A"/>
    <w:rsid w:val="005971EF"/>
    <w:rsid w:val="005A401A"/>
    <w:rsid w:val="005A4033"/>
    <w:rsid w:val="005B1FBD"/>
    <w:rsid w:val="005D7B01"/>
    <w:rsid w:val="005E0940"/>
    <w:rsid w:val="005E5236"/>
    <w:rsid w:val="005F7BE4"/>
    <w:rsid w:val="00621E06"/>
    <w:rsid w:val="006537B8"/>
    <w:rsid w:val="006B293C"/>
    <w:rsid w:val="006C63C6"/>
    <w:rsid w:val="006C6587"/>
    <w:rsid w:val="006F2742"/>
    <w:rsid w:val="007009D6"/>
    <w:rsid w:val="00704266"/>
    <w:rsid w:val="00724D6B"/>
    <w:rsid w:val="007506EA"/>
    <w:rsid w:val="00755819"/>
    <w:rsid w:val="00756A65"/>
    <w:rsid w:val="007A756D"/>
    <w:rsid w:val="007A7DFA"/>
    <w:rsid w:val="007C0A95"/>
    <w:rsid w:val="007C500D"/>
    <w:rsid w:val="007D758E"/>
    <w:rsid w:val="007F504F"/>
    <w:rsid w:val="007F667A"/>
    <w:rsid w:val="00811F47"/>
    <w:rsid w:val="0084047E"/>
    <w:rsid w:val="008443D3"/>
    <w:rsid w:val="00851EAD"/>
    <w:rsid w:val="0088551F"/>
    <w:rsid w:val="008A12F1"/>
    <w:rsid w:val="008A3F22"/>
    <w:rsid w:val="008B04A7"/>
    <w:rsid w:val="008B2118"/>
    <w:rsid w:val="008B7E7C"/>
    <w:rsid w:val="008D11A1"/>
    <w:rsid w:val="008D1CDC"/>
    <w:rsid w:val="008E103F"/>
    <w:rsid w:val="008E7E57"/>
    <w:rsid w:val="00914A74"/>
    <w:rsid w:val="00921004"/>
    <w:rsid w:val="009407D0"/>
    <w:rsid w:val="00967C6C"/>
    <w:rsid w:val="00977E4D"/>
    <w:rsid w:val="00983C4C"/>
    <w:rsid w:val="009A0E9B"/>
    <w:rsid w:val="009A5BF8"/>
    <w:rsid w:val="009B2C9D"/>
    <w:rsid w:val="009D3D2E"/>
    <w:rsid w:val="00A03AC0"/>
    <w:rsid w:val="00A0717C"/>
    <w:rsid w:val="00A21880"/>
    <w:rsid w:val="00A45FCC"/>
    <w:rsid w:val="00A705BF"/>
    <w:rsid w:val="00A919AA"/>
    <w:rsid w:val="00A93D29"/>
    <w:rsid w:val="00AC54EE"/>
    <w:rsid w:val="00AF5BB0"/>
    <w:rsid w:val="00AF7939"/>
    <w:rsid w:val="00B10DA0"/>
    <w:rsid w:val="00B12252"/>
    <w:rsid w:val="00B1490B"/>
    <w:rsid w:val="00B2434E"/>
    <w:rsid w:val="00B254E1"/>
    <w:rsid w:val="00B30C7E"/>
    <w:rsid w:val="00B541DB"/>
    <w:rsid w:val="00B64E6F"/>
    <w:rsid w:val="00B71EC6"/>
    <w:rsid w:val="00B852CC"/>
    <w:rsid w:val="00BB1D37"/>
    <w:rsid w:val="00BC6FB0"/>
    <w:rsid w:val="00BE5038"/>
    <w:rsid w:val="00BF6ED4"/>
    <w:rsid w:val="00C0269C"/>
    <w:rsid w:val="00C12B17"/>
    <w:rsid w:val="00C142B4"/>
    <w:rsid w:val="00C16F53"/>
    <w:rsid w:val="00C3015E"/>
    <w:rsid w:val="00C30279"/>
    <w:rsid w:val="00C50EB6"/>
    <w:rsid w:val="00C548E3"/>
    <w:rsid w:val="00C82428"/>
    <w:rsid w:val="00CA2371"/>
    <w:rsid w:val="00CA4274"/>
    <w:rsid w:val="00CB5AB0"/>
    <w:rsid w:val="00CC17F4"/>
    <w:rsid w:val="00CD568E"/>
    <w:rsid w:val="00CE4080"/>
    <w:rsid w:val="00D01018"/>
    <w:rsid w:val="00D05546"/>
    <w:rsid w:val="00D125D6"/>
    <w:rsid w:val="00D12AC8"/>
    <w:rsid w:val="00D26FF4"/>
    <w:rsid w:val="00D372DB"/>
    <w:rsid w:val="00D422F3"/>
    <w:rsid w:val="00D51452"/>
    <w:rsid w:val="00D954A4"/>
    <w:rsid w:val="00DA2C17"/>
    <w:rsid w:val="00DA6C83"/>
    <w:rsid w:val="00DB023D"/>
    <w:rsid w:val="00DD0DF5"/>
    <w:rsid w:val="00DD7E1F"/>
    <w:rsid w:val="00DF09CF"/>
    <w:rsid w:val="00DF1A1D"/>
    <w:rsid w:val="00DF39B9"/>
    <w:rsid w:val="00DF5FA0"/>
    <w:rsid w:val="00E10518"/>
    <w:rsid w:val="00E20A90"/>
    <w:rsid w:val="00E241B1"/>
    <w:rsid w:val="00E42774"/>
    <w:rsid w:val="00E62723"/>
    <w:rsid w:val="00E74F8C"/>
    <w:rsid w:val="00E85C3B"/>
    <w:rsid w:val="00EC4D48"/>
    <w:rsid w:val="00ED34E2"/>
    <w:rsid w:val="00EE2338"/>
    <w:rsid w:val="00F04A6A"/>
    <w:rsid w:val="00F1041F"/>
    <w:rsid w:val="00F25BD8"/>
    <w:rsid w:val="00F57976"/>
    <w:rsid w:val="00F72034"/>
    <w:rsid w:val="00F95535"/>
    <w:rsid w:val="00FF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18"/>
    <w:rPr>
      <w:lang w:eastAsia="bg-BG"/>
    </w:rPr>
  </w:style>
  <w:style w:type="paragraph" w:styleId="1">
    <w:name w:val="heading 1"/>
    <w:basedOn w:val="a"/>
    <w:next w:val="a"/>
    <w:qFormat/>
    <w:rsid w:val="00D01018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D01018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1018"/>
    <w:pPr>
      <w:jc w:val="both"/>
    </w:pPr>
    <w:rPr>
      <w:sz w:val="28"/>
      <w:lang w:val="bg-BG"/>
    </w:rPr>
  </w:style>
  <w:style w:type="paragraph" w:styleId="a4">
    <w:name w:val="Balloon Text"/>
    <w:basedOn w:val="a"/>
    <w:semiHidden/>
    <w:rsid w:val="00AF793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25276"/>
    <w:rPr>
      <w:lang w:eastAsia="bg-BG"/>
    </w:rPr>
  </w:style>
  <w:style w:type="character" w:styleId="a6">
    <w:name w:val="Placeholder Text"/>
    <w:basedOn w:val="a0"/>
    <w:uiPriority w:val="99"/>
    <w:semiHidden/>
    <w:rsid w:val="00CE408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18"/>
    <w:rPr>
      <w:lang w:eastAsia="bg-BG"/>
    </w:rPr>
  </w:style>
  <w:style w:type="paragraph" w:styleId="1">
    <w:name w:val="heading 1"/>
    <w:basedOn w:val="a"/>
    <w:next w:val="a"/>
    <w:qFormat/>
    <w:rsid w:val="00D01018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D01018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1018"/>
    <w:pPr>
      <w:jc w:val="both"/>
    </w:pPr>
    <w:rPr>
      <w:sz w:val="28"/>
      <w:lang w:val="bg-BG"/>
    </w:rPr>
  </w:style>
  <w:style w:type="paragraph" w:styleId="a4">
    <w:name w:val="Balloon Text"/>
    <w:basedOn w:val="a"/>
    <w:semiHidden/>
    <w:rsid w:val="00AF793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25276"/>
    <w:rPr>
      <w:lang w:eastAsia="bg-BG"/>
    </w:rPr>
  </w:style>
  <w:style w:type="character" w:styleId="a6">
    <w:name w:val="Placeholder Text"/>
    <w:basedOn w:val="a0"/>
    <w:uiPriority w:val="99"/>
    <w:semiHidden/>
    <w:rsid w:val="00CE40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9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5BCE4D5-41D5-4696-8F98-D84AA085B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OBSTINA KRUMOVGRAD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Aishe-Obshtina</cp:lastModifiedBy>
  <cp:revision>9</cp:revision>
  <cp:lastPrinted>2026-07-21T06:31:00Z</cp:lastPrinted>
  <dcterms:created xsi:type="dcterms:W3CDTF">2026-08-21T12:56:00Z</dcterms:created>
  <dcterms:modified xsi:type="dcterms:W3CDTF">2026-08-27T12:18:00Z</dcterms:modified>
</cp:coreProperties>
</file>