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F04021">
      <w:pPr>
        <w:spacing w:after="0" w:line="240" w:lineRule="auto"/>
        <w:jc w:val="center"/>
        <w:rPr>
          <w:rFonts w:ascii="Times New Roman" w:eastAsia="Times New Roman" w:hAnsi="Times New Roman" w:cs="Times New Roman"/>
          <w:b/>
          <w:sz w:val="24"/>
          <w:lang w:val="bg-BG"/>
        </w:rPr>
      </w:pPr>
    </w:p>
    <w:p w14:paraId="36C65F73" w14:textId="133F4E76" w:rsidR="00502A3B" w:rsidRPr="00A5242B" w:rsidRDefault="00502A3B" w:rsidP="00F04021">
      <w:pPr>
        <w:spacing w:after="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AD2792">
        <w:rPr>
          <w:rFonts w:ascii="Times New Roman" w:eastAsia="Times New Roman" w:hAnsi="Times New Roman" w:cs="Times New Roman"/>
          <w:b/>
          <w:sz w:val="24"/>
          <w:lang w:val="bg-BG"/>
        </w:rPr>
        <w:t>/п/</w:t>
      </w:r>
      <w:bookmarkStart w:id="0" w:name="_GoBack"/>
      <w:bookmarkEnd w:id="0"/>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F04021">
      <w:pPr>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proofErr w:type="spellStart"/>
      <w:r w:rsidRPr="00A5242B">
        <w:rPr>
          <w:rFonts w:ascii="Times New Roman" w:eastAsia="Times New Roman" w:hAnsi="Times New Roman" w:cs="Times New Roman"/>
          <w:b/>
          <w:sz w:val="24"/>
          <w:lang w:val="bg-BG"/>
        </w:rPr>
        <w:t>Себихан</w:t>
      </w:r>
      <w:proofErr w:type="spellEnd"/>
      <w:r w:rsidRPr="00A5242B">
        <w:rPr>
          <w:rFonts w:ascii="Times New Roman" w:eastAsia="Times New Roman" w:hAnsi="Times New Roman" w:cs="Times New Roman"/>
          <w:b/>
          <w:sz w:val="24"/>
          <w:lang w:val="bg-BG"/>
        </w:rPr>
        <w:t xml:space="preserve"> Мехмед</w:t>
      </w:r>
    </w:p>
    <w:p w14:paraId="435B93D6" w14:textId="77777777" w:rsidR="00502A3B" w:rsidRPr="00A5242B" w:rsidRDefault="00502A3B" w:rsidP="00F04021">
      <w:pPr>
        <w:spacing w:after="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3E402FC7" w14:textId="77777777" w:rsidR="005554FE" w:rsidRPr="00A5242B"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A5242B">
        <w:rPr>
          <w:rFonts w:ascii="Times New Roman" w:eastAsia="Times New Roman" w:hAnsi="Times New Roman" w:cs="Times New Roman"/>
          <w:b/>
          <w:sz w:val="28"/>
          <w:szCs w:val="28"/>
          <w:lang w:val="bg-BG"/>
        </w:rPr>
        <w:t xml:space="preserve">за участие </w:t>
      </w:r>
      <w:r w:rsidR="00CA6739" w:rsidRPr="00A5242B">
        <w:rPr>
          <w:rFonts w:ascii="Times New Roman" w:eastAsia="Times New Roman" w:hAnsi="Times New Roman" w:cs="Times New Roman"/>
          <w:b/>
          <w:sz w:val="28"/>
          <w:szCs w:val="28"/>
          <w:lang w:val="bg-BG"/>
        </w:rPr>
        <w:t>в</w:t>
      </w:r>
      <w:r w:rsidRPr="00A5242B">
        <w:rPr>
          <w:rFonts w:ascii="Times New Roman" w:eastAsia="Times New Roman" w:hAnsi="Times New Roman" w:cs="Times New Roman"/>
          <w:b/>
          <w:sz w:val="28"/>
          <w:szCs w:val="28"/>
          <w:lang w:val="bg-BG"/>
        </w:rPr>
        <w:t xml:space="preserve"> обществена поръчка</w:t>
      </w:r>
      <w:r w:rsidR="005D0BCC">
        <w:rPr>
          <w:rFonts w:ascii="Times New Roman" w:eastAsia="Times New Roman" w:hAnsi="Times New Roman" w:cs="Times New Roman"/>
          <w:b/>
          <w:sz w:val="28"/>
          <w:szCs w:val="28"/>
          <w:lang w:val="bg-BG"/>
        </w:rPr>
        <w:t>, възлагана</w:t>
      </w:r>
      <w:r w:rsidR="00D13242" w:rsidRPr="00A5242B">
        <w:rPr>
          <w:rFonts w:ascii="Times New Roman" w:eastAsia="Times New Roman" w:hAnsi="Times New Roman" w:cs="Times New Roman"/>
          <w:b/>
          <w:sz w:val="28"/>
          <w:szCs w:val="28"/>
          <w:lang w:val="bg-BG"/>
        </w:rPr>
        <w:t xml:space="preserve"> чрез </w:t>
      </w:r>
      <w:r w:rsidR="00142696" w:rsidRPr="00A5242B">
        <w:rPr>
          <w:rFonts w:ascii="Times New Roman" w:eastAsia="Times New Roman" w:hAnsi="Times New Roman" w:cs="Times New Roman"/>
          <w:b/>
          <w:sz w:val="28"/>
          <w:szCs w:val="28"/>
          <w:lang w:val="bg-BG"/>
        </w:rPr>
        <w:t>публично състезание</w:t>
      </w:r>
      <w:r w:rsidRPr="00A5242B">
        <w:rPr>
          <w:rFonts w:ascii="Times New Roman" w:eastAsia="Times New Roman" w:hAnsi="Times New Roman" w:cs="Times New Roman"/>
          <w:b/>
          <w:sz w:val="28"/>
          <w:szCs w:val="28"/>
          <w:lang w:val="bg-BG"/>
        </w:rPr>
        <w:t xml:space="preserve"> с предмет:</w:t>
      </w:r>
    </w:p>
    <w:p w14:paraId="5CDD7322" w14:textId="48F66590" w:rsidR="005554FE" w:rsidRPr="007720AB" w:rsidRDefault="00934C06" w:rsidP="00432B29">
      <w:pPr>
        <w:spacing w:after="0" w:line="240" w:lineRule="auto"/>
        <w:rPr>
          <w:rFonts w:ascii="Times New Roman" w:eastAsia="Times New Roman" w:hAnsi="Times New Roman" w:cs="Times New Roman"/>
          <w:sz w:val="28"/>
          <w:szCs w:val="28"/>
          <w:lang w:val="bg-BG"/>
        </w:rPr>
      </w:pPr>
      <w:r w:rsidRPr="00934C06">
        <w:rPr>
          <w:rFonts w:ascii="Times New Roman" w:hAnsi="Times New Roman" w:cs="Times New Roman"/>
          <w:b/>
          <w:color w:val="000000"/>
          <w:spacing w:val="1"/>
          <w:sz w:val="28"/>
          <w:szCs w:val="28"/>
        </w:rPr>
        <w:t xml:space="preserve">СМР </w:t>
      </w:r>
      <w:proofErr w:type="spellStart"/>
      <w:r w:rsidRPr="00934C06">
        <w:rPr>
          <w:rFonts w:ascii="Times New Roman" w:hAnsi="Times New Roman" w:cs="Times New Roman"/>
          <w:b/>
          <w:color w:val="000000"/>
          <w:spacing w:val="1"/>
          <w:sz w:val="28"/>
          <w:szCs w:val="28"/>
        </w:rPr>
        <w:t>на</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обект</w:t>
      </w:r>
      <w:proofErr w:type="spellEnd"/>
      <w:r w:rsidRPr="00934C06">
        <w:rPr>
          <w:rFonts w:ascii="Times New Roman" w:hAnsi="Times New Roman" w:cs="Times New Roman"/>
          <w:b/>
          <w:color w:val="000000"/>
          <w:spacing w:val="1"/>
          <w:sz w:val="28"/>
          <w:szCs w:val="28"/>
        </w:rPr>
        <w:t>: „</w:t>
      </w:r>
      <w:proofErr w:type="spellStart"/>
      <w:r w:rsidRPr="00934C06">
        <w:rPr>
          <w:rFonts w:ascii="Times New Roman" w:hAnsi="Times New Roman" w:cs="Times New Roman"/>
          <w:b/>
          <w:color w:val="000000"/>
          <w:spacing w:val="1"/>
          <w:sz w:val="28"/>
          <w:szCs w:val="28"/>
        </w:rPr>
        <w:t>Укрепване</w:t>
      </w:r>
      <w:proofErr w:type="spellEnd"/>
      <w:r w:rsidRPr="00934C06">
        <w:rPr>
          <w:rFonts w:ascii="Times New Roman" w:hAnsi="Times New Roman" w:cs="Times New Roman"/>
          <w:b/>
          <w:color w:val="000000"/>
          <w:spacing w:val="1"/>
          <w:sz w:val="28"/>
          <w:szCs w:val="28"/>
        </w:rPr>
        <w:t xml:space="preserve"> и </w:t>
      </w:r>
      <w:proofErr w:type="spellStart"/>
      <w:r w:rsidRPr="00934C06">
        <w:rPr>
          <w:rFonts w:ascii="Times New Roman" w:hAnsi="Times New Roman" w:cs="Times New Roman"/>
          <w:b/>
          <w:color w:val="000000"/>
          <w:spacing w:val="1"/>
          <w:sz w:val="28"/>
          <w:szCs w:val="28"/>
        </w:rPr>
        <w:t>възстановяване</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на</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улица</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Бор</w:t>
      </w:r>
      <w:proofErr w:type="spellEnd"/>
      <w:proofErr w:type="gramStart"/>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от</w:t>
      </w:r>
      <w:proofErr w:type="spellEnd"/>
      <w:proofErr w:type="gramEnd"/>
      <w:r w:rsidRPr="00934C06">
        <w:rPr>
          <w:rFonts w:ascii="Times New Roman" w:hAnsi="Times New Roman" w:cs="Times New Roman"/>
          <w:b/>
          <w:color w:val="000000"/>
          <w:spacing w:val="1"/>
          <w:sz w:val="28"/>
          <w:szCs w:val="28"/>
        </w:rPr>
        <w:t xml:space="preserve"> о.т.56 </w:t>
      </w:r>
      <w:proofErr w:type="spellStart"/>
      <w:r w:rsidRPr="00934C06">
        <w:rPr>
          <w:rFonts w:ascii="Times New Roman" w:hAnsi="Times New Roman" w:cs="Times New Roman"/>
          <w:b/>
          <w:color w:val="000000"/>
          <w:spacing w:val="1"/>
          <w:sz w:val="28"/>
          <w:szCs w:val="28"/>
        </w:rPr>
        <w:t>до</w:t>
      </w:r>
      <w:proofErr w:type="spellEnd"/>
      <w:r w:rsidRPr="00934C06">
        <w:rPr>
          <w:rFonts w:ascii="Times New Roman" w:hAnsi="Times New Roman" w:cs="Times New Roman"/>
          <w:b/>
          <w:color w:val="000000"/>
          <w:spacing w:val="1"/>
          <w:sz w:val="28"/>
          <w:szCs w:val="28"/>
        </w:rPr>
        <w:t xml:space="preserve"> о.т.58, </w:t>
      </w:r>
      <w:proofErr w:type="spellStart"/>
      <w:r w:rsidRPr="00934C06">
        <w:rPr>
          <w:rFonts w:ascii="Times New Roman" w:hAnsi="Times New Roman" w:cs="Times New Roman"/>
          <w:b/>
          <w:color w:val="000000"/>
          <w:spacing w:val="1"/>
          <w:sz w:val="28"/>
          <w:szCs w:val="28"/>
        </w:rPr>
        <w:t>кв</w:t>
      </w:r>
      <w:proofErr w:type="spellEnd"/>
      <w:r w:rsidRPr="00934C06">
        <w:rPr>
          <w:rFonts w:ascii="Times New Roman" w:hAnsi="Times New Roman" w:cs="Times New Roman"/>
          <w:b/>
          <w:color w:val="000000"/>
          <w:spacing w:val="1"/>
          <w:sz w:val="28"/>
          <w:szCs w:val="28"/>
        </w:rPr>
        <w:t>. „</w:t>
      </w:r>
      <w:proofErr w:type="spellStart"/>
      <w:proofErr w:type="gramStart"/>
      <w:r w:rsidRPr="00934C06">
        <w:rPr>
          <w:rFonts w:ascii="Times New Roman" w:hAnsi="Times New Roman" w:cs="Times New Roman"/>
          <w:b/>
          <w:color w:val="000000"/>
          <w:spacing w:val="1"/>
          <w:sz w:val="28"/>
          <w:szCs w:val="28"/>
        </w:rPr>
        <w:t>Изгрев</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кв</w:t>
      </w:r>
      <w:proofErr w:type="spellEnd"/>
      <w:r w:rsidRPr="00934C06">
        <w:rPr>
          <w:rFonts w:ascii="Times New Roman" w:hAnsi="Times New Roman" w:cs="Times New Roman"/>
          <w:b/>
          <w:color w:val="000000"/>
          <w:spacing w:val="1"/>
          <w:sz w:val="28"/>
          <w:szCs w:val="28"/>
        </w:rPr>
        <w:t>.</w:t>
      </w:r>
      <w:proofErr w:type="gramEnd"/>
      <w:r w:rsidRPr="00934C06">
        <w:rPr>
          <w:rFonts w:ascii="Times New Roman" w:hAnsi="Times New Roman" w:cs="Times New Roman"/>
          <w:b/>
          <w:color w:val="000000"/>
          <w:spacing w:val="1"/>
          <w:sz w:val="28"/>
          <w:szCs w:val="28"/>
        </w:rPr>
        <w:t xml:space="preserve"> </w:t>
      </w:r>
      <w:proofErr w:type="gramStart"/>
      <w:r w:rsidRPr="00934C06">
        <w:rPr>
          <w:rFonts w:ascii="Times New Roman" w:hAnsi="Times New Roman" w:cs="Times New Roman"/>
          <w:b/>
          <w:color w:val="000000"/>
          <w:spacing w:val="1"/>
          <w:sz w:val="28"/>
          <w:szCs w:val="28"/>
        </w:rPr>
        <w:t>18</w:t>
      </w:r>
      <w:proofErr w:type="gram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гр</w:t>
      </w:r>
      <w:proofErr w:type="spellEnd"/>
      <w:r w:rsidRPr="00934C06">
        <w:rPr>
          <w:rFonts w:ascii="Times New Roman" w:hAnsi="Times New Roman" w:cs="Times New Roman"/>
          <w:b/>
          <w:color w:val="000000"/>
          <w:spacing w:val="1"/>
          <w:sz w:val="28"/>
          <w:szCs w:val="28"/>
        </w:rPr>
        <w:t xml:space="preserve">. </w:t>
      </w:r>
      <w:proofErr w:type="spellStart"/>
      <w:r w:rsidRPr="00934C06">
        <w:rPr>
          <w:rFonts w:ascii="Times New Roman" w:hAnsi="Times New Roman" w:cs="Times New Roman"/>
          <w:b/>
          <w:color w:val="000000"/>
          <w:spacing w:val="1"/>
          <w:sz w:val="28"/>
          <w:szCs w:val="28"/>
        </w:rPr>
        <w:t>Крумовград</w:t>
      </w:r>
      <w:proofErr w:type="spellEnd"/>
      <w:r w:rsidRPr="00934C06">
        <w:rPr>
          <w:rFonts w:ascii="Times New Roman" w:hAnsi="Times New Roman" w:cs="Times New Roman"/>
          <w:b/>
          <w:color w:val="000000"/>
          <w:spacing w:val="1"/>
          <w:sz w:val="28"/>
          <w:szCs w:val="28"/>
        </w:rPr>
        <w:t>“</w:t>
      </w:r>
    </w:p>
    <w:p w14:paraId="7819BCCA"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0E6C8DB1"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75847FF6"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772DF733"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39716307"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4DF0D4FD"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2B27D8C2"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32B36511"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273907CE"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51ED4061"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15CB9B36"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3F0E3584"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1F27ED0F"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59BE25B3"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6EB92847"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504B2D58"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6F17650E"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6F8CACFD"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02D55D20"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4E6247CD"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421C2B98"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4DC140E2"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09E2EFB4" w14:textId="77777777" w:rsidR="00934C06" w:rsidRDefault="00934C06" w:rsidP="00432B29">
      <w:pPr>
        <w:spacing w:after="0" w:line="240" w:lineRule="auto"/>
        <w:ind w:right="1"/>
        <w:jc w:val="center"/>
        <w:rPr>
          <w:rFonts w:ascii="Times New Roman" w:eastAsia="Times New Roman" w:hAnsi="Times New Roman" w:cs="Times New Roman"/>
          <w:i/>
          <w:iCs/>
          <w:sz w:val="24"/>
          <w:szCs w:val="24"/>
          <w:lang w:val="bg-BG" w:eastAsia="bg-BG"/>
        </w:rPr>
      </w:pPr>
    </w:p>
    <w:p w14:paraId="1C4178BF" w14:textId="3392C36C" w:rsidR="00142696" w:rsidRDefault="005554FE" w:rsidP="00CF7B3C">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C3187E" w:rsidRPr="00A5242B">
        <w:rPr>
          <w:rFonts w:ascii="Times New Roman" w:eastAsia="Times New Roman" w:hAnsi="Times New Roman" w:cs="Times New Roman"/>
          <w:i/>
          <w:iCs/>
          <w:sz w:val="24"/>
          <w:szCs w:val="24"/>
          <w:lang w:val="bg-BG" w:eastAsia="bg-BG"/>
        </w:rPr>
        <w:t>8</w:t>
      </w:r>
      <w:r w:rsidRPr="00A5242B">
        <w:rPr>
          <w:rFonts w:ascii="Times New Roman" w:eastAsia="Times New Roman" w:hAnsi="Times New Roman" w:cs="Times New Roman"/>
          <w:i/>
          <w:iCs/>
          <w:sz w:val="24"/>
          <w:szCs w:val="24"/>
          <w:lang w:val="bg-BG" w:eastAsia="bg-BG"/>
        </w:rPr>
        <w:t xml:space="preserve"> година</w:t>
      </w:r>
    </w:p>
    <w:p w14:paraId="1EF71742" w14:textId="77777777" w:rsidR="00CF7B3C" w:rsidRPr="00A5242B" w:rsidRDefault="00CF7B3C" w:rsidP="00CF7B3C">
      <w:pPr>
        <w:spacing w:after="0" w:line="240" w:lineRule="auto"/>
        <w:ind w:right="1"/>
        <w:jc w:val="center"/>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spacing w:val="15"/>
                <w:sz w:val="24"/>
                <w:szCs w:val="24"/>
                <w:lang w:val="bg-BG" w:eastAsia="bg-BG"/>
              </w:rPr>
              <w:t>1. ПЪЛНО ОПИСАНИЕ НА ПОРЪЧКАТА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3</w:t>
            </w:r>
            <w:r w:rsidR="00125EA6" w:rsidRPr="00A5242B">
              <w:rPr>
                <w:rFonts w:ascii="Times New Roman" w:hAnsi="Times New Roman" w:cs="Times New Roman"/>
                <w:webHidden/>
                <w:sz w:val="24"/>
                <w:szCs w:val="24"/>
                <w:lang w:val="bg-BG"/>
              </w:rPr>
              <w:fldChar w:fldCharType="end"/>
            </w:r>
          </w:hyperlink>
        </w:p>
        <w:p w14:paraId="25FCE49B" w14:textId="6C9B06BA"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19" w:history="1">
            <w:r w:rsidR="00125EA6" w:rsidRPr="00A5242B">
              <w:rPr>
                <w:rStyle w:val="af2"/>
                <w:rFonts w:ascii="Times New Roman" w:eastAsia="Times New Roman" w:hAnsi="Times New Roman" w:cs="Times New Roman"/>
                <w:caps/>
                <w:spacing w:val="15"/>
                <w:sz w:val="24"/>
                <w:szCs w:val="24"/>
                <w:lang w:val="bg-BG" w:eastAsia="bg-BG"/>
              </w:rPr>
              <w:t>2. ИЗИСКВАНИЯ КЪМ УЧАСТНИЦИТЕ В ПРОЦЕДУРАТА.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_Toc509582319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6</w:t>
            </w:r>
            <w:r w:rsidR="00125EA6" w:rsidRPr="00A5242B">
              <w:rPr>
                <w:rFonts w:ascii="Times New Roman" w:hAnsi="Times New Roman" w:cs="Times New Roman"/>
                <w:webHidden/>
                <w:sz w:val="24"/>
                <w:szCs w:val="24"/>
                <w:lang w:val="bg-BG"/>
              </w:rPr>
              <w:fldChar w:fldCharType="end"/>
            </w:r>
          </w:hyperlink>
        </w:p>
        <w:p w14:paraId="71DACD2C" w14:textId="4643FBF9"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0" w:history="1">
            <w:r w:rsidR="00125EA6" w:rsidRPr="00A5242B">
              <w:rPr>
                <w:rStyle w:val="af2"/>
                <w:rFonts w:ascii="Times New Roman" w:eastAsia="Times New Roman" w:hAnsi="Times New Roman" w:cs="Times New Roman"/>
                <w:caps/>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6</w:t>
            </w:r>
            <w:r w:rsidR="00125EA6" w:rsidRPr="00A5242B">
              <w:rPr>
                <w:rFonts w:ascii="Times New Roman" w:hAnsi="Times New Roman" w:cs="Times New Roman"/>
                <w:webHidden/>
                <w:sz w:val="24"/>
                <w:szCs w:val="24"/>
                <w:lang w:val="bg-BG"/>
              </w:rPr>
              <w:fldChar w:fldCharType="end"/>
            </w:r>
          </w:hyperlink>
        </w:p>
        <w:p w14:paraId="71FDFA08" w14:textId="63C8600E"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1" w:history="1">
            <w:r w:rsidR="00125EA6" w:rsidRPr="00A5242B">
              <w:rPr>
                <w:rStyle w:val="af2"/>
                <w:rFonts w:ascii="Times New Roman" w:eastAsia="Times New Roman" w:hAnsi="Times New Roman" w:cs="Times New Roman"/>
                <w:caps/>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_Toc509582321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7</w:t>
            </w:r>
            <w:r w:rsidR="00125EA6" w:rsidRPr="00A5242B">
              <w:rPr>
                <w:rFonts w:ascii="Times New Roman" w:hAnsi="Times New Roman" w:cs="Times New Roman"/>
                <w:webHidden/>
                <w:sz w:val="24"/>
                <w:szCs w:val="24"/>
                <w:lang w:val="bg-BG"/>
              </w:rPr>
              <w:fldChar w:fldCharType="end"/>
            </w:r>
          </w:hyperlink>
        </w:p>
        <w:p w14:paraId="376DF839" w14:textId="362BE967"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2" w:history="1">
            <w:r w:rsidR="00125EA6" w:rsidRPr="00A5242B">
              <w:rPr>
                <w:rStyle w:val="af2"/>
                <w:rFonts w:ascii="Times New Roman" w:eastAsia="Times New Roman" w:hAnsi="Times New Roman" w:cs="Times New Roman"/>
                <w:caps/>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_Toc509582322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8</w:t>
            </w:r>
            <w:r w:rsidR="00125EA6" w:rsidRPr="00A5242B">
              <w:rPr>
                <w:rFonts w:ascii="Times New Roman" w:hAnsi="Times New Roman" w:cs="Times New Roman"/>
                <w:webHidden/>
                <w:sz w:val="24"/>
                <w:szCs w:val="24"/>
                <w:lang w:val="bg-BG"/>
              </w:rPr>
              <w:fldChar w:fldCharType="end"/>
            </w:r>
          </w:hyperlink>
        </w:p>
        <w:p w14:paraId="10D86B2A" w14:textId="231294FF"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3" w:history="1">
            <w:r w:rsidR="00125EA6" w:rsidRPr="00A5242B">
              <w:rPr>
                <w:rStyle w:val="af2"/>
                <w:rFonts w:ascii="Times New Roman" w:eastAsia="Times New Roman" w:hAnsi="Times New Roman" w:cs="Times New Roman"/>
                <w:caps/>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_Toc509582323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8</w:t>
            </w:r>
            <w:r w:rsidR="00125EA6" w:rsidRPr="00A5242B">
              <w:rPr>
                <w:rFonts w:ascii="Times New Roman" w:hAnsi="Times New Roman" w:cs="Times New Roman"/>
                <w:webHidden/>
                <w:sz w:val="24"/>
                <w:szCs w:val="24"/>
                <w:lang w:val="bg-BG"/>
              </w:rPr>
              <w:fldChar w:fldCharType="end"/>
            </w:r>
          </w:hyperlink>
        </w:p>
        <w:p w14:paraId="5993F689" w14:textId="52628911"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4" w:history="1">
            <w:r w:rsidR="00125EA6" w:rsidRPr="00A5242B">
              <w:rPr>
                <w:rStyle w:val="af2"/>
                <w:rFonts w:ascii="Times New Roman" w:eastAsia="Times New Roman" w:hAnsi="Times New Roman" w:cs="Times New Roman"/>
                <w:caps/>
                <w:spacing w:val="15"/>
                <w:sz w:val="24"/>
                <w:szCs w:val="24"/>
                <w:lang w:val="bg-BG" w:eastAsia="bg-BG"/>
              </w:rPr>
              <w:t>3. ИЗПОЛЗВАНЕ КАПАЦИТЕТА НА ТРЕТИ ЛИЦА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_Toc509582324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10</w:t>
            </w:r>
            <w:r w:rsidR="00125EA6" w:rsidRPr="00A5242B">
              <w:rPr>
                <w:rFonts w:ascii="Times New Roman" w:hAnsi="Times New Roman" w:cs="Times New Roman"/>
                <w:webHidden/>
                <w:sz w:val="24"/>
                <w:szCs w:val="24"/>
                <w:lang w:val="bg-BG"/>
              </w:rPr>
              <w:fldChar w:fldCharType="end"/>
            </w:r>
          </w:hyperlink>
        </w:p>
        <w:p w14:paraId="1C65BC2A" w14:textId="098DD3E0"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5" w:history="1">
            <w:r w:rsidR="00125EA6" w:rsidRPr="00A5242B">
              <w:rPr>
                <w:rStyle w:val="af2"/>
                <w:rFonts w:ascii="Times New Roman" w:eastAsia="Times New Roman" w:hAnsi="Times New Roman" w:cs="Times New Roman"/>
                <w:caps/>
                <w:spacing w:val="15"/>
                <w:sz w:val="24"/>
                <w:szCs w:val="24"/>
                <w:lang w:val="bg-BG" w:eastAsia="bg-BG"/>
              </w:rPr>
              <w:t>4. УЧАСТИЕ НА ПОДИЗПЪЛНИТЕЛИ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_Toc509582325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10</w:t>
            </w:r>
            <w:r w:rsidR="00125EA6" w:rsidRPr="00A5242B">
              <w:rPr>
                <w:rFonts w:ascii="Times New Roman" w:hAnsi="Times New Roman" w:cs="Times New Roman"/>
                <w:webHidden/>
                <w:sz w:val="24"/>
                <w:szCs w:val="24"/>
                <w:lang w:val="bg-BG"/>
              </w:rPr>
              <w:fldChar w:fldCharType="end"/>
            </w:r>
          </w:hyperlink>
        </w:p>
        <w:p w14:paraId="05F05B4C" w14:textId="7674654C"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6" w:history="1">
            <w:r w:rsidR="00125EA6" w:rsidRPr="00A5242B">
              <w:rPr>
                <w:rStyle w:val="af2"/>
                <w:rFonts w:ascii="Times New Roman" w:eastAsia="Times New Roman" w:hAnsi="Times New Roman" w:cs="Times New Roman"/>
                <w:caps/>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_Toc509582326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11</w:t>
            </w:r>
            <w:r w:rsidR="00125EA6" w:rsidRPr="00A5242B">
              <w:rPr>
                <w:rFonts w:ascii="Times New Roman" w:hAnsi="Times New Roman" w:cs="Times New Roman"/>
                <w:webHidden/>
                <w:sz w:val="24"/>
                <w:szCs w:val="24"/>
                <w:lang w:val="bg-BG"/>
              </w:rPr>
              <w:fldChar w:fldCharType="end"/>
            </w:r>
          </w:hyperlink>
        </w:p>
        <w:p w14:paraId="70EB2363" w14:textId="057989C9"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7" w:history="1">
            <w:r w:rsidR="00125EA6" w:rsidRPr="00A5242B">
              <w:rPr>
                <w:rStyle w:val="af2"/>
                <w:rFonts w:ascii="Times New Roman" w:eastAsia="Times New Roman" w:hAnsi="Times New Roman" w:cs="Times New Roman"/>
                <w:caps/>
                <w:spacing w:val="15"/>
                <w:sz w:val="24"/>
                <w:szCs w:val="24"/>
                <w:lang w:val="bg-BG" w:eastAsia="bg-BG"/>
              </w:rPr>
              <w:t>6. ПОДГОТОВКА НА ОФЕРТАТА</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_Toc509582327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12</w:t>
            </w:r>
            <w:r w:rsidR="00125EA6" w:rsidRPr="00A5242B">
              <w:rPr>
                <w:rFonts w:ascii="Times New Roman" w:hAnsi="Times New Roman" w:cs="Times New Roman"/>
                <w:webHidden/>
                <w:sz w:val="24"/>
                <w:szCs w:val="24"/>
                <w:lang w:val="bg-BG"/>
              </w:rPr>
              <w:fldChar w:fldCharType="end"/>
            </w:r>
          </w:hyperlink>
        </w:p>
        <w:p w14:paraId="07B97053" w14:textId="3D378909"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8" w:history="1">
            <w:r w:rsidR="00125EA6" w:rsidRPr="00A5242B">
              <w:rPr>
                <w:rStyle w:val="af2"/>
                <w:rFonts w:ascii="Times New Roman" w:eastAsia="Times New Roman" w:hAnsi="Times New Roman" w:cs="Times New Roman"/>
                <w:caps/>
                <w:spacing w:val="15"/>
                <w:sz w:val="24"/>
                <w:szCs w:val="24"/>
                <w:lang w:val="bg-BG" w:eastAsia="bg-BG"/>
              </w:rPr>
              <w:t>7.</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ГАРАНЦИЯ ЗА ИЗПЪЛНЕНИЕ. УСЛОВИЯ И РАЗМЕР</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_Toc509582328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17</w:t>
            </w:r>
            <w:r w:rsidR="00125EA6" w:rsidRPr="00A5242B">
              <w:rPr>
                <w:rFonts w:ascii="Times New Roman" w:hAnsi="Times New Roman" w:cs="Times New Roman"/>
                <w:webHidden/>
                <w:sz w:val="24"/>
                <w:szCs w:val="24"/>
                <w:lang w:val="bg-BG"/>
              </w:rPr>
              <w:fldChar w:fldCharType="end"/>
            </w:r>
          </w:hyperlink>
        </w:p>
        <w:p w14:paraId="7016CE3B" w14:textId="64EEA02D" w:rsidR="00125EA6" w:rsidRPr="00A5242B" w:rsidRDefault="003755F5">
          <w:pPr>
            <w:pStyle w:val="1"/>
            <w:tabs>
              <w:tab w:val="right" w:leader="dot" w:pos="9772"/>
            </w:tabs>
            <w:rPr>
              <w:rFonts w:ascii="Times New Roman" w:eastAsiaTheme="minorEastAsia" w:hAnsi="Times New Roman" w:cs="Times New Roman"/>
              <w:sz w:val="24"/>
              <w:szCs w:val="24"/>
              <w:lang w:val="bg-BG"/>
            </w:rPr>
          </w:pPr>
          <w:hyperlink w:anchor="_Toc509582329" w:history="1">
            <w:r w:rsidR="00125EA6" w:rsidRPr="00A5242B">
              <w:rPr>
                <w:rStyle w:val="af2"/>
                <w:rFonts w:ascii="Times New Roman" w:eastAsia="Times New Roman" w:hAnsi="Times New Roman" w:cs="Times New Roman"/>
                <w:caps/>
                <w:spacing w:val="15"/>
                <w:sz w:val="24"/>
                <w:szCs w:val="24"/>
                <w:lang w:val="bg-BG" w:eastAsia="bg-BG"/>
              </w:rPr>
              <w:t>8.</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_Toc509582329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18</w:t>
            </w:r>
            <w:r w:rsidR="00125EA6" w:rsidRPr="00A5242B">
              <w:rPr>
                <w:rFonts w:ascii="Times New Roman" w:hAnsi="Times New Roman" w:cs="Times New Roman"/>
                <w:webHidden/>
                <w:sz w:val="24"/>
                <w:szCs w:val="24"/>
                <w:lang w:val="bg-BG"/>
              </w:rPr>
              <w:fldChar w:fldCharType="end"/>
            </w:r>
          </w:hyperlink>
        </w:p>
        <w:p w14:paraId="35F2A279" w14:textId="32102C7B" w:rsidR="00125EA6" w:rsidRDefault="003755F5">
          <w:pPr>
            <w:pStyle w:val="1"/>
            <w:tabs>
              <w:tab w:val="right" w:leader="dot" w:pos="9772"/>
            </w:tabs>
            <w:rPr>
              <w:rFonts w:ascii="Times New Roman" w:hAnsi="Times New Roman" w:cs="Times New Roman"/>
              <w:sz w:val="24"/>
              <w:szCs w:val="24"/>
              <w:lang w:val="bg-BG"/>
            </w:rPr>
          </w:pPr>
          <w:hyperlink w:anchor="_Toc509582330" w:history="1">
            <w:r w:rsidR="00125EA6" w:rsidRPr="00A5242B">
              <w:rPr>
                <w:rStyle w:val="af2"/>
                <w:rFonts w:ascii="Times New Roman" w:eastAsia="Times New Roman" w:hAnsi="Times New Roman" w:cs="Times New Roman"/>
                <w:caps/>
                <w:spacing w:val="15"/>
                <w:sz w:val="24"/>
                <w:szCs w:val="24"/>
                <w:lang w:val="bg-BG" w:eastAsia="bg-BG"/>
              </w:rPr>
              <w:t>9.</w:t>
            </w:r>
            <w:r w:rsidR="00125EA6" w:rsidRPr="00A5242B">
              <w:rPr>
                <w:rStyle w:val="af2"/>
                <w:rFonts w:ascii="Times New Roman" w:hAnsi="Times New Roman" w:cs="Times New Roman"/>
                <w:b/>
                <w:bCs/>
                <w:sz w:val="24"/>
                <w:szCs w:val="24"/>
                <w:lang w:val="bg-BG"/>
              </w:rPr>
              <w:t xml:space="preserve"> </w:t>
            </w:r>
            <w:r w:rsidR="00125EA6" w:rsidRPr="00A5242B">
              <w:rPr>
                <w:rStyle w:val="af2"/>
                <w:rFonts w:ascii="Times New Roman" w:eastAsia="Times New Roman" w:hAnsi="Times New Roman" w:cs="Times New Roman"/>
                <w:caps/>
                <w:spacing w:val="15"/>
                <w:sz w:val="24"/>
                <w:szCs w:val="24"/>
                <w:lang w:val="bg-BG" w:eastAsia="bg-BG"/>
              </w:rPr>
              <w:t>ДРУГИ УКАЗАНИЯ</w:t>
            </w:r>
            <w:r w:rsidR="00125EA6" w:rsidRPr="00A5242B">
              <w:rPr>
                <w:rFonts w:ascii="Times New Roman" w:hAnsi="Times New Roman" w:cs="Times New Roman"/>
                <w:webHidden/>
                <w:sz w:val="24"/>
                <w:szCs w:val="24"/>
                <w:lang w:val="bg-BG"/>
              </w:rPr>
              <w:tab/>
            </w:r>
            <w:r w:rsidR="00125EA6" w:rsidRPr="00A5242B">
              <w:rPr>
                <w:rFonts w:ascii="Times New Roman" w:hAnsi="Times New Roman" w:cs="Times New Roman"/>
                <w:webHidden/>
                <w:sz w:val="24"/>
                <w:szCs w:val="24"/>
                <w:lang w:val="bg-BG"/>
              </w:rPr>
              <w:fldChar w:fldCharType="begin"/>
            </w:r>
            <w:r w:rsidR="00125EA6" w:rsidRPr="00A5242B">
              <w:rPr>
                <w:rFonts w:ascii="Times New Roman" w:hAnsi="Times New Roman" w:cs="Times New Roman"/>
                <w:webHidden/>
                <w:sz w:val="24"/>
                <w:szCs w:val="24"/>
                <w:lang w:val="bg-BG"/>
              </w:rPr>
              <w:instrText xml:space="preserve"> PAGEREF _Toc509582330 \h </w:instrText>
            </w:r>
            <w:r w:rsidR="00125EA6" w:rsidRPr="00A5242B">
              <w:rPr>
                <w:rFonts w:ascii="Times New Roman" w:hAnsi="Times New Roman" w:cs="Times New Roman"/>
                <w:webHidden/>
                <w:sz w:val="24"/>
                <w:szCs w:val="24"/>
                <w:lang w:val="bg-BG"/>
              </w:rPr>
            </w:r>
            <w:r w:rsidR="00125EA6" w:rsidRPr="00A5242B">
              <w:rPr>
                <w:rFonts w:ascii="Times New Roman" w:hAnsi="Times New Roman" w:cs="Times New Roman"/>
                <w:webHidden/>
                <w:sz w:val="24"/>
                <w:szCs w:val="24"/>
                <w:lang w:val="bg-BG"/>
              </w:rPr>
              <w:fldChar w:fldCharType="separate"/>
            </w:r>
            <w:r w:rsidR="00EF7F77">
              <w:rPr>
                <w:rFonts w:ascii="Times New Roman" w:hAnsi="Times New Roman" w:cs="Times New Roman"/>
                <w:noProof/>
                <w:webHidden/>
                <w:sz w:val="24"/>
                <w:szCs w:val="24"/>
                <w:lang w:val="bg-BG"/>
              </w:rPr>
              <w:t>18</w:t>
            </w:r>
            <w:r w:rsidR="00125EA6" w:rsidRPr="00A5242B">
              <w:rPr>
                <w:rFonts w:ascii="Times New Roman" w:hAnsi="Times New Roman" w:cs="Times New Roman"/>
                <w:webHidden/>
                <w:sz w:val="24"/>
                <w:szCs w:val="24"/>
                <w:lang w:val="bg-BG"/>
              </w:rPr>
              <w:fldChar w:fldCharType="end"/>
            </w:r>
          </w:hyperlink>
        </w:p>
        <w:p w14:paraId="6268151D" w14:textId="517919A2" w:rsidR="00AF134B" w:rsidRPr="00AF134B" w:rsidRDefault="00AF134B" w:rsidP="00AF134B">
          <w:pPr>
            <w:rPr>
              <w:rFonts w:ascii="Times New Roman" w:hAnsi="Times New Roman" w:cs="Times New Roman"/>
              <w:sz w:val="24"/>
              <w:szCs w:val="24"/>
              <w:lang w:val="bg-BG"/>
            </w:rPr>
          </w:pPr>
          <w:r w:rsidRPr="00AF134B">
            <w:rPr>
              <w:rFonts w:ascii="Times New Roman" w:hAnsi="Times New Roman" w:cs="Times New Roman"/>
              <w:sz w:val="24"/>
              <w:szCs w:val="24"/>
              <w:lang w:val="bg-BG"/>
            </w:rPr>
            <w:t>10</w:t>
          </w:r>
          <w:r>
            <w:rPr>
              <w:rFonts w:ascii="Times New Roman" w:hAnsi="Times New Roman" w:cs="Times New Roman"/>
              <w:sz w:val="24"/>
              <w:szCs w:val="24"/>
              <w:lang w:val="bg-BG"/>
            </w:rPr>
            <w:t>. МОТИВИ ПО ЧЛ. 231, АЛ. 2 ОТ ЗОП…………………………………………………...……27</w:t>
          </w: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40FF3F75" w14:textId="1B323263" w:rsidR="005062E9" w:rsidRPr="00A5242B" w:rsidRDefault="005062E9" w:rsidP="00432B29">
      <w:pPr>
        <w:spacing w:after="0" w:line="240" w:lineRule="auto"/>
        <w:rPr>
          <w:lang w:val="bg-BG"/>
        </w:rPr>
      </w:pPr>
    </w:p>
    <w:p w14:paraId="6FC3D35C" w14:textId="469050A1" w:rsidR="005062E9" w:rsidRPr="00A5242B" w:rsidRDefault="005062E9" w:rsidP="00432B29">
      <w:pPr>
        <w:spacing w:after="0" w:line="240" w:lineRule="auto"/>
        <w:rPr>
          <w:lang w:val="bg-BG"/>
        </w:rPr>
      </w:pPr>
    </w:p>
    <w:p w14:paraId="29721305" w14:textId="18507B30" w:rsidR="005062E9" w:rsidRPr="00A5242B" w:rsidRDefault="005062E9" w:rsidP="00432B29">
      <w:pPr>
        <w:spacing w:after="0" w:line="240" w:lineRule="auto"/>
        <w:rPr>
          <w:lang w:val="bg-BG"/>
        </w:rPr>
      </w:pPr>
    </w:p>
    <w:p w14:paraId="6292A824" w14:textId="2F4966C3" w:rsidR="005062E9" w:rsidRPr="00A5242B" w:rsidRDefault="005062E9" w:rsidP="00432B29">
      <w:pPr>
        <w:spacing w:after="0" w:line="240" w:lineRule="auto"/>
        <w:rPr>
          <w:lang w:val="bg-BG"/>
        </w:rPr>
      </w:pPr>
    </w:p>
    <w:p w14:paraId="2DF82015" w14:textId="22F385EB" w:rsidR="005062E9" w:rsidRPr="00A5242B" w:rsidRDefault="005062E9" w:rsidP="00432B29">
      <w:pPr>
        <w:spacing w:after="0" w:line="240" w:lineRule="auto"/>
        <w:rPr>
          <w:lang w:val="bg-BG"/>
        </w:rPr>
      </w:pPr>
    </w:p>
    <w:p w14:paraId="73655C5D" w14:textId="145B6051" w:rsidR="005062E9" w:rsidRPr="00A5242B" w:rsidRDefault="005062E9" w:rsidP="00432B29">
      <w:pPr>
        <w:spacing w:after="0" w:line="240" w:lineRule="auto"/>
        <w:rPr>
          <w:lang w:val="bg-BG"/>
        </w:rPr>
      </w:pPr>
    </w:p>
    <w:p w14:paraId="108AB901" w14:textId="34E809F8" w:rsidR="00347ADF" w:rsidRPr="00A5242B" w:rsidRDefault="00347ADF" w:rsidP="00432B29">
      <w:pPr>
        <w:spacing w:after="0" w:line="240" w:lineRule="auto"/>
        <w:rPr>
          <w:lang w:val="bg-BG"/>
        </w:rPr>
      </w:pPr>
    </w:p>
    <w:p w14:paraId="44D3482F" w14:textId="78850BC9" w:rsidR="00347ADF" w:rsidRPr="00A5242B" w:rsidRDefault="00347ADF" w:rsidP="00432B29">
      <w:pPr>
        <w:spacing w:after="0" w:line="240" w:lineRule="auto"/>
        <w:rPr>
          <w:lang w:val="bg-BG"/>
        </w:rPr>
      </w:pPr>
    </w:p>
    <w:p w14:paraId="2322209F" w14:textId="6F4A3E50" w:rsidR="00347ADF" w:rsidRPr="00A5242B" w:rsidRDefault="00347ADF" w:rsidP="00432B29">
      <w:pPr>
        <w:spacing w:after="0" w:line="240" w:lineRule="auto"/>
        <w:rPr>
          <w:lang w:val="bg-BG"/>
        </w:rPr>
      </w:pPr>
    </w:p>
    <w:p w14:paraId="0E457901" w14:textId="1A3FCB3F" w:rsidR="00347ADF" w:rsidRPr="00A5242B" w:rsidRDefault="00347ADF" w:rsidP="00432B29">
      <w:pPr>
        <w:spacing w:after="0" w:line="240" w:lineRule="auto"/>
        <w:rPr>
          <w:lang w:val="bg-BG"/>
        </w:rPr>
      </w:pPr>
    </w:p>
    <w:p w14:paraId="611B0882" w14:textId="65225052" w:rsidR="00142696" w:rsidRDefault="00142696" w:rsidP="00432B29">
      <w:pPr>
        <w:spacing w:after="0" w:line="240" w:lineRule="auto"/>
        <w:rPr>
          <w:lang w:val="bg-BG"/>
        </w:rPr>
      </w:pPr>
    </w:p>
    <w:p w14:paraId="3CF092EE" w14:textId="77777777" w:rsidR="0078171F" w:rsidRPr="00A5242B" w:rsidRDefault="0078171F" w:rsidP="00432B29">
      <w:pPr>
        <w:spacing w:after="0" w:line="240" w:lineRule="auto"/>
        <w:rPr>
          <w:lang w:val="bg-BG"/>
        </w:rPr>
      </w:pPr>
    </w:p>
    <w:p w14:paraId="7070459C" w14:textId="1E2B5A20" w:rsidR="00142696" w:rsidRPr="00A5242B" w:rsidRDefault="00142696" w:rsidP="00432B29">
      <w:pPr>
        <w:spacing w:after="0" w:line="240" w:lineRule="auto"/>
        <w:rPr>
          <w:lang w:val="bg-BG"/>
        </w:rPr>
      </w:pPr>
    </w:p>
    <w:p w14:paraId="002D3932" w14:textId="61F7F626" w:rsidR="00142696" w:rsidRDefault="00142696" w:rsidP="00432B29">
      <w:pPr>
        <w:spacing w:after="0" w:line="240" w:lineRule="auto"/>
        <w:rPr>
          <w:lang w:val="bg-BG"/>
        </w:rPr>
      </w:pPr>
    </w:p>
    <w:p w14:paraId="79F799BB" w14:textId="77777777" w:rsidR="00F04021" w:rsidRDefault="00F04021" w:rsidP="00432B29">
      <w:pPr>
        <w:spacing w:after="0" w:line="240" w:lineRule="auto"/>
        <w:rPr>
          <w:lang w:val="bg-BG"/>
        </w:rPr>
      </w:pPr>
    </w:p>
    <w:p w14:paraId="2AD189E7" w14:textId="77777777" w:rsidR="00F04021" w:rsidRPr="00A5242B" w:rsidRDefault="00F04021" w:rsidP="00432B29">
      <w:pPr>
        <w:spacing w:after="0" w:line="240" w:lineRule="auto"/>
        <w:rPr>
          <w:lang w:val="bg-BG"/>
        </w:rPr>
      </w:pPr>
    </w:p>
    <w:p w14:paraId="00AAF87C" w14:textId="77777777" w:rsidR="00142696" w:rsidRPr="00A5242B" w:rsidRDefault="00142696" w:rsidP="00432B29">
      <w:pPr>
        <w:spacing w:after="0" w:line="240" w:lineRule="auto"/>
        <w:rPr>
          <w:lang w:val="bg-BG"/>
        </w:rPr>
      </w:pPr>
    </w:p>
    <w:p w14:paraId="04C643CE" w14:textId="19D8CC98" w:rsidR="005062E9" w:rsidRPr="00A5242B" w:rsidRDefault="005062E9" w:rsidP="00432B29">
      <w:pPr>
        <w:spacing w:after="0" w:line="240" w:lineRule="auto"/>
        <w:rPr>
          <w:lang w:val="bg-BG"/>
        </w:rPr>
      </w:pPr>
    </w:p>
    <w:p w14:paraId="0D5B9801" w14:textId="0DE3264C" w:rsidR="005062E9" w:rsidRPr="00A5242B" w:rsidRDefault="005062E9" w:rsidP="00432B29">
      <w:pPr>
        <w:spacing w:after="0" w:line="240" w:lineRule="auto"/>
        <w:rPr>
          <w:lang w:val="bg-BG"/>
        </w:rPr>
      </w:pPr>
    </w:p>
    <w:p w14:paraId="6FCAB45C" w14:textId="77777777" w:rsidR="004E70F6" w:rsidRPr="00A5242B" w:rsidRDefault="004E1E89" w:rsidP="00ED1E01">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lastRenderedPageBreak/>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ED1E01">
      <w:pPr>
        <w:spacing w:after="0" w:line="240" w:lineRule="auto"/>
        <w:ind w:firstLine="720"/>
        <w:jc w:val="both"/>
        <w:rPr>
          <w:rFonts w:ascii="Times New Roman" w:eastAsia="Times New Roman" w:hAnsi="Times New Roman" w:cs="Times New Roman"/>
          <w:sz w:val="24"/>
          <w:szCs w:val="24"/>
          <w:lang w:val="bg-BG"/>
        </w:rPr>
      </w:pPr>
    </w:p>
    <w:p w14:paraId="03DBDAD1" w14:textId="0ADAA1CC" w:rsidR="00AC5B46" w:rsidRPr="00A5242B" w:rsidRDefault="0001297F" w:rsidP="00ED1E01">
      <w:pPr>
        <w:tabs>
          <w:tab w:val="num" w:pos="0"/>
        </w:tabs>
        <w:spacing w:after="0" w:line="240" w:lineRule="auto"/>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A5242B">
        <w:rPr>
          <w:rFonts w:ascii="Times New Roman" w:eastAsia="Times New Roman" w:hAnsi="Times New Roman" w:cs="Times New Roman"/>
          <w:b/>
          <w:sz w:val="24"/>
          <w:szCs w:val="24"/>
          <w:lang w:val="bg-BG"/>
        </w:rPr>
        <w:t>Обект</w:t>
      </w:r>
      <w:r w:rsidR="004E70F6" w:rsidRPr="00A5242B">
        <w:rPr>
          <w:rFonts w:ascii="Times New Roman" w:eastAsia="Times New Roman" w:hAnsi="Times New Roman" w:cs="Times New Roman"/>
          <w:sz w:val="24"/>
          <w:szCs w:val="24"/>
          <w:lang w:val="bg-BG"/>
        </w:rPr>
        <w:t xml:space="preserve"> на настоящата обществена поръчка </w:t>
      </w:r>
      <w:r w:rsidR="008D12BB" w:rsidRPr="00A5242B">
        <w:rPr>
          <w:rFonts w:ascii="Times New Roman" w:eastAsia="Times New Roman" w:hAnsi="Times New Roman" w:cs="Times New Roman"/>
          <w:sz w:val="24"/>
          <w:szCs w:val="24"/>
          <w:lang w:val="bg-BG"/>
        </w:rPr>
        <w:t xml:space="preserve">е строителство </w:t>
      </w:r>
      <w:r w:rsidR="004E70F6" w:rsidRPr="00A5242B">
        <w:rPr>
          <w:rFonts w:ascii="Times New Roman" w:eastAsia="Times New Roman" w:hAnsi="Times New Roman" w:cs="Times New Roman"/>
          <w:sz w:val="24"/>
          <w:szCs w:val="24"/>
          <w:lang w:val="bg-BG"/>
        </w:rPr>
        <w:t xml:space="preserve">по смисъла </w:t>
      </w:r>
      <w:r w:rsidR="006173B9" w:rsidRPr="00A5242B">
        <w:rPr>
          <w:rFonts w:ascii="Times New Roman" w:eastAsia="Times New Roman" w:hAnsi="Times New Roman" w:cs="Times New Roman"/>
          <w:sz w:val="24"/>
          <w:szCs w:val="24"/>
          <w:lang w:val="bg-BG"/>
        </w:rPr>
        <w:t xml:space="preserve">на </w:t>
      </w:r>
      <w:r w:rsidR="006173B9" w:rsidRPr="00A5242B">
        <w:rPr>
          <w:rFonts w:ascii="Times New Roman" w:hAnsi="Times New Roman" w:cs="Times New Roman"/>
          <w:sz w:val="24"/>
          <w:szCs w:val="24"/>
          <w:lang w:val="bg-BG"/>
        </w:rPr>
        <w:t>чл. 3, ал. 1, б. „а“ от ЗОП - изпълнение на строителство, свързано с една от дейностите по приложение № 1.</w:t>
      </w:r>
    </w:p>
    <w:p w14:paraId="353C9164" w14:textId="77777777" w:rsidR="00B86037" w:rsidRPr="00A5242B" w:rsidRDefault="00B86037" w:rsidP="00ED1E01">
      <w:pPr>
        <w:spacing w:after="0" w:line="240" w:lineRule="auto"/>
        <w:jc w:val="both"/>
        <w:rPr>
          <w:rFonts w:ascii="Times New Roman" w:eastAsia="Times New Roman" w:hAnsi="Times New Roman" w:cs="Times New Roman"/>
          <w:sz w:val="24"/>
          <w:szCs w:val="24"/>
          <w:lang w:val="bg-BG" w:eastAsia="bg-BG"/>
        </w:rPr>
      </w:pPr>
    </w:p>
    <w:p w14:paraId="5F03FD83" w14:textId="79A3A61F" w:rsidR="00C250A2" w:rsidRPr="00A5242B" w:rsidRDefault="00C250A2" w:rsidP="00ED1E01">
      <w:pPr>
        <w:spacing w:after="0" w:line="240" w:lineRule="auto"/>
        <w:ind w:firstLine="720"/>
        <w:jc w:val="both"/>
        <w:rPr>
          <w:rFonts w:ascii="Times New Roman" w:eastAsia="Times New Roman" w:hAnsi="Times New Roman" w:cs="Times New Roman"/>
          <w:b/>
          <w:sz w:val="24"/>
          <w:szCs w:val="24"/>
          <w:lang w:val="bg-BG" w:eastAsia="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934C06" w:rsidRPr="00934C06">
        <w:rPr>
          <w:rFonts w:ascii="Times New Roman" w:eastAsia="Times New Roman" w:hAnsi="Times New Roman" w:cs="Times New Roman"/>
          <w:b/>
          <w:sz w:val="24"/>
          <w:szCs w:val="24"/>
          <w:lang w:val="bg-BG" w:eastAsia="bg-BG"/>
        </w:rPr>
        <w:t>СМР на обект: „Укрепване и възстановяване на улица „Бор“ от о.т.56 до о.т.58, кв. „Изгрев“, кв. 18, гр. Крумовград“</w:t>
      </w:r>
      <w:r w:rsidR="00934C06" w:rsidRPr="00934C06">
        <w:rPr>
          <w:rFonts w:ascii="Times New Roman" w:eastAsia="Times New Roman" w:hAnsi="Times New Roman" w:cs="Times New Roman"/>
          <w:b/>
          <w:bCs/>
          <w:i/>
          <w:sz w:val="24"/>
          <w:szCs w:val="24"/>
          <w:lang w:val="bg-BG" w:eastAsia="bg-BG"/>
        </w:rPr>
        <w:t>.</w:t>
      </w:r>
      <w:r w:rsidR="001F133C" w:rsidRPr="00A5242B">
        <w:rPr>
          <w:rFonts w:ascii="Times New Roman" w:eastAsia="Times New Roman" w:hAnsi="Times New Roman" w:cs="Times New Roman"/>
          <w:b/>
          <w:sz w:val="24"/>
          <w:szCs w:val="24"/>
          <w:lang w:val="bg-BG" w:eastAsia="bg-BG"/>
        </w:rPr>
        <w:t>.</w:t>
      </w:r>
    </w:p>
    <w:p w14:paraId="7E9CC8BA" w14:textId="5FCD7856" w:rsidR="001F133C" w:rsidRPr="00A5242B" w:rsidRDefault="001F133C" w:rsidP="00ED1E01">
      <w:pPr>
        <w:spacing w:after="0" w:line="240" w:lineRule="auto"/>
        <w:jc w:val="both"/>
        <w:rPr>
          <w:rFonts w:ascii="Times New Roman" w:eastAsia="Times New Roman" w:hAnsi="Times New Roman" w:cs="Times New Roman"/>
          <w:sz w:val="24"/>
          <w:szCs w:val="24"/>
          <w:lang w:val="bg-BG" w:eastAsia="bg-BG"/>
        </w:rPr>
      </w:pPr>
    </w:p>
    <w:p w14:paraId="225FD38A" w14:textId="02FBA44C" w:rsidR="001F133C" w:rsidRPr="00A5242B" w:rsidRDefault="0001297F" w:rsidP="00ED1E01">
      <w:pPr>
        <w:tabs>
          <w:tab w:val="num" w:pos="0"/>
        </w:tabs>
        <w:spacing w:after="0" w:line="240" w:lineRule="auto"/>
        <w:contextualSpacing/>
        <w:jc w:val="both"/>
        <w:rPr>
          <w:rFonts w:ascii="Times New Roman" w:eastAsia="Times New Roman" w:hAnsi="Times New Roman" w:cs="Times New Roman"/>
          <w:bCs/>
          <w:sz w:val="24"/>
          <w:szCs w:val="24"/>
          <w:lang w:val="bg-BG"/>
        </w:rPr>
      </w:pPr>
      <w:r w:rsidRPr="00A5242B">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т. 1</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1D5CC25A" w14:textId="77777777" w:rsidR="00FD3397" w:rsidRPr="00A5242B" w:rsidRDefault="00FD3397" w:rsidP="00ED1E01">
      <w:pPr>
        <w:tabs>
          <w:tab w:val="num" w:pos="0"/>
        </w:tabs>
        <w:spacing w:after="0" w:line="240" w:lineRule="auto"/>
        <w:contextualSpacing/>
        <w:jc w:val="both"/>
        <w:rPr>
          <w:rFonts w:ascii="Times New Roman" w:eastAsia="Times New Roman" w:hAnsi="Times New Roman" w:cs="Times New Roman"/>
          <w:bCs/>
          <w:sz w:val="24"/>
          <w:szCs w:val="24"/>
          <w:lang w:val="bg-BG"/>
        </w:rPr>
      </w:pPr>
    </w:p>
    <w:p w14:paraId="0A98ADEC" w14:textId="23F7C628" w:rsidR="00FD3397" w:rsidRPr="00A5242B" w:rsidRDefault="00FD3397" w:rsidP="00ED1E01">
      <w:pPr>
        <w:spacing w:after="0" w:line="240" w:lineRule="auto"/>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ED1E01">
      <w:pPr>
        <w:tabs>
          <w:tab w:val="num" w:pos="0"/>
        </w:tabs>
        <w:spacing w:after="0" w:line="240" w:lineRule="auto"/>
        <w:contextualSpacing/>
        <w:jc w:val="both"/>
        <w:rPr>
          <w:rFonts w:ascii="Times New Roman" w:eastAsia="Times New Roman" w:hAnsi="Times New Roman" w:cs="Times New Roman"/>
          <w:b/>
          <w:bCs/>
          <w:sz w:val="24"/>
          <w:szCs w:val="24"/>
          <w:lang w:val="bg-BG"/>
        </w:rPr>
      </w:pPr>
    </w:p>
    <w:p w14:paraId="30C43489" w14:textId="42FCFB61" w:rsidR="00CE3B12" w:rsidRPr="001E7C57" w:rsidRDefault="001F133C" w:rsidP="00ED1E01">
      <w:pPr>
        <w:spacing w:after="0" w:line="240" w:lineRule="auto"/>
        <w:ind w:firstLine="720"/>
        <w:jc w:val="both"/>
        <w:rPr>
          <w:rFonts w:ascii="Times New Roman" w:eastAsia="Calibri" w:hAnsi="Times New Roman" w:cs="Times New Roman"/>
          <w:b/>
          <w:bCs/>
          <w:sz w:val="24"/>
          <w:szCs w:val="24"/>
          <w:lang w:val="bg-BG"/>
        </w:rPr>
      </w:pPr>
      <w:r w:rsidRPr="001E7C57">
        <w:rPr>
          <w:rFonts w:ascii="Times New Roman" w:eastAsia="Calibri" w:hAnsi="Times New Roman" w:cs="Times New Roman"/>
          <w:b/>
          <w:bCs/>
          <w:sz w:val="24"/>
          <w:szCs w:val="24"/>
          <w:lang w:val="bg-BG"/>
        </w:rPr>
        <w:t>Обхват на обществената поръчка:</w:t>
      </w:r>
    </w:p>
    <w:p w14:paraId="72ECAAD6" w14:textId="77777777" w:rsidR="00626384" w:rsidRPr="001E7C57" w:rsidRDefault="00626384" w:rsidP="00ED1E01">
      <w:pPr>
        <w:spacing w:after="0" w:line="240" w:lineRule="auto"/>
        <w:ind w:firstLine="720"/>
        <w:jc w:val="both"/>
        <w:rPr>
          <w:rFonts w:ascii="Times New Roman" w:hAnsi="Times New Roman" w:cs="Times New Roman"/>
          <w:sz w:val="24"/>
          <w:szCs w:val="24"/>
        </w:rPr>
      </w:pPr>
      <w:proofErr w:type="spellStart"/>
      <w:proofErr w:type="gramStart"/>
      <w:r w:rsidRPr="001E7C57">
        <w:rPr>
          <w:rFonts w:ascii="Times New Roman" w:hAnsi="Times New Roman" w:cs="Times New Roman"/>
          <w:sz w:val="24"/>
          <w:szCs w:val="24"/>
        </w:rPr>
        <w:t>Проектното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решение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предвижда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пълно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изземване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слабия</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материал</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реализиран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вертикален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крепеж</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тип</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анкерирана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Берлинска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стена</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roofErr w:type="gramStart"/>
      <w:r w:rsidRPr="001E7C57">
        <w:rPr>
          <w:rFonts w:ascii="Times New Roman" w:hAnsi="Times New Roman" w:cs="Times New Roman"/>
          <w:sz w:val="24"/>
          <w:szCs w:val="24"/>
        </w:rPr>
        <w:t xml:space="preserve">В </w:t>
      </w:r>
      <w:proofErr w:type="spellStart"/>
      <w:r w:rsidRPr="001E7C57">
        <w:rPr>
          <w:rFonts w:ascii="Times New Roman" w:hAnsi="Times New Roman" w:cs="Times New Roman"/>
          <w:sz w:val="24"/>
          <w:szCs w:val="24"/>
        </w:rPr>
        <w:t>зоната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съществуващия</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ростверк</w:t>
      </w:r>
      <w:proofErr w:type="spellEnd"/>
      <w:r w:rsidRPr="001E7C57">
        <w:rPr>
          <w:rFonts w:ascii="Times New Roman" w:hAnsi="Times New Roman" w:cs="Times New Roman"/>
          <w:sz w:val="24"/>
          <w:szCs w:val="24"/>
        </w:rPr>
        <w:t xml:space="preserve"> с </w:t>
      </w:r>
      <w:proofErr w:type="spellStart"/>
      <w:r w:rsidRPr="001E7C57">
        <w:rPr>
          <w:rFonts w:ascii="Times New Roman" w:hAnsi="Times New Roman" w:cs="Times New Roman"/>
          <w:sz w:val="24"/>
          <w:szCs w:val="24"/>
        </w:rPr>
        <w:t>бетонови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пилоти</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предвидено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анкериране</w:t>
      </w:r>
      <w:proofErr w:type="spellEnd"/>
      <w:r w:rsidRPr="001E7C57">
        <w:rPr>
          <w:rFonts w:ascii="Times New Roman" w:hAnsi="Times New Roman" w:cs="Times New Roman"/>
          <w:sz w:val="24"/>
          <w:szCs w:val="24"/>
        </w:rPr>
        <w:t xml:space="preserve"> и </w:t>
      </w:r>
      <w:proofErr w:type="spellStart"/>
      <w:r w:rsidRPr="001E7C57">
        <w:rPr>
          <w:rFonts w:ascii="Times New Roman" w:hAnsi="Times New Roman" w:cs="Times New Roman"/>
          <w:sz w:val="24"/>
          <w:szCs w:val="24"/>
        </w:rPr>
        <w:t>заталпване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разстоянията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между</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пилотите</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roofErr w:type="spellStart"/>
      <w:proofErr w:type="gramStart"/>
      <w:r w:rsidRPr="001E7C57">
        <w:rPr>
          <w:rFonts w:ascii="Times New Roman" w:hAnsi="Times New Roman" w:cs="Times New Roman"/>
          <w:sz w:val="24"/>
          <w:szCs w:val="24"/>
        </w:rPr>
        <w:t>Изкопаната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земна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маса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следва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извози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депо</w:t>
      </w:r>
      <w:proofErr w:type="spellEnd"/>
      <w:r w:rsidRPr="001E7C57">
        <w:rPr>
          <w:rFonts w:ascii="Times New Roman" w:hAnsi="Times New Roman" w:cs="Times New Roman"/>
          <w:sz w:val="24"/>
          <w:szCs w:val="24"/>
        </w:rPr>
        <w:t>.</w:t>
      </w:r>
      <w:proofErr w:type="gramEnd"/>
    </w:p>
    <w:p w14:paraId="7C62C063" w14:textId="77777777" w:rsidR="00626384" w:rsidRPr="001E7C57" w:rsidRDefault="00626384" w:rsidP="00ED1E01">
      <w:pPr>
        <w:spacing w:after="0" w:line="240" w:lineRule="auto"/>
        <w:ind w:firstLine="720"/>
        <w:jc w:val="both"/>
        <w:rPr>
          <w:rFonts w:ascii="Times New Roman" w:hAnsi="Times New Roman" w:cs="Times New Roman"/>
          <w:sz w:val="24"/>
          <w:szCs w:val="24"/>
        </w:rPr>
      </w:pPr>
      <w:proofErr w:type="spellStart"/>
      <w:r w:rsidRPr="001E7C57">
        <w:rPr>
          <w:rFonts w:ascii="Times New Roman" w:hAnsi="Times New Roman" w:cs="Times New Roman"/>
          <w:sz w:val="24"/>
          <w:szCs w:val="24"/>
        </w:rPr>
        <w:t>Като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основно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укрепително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съоръжение</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предвидено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изпълнение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армонасипна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гравитачна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конструкция</w:t>
      </w:r>
      <w:proofErr w:type="spellEnd"/>
      <w:r w:rsidRPr="001E7C57">
        <w:rPr>
          <w:rFonts w:ascii="Times New Roman" w:hAnsi="Times New Roman" w:cs="Times New Roman"/>
          <w:sz w:val="24"/>
          <w:szCs w:val="24"/>
        </w:rPr>
        <w:t xml:space="preserve"> с </w:t>
      </w:r>
      <w:proofErr w:type="spellStart"/>
      <w:r w:rsidRPr="001E7C57">
        <w:rPr>
          <w:rFonts w:ascii="Times New Roman" w:hAnsi="Times New Roman" w:cs="Times New Roman"/>
          <w:sz w:val="24"/>
          <w:szCs w:val="24"/>
        </w:rPr>
        <w:t>височина</w:t>
      </w:r>
      <w:proofErr w:type="spellEnd"/>
      <w:r w:rsidRPr="001E7C57">
        <w:rPr>
          <w:rFonts w:ascii="Times New Roman" w:hAnsi="Times New Roman" w:cs="Times New Roman"/>
          <w:sz w:val="24"/>
          <w:szCs w:val="24"/>
        </w:rPr>
        <w:t xml:space="preserve"> 8.50 – 9.50 </w:t>
      </w:r>
      <w:proofErr w:type="gramStart"/>
      <w:r w:rsidRPr="001E7C57">
        <w:rPr>
          <w:rFonts w:ascii="Times New Roman" w:hAnsi="Times New Roman" w:cs="Times New Roman"/>
          <w:sz w:val="24"/>
          <w:szCs w:val="24"/>
        </w:rPr>
        <w:t>м.,</w:t>
      </w:r>
      <w:proofErr w:type="gram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ширина</w:t>
      </w:r>
      <w:proofErr w:type="spellEnd"/>
      <w:r w:rsidRPr="001E7C57">
        <w:rPr>
          <w:rFonts w:ascii="Times New Roman" w:hAnsi="Times New Roman" w:cs="Times New Roman"/>
          <w:sz w:val="24"/>
          <w:szCs w:val="24"/>
        </w:rPr>
        <w:t xml:space="preserve"> 15-25 м и </w:t>
      </w:r>
      <w:proofErr w:type="spellStart"/>
      <w:r w:rsidRPr="001E7C57">
        <w:rPr>
          <w:rFonts w:ascii="Times New Roman" w:hAnsi="Times New Roman" w:cs="Times New Roman"/>
          <w:sz w:val="24"/>
          <w:szCs w:val="24"/>
        </w:rPr>
        <w:t>наклон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лицето</w:t>
      </w:r>
      <w:proofErr w:type="spellEnd"/>
      <w:r w:rsidRPr="001E7C57">
        <w:rPr>
          <w:rFonts w:ascii="Times New Roman" w:hAnsi="Times New Roman" w:cs="Times New Roman"/>
          <w:sz w:val="24"/>
          <w:szCs w:val="24"/>
        </w:rPr>
        <w:t xml:space="preserve"> 1:1.5 </w:t>
      </w:r>
      <w:proofErr w:type="spellStart"/>
      <w:r w:rsidRPr="001E7C57">
        <w:rPr>
          <w:rFonts w:ascii="Times New Roman" w:hAnsi="Times New Roman" w:cs="Times New Roman"/>
          <w:sz w:val="24"/>
          <w:szCs w:val="24"/>
        </w:rPr>
        <w:t>спрямо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хоризонта</w:t>
      </w:r>
      <w:proofErr w:type="spellEnd"/>
      <w:r w:rsidRPr="001E7C57">
        <w:rPr>
          <w:rFonts w:ascii="Times New Roman" w:hAnsi="Times New Roman" w:cs="Times New Roman"/>
          <w:sz w:val="24"/>
          <w:szCs w:val="24"/>
        </w:rPr>
        <w:t xml:space="preserve">. </w:t>
      </w:r>
      <w:proofErr w:type="spellStart"/>
      <w:proofErr w:type="gramStart"/>
      <w:r w:rsidRPr="001E7C57">
        <w:rPr>
          <w:rFonts w:ascii="Times New Roman" w:hAnsi="Times New Roman" w:cs="Times New Roman"/>
          <w:sz w:val="24"/>
          <w:szCs w:val="24"/>
        </w:rPr>
        <w:t>Общата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дължина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съоръжението</w:t>
      </w:r>
      <w:proofErr w:type="spellEnd"/>
      <w:r w:rsidRPr="001E7C57">
        <w:rPr>
          <w:rFonts w:ascii="Times New Roman" w:hAnsi="Times New Roman" w:cs="Times New Roman"/>
          <w:sz w:val="24"/>
          <w:szCs w:val="24"/>
        </w:rPr>
        <w:t xml:space="preserve"> е 67.40 м </w:t>
      </w:r>
      <w:proofErr w:type="spellStart"/>
      <w:r w:rsidRPr="001E7C57">
        <w:rPr>
          <w:rFonts w:ascii="Times New Roman" w:hAnsi="Times New Roman" w:cs="Times New Roman"/>
          <w:sz w:val="24"/>
          <w:szCs w:val="24"/>
        </w:rPr>
        <w:t>мерено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оста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пътя</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roofErr w:type="spellStart"/>
      <w:proofErr w:type="gramStart"/>
      <w:r w:rsidRPr="001E7C57">
        <w:rPr>
          <w:rFonts w:ascii="Times New Roman" w:hAnsi="Times New Roman" w:cs="Times New Roman"/>
          <w:sz w:val="24"/>
          <w:szCs w:val="24"/>
        </w:rPr>
        <w:t>Като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основен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насипен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материал</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изграждане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тялото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съоръжението</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предвидена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изкопаната</w:t>
      </w:r>
      <w:proofErr w:type="spellEnd"/>
      <w:r w:rsidRPr="001E7C57">
        <w:rPr>
          <w:rFonts w:ascii="Times New Roman" w:hAnsi="Times New Roman" w:cs="Times New Roman"/>
          <w:sz w:val="24"/>
          <w:szCs w:val="24"/>
        </w:rPr>
        <w:t xml:space="preserve"> и </w:t>
      </w:r>
      <w:proofErr w:type="spellStart"/>
      <w:r w:rsidRPr="001E7C57">
        <w:rPr>
          <w:rFonts w:ascii="Times New Roman" w:hAnsi="Times New Roman" w:cs="Times New Roman"/>
          <w:sz w:val="24"/>
          <w:szCs w:val="24"/>
        </w:rPr>
        <w:t>депонирана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земна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маса</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roofErr w:type="spellStart"/>
      <w:proofErr w:type="gramStart"/>
      <w:r w:rsidRPr="001E7C57">
        <w:rPr>
          <w:rFonts w:ascii="Times New Roman" w:hAnsi="Times New Roman" w:cs="Times New Roman"/>
          <w:sz w:val="24"/>
          <w:szCs w:val="24"/>
        </w:rPr>
        <w:t>Като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армиращ</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материал</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тялото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армирания</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насип</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подбрана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моноориентирана</w:t>
      </w:r>
      <w:proofErr w:type="spellEnd"/>
      <w:r w:rsidRPr="001E7C57">
        <w:rPr>
          <w:rFonts w:ascii="Times New Roman" w:hAnsi="Times New Roman" w:cs="Times New Roman"/>
          <w:sz w:val="24"/>
          <w:szCs w:val="24"/>
        </w:rPr>
        <w:t xml:space="preserve"> HDPE </w:t>
      </w:r>
      <w:proofErr w:type="spellStart"/>
      <w:r w:rsidRPr="001E7C57">
        <w:rPr>
          <w:rFonts w:ascii="Times New Roman" w:hAnsi="Times New Roman" w:cs="Times New Roman"/>
          <w:sz w:val="24"/>
          <w:szCs w:val="24"/>
        </w:rPr>
        <w:t>геомрежа</w:t>
      </w:r>
      <w:proofErr w:type="spellEnd"/>
      <w:r w:rsidRPr="001E7C57">
        <w:rPr>
          <w:rFonts w:ascii="Times New Roman" w:hAnsi="Times New Roman" w:cs="Times New Roman"/>
          <w:sz w:val="24"/>
          <w:szCs w:val="24"/>
        </w:rPr>
        <w:t xml:space="preserve">, UV </w:t>
      </w:r>
      <w:proofErr w:type="spellStart"/>
      <w:r w:rsidRPr="001E7C57">
        <w:rPr>
          <w:rFonts w:ascii="Times New Roman" w:hAnsi="Times New Roman" w:cs="Times New Roman"/>
          <w:sz w:val="24"/>
          <w:szCs w:val="24"/>
        </w:rPr>
        <w:t>стабилизирана</w:t>
      </w:r>
      <w:proofErr w:type="spellEnd"/>
      <w:r w:rsidRPr="001E7C57">
        <w:rPr>
          <w:rFonts w:ascii="Times New Roman" w:hAnsi="Times New Roman" w:cs="Times New Roman"/>
          <w:sz w:val="24"/>
          <w:szCs w:val="24"/>
        </w:rPr>
        <w:t xml:space="preserve"> с </w:t>
      </w:r>
      <w:proofErr w:type="spellStart"/>
      <w:r w:rsidRPr="001E7C57">
        <w:rPr>
          <w:rFonts w:ascii="Times New Roman" w:hAnsi="Times New Roman" w:cs="Times New Roman"/>
          <w:sz w:val="24"/>
          <w:szCs w:val="24"/>
        </w:rPr>
        <w:t>якост</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опън</w:t>
      </w:r>
      <w:proofErr w:type="spellEnd"/>
      <w:r w:rsidRPr="001E7C57">
        <w:rPr>
          <w:rFonts w:ascii="Times New Roman" w:hAnsi="Times New Roman" w:cs="Times New Roman"/>
          <w:sz w:val="24"/>
          <w:szCs w:val="24"/>
        </w:rPr>
        <w:t xml:space="preserve"> 60 </w:t>
      </w:r>
      <w:proofErr w:type="spellStart"/>
      <w:r w:rsidRPr="001E7C57">
        <w:rPr>
          <w:rFonts w:ascii="Times New Roman" w:hAnsi="Times New Roman" w:cs="Times New Roman"/>
          <w:sz w:val="24"/>
          <w:szCs w:val="24"/>
        </w:rPr>
        <w:t>kN</w:t>
      </w:r>
      <w:proofErr w:type="spellEnd"/>
      <w:r w:rsidRPr="001E7C57">
        <w:rPr>
          <w:rFonts w:ascii="Times New Roman" w:hAnsi="Times New Roman" w:cs="Times New Roman"/>
          <w:sz w:val="24"/>
          <w:szCs w:val="24"/>
        </w:rPr>
        <w:t xml:space="preserve">/m </w:t>
      </w:r>
      <w:proofErr w:type="spellStart"/>
      <w:r w:rsidRPr="001E7C57">
        <w:rPr>
          <w:rFonts w:ascii="Times New Roman" w:hAnsi="Times New Roman" w:cs="Times New Roman"/>
          <w:sz w:val="24"/>
          <w:szCs w:val="24"/>
        </w:rPr>
        <w:t>редена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през</w:t>
      </w:r>
      <w:proofErr w:type="spellEnd"/>
      <w:r w:rsidRPr="001E7C57">
        <w:rPr>
          <w:rFonts w:ascii="Times New Roman" w:hAnsi="Times New Roman" w:cs="Times New Roman"/>
          <w:sz w:val="24"/>
          <w:szCs w:val="24"/>
        </w:rPr>
        <w:t xml:space="preserve"> 80 </w:t>
      </w:r>
      <w:proofErr w:type="spellStart"/>
      <w:r w:rsidRPr="001E7C57">
        <w:rPr>
          <w:rFonts w:ascii="Times New Roman" w:hAnsi="Times New Roman" w:cs="Times New Roman"/>
          <w:sz w:val="24"/>
          <w:szCs w:val="24"/>
        </w:rPr>
        <w:t>см</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
    <w:p w14:paraId="737B7E7D" w14:textId="77777777" w:rsidR="00626384" w:rsidRPr="001E7C57" w:rsidRDefault="00626384" w:rsidP="00ED1E01">
      <w:pPr>
        <w:spacing w:after="0" w:line="240" w:lineRule="auto"/>
        <w:ind w:firstLine="720"/>
        <w:jc w:val="both"/>
        <w:rPr>
          <w:rFonts w:ascii="Times New Roman" w:hAnsi="Times New Roman" w:cs="Times New Roman"/>
          <w:sz w:val="24"/>
          <w:szCs w:val="24"/>
        </w:rPr>
      </w:pPr>
      <w:proofErr w:type="spellStart"/>
      <w:r w:rsidRPr="001E7C57">
        <w:rPr>
          <w:rFonts w:ascii="Times New Roman" w:hAnsi="Times New Roman" w:cs="Times New Roman"/>
          <w:sz w:val="24"/>
          <w:szCs w:val="24"/>
        </w:rPr>
        <w:t>Предвидено</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дрениране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куминен</w:t>
      </w:r>
      <w:proofErr w:type="spellEnd"/>
      <w:proofErr w:type="gramStart"/>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тип</w:t>
      </w:r>
      <w:proofErr w:type="spellEnd"/>
      <w:proofErr w:type="gram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гърба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съоръжението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което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стъпва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върху</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дренажна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призма</w:t>
      </w:r>
      <w:proofErr w:type="spellEnd"/>
      <w:r w:rsidRPr="001E7C57">
        <w:rPr>
          <w:rFonts w:ascii="Times New Roman" w:hAnsi="Times New Roman" w:cs="Times New Roman"/>
          <w:sz w:val="24"/>
          <w:szCs w:val="24"/>
        </w:rPr>
        <w:t xml:space="preserve"> 1х1 м с </w:t>
      </w:r>
      <w:proofErr w:type="spellStart"/>
      <w:r w:rsidRPr="001E7C57">
        <w:rPr>
          <w:rFonts w:ascii="Times New Roman" w:hAnsi="Times New Roman" w:cs="Times New Roman"/>
          <w:sz w:val="24"/>
          <w:szCs w:val="24"/>
        </w:rPr>
        <w:t>дренажна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тръба</w:t>
      </w:r>
      <w:proofErr w:type="spellEnd"/>
      <w:r w:rsidRPr="001E7C57">
        <w:rPr>
          <w:rFonts w:ascii="Times New Roman" w:hAnsi="Times New Roman" w:cs="Times New Roman"/>
          <w:sz w:val="24"/>
          <w:szCs w:val="24"/>
        </w:rPr>
        <w:t xml:space="preserve"> ф160.</w:t>
      </w:r>
    </w:p>
    <w:p w14:paraId="63B06A3C" w14:textId="77777777" w:rsidR="00626384" w:rsidRPr="001E7C57" w:rsidRDefault="00626384" w:rsidP="00ED1E01">
      <w:pPr>
        <w:spacing w:after="0" w:line="240" w:lineRule="auto"/>
        <w:ind w:firstLine="720"/>
        <w:jc w:val="both"/>
        <w:rPr>
          <w:rFonts w:ascii="Times New Roman" w:hAnsi="Times New Roman" w:cs="Times New Roman"/>
          <w:sz w:val="24"/>
          <w:szCs w:val="24"/>
        </w:rPr>
      </w:pPr>
      <w:proofErr w:type="spellStart"/>
      <w:proofErr w:type="gramStart"/>
      <w:r w:rsidRPr="001E7C57">
        <w:rPr>
          <w:rFonts w:ascii="Times New Roman" w:hAnsi="Times New Roman" w:cs="Times New Roman"/>
          <w:sz w:val="24"/>
          <w:szCs w:val="24"/>
        </w:rPr>
        <w:t>Лицето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армирания</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насип</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предвидено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оформи</w:t>
      </w:r>
      <w:proofErr w:type="spellEnd"/>
      <w:r w:rsidRPr="001E7C57">
        <w:rPr>
          <w:rFonts w:ascii="Times New Roman" w:hAnsi="Times New Roman" w:cs="Times New Roman"/>
          <w:sz w:val="24"/>
          <w:szCs w:val="24"/>
        </w:rPr>
        <w:t xml:space="preserve"> с </w:t>
      </w:r>
      <w:proofErr w:type="spellStart"/>
      <w:r w:rsidRPr="001E7C57">
        <w:rPr>
          <w:rFonts w:ascii="Times New Roman" w:hAnsi="Times New Roman" w:cs="Times New Roman"/>
          <w:sz w:val="24"/>
          <w:szCs w:val="24"/>
        </w:rPr>
        <w:t>постоянен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полипропиленов</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геомат</w:t>
      </w:r>
      <w:proofErr w:type="spellEnd"/>
      <w:r w:rsidRPr="001E7C57">
        <w:rPr>
          <w:rFonts w:ascii="Times New Roman" w:hAnsi="Times New Roman" w:cs="Times New Roman"/>
          <w:sz w:val="24"/>
          <w:szCs w:val="24"/>
        </w:rPr>
        <w:t xml:space="preserve"> и </w:t>
      </w:r>
      <w:proofErr w:type="spellStart"/>
      <w:r w:rsidRPr="001E7C57">
        <w:rPr>
          <w:rFonts w:ascii="Times New Roman" w:hAnsi="Times New Roman" w:cs="Times New Roman"/>
          <w:sz w:val="24"/>
          <w:szCs w:val="24"/>
        </w:rPr>
        <w:t>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затреви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създаване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естетичен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външен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вид</w:t>
      </w:r>
      <w:proofErr w:type="spellEnd"/>
      <w:r w:rsidRPr="001E7C57">
        <w:rPr>
          <w:rFonts w:ascii="Times New Roman" w:hAnsi="Times New Roman" w:cs="Times New Roman"/>
          <w:sz w:val="24"/>
          <w:szCs w:val="24"/>
        </w:rPr>
        <w:t>.</w:t>
      </w:r>
      <w:proofErr w:type="gram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Геоматът</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трябва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анкерира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със</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стоманени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пинове</w:t>
      </w:r>
      <w:proofErr w:type="spellEnd"/>
      <w:r w:rsidRPr="001E7C57">
        <w:rPr>
          <w:rFonts w:ascii="Times New Roman" w:hAnsi="Times New Roman" w:cs="Times New Roman"/>
          <w:sz w:val="24"/>
          <w:szCs w:val="24"/>
        </w:rPr>
        <w:t>“ (</w:t>
      </w:r>
      <w:proofErr w:type="spellStart"/>
      <w:r w:rsidRPr="001E7C57">
        <w:rPr>
          <w:rFonts w:ascii="Times New Roman" w:hAnsi="Times New Roman" w:cs="Times New Roman"/>
          <w:sz w:val="24"/>
          <w:szCs w:val="24"/>
        </w:rPr>
        <w:t>скоби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през</w:t>
      </w:r>
      <w:proofErr w:type="spellEnd"/>
      <w:r w:rsidRPr="001E7C57">
        <w:rPr>
          <w:rFonts w:ascii="Times New Roman" w:hAnsi="Times New Roman" w:cs="Times New Roman"/>
          <w:sz w:val="24"/>
          <w:szCs w:val="24"/>
        </w:rPr>
        <w:t xml:space="preserve"> 1м </w:t>
      </w:r>
      <w:proofErr w:type="spellStart"/>
      <w:r w:rsidRPr="001E7C57">
        <w:rPr>
          <w:rFonts w:ascii="Times New Roman" w:hAnsi="Times New Roman" w:cs="Times New Roman"/>
          <w:sz w:val="24"/>
          <w:szCs w:val="24"/>
        </w:rPr>
        <w:t>шахматно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като</w:t>
      </w:r>
      <w:proofErr w:type="spellEnd"/>
      <w:r w:rsidRPr="001E7C57">
        <w:rPr>
          <w:rFonts w:ascii="Times New Roman" w:hAnsi="Times New Roman" w:cs="Times New Roman"/>
          <w:sz w:val="24"/>
          <w:szCs w:val="24"/>
        </w:rPr>
        <w:t xml:space="preserve"> в </w:t>
      </w:r>
      <w:proofErr w:type="spellStart"/>
      <w:r w:rsidRPr="001E7C57">
        <w:rPr>
          <w:rFonts w:ascii="Times New Roman" w:hAnsi="Times New Roman" w:cs="Times New Roman"/>
          <w:sz w:val="24"/>
          <w:szCs w:val="24"/>
        </w:rPr>
        <w:t>местата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снажданията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пиновете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сгъстяват</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30 </w:t>
      </w:r>
      <w:proofErr w:type="spellStart"/>
      <w:r w:rsidRPr="001E7C57">
        <w:rPr>
          <w:rFonts w:ascii="Times New Roman" w:hAnsi="Times New Roman" w:cs="Times New Roman"/>
          <w:sz w:val="24"/>
          <w:szCs w:val="24"/>
        </w:rPr>
        <w:t>см</w:t>
      </w:r>
      <w:proofErr w:type="spellEnd"/>
      <w:r w:rsidRPr="001E7C57">
        <w:rPr>
          <w:rFonts w:ascii="Times New Roman" w:hAnsi="Times New Roman" w:cs="Times New Roman"/>
          <w:sz w:val="24"/>
          <w:szCs w:val="24"/>
        </w:rPr>
        <w:t xml:space="preserve">. </w:t>
      </w:r>
      <w:proofErr w:type="spellStart"/>
      <w:proofErr w:type="gramStart"/>
      <w:r w:rsidRPr="001E7C57">
        <w:rPr>
          <w:rFonts w:ascii="Times New Roman" w:hAnsi="Times New Roman" w:cs="Times New Roman"/>
          <w:sz w:val="24"/>
          <w:szCs w:val="24"/>
        </w:rPr>
        <w:t>Отделните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листове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геомат</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застъпват</w:t>
      </w:r>
      <w:proofErr w:type="spellEnd"/>
      <w:r w:rsidRPr="001E7C57">
        <w:rPr>
          <w:rFonts w:ascii="Times New Roman" w:hAnsi="Times New Roman" w:cs="Times New Roman"/>
          <w:sz w:val="24"/>
          <w:szCs w:val="24"/>
        </w:rPr>
        <w:t xml:space="preserve"> 5-10 </w:t>
      </w:r>
      <w:proofErr w:type="spellStart"/>
      <w:r w:rsidRPr="001E7C57">
        <w:rPr>
          <w:rFonts w:ascii="Times New Roman" w:hAnsi="Times New Roman" w:cs="Times New Roman"/>
          <w:sz w:val="24"/>
          <w:szCs w:val="24"/>
        </w:rPr>
        <w:t>см</w:t>
      </w:r>
      <w:proofErr w:type="spellEnd"/>
      <w:r w:rsidRPr="001E7C57">
        <w:rPr>
          <w:rFonts w:ascii="Times New Roman" w:hAnsi="Times New Roman" w:cs="Times New Roman"/>
          <w:sz w:val="24"/>
          <w:szCs w:val="24"/>
        </w:rPr>
        <w:t>.</w:t>
      </w:r>
      <w:proofErr w:type="gramEnd"/>
    </w:p>
    <w:p w14:paraId="01E85E23" w14:textId="77777777" w:rsidR="00626384" w:rsidRPr="001E7C57" w:rsidRDefault="00626384" w:rsidP="00ED1E01">
      <w:pPr>
        <w:spacing w:after="0" w:line="240" w:lineRule="auto"/>
        <w:ind w:firstLine="720"/>
        <w:jc w:val="both"/>
        <w:rPr>
          <w:rFonts w:ascii="Times New Roman" w:hAnsi="Times New Roman" w:cs="Times New Roman"/>
          <w:sz w:val="24"/>
          <w:szCs w:val="24"/>
        </w:rPr>
      </w:pPr>
      <w:proofErr w:type="spellStart"/>
      <w:proofErr w:type="gramStart"/>
      <w:r w:rsidRPr="001E7C57">
        <w:rPr>
          <w:rFonts w:ascii="Times New Roman" w:hAnsi="Times New Roman" w:cs="Times New Roman"/>
          <w:sz w:val="24"/>
          <w:szCs w:val="24"/>
        </w:rPr>
        <w:t>След</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изграждането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армирания</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насип</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короната</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предвиден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тръбно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решетъчен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парапет</w:t>
      </w:r>
      <w:proofErr w:type="spellEnd"/>
      <w:r w:rsidRPr="001E7C57">
        <w:rPr>
          <w:rFonts w:ascii="Times New Roman" w:hAnsi="Times New Roman" w:cs="Times New Roman"/>
          <w:sz w:val="24"/>
          <w:szCs w:val="24"/>
        </w:rPr>
        <w:t xml:space="preserve"> – </w:t>
      </w:r>
      <w:proofErr w:type="spellStart"/>
      <w:r w:rsidRPr="001E7C57">
        <w:rPr>
          <w:rFonts w:ascii="Times New Roman" w:hAnsi="Times New Roman" w:cs="Times New Roman"/>
          <w:sz w:val="24"/>
          <w:szCs w:val="24"/>
        </w:rPr>
        <w:t>висок</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тип</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който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предпазва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от</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случайно</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преминаване</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на</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хора</w:t>
      </w:r>
      <w:proofErr w:type="spellEnd"/>
      <w:r w:rsidRPr="001E7C57">
        <w:rPr>
          <w:rFonts w:ascii="Times New Roman" w:hAnsi="Times New Roman" w:cs="Times New Roman"/>
          <w:sz w:val="24"/>
          <w:szCs w:val="24"/>
        </w:rPr>
        <w:t xml:space="preserve"> и </w:t>
      </w:r>
      <w:proofErr w:type="spellStart"/>
      <w:r w:rsidRPr="001E7C57">
        <w:rPr>
          <w:rFonts w:ascii="Times New Roman" w:hAnsi="Times New Roman" w:cs="Times New Roman"/>
          <w:sz w:val="24"/>
          <w:szCs w:val="24"/>
        </w:rPr>
        <w:t>животни</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откосът</w:t>
      </w:r>
      <w:proofErr w:type="spellEnd"/>
      <w:r w:rsidRPr="001E7C57">
        <w:rPr>
          <w:rFonts w:ascii="Times New Roman" w:hAnsi="Times New Roman" w:cs="Times New Roman"/>
          <w:sz w:val="24"/>
          <w:szCs w:val="24"/>
        </w:rPr>
        <w:t xml:space="preserve"> е </w:t>
      </w:r>
      <w:proofErr w:type="spellStart"/>
      <w:r w:rsidRPr="001E7C57">
        <w:rPr>
          <w:rFonts w:ascii="Times New Roman" w:hAnsi="Times New Roman" w:cs="Times New Roman"/>
          <w:sz w:val="24"/>
          <w:szCs w:val="24"/>
        </w:rPr>
        <w:t>стръмен</w:t>
      </w:r>
      <w:proofErr w:type="spellEnd"/>
      <w:r w:rsidRPr="001E7C57">
        <w:rPr>
          <w:rFonts w:ascii="Times New Roman" w:hAnsi="Times New Roman" w:cs="Times New Roman"/>
          <w:sz w:val="24"/>
          <w:szCs w:val="24"/>
        </w:rPr>
        <w:t>.)</w:t>
      </w:r>
      <w:proofErr w:type="gramEnd"/>
    </w:p>
    <w:p w14:paraId="46BDC165" w14:textId="77777777" w:rsidR="00236359" w:rsidRDefault="00236359" w:rsidP="00ED1E01">
      <w:pPr>
        <w:pStyle w:val="Bullet"/>
        <w:spacing w:before="0" w:after="0"/>
        <w:ind w:left="0" w:firstLine="720"/>
        <w:rPr>
          <w:rFonts w:ascii="Times New Roman" w:hAnsi="Times New Roman" w:cs="Times New Roman"/>
          <w:b/>
          <w:i/>
          <w:sz w:val="24"/>
          <w:szCs w:val="24"/>
        </w:rPr>
      </w:pPr>
    </w:p>
    <w:p w14:paraId="006834C9" w14:textId="77777777" w:rsidR="001D0281" w:rsidRPr="00BC1868" w:rsidRDefault="00736C39" w:rsidP="00ED1E01">
      <w:pPr>
        <w:pStyle w:val="Bullet"/>
        <w:spacing w:before="0" w:after="0"/>
        <w:ind w:left="0" w:firstLine="720"/>
        <w:rPr>
          <w:rFonts w:ascii="Times New Roman" w:hAnsi="Times New Roman" w:cs="Times New Roman"/>
          <w:b/>
          <w:sz w:val="24"/>
          <w:szCs w:val="24"/>
        </w:rPr>
      </w:pPr>
      <w:r w:rsidRPr="00BC1868">
        <w:rPr>
          <w:rFonts w:ascii="Times New Roman" w:hAnsi="Times New Roman" w:cs="Times New Roman"/>
          <w:b/>
          <w:i/>
          <w:sz w:val="24"/>
          <w:szCs w:val="24"/>
        </w:rPr>
        <w:t>Проектно решение:</w:t>
      </w:r>
      <w:r w:rsidRPr="00BC1868">
        <w:rPr>
          <w:rFonts w:ascii="Times New Roman" w:hAnsi="Times New Roman" w:cs="Times New Roman"/>
          <w:b/>
          <w:sz w:val="24"/>
          <w:szCs w:val="24"/>
        </w:rPr>
        <w:t xml:space="preserve"> </w:t>
      </w:r>
    </w:p>
    <w:p w14:paraId="536FE970" w14:textId="43A43D35" w:rsidR="00864E00" w:rsidRPr="001E7C57" w:rsidRDefault="00864E00" w:rsidP="00ED1E01">
      <w:pPr>
        <w:spacing w:after="0" w:line="240" w:lineRule="auto"/>
        <w:ind w:firstLine="720"/>
        <w:jc w:val="both"/>
        <w:rPr>
          <w:rFonts w:ascii="Times New Roman" w:eastAsia="Calibri" w:hAnsi="Times New Roman" w:cs="Times New Roman"/>
          <w:sz w:val="24"/>
          <w:szCs w:val="24"/>
          <w:lang w:val="bg-BG"/>
        </w:rPr>
      </w:pPr>
      <w:r w:rsidRPr="001E7C57">
        <w:rPr>
          <w:rFonts w:ascii="Times New Roman" w:eastAsia="Calibri" w:hAnsi="Times New Roman" w:cs="Times New Roman"/>
          <w:sz w:val="24"/>
          <w:szCs w:val="24"/>
          <w:lang w:val="bg-BG"/>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14:paraId="734248C1" w14:textId="77777777" w:rsidR="00236359" w:rsidRDefault="00236359" w:rsidP="00ED1E01">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p>
    <w:p w14:paraId="53977A6E" w14:textId="0D508946" w:rsidR="00864E00" w:rsidRPr="001E7C57" w:rsidRDefault="00864E00" w:rsidP="00ED1E01">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1E7C57">
        <w:rPr>
          <w:rFonts w:ascii="Times New Roman" w:eastAsia="Calibri" w:hAnsi="Times New Roman" w:cs="Times New Roman"/>
          <w:color w:val="000000"/>
          <w:sz w:val="24"/>
          <w:szCs w:val="24"/>
          <w:lang w:val="bg-BG"/>
        </w:rPr>
        <w:t>Категория на строежа съгласно чл.</w:t>
      </w:r>
      <w:r w:rsidR="00F04021" w:rsidRPr="001E7C57">
        <w:rPr>
          <w:rFonts w:ascii="Times New Roman" w:eastAsia="Calibri" w:hAnsi="Times New Roman" w:cs="Times New Roman"/>
          <w:color w:val="000000"/>
          <w:sz w:val="24"/>
          <w:szCs w:val="24"/>
          <w:lang w:val="bg-BG"/>
        </w:rPr>
        <w:t xml:space="preserve"> </w:t>
      </w:r>
      <w:r w:rsidRPr="001E7C57">
        <w:rPr>
          <w:rFonts w:ascii="Times New Roman" w:eastAsia="Calibri" w:hAnsi="Times New Roman" w:cs="Times New Roman"/>
          <w:color w:val="000000"/>
          <w:sz w:val="24"/>
          <w:szCs w:val="24"/>
          <w:lang w:val="bg-BG"/>
        </w:rPr>
        <w:t>137, ал.</w:t>
      </w:r>
      <w:r w:rsidR="00F04021" w:rsidRPr="001E7C57">
        <w:rPr>
          <w:rFonts w:ascii="Times New Roman" w:eastAsia="Calibri" w:hAnsi="Times New Roman" w:cs="Times New Roman"/>
          <w:color w:val="000000"/>
          <w:sz w:val="24"/>
          <w:szCs w:val="24"/>
          <w:lang w:val="bg-BG"/>
        </w:rPr>
        <w:t xml:space="preserve"> </w:t>
      </w:r>
      <w:r w:rsidRPr="001E7C57">
        <w:rPr>
          <w:rFonts w:ascii="Times New Roman" w:eastAsia="Calibri" w:hAnsi="Times New Roman" w:cs="Times New Roman"/>
          <w:color w:val="000000"/>
          <w:sz w:val="24"/>
          <w:szCs w:val="24"/>
          <w:lang w:val="bg-BG"/>
        </w:rPr>
        <w:t>1, т.</w:t>
      </w:r>
      <w:r w:rsidR="00F04021" w:rsidRPr="001E7C57">
        <w:rPr>
          <w:rFonts w:ascii="Times New Roman" w:eastAsia="Calibri" w:hAnsi="Times New Roman" w:cs="Times New Roman"/>
          <w:color w:val="000000"/>
          <w:sz w:val="24"/>
          <w:szCs w:val="24"/>
          <w:lang w:val="bg-BG"/>
        </w:rPr>
        <w:t xml:space="preserve"> </w:t>
      </w:r>
      <w:r w:rsidR="00EC2A86">
        <w:rPr>
          <w:rFonts w:ascii="Times New Roman" w:eastAsia="Calibri" w:hAnsi="Times New Roman" w:cs="Times New Roman"/>
          <w:color w:val="000000"/>
          <w:sz w:val="24"/>
          <w:szCs w:val="24"/>
          <w:lang w:val="bg-BG"/>
        </w:rPr>
        <w:t>3</w:t>
      </w:r>
      <w:r w:rsidRPr="001E7C57">
        <w:rPr>
          <w:rFonts w:ascii="Times New Roman" w:eastAsia="Calibri" w:hAnsi="Times New Roman" w:cs="Times New Roman"/>
          <w:color w:val="000000"/>
          <w:sz w:val="24"/>
          <w:szCs w:val="24"/>
          <w:lang w:val="bg-BG"/>
        </w:rPr>
        <w:t xml:space="preserve"> от ЗУТ: </w:t>
      </w:r>
      <w:r w:rsidR="00AD7C67" w:rsidRPr="001E7C57">
        <w:rPr>
          <w:rFonts w:ascii="Times New Roman" w:eastAsia="Calibri" w:hAnsi="Times New Roman" w:cs="Times New Roman"/>
          <w:color w:val="000000"/>
          <w:sz w:val="24"/>
          <w:szCs w:val="24"/>
        </w:rPr>
        <w:t>III</w:t>
      </w:r>
      <w:r w:rsidRPr="001E7C57">
        <w:rPr>
          <w:rFonts w:ascii="Times New Roman" w:eastAsia="Calibri" w:hAnsi="Times New Roman" w:cs="Times New Roman"/>
          <w:color w:val="000000"/>
          <w:sz w:val="24"/>
          <w:szCs w:val="24"/>
          <w:lang w:val="bg-BG"/>
        </w:rPr>
        <w:t>-та категория</w:t>
      </w:r>
    </w:p>
    <w:p w14:paraId="78B1272A" w14:textId="77777777" w:rsidR="00236359" w:rsidRDefault="006377CB" w:rsidP="00ED1E01">
      <w:pPr>
        <w:pStyle w:val="Default"/>
        <w:jc w:val="both"/>
        <w:rPr>
          <w:rFonts w:eastAsia="Calibri"/>
          <w:lang w:val="bg-BG"/>
        </w:rPr>
      </w:pPr>
      <w:r w:rsidRPr="001E7C57">
        <w:rPr>
          <w:rFonts w:eastAsia="Calibri"/>
          <w:lang w:val="bg-BG"/>
        </w:rPr>
        <w:tab/>
      </w:r>
    </w:p>
    <w:p w14:paraId="57B50E15" w14:textId="3F38708B" w:rsidR="006377CB" w:rsidRPr="001E7C57" w:rsidRDefault="00FD43C0" w:rsidP="00ED1E01">
      <w:pPr>
        <w:pStyle w:val="Default"/>
        <w:ind w:firstLine="720"/>
        <w:jc w:val="both"/>
        <w:rPr>
          <w:rFonts w:eastAsia="Calibri"/>
          <w:lang w:val="bg-BG"/>
        </w:rPr>
      </w:pPr>
      <w:r w:rsidRPr="001E7C57">
        <w:rPr>
          <w:rFonts w:eastAsia="Calibri"/>
          <w:lang w:val="bg-BG"/>
        </w:rPr>
        <w:t xml:space="preserve">Пълното описание на предмета на обществената поръчка е дадено в инвестиционния проект на обекта – </w:t>
      </w:r>
      <w:r w:rsidRPr="001E7C57">
        <w:rPr>
          <w:rFonts w:eastAsia="Calibri"/>
          <w:b/>
          <w:lang w:val="bg-BG"/>
        </w:rPr>
        <w:t xml:space="preserve">Приложение № 1, </w:t>
      </w:r>
      <w:r w:rsidRPr="001E7C57">
        <w:rPr>
          <w:rFonts w:eastAsia="Calibri"/>
          <w:lang w:val="bg-BG"/>
        </w:rPr>
        <w:t>представляваща неразделна част от настоящата документация.</w:t>
      </w:r>
    </w:p>
    <w:p w14:paraId="497BB7C3" w14:textId="77777777" w:rsidR="00400682" w:rsidRPr="00400682" w:rsidRDefault="00400682" w:rsidP="00ED1E01">
      <w:pPr>
        <w:pStyle w:val="Default"/>
        <w:ind w:firstLine="720"/>
        <w:rPr>
          <w:rFonts w:eastAsia="Calibri"/>
          <w:lang w:val="bg-BG"/>
        </w:rPr>
      </w:pPr>
      <w:r w:rsidRPr="001E7C57">
        <w:rPr>
          <w:rFonts w:eastAsia="Calibri"/>
          <w:lang w:val="bg-BG"/>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14:paraId="50EE0029" w14:textId="77777777" w:rsidR="00236359" w:rsidRDefault="00236359" w:rsidP="00ED1E01">
      <w:pPr>
        <w:widowControl w:val="0"/>
        <w:tabs>
          <w:tab w:val="left" w:pos="2798"/>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p>
    <w:p w14:paraId="757DEF14" w14:textId="77777777" w:rsidR="00F04021" w:rsidRPr="001E7C57" w:rsidRDefault="00F04021" w:rsidP="00ED1E01">
      <w:pPr>
        <w:widowControl w:val="0"/>
        <w:tabs>
          <w:tab w:val="left" w:pos="2798"/>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r w:rsidRPr="001E7C57">
        <w:rPr>
          <w:rFonts w:ascii="Times New Roman" w:eastAsia="Arial" w:hAnsi="Times New Roman" w:cs="Times New Roman"/>
          <w:sz w:val="24"/>
          <w:szCs w:val="24"/>
          <w:lang w:val="bg-BG" w:eastAsia="bg-BG" w:bidi="bg-BG"/>
        </w:rPr>
        <w:t>КОНТРОЛИРАНЕ НА ИЗПЪЛНЕНИЕТО НА ПОРЪЧКАТА</w:t>
      </w:r>
    </w:p>
    <w:p w14:paraId="58C326DC" w14:textId="77777777" w:rsidR="00F04021" w:rsidRPr="001E7C57" w:rsidRDefault="00F04021" w:rsidP="00ED1E01">
      <w:pPr>
        <w:widowControl w:val="0"/>
        <w:tabs>
          <w:tab w:val="left" w:pos="2798"/>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r w:rsidRPr="001E7C57">
        <w:rPr>
          <w:rFonts w:ascii="Times New Roman" w:eastAsia="Arial" w:hAnsi="Times New Roman" w:cs="Times New Roman"/>
          <w:sz w:val="24"/>
          <w:szCs w:val="24"/>
          <w:lang w:val="bg-BG" w:eastAsia="bg-BG" w:bidi="bg-BG"/>
        </w:rPr>
        <w:t>Във връзка с изпълнение на СМР, възложителят ще възложи съобразно изискванията на ЗОП, изпълнението на дейности:</w:t>
      </w:r>
    </w:p>
    <w:p w14:paraId="51B6A228" w14:textId="77777777" w:rsidR="00F04021" w:rsidRPr="001E7C57" w:rsidRDefault="00F04021" w:rsidP="00ED1E01">
      <w:pPr>
        <w:widowControl w:val="0"/>
        <w:tabs>
          <w:tab w:val="left" w:pos="1276"/>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r w:rsidRPr="001E7C57">
        <w:rPr>
          <w:rFonts w:ascii="Times New Roman" w:eastAsia="Arial" w:hAnsi="Times New Roman" w:cs="Times New Roman"/>
          <w:sz w:val="24"/>
          <w:szCs w:val="24"/>
          <w:lang w:val="bg-BG" w:eastAsia="bg-BG" w:bidi="bg-BG"/>
        </w:rPr>
        <w:t>-</w:t>
      </w:r>
      <w:r w:rsidRPr="001E7C57">
        <w:rPr>
          <w:rFonts w:ascii="Times New Roman" w:eastAsia="Arial" w:hAnsi="Times New Roman" w:cs="Times New Roman"/>
          <w:sz w:val="24"/>
          <w:szCs w:val="24"/>
          <w:lang w:val="bg-BG" w:eastAsia="bg-BG" w:bidi="bg-BG"/>
        </w:rPr>
        <w:tab/>
        <w:t>Упражняване на строителен надзор по време на строителството по смисъла на чл. 168 от ЗУТ;</w:t>
      </w:r>
    </w:p>
    <w:p w14:paraId="6677C95F" w14:textId="77777777" w:rsidR="00F04021" w:rsidRPr="001E7C57" w:rsidRDefault="00F04021" w:rsidP="00ED1E01">
      <w:pPr>
        <w:widowControl w:val="0"/>
        <w:tabs>
          <w:tab w:val="left" w:pos="1276"/>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r w:rsidRPr="001E7C57">
        <w:rPr>
          <w:rFonts w:ascii="Times New Roman" w:eastAsia="Arial" w:hAnsi="Times New Roman" w:cs="Times New Roman"/>
          <w:sz w:val="24"/>
          <w:szCs w:val="24"/>
          <w:lang w:val="bg-BG" w:eastAsia="bg-BG" w:bidi="bg-BG"/>
        </w:rPr>
        <w:t>-</w:t>
      </w:r>
      <w:r w:rsidRPr="001E7C57">
        <w:rPr>
          <w:rFonts w:ascii="Times New Roman" w:eastAsia="Arial" w:hAnsi="Times New Roman" w:cs="Times New Roman"/>
          <w:sz w:val="24"/>
          <w:szCs w:val="24"/>
          <w:lang w:val="bg-BG" w:eastAsia="bg-BG" w:bidi="bg-BG"/>
        </w:rPr>
        <w:tab/>
        <w:t>Упражняване на авторски надзор по време на строителството по смисъла на чл. 162 от ЗУТ;</w:t>
      </w:r>
    </w:p>
    <w:p w14:paraId="1C75307C" w14:textId="084EE557" w:rsidR="00F04021" w:rsidRPr="00F04021" w:rsidRDefault="00F04021" w:rsidP="00ED1E01">
      <w:pPr>
        <w:widowControl w:val="0"/>
        <w:tabs>
          <w:tab w:val="left" w:pos="1276"/>
          <w:tab w:val="left" w:pos="4775"/>
          <w:tab w:val="left" w:pos="5546"/>
          <w:tab w:val="left" w:pos="7540"/>
          <w:tab w:val="left" w:pos="8150"/>
        </w:tabs>
        <w:autoSpaceDE w:val="0"/>
        <w:autoSpaceDN w:val="0"/>
        <w:spacing w:after="0" w:line="240" w:lineRule="auto"/>
        <w:ind w:left="113" w:right="125" w:firstLine="709"/>
        <w:jc w:val="both"/>
        <w:rPr>
          <w:rFonts w:ascii="Times New Roman" w:eastAsia="Arial" w:hAnsi="Times New Roman" w:cs="Times New Roman"/>
          <w:sz w:val="24"/>
          <w:szCs w:val="24"/>
          <w:lang w:val="bg-BG" w:eastAsia="bg-BG" w:bidi="bg-BG"/>
        </w:rPr>
      </w:pPr>
      <w:r w:rsidRPr="001E7C57">
        <w:rPr>
          <w:rFonts w:ascii="Times New Roman" w:eastAsia="Arial" w:hAnsi="Times New Roman" w:cs="Times New Roman"/>
          <w:sz w:val="24"/>
          <w:szCs w:val="24"/>
          <w:lang w:val="bg-BG" w:eastAsia="bg-BG" w:bidi="bg-BG"/>
        </w:rPr>
        <w:t>-</w:t>
      </w:r>
      <w:r w:rsidRPr="001E7C57">
        <w:rPr>
          <w:rFonts w:ascii="Times New Roman" w:eastAsia="Arial" w:hAnsi="Times New Roman" w:cs="Times New Roman"/>
          <w:sz w:val="24"/>
          <w:szCs w:val="24"/>
          <w:lang w:val="bg-BG" w:eastAsia="bg-BG" w:bidi="bg-BG"/>
        </w:rPr>
        <w:tab/>
        <w:t>Контрол на качеството на влаганите в обекта материали и оборудване и приемане на извършените СМР</w:t>
      </w:r>
      <w:r w:rsidR="001E7C57">
        <w:rPr>
          <w:rFonts w:ascii="Times New Roman" w:eastAsia="Arial" w:hAnsi="Times New Roman" w:cs="Times New Roman"/>
          <w:sz w:val="24"/>
          <w:szCs w:val="24"/>
          <w:lang w:val="bg-BG" w:eastAsia="bg-BG" w:bidi="bg-BG"/>
        </w:rPr>
        <w:t>.</w:t>
      </w:r>
    </w:p>
    <w:p w14:paraId="55867F1E" w14:textId="77777777" w:rsidR="00531679" w:rsidRDefault="00531679" w:rsidP="00ED1E01">
      <w:pPr>
        <w:spacing w:after="0" w:line="240" w:lineRule="auto"/>
        <w:ind w:firstLine="720"/>
        <w:jc w:val="both"/>
        <w:rPr>
          <w:rFonts w:ascii="Times New Roman" w:eastAsia="Calibri" w:hAnsi="Times New Roman" w:cs="Times New Roman"/>
          <w:b/>
          <w:bCs/>
          <w:sz w:val="24"/>
          <w:szCs w:val="24"/>
          <w:lang w:val="bg-BG"/>
        </w:rPr>
      </w:pPr>
    </w:p>
    <w:p w14:paraId="7FF07A98" w14:textId="663A297E" w:rsidR="004E70F6" w:rsidRPr="00A5242B" w:rsidRDefault="004E70F6" w:rsidP="00ED1E01">
      <w:pPr>
        <w:spacing w:after="0" w:line="240" w:lineRule="auto"/>
        <w:ind w:firstLine="720"/>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Максималната прогнозна стойност:</w:t>
      </w:r>
    </w:p>
    <w:p w14:paraId="1269C6F4" w14:textId="77777777" w:rsidR="000F5489" w:rsidRPr="001E7C57" w:rsidRDefault="000F5489" w:rsidP="00ED1E01">
      <w:pPr>
        <w:spacing w:after="0" w:line="240" w:lineRule="auto"/>
        <w:ind w:firstLine="720"/>
        <w:jc w:val="both"/>
        <w:rPr>
          <w:rFonts w:ascii="Times New Roman" w:eastAsia="Calibri" w:hAnsi="Times New Roman" w:cs="Times New Roman"/>
          <w:bCs/>
          <w:sz w:val="24"/>
          <w:szCs w:val="24"/>
          <w:lang w:val="bg-BG"/>
        </w:rPr>
      </w:pPr>
      <w:r w:rsidRPr="001E7C57">
        <w:rPr>
          <w:rFonts w:ascii="Times New Roman" w:eastAsia="Calibri" w:hAnsi="Times New Roman" w:cs="Times New Roman"/>
          <w:b/>
          <w:bCs/>
          <w:sz w:val="24"/>
          <w:szCs w:val="24"/>
          <w:lang w:val="bg-BG"/>
        </w:rPr>
        <w:t>Прогнозната стойност</w:t>
      </w:r>
      <w:r w:rsidRPr="001E7C57">
        <w:rPr>
          <w:rFonts w:ascii="Times New Roman" w:eastAsia="Calibri" w:hAnsi="Times New Roman" w:cs="Times New Roman"/>
          <w:bCs/>
          <w:sz w:val="24"/>
          <w:szCs w:val="24"/>
          <w:lang w:val="bg-BG"/>
        </w:rPr>
        <w:t xml:space="preserve"> на поръчката се определя </w:t>
      </w:r>
      <w:r w:rsidRPr="001E7C57">
        <w:rPr>
          <w:rFonts w:ascii="Times New Roman" w:eastAsia="Calibri" w:hAnsi="Times New Roman" w:cs="Times New Roman"/>
          <w:b/>
          <w:bCs/>
          <w:sz w:val="24"/>
          <w:szCs w:val="24"/>
          <w:lang w:val="bg-BG"/>
        </w:rPr>
        <w:t>в български лева, без ДДС и е максимална</w:t>
      </w:r>
      <w:r w:rsidRPr="001E7C57">
        <w:rPr>
          <w:rFonts w:ascii="Times New Roman" w:eastAsia="Calibri" w:hAnsi="Times New Roman" w:cs="Times New Roman"/>
          <w:bCs/>
          <w:sz w:val="24"/>
          <w:szCs w:val="24"/>
          <w:lang w:val="bg-BG"/>
        </w:rPr>
        <w:t>.</w:t>
      </w:r>
    </w:p>
    <w:p w14:paraId="0591FFEF" w14:textId="3FCE1432" w:rsidR="004E7A1B" w:rsidRPr="001E7C57" w:rsidRDefault="004E7A1B" w:rsidP="00ED1E01">
      <w:pPr>
        <w:spacing w:after="0" w:line="240" w:lineRule="auto"/>
        <w:ind w:firstLine="705"/>
        <w:jc w:val="both"/>
        <w:rPr>
          <w:rFonts w:ascii="Times New Roman" w:eastAsia="Calibri" w:hAnsi="Times New Roman" w:cs="Times New Roman"/>
          <w:b/>
          <w:bCs/>
          <w:noProof/>
          <w:color w:val="000000"/>
          <w:spacing w:val="2"/>
          <w:sz w:val="24"/>
          <w:szCs w:val="24"/>
          <w:lang w:val="bg-BG" w:eastAsia="ko-KR"/>
        </w:rPr>
      </w:pPr>
      <w:r w:rsidRPr="001E7C57">
        <w:rPr>
          <w:rFonts w:ascii="Times New Roman" w:eastAsia="Calibri" w:hAnsi="Times New Roman" w:cs="Times New Roman"/>
          <w:b/>
          <w:bCs/>
          <w:sz w:val="24"/>
          <w:szCs w:val="24"/>
          <w:lang w:val="bg-BG"/>
        </w:rPr>
        <w:t>Обща м</w:t>
      </w:r>
      <w:r w:rsidR="000F5489" w:rsidRPr="001E7C57">
        <w:rPr>
          <w:rFonts w:ascii="Times New Roman" w:eastAsia="Calibri" w:hAnsi="Times New Roman" w:cs="Times New Roman"/>
          <w:b/>
          <w:bCs/>
          <w:sz w:val="24"/>
          <w:szCs w:val="24"/>
          <w:lang w:val="bg-BG"/>
        </w:rPr>
        <w:t>аксимална</w:t>
      </w:r>
      <w:r w:rsidR="004815A4" w:rsidRPr="001E7C57">
        <w:rPr>
          <w:rFonts w:ascii="Times New Roman" w:eastAsia="Calibri" w:hAnsi="Times New Roman" w:cs="Times New Roman"/>
          <w:b/>
          <w:bCs/>
          <w:sz w:val="24"/>
          <w:szCs w:val="24"/>
          <w:lang w:val="bg-BG"/>
        </w:rPr>
        <w:t>та прогнозна</w:t>
      </w:r>
      <w:r w:rsidR="000F5489" w:rsidRPr="001E7C57">
        <w:rPr>
          <w:rFonts w:ascii="Times New Roman" w:eastAsia="Calibri" w:hAnsi="Times New Roman" w:cs="Times New Roman"/>
          <w:b/>
          <w:bCs/>
          <w:sz w:val="24"/>
          <w:szCs w:val="24"/>
          <w:lang w:val="bg-BG"/>
        </w:rPr>
        <w:t xml:space="preserve"> стойност</w:t>
      </w:r>
      <w:r w:rsidR="000F5489" w:rsidRPr="001E7C57">
        <w:rPr>
          <w:rFonts w:ascii="Times New Roman" w:eastAsia="Calibri" w:hAnsi="Times New Roman" w:cs="Times New Roman"/>
          <w:bCs/>
          <w:sz w:val="24"/>
          <w:szCs w:val="24"/>
          <w:lang w:val="bg-BG"/>
        </w:rPr>
        <w:t xml:space="preserve"> на обществената поръчка е </w:t>
      </w:r>
      <w:r w:rsidRPr="001E7C57">
        <w:rPr>
          <w:rFonts w:ascii="Times New Roman" w:eastAsia="Calibri" w:hAnsi="Times New Roman" w:cs="Times New Roman"/>
          <w:b/>
          <w:bCs/>
          <w:sz w:val="24"/>
          <w:szCs w:val="24"/>
          <w:lang w:val="bg-BG"/>
        </w:rPr>
        <w:t>444 292</w:t>
      </w:r>
      <w:r w:rsidR="000F5489" w:rsidRPr="001E7C57">
        <w:rPr>
          <w:rFonts w:ascii="Times New Roman" w:eastAsia="Calibri" w:hAnsi="Times New Roman" w:cs="Times New Roman"/>
          <w:bCs/>
          <w:sz w:val="24"/>
          <w:szCs w:val="24"/>
          <w:lang w:val="bg-BG"/>
        </w:rPr>
        <w:t xml:space="preserve"> </w:t>
      </w:r>
      <w:r w:rsidR="00CF2841" w:rsidRPr="001E7C57">
        <w:rPr>
          <w:rFonts w:ascii="Times New Roman" w:eastAsia="Calibri" w:hAnsi="Times New Roman" w:cs="Times New Roman"/>
          <w:b/>
          <w:bCs/>
          <w:sz w:val="24"/>
          <w:szCs w:val="24"/>
          <w:lang w:val="bg-BG"/>
        </w:rPr>
        <w:t>лева</w:t>
      </w:r>
      <w:r w:rsidR="00CF2841" w:rsidRPr="001E7C57">
        <w:rPr>
          <w:rFonts w:ascii="Times New Roman" w:eastAsia="Calibri" w:hAnsi="Times New Roman" w:cs="Times New Roman"/>
          <w:bCs/>
          <w:sz w:val="24"/>
          <w:szCs w:val="24"/>
          <w:lang w:val="bg-BG"/>
        </w:rPr>
        <w:t xml:space="preserve"> </w:t>
      </w:r>
      <w:r w:rsidR="000F5489" w:rsidRPr="00EC2A86">
        <w:rPr>
          <w:rFonts w:ascii="Times New Roman" w:eastAsia="Calibri" w:hAnsi="Times New Roman" w:cs="Times New Roman"/>
          <w:b/>
          <w:bCs/>
          <w:sz w:val="24"/>
          <w:szCs w:val="24"/>
          <w:lang w:val="bg-BG"/>
        </w:rPr>
        <w:t>(</w:t>
      </w:r>
      <w:r w:rsidR="00EC2A86" w:rsidRPr="00EC2A86">
        <w:rPr>
          <w:rFonts w:ascii="Times New Roman" w:eastAsia="Calibri" w:hAnsi="Times New Roman" w:cs="Times New Roman"/>
          <w:b/>
          <w:bCs/>
          <w:sz w:val="24"/>
          <w:szCs w:val="24"/>
          <w:lang w:val="bg-BG"/>
        </w:rPr>
        <w:t>четиристотин четиридесет и четири хиляди двеста деветдесет и два лева</w:t>
      </w:r>
      <w:r w:rsidRPr="00EC2A86">
        <w:rPr>
          <w:rFonts w:ascii="Times New Roman" w:eastAsia="Calibri" w:hAnsi="Times New Roman" w:cs="Times New Roman"/>
          <w:b/>
          <w:bCs/>
          <w:sz w:val="24"/>
          <w:szCs w:val="24"/>
          <w:lang w:val="bg-BG"/>
        </w:rPr>
        <w:t>),</w:t>
      </w:r>
      <w:r w:rsidRPr="001E7C57">
        <w:rPr>
          <w:rFonts w:ascii="Times New Roman" w:eastAsia="Calibri" w:hAnsi="Times New Roman" w:cs="Times New Roman"/>
          <w:bCs/>
          <w:sz w:val="24"/>
          <w:szCs w:val="24"/>
          <w:lang w:val="bg-BG"/>
        </w:rPr>
        <w:t xml:space="preserve"> </w:t>
      </w:r>
      <w:r w:rsidRPr="001E7C57">
        <w:rPr>
          <w:rFonts w:ascii="Times New Roman" w:eastAsia="Calibri" w:hAnsi="Times New Roman" w:cs="Times New Roman"/>
          <w:b/>
          <w:bCs/>
          <w:noProof/>
          <w:color w:val="000000"/>
          <w:spacing w:val="2"/>
          <w:sz w:val="24"/>
          <w:szCs w:val="24"/>
          <w:lang w:val="bg-BG" w:eastAsia="ko-KR"/>
        </w:rPr>
        <w:t>в това число:</w:t>
      </w:r>
    </w:p>
    <w:p w14:paraId="285FE8D4" w14:textId="77777777" w:rsidR="00124F5D" w:rsidRPr="001E7C57" w:rsidRDefault="000402B0" w:rsidP="00ED1E01">
      <w:pPr>
        <w:numPr>
          <w:ilvl w:val="0"/>
          <w:numId w:val="33"/>
        </w:numPr>
        <w:spacing w:after="0" w:line="240" w:lineRule="auto"/>
        <w:ind w:left="567"/>
        <w:jc w:val="both"/>
        <w:rPr>
          <w:rFonts w:ascii="Times New Roman" w:eastAsia="Calibri" w:hAnsi="Times New Roman" w:cs="Times New Roman"/>
          <w:b/>
          <w:bCs/>
          <w:noProof/>
          <w:color w:val="000000"/>
          <w:spacing w:val="2"/>
          <w:sz w:val="24"/>
          <w:szCs w:val="24"/>
          <w:lang w:val="bg-BG" w:eastAsia="ko-KR"/>
        </w:rPr>
      </w:pPr>
      <w:r w:rsidRPr="001E7C57">
        <w:rPr>
          <w:rFonts w:ascii="Times New Roman" w:eastAsia="Calibri" w:hAnsi="Times New Roman" w:cs="Times New Roman"/>
          <w:b/>
          <w:bCs/>
          <w:noProof/>
          <w:color w:val="000000"/>
          <w:spacing w:val="2"/>
          <w:sz w:val="24"/>
          <w:szCs w:val="24"/>
          <w:lang w:val="bg-BG" w:eastAsia="ko-KR"/>
        </w:rPr>
        <w:t xml:space="preserve">Максимална прогнозна стойност за </w:t>
      </w:r>
      <w:r w:rsidR="004E7A1B" w:rsidRPr="001E7C57">
        <w:rPr>
          <w:rFonts w:ascii="Times New Roman" w:eastAsia="Calibri" w:hAnsi="Times New Roman" w:cs="Times New Roman"/>
          <w:b/>
          <w:bCs/>
          <w:noProof/>
          <w:color w:val="000000"/>
          <w:spacing w:val="2"/>
          <w:sz w:val="24"/>
          <w:szCs w:val="24"/>
          <w:lang w:val="bg-BG" w:eastAsia="ko-KR"/>
        </w:rPr>
        <w:t xml:space="preserve">СМР – </w:t>
      </w:r>
      <w:r w:rsidRPr="001E7C57">
        <w:rPr>
          <w:rFonts w:ascii="Times New Roman" w:eastAsia="Calibri" w:hAnsi="Times New Roman" w:cs="Times New Roman"/>
          <w:b/>
          <w:bCs/>
          <w:noProof/>
          <w:color w:val="000000"/>
          <w:spacing w:val="2"/>
          <w:sz w:val="24"/>
          <w:szCs w:val="24"/>
          <w:lang w:val="bg-BG" w:eastAsia="ko-KR"/>
        </w:rPr>
        <w:t xml:space="preserve"> </w:t>
      </w:r>
      <w:r w:rsidR="004E7A1B" w:rsidRPr="001E7C57">
        <w:rPr>
          <w:rFonts w:ascii="Times New Roman" w:eastAsia="Calibri" w:hAnsi="Times New Roman" w:cs="Times New Roman"/>
          <w:b/>
          <w:bCs/>
          <w:noProof/>
          <w:color w:val="000000"/>
          <w:spacing w:val="2"/>
          <w:sz w:val="24"/>
          <w:szCs w:val="24"/>
          <w:lang w:val="bg-BG" w:eastAsia="ko-KR"/>
        </w:rPr>
        <w:t xml:space="preserve">411 382 лева без ДДС и </w:t>
      </w:r>
    </w:p>
    <w:p w14:paraId="369D6FE4" w14:textId="1F12CF8C" w:rsidR="004E7A1B" w:rsidRPr="001E7C57" w:rsidRDefault="000402B0" w:rsidP="00ED1E01">
      <w:pPr>
        <w:numPr>
          <w:ilvl w:val="0"/>
          <w:numId w:val="33"/>
        </w:numPr>
        <w:spacing w:after="0" w:line="240" w:lineRule="auto"/>
        <w:ind w:left="567"/>
        <w:jc w:val="both"/>
        <w:rPr>
          <w:rFonts w:ascii="Times New Roman" w:eastAsia="Calibri" w:hAnsi="Times New Roman" w:cs="Times New Roman"/>
          <w:b/>
          <w:bCs/>
          <w:noProof/>
          <w:color w:val="000000"/>
          <w:spacing w:val="2"/>
          <w:sz w:val="24"/>
          <w:szCs w:val="24"/>
          <w:lang w:val="bg-BG" w:eastAsia="ko-KR"/>
        </w:rPr>
      </w:pPr>
      <w:r w:rsidRPr="001E7C57">
        <w:rPr>
          <w:rFonts w:ascii="Times New Roman" w:eastAsia="Calibri" w:hAnsi="Times New Roman" w:cs="Times New Roman"/>
          <w:b/>
          <w:bCs/>
          <w:noProof/>
          <w:color w:val="000000"/>
          <w:spacing w:val="2"/>
          <w:sz w:val="24"/>
          <w:szCs w:val="24"/>
          <w:lang w:val="bg-BG" w:eastAsia="ko-KR"/>
        </w:rPr>
        <w:t>Максимална прогнозна стойност за н</w:t>
      </w:r>
      <w:r w:rsidR="004E7A1B" w:rsidRPr="001E7C57">
        <w:rPr>
          <w:rFonts w:ascii="Times New Roman" w:eastAsia="Calibri" w:hAnsi="Times New Roman" w:cs="Times New Roman"/>
          <w:b/>
          <w:bCs/>
          <w:noProof/>
          <w:color w:val="000000"/>
          <w:spacing w:val="2"/>
          <w:sz w:val="24"/>
          <w:szCs w:val="24"/>
          <w:lang w:val="bg-BG" w:eastAsia="ko-KR"/>
        </w:rPr>
        <w:t xml:space="preserve">епредвидини </w:t>
      </w:r>
      <w:r w:rsidRPr="001E7C57">
        <w:rPr>
          <w:rFonts w:ascii="Times New Roman" w:eastAsia="Calibri" w:hAnsi="Times New Roman" w:cs="Times New Roman"/>
          <w:b/>
          <w:bCs/>
          <w:noProof/>
          <w:color w:val="000000"/>
          <w:spacing w:val="2"/>
          <w:sz w:val="24"/>
          <w:szCs w:val="24"/>
          <w:lang w:val="bg-BG" w:eastAsia="ko-KR"/>
        </w:rPr>
        <w:t xml:space="preserve">разходи </w:t>
      </w:r>
      <w:r w:rsidR="004E7A1B" w:rsidRPr="001E7C57">
        <w:rPr>
          <w:rFonts w:ascii="Times New Roman" w:eastAsia="Calibri" w:hAnsi="Times New Roman" w:cs="Times New Roman"/>
          <w:b/>
          <w:bCs/>
          <w:noProof/>
          <w:color w:val="000000"/>
          <w:spacing w:val="2"/>
          <w:sz w:val="24"/>
          <w:szCs w:val="24"/>
          <w:lang w:val="bg-BG" w:eastAsia="ko-KR"/>
        </w:rPr>
        <w:t xml:space="preserve">в размер на </w:t>
      </w:r>
      <w:r w:rsidR="00124F5D" w:rsidRPr="001E7C57">
        <w:rPr>
          <w:rFonts w:ascii="Times New Roman" w:eastAsia="Calibri" w:hAnsi="Times New Roman" w:cs="Times New Roman"/>
          <w:b/>
          <w:bCs/>
          <w:noProof/>
          <w:color w:val="000000"/>
          <w:spacing w:val="2"/>
          <w:sz w:val="24"/>
          <w:szCs w:val="24"/>
          <w:lang w:val="bg-BG" w:eastAsia="ko-KR"/>
        </w:rPr>
        <w:t>8</w:t>
      </w:r>
      <w:r w:rsidR="004E7A1B" w:rsidRPr="001E7C57">
        <w:rPr>
          <w:rFonts w:ascii="Times New Roman" w:eastAsia="Calibri" w:hAnsi="Times New Roman" w:cs="Times New Roman"/>
          <w:b/>
          <w:bCs/>
          <w:noProof/>
          <w:color w:val="000000"/>
          <w:spacing w:val="2"/>
          <w:sz w:val="24"/>
          <w:szCs w:val="24"/>
          <w:lang w:val="bg-BG" w:eastAsia="ko-KR"/>
        </w:rPr>
        <w:t xml:space="preserve"> % от СМР </w:t>
      </w:r>
      <w:r w:rsidRPr="001E7C57">
        <w:rPr>
          <w:rFonts w:ascii="Times New Roman" w:eastAsia="Calibri" w:hAnsi="Times New Roman" w:cs="Times New Roman"/>
          <w:b/>
          <w:bCs/>
          <w:noProof/>
          <w:color w:val="000000"/>
          <w:spacing w:val="2"/>
          <w:sz w:val="24"/>
          <w:szCs w:val="24"/>
          <w:lang w:val="bg-BG" w:eastAsia="ko-KR"/>
        </w:rPr>
        <w:t xml:space="preserve">- </w:t>
      </w:r>
      <w:r w:rsidR="004E7A1B" w:rsidRPr="001E7C57">
        <w:rPr>
          <w:rFonts w:ascii="Times New Roman" w:eastAsia="Calibri" w:hAnsi="Times New Roman" w:cs="Times New Roman"/>
          <w:b/>
          <w:bCs/>
          <w:noProof/>
          <w:color w:val="000000"/>
          <w:spacing w:val="2"/>
          <w:sz w:val="24"/>
          <w:szCs w:val="24"/>
          <w:lang w:val="bg-BG" w:eastAsia="ko-KR"/>
        </w:rPr>
        <w:t>32 91</w:t>
      </w:r>
      <w:r w:rsidR="00EC2A86">
        <w:rPr>
          <w:rFonts w:ascii="Times New Roman" w:eastAsia="Calibri" w:hAnsi="Times New Roman" w:cs="Times New Roman"/>
          <w:b/>
          <w:bCs/>
          <w:noProof/>
          <w:color w:val="000000"/>
          <w:spacing w:val="2"/>
          <w:sz w:val="24"/>
          <w:szCs w:val="24"/>
          <w:lang w:val="bg-BG" w:eastAsia="ko-KR"/>
        </w:rPr>
        <w:t>0</w:t>
      </w:r>
      <w:r w:rsidR="004E7A1B" w:rsidRPr="001E7C57">
        <w:rPr>
          <w:rFonts w:ascii="Times New Roman" w:eastAsia="Calibri" w:hAnsi="Times New Roman" w:cs="Times New Roman"/>
          <w:b/>
          <w:bCs/>
          <w:noProof/>
          <w:color w:val="000000"/>
          <w:spacing w:val="2"/>
          <w:sz w:val="24"/>
          <w:szCs w:val="24"/>
          <w:lang w:val="bg-BG" w:eastAsia="ko-KR"/>
        </w:rPr>
        <w:t xml:space="preserve"> лева без ДДС.</w:t>
      </w:r>
    </w:p>
    <w:p w14:paraId="06420A05" w14:textId="484D5EAC" w:rsidR="004E7A1B" w:rsidRPr="001E7C57" w:rsidRDefault="004E7A1B" w:rsidP="00ED1E01">
      <w:pPr>
        <w:spacing w:after="0" w:line="240" w:lineRule="auto"/>
        <w:ind w:firstLine="705"/>
        <w:jc w:val="both"/>
        <w:rPr>
          <w:rFonts w:ascii="Times New Roman" w:eastAsia="Times New Roman" w:hAnsi="Times New Roman" w:cs="Times New Roman"/>
          <w:sz w:val="24"/>
        </w:rPr>
      </w:pPr>
      <w:r w:rsidRPr="001E7C57">
        <w:rPr>
          <w:rFonts w:ascii="Times New Roman" w:eastAsia="Times New Roman" w:hAnsi="Times New Roman" w:cs="Times New Roman"/>
          <w:sz w:val="24"/>
        </w:rPr>
        <w:t xml:space="preserve">В </w:t>
      </w:r>
      <w:r w:rsidRPr="001E7C57">
        <w:rPr>
          <w:rFonts w:ascii="Times New Roman" w:eastAsia="Times New Roman" w:hAnsi="Times New Roman" w:cs="Times New Roman"/>
          <w:sz w:val="24"/>
          <w:lang w:val="bg-BG"/>
        </w:rPr>
        <w:t xml:space="preserve">максималната </w:t>
      </w:r>
      <w:proofErr w:type="spellStart"/>
      <w:r w:rsidRPr="001E7C57">
        <w:rPr>
          <w:rFonts w:ascii="Times New Roman" w:eastAsia="Times New Roman" w:hAnsi="Times New Roman" w:cs="Times New Roman"/>
          <w:sz w:val="24"/>
        </w:rPr>
        <w:t>прогнозна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стойност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поръчката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включени</w:t>
      </w:r>
      <w:proofErr w:type="spellEnd"/>
      <w:r w:rsidRPr="001E7C57">
        <w:rPr>
          <w:rFonts w:ascii="Times New Roman" w:eastAsia="Times New Roman" w:hAnsi="Times New Roman" w:cs="Times New Roman"/>
          <w:sz w:val="24"/>
        </w:rPr>
        <w:t xml:space="preserve"> и </w:t>
      </w:r>
      <w:r w:rsidR="00A71D8F" w:rsidRPr="001E7C57">
        <w:rPr>
          <w:rFonts w:ascii="Times New Roman" w:eastAsia="Times New Roman" w:hAnsi="Times New Roman" w:cs="Times New Roman"/>
          <w:sz w:val="24"/>
          <w:lang w:val="bg-BG"/>
        </w:rPr>
        <w:t>8</w:t>
      </w:r>
      <w:r w:rsidRPr="001E7C57">
        <w:rPr>
          <w:rFonts w:ascii="Times New Roman" w:eastAsia="Times New Roman" w:hAnsi="Times New Roman" w:cs="Times New Roman"/>
          <w:sz w:val="24"/>
        </w:rPr>
        <w:t xml:space="preserve"> /</w:t>
      </w:r>
      <w:r w:rsidR="00A71D8F" w:rsidRPr="001E7C57">
        <w:rPr>
          <w:rFonts w:ascii="Times New Roman" w:eastAsia="Times New Roman" w:hAnsi="Times New Roman" w:cs="Times New Roman"/>
          <w:sz w:val="24"/>
          <w:lang w:val="bg-BG"/>
        </w:rPr>
        <w:t>осем</w:t>
      </w:r>
      <w:r w:rsidRPr="001E7C57">
        <w:rPr>
          <w:rFonts w:ascii="Times New Roman" w:eastAsia="Times New Roman" w:hAnsi="Times New Roman" w:cs="Times New Roman"/>
          <w:sz w:val="24"/>
        </w:rPr>
        <w:t xml:space="preserve">/ % </w:t>
      </w:r>
      <w:proofErr w:type="spellStart"/>
      <w:r w:rsidRPr="001E7C57">
        <w:rPr>
          <w:rFonts w:ascii="Times New Roman" w:eastAsia="Times New Roman" w:hAnsi="Times New Roman" w:cs="Times New Roman"/>
          <w:sz w:val="24"/>
        </w:rPr>
        <w:t>непредвидени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разходи</w:t>
      </w:r>
      <w:proofErr w:type="spellEnd"/>
      <w:r w:rsidR="00F158D8" w:rsidRPr="001E7C57">
        <w:rPr>
          <w:rFonts w:ascii="Times New Roman" w:eastAsia="Times New Roman" w:hAnsi="Times New Roman" w:cs="Times New Roman"/>
          <w:sz w:val="24"/>
          <w:lang w:val="bg-BG"/>
        </w:rPr>
        <w:t>, като в ценовото предложение участниците сами определят процента на непредвидени разходи, който трябва да е различен от 0% и не по-голям от 8%</w:t>
      </w:r>
      <w:r w:rsidRPr="001E7C57">
        <w:rPr>
          <w:rFonts w:ascii="Times New Roman" w:eastAsia="Times New Roman" w:hAnsi="Times New Roman" w:cs="Times New Roman"/>
          <w:sz w:val="24"/>
        </w:rPr>
        <w:t>.</w:t>
      </w:r>
    </w:p>
    <w:p w14:paraId="2E871631" w14:textId="70FDEC64" w:rsidR="004E7A1B" w:rsidRPr="001E7C57" w:rsidRDefault="004E7A1B" w:rsidP="00ED1E01">
      <w:pPr>
        <w:spacing w:after="0" w:line="240" w:lineRule="auto"/>
        <w:ind w:firstLine="705"/>
        <w:jc w:val="both"/>
        <w:rPr>
          <w:rFonts w:ascii="Times New Roman" w:eastAsia="Times New Roman" w:hAnsi="Times New Roman" w:cs="Times New Roman"/>
          <w:sz w:val="24"/>
        </w:rPr>
      </w:pPr>
      <w:proofErr w:type="spellStart"/>
      <w:proofErr w:type="gramStart"/>
      <w:r w:rsidRPr="001E7C57">
        <w:rPr>
          <w:rFonts w:ascii="Times New Roman" w:eastAsia="Times New Roman" w:hAnsi="Times New Roman" w:cs="Times New Roman"/>
          <w:sz w:val="24"/>
        </w:rPr>
        <w:t>Предложената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обща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цена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за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изпълнение</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обществената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поръчка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не</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трябва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надвишават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съответно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обявената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обща</w:t>
      </w:r>
      <w:proofErr w:type="spellEnd"/>
      <w:r w:rsidRPr="001E7C57">
        <w:rPr>
          <w:rFonts w:ascii="Times New Roman" w:eastAsia="Times New Roman" w:hAnsi="Times New Roman" w:cs="Times New Roman"/>
          <w:sz w:val="24"/>
        </w:rPr>
        <w:t xml:space="preserve"> </w:t>
      </w:r>
      <w:r w:rsidRPr="001E7C57">
        <w:rPr>
          <w:rFonts w:ascii="Times New Roman" w:eastAsia="Times New Roman" w:hAnsi="Times New Roman" w:cs="Times New Roman"/>
          <w:sz w:val="24"/>
          <w:lang w:val="bg-BG"/>
        </w:rPr>
        <w:t xml:space="preserve">максимална </w:t>
      </w:r>
      <w:proofErr w:type="spellStart"/>
      <w:r w:rsidRPr="001E7C57">
        <w:rPr>
          <w:rFonts w:ascii="Times New Roman" w:eastAsia="Times New Roman" w:hAnsi="Times New Roman" w:cs="Times New Roman"/>
          <w:sz w:val="24"/>
        </w:rPr>
        <w:t>прогнозна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стойност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поръчката</w:t>
      </w:r>
      <w:proofErr w:type="spellEnd"/>
      <w:r w:rsidRPr="001E7C57">
        <w:rPr>
          <w:rFonts w:ascii="Times New Roman" w:eastAsia="Times New Roman" w:hAnsi="Times New Roman" w:cs="Times New Roman"/>
          <w:sz w:val="24"/>
        </w:rPr>
        <w:t>.</w:t>
      </w:r>
      <w:proofErr w:type="gramEnd"/>
    </w:p>
    <w:p w14:paraId="0F6B2E5F" w14:textId="77777777" w:rsidR="004E7A1B" w:rsidRPr="001E7C57" w:rsidRDefault="004E7A1B" w:rsidP="00ED1E01">
      <w:pPr>
        <w:spacing w:after="0" w:line="240" w:lineRule="auto"/>
        <w:ind w:firstLine="705"/>
        <w:jc w:val="both"/>
        <w:rPr>
          <w:rFonts w:ascii="Times New Roman" w:eastAsia="Times New Roman" w:hAnsi="Times New Roman" w:cs="Times New Roman"/>
          <w:sz w:val="24"/>
        </w:rPr>
      </w:pPr>
      <w:proofErr w:type="spellStart"/>
      <w:proofErr w:type="gramStart"/>
      <w:r w:rsidRPr="001E7C57">
        <w:rPr>
          <w:rFonts w:ascii="Times New Roman" w:eastAsia="Times New Roman" w:hAnsi="Times New Roman" w:cs="Times New Roman"/>
          <w:sz w:val="24"/>
        </w:rPr>
        <w:t>Общата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предложена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цена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трябва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бъде</w:t>
      </w:r>
      <w:proofErr w:type="spellEnd"/>
      <w:r w:rsidRPr="001E7C57">
        <w:rPr>
          <w:rFonts w:ascii="Times New Roman" w:eastAsia="Times New Roman" w:hAnsi="Times New Roman" w:cs="Times New Roman"/>
          <w:sz w:val="24"/>
        </w:rPr>
        <w:t xml:space="preserve"> в </w:t>
      </w:r>
      <w:proofErr w:type="spellStart"/>
      <w:r w:rsidRPr="001E7C57">
        <w:rPr>
          <w:rFonts w:ascii="Times New Roman" w:eastAsia="Times New Roman" w:hAnsi="Times New Roman" w:cs="Times New Roman"/>
          <w:sz w:val="24"/>
        </w:rPr>
        <w:t>лева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без</w:t>
      </w:r>
      <w:proofErr w:type="spellEnd"/>
      <w:r w:rsidRPr="001E7C57">
        <w:rPr>
          <w:rFonts w:ascii="Times New Roman" w:eastAsia="Times New Roman" w:hAnsi="Times New Roman" w:cs="Times New Roman"/>
          <w:sz w:val="24"/>
        </w:rPr>
        <w:t xml:space="preserve"> ДДС, </w:t>
      </w:r>
      <w:proofErr w:type="spellStart"/>
      <w:r w:rsidRPr="001E7C57">
        <w:rPr>
          <w:rFonts w:ascii="Times New Roman" w:eastAsia="Times New Roman" w:hAnsi="Times New Roman" w:cs="Times New Roman"/>
          <w:sz w:val="24"/>
        </w:rPr>
        <w:t>закръглени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втория</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знак</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след</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десетичната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запетая</w:t>
      </w:r>
      <w:proofErr w:type="spellEnd"/>
      <w:r w:rsidRPr="001E7C57">
        <w:rPr>
          <w:rFonts w:ascii="Times New Roman" w:eastAsia="Times New Roman" w:hAnsi="Times New Roman" w:cs="Times New Roman"/>
          <w:sz w:val="24"/>
        </w:rPr>
        <w:t>.</w:t>
      </w:r>
      <w:proofErr w:type="gramEnd"/>
      <w:r w:rsidRPr="001E7C57">
        <w:rPr>
          <w:rFonts w:ascii="Times New Roman" w:eastAsia="Times New Roman" w:hAnsi="Times New Roman" w:cs="Times New Roman"/>
          <w:sz w:val="24"/>
        </w:rPr>
        <w:t xml:space="preserve"> </w:t>
      </w:r>
      <w:proofErr w:type="spellStart"/>
      <w:proofErr w:type="gramStart"/>
      <w:r w:rsidRPr="001E7C57">
        <w:rPr>
          <w:rFonts w:ascii="Times New Roman" w:eastAsia="Times New Roman" w:hAnsi="Times New Roman" w:cs="Times New Roman"/>
          <w:sz w:val="24"/>
        </w:rPr>
        <w:t>Същата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следва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включва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всички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разходи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Изпълнителя</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свързани</w:t>
      </w:r>
      <w:proofErr w:type="spellEnd"/>
      <w:r w:rsidRPr="001E7C57">
        <w:rPr>
          <w:rFonts w:ascii="Times New Roman" w:eastAsia="Times New Roman" w:hAnsi="Times New Roman" w:cs="Times New Roman"/>
          <w:sz w:val="24"/>
        </w:rPr>
        <w:t xml:space="preserve"> с </w:t>
      </w:r>
      <w:proofErr w:type="spellStart"/>
      <w:r w:rsidRPr="001E7C57">
        <w:rPr>
          <w:rFonts w:ascii="Times New Roman" w:eastAsia="Times New Roman" w:hAnsi="Times New Roman" w:cs="Times New Roman"/>
          <w:sz w:val="24"/>
        </w:rPr>
        <w:t>качествено</w:t>
      </w:r>
      <w:proofErr w:type="spellEnd"/>
      <w:r w:rsidRPr="001E7C57">
        <w:rPr>
          <w:rFonts w:ascii="Times New Roman" w:eastAsia="Times New Roman" w:hAnsi="Times New Roman" w:cs="Times New Roman"/>
          <w:sz w:val="24"/>
        </w:rPr>
        <w:t xml:space="preserve"> и </w:t>
      </w:r>
      <w:proofErr w:type="spellStart"/>
      <w:r w:rsidRPr="001E7C57">
        <w:rPr>
          <w:rFonts w:ascii="Times New Roman" w:eastAsia="Times New Roman" w:hAnsi="Times New Roman" w:cs="Times New Roman"/>
          <w:sz w:val="24"/>
        </w:rPr>
        <w:t>срочно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изпълнение</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предмета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договора</w:t>
      </w:r>
      <w:proofErr w:type="spellEnd"/>
      <w:r w:rsidRPr="001E7C57">
        <w:rPr>
          <w:rFonts w:ascii="Times New Roman" w:eastAsia="Times New Roman" w:hAnsi="Times New Roman" w:cs="Times New Roman"/>
          <w:sz w:val="24"/>
        </w:rPr>
        <w:t>.</w:t>
      </w:r>
      <w:proofErr w:type="gramEnd"/>
    </w:p>
    <w:p w14:paraId="1DDE9A73" w14:textId="77777777" w:rsidR="004E7A1B" w:rsidRDefault="004E7A1B" w:rsidP="00ED1E01">
      <w:pPr>
        <w:spacing w:after="0" w:line="240" w:lineRule="auto"/>
        <w:ind w:firstLine="705"/>
        <w:jc w:val="both"/>
        <w:rPr>
          <w:rFonts w:ascii="Times New Roman" w:eastAsia="Times New Roman" w:hAnsi="Times New Roman" w:cs="Times New Roman"/>
          <w:sz w:val="24"/>
        </w:rPr>
      </w:pPr>
      <w:proofErr w:type="spellStart"/>
      <w:proofErr w:type="gramStart"/>
      <w:r w:rsidRPr="001E7C57">
        <w:rPr>
          <w:rFonts w:ascii="Times New Roman" w:eastAsia="Times New Roman" w:hAnsi="Times New Roman" w:cs="Times New Roman"/>
          <w:sz w:val="24"/>
        </w:rPr>
        <w:t>Оферти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надвишаващи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посочената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обща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прогнозна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стойност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поръчката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ще</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бъдат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отстранени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от</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участие</w:t>
      </w:r>
      <w:proofErr w:type="spellEnd"/>
      <w:r w:rsidRPr="001E7C57">
        <w:rPr>
          <w:rFonts w:ascii="Times New Roman" w:eastAsia="Times New Roman" w:hAnsi="Times New Roman" w:cs="Times New Roman"/>
          <w:sz w:val="24"/>
        </w:rPr>
        <w:t xml:space="preserve"> в </w:t>
      </w:r>
      <w:proofErr w:type="spellStart"/>
      <w:r w:rsidRPr="001E7C57">
        <w:rPr>
          <w:rFonts w:ascii="Times New Roman" w:eastAsia="Times New Roman" w:hAnsi="Times New Roman" w:cs="Times New Roman"/>
          <w:sz w:val="24"/>
        </w:rPr>
        <w:t>обществената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поръчка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като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неотговарящи</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на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това</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предварително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обявено</w:t>
      </w:r>
      <w:proofErr w:type="spellEnd"/>
      <w:r w:rsidRPr="001E7C57">
        <w:rPr>
          <w:rFonts w:ascii="Times New Roman" w:eastAsia="Times New Roman" w:hAnsi="Times New Roman" w:cs="Times New Roman"/>
          <w:sz w:val="24"/>
        </w:rPr>
        <w:t xml:space="preserve"> </w:t>
      </w:r>
      <w:proofErr w:type="spellStart"/>
      <w:r w:rsidRPr="001E7C57">
        <w:rPr>
          <w:rFonts w:ascii="Times New Roman" w:eastAsia="Times New Roman" w:hAnsi="Times New Roman" w:cs="Times New Roman"/>
          <w:sz w:val="24"/>
        </w:rPr>
        <w:t>условие</w:t>
      </w:r>
      <w:proofErr w:type="spellEnd"/>
      <w:r w:rsidRPr="001E7C57">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w:t>
      </w:r>
    </w:p>
    <w:p w14:paraId="63FFF7FF" w14:textId="6EB3E416" w:rsidR="001E6736" w:rsidRPr="00A5242B" w:rsidRDefault="001E6736" w:rsidP="00ED1E01">
      <w:pPr>
        <w:spacing w:after="0" w:line="240" w:lineRule="auto"/>
        <w:ind w:firstLine="720"/>
        <w:jc w:val="both"/>
        <w:rPr>
          <w:rFonts w:ascii="Times New Roman" w:eastAsia="Times New Roman" w:hAnsi="Times New Roman" w:cs="Times New Roman"/>
          <w:b/>
          <w:i/>
          <w:color w:val="000000"/>
          <w:sz w:val="24"/>
          <w:szCs w:val="24"/>
          <w:lang w:val="bg-BG"/>
        </w:rPr>
      </w:pPr>
    </w:p>
    <w:p w14:paraId="273876A7" w14:textId="6996563E" w:rsidR="00752007" w:rsidRPr="00A5242B" w:rsidRDefault="008A0F11" w:rsidP="00ED1E01">
      <w:pPr>
        <w:pStyle w:val="af5"/>
        <w:shd w:val="clear" w:color="auto" w:fill="FFFFFF"/>
        <w:spacing w:before="0" w:beforeAutospacing="0" w:after="0" w:afterAutospacing="0"/>
        <w:ind w:firstLine="720"/>
        <w:jc w:val="both"/>
        <w:rPr>
          <w:color w:val="222222"/>
          <w:lang w:val="bg-BG"/>
        </w:rPr>
      </w:pPr>
      <w:r w:rsidRPr="00A5242B">
        <w:rPr>
          <w:b/>
          <w:bCs/>
          <w:i/>
          <w:iCs/>
          <w:color w:val="000000"/>
          <w:lang w:val="bg-BG"/>
        </w:rPr>
        <w:t>ВАЖНО !</w:t>
      </w:r>
    </w:p>
    <w:p w14:paraId="2C5644F2" w14:textId="68F601D3" w:rsidR="00741F9E" w:rsidRPr="00A5242B" w:rsidRDefault="00741F9E" w:rsidP="00ED1E01">
      <w:pPr>
        <w:spacing w:after="0" w:line="240" w:lineRule="auto"/>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t>Участниците задължително изработват предложенията си при съобразяване с максималната стойност на определения от възложителя бюджет за обществената поръчка</w:t>
      </w:r>
      <w:r w:rsidR="004815A4" w:rsidRPr="00A5242B">
        <w:rPr>
          <w:rFonts w:ascii="Times New Roman" w:hAnsi="Times New Roman" w:cs="Times New Roman"/>
          <w:b/>
          <w:i/>
          <w:sz w:val="24"/>
          <w:szCs w:val="24"/>
          <w:lang w:val="bg-BG" w:eastAsia="fr-FR"/>
        </w:rPr>
        <w:t>.</w:t>
      </w:r>
    </w:p>
    <w:p w14:paraId="049FC997" w14:textId="61058EDE" w:rsidR="00741F9E" w:rsidRPr="00A5242B" w:rsidRDefault="00741F9E" w:rsidP="00ED1E01">
      <w:pPr>
        <w:spacing w:after="0" w:line="240" w:lineRule="auto"/>
        <w:ind w:firstLine="720"/>
        <w:jc w:val="both"/>
        <w:rPr>
          <w:rFonts w:ascii="Times New Roman" w:hAnsi="Times New Roman" w:cs="Times New Roman"/>
          <w:b/>
          <w:i/>
          <w:sz w:val="24"/>
          <w:szCs w:val="24"/>
          <w:lang w:val="bg-BG" w:eastAsia="fr-FR"/>
        </w:rPr>
      </w:pPr>
      <w:r w:rsidRPr="00A5242B">
        <w:rPr>
          <w:rFonts w:ascii="Times New Roman" w:hAnsi="Times New Roman" w:cs="Times New Roman"/>
          <w:b/>
          <w:i/>
          <w:sz w:val="24"/>
          <w:szCs w:val="24"/>
          <w:lang w:val="bg-BG" w:eastAsia="fr-FR"/>
        </w:rPr>
        <w:lastRenderedPageBreak/>
        <w:t xml:space="preserve">Ценовото предложение задължително включва пълния обем дейности по </w:t>
      </w:r>
      <w:r w:rsidR="005D1805">
        <w:rPr>
          <w:rFonts w:ascii="Times New Roman" w:hAnsi="Times New Roman" w:cs="Times New Roman"/>
          <w:b/>
          <w:i/>
          <w:sz w:val="24"/>
          <w:szCs w:val="24"/>
          <w:lang w:val="bg-BG" w:eastAsia="fr-FR"/>
        </w:rPr>
        <w:t>инвестиционния проект</w:t>
      </w:r>
      <w:r w:rsidRPr="00A5242B">
        <w:rPr>
          <w:rFonts w:ascii="Times New Roman" w:hAnsi="Times New Roman" w:cs="Times New Roman"/>
          <w:b/>
          <w:i/>
          <w:sz w:val="24"/>
          <w:szCs w:val="24"/>
          <w:lang w:val="bg-BG" w:eastAsia="fr-FR"/>
        </w:rPr>
        <w:t xml:space="preserve"> и Количествено-стойностната сметка. При установяване на оферта, надхвърляща обявената </w:t>
      </w:r>
      <w:r w:rsidR="004E7A1B">
        <w:rPr>
          <w:rFonts w:ascii="Times New Roman" w:hAnsi="Times New Roman" w:cs="Times New Roman"/>
          <w:b/>
          <w:i/>
          <w:sz w:val="24"/>
          <w:szCs w:val="24"/>
          <w:lang w:val="bg-BG" w:eastAsia="fr-FR"/>
        </w:rPr>
        <w:t xml:space="preserve">максимална </w:t>
      </w:r>
      <w:r w:rsidRPr="00A5242B">
        <w:rPr>
          <w:rFonts w:ascii="Times New Roman" w:hAnsi="Times New Roman" w:cs="Times New Roman"/>
          <w:b/>
          <w:i/>
          <w:sz w:val="24"/>
          <w:szCs w:val="24"/>
          <w:lang w:val="bg-BG" w:eastAsia="fr-FR"/>
        </w:rPr>
        <w:t>прогнозна стойност на обществената поръчка, офертата на участника ще бъде отстранена от участие в процедурата.</w:t>
      </w:r>
    </w:p>
    <w:p w14:paraId="19A01C55" w14:textId="77777777" w:rsidR="00675AEB" w:rsidRDefault="00675AEB" w:rsidP="00ED1E01">
      <w:pPr>
        <w:spacing w:after="0" w:line="240" w:lineRule="auto"/>
        <w:jc w:val="both"/>
        <w:rPr>
          <w:rFonts w:ascii="Times New Roman" w:eastAsia="Times New Roman" w:hAnsi="Times New Roman" w:cs="Times New Roman"/>
          <w:sz w:val="24"/>
          <w:szCs w:val="24"/>
          <w:lang w:val="bg-BG"/>
        </w:rPr>
      </w:pPr>
    </w:p>
    <w:p w14:paraId="376A247F" w14:textId="77777777" w:rsidR="0078171F" w:rsidRPr="001E7C57" w:rsidRDefault="0078171F" w:rsidP="00ED1E01">
      <w:pPr>
        <w:spacing w:after="0" w:line="240" w:lineRule="auto"/>
        <w:ind w:firstLine="720"/>
        <w:jc w:val="both"/>
        <w:rPr>
          <w:rFonts w:ascii="Times New Roman" w:eastAsia="Times New Roman" w:hAnsi="Times New Roman" w:cs="Times New Roman"/>
          <w:b/>
          <w:bCs/>
          <w:sz w:val="24"/>
          <w:szCs w:val="24"/>
          <w:lang w:val="bg-BG"/>
        </w:rPr>
      </w:pPr>
      <w:r w:rsidRPr="001E7C57">
        <w:rPr>
          <w:rFonts w:ascii="Times New Roman" w:eastAsia="Times New Roman" w:hAnsi="Times New Roman" w:cs="Times New Roman"/>
          <w:b/>
          <w:bCs/>
          <w:sz w:val="24"/>
          <w:szCs w:val="24"/>
          <w:lang w:val="bg-BG"/>
        </w:rPr>
        <w:t>Източник на финансиране:</w:t>
      </w:r>
    </w:p>
    <w:p w14:paraId="7E06F6F2" w14:textId="370CD91E" w:rsidR="0078171F" w:rsidRPr="00850489" w:rsidRDefault="0078171F" w:rsidP="00ED1E01">
      <w:pPr>
        <w:autoSpaceDE w:val="0"/>
        <w:autoSpaceDN w:val="0"/>
        <w:adjustRightInd w:val="0"/>
        <w:spacing w:after="0" w:line="240" w:lineRule="auto"/>
        <w:jc w:val="both"/>
        <w:rPr>
          <w:rFonts w:ascii="Times New Roman" w:eastAsia="Times New Roman" w:hAnsi="Times New Roman" w:cs="Times New Roman"/>
          <w:b/>
          <w:sz w:val="24"/>
          <w:szCs w:val="24"/>
          <w:u w:val="single"/>
          <w:lang w:val="bg-BG"/>
        </w:rPr>
      </w:pPr>
      <w:r w:rsidRPr="001E7C57">
        <w:rPr>
          <w:rFonts w:ascii="Times New Roman" w:eastAsia="Times New Roman" w:hAnsi="Times New Roman" w:cs="Times New Roman"/>
          <w:sz w:val="24"/>
          <w:szCs w:val="24"/>
          <w:lang w:val="bg-BG"/>
        </w:rPr>
        <w:tab/>
      </w:r>
      <w:r w:rsidR="00336445" w:rsidRPr="001E7C57">
        <w:rPr>
          <w:rFonts w:ascii="Times New Roman" w:eastAsia="Times New Roman" w:hAnsi="Times New Roman" w:cs="Times New Roman"/>
          <w:sz w:val="24"/>
          <w:szCs w:val="24"/>
          <w:lang w:val="bg-BG"/>
        </w:rPr>
        <w:t>С бюджета на община Крумовград  за 2018 година за изпълнението на обекта предмет на настоящата обществена поръчка е осигурена сумата в размер на 91 666.67 лева без ДДС, която се явява годишна задача за 2018 година. Разликата от сумата осигурена за годишната задача за 2018 година до стойността на сключения договор за възлагане на обществената поръчка с определения за изпълнител участник се осигурява с бюджета на община Крумовград за 2019 година.</w:t>
      </w:r>
    </w:p>
    <w:p w14:paraId="6C3CA7CF"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w:t>
      </w:r>
      <w:proofErr w:type="spellStart"/>
      <w:r w:rsidRPr="0078171F">
        <w:rPr>
          <w:rFonts w:ascii="Times New Roman" w:eastAsia="Times New Roman" w:hAnsi="Times New Roman" w:cs="Times New Roman"/>
          <w:sz w:val="24"/>
          <w:szCs w:val="24"/>
          <w:lang w:val="bg-BG"/>
        </w:rPr>
        <w:t>Възложител</w:t>
      </w:r>
      <w:proofErr w:type="spellEnd"/>
      <w:r w:rsidRPr="0078171F">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5BADB8DA" w:rsidR="0078171F" w:rsidRPr="0078171F" w:rsidRDefault="001E7C57" w:rsidP="00ED1E01">
      <w:pPr>
        <w:spacing w:after="0" w:line="240" w:lineRule="auto"/>
        <w:jc w:val="both"/>
        <w:rPr>
          <w:rFonts w:ascii="Times New Roman" w:eastAsia="Times New Roman" w:hAnsi="Times New Roman" w:cs="Times New Roman"/>
          <w:sz w:val="24"/>
          <w:szCs w:val="24"/>
          <w:lang w:val="bg-BG"/>
        </w:rPr>
      </w:pPr>
      <w:r>
        <w:rPr>
          <w:rFonts w:ascii="Times New Roman" w:eastAsia="Times New Roman" w:hAnsi="Times New Roman" w:cs="Times New Roman"/>
          <w:sz w:val="24"/>
          <w:szCs w:val="24"/>
          <w:lang w:val="bg-BG"/>
        </w:rPr>
        <w:t>Тел.: 03641 2010</w:t>
      </w:r>
    </w:p>
    <w:p w14:paraId="7F89B377"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proofErr w:type="spellStart"/>
      <w:r w:rsidRPr="0078171F">
        <w:rPr>
          <w:rFonts w:ascii="Times New Roman" w:eastAsia="Times New Roman" w:hAnsi="Times New Roman" w:cs="Times New Roman"/>
          <w:sz w:val="24"/>
          <w:szCs w:val="24"/>
          <w:lang w:val="bg-BG"/>
        </w:rPr>
        <w:t>E-mail</w:t>
      </w:r>
      <w:proofErr w:type="spellEnd"/>
      <w:r w:rsidRPr="0078171F">
        <w:rPr>
          <w:rFonts w:ascii="Times New Roman" w:eastAsia="Times New Roman" w:hAnsi="Times New Roman" w:cs="Times New Roman"/>
          <w:sz w:val="24"/>
          <w:szCs w:val="24"/>
          <w:lang w:val="bg-BG"/>
        </w:rPr>
        <w:t>: minkrum@abv.bg</w:t>
      </w:r>
    </w:p>
    <w:p w14:paraId="5FC95BCD"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ED1E01">
      <w:pPr>
        <w:spacing w:after="0" w:line="240" w:lineRule="auto"/>
        <w:jc w:val="both"/>
        <w:rPr>
          <w:rFonts w:ascii="Times New Roman" w:eastAsia="Times New Roman" w:hAnsi="Times New Roman" w:cs="Times New Roman"/>
          <w:b/>
          <w:bCs/>
          <w:sz w:val="24"/>
          <w:szCs w:val="24"/>
          <w:lang w:val="bg-BG"/>
        </w:rPr>
      </w:pPr>
    </w:p>
    <w:p w14:paraId="449A0DFC" w14:textId="11FE969C" w:rsidR="0078171F" w:rsidRPr="0078171F" w:rsidRDefault="0078171F" w:rsidP="00ED1E01">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w:t>
      </w:r>
      <w:r w:rsidR="00336445">
        <w:rPr>
          <w:rFonts w:ascii="Times New Roman" w:eastAsia="Times New Roman" w:hAnsi="Times New Roman" w:cs="Times New Roman"/>
          <w:sz w:val="24"/>
          <w:szCs w:val="24"/>
          <w:lang w:val="bg-BG"/>
        </w:rPr>
        <w:t>н</w:t>
      </w:r>
      <w:r w:rsidRPr="0078171F">
        <w:rPr>
          <w:rFonts w:ascii="Times New Roman" w:eastAsia="Times New Roman" w:hAnsi="Times New Roman" w:cs="Times New Roman"/>
          <w:sz w:val="24"/>
          <w:szCs w:val="24"/>
          <w:lang w:val="bg-BG"/>
        </w:rPr>
        <w:t>е</w:t>
      </w:r>
      <w:r w:rsidR="00336445">
        <w:rPr>
          <w:rFonts w:ascii="Times New Roman" w:eastAsia="Times New Roman" w:hAnsi="Times New Roman" w:cs="Times New Roman"/>
          <w:sz w:val="24"/>
          <w:szCs w:val="24"/>
          <w:lang w:val="bg-BG"/>
        </w:rPr>
        <w:t xml:space="preserve"> е</w:t>
      </w:r>
      <w:r w:rsidRPr="0078171F">
        <w:rPr>
          <w:rFonts w:ascii="Times New Roman" w:eastAsia="Times New Roman" w:hAnsi="Times New Roman" w:cs="Times New Roman"/>
          <w:sz w:val="24"/>
          <w:szCs w:val="24"/>
          <w:lang w:val="bg-BG"/>
        </w:rPr>
        <w:t xml:space="preserve"> разделена на обособени позиции.</w:t>
      </w:r>
    </w:p>
    <w:p w14:paraId="0C9BC073" w14:textId="77777777" w:rsidR="0078171F" w:rsidRDefault="0078171F" w:rsidP="00ED1E01">
      <w:pPr>
        <w:spacing w:after="0" w:line="240" w:lineRule="auto"/>
        <w:jc w:val="both"/>
        <w:rPr>
          <w:rFonts w:ascii="Times New Roman" w:eastAsia="Times New Roman" w:hAnsi="Times New Roman" w:cs="Times New Roman"/>
          <w:sz w:val="24"/>
          <w:szCs w:val="24"/>
          <w:lang w:val="bg-BG"/>
        </w:rPr>
      </w:pPr>
    </w:p>
    <w:p w14:paraId="59D1A023" w14:textId="77777777" w:rsidR="004E70F6" w:rsidRPr="001E7C57" w:rsidRDefault="004E70F6" w:rsidP="00ED1E01">
      <w:pPr>
        <w:spacing w:after="0" w:line="240" w:lineRule="auto"/>
        <w:ind w:firstLine="720"/>
        <w:jc w:val="both"/>
        <w:rPr>
          <w:rFonts w:ascii="Times New Roman" w:eastAsia="Times New Roman" w:hAnsi="Times New Roman" w:cs="Times New Roman"/>
          <w:b/>
          <w:sz w:val="24"/>
          <w:szCs w:val="24"/>
          <w:lang w:val="bg-BG" w:eastAsia="bg-BG"/>
        </w:rPr>
      </w:pPr>
      <w:r w:rsidRPr="001E7C57">
        <w:rPr>
          <w:rFonts w:ascii="Times New Roman" w:eastAsia="Times New Roman" w:hAnsi="Times New Roman" w:cs="Times New Roman"/>
          <w:b/>
          <w:sz w:val="24"/>
          <w:szCs w:val="24"/>
          <w:lang w:val="bg-BG" w:eastAsia="bg-BG"/>
        </w:rPr>
        <w:t>Критерий за възлагане на поръчката</w:t>
      </w:r>
    </w:p>
    <w:p w14:paraId="4B3910AC" w14:textId="5332C29D" w:rsidR="008A0F11" w:rsidRPr="001E7C57" w:rsidRDefault="008A0F11" w:rsidP="00ED1E01">
      <w:pPr>
        <w:spacing w:after="0" w:line="240" w:lineRule="auto"/>
        <w:ind w:firstLine="720"/>
        <w:jc w:val="both"/>
        <w:rPr>
          <w:rFonts w:ascii="Times New Roman" w:eastAsia="Times New Roman" w:hAnsi="Times New Roman" w:cs="Times New Roman"/>
          <w:sz w:val="24"/>
          <w:szCs w:val="24"/>
          <w:lang w:val="bg-BG" w:eastAsia="bg-BG"/>
        </w:rPr>
      </w:pPr>
      <w:r w:rsidRPr="001E7C57">
        <w:rPr>
          <w:rFonts w:ascii="Times New Roman" w:eastAsia="Times New Roman" w:hAnsi="Times New Roman" w:cs="Times New Roman"/>
          <w:sz w:val="24"/>
          <w:szCs w:val="24"/>
          <w:lang w:val="bg-BG" w:eastAsia="bg-BG"/>
        </w:rPr>
        <w:t xml:space="preserve">Възлагането на обществената поръчка ще се извърши въз основа на „Икономически най-изгодна оферта“, определена въз основа на критерия за възлагане </w:t>
      </w:r>
      <w:r w:rsidRPr="001E7C57">
        <w:rPr>
          <w:rFonts w:ascii="Times New Roman" w:eastAsia="Times New Roman" w:hAnsi="Times New Roman" w:cs="Times New Roman"/>
          <w:b/>
          <w:sz w:val="24"/>
          <w:szCs w:val="24"/>
          <w:lang w:val="bg-BG" w:eastAsia="bg-BG"/>
        </w:rPr>
        <w:t xml:space="preserve">„НАЙ-НИСКА ЦЕНА“ </w:t>
      </w:r>
      <w:r w:rsidRPr="001E7C57">
        <w:rPr>
          <w:rFonts w:ascii="Times New Roman" w:eastAsia="Times New Roman" w:hAnsi="Times New Roman" w:cs="Times New Roman"/>
          <w:sz w:val="24"/>
          <w:szCs w:val="24"/>
          <w:lang w:val="bg-BG" w:eastAsia="bg-BG"/>
        </w:rPr>
        <w:t>по смисъла на чл. 70, ал. 2, т. 1 от ЗОП.</w:t>
      </w:r>
    </w:p>
    <w:p w14:paraId="535F7EC2" w14:textId="6EE48C9A" w:rsidR="008A0F11" w:rsidRPr="00A5242B" w:rsidRDefault="008A0F11" w:rsidP="00ED1E01">
      <w:pPr>
        <w:spacing w:after="0" w:line="240" w:lineRule="auto"/>
        <w:ind w:firstLine="720"/>
        <w:jc w:val="both"/>
        <w:rPr>
          <w:rFonts w:ascii="Times New Roman" w:eastAsia="Times New Roman" w:hAnsi="Times New Roman" w:cs="Times New Roman"/>
          <w:b/>
          <w:sz w:val="24"/>
          <w:szCs w:val="24"/>
          <w:lang w:val="bg-BG" w:eastAsia="bg-BG"/>
        </w:rPr>
      </w:pPr>
      <w:r w:rsidRPr="001E7C57">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1E7C57">
        <w:rPr>
          <w:rFonts w:ascii="Times New Roman" w:eastAsia="Times New Roman" w:hAnsi="Times New Roman" w:cs="Times New Roman"/>
          <w:b/>
          <w:sz w:val="24"/>
          <w:szCs w:val="24"/>
          <w:lang w:val="bg-BG" w:eastAsia="bg-BG"/>
        </w:rPr>
        <w:t>най-ниска цена без ДДС за изпълнение на поръчката. Посочената цена се закръгля до втория знак след десетичната запетая.</w:t>
      </w:r>
    </w:p>
    <w:p w14:paraId="118EA7FB" w14:textId="47776EF3" w:rsidR="008A0F11" w:rsidRPr="00A5242B" w:rsidRDefault="008A0F11" w:rsidP="00ED1E01">
      <w:pPr>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29A2FB74" w14:textId="77777777" w:rsidR="002B39C2" w:rsidRPr="00A5242B" w:rsidRDefault="002B39C2" w:rsidP="00ED1E01">
      <w:pPr>
        <w:spacing w:after="0" w:line="240" w:lineRule="auto"/>
        <w:jc w:val="both"/>
        <w:rPr>
          <w:rFonts w:ascii="Times New Roman" w:eastAsia="Times New Roman" w:hAnsi="Times New Roman" w:cs="Times New Roman"/>
          <w:b/>
          <w:sz w:val="24"/>
          <w:szCs w:val="24"/>
          <w:lang w:val="bg-BG" w:eastAsia="bg-BG"/>
        </w:rPr>
      </w:pPr>
    </w:p>
    <w:p w14:paraId="2C194B24" w14:textId="20D93A53" w:rsidR="009D03E3" w:rsidRPr="001E7C57" w:rsidRDefault="00803840" w:rsidP="00ED1E01">
      <w:pPr>
        <w:spacing w:after="0" w:line="240" w:lineRule="auto"/>
        <w:ind w:firstLine="720"/>
        <w:jc w:val="both"/>
        <w:rPr>
          <w:rFonts w:ascii="Times New Roman" w:eastAsia="Times New Roman" w:hAnsi="Times New Roman" w:cs="Times New Roman"/>
          <w:b/>
          <w:sz w:val="24"/>
          <w:szCs w:val="24"/>
          <w:lang w:val="bg-BG" w:eastAsia="bg-BG"/>
        </w:rPr>
      </w:pPr>
      <w:r w:rsidRPr="001E7C57">
        <w:rPr>
          <w:rFonts w:ascii="Times New Roman" w:eastAsia="Times New Roman" w:hAnsi="Times New Roman" w:cs="Times New Roman"/>
          <w:b/>
          <w:sz w:val="24"/>
          <w:szCs w:val="24"/>
          <w:lang w:val="bg-BG" w:eastAsia="bg-BG"/>
        </w:rPr>
        <w:t>Срок</w:t>
      </w:r>
      <w:r w:rsidR="004E70F6" w:rsidRPr="001E7C57">
        <w:rPr>
          <w:rFonts w:ascii="Times New Roman" w:eastAsia="Times New Roman" w:hAnsi="Times New Roman" w:cs="Times New Roman"/>
          <w:b/>
          <w:sz w:val="24"/>
          <w:szCs w:val="24"/>
          <w:lang w:val="bg-BG" w:eastAsia="bg-BG"/>
        </w:rPr>
        <w:t xml:space="preserve"> на договора и срок</w:t>
      </w:r>
      <w:r w:rsidRPr="001E7C57">
        <w:rPr>
          <w:rFonts w:ascii="Times New Roman" w:eastAsia="Times New Roman" w:hAnsi="Times New Roman" w:cs="Times New Roman"/>
          <w:b/>
          <w:sz w:val="24"/>
          <w:szCs w:val="24"/>
          <w:lang w:val="bg-BG" w:eastAsia="bg-BG"/>
        </w:rPr>
        <w:t xml:space="preserve"> </w:t>
      </w:r>
      <w:r w:rsidR="004E70F6" w:rsidRPr="001E7C57">
        <w:rPr>
          <w:rFonts w:ascii="Times New Roman" w:eastAsia="Times New Roman" w:hAnsi="Times New Roman" w:cs="Times New Roman"/>
          <w:b/>
          <w:sz w:val="24"/>
          <w:szCs w:val="24"/>
          <w:lang w:val="bg-BG" w:eastAsia="bg-BG"/>
        </w:rPr>
        <w:t>за изпълнение на дейностите по поръчката</w:t>
      </w:r>
      <w:r w:rsidR="00E31ED3" w:rsidRPr="001E7C57">
        <w:rPr>
          <w:rFonts w:ascii="Times New Roman" w:eastAsia="Times New Roman" w:hAnsi="Times New Roman" w:cs="Times New Roman"/>
          <w:b/>
          <w:sz w:val="24"/>
          <w:szCs w:val="24"/>
          <w:lang w:val="bg-BG" w:eastAsia="bg-BG"/>
        </w:rPr>
        <w:t>:</w:t>
      </w:r>
    </w:p>
    <w:p w14:paraId="228861BF" w14:textId="632655CC" w:rsidR="00D14398" w:rsidRPr="00D14398" w:rsidRDefault="009D03E3" w:rsidP="00A248F9">
      <w:pPr>
        <w:spacing w:after="0" w:line="240" w:lineRule="auto"/>
        <w:ind w:firstLine="720"/>
        <w:jc w:val="both"/>
        <w:rPr>
          <w:rFonts w:ascii="Times New Roman" w:eastAsia="Times New Roman" w:hAnsi="Times New Roman" w:cs="Times New Roman"/>
          <w:position w:val="6"/>
          <w:sz w:val="24"/>
          <w:szCs w:val="24"/>
        </w:rPr>
      </w:pPr>
      <w:r w:rsidRPr="001E7C57">
        <w:rPr>
          <w:rFonts w:ascii="Times New Roman" w:eastAsia="Times New Roman" w:hAnsi="Times New Roman" w:cs="Times New Roman"/>
          <w:sz w:val="24"/>
          <w:szCs w:val="24"/>
          <w:lang w:val="bg-BG" w:eastAsia="bg-BG"/>
        </w:rPr>
        <w:t xml:space="preserve">- Срокът на договора започва да тече от датата на </w:t>
      </w:r>
      <w:r w:rsidR="00B42DEA" w:rsidRPr="001E7C57">
        <w:rPr>
          <w:rFonts w:ascii="Times New Roman" w:eastAsia="Times New Roman" w:hAnsi="Times New Roman" w:cs="Times New Roman"/>
          <w:sz w:val="24"/>
          <w:szCs w:val="24"/>
          <w:lang w:val="bg-BG" w:eastAsia="bg-BG"/>
        </w:rPr>
        <w:t xml:space="preserve">получаване на уведомително писмо от страна на Изпълнителя и е до </w:t>
      </w:r>
      <w:r w:rsidRPr="001E7C57">
        <w:rPr>
          <w:rFonts w:ascii="Times New Roman" w:eastAsia="Times New Roman" w:hAnsi="Times New Roman" w:cs="Times New Roman"/>
          <w:sz w:val="24"/>
          <w:szCs w:val="24"/>
          <w:lang w:val="bg-BG"/>
        </w:rPr>
        <w:t xml:space="preserve">датата на изпълнение на всички поети от </w:t>
      </w:r>
      <w:r w:rsidR="00F918A7" w:rsidRPr="001E7C57">
        <w:rPr>
          <w:rFonts w:ascii="Times New Roman" w:eastAsia="Times New Roman" w:hAnsi="Times New Roman" w:cs="Times New Roman"/>
          <w:sz w:val="24"/>
          <w:szCs w:val="24"/>
          <w:lang w:val="bg-BG"/>
        </w:rPr>
        <w:t>с</w:t>
      </w:r>
      <w:r w:rsidRPr="001E7C57">
        <w:rPr>
          <w:rFonts w:ascii="Times New Roman" w:eastAsia="Times New Roman" w:hAnsi="Times New Roman" w:cs="Times New Roman"/>
          <w:sz w:val="24"/>
          <w:szCs w:val="24"/>
          <w:lang w:val="bg-BG"/>
        </w:rPr>
        <w:t>траните задължения по Договора</w:t>
      </w:r>
      <w:r w:rsidR="00F918A7" w:rsidRPr="001E7C57">
        <w:rPr>
          <w:rFonts w:ascii="Times New Roman" w:eastAsia="Times New Roman" w:hAnsi="Times New Roman" w:cs="Times New Roman"/>
          <w:sz w:val="24"/>
          <w:szCs w:val="24"/>
          <w:lang w:val="bg-BG"/>
        </w:rPr>
        <w:t>, в това число изпълнение на задълженията по време на гаранционния период</w:t>
      </w:r>
      <w:r w:rsidRPr="001E7C57">
        <w:rPr>
          <w:rFonts w:ascii="Times New Roman" w:eastAsia="Times New Roman" w:hAnsi="Times New Roman" w:cs="Times New Roman"/>
          <w:sz w:val="24"/>
          <w:szCs w:val="24"/>
          <w:lang w:val="bg-BG"/>
        </w:rPr>
        <w:t xml:space="preserve">. </w:t>
      </w:r>
      <w:r w:rsidR="00D14398" w:rsidRPr="001E7C57">
        <w:rPr>
          <w:rFonts w:ascii="Times New Roman" w:eastAsia="Times New Roman" w:hAnsi="Times New Roman" w:cs="Times New Roman"/>
          <w:position w:val="6"/>
          <w:sz w:val="24"/>
          <w:szCs w:val="24"/>
          <w:lang w:val="bg-BG"/>
        </w:rPr>
        <w:t xml:space="preserve">Страните подписват </w:t>
      </w:r>
      <w:proofErr w:type="spellStart"/>
      <w:r w:rsidR="00D14398" w:rsidRPr="001E7C57">
        <w:rPr>
          <w:rFonts w:ascii="Times New Roman" w:eastAsia="Times New Roman" w:hAnsi="Times New Roman" w:cs="Times New Roman"/>
          <w:position w:val="6"/>
          <w:sz w:val="24"/>
          <w:szCs w:val="24"/>
          <w:lang w:val="bg-BG"/>
        </w:rPr>
        <w:t>споразумителен</w:t>
      </w:r>
      <w:proofErr w:type="spellEnd"/>
      <w:r w:rsidR="00D14398" w:rsidRPr="001E7C57">
        <w:rPr>
          <w:rFonts w:ascii="Times New Roman" w:eastAsia="Times New Roman" w:hAnsi="Times New Roman" w:cs="Times New Roman"/>
          <w:position w:val="6"/>
          <w:sz w:val="24"/>
          <w:szCs w:val="24"/>
          <w:lang w:val="bg-BG"/>
        </w:rPr>
        <w:t xml:space="preserve"> протокол към настоящия договор за определяне на годишната задача за видовете дейности и съответните количества СМР, съобразен с офертата на участника.</w:t>
      </w:r>
    </w:p>
    <w:p w14:paraId="51578F03" w14:textId="651A8E5D" w:rsidR="009D03E3" w:rsidRPr="00A5242B" w:rsidRDefault="009D03E3" w:rsidP="00A248F9">
      <w:pPr>
        <w:shd w:val="clear" w:color="auto" w:fill="FFFFFF"/>
        <w:spacing w:after="0" w:line="240" w:lineRule="auto"/>
        <w:ind w:firstLine="720"/>
        <w:jc w:val="both"/>
        <w:rPr>
          <w:rFonts w:ascii="Times New Roman" w:eastAsia="Times New Roman" w:hAnsi="Times New Roman" w:cs="Times New Roman"/>
          <w:color w:val="000000"/>
          <w:sz w:val="24"/>
          <w:szCs w:val="24"/>
          <w:lang w:val="bg-BG"/>
        </w:rPr>
      </w:pPr>
      <w:r w:rsidRPr="00A5242B">
        <w:rPr>
          <w:rFonts w:ascii="Times New Roman" w:eastAsia="Times New Roman" w:hAnsi="Times New Roman" w:cs="Times New Roman"/>
          <w:color w:val="000000"/>
          <w:sz w:val="24"/>
          <w:szCs w:val="24"/>
          <w:lang w:val="bg-BG"/>
        </w:rPr>
        <w:t xml:space="preserve">- Срокът за изпълнение на строително-монтажните работи е съгласно техническото предложение на участника в календарни дни и включва времето от подписване на Протокол за откриване на строителна площадка и определяне на строителна линия и ниво на строежа до </w:t>
      </w:r>
      <w:r w:rsidRPr="00A5242B">
        <w:rPr>
          <w:rFonts w:ascii="Times New Roman" w:eastAsia="Times New Roman" w:hAnsi="Times New Roman" w:cs="Times New Roman"/>
          <w:color w:val="000000"/>
          <w:sz w:val="24"/>
          <w:szCs w:val="24"/>
          <w:lang w:val="bg-BG"/>
        </w:rPr>
        <w:lastRenderedPageBreak/>
        <w:t>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14:paraId="27164387" w14:textId="61EBEE9B" w:rsidR="009D03E3" w:rsidRPr="00A5242B" w:rsidRDefault="009D03E3" w:rsidP="00ED1E01">
      <w:pPr>
        <w:shd w:val="clear" w:color="auto" w:fill="FFFFFF"/>
        <w:spacing w:after="0" w:line="240" w:lineRule="auto"/>
        <w:ind w:firstLine="709"/>
        <w:jc w:val="both"/>
        <w:rPr>
          <w:rFonts w:ascii="Times New Roman" w:eastAsia="Times New Roman" w:hAnsi="Times New Roman" w:cs="Times New Roman"/>
          <w:color w:val="000000"/>
          <w:sz w:val="24"/>
          <w:szCs w:val="24"/>
          <w:lang w:val="bg-BG"/>
        </w:rPr>
      </w:pPr>
    </w:p>
    <w:p w14:paraId="79454F7D" w14:textId="21629ADF" w:rsidR="009D03E3" w:rsidRPr="00CE508A" w:rsidRDefault="009D03E3" w:rsidP="00ED1E01">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CE508A">
        <w:rPr>
          <w:rFonts w:ascii="Times New Roman" w:eastAsia="Times New Roman" w:hAnsi="Times New Roman" w:cs="Times New Roman"/>
          <w:b/>
          <w:bCs/>
          <w:i/>
          <w:iCs/>
          <w:color w:val="000000"/>
          <w:sz w:val="24"/>
          <w:szCs w:val="24"/>
          <w:lang w:val="bg-BG"/>
        </w:rPr>
        <w:t>ВАЖНО!</w:t>
      </w:r>
    </w:p>
    <w:p w14:paraId="76028209" w14:textId="4A12F09B" w:rsidR="0078171F" w:rsidRPr="00CE508A" w:rsidRDefault="00440FD6" w:rsidP="00ED1E01">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CE508A">
        <w:rPr>
          <w:rFonts w:ascii="Times New Roman" w:eastAsia="Batang" w:hAnsi="Times New Roman" w:cs="Times New Roman"/>
          <w:b/>
          <w:i/>
          <w:sz w:val="24"/>
          <w:szCs w:val="24"/>
          <w:lang w:val="bg-BG" w:eastAsia="ko-KR"/>
        </w:rPr>
        <w:t>Възложителят определя максимален срок за изпълнение:</w:t>
      </w:r>
      <w:r w:rsidR="00D14398">
        <w:rPr>
          <w:rFonts w:ascii="Times New Roman" w:eastAsia="Batang" w:hAnsi="Times New Roman" w:cs="Times New Roman"/>
          <w:b/>
          <w:i/>
          <w:sz w:val="24"/>
          <w:szCs w:val="24"/>
          <w:lang w:val="bg-BG" w:eastAsia="ko-KR"/>
        </w:rPr>
        <w:t xml:space="preserve"> 180 (сто и осемдесет</w:t>
      </w:r>
      <w:r w:rsidR="0078171F" w:rsidRPr="00CE508A">
        <w:rPr>
          <w:rFonts w:ascii="Times New Roman" w:eastAsia="Batang" w:hAnsi="Times New Roman" w:cs="Times New Roman"/>
          <w:b/>
          <w:i/>
          <w:sz w:val="24"/>
          <w:szCs w:val="24"/>
          <w:lang w:val="bg-BG" w:eastAsia="ko-KR"/>
        </w:rPr>
        <w:t xml:space="preserve">) календарни дни. </w:t>
      </w:r>
    </w:p>
    <w:p w14:paraId="77D26667" w14:textId="53A558E7" w:rsidR="00440FD6" w:rsidRPr="00ED698D" w:rsidRDefault="00440FD6" w:rsidP="00ED1E01">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14:paraId="58142174" w14:textId="790C5B2E" w:rsidR="00AC192B" w:rsidRPr="00ED698D" w:rsidRDefault="009D03E3" w:rsidP="00ED1E01">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149C4C8C" w14:textId="77777777" w:rsidR="00AC192B" w:rsidRPr="00ED698D" w:rsidRDefault="00AC192B" w:rsidP="00ED1E01">
      <w:pPr>
        <w:spacing w:after="0" w:line="240" w:lineRule="auto"/>
        <w:jc w:val="both"/>
        <w:rPr>
          <w:rFonts w:ascii="Times New Roman" w:eastAsia="Times New Roman" w:hAnsi="Times New Roman" w:cs="Times New Roman"/>
          <w:b/>
          <w:color w:val="000000" w:themeColor="text1"/>
          <w:sz w:val="24"/>
          <w:szCs w:val="24"/>
          <w:lang w:val="bg-BG"/>
        </w:rPr>
      </w:pPr>
    </w:p>
    <w:p w14:paraId="4B3165C2" w14:textId="77777777" w:rsidR="004E70F6" w:rsidRPr="00ED698D" w:rsidRDefault="004E70F6" w:rsidP="00ED1E01">
      <w:pPr>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sz w:val="24"/>
          <w:szCs w:val="24"/>
          <w:lang w:val="bg-BG"/>
        </w:rPr>
        <w:t>Срок за валидност на офертите</w:t>
      </w:r>
    </w:p>
    <w:p w14:paraId="5BE53B02" w14:textId="782C2613" w:rsidR="00B60990" w:rsidRPr="00A5242B" w:rsidRDefault="00B60990" w:rsidP="00ED1E01">
      <w:pPr>
        <w:spacing w:after="0" w:line="240" w:lineRule="auto"/>
        <w:ind w:firstLine="720"/>
        <w:jc w:val="both"/>
        <w:rPr>
          <w:rFonts w:ascii="Times New Roman" w:eastAsia="Times New Roman" w:hAnsi="Times New Roman" w:cs="Times New Roman"/>
          <w:sz w:val="24"/>
          <w:szCs w:val="24"/>
          <w:lang w:val="bg-BG"/>
        </w:rPr>
      </w:pPr>
      <w:r w:rsidRPr="00ED698D">
        <w:rPr>
          <w:rFonts w:ascii="Times New Roman" w:eastAsia="Times New Roman" w:hAnsi="Times New Roman" w:cs="Times New Roman"/>
          <w:sz w:val="24"/>
          <w:szCs w:val="24"/>
          <w:lang w:val="bg-BG"/>
        </w:rPr>
        <w:t xml:space="preserve">Срокът за валидност на офертите следва да е </w:t>
      </w:r>
      <w:r w:rsidRPr="00ED698D">
        <w:rPr>
          <w:rFonts w:ascii="Times New Roman" w:eastAsia="Times New Roman" w:hAnsi="Times New Roman" w:cs="Times New Roman"/>
          <w:b/>
          <w:sz w:val="24"/>
          <w:szCs w:val="24"/>
          <w:lang w:val="bg-BG"/>
        </w:rPr>
        <w:t>не по-малко</w:t>
      </w:r>
      <w:r w:rsidRPr="00ED698D">
        <w:rPr>
          <w:rFonts w:ascii="Times New Roman" w:eastAsia="Times New Roman" w:hAnsi="Times New Roman" w:cs="Times New Roman"/>
          <w:sz w:val="24"/>
          <w:szCs w:val="24"/>
          <w:lang w:val="bg-BG"/>
        </w:rPr>
        <w:t xml:space="preserve"> от </w:t>
      </w:r>
      <w:r w:rsidR="00ED698D" w:rsidRPr="00ED698D">
        <w:rPr>
          <w:rFonts w:ascii="Times New Roman" w:eastAsia="Times New Roman" w:hAnsi="Times New Roman" w:cs="Times New Roman"/>
          <w:sz w:val="24"/>
          <w:szCs w:val="24"/>
          <w:lang w:val="bg-BG"/>
        </w:rPr>
        <w:t>6</w:t>
      </w:r>
      <w:r w:rsidRPr="00ED698D">
        <w:rPr>
          <w:rFonts w:ascii="Times New Roman" w:eastAsia="Times New Roman" w:hAnsi="Times New Roman" w:cs="Times New Roman"/>
          <w:sz w:val="24"/>
          <w:szCs w:val="24"/>
          <w:lang w:val="bg-BG"/>
        </w:rPr>
        <w:t xml:space="preserve"> </w:t>
      </w:r>
      <w:r w:rsidR="00A77B2F" w:rsidRPr="00ED698D">
        <w:rPr>
          <w:rFonts w:ascii="Times New Roman" w:eastAsia="Times New Roman" w:hAnsi="Times New Roman" w:cs="Times New Roman"/>
          <w:sz w:val="24"/>
          <w:szCs w:val="24"/>
          <w:lang w:val="bg-BG"/>
        </w:rPr>
        <w:t>(</w:t>
      </w:r>
      <w:r w:rsidR="00ED698D" w:rsidRPr="00ED698D">
        <w:rPr>
          <w:rFonts w:ascii="Times New Roman" w:eastAsia="Times New Roman" w:hAnsi="Times New Roman" w:cs="Times New Roman"/>
          <w:sz w:val="24"/>
          <w:szCs w:val="24"/>
          <w:lang w:val="bg-BG"/>
        </w:rPr>
        <w:t>шест</w:t>
      </w:r>
      <w:r w:rsidR="00A77B2F" w:rsidRPr="00ED698D">
        <w:rPr>
          <w:rFonts w:ascii="Times New Roman" w:eastAsia="Times New Roman" w:hAnsi="Times New Roman" w:cs="Times New Roman"/>
          <w:sz w:val="24"/>
          <w:szCs w:val="24"/>
          <w:lang w:val="bg-BG"/>
        </w:rPr>
        <w:t xml:space="preserve">) </w:t>
      </w:r>
      <w:r w:rsidRPr="00ED698D">
        <w:rPr>
          <w:rFonts w:ascii="Times New Roman" w:eastAsia="Times New Roman" w:hAnsi="Times New Roman" w:cs="Times New Roman"/>
          <w:sz w:val="24"/>
          <w:szCs w:val="24"/>
          <w:lang w:val="bg-BG"/>
        </w:rPr>
        <w:t>месеца</w:t>
      </w:r>
      <w:r w:rsidR="00A77B2F" w:rsidRPr="00ED698D">
        <w:rPr>
          <w:rFonts w:ascii="Times New Roman" w:eastAsia="Times New Roman" w:hAnsi="Times New Roman" w:cs="Times New Roman"/>
          <w:sz w:val="24"/>
          <w:szCs w:val="24"/>
          <w:lang w:val="bg-BG"/>
        </w:rPr>
        <w:t>,</w:t>
      </w:r>
      <w:r w:rsidRPr="00ED698D">
        <w:rPr>
          <w:rFonts w:ascii="Times New Roman" w:eastAsia="Times New Roman" w:hAnsi="Times New Roman" w:cs="Times New Roman"/>
          <w:sz w:val="24"/>
          <w:szCs w:val="24"/>
          <w:lang w:val="bg-BG"/>
        </w:rPr>
        <w:t xml:space="preserve"> считано</w:t>
      </w:r>
      <w:r w:rsidRPr="00A5242B">
        <w:rPr>
          <w:rFonts w:ascii="Times New Roman" w:eastAsia="Times New Roman" w:hAnsi="Times New Roman" w:cs="Times New Roman"/>
          <w:sz w:val="24"/>
          <w:szCs w:val="24"/>
          <w:lang w:val="bg-BG"/>
        </w:rPr>
        <w:t xml:space="preserve"> от крайната дата за подаване на офертите.</w:t>
      </w:r>
    </w:p>
    <w:p w14:paraId="04159F9C" w14:textId="77777777" w:rsidR="00B60990" w:rsidRPr="00A5242B" w:rsidRDefault="00B60990" w:rsidP="00ED1E01">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3A943897" w14:textId="77777777" w:rsidR="00A77B2F" w:rsidRPr="00A5242B" w:rsidRDefault="00A77B2F" w:rsidP="00ED1E01">
      <w:pPr>
        <w:pStyle w:val="Default"/>
        <w:rPr>
          <w:rFonts w:eastAsia="Times New Roman"/>
          <w:b/>
          <w:i/>
          <w:color w:val="auto"/>
          <w:lang w:val="bg-BG"/>
        </w:rPr>
      </w:pPr>
    </w:p>
    <w:p w14:paraId="5433897E" w14:textId="66B8D2D5" w:rsidR="004E70F6" w:rsidRPr="00A5242B" w:rsidRDefault="004E70F6" w:rsidP="00ED1E01">
      <w:pPr>
        <w:pStyle w:val="Default"/>
        <w:ind w:firstLine="720"/>
        <w:rPr>
          <w:lang w:val="bg-BG"/>
        </w:rPr>
      </w:pPr>
      <w:r w:rsidRPr="00A5242B">
        <w:rPr>
          <w:rFonts w:eastAsia="Times New Roman"/>
          <w:b/>
          <w:color w:val="auto"/>
          <w:lang w:val="bg-BG"/>
        </w:rPr>
        <w:t xml:space="preserve">Възможност за представяне на варианти в офертите: </w:t>
      </w:r>
    </w:p>
    <w:p w14:paraId="582E81F6" w14:textId="345DCE52" w:rsidR="004E70F6" w:rsidRPr="002011C8" w:rsidRDefault="004E70F6" w:rsidP="00ED1E01">
      <w:pPr>
        <w:spacing w:after="0" w:line="240" w:lineRule="auto"/>
        <w:ind w:firstLine="720"/>
        <w:jc w:val="both"/>
        <w:rPr>
          <w:rFonts w:ascii="Times New Roman" w:eastAsia="Times New Roman" w:hAnsi="Times New Roman" w:cs="Times New Roman"/>
          <w:sz w:val="24"/>
          <w:szCs w:val="24"/>
        </w:rPr>
      </w:pPr>
      <w:r w:rsidRPr="00A5242B">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002011C8">
        <w:rPr>
          <w:rFonts w:ascii="Times New Roman" w:eastAsia="Times New Roman" w:hAnsi="Times New Roman" w:cs="Times New Roman"/>
          <w:sz w:val="24"/>
          <w:szCs w:val="24"/>
        </w:rPr>
        <w:t>.</w:t>
      </w:r>
    </w:p>
    <w:p w14:paraId="0B3C9662" w14:textId="77777777" w:rsidR="00222DB6" w:rsidRPr="00A5242B" w:rsidRDefault="00222DB6" w:rsidP="00ED1E01">
      <w:pPr>
        <w:spacing w:after="0" w:line="240" w:lineRule="auto"/>
        <w:jc w:val="both"/>
        <w:rPr>
          <w:rFonts w:ascii="Times New Roman" w:eastAsia="Times New Roman" w:hAnsi="Times New Roman" w:cs="Times New Roman"/>
          <w:b/>
          <w:sz w:val="24"/>
          <w:szCs w:val="24"/>
          <w:lang w:val="bg-BG"/>
        </w:rPr>
      </w:pPr>
    </w:p>
    <w:p w14:paraId="65799E83" w14:textId="77777777" w:rsidR="008256E0" w:rsidRPr="00A5242B" w:rsidRDefault="008256E0" w:rsidP="00ED1E01">
      <w:pPr>
        <w:spacing w:after="0" w:line="240" w:lineRule="auto"/>
        <w:ind w:firstLine="720"/>
        <w:jc w:val="both"/>
        <w:rPr>
          <w:rFonts w:ascii="Times New Roman" w:eastAsia="Times New Roman" w:hAnsi="Times New Roman" w:cs="Times New Roman"/>
          <w:b/>
          <w:sz w:val="24"/>
          <w:szCs w:val="24"/>
          <w:lang w:val="bg-BG"/>
        </w:rPr>
      </w:pPr>
      <w:r w:rsidRPr="00A5242B">
        <w:rPr>
          <w:rFonts w:ascii="Times New Roman" w:eastAsia="Times New Roman" w:hAnsi="Times New Roman" w:cs="Times New Roman"/>
          <w:b/>
          <w:sz w:val="24"/>
          <w:szCs w:val="24"/>
          <w:lang w:val="bg-BG"/>
        </w:rPr>
        <w:t>Място на изпълнение на поръчката</w:t>
      </w:r>
    </w:p>
    <w:p w14:paraId="05C306BF" w14:textId="293C5ADC" w:rsidR="008256E0" w:rsidRPr="00A5242B" w:rsidRDefault="00B41A30" w:rsidP="00ED1E01">
      <w:pPr>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Тер</w:t>
      </w:r>
      <w:r w:rsidR="004569DC" w:rsidRPr="00A5242B">
        <w:rPr>
          <w:rFonts w:ascii="Times New Roman" w:eastAsia="Times New Roman" w:hAnsi="Times New Roman" w:cs="Times New Roman"/>
          <w:sz w:val="24"/>
          <w:szCs w:val="24"/>
          <w:lang w:val="bg-BG"/>
        </w:rPr>
        <w:t>и</w:t>
      </w:r>
      <w:r w:rsidRPr="00A5242B">
        <w:rPr>
          <w:rFonts w:ascii="Times New Roman" w:eastAsia="Times New Roman" w:hAnsi="Times New Roman" w:cs="Times New Roman"/>
          <w:sz w:val="24"/>
          <w:szCs w:val="24"/>
          <w:lang w:val="bg-BG"/>
        </w:rPr>
        <w:t xml:space="preserve">торията на </w:t>
      </w:r>
      <w:r w:rsidR="00872408" w:rsidRPr="00A5242B">
        <w:rPr>
          <w:rFonts w:ascii="Times New Roman" w:eastAsia="Times New Roman" w:hAnsi="Times New Roman" w:cs="Times New Roman"/>
          <w:sz w:val="24"/>
          <w:szCs w:val="24"/>
          <w:lang w:val="bg-BG"/>
        </w:rPr>
        <w:t>град Крумовград</w:t>
      </w:r>
      <w:r w:rsidR="00803840">
        <w:rPr>
          <w:rFonts w:ascii="Times New Roman" w:eastAsia="Times New Roman" w:hAnsi="Times New Roman" w:cs="Times New Roman"/>
          <w:sz w:val="24"/>
          <w:szCs w:val="24"/>
          <w:lang w:val="bg-BG"/>
        </w:rPr>
        <w:t>.</w:t>
      </w:r>
    </w:p>
    <w:p w14:paraId="230DEB14" w14:textId="77777777" w:rsidR="002548C2" w:rsidRPr="00A5242B" w:rsidRDefault="002548C2" w:rsidP="00ED1E01">
      <w:pPr>
        <w:spacing w:after="0" w:line="240" w:lineRule="auto"/>
        <w:jc w:val="both"/>
        <w:rPr>
          <w:rFonts w:ascii="Times New Roman" w:eastAsia="Times New Roman" w:hAnsi="Times New Roman" w:cs="Times New Roman"/>
          <w:sz w:val="24"/>
          <w:szCs w:val="24"/>
          <w:lang w:val="bg-BG"/>
        </w:rPr>
      </w:pPr>
    </w:p>
    <w:p w14:paraId="25E68A3B" w14:textId="77777777" w:rsidR="008256E0" w:rsidRPr="00A5242B" w:rsidRDefault="008256E0" w:rsidP="00ED1E01">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ED1E01">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3B7E2EDD" w:rsidR="00EB0615" w:rsidRPr="00A5242B" w:rsidRDefault="00C11A6C" w:rsidP="00ED1E01">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строителство,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0BD26027" w:rsidR="00EB0615" w:rsidRPr="00A5242B" w:rsidRDefault="00D32F8E" w:rsidP="00ED1E01">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чл. 54, ал. 1 от ЗОП.</w:t>
      </w:r>
    </w:p>
    <w:p w14:paraId="4DB2AA46" w14:textId="085C7822" w:rsidR="00C55E43" w:rsidRPr="00A5242B" w:rsidRDefault="00C11A6C" w:rsidP="00ED1E01">
      <w:pPr>
        <w:tabs>
          <w:tab w:val="left" w:pos="426"/>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 чл. 107, т. 4 от ЗОП</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13, ал. 1 от Закона за трудовата миграция и трудовата мобилност; чл. 3, т. 8 и чл. 4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w:t>
      </w:r>
    </w:p>
    <w:p w14:paraId="11C461ED" w14:textId="77777777" w:rsidR="003F7FF1" w:rsidRPr="00A5242B" w:rsidRDefault="003F7FF1" w:rsidP="00ED1E01">
      <w:pPr>
        <w:tabs>
          <w:tab w:val="left" w:pos="567"/>
        </w:tabs>
        <w:spacing w:after="0" w:line="240" w:lineRule="auto"/>
        <w:jc w:val="both"/>
        <w:rPr>
          <w:rFonts w:ascii="Times New Roman" w:eastAsia="Times New Roman" w:hAnsi="Times New Roman" w:cs="Times New Roman"/>
          <w:sz w:val="24"/>
          <w:szCs w:val="24"/>
          <w:lang w:val="bg-BG" w:eastAsia="bg-BG"/>
        </w:rPr>
      </w:pPr>
    </w:p>
    <w:p w14:paraId="35ED7C24" w14:textId="77777777" w:rsidR="003F7FF1" w:rsidRPr="00A5242B" w:rsidRDefault="003F7FF1"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ED1E01">
      <w:pPr>
        <w:shd w:val="clear" w:color="auto" w:fill="D5DCE4"/>
        <w:tabs>
          <w:tab w:val="left" w:pos="426"/>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proofErr w:type="spellStart"/>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proofErr w:type="spellEnd"/>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047D0658" w14:textId="7E9A11A8" w:rsidR="00E106E7" w:rsidRPr="00A5242B" w:rsidRDefault="00E106E7"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 xml:space="preserve">В хипотезата на чл.67, ал.5 от ЗОП възложителят може да изиска от участниците по всяко време да представят всички или част от </w:t>
      </w:r>
      <w:r w:rsidR="00D94626" w:rsidRPr="00A5242B">
        <w:rPr>
          <w:rFonts w:ascii="Times New Roman" w:eastAsia="Calibri" w:hAnsi="Times New Roman" w:cs="Times New Roman"/>
          <w:sz w:val="24"/>
          <w:szCs w:val="24"/>
          <w:lang w:val="bg-BG"/>
        </w:rPr>
        <w:t>посочените</w:t>
      </w:r>
      <w:r w:rsidRPr="00A5242B">
        <w:rPr>
          <w:rFonts w:ascii="Times New Roman" w:eastAsia="Calibri" w:hAnsi="Times New Roman" w:cs="Times New Roman"/>
          <w:sz w:val="24"/>
          <w:szCs w:val="24"/>
          <w:lang w:val="bg-BG"/>
        </w:rPr>
        <w:t xml:space="preserve"> по-горе документи.</w:t>
      </w:r>
    </w:p>
    <w:p w14:paraId="56CA623F" w14:textId="77777777" w:rsidR="003F7FF1" w:rsidRPr="00A5242B" w:rsidRDefault="003F7FF1" w:rsidP="00ED1E01">
      <w:pPr>
        <w:shd w:val="clear" w:color="auto" w:fill="D5DCE4"/>
        <w:spacing w:after="0" w:line="240" w:lineRule="auto"/>
        <w:jc w:val="both"/>
        <w:rPr>
          <w:rFonts w:ascii="Times New Roman" w:eastAsia="Times New Roman" w:hAnsi="Times New Roman" w:cs="Times New Roman"/>
          <w:sz w:val="24"/>
          <w:szCs w:val="24"/>
          <w:lang w:val="bg-BG" w:eastAsia="bg-BG"/>
        </w:rPr>
      </w:pPr>
    </w:p>
    <w:p w14:paraId="2D27FF1A" w14:textId="77777777" w:rsidR="003F7FF1" w:rsidRPr="00A5242B" w:rsidRDefault="003F7FF1"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27257B7" w14:textId="0DC1016D" w:rsidR="003F7FF1" w:rsidRPr="00A5242B" w:rsidRDefault="003F7FF1" w:rsidP="00ED1E01">
      <w:pPr>
        <w:shd w:val="clear" w:color="auto" w:fill="D5DCE4"/>
        <w:spacing w:after="0" w:line="240" w:lineRule="auto"/>
        <w:ind w:firstLine="720"/>
        <w:jc w:val="both"/>
        <w:rPr>
          <w:rFonts w:ascii="Times New Roman" w:eastAsia="Times New Roman" w:hAnsi="Times New Roman" w:cs="Times New Roman"/>
          <w:sz w:val="24"/>
          <w:szCs w:val="24"/>
          <w:lang w:val="bg-BG" w:eastAsia="bg-BG"/>
        </w:rPr>
      </w:pPr>
      <w:r w:rsidRPr="00A5242B">
        <w:rPr>
          <w:rFonts w:ascii="Times New Roman" w:eastAsia="Calibri" w:hAnsi="Times New Roman" w:cs="Times New Roman"/>
          <w:b/>
          <w:sz w:val="24"/>
          <w:szCs w:val="24"/>
          <w:lang w:val="bg-BG"/>
        </w:rPr>
        <w:t>При сключване на договора</w:t>
      </w:r>
      <w:r w:rsidRPr="00A5242B">
        <w:rPr>
          <w:rFonts w:ascii="Times New Roman" w:eastAsia="Times New Roman" w:hAnsi="Times New Roman" w:cs="Times New Roman"/>
          <w:sz w:val="24"/>
          <w:szCs w:val="24"/>
          <w:lang w:val="bg-BG" w:eastAsia="bg-BG"/>
        </w:rPr>
        <w:t xml:space="preserve"> Възложителят изисква актуални документи, удостоверяващи липсата на основания за отстраняване от процедурата</w:t>
      </w:r>
      <w:r w:rsidR="007372FA" w:rsidRPr="00A5242B">
        <w:rPr>
          <w:rFonts w:ascii="Times New Roman" w:eastAsia="Times New Roman" w:hAnsi="Times New Roman" w:cs="Times New Roman"/>
          <w:sz w:val="24"/>
          <w:szCs w:val="24"/>
          <w:lang w:val="bg-BG" w:eastAsia="bg-BG"/>
        </w:rPr>
        <w:t xml:space="preserve"> при спазване на изискванията на чл. 58, ал. 6 от ЗОП</w:t>
      </w:r>
      <w:r w:rsidRPr="00A5242B">
        <w:rPr>
          <w:rFonts w:ascii="Times New Roman" w:eastAsia="Times New Roman" w:hAnsi="Times New Roman" w:cs="Times New Roman"/>
          <w:sz w:val="24"/>
          <w:szCs w:val="24"/>
          <w:lang w:val="bg-BG" w:eastAsia="bg-BG"/>
        </w:rPr>
        <w:t>.</w:t>
      </w:r>
    </w:p>
    <w:p w14:paraId="279C0E6E" w14:textId="77777777" w:rsidR="008256E0" w:rsidRPr="00A5242B" w:rsidRDefault="008256E0" w:rsidP="00ED1E01">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ED1E01">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w:t>
      </w:r>
      <w:proofErr w:type="spellStart"/>
      <w:r w:rsidR="00E97284" w:rsidRPr="00A5242B">
        <w:rPr>
          <w:rFonts w:ascii="Times New Roman" w:eastAsia="Times New Roman" w:hAnsi="Times New Roman" w:cs="Times New Roman"/>
          <w:caps/>
          <w:color w:val="FFFFFF"/>
          <w:spacing w:val="15"/>
          <w:sz w:val="24"/>
          <w:szCs w:val="24"/>
          <w:lang w:val="bg-BG" w:eastAsia="bg-BG"/>
        </w:rPr>
        <w:t>2</w:t>
      </w:r>
      <w:proofErr w:type="spellEnd"/>
      <w:r w:rsidR="00E97284" w:rsidRPr="00A5242B">
        <w:rPr>
          <w:rFonts w:ascii="Times New Roman" w:eastAsia="Times New Roman" w:hAnsi="Times New Roman" w:cs="Times New Roman"/>
          <w:caps/>
          <w:color w:val="FFFFFF"/>
          <w:spacing w:val="15"/>
          <w:sz w:val="24"/>
          <w:szCs w:val="24"/>
          <w:lang w:val="bg-BG" w:eastAsia="bg-BG"/>
        </w:rPr>
        <w:t>.</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291B629" w14:textId="77777777" w:rsidR="004E70F6" w:rsidRPr="00A5242B" w:rsidRDefault="004E70F6" w:rsidP="00ED1E01">
      <w:pPr>
        <w:spacing w:after="0" w:line="240" w:lineRule="auto"/>
        <w:rPr>
          <w:rFonts w:ascii="Times New Roman" w:hAnsi="Times New Roman" w:cs="Times New Roman"/>
          <w:sz w:val="24"/>
          <w:szCs w:val="24"/>
          <w:lang w:val="bg-BG"/>
        </w:rPr>
      </w:pPr>
    </w:p>
    <w:p w14:paraId="56490C53" w14:textId="77777777" w:rsidR="00BD2BFF" w:rsidRPr="00A5242B" w:rsidRDefault="00BD2BFF" w:rsidP="00ED1E01">
      <w:pPr>
        <w:autoSpaceDE w:val="0"/>
        <w:autoSpaceDN w:val="0"/>
        <w:adjustRightInd w:val="0"/>
        <w:spacing w:after="0" w:line="240" w:lineRule="auto"/>
        <w:ind w:firstLine="720"/>
        <w:jc w:val="both"/>
        <w:rPr>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Участниците в обществената поръчка</w:t>
      </w:r>
      <w:r w:rsidRPr="00A5242B">
        <w:rPr>
          <w:rFonts w:ascii="Times New Roman" w:hAnsi="Times New Roman" w:cs="Times New Roman"/>
          <w:sz w:val="24"/>
          <w:szCs w:val="24"/>
          <w:lang w:val="bg-BG"/>
        </w:rPr>
        <w:t xml:space="preserve"> трябва да са вписани в Централния професионален регистър на строителя (ЦПРС) към Камара на строителите в България (КСБ), а за чуждестранните лица -  в аналогичен регистър съгласно законодателството на държава – членка на Европейския съюз, в която са установени или на друга държава – страна по Споразумението за Европейското икономическо пространство.</w:t>
      </w:r>
    </w:p>
    <w:p w14:paraId="4B6ABAAC" w14:textId="7B45E9F5" w:rsidR="00BD2BFF" w:rsidRPr="00A5242B" w:rsidRDefault="00BD2BFF" w:rsidP="00ED1E01">
      <w:pPr>
        <w:pStyle w:val="firstline"/>
        <w:spacing w:before="0" w:beforeAutospacing="0" w:after="0" w:afterAutospacing="0"/>
        <w:ind w:firstLine="720"/>
        <w:jc w:val="both"/>
        <w:rPr>
          <w:b/>
        </w:rPr>
      </w:pPr>
      <w:r w:rsidRPr="00A5242B">
        <w:t xml:space="preserve">Участникът трябва </w:t>
      </w:r>
      <w:r w:rsidRPr="00440FD6">
        <w:t>да има право да изпълнява строежи от  категорията строеж, в която попада</w:t>
      </w:r>
      <w:r w:rsidR="00440FD6" w:rsidRPr="00440FD6">
        <w:t>т обект</w:t>
      </w:r>
      <w:r w:rsidR="002A225E">
        <w:t>а</w:t>
      </w:r>
      <w:r w:rsidRPr="00440FD6">
        <w:t xml:space="preserve"> на поръчката </w:t>
      </w:r>
      <w:r w:rsidRPr="000C4CCE">
        <w:t xml:space="preserve">– </w:t>
      </w:r>
      <w:r w:rsidR="00557B79" w:rsidRPr="000C4CCE">
        <w:rPr>
          <w:b/>
        </w:rPr>
        <w:t>втора</w:t>
      </w:r>
      <w:r w:rsidRPr="000C4CCE">
        <w:rPr>
          <w:b/>
        </w:rPr>
        <w:t xml:space="preserve"> група, </w:t>
      </w:r>
      <w:r w:rsidR="002A225E">
        <w:rPr>
          <w:b/>
        </w:rPr>
        <w:t>трета</w:t>
      </w:r>
      <w:r w:rsidRPr="000C4CCE">
        <w:rPr>
          <w:b/>
        </w:rPr>
        <w:t xml:space="preserve"> категория.</w:t>
      </w:r>
    </w:p>
    <w:p w14:paraId="180129AA" w14:textId="77777777" w:rsidR="00777E8D" w:rsidRPr="00A5242B" w:rsidRDefault="00777E8D" w:rsidP="00ED1E01">
      <w:pPr>
        <w:spacing w:after="0" w:line="240" w:lineRule="auto"/>
        <w:ind w:firstLine="709"/>
        <w:jc w:val="both"/>
        <w:rPr>
          <w:rFonts w:ascii="Times New Roman" w:eastAsia="Times New Roman" w:hAnsi="Times New Roman" w:cs="Times New Roman"/>
          <w:sz w:val="24"/>
          <w:szCs w:val="24"/>
          <w:lang w:val="bg-BG" w:eastAsia="bg-BG"/>
        </w:rPr>
      </w:pPr>
    </w:p>
    <w:p w14:paraId="7FA82629" w14:textId="77777777"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0CCF711" w14:textId="77777777"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С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xml:space="preserve"> участниците представят информация относно </w:t>
      </w:r>
      <w:r w:rsidRPr="00A5242B">
        <w:rPr>
          <w:rFonts w:ascii="Times New Roman" w:eastAsia="Calibri" w:hAnsi="Times New Roman" w:cs="Times New Roman"/>
          <w:b/>
          <w:sz w:val="24"/>
          <w:szCs w:val="24"/>
          <w:lang w:val="bg-BG"/>
        </w:rPr>
        <w:t>вписването на участника в съответния професионален регистър в държавата членка, в която е установен, съответно дали съответните документи са на разположение в електронен формат – посочва се уеб адрес, орган или служба, издаващи документа за регистрация и точно позоваване на документа, обхвата на регистрацията и периода на валидност.</w:t>
      </w:r>
    </w:p>
    <w:p w14:paraId="022F30E7" w14:textId="50FAE418"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В хипотезата на чл.67, ал.5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BD2BFF" w:rsidRPr="00A5242B">
        <w:rPr>
          <w:rFonts w:ascii="Times New Roman" w:eastAsia="Calibri" w:hAnsi="Times New Roman" w:cs="Times New Roman"/>
          <w:sz w:val="24"/>
          <w:szCs w:val="24"/>
          <w:lang w:val="bg-BG"/>
        </w:rPr>
        <w:t>е</w:t>
      </w:r>
      <w:r w:rsidRPr="00A5242B">
        <w:rPr>
          <w:rFonts w:ascii="Times New Roman" w:eastAsia="Calibri" w:hAnsi="Times New Roman" w:cs="Times New Roman"/>
          <w:sz w:val="24"/>
          <w:szCs w:val="24"/>
          <w:lang w:val="bg-BG"/>
        </w:rPr>
        <w:t>ЕЕДОП</w:t>
      </w:r>
      <w:proofErr w:type="spellEnd"/>
      <w:r w:rsidRPr="00A5242B">
        <w:rPr>
          <w:rFonts w:ascii="Times New Roman" w:eastAsia="Calibri" w:hAnsi="Times New Roman" w:cs="Times New Roman"/>
          <w:sz w:val="24"/>
          <w:szCs w:val="24"/>
          <w:lang w:val="bg-BG"/>
        </w:rPr>
        <w:t>.</w:t>
      </w:r>
    </w:p>
    <w:p w14:paraId="440D3ACB" w14:textId="77777777" w:rsidR="006F19ED" w:rsidRPr="00A5242B" w:rsidRDefault="006F19ED" w:rsidP="00ED1E01">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6773CCC8" w14:textId="77777777"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6083FDB5" w14:textId="605937E5"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При сключване  на договора, възложителят изисква заверено копие на валидно  Удостоверение за вписване в ЦПРС към </w:t>
      </w:r>
      <w:r w:rsidR="00C55E43" w:rsidRPr="00A5242B">
        <w:rPr>
          <w:rFonts w:ascii="Times New Roman" w:eastAsia="Calibri" w:hAnsi="Times New Roman" w:cs="Times New Roman"/>
          <w:sz w:val="24"/>
          <w:szCs w:val="24"/>
          <w:lang w:val="bg-BG"/>
        </w:rPr>
        <w:t>Камарата на с</w:t>
      </w:r>
      <w:r w:rsidRPr="00A5242B">
        <w:rPr>
          <w:rFonts w:ascii="Times New Roman" w:eastAsia="Calibri" w:hAnsi="Times New Roman" w:cs="Times New Roman"/>
          <w:sz w:val="24"/>
          <w:szCs w:val="24"/>
          <w:lang w:val="bg-BG"/>
        </w:rPr>
        <w:t>троител</w:t>
      </w:r>
      <w:r w:rsidR="00C55E43" w:rsidRPr="00A5242B">
        <w:rPr>
          <w:rFonts w:ascii="Times New Roman" w:eastAsia="Calibri" w:hAnsi="Times New Roman" w:cs="Times New Roman"/>
          <w:sz w:val="24"/>
          <w:szCs w:val="24"/>
          <w:lang w:val="bg-BG"/>
        </w:rPr>
        <w:t>ите в България</w:t>
      </w:r>
      <w:r w:rsidRPr="00A5242B">
        <w:rPr>
          <w:rFonts w:ascii="Times New Roman" w:eastAsia="Calibri" w:hAnsi="Times New Roman" w:cs="Times New Roman"/>
          <w:sz w:val="24"/>
          <w:szCs w:val="24"/>
          <w:lang w:val="bg-BG"/>
        </w:rPr>
        <w:t xml:space="preserve"> за изпълнение на строежи от категорията строеж, в която попада обект</w:t>
      </w:r>
      <w:r w:rsidR="00C55E43" w:rsidRPr="00A5242B">
        <w:rPr>
          <w:rFonts w:ascii="Times New Roman" w:eastAsia="Calibri" w:hAnsi="Times New Roman" w:cs="Times New Roman"/>
          <w:sz w:val="24"/>
          <w:szCs w:val="24"/>
          <w:lang w:val="bg-BG"/>
        </w:rPr>
        <w:t>а</w:t>
      </w:r>
      <w:r w:rsidRPr="00A5242B">
        <w:rPr>
          <w:rFonts w:ascii="Times New Roman" w:eastAsia="Calibri" w:hAnsi="Times New Roman" w:cs="Times New Roman"/>
          <w:sz w:val="24"/>
          <w:szCs w:val="24"/>
          <w:lang w:val="bg-BG"/>
        </w:rPr>
        <w:t xml:space="preserve"> на поръчката.</w:t>
      </w:r>
    </w:p>
    <w:p w14:paraId="42A8EC8F" w14:textId="102766CD" w:rsidR="00777E8D" w:rsidRPr="00A5242B" w:rsidRDefault="00777E8D"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529F8509" w14:textId="44595EF1" w:rsidR="00DA1D88" w:rsidRPr="00A5242B" w:rsidRDefault="00DA1D88"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избраният за изпълнител е чуждестранно лице, той трябва да представи документ, с който да докаже, че има право да изпълнява възлаганата дейност в Република България, за изпълнение на строежи от категорията строежи, в който попада обекта на поръчката, включително че е извършил съответната регистрация, когато е необходимо, съгласно чл. 112, ал. 1, т. 4 от ЗОП.</w:t>
      </w:r>
    </w:p>
    <w:p w14:paraId="51796BFF" w14:textId="76DB516B" w:rsidR="00566C78" w:rsidRPr="00A5242B" w:rsidRDefault="00566C78" w:rsidP="00ED1E01">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A5242B" w:rsidRDefault="0029530E" w:rsidP="00ED1E01">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A5242B" w:rsidRDefault="009A5BF6"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519D0D3D" w14:textId="0084CAAE" w:rsidR="00E106E7" w:rsidRPr="00A5242B" w:rsidRDefault="00E106E7" w:rsidP="00ED1E01">
      <w:pPr>
        <w:spacing w:after="0" w:line="240" w:lineRule="auto"/>
        <w:jc w:val="both"/>
        <w:rPr>
          <w:rFonts w:ascii="Times New Roman" w:eastAsia="Times New Roman" w:hAnsi="Times New Roman" w:cs="Times New Roman"/>
          <w:b/>
          <w:i/>
          <w:sz w:val="24"/>
          <w:szCs w:val="24"/>
          <w:lang w:val="bg-BG" w:eastAsia="bg-BG"/>
        </w:rPr>
      </w:pPr>
    </w:p>
    <w:p w14:paraId="41D882C2" w14:textId="2A1D1310" w:rsidR="000801C8" w:rsidRPr="00A5242B" w:rsidRDefault="000801C8" w:rsidP="00ED1E01">
      <w:pPr>
        <w:spacing w:after="0" w:line="240" w:lineRule="auto"/>
        <w:jc w:val="both"/>
        <w:rPr>
          <w:rFonts w:ascii="Times New Roman" w:eastAsia="Times New Roman" w:hAnsi="Times New Roman" w:cs="Times New Roman"/>
          <w:b/>
          <w:i/>
          <w:sz w:val="24"/>
          <w:szCs w:val="24"/>
          <w:lang w:val="bg-BG" w:eastAsia="bg-BG"/>
        </w:rPr>
      </w:pPr>
    </w:p>
    <w:p w14:paraId="1A30A42E" w14:textId="22F81FB7" w:rsidR="00E106E7" w:rsidRPr="00A5242B" w:rsidRDefault="00E106E7" w:rsidP="00ED1E01">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2.3.</w:t>
      </w:r>
      <w:r w:rsidR="00E56AE6" w:rsidRPr="00A5242B">
        <w:rPr>
          <w:rFonts w:ascii="Times New Roman" w:eastAsia="Times New Roman" w:hAnsi="Times New Roman" w:cs="Times New Roman"/>
          <w:b/>
          <w:i/>
          <w:sz w:val="24"/>
          <w:szCs w:val="24"/>
          <w:lang w:val="bg-BG" w:eastAsia="bg-BG"/>
        </w:rPr>
        <w:t>1</w:t>
      </w:r>
      <w:r w:rsidRPr="00A5242B">
        <w:rPr>
          <w:rFonts w:ascii="Times New Roman" w:eastAsia="Times New Roman" w:hAnsi="Times New Roman" w:cs="Times New Roman"/>
          <w:b/>
          <w:i/>
          <w:sz w:val="24"/>
          <w:szCs w:val="24"/>
          <w:lang w:val="bg-BG" w:eastAsia="bg-BG"/>
        </w:rPr>
        <w:t>. Изискване за наличие на застраховка:</w:t>
      </w:r>
    </w:p>
    <w:p w14:paraId="608B86E6" w14:textId="77777777" w:rsidR="006117B9" w:rsidRPr="00A5242B" w:rsidRDefault="006117B9" w:rsidP="00ED1E01">
      <w:pPr>
        <w:autoSpaceDE w:val="0"/>
        <w:autoSpaceDN w:val="0"/>
        <w:adjustRightInd w:val="0"/>
        <w:spacing w:after="0" w:line="240" w:lineRule="auto"/>
        <w:jc w:val="both"/>
        <w:rPr>
          <w:rFonts w:ascii="Times New Roman" w:hAnsi="Times New Roman" w:cs="Times New Roman"/>
          <w:b/>
          <w:sz w:val="24"/>
          <w:szCs w:val="24"/>
          <w:u w:val="single"/>
          <w:shd w:val="clear" w:color="auto" w:fill="FEFEFE"/>
          <w:lang w:val="bg-BG"/>
        </w:rPr>
      </w:pPr>
    </w:p>
    <w:p w14:paraId="3ED1FB6D" w14:textId="67FA71CB" w:rsidR="00BD2BFF" w:rsidRPr="00A5242B" w:rsidRDefault="00BD2BFF" w:rsidP="00ED1E01">
      <w:pPr>
        <w:spacing w:after="0"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Участниците в обществената поръчка следва да имат застраховка „Професионална отговорност“ за „строител“ с минимална застрахователна сума на застрахователната полица, съответстваща на обема и характера на поръчката, произтичащо от нормативен акт (съгл. чл. 171, ал. 1 от ЗУТ във </w:t>
      </w:r>
      <w:proofErr w:type="spellStart"/>
      <w:r w:rsidRPr="00A5242B">
        <w:rPr>
          <w:rFonts w:ascii="Times New Roman" w:hAnsi="Times New Roman" w:cs="Times New Roman"/>
          <w:bCs/>
          <w:color w:val="000000"/>
          <w:sz w:val="24"/>
          <w:szCs w:val="24"/>
          <w:lang w:val="bg-BG"/>
        </w:rPr>
        <w:t>вр</w:t>
      </w:r>
      <w:proofErr w:type="spellEnd"/>
      <w:r w:rsidRPr="00A5242B">
        <w:rPr>
          <w:rFonts w:ascii="Times New Roman" w:hAnsi="Times New Roman" w:cs="Times New Roman"/>
          <w:bCs/>
          <w:color w:val="000000"/>
          <w:sz w:val="24"/>
          <w:szCs w:val="24"/>
          <w:lang w:val="bg-BG"/>
        </w:rPr>
        <w:t>. с чл. 5, ал. 2, т. 3 от Наредбата за условията и реда за задължително застраховане в проектир</w:t>
      </w:r>
      <w:r w:rsidR="00440FD6">
        <w:rPr>
          <w:rFonts w:ascii="Times New Roman" w:hAnsi="Times New Roman" w:cs="Times New Roman"/>
          <w:bCs/>
          <w:color w:val="000000"/>
          <w:sz w:val="24"/>
          <w:szCs w:val="24"/>
          <w:lang w:val="bg-BG"/>
        </w:rPr>
        <w:t>ането и строителството). Обект</w:t>
      </w:r>
      <w:r w:rsidR="00EF7F77">
        <w:rPr>
          <w:rFonts w:ascii="Times New Roman" w:hAnsi="Times New Roman" w:cs="Times New Roman"/>
          <w:bCs/>
          <w:color w:val="000000"/>
          <w:sz w:val="24"/>
          <w:szCs w:val="24"/>
          <w:lang w:val="bg-BG"/>
        </w:rPr>
        <w:t>а, предмет на поръчката е</w:t>
      </w:r>
      <w:r w:rsidRPr="00A5242B">
        <w:rPr>
          <w:rFonts w:ascii="Times New Roman" w:hAnsi="Times New Roman" w:cs="Times New Roman"/>
          <w:bCs/>
          <w:color w:val="000000"/>
          <w:sz w:val="24"/>
          <w:szCs w:val="24"/>
          <w:lang w:val="bg-BG"/>
        </w:rPr>
        <w:t xml:space="preserve"> строеж </w:t>
      </w:r>
      <w:r w:rsidR="002A225E">
        <w:rPr>
          <w:rFonts w:ascii="Times New Roman" w:hAnsi="Times New Roman" w:cs="Times New Roman"/>
          <w:b/>
          <w:bCs/>
          <w:color w:val="000000"/>
          <w:sz w:val="24"/>
          <w:szCs w:val="24"/>
          <w:lang w:val="bg-BG"/>
        </w:rPr>
        <w:t>трета</w:t>
      </w:r>
      <w:r w:rsidRPr="00440FD6">
        <w:rPr>
          <w:rFonts w:ascii="Times New Roman" w:hAnsi="Times New Roman" w:cs="Times New Roman"/>
          <w:b/>
          <w:bCs/>
          <w:color w:val="000000"/>
          <w:sz w:val="24"/>
          <w:szCs w:val="24"/>
          <w:lang w:val="bg-BG"/>
        </w:rPr>
        <w:t xml:space="preserve"> категория.</w:t>
      </w:r>
      <w:r w:rsidRPr="00A5242B">
        <w:rPr>
          <w:rStyle w:val="inputvalue1"/>
          <w:rFonts w:ascii="Times New Roman" w:hAnsi="Times New Roman" w:cs="Times New Roman"/>
          <w:sz w:val="24"/>
          <w:szCs w:val="24"/>
          <w:lang w:val="bg-BG"/>
        </w:rPr>
        <w:tab/>
      </w:r>
    </w:p>
    <w:p w14:paraId="18A769AE" w14:textId="77777777" w:rsidR="00BD2BFF" w:rsidRPr="00A5242B" w:rsidRDefault="00BD2BFF" w:rsidP="00ED1E01">
      <w:pPr>
        <w:spacing w:after="0" w:line="240" w:lineRule="auto"/>
        <w:ind w:firstLine="720"/>
        <w:jc w:val="both"/>
        <w:rPr>
          <w:rStyle w:val="inputvalue1"/>
          <w:rFonts w:ascii="Times New Roman" w:hAnsi="Times New Roman" w:cs="Times New Roman"/>
          <w:sz w:val="24"/>
          <w:szCs w:val="24"/>
          <w:lang w:val="bg-BG"/>
        </w:rPr>
      </w:pPr>
      <w:r w:rsidRPr="00A5242B">
        <w:rPr>
          <w:rFonts w:ascii="Times New Roman" w:hAnsi="Times New Roman" w:cs="Times New Roman"/>
          <w:bCs/>
          <w:color w:val="000000"/>
          <w:sz w:val="24"/>
          <w:szCs w:val="24"/>
          <w:lang w:val="bg-BG"/>
        </w:rPr>
        <w:t xml:space="preserve">За участник, установен/регистриран извън Република България застраховката за професионална отговорност следва да бъде еквивалентна на тази по чл. 171. ал. 1 от ЗУТ, съгласно законодателството на държавата, където е установен/регистриран участникът. </w:t>
      </w:r>
    </w:p>
    <w:p w14:paraId="5DC29EEF" w14:textId="6DA4433C" w:rsidR="0026020A" w:rsidRPr="00A5242B" w:rsidRDefault="0026020A"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0E581A8F" w14:textId="0A29B881" w:rsidR="0026020A" w:rsidRPr="00A5242B" w:rsidRDefault="0026020A" w:rsidP="00ED1E01">
      <w:pPr>
        <w:shd w:val="clear" w:color="auto" w:fill="D5DCE4" w:themeFill="text2" w:themeFillTint="33"/>
        <w:autoSpaceDE w:val="0"/>
        <w:autoSpaceDN w:val="0"/>
        <w:adjustRightInd w:val="0"/>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 xml:space="preserve">При подаване на офертата обстоятелството се декларира в </w:t>
      </w:r>
      <w:r w:rsidR="008F1464" w:rsidRPr="00A5242B">
        <w:rPr>
          <w:rFonts w:ascii="Times New Roman" w:eastAsia="Times New Roman" w:hAnsi="Times New Roman" w:cs="Times New Roman"/>
          <w:sz w:val="24"/>
          <w:szCs w:val="24"/>
          <w:lang w:val="bg-BG"/>
        </w:rPr>
        <w:t xml:space="preserve">съответното поле в </w:t>
      </w:r>
      <w:proofErr w:type="spellStart"/>
      <w:r w:rsidR="008F1464"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 xml:space="preserve">, Част IV: Критерии за подбор, раздел, Б.Икономическо и финансово състояние, </w:t>
      </w:r>
      <w:r w:rsidR="003F69AD" w:rsidRPr="00A5242B">
        <w:rPr>
          <w:rFonts w:ascii="Times New Roman" w:eastAsia="Times New Roman" w:hAnsi="Times New Roman" w:cs="Times New Roman"/>
          <w:sz w:val="24"/>
          <w:szCs w:val="24"/>
          <w:lang w:val="bg-BG"/>
        </w:rPr>
        <w:t>като посочва уеб адрес и в активираното поле „Издаден/о от:“ описва данните за застрахователната полица - орган или служба, издаващи документа, точно позоваване на документа - №, дата на издаване, вида на застрахованата дейност и период на валидност.</w:t>
      </w:r>
      <w:r w:rsidRPr="00A5242B">
        <w:rPr>
          <w:rFonts w:ascii="Times New Roman" w:eastAsia="Times New Roman" w:hAnsi="Times New Roman" w:cs="Times New Roman"/>
          <w:sz w:val="24"/>
          <w:szCs w:val="24"/>
          <w:lang w:val="bg-BG"/>
        </w:rPr>
        <w:t xml:space="preserve"> </w:t>
      </w:r>
    </w:p>
    <w:p w14:paraId="64FF8A5B" w14:textId="4BDE3CAE" w:rsidR="0026020A" w:rsidRPr="00A5242B" w:rsidRDefault="0026020A" w:rsidP="00ED1E01">
      <w:pPr>
        <w:shd w:val="clear" w:color="auto" w:fill="D5DCE4" w:themeFill="text2" w:themeFillTint="33"/>
        <w:autoSpaceDE w:val="0"/>
        <w:autoSpaceDN w:val="0"/>
        <w:adjustRightInd w:val="0"/>
        <w:spacing w:after="0" w:line="240" w:lineRule="auto"/>
        <w:ind w:firstLine="720"/>
        <w:jc w:val="both"/>
        <w:rPr>
          <w:rFonts w:ascii="Times New Roman" w:eastAsia="Times New Roman" w:hAnsi="Times New Roman" w:cs="Times New Roman"/>
          <w:sz w:val="24"/>
          <w:szCs w:val="24"/>
          <w:lang w:val="bg-BG"/>
        </w:rPr>
      </w:pPr>
      <w:r w:rsidRPr="00A5242B">
        <w:rPr>
          <w:rFonts w:ascii="Times New Roman" w:eastAsia="Times New Roman" w:hAnsi="Times New Roman" w:cs="Times New Roman"/>
          <w:sz w:val="24"/>
          <w:szCs w:val="24"/>
          <w:lang w:val="bg-BG"/>
        </w:rPr>
        <w:t>В хипотезата на чл.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67, ал.</w:t>
      </w:r>
      <w:r w:rsidR="00E21F82"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585549" w:rsidRPr="00A5242B">
        <w:rPr>
          <w:rFonts w:ascii="Times New Roman" w:eastAsia="Times New Roman" w:hAnsi="Times New Roman" w:cs="Times New Roman"/>
          <w:sz w:val="24"/>
          <w:szCs w:val="24"/>
          <w:lang w:val="bg-BG"/>
        </w:rPr>
        <w:t>е</w:t>
      </w:r>
      <w:r w:rsidRPr="00A5242B">
        <w:rPr>
          <w:rFonts w:ascii="Times New Roman" w:eastAsia="Times New Roman" w:hAnsi="Times New Roman" w:cs="Times New Roman"/>
          <w:sz w:val="24"/>
          <w:szCs w:val="24"/>
          <w:lang w:val="bg-BG"/>
        </w:rPr>
        <w:t>ЕЕДОП</w:t>
      </w:r>
      <w:proofErr w:type="spellEnd"/>
      <w:r w:rsidRPr="00A5242B">
        <w:rPr>
          <w:rFonts w:ascii="Times New Roman" w:eastAsia="Times New Roman" w:hAnsi="Times New Roman" w:cs="Times New Roman"/>
          <w:sz w:val="24"/>
          <w:szCs w:val="24"/>
          <w:lang w:val="bg-BG"/>
        </w:rPr>
        <w:t>.</w:t>
      </w:r>
    </w:p>
    <w:p w14:paraId="3A6BBDEB" w14:textId="77777777" w:rsidR="0026020A" w:rsidRPr="00A5242B" w:rsidRDefault="0026020A" w:rsidP="00ED1E01">
      <w:pPr>
        <w:shd w:val="clear" w:color="auto" w:fill="D5DCE4" w:themeFill="text2" w:themeFillTint="33"/>
        <w:autoSpaceDE w:val="0"/>
        <w:autoSpaceDN w:val="0"/>
        <w:adjustRightInd w:val="0"/>
        <w:spacing w:after="0" w:line="240" w:lineRule="auto"/>
        <w:ind w:firstLine="709"/>
        <w:jc w:val="both"/>
        <w:rPr>
          <w:rFonts w:ascii="Times New Roman" w:eastAsia="Calibri" w:hAnsi="Times New Roman" w:cs="Times New Roman"/>
          <w:b/>
          <w:sz w:val="24"/>
          <w:szCs w:val="24"/>
          <w:lang w:val="bg-BG"/>
        </w:rPr>
      </w:pPr>
    </w:p>
    <w:p w14:paraId="02512539" w14:textId="77777777" w:rsidR="00BD2BFF" w:rsidRPr="00A5242B" w:rsidRDefault="0026020A"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Доказване:</w:t>
      </w:r>
    </w:p>
    <w:p w14:paraId="74B6C000" w14:textId="1DBE315B" w:rsidR="00BD2BFF" w:rsidRPr="00A5242B" w:rsidRDefault="0026020A" w:rsidP="00ED1E01">
      <w:pPr>
        <w:shd w:val="clear" w:color="auto" w:fill="D5DCE4"/>
        <w:autoSpaceDE w:val="0"/>
        <w:autoSpaceDN w:val="0"/>
        <w:adjustRightInd w:val="0"/>
        <w:spacing w:after="0" w:line="240" w:lineRule="auto"/>
        <w:ind w:firstLine="720"/>
        <w:jc w:val="both"/>
        <w:rPr>
          <w:rFonts w:ascii="Times New Roman" w:hAnsi="Times New Roman" w:cs="Times New Roman"/>
          <w:bCs/>
          <w:color w:val="000000"/>
          <w:sz w:val="24"/>
          <w:szCs w:val="24"/>
          <w:lang w:val="bg-BG"/>
        </w:rPr>
      </w:pPr>
      <w:r w:rsidRPr="00A5242B">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w:t>
      </w:r>
      <w:r w:rsidR="00BD2BFF" w:rsidRPr="00A5242B">
        <w:rPr>
          <w:rFonts w:ascii="Times New Roman" w:hAnsi="Times New Roman" w:cs="Times New Roman"/>
          <w:bCs/>
          <w:color w:val="000000"/>
          <w:sz w:val="24"/>
          <w:szCs w:val="24"/>
          <w:lang w:val="bg-BG"/>
        </w:rPr>
        <w:t xml:space="preserve">представяне на заверено копие на </w:t>
      </w:r>
      <w:r w:rsidR="00BD2BFF" w:rsidRPr="00A5242B">
        <w:rPr>
          <w:rFonts w:ascii="Times New Roman" w:hAnsi="Times New Roman" w:cs="Times New Roman"/>
          <w:bCs/>
          <w:color w:val="000000"/>
          <w:sz w:val="24"/>
          <w:szCs w:val="24"/>
          <w:u w:val="single"/>
          <w:lang w:val="bg-BG"/>
        </w:rPr>
        <w:t>актуализирана/валидна</w:t>
      </w:r>
      <w:r w:rsidR="00BD2BFF" w:rsidRPr="00A5242B">
        <w:rPr>
          <w:rFonts w:ascii="Times New Roman" w:hAnsi="Times New Roman" w:cs="Times New Roman"/>
          <w:bCs/>
          <w:color w:val="000000"/>
          <w:sz w:val="24"/>
          <w:szCs w:val="24"/>
          <w:lang w:val="bg-BG"/>
        </w:rPr>
        <w:t xml:space="preserve"> застрахователна полица или еквивалентен документ /за чуждестранните лица/ </w:t>
      </w:r>
      <w:r w:rsidR="00BD2BFF" w:rsidRPr="00A5242B">
        <w:rPr>
          <w:rFonts w:ascii="Times New Roman" w:hAnsi="Times New Roman" w:cs="Times New Roman"/>
          <w:b/>
          <w:bCs/>
          <w:color w:val="000000"/>
          <w:sz w:val="24"/>
          <w:szCs w:val="24"/>
          <w:lang w:val="bg-BG"/>
        </w:rPr>
        <w:t xml:space="preserve">съобразно декларираното в </w:t>
      </w:r>
      <w:proofErr w:type="spellStart"/>
      <w:r w:rsidR="00585549" w:rsidRPr="00A5242B">
        <w:rPr>
          <w:rFonts w:ascii="Times New Roman" w:hAnsi="Times New Roman" w:cs="Times New Roman"/>
          <w:b/>
          <w:bCs/>
          <w:color w:val="000000"/>
          <w:sz w:val="24"/>
          <w:szCs w:val="24"/>
          <w:lang w:val="bg-BG"/>
        </w:rPr>
        <w:t>е</w:t>
      </w:r>
      <w:r w:rsidR="00BD2BFF" w:rsidRPr="00A5242B">
        <w:rPr>
          <w:rFonts w:ascii="Times New Roman" w:hAnsi="Times New Roman" w:cs="Times New Roman"/>
          <w:b/>
          <w:bCs/>
          <w:color w:val="000000"/>
          <w:sz w:val="24"/>
          <w:szCs w:val="24"/>
          <w:lang w:val="bg-BG"/>
        </w:rPr>
        <w:t>ЕЕДОП</w:t>
      </w:r>
      <w:proofErr w:type="spellEnd"/>
      <w:r w:rsidR="00BD2BFF" w:rsidRPr="00A5242B">
        <w:rPr>
          <w:rFonts w:ascii="Times New Roman" w:hAnsi="Times New Roman" w:cs="Times New Roman"/>
          <w:bCs/>
          <w:color w:val="000000"/>
          <w:sz w:val="24"/>
          <w:szCs w:val="24"/>
          <w:lang w:val="bg-BG"/>
        </w:rPr>
        <w:t xml:space="preserve">, а в случай, че срокът на валидност на полицата изтича до датата на подписване на договора – </w:t>
      </w:r>
      <w:r w:rsidR="00BD2BFF" w:rsidRPr="00A5242B">
        <w:rPr>
          <w:rFonts w:ascii="Times New Roman" w:hAnsi="Times New Roman" w:cs="Times New Roman"/>
          <w:b/>
          <w:bCs/>
          <w:color w:val="000000"/>
          <w:sz w:val="24"/>
          <w:szCs w:val="24"/>
          <w:lang w:val="bg-BG"/>
        </w:rPr>
        <w:t>и заверено копие на новата застрахователна полица</w:t>
      </w:r>
      <w:r w:rsidR="00BD2BFF" w:rsidRPr="00A5242B">
        <w:rPr>
          <w:rFonts w:ascii="Times New Roman" w:hAnsi="Times New Roman" w:cs="Times New Roman"/>
          <w:bCs/>
          <w:color w:val="000000"/>
          <w:sz w:val="24"/>
          <w:szCs w:val="24"/>
          <w:lang w:val="bg-BG"/>
        </w:rPr>
        <w:t>.</w:t>
      </w:r>
    </w:p>
    <w:p w14:paraId="2366BA0A" w14:textId="6B714D7E" w:rsidR="0026020A" w:rsidRPr="00A5242B" w:rsidRDefault="0026020A" w:rsidP="00ED1E01">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В случай, че данните могат да бъдат осигурени чрез пряк и безплатен достъп до национална база данни при държавите членки, Възложителя не изисква такъв документ при сключване на договора.</w:t>
      </w:r>
    </w:p>
    <w:p w14:paraId="379BC615" w14:textId="18F157CB" w:rsidR="000D6219" w:rsidRPr="00A5242B" w:rsidRDefault="000D6219" w:rsidP="00ED1E01">
      <w:pPr>
        <w:spacing w:after="0" w:line="240" w:lineRule="auto"/>
        <w:jc w:val="both"/>
        <w:rPr>
          <w:rFonts w:ascii="Times New Roman" w:hAnsi="Times New Roman" w:cs="Times New Roman"/>
          <w:sz w:val="24"/>
          <w:szCs w:val="24"/>
          <w:lang w:val="bg-BG"/>
        </w:rPr>
      </w:pPr>
    </w:p>
    <w:p w14:paraId="42665D17" w14:textId="77777777" w:rsidR="004B5F77" w:rsidRPr="00A5242B" w:rsidRDefault="004B5F77" w:rsidP="00ED1E01">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ED1E01">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059DE35B" w14:textId="294AEFD8" w:rsidR="00307786" w:rsidRPr="00A5242B" w:rsidRDefault="00307786" w:rsidP="00ED1E01">
      <w:pPr>
        <w:spacing w:after="0" w:line="240" w:lineRule="auto"/>
        <w:jc w:val="both"/>
        <w:rPr>
          <w:rFonts w:ascii="Times New Roman" w:eastAsia="Calibri" w:hAnsi="Times New Roman" w:cs="Times New Roman"/>
          <w:sz w:val="24"/>
          <w:szCs w:val="24"/>
          <w:lang w:val="bg-BG"/>
        </w:rPr>
      </w:pPr>
    </w:p>
    <w:p w14:paraId="3EBA3768" w14:textId="0A193EC2" w:rsidR="006E54D5" w:rsidRPr="00A5242B" w:rsidRDefault="0042344E" w:rsidP="00ED1E01">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Pr>
          <w:rFonts w:ascii="Times New Roman" w:eastAsia="Times New Roman" w:hAnsi="Times New Roman" w:cs="Times New Roman"/>
          <w:b/>
          <w:i/>
          <w:sz w:val="24"/>
          <w:szCs w:val="24"/>
          <w:lang w:val="bg-BG" w:eastAsia="bg-BG"/>
        </w:rPr>
        <w:t>2.4.1</w:t>
      </w:r>
      <w:r w:rsidR="006E54D5" w:rsidRPr="00A5242B">
        <w:rPr>
          <w:rFonts w:ascii="Times New Roman" w:eastAsia="Times New Roman" w:hAnsi="Times New Roman" w:cs="Times New Roman"/>
          <w:b/>
          <w:i/>
          <w:sz w:val="24"/>
          <w:szCs w:val="24"/>
          <w:lang w:val="bg-BG" w:eastAsia="bg-BG"/>
        </w:rPr>
        <w:t>. Изискване за технически екип за изпълнение на поръчката:</w:t>
      </w:r>
    </w:p>
    <w:p w14:paraId="48056BDB" w14:textId="77777777" w:rsidR="00BD2BFF" w:rsidRPr="000C4CCE" w:rsidRDefault="00BD2BFF" w:rsidP="00ED1E01">
      <w:pPr>
        <w:widowControl w:val="0"/>
        <w:autoSpaceDE w:val="0"/>
        <w:autoSpaceDN w:val="0"/>
        <w:adjustRightInd w:val="0"/>
        <w:spacing w:after="0" w:line="240" w:lineRule="auto"/>
        <w:ind w:firstLine="720"/>
        <w:jc w:val="both"/>
        <w:rPr>
          <w:rFonts w:ascii="Times New Roman" w:hAnsi="Times New Roman" w:cs="Times New Roman"/>
          <w:bCs/>
          <w:color w:val="000000"/>
          <w:sz w:val="24"/>
          <w:szCs w:val="24"/>
          <w:lang w:val="bg-BG"/>
        </w:rPr>
      </w:pPr>
      <w:r w:rsidRPr="000C4CCE">
        <w:rPr>
          <w:rFonts w:ascii="Times New Roman" w:hAnsi="Times New Roman" w:cs="Times New Roman"/>
          <w:bCs/>
          <w:color w:val="000000"/>
          <w:sz w:val="24"/>
          <w:szCs w:val="24"/>
          <w:lang w:val="bg-BG"/>
        </w:rPr>
        <w:t xml:space="preserve">Участникът следва да разполага със следния минимален технически екип за изпълнение на поръчката: </w:t>
      </w:r>
    </w:p>
    <w:p w14:paraId="2424336B" w14:textId="0D38A8B9" w:rsidR="00BD2BFF" w:rsidRPr="000C4CCE" w:rsidRDefault="00BD2BFF" w:rsidP="00ED1E01">
      <w:pPr>
        <w:spacing w:after="0" w:line="240" w:lineRule="auto"/>
        <w:ind w:firstLine="720"/>
        <w:jc w:val="both"/>
        <w:rPr>
          <w:rFonts w:ascii="Times New Roman" w:hAnsi="Times New Roman" w:cs="Times New Roman"/>
          <w:b/>
          <w:sz w:val="24"/>
          <w:szCs w:val="24"/>
          <w:lang w:val="bg-BG"/>
        </w:rPr>
      </w:pPr>
      <w:r w:rsidRPr="000C4CCE">
        <w:rPr>
          <w:rFonts w:ascii="Times New Roman" w:hAnsi="Times New Roman" w:cs="Times New Roman"/>
          <w:b/>
          <w:sz w:val="24"/>
          <w:szCs w:val="24"/>
          <w:lang w:val="bg-BG"/>
        </w:rPr>
        <w:t>а) Технически ръководител:</w:t>
      </w:r>
      <w:r w:rsidR="00676CEC" w:rsidRPr="000C4CCE">
        <w:rPr>
          <w:rFonts w:ascii="Times New Roman" w:hAnsi="Times New Roman" w:cs="Times New Roman"/>
          <w:b/>
          <w:sz w:val="24"/>
          <w:szCs w:val="24"/>
          <w:lang w:val="bg-BG"/>
        </w:rPr>
        <w:t xml:space="preserve"> </w:t>
      </w:r>
      <w:r w:rsidRPr="000C4CCE">
        <w:rPr>
          <w:rFonts w:ascii="Times New Roman" w:hAnsi="Times New Roman" w:cs="Times New Roman"/>
          <w:sz w:val="24"/>
          <w:szCs w:val="24"/>
          <w:lang w:val="bg-BG"/>
        </w:rPr>
        <w:t>да притежава степен на образование, отговарящо на изискванията на чл. 163а, ал. 2 от ЗУТ или еквивалентно;</w:t>
      </w:r>
    </w:p>
    <w:p w14:paraId="60FB2E31" w14:textId="77777777" w:rsidR="00BD2BFF" w:rsidRPr="000C4CCE" w:rsidRDefault="00BD2BFF" w:rsidP="00ED1E01">
      <w:pPr>
        <w:spacing w:after="0" w:line="240" w:lineRule="auto"/>
        <w:jc w:val="both"/>
        <w:rPr>
          <w:rFonts w:ascii="Times New Roman" w:hAnsi="Times New Roman" w:cs="Times New Roman"/>
          <w:sz w:val="24"/>
          <w:szCs w:val="24"/>
          <w:lang w:val="bg-BG"/>
        </w:rPr>
      </w:pPr>
    </w:p>
    <w:p w14:paraId="1F27E88B" w14:textId="77777777" w:rsidR="00BD2BFF" w:rsidRPr="000C4CCE" w:rsidRDefault="00BD2BFF" w:rsidP="00ED1E01">
      <w:pPr>
        <w:autoSpaceDE w:val="0"/>
        <w:autoSpaceDN w:val="0"/>
        <w:adjustRightInd w:val="0"/>
        <w:spacing w:after="0" w:line="240" w:lineRule="auto"/>
        <w:ind w:firstLine="720"/>
        <w:jc w:val="both"/>
        <w:rPr>
          <w:rFonts w:ascii="Times New Roman" w:hAnsi="Times New Roman" w:cs="Times New Roman"/>
          <w:b/>
          <w:bCs/>
          <w:sz w:val="24"/>
          <w:szCs w:val="24"/>
          <w:lang w:val="bg-BG"/>
        </w:rPr>
      </w:pPr>
      <w:r w:rsidRPr="000C4CCE">
        <w:rPr>
          <w:rFonts w:ascii="Times New Roman" w:hAnsi="Times New Roman" w:cs="Times New Roman"/>
          <w:b/>
          <w:bCs/>
          <w:sz w:val="24"/>
          <w:szCs w:val="24"/>
          <w:lang w:val="bg-BG"/>
        </w:rPr>
        <w:t xml:space="preserve">б) Координатор по безопасност и здраве: </w:t>
      </w:r>
    </w:p>
    <w:p w14:paraId="5910CEB2" w14:textId="77777777" w:rsidR="00BD2BFF" w:rsidRPr="000C4CCE" w:rsidRDefault="00BD2BFF" w:rsidP="00ED1E01">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b/>
          <w:bCs/>
          <w:sz w:val="24"/>
          <w:szCs w:val="24"/>
          <w:lang w:val="bg-BG"/>
        </w:rPr>
        <w:t xml:space="preserve">- </w:t>
      </w:r>
      <w:r w:rsidRPr="000C4CCE">
        <w:rPr>
          <w:rFonts w:ascii="Times New Roman" w:hAnsi="Times New Roman" w:cs="Times New Roman"/>
          <w:sz w:val="24"/>
          <w:szCs w:val="24"/>
          <w:lang w:val="bg-BG"/>
        </w:rPr>
        <w:t>да притежава степен на образование не по-ниска от средно специално или еквивалент;</w:t>
      </w:r>
    </w:p>
    <w:p w14:paraId="74D67753" w14:textId="64305371" w:rsidR="00BD2BFF" w:rsidRPr="00A5242B" w:rsidRDefault="00BD2BFF" w:rsidP="00ED1E01">
      <w:pPr>
        <w:autoSpaceDE w:val="0"/>
        <w:autoSpaceDN w:val="0"/>
        <w:adjustRightInd w:val="0"/>
        <w:spacing w:after="0" w:line="240" w:lineRule="auto"/>
        <w:ind w:firstLine="720"/>
        <w:jc w:val="both"/>
        <w:rPr>
          <w:rFonts w:ascii="Times New Roman" w:hAnsi="Times New Roman" w:cs="Times New Roman"/>
          <w:sz w:val="24"/>
          <w:szCs w:val="24"/>
          <w:lang w:val="bg-BG"/>
        </w:rPr>
      </w:pPr>
      <w:r w:rsidRPr="000C4CCE">
        <w:rPr>
          <w:rFonts w:ascii="Times New Roman" w:hAnsi="Times New Roman" w:cs="Times New Roman"/>
          <w:sz w:val="24"/>
          <w:szCs w:val="24"/>
          <w:lang w:val="bg-BG"/>
        </w:rPr>
        <w:t>- да притежава валидно удостоверение за преминато обучение по здравословни и безопасни условия на труд или еквивалентно.</w:t>
      </w:r>
    </w:p>
    <w:p w14:paraId="536DE503" w14:textId="77777777" w:rsidR="00BD2BFF" w:rsidRPr="00A5242B" w:rsidRDefault="00BD2BFF" w:rsidP="00ED1E01">
      <w:pPr>
        <w:autoSpaceDE w:val="0"/>
        <w:autoSpaceDN w:val="0"/>
        <w:adjustRightInd w:val="0"/>
        <w:spacing w:after="0" w:line="240" w:lineRule="auto"/>
        <w:jc w:val="both"/>
        <w:rPr>
          <w:rFonts w:ascii="Times New Roman" w:hAnsi="Times New Roman" w:cs="Times New Roman"/>
          <w:b/>
          <w:bCs/>
          <w:iCs/>
          <w:sz w:val="24"/>
          <w:szCs w:val="24"/>
          <w:lang w:val="bg-BG"/>
        </w:rPr>
      </w:pPr>
    </w:p>
    <w:p w14:paraId="65C6AF38" w14:textId="50812BEB" w:rsidR="00BD2BFF" w:rsidRPr="00A5242B" w:rsidRDefault="00C83FB6" w:rsidP="00ED1E01">
      <w:pPr>
        <w:autoSpaceDE w:val="0"/>
        <w:autoSpaceDN w:val="0"/>
        <w:adjustRightInd w:val="0"/>
        <w:spacing w:after="0" w:line="240" w:lineRule="auto"/>
        <w:ind w:firstLine="720"/>
        <w:jc w:val="both"/>
        <w:rPr>
          <w:rFonts w:ascii="Times New Roman" w:hAnsi="Times New Roman" w:cs="Times New Roman"/>
          <w:b/>
          <w:bCs/>
          <w:sz w:val="24"/>
          <w:szCs w:val="24"/>
          <w:lang w:val="bg-BG"/>
        </w:rPr>
      </w:pPr>
      <w:r w:rsidRPr="00A5242B">
        <w:rPr>
          <w:rFonts w:ascii="Times New Roman" w:hAnsi="Times New Roman" w:cs="Times New Roman"/>
          <w:b/>
          <w:bCs/>
          <w:sz w:val="24"/>
          <w:szCs w:val="24"/>
          <w:lang w:val="bg-BG"/>
        </w:rPr>
        <w:t>в</w:t>
      </w:r>
      <w:r w:rsidR="00BD2BFF" w:rsidRPr="00A5242B">
        <w:rPr>
          <w:rFonts w:ascii="Times New Roman" w:hAnsi="Times New Roman" w:cs="Times New Roman"/>
          <w:b/>
          <w:bCs/>
          <w:sz w:val="24"/>
          <w:szCs w:val="24"/>
          <w:lang w:val="bg-BG"/>
        </w:rPr>
        <w:t>) Геодезист</w:t>
      </w:r>
      <w:r w:rsidR="00676CEC" w:rsidRPr="00A5242B">
        <w:rPr>
          <w:rFonts w:ascii="Times New Roman" w:hAnsi="Times New Roman" w:cs="Times New Roman"/>
          <w:b/>
          <w:bCs/>
          <w:sz w:val="24"/>
          <w:szCs w:val="24"/>
          <w:lang w:val="bg-BG"/>
        </w:rPr>
        <w:t>:</w:t>
      </w:r>
      <w:r w:rsidR="00BD2BFF" w:rsidRPr="00A5242B">
        <w:rPr>
          <w:rFonts w:ascii="Times New Roman" w:hAnsi="Times New Roman" w:cs="Times New Roman"/>
          <w:b/>
          <w:bCs/>
          <w:sz w:val="24"/>
          <w:szCs w:val="24"/>
          <w:lang w:val="bg-BG"/>
        </w:rPr>
        <w:t xml:space="preserve"> </w:t>
      </w:r>
      <w:r w:rsidR="00BD2BFF" w:rsidRPr="00A5242B">
        <w:rPr>
          <w:rFonts w:ascii="Times New Roman" w:hAnsi="Times New Roman" w:cs="Times New Roman"/>
          <w:bCs/>
          <w:sz w:val="24"/>
          <w:szCs w:val="24"/>
          <w:lang w:val="bg-BG"/>
        </w:rPr>
        <w:t>да притежава</w:t>
      </w:r>
      <w:r w:rsidR="00BD2BFF" w:rsidRPr="00A5242B">
        <w:rPr>
          <w:rFonts w:ascii="Times New Roman" w:hAnsi="Times New Roman" w:cs="Times New Roman"/>
          <w:b/>
          <w:bCs/>
          <w:sz w:val="24"/>
          <w:szCs w:val="24"/>
          <w:lang w:val="bg-BG"/>
        </w:rPr>
        <w:t xml:space="preserve"> </w:t>
      </w:r>
      <w:r w:rsidR="00BD2BFF" w:rsidRPr="00A5242B">
        <w:rPr>
          <w:rFonts w:ascii="Times New Roman" w:hAnsi="Times New Roman" w:cs="Times New Roman"/>
          <w:sz w:val="24"/>
          <w:szCs w:val="24"/>
          <w:lang w:val="bg-BG"/>
        </w:rPr>
        <w:t>образователно-квалификационна степен „магистър“ по специалност „Геодезия“ или еквивалент;</w:t>
      </w:r>
    </w:p>
    <w:p w14:paraId="444E316F" w14:textId="77777777" w:rsidR="00BD2BFF" w:rsidRPr="00A5242B" w:rsidRDefault="00BD2BFF" w:rsidP="00ED1E01">
      <w:pPr>
        <w:autoSpaceDE w:val="0"/>
        <w:autoSpaceDN w:val="0"/>
        <w:adjustRightInd w:val="0"/>
        <w:spacing w:after="0" w:line="240" w:lineRule="auto"/>
        <w:jc w:val="both"/>
        <w:rPr>
          <w:rFonts w:ascii="Times New Roman" w:hAnsi="Times New Roman" w:cs="Times New Roman"/>
          <w:b/>
          <w:bCs/>
          <w:iCs/>
          <w:sz w:val="24"/>
          <w:szCs w:val="24"/>
          <w:lang w:val="bg-BG"/>
        </w:rPr>
      </w:pPr>
    </w:p>
    <w:p w14:paraId="06CB413A" w14:textId="77777777" w:rsidR="00BD2BFF" w:rsidRPr="00A5242B" w:rsidRDefault="00BD2BFF" w:rsidP="00ED1E01">
      <w:pPr>
        <w:autoSpaceDE w:val="0"/>
        <w:autoSpaceDN w:val="0"/>
        <w:adjustRightInd w:val="0"/>
        <w:spacing w:after="0" w:line="240" w:lineRule="auto"/>
        <w:ind w:firstLine="720"/>
        <w:jc w:val="both"/>
        <w:rPr>
          <w:rFonts w:ascii="Times New Roman" w:hAnsi="Times New Roman" w:cs="Times New Roman"/>
          <w:iCs/>
          <w:sz w:val="24"/>
          <w:szCs w:val="24"/>
          <w:lang w:val="bg-BG"/>
        </w:rPr>
      </w:pPr>
      <w:r w:rsidRPr="00A5242B">
        <w:rPr>
          <w:rFonts w:ascii="Times New Roman" w:hAnsi="Times New Roman" w:cs="Times New Roman"/>
          <w:b/>
          <w:bCs/>
          <w:iCs/>
          <w:sz w:val="24"/>
          <w:szCs w:val="24"/>
          <w:lang w:val="bg-BG"/>
        </w:rPr>
        <w:t xml:space="preserve">Забележка: </w:t>
      </w:r>
      <w:r w:rsidRPr="00A5242B">
        <w:rPr>
          <w:rFonts w:ascii="Times New Roman" w:eastAsia="TimesNewRoman,Italic" w:hAnsi="Times New Roman" w:cs="Times New Roman"/>
          <w:iCs/>
          <w:sz w:val="24"/>
          <w:szCs w:val="24"/>
          <w:lang w:val="bg-BG"/>
        </w:rPr>
        <w:t xml:space="preserve">Под </w:t>
      </w:r>
      <w:r w:rsidRPr="00A5242B">
        <w:rPr>
          <w:rFonts w:ascii="Times New Roman" w:hAnsi="Times New Roman" w:cs="Times New Roman"/>
          <w:b/>
          <w:bCs/>
          <w:iCs/>
          <w:sz w:val="24"/>
          <w:szCs w:val="24"/>
          <w:lang w:val="bg-BG"/>
        </w:rPr>
        <w:t xml:space="preserve">„еквивалентно образование” </w:t>
      </w:r>
      <w:r w:rsidRPr="00A5242B">
        <w:rPr>
          <w:rFonts w:ascii="Times New Roman" w:eastAsia="TimesNewRoman,Italic" w:hAnsi="Times New Roman" w:cs="Times New Roman"/>
          <w:iCs/>
          <w:sz w:val="24"/>
          <w:szCs w:val="24"/>
          <w:lang w:val="bg-BG"/>
        </w:rPr>
        <w:t>следва да се разбира специалност</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получена в чуждестранно</w:t>
      </w:r>
      <w:r w:rsidRPr="00A5242B">
        <w:rPr>
          <w:rFonts w:ascii="Times New Roman" w:hAnsi="Times New Roman" w:cs="Times New Roman"/>
          <w:iCs/>
          <w:sz w:val="24"/>
          <w:szCs w:val="24"/>
          <w:lang w:val="bg-BG"/>
        </w:rPr>
        <w:t xml:space="preserve"> </w:t>
      </w:r>
      <w:r w:rsidRPr="00A5242B">
        <w:rPr>
          <w:rFonts w:ascii="Times New Roman" w:eastAsia="TimesNewRoman,Italic" w:hAnsi="Times New Roman" w:cs="Times New Roman"/>
          <w:iCs/>
          <w:sz w:val="24"/>
          <w:szCs w:val="24"/>
          <w:lang w:val="bg-BG"/>
        </w:rPr>
        <w:t xml:space="preserve">учебно заведение </w:t>
      </w:r>
      <w:r w:rsidRPr="00A5242B">
        <w:rPr>
          <w:rFonts w:ascii="Times New Roman"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5242B">
        <w:rPr>
          <w:rFonts w:ascii="Times New Roman" w:hAnsi="Times New Roman" w:cs="Times New Roman"/>
          <w:iCs/>
          <w:sz w:val="24"/>
          <w:szCs w:val="24"/>
          <w:lang w:val="bg-BG"/>
        </w:rPr>
        <w:t xml:space="preserve">. Под </w:t>
      </w:r>
      <w:r w:rsidRPr="00A5242B">
        <w:rPr>
          <w:rFonts w:ascii="Times New Roman" w:hAnsi="Times New Roman" w:cs="Times New Roman"/>
          <w:b/>
          <w:iCs/>
          <w:sz w:val="24"/>
          <w:szCs w:val="24"/>
          <w:lang w:val="bg-BG"/>
        </w:rPr>
        <w:t>„еквивалентно обучение“</w:t>
      </w:r>
      <w:r w:rsidRPr="00A5242B">
        <w:rPr>
          <w:rFonts w:ascii="Times New Roman" w:hAnsi="Times New Roman" w:cs="Times New Roman"/>
          <w:iCs/>
          <w:sz w:val="24"/>
          <w:szCs w:val="24"/>
          <w:lang w:val="bg-BG"/>
        </w:rPr>
        <w:t xml:space="preserve"> следва да се разбира обучение, проведено от чуждестранен </w:t>
      </w:r>
      <w:proofErr w:type="spellStart"/>
      <w:r w:rsidRPr="00A5242B">
        <w:rPr>
          <w:rFonts w:ascii="Times New Roman" w:hAnsi="Times New Roman" w:cs="Times New Roman"/>
          <w:iCs/>
          <w:sz w:val="24"/>
          <w:szCs w:val="24"/>
          <w:lang w:val="bg-BG"/>
        </w:rPr>
        <w:t>обучител</w:t>
      </w:r>
      <w:proofErr w:type="spellEnd"/>
      <w:r w:rsidRPr="00A5242B">
        <w:rPr>
          <w:rFonts w:ascii="Times New Roman" w:hAnsi="Times New Roman" w:cs="Times New Roman"/>
          <w:iCs/>
          <w:sz w:val="24"/>
          <w:szCs w:val="24"/>
          <w:lang w:val="bg-BG"/>
        </w:rPr>
        <w:t xml:space="preserve"> на теми, еквивалентни  на изискваните за съответните позиции.</w:t>
      </w:r>
    </w:p>
    <w:p w14:paraId="6CD58646" w14:textId="77777777" w:rsidR="006E54D5" w:rsidRPr="00A5242B" w:rsidRDefault="006E54D5" w:rsidP="00ED1E01">
      <w:pPr>
        <w:tabs>
          <w:tab w:val="left" w:pos="426"/>
          <w:tab w:val="left" w:pos="993"/>
        </w:tabs>
        <w:spacing w:after="0" w:line="240" w:lineRule="auto"/>
        <w:jc w:val="both"/>
        <w:rPr>
          <w:rFonts w:ascii="Times New Roman" w:eastAsia="Calibri" w:hAnsi="Times New Roman" w:cs="Times New Roman"/>
          <w:b/>
          <w:sz w:val="24"/>
          <w:szCs w:val="24"/>
          <w:lang w:val="bg-BG"/>
        </w:rPr>
      </w:pPr>
    </w:p>
    <w:p w14:paraId="568D14ED" w14:textId="2CFE0060" w:rsidR="006E54D5" w:rsidRPr="00A5242B" w:rsidRDefault="00C76247" w:rsidP="00ED1E01">
      <w:pPr>
        <w:shd w:val="clear" w:color="auto" w:fill="FFFFFF"/>
        <w:tabs>
          <w:tab w:val="left" w:pos="993"/>
        </w:tabs>
        <w:spacing w:after="0" w:line="240" w:lineRule="auto"/>
        <w:jc w:val="both"/>
        <w:rPr>
          <w:rFonts w:ascii="Times New Roman" w:eastAsia="Times New Roman" w:hAnsi="Times New Roman" w:cs="Times New Roman"/>
          <w:color w:val="222222"/>
          <w:sz w:val="24"/>
          <w:szCs w:val="24"/>
          <w:lang w:val="bg-BG"/>
        </w:rPr>
      </w:pPr>
      <w:r w:rsidRPr="00A5242B">
        <w:rPr>
          <w:rFonts w:ascii="Times New Roman" w:eastAsia="Times New Roman" w:hAnsi="Times New Roman" w:cs="Times New Roman"/>
          <w:b/>
          <w:bCs/>
          <w:i/>
          <w:iCs/>
          <w:color w:val="000000"/>
          <w:sz w:val="24"/>
          <w:szCs w:val="24"/>
          <w:lang w:val="bg-BG"/>
        </w:rPr>
        <w:tab/>
      </w:r>
      <w:r w:rsidR="006E54D5" w:rsidRPr="00A5242B">
        <w:rPr>
          <w:rFonts w:ascii="Times New Roman" w:eastAsia="Times New Roman" w:hAnsi="Times New Roman" w:cs="Times New Roman"/>
          <w:b/>
          <w:bCs/>
          <w:i/>
          <w:iCs/>
          <w:color w:val="000000"/>
          <w:sz w:val="24"/>
          <w:szCs w:val="24"/>
          <w:lang w:val="bg-BG"/>
        </w:rPr>
        <w:t>ВАЖНО !!!!!!</w:t>
      </w:r>
    </w:p>
    <w:p w14:paraId="7D68BEB5" w14:textId="56F03AD6" w:rsidR="006E54D5" w:rsidRPr="00A5242B" w:rsidRDefault="00C76247" w:rsidP="00ED1E01">
      <w:pPr>
        <w:tabs>
          <w:tab w:val="left" w:pos="426"/>
          <w:tab w:val="left" w:pos="993"/>
        </w:tabs>
        <w:spacing w:after="0" w:line="240" w:lineRule="auto"/>
        <w:contextualSpacing/>
        <w:jc w:val="both"/>
        <w:rPr>
          <w:rFonts w:ascii="Times New Roman" w:eastAsia="Times New Roman" w:hAnsi="Times New Roman" w:cs="Times New Roman"/>
          <w:b/>
          <w:i/>
          <w:iCs/>
          <w:sz w:val="24"/>
          <w:szCs w:val="24"/>
          <w:lang w:val="bg-BG"/>
        </w:rPr>
      </w:pPr>
      <w:r w:rsidRPr="00A5242B">
        <w:rPr>
          <w:rFonts w:ascii="Times New Roman" w:eastAsia="Calibri" w:hAnsi="Times New Roman" w:cs="Times New Roman"/>
          <w:b/>
          <w:i/>
          <w:sz w:val="24"/>
          <w:szCs w:val="24"/>
          <w:lang w:val="bg-BG"/>
        </w:rPr>
        <w:tab/>
      </w:r>
      <w:r w:rsidRPr="00A5242B">
        <w:rPr>
          <w:rFonts w:ascii="Times New Roman" w:eastAsia="Calibri" w:hAnsi="Times New Roman" w:cs="Times New Roman"/>
          <w:b/>
          <w:i/>
          <w:sz w:val="24"/>
          <w:szCs w:val="24"/>
          <w:lang w:val="bg-BG"/>
        </w:rPr>
        <w:tab/>
      </w:r>
      <w:r w:rsidR="006E54D5" w:rsidRPr="009258D2">
        <w:rPr>
          <w:rFonts w:ascii="Times New Roman" w:eastAsia="Calibri" w:hAnsi="Times New Roman" w:cs="Times New Roman"/>
          <w:b/>
          <w:i/>
          <w:sz w:val="24"/>
          <w:szCs w:val="24"/>
          <w:lang w:val="bg-BG"/>
        </w:rPr>
        <w:t xml:space="preserve">Възложителят не допуска </w:t>
      </w:r>
      <w:r w:rsidR="006E54D5" w:rsidRPr="009258D2">
        <w:rPr>
          <w:rFonts w:ascii="Times New Roman" w:eastAsia="Times New Roman" w:hAnsi="Times New Roman" w:cs="Times New Roman"/>
          <w:b/>
          <w:i/>
          <w:iCs/>
          <w:sz w:val="24"/>
          <w:szCs w:val="24"/>
          <w:lang w:val="bg-BG"/>
        </w:rPr>
        <w:t>един експерт да съвместява повече от две позиции от изискуемия технически екип за изпълнение на поръчката.</w:t>
      </w:r>
    </w:p>
    <w:p w14:paraId="7838B879" w14:textId="77777777" w:rsidR="006E54D5" w:rsidRPr="00A5242B" w:rsidRDefault="006E54D5" w:rsidP="00ED1E01">
      <w:pPr>
        <w:tabs>
          <w:tab w:val="left" w:pos="426"/>
          <w:tab w:val="left" w:pos="993"/>
        </w:tabs>
        <w:spacing w:after="0" w:line="240" w:lineRule="auto"/>
        <w:jc w:val="both"/>
        <w:rPr>
          <w:rFonts w:ascii="Times New Roman" w:eastAsia="Calibri" w:hAnsi="Times New Roman" w:cs="Times New Roman"/>
          <w:b/>
          <w:sz w:val="24"/>
          <w:szCs w:val="24"/>
          <w:lang w:val="bg-BG"/>
        </w:rPr>
      </w:pPr>
    </w:p>
    <w:p w14:paraId="3309F2E4" w14:textId="590DF7A9" w:rsidR="006E54D5" w:rsidRPr="00A5242B" w:rsidRDefault="00C76247"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A5242B" w:rsidRDefault="00C76247" w:rsidP="00ED1E0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w:t>
      </w:r>
      <w:proofErr w:type="spellStart"/>
      <w:r w:rsidR="0032369A" w:rsidRPr="00A5242B">
        <w:rPr>
          <w:rFonts w:ascii="Times New Roman" w:eastAsia="Calibri" w:hAnsi="Times New Roman" w:cs="Times New Roman"/>
          <w:sz w:val="24"/>
          <w:szCs w:val="24"/>
          <w:lang w:val="bg-BG"/>
        </w:rPr>
        <w:t>еЕЕДОП</w:t>
      </w:r>
      <w:proofErr w:type="spellEnd"/>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професионалната квалификация на предложените експерти - учебно заведение, където е придобито образованието</w:t>
      </w:r>
      <w:r w:rsidR="004E4B31" w:rsidRPr="00A5242B">
        <w:rPr>
          <w:rFonts w:ascii="Times New Roman" w:eastAsia="Calibri" w:hAnsi="Times New Roman" w:cs="Times New Roman"/>
          <w:sz w:val="24"/>
          <w:szCs w:val="24"/>
          <w:lang w:val="bg-BG"/>
        </w:rPr>
        <w:t>,</w:t>
      </w:r>
      <w:r w:rsidR="006E54D5" w:rsidRPr="00A5242B">
        <w:rPr>
          <w:rFonts w:ascii="Times New Roman" w:eastAsia="Calibri" w:hAnsi="Times New Roman" w:cs="Times New Roman"/>
          <w:sz w:val="24"/>
          <w:szCs w:val="24"/>
          <w:lang w:val="bg-BG"/>
        </w:rPr>
        <w:t xml:space="preserve"> </w:t>
      </w:r>
      <w:r w:rsidR="004E4B31" w:rsidRPr="00A5242B">
        <w:rPr>
          <w:rFonts w:ascii="Times New Roman" w:eastAsia="Calibri" w:hAnsi="Times New Roman" w:cs="Times New Roman"/>
          <w:sz w:val="24"/>
          <w:szCs w:val="24"/>
          <w:lang w:val="bg-BG"/>
        </w:rPr>
        <w:t xml:space="preserve">специалност </w:t>
      </w:r>
      <w:r w:rsidR="006E54D5" w:rsidRPr="00A5242B">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00B1DDA6" w14:textId="5F44D231" w:rsidR="006E54D5" w:rsidRPr="00A5242B" w:rsidRDefault="00C76247" w:rsidP="00ED1E0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В хипотезата на чл.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67, ал.</w:t>
      </w:r>
      <w:r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3351DE" w:rsidRPr="00A5242B">
        <w:rPr>
          <w:rFonts w:ascii="Times New Roman" w:eastAsia="Calibri" w:hAnsi="Times New Roman" w:cs="Times New Roman"/>
          <w:sz w:val="24"/>
          <w:szCs w:val="24"/>
          <w:lang w:val="bg-BG"/>
        </w:rPr>
        <w:t>е</w:t>
      </w:r>
      <w:r w:rsidR="006E54D5" w:rsidRPr="00A5242B">
        <w:rPr>
          <w:rFonts w:ascii="Times New Roman" w:eastAsia="Calibri" w:hAnsi="Times New Roman" w:cs="Times New Roman"/>
          <w:sz w:val="24"/>
          <w:szCs w:val="24"/>
          <w:lang w:val="bg-BG"/>
        </w:rPr>
        <w:t>ЕЕДОП</w:t>
      </w:r>
      <w:proofErr w:type="spellEnd"/>
      <w:r w:rsidR="006E54D5" w:rsidRPr="00A5242B">
        <w:rPr>
          <w:rFonts w:ascii="Times New Roman" w:eastAsia="Calibri" w:hAnsi="Times New Roman" w:cs="Times New Roman"/>
          <w:sz w:val="24"/>
          <w:szCs w:val="24"/>
          <w:lang w:val="bg-BG"/>
        </w:rPr>
        <w:t>.</w:t>
      </w:r>
    </w:p>
    <w:p w14:paraId="4290E6F9" w14:textId="77777777" w:rsidR="006E54D5" w:rsidRPr="00A5242B" w:rsidRDefault="006E54D5" w:rsidP="00ED1E01">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DE93591" w:rsidR="006E54D5" w:rsidRPr="001E7C57" w:rsidRDefault="00C76247"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1E7C57">
        <w:rPr>
          <w:rFonts w:ascii="Times New Roman" w:eastAsia="Calibri" w:hAnsi="Times New Roman" w:cs="Times New Roman"/>
          <w:sz w:val="24"/>
          <w:szCs w:val="24"/>
          <w:lang w:val="bg-BG"/>
        </w:rPr>
        <w:t xml:space="preserve">При сключване на договора, Възложителят изисква представянето на Списък на технически лица, </w:t>
      </w:r>
      <w:r w:rsidR="004E4B31" w:rsidRPr="001E7C57">
        <w:rPr>
          <w:rFonts w:ascii="Times New Roman" w:eastAsia="Calibri" w:hAnsi="Times New Roman" w:cs="Times New Roman"/>
          <w:sz w:val="24"/>
          <w:szCs w:val="24"/>
          <w:lang w:val="bg-BG"/>
        </w:rPr>
        <w:t>в който е посочена професионалната компетентност на лицата, съобразно декларираните в ЕЕДОП обстоятелства.</w:t>
      </w:r>
    </w:p>
    <w:p w14:paraId="05277293" w14:textId="77777777" w:rsidR="000F656E" w:rsidRPr="001E7C57" w:rsidRDefault="000F656E" w:rsidP="00ED1E01">
      <w:pPr>
        <w:spacing w:after="0" w:line="240" w:lineRule="auto"/>
        <w:jc w:val="both"/>
        <w:rPr>
          <w:rFonts w:ascii="Times New Roman" w:eastAsia="Calibri" w:hAnsi="Times New Roman" w:cs="Times New Roman"/>
          <w:sz w:val="24"/>
          <w:szCs w:val="24"/>
          <w:lang w:val="bg-BG"/>
        </w:rPr>
      </w:pPr>
    </w:p>
    <w:p w14:paraId="0067DFAC" w14:textId="2B9798B8" w:rsidR="00105729" w:rsidRPr="001E7C57" w:rsidRDefault="001E7C57" w:rsidP="00ED1E01">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Pr>
          <w:rFonts w:ascii="Times New Roman" w:eastAsia="Times New Roman" w:hAnsi="Times New Roman" w:cs="Times New Roman"/>
          <w:b/>
          <w:i/>
          <w:sz w:val="24"/>
          <w:szCs w:val="24"/>
          <w:lang w:val="bg-BG" w:eastAsia="bg-BG"/>
        </w:rPr>
        <w:t>2.4.2</w:t>
      </w:r>
      <w:r w:rsidR="00105729" w:rsidRPr="001E7C57">
        <w:rPr>
          <w:rFonts w:ascii="Times New Roman" w:eastAsia="Times New Roman" w:hAnsi="Times New Roman" w:cs="Times New Roman"/>
          <w:b/>
          <w:i/>
          <w:sz w:val="24"/>
          <w:szCs w:val="24"/>
          <w:lang w:val="bg-BG" w:eastAsia="bg-BG"/>
        </w:rPr>
        <w:t>. Изискване за техническо оборудване за изпълнение на поръчката:</w:t>
      </w:r>
    </w:p>
    <w:p w14:paraId="50BE9780" w14:textId="77777777" w:rsidR="00105729" w:rsidRPr="001E7C57" w:rsidRDefault="00105729" w:rsidP="00ED1E01">
      <w:pPr>
        <w:spacing w:after="0" w:line="240" w:lineRule="auto"/>
        <w:ind w:firstLine="720"/>
        <w:jc w:val="both"/>
        <w:rPr>
          <w:rFonts w:ascii="Times New Roman" w:eastAsia="Calibri" w:hAnsi="Times New Roman" w:cs="Times New Roman"/>
          <w:sz w:val="24"/>
          <w:szCs w:val="24"/>
          <w:lang w:val="bg-BG"/>
        </w:rPr>
      </w:pPr>
      <w:r w:rsidRPr="001E7C57">
        <w:rPr>
          <w:rFonts w:ascii="Times New Roman" w:eastAsia="Calibri" w:hAnsi="Times New Roman" w:cs="Times New Roman"/>
          <w:sz w:val="24"/>
          <w:szCs w:val="24"/>
          <w:lang w:val="bg-BG"/>
        </w:rPr>
        <w:t xml:space="preserve">Участникът трябва да осигури строителни машини и техническо оборудване за изпълнение на обществената поръчка, минимум както следва: </w:t>
      </w:r>
    </w:p>
    <w:p w14:paraId="0C043401" w14:textId="501109F4" w:rsidR="00F93C9B" w:rsidRPr="001E7C57" w:rsidRDefault="00F93C9B" w:rsidP="00ED1E01">
      <w:pPr>
        <w:pStyle w:val="a7"/>
        <w:numPr>
          <w:ilvl w:val="0"/>
          <w:numId w:val="34"/>
        </w:numPr>
        <w:spacing w:after="0" w:line="240" w:lineRule="auto"/>
        <w:jc w:val="both"/>
        <w:rPr>
          <w:rFonts w:ascii="Times New Roman" w:hAnsi="Times New Roman" w:cs="Times New Roman"/>
          <w:sz w:val="24"/>
          <w:szCs w:val="24"/>
        </w:rPr>
      </w:pPr>
      <w:proofErr w:type="spellStart"/>
      <w:r w:rsidRPr="001E7C57">
        <w:rPr>
          <w:rFonts w:ascii="Times New Roman" w:hAnsi="Times New Roman" w:cs="Times New Roman"/>
          <w:sz w:val="24"/>
          <w:szCs w:val="24"/>
        </w:rPr>
        <w:t>Верижен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багер</w:t>
      </w:r>
      <w:proofErr w:type="spellEnd"/>
      <w:r w:rsidRPr="001E7C57">
        <w:rPr>
          <w:rFonts w:ascii="Times New Roman" w:hAnsi="Times New Roman" w:cs="Times New Roman"/>
          <w:sz w:val="24"/>
          <w:szCs w:val="24"/>
        </w:rPr>
        <w:t xml:space="preserve"> </w:t>
      </w:r>
      <w:r w:rsidR="00C44FF6" w:rsidRPr="001E7C57">
        <w:rPr>
          <w:rFonts w:ascii="Times New Roman" w:hAnsi="Times New Roman" w:cs="Times New Roman"/>
          <w:sz w:val="24"/>
          <w:szCs w:val="24"/>
          <w:lang w:val="bg-BG"/>
        </w:rPr>
        <w:t xml:space="preserve">– 1 </w:t>
      </w:r>
      <w:proofErr w:type="gramStart"/>
      <w:r w:rsidR="00C44FF6" w:rsidRPr="001E7C57">
        <w:rPr>
          <w:rFonts w:ascii="Times New Roman" w:hAnsi="Times New Roman" w:cs="Times New Roman"/>
          <w:sz w:val="24"/>
          <w:szCs w:val="24"/>
          <w:lang w:val="bg-BG"/>
        </w:rPr>
        <w:t>бр.;</w:t>
      </w:r>
      <w:proofErr w:type="gramEnd"/>
    </w:p>
    <w:p w14:paraId="184BC329" w14:textId="604A60A7" w:rsidR="00F93C9B" w:rsidRPr="001E7C57" w:rsidRDefault="00F93C9B" w:rsidP="00ED1E01">
      <w:pPr>
        <w:pStyle w:val="a7"/>
        <w:numPr>
          <w:ilvl w:val="0"/>
          <w:numId w:val="34"/>
        </w:numPr>
        <w:spacing w:after="0" w:line="240" w:lineRule="auto"/>
        <w:jc w:val="both"/>
        <w:rPr>
          <w:rFonts w:ascii="Times New Roman" w:hAnsi="Times New Roman" w:cs="Times New Roman"/>
          <w:sz w:val="24"/>
          <w:szCs w:val="24"/>
        </w:rPr>
      </w:pPr>
      <w:proofErr w:type="spellStart"/>
      <w:r w:rsidRPr="001E7C57">
        <w:rPr>
          <w:rFonts w:ascii="Times New Roman" w:hAnsi="Times New Roman" w:cs="Times New Roman"/>
          <w:sz w:val="24"/>
          <w:szCs w:val="24"/>
        </w:rPr>
        <w:t>Верижен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булдозер</w:t>
      </w:r>
      <w:proofErr w:type="spellEnd"/>
      <w:r w:rsidR="00C44FF6" w:rsidRPr="001E7C57">
        <w:rPr>
          <w:rFonts w:ascii="Times New Roman" w:hAnsi="Times New Roman" w:cs="Times New Roman"/>
          <w:sz w:val="24"/>
          <w:szCs w:val="24"/>
          <w:lang w:val="bg-BG"/>
        </w:rPr>
        <w:t xml:space="preserve"> – 1 </w:t>
      </w:r>
      <w:proofErr w:type="gramStart"/>
      <w:r w:rsidR="00C44FF6" w:rsidRPr="001E7C57">
        <w:rPr>
          <w:rFonts w:ascii="Times New Roman" w:hAnsi="Times New Roman" w:cs="Times New Roman"/>
          <w:sz w:val="24"/>
          <w:szCs w:val="24"/>
          <w:lang w:val="bg-BG"/>
        </w:rPr>
        <w:t>бр.;</w:t>
      </w:r>
      <w:proofErr w:type="gramEnd"/>
    </w:p>
    <w:p w14:paraId="2D8AC999" w14:textId="080C446E" w:rsidR="00F93C9B" w:rsidRPr="001E7C57" w:rsidRDefault="00F93C9B" w:rsidP="00ED1E01">
      <w:pPr>
        <w:pStyle w:val="a7"/>
        <w:numPr>
          <w:ilvl w:val="0"/>
          <w:numId w:val="34"/>
        </w:numPr>
        <w:spacing w:after="0" w:line="240" w:lineRule="auto"/>
        <w:jc w:val="both"/>
        <w:rPr>
          <w:rFonts w:ascii="Times New Roman" w:hAnsi="Times New Roman" w:cs="Times New Roman"/>
          <w:sz w:val="24"/>
          <w:szCs w:val="24"/>
        </w:rPr>
      </w:pPr>
      <w:proofErr w:type="spellStart"/>
      <w:r w:rsidRPr="001E7C57">
        <w:rPr>
          <w:rFonts w:ascii="Times New Roman" w:hAnsi="Times New Roman" w:cs="Times New Roman"/>
          <w:sz w:val="24"/>
          <w:szCs w:val="24"/>
        </w:rPr>
        <w:t>Вибрационен</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валяк</w:t>
      </w:r>
      <w:proofErr w:type="spellEnd"/>
      <w:r w:rsidRPr="001E7C57">
        <w:rPr>
          <w:rFonts w:ascii="Times New Roman" w:hAnsi="Times New Roman" w:cs="Times New Roman"/>
          <w:sz w:val="24"/>
          <w:szCs w:val="24"/>
        </w:rPr>
        <w:t xml:space="preserve"> </w:t>
      </w:r>
      <w:proofErr w:type="spellStart"/>
      <w:r w:rsidRPr="001E7C57">
        <w:rPr>
          <w:rFonts w:ascii="Times New Roman" w:hAnsi="Times New Roman" w:cs="Times New Roman"/>
          <w:sz w:val="24"/>
          <w:szCs w:val="24"/>
        </w:rPr>
        <w:t>до</w:t>
      </w:r>
      <w:proofErr w:type="spellEnd"/>
      <w:r w:rsidRPr="001E7C57">
        <w:rPr>
          <w:rFonts w:ascii="Times New Roman" w:hAnsi="Times New Roman" w:cs="Times New Roman"/>
          <w:sz w:val="24"/>
          <w:szCs w:val="24"/>
        </w:rPr>
        <w:t xml:space="preserve"> 3 т.</w:t>
      </w:r>
      <w:r w:rsidR="00C44FF6" w:rsidRPr="001E7C57">
        <w:rPr>
          <w:rFonts w:ascii="Times New Roman" w:hAnsi="Times New Roman" w:cs="Times New Roman"/>
          <w:sz w:val="24"/>
          <w:szCs w:val="24"/>
          <w:lang w:val="bg-BG"/>
        </w:rPr>
        <w:t xml:space="preserve"> – 1 </w:t>
      </w:r>
      <w:proofErr w:type="gramStart"/>
      <w:r w:rsidR="00C44FF6" w:rsidRPr="001E7C57">
        <w:rPr>
          <w:rFonts w:ascii="Times New Roman" w:hAnsi="Times New Roman" w:cs="Times New Roman"/>
          <w:sz w:val="24"/>
          <w:szCs w:val="24"/>
          <w:lang w:val="bg-BG"/>
        </w:rPr>
        <w:t>бр.;</w:t>
      </w:r>
      <w:proofErr w:type="gramEnd"/>
    </w:p>
    <w:p w14:paraId="72572731" w14:textId="77777777" w:rsidR="00F93C9B" w:rsidRPr="001E7C57" w:rsidRDefault="00F93C9B" w:rsidP="00ED1E01">
      <w:pPr>
        <w:pStyle w:val="a7"/>
        <w:numPr>
          <w:ilvl w:val="0"/>
          <w:numId w:val="34"/>
        </w:numPr>
        <w:spacing w:after="0" w:line="240" w:lineRule="auto"/>
        <w:jc w:val="both"/>
        <w:rPr>
          <w:rFonts w:ascii="Times New Roman" w:hAnsi="Times New Roman" w:cs="Times New Roman"/>
          <w:sz w:val="24"/>
          <w:szCs w:val="24"/>
        </w:rPr>
      </w:pPr>
      <w:proofErr w:type="spellStart"/>
      <w:proofErr w:type="gramStart"/>
      <w:r w:rsidRPr="001E7C57">
        <w:rPr>
          <w:rFonts w:ascii="Times New Roman" w:hAnsi="Times New Roman" w:cs="Times New Roman"/>
          <w:sz w:val="24"/>
          <w:szCs w:val="24"/>
        </w:rPr>
        <w:t>Самосвали</w:t>
      </w:r>
      <w:proofErr w:type="spellEnd"/>
      <w:r w:rsidRPr="001E7C57">
        <w:rPr>
          <w:rFonts w:ascii="Times New Roman" w:hAnsi="Times New Roman" w:cs="Times New Roman"/>
          <w:sz w:val="24"/>
          <w:szCs w:val="24"/>
        </w:rPr>
        <w:t xml:space="preserve"> – 2 </w:t>
      </w:r>
      <w:proofErr w:type="spellStart"/>
      <w:r w:rsidRPr="001E7C57">
        <w:rPr>
          <w:rFonts w:ascii="Times New Roman" w:hAnsi="Times New Roman" w:cs="Times New Roman"/>
          <w:sz w:val="24"/>
          <w:szCs w:val="24"/>
        </w:rPr>
        <w:t>бр</w:t>
      </w:r>
      <w:proofErr w:type="spellEnd"/>
      <w:r w:rsidRPr="001E7C57">
        <w:rPr>
          <w:rFonts w:ascii="Times New Roman" w:hAnsi="Times New Roman" w:cs="Times New Roman"/>
          <w:sz w:val="24"/>
          <w:szCs w:val="24"/>
        </w:rPr>
        <w:t>.</w:t>
      </w:r>
      <w:proofErr w:type="gramEnd"/>
    </w:p>
    <w:p w14:paraId="74BCBF68" w14:textId="4CFF3EB0" w:rsidR="00105729" w:rsidRPr="00A5242B" w:rsidRDefault="00105729"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Pr="00A5242B">
        <w:rPr>
          <w:rFonts w:ascii="Times New Roman" w:eastAsia="Calibri" w:hAnsi="Times New Roman" w:cs="Times New Roman"/>
          <w:b/>
          <w:sz w:val="24"/>
          <w:szCs w:val="24"/>
          <w:u w:val="single"/>
          <w:lang w:val="bg-BG"/>
        </w:rPr>
        <w:t>Удостоверяване:</w:t>
      </w:r>
    </w:p>
    <w:p w14:paraId="1E4A809C" w14:textId="697261C2" w:rsidR="00E84BBD" w:rsidRPr="00A5242B" w:rsidRDefault="00105729" w:rsidP="00ED1E0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t xml:space="preserve">При подаване на офертата, съответствие с изискването се декларира в съответното поле в </w:t>
      </w:r>
      <w:proofErr w:type="spellStart"/>
      <w:r w:rsidRPr="00A5242B">
        <w:rPr>
          <w:rFonts w:ascii="Times New Roman" w:eastAsia="Calibri" w:hAnsi="Times New Roman" w:cs="Times New Roman"/>
          <w:sz w:val="24"/>
          <w:szCs w:val="24"/>
          <w:lang w:val="bg-BG"/>
        </w:rPr>
        <w:t>еЕЕДОП</w:t>
      </w:r>
      <w:proofErr w:type="spellEnd"/>
      <w:r w:rsidRPr="00A5242B">
        <w:rPr>
          <w:rFonts w:ascii="Times New Roman" w:eastAsia="Calibri" w:hAnsi="Times New Roman" w:cs="Times New Roman"/>
          <w:sz w:val="24"/>
          <w:szCs w:val="24"/>
          <w:lang w:val="bg-BG"/>
        </w:rPr>
        <w:t>, Част IV, Раздел В „Технически и професионални способности“</w:t>
      </w:r>
      <w:r w:rsidR="00E84BBD" w:rsidRPr="00A5242B">
        <w:rPr>
          <w:rFonts w:ascii="Times New Roman" w:eastAsia="Calibri" w:hAnsi="Times New Roman" w:cs="Times New Roman"/>
          <w:sz w:val="24"/>
          <w:szCs w:val="24"/>
          <w:lang w:val="bg-BG"/>
        </w:rPr>
        <w:t xml:space="preserve">, „Инструменти, съоръжения или техническо оборудване“ от </w:t>
      </w:r>
      <w:proofErr w:type="spellStart"/>
      <w:r w:rsidR="00E84BBD" w:rsidRPr="00A5242B">
        <w:rPr>
          <w:rFonts w:ascii="Times New Roman" w:eastAsia="Calibri" w:hAnsi="Times New Roman" w:cs="Times New Roman"/>
          <w:sz w:val="24"/>
          <w:szCs w:val="24"/>
          <w:lang w:val="bg-BG"/>
        </w:rPr>
        <w:t>еЕЕДОП</w:t>
      </w:r>
      <w:proofErr w:type="spellEnd"/>
      <w:r w:rsidR="00E84BBD" w:rsidRPr="00A5242B">
        <w:rPr>
          <w:rFonts w:ascii="Times New Roman" w:eastAsia="Calibri" w:hAnsi="Times New Roman" w:cs="Times New Roman"/>
          <w:sz w:val="24"/>
          <w:szCs w:val="24"/>
          <w:lang w:val="bg-BG"/>
        </w:rPr>
        <w:t xml:space="preserve">, като участниците в  активираното поле „Издаден/о от:“ описват съответното техническо оборудване, като </w:t>
      </w:r>
      <w:r w:rsidR="00E84BBD" w:rsidRPr="00A5242B">
        <w:rPr>
          <w:rFonts w:ascii="Times New Roman" w:eastAsia="Calibri" w:hAnsi="Times New Roman" w:cs="Times New Roman"/>
          <w:sz w:val="24"/>
          <w:szCs w:val="24"/>
          <w:lang w:val="bg-BG"/>
        </w:rPr>
        <w:lastRenderedPageBreak/>
        <w:t>посочват, вид, марка, модел № и правното основание, на което го ползват (собствен, на лизинг или наети).</w:t>
      </w:r>
    </w:p>
    <w:p w14:paraId="230A5F5D" w14:textId="6742DFE4" w:rsidR="00105729" w:rsidRPr="00A5242B" w:rsidRDefault="00E84BBD" w:rsidP="00ED1E01">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105729" w:rsidRPr="00A5242B">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да представят всички или част от документите, на които участникът се позовава в </w:t>
      </w:r>
      <w:proofErr w:type="spellStart"/>
      <w:r w:rsidR="00105729" w:rsidRPr="00A5242B">
        <w:rPr>
          <w:rFonts w:ascii="Times New Roman" w:eastAsia="Calibri" w:hAnsi="Times New Roman" w:cs="Times New Roman"/>
          <w:sz w:val="24"/>
          <w:szCs w:val="24"/>
          <w:lang w:val="bg-BG"/>
        </w:rPr>
        <w:t>еЕЕДОП</w:t>
      </w:r>
      <w:proofErr w:type="spellEnd"/>
      <w:r w:rsidR="00105729" w:rsidRPr="00A5242B">
        <w:rPr>
          <w:rFonts w:ascii="Times New Roman" w:eastAsia="Calibri" w:hAnsi="Times New Roman" w:cs="Times New Roman"/>
          <w:sz w:val="24"/>
          <w:szCs w:val="24"/>
          <w:lang w:val="bg-BG"/>
        </w:rPr>
        <w:t>.</w:t>
      </w:r>
    </w:p>
    <w:p w14:paraId="5FF93086" w14:textId="77777777" w:rsidR="00105729" w:rsidRPr="00A5242B" w:rsidRDefault="00105729" w:rsidP="00ED1E01">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75C7784B" w14:textId="77777777" w:rsidR="00105729" w:rsidRPr="00A5242B" w:rsidRDefault="00105729"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Pr="00A5242B">
        <w:rPr>
          <w:rFonts w:ascii="Times New Roman" w:eastAsia="Calibri" w:hAnsi="Times New Roman" w:cs="Times New Roman"/>
          <w:b/>
          <w:sz w:val="24"/>
          <w:szCs w:val="24"/>
          <w:u w:val="single"/>
          <w:lang w:val="bg-BG"/>
        </w:rPr>
        <w:t>Доказване:</w:t>
      </w:r>
    </w:p>
    <w:p w14:paraId="005EB981" w14:textId="0BF512FE" w:rsidR="00105729" w:rsidRPr="00A5242B" w:rsidRDefault="00105729" w:rsidP="00ED1E01">
      <w:pPr>
        <w:shd w:val="clear" w:color="auto" w:fill="D5DCE4"/>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r w:rsidR="00E84BBD" w:rsidRPr="00A5242B">
        <w:rPr>
          <w:rFonts w:ascii="Times New Roman" w:eastAsia="Calibri" w:hAnsi="Times New Roman" w:cs="Times New Roman"/>
          <w:sz w:val="24"/>
          <w:szCs w:val="24"/>
          <w:lang w:val="bg-BG"/>
        </w:rPr>
        <w:t xml:space="preserve">декларация за техническото оборудване, което ще бъде използвано за изпълнение на поръчката, съобразно декларираното в </w:t>
      </w:r>
      <w:proofErr w:type="spellStart"/>
      <w:r w:rsidR="00E84BBD" w:rsidRPr="00A5242B">
        <w:rPr>
          <w:rFonts w:ascii="Times New Roman" w:eastAsia="Calibri" w:hAnsi="Times New Roman" w:cs="Times New Roman"/>
          <w:sz w:val="24"/>
          <w:szCs w:val="24"/>
          <w:lang w:val="bg-BG"/>
        </w:rPr>
        <w:t>еЕЕДОП</w:t>
      </w:r>
      <w:proofErr w:type="spellEnd"/>
      <w:r w:rsidR="00E84BBD" w:rsidRPr="00A5242B">
        <w:rPr>
          <w:rFonts w:ascii="Times New Roman" w:eastAsia="Calibri" w:hAnsi="Times New Roman" w:cs="Times New Roman"/>
          <w:sz w:val="24"/>
          <w:szCs w:val="24"/>
          <w:lang w:val="bg-BG"/>
        </w:rPr>
        <w:t>.</w:t>
      </w:r>
    </w:p>
    <w:p w14:paraId="05968E0A" w14:textId="77777777" w:rsidR="00105729" w:rsidRPr="00A5242B" w:rsidRDefault="00105729" w:rsidP="00ED1E01">
      <w:pPr>
        <w:spacing w:after="0" w:line="240" w:lineRule="auto"/>
        <w:jc w:val="both"/>
        <w:rPr>
          <w:rFonts w:ascii="Times New Roman" w:eastAsia="Calibri" w:hAnsi="Times New Roman" w:cs="Times New Roman"/>
          <w:sz w:val="24"/>
          <w:szCs w:val="24"/>
          <w:lang w:val="bg-BG"/>
        </w:rPr>
      </w:pPr>
    </w:p>
    <w:p w14:paraId="60259310" w14:textId="77777777" w:rsidR="00105729" w:rsidRPr="00A5242B" w:rsidRDefault="00105729" w:rsidP="00ED1E01">
      <w:pPr>
        <w:spacing w:after="0" w:line="240" w:lineRule="auto"/>
        <w:jc w:val="both"/>
        <w:rPr>
          <w:rFonts w:ascii="Times New Roman" w:eastAsia="Calibri" w:hAnsi="Times New Roman" w:cs="Times New Roman"/>
          <w:sz w:val="24"/>
          <w:szCs w:val="24"/>
          <w:lang w:val="bg-BG"/>
        </w:rPr>
      </w:pPr>
    </w:p>
    <w:p w14:paraId="55632FD1" w14:textId="7B26A3F0" w:rsidR="000F656E" w:rsidRPr="00A5242B" w:rsidRDefault="000F656E"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592E4A87" w14:textId="77777777" w:rsidR="000F656E" w:rsidRPr="00A5242B" w:rsidRDefault="000F656E" w:rsidP="00ED1E01">
      <w:pPr>
        <w:shd w:val="clear" w:color="auto" w:fill="FFFFFF"/>
        <w:spacing w:after="0" w:line="240" w:lineRule="auto"/>
        <w:jc w:val="both"/>
        <w:rPr>
          <w:rFonts w:ascii="Times New Roman" w:eastAsia="Calibri" w:hAnsi="Times New Roman" w:cs="Times New Roman"/>
          <w:sz w:val="24"/>
          <w:szCs w:val="24"/>
          <w:lang w:val="bg-BG"/>
        </w:rPr>
      </w:pPr>
    </w:p>
    <w:p w14:paraId="5FEE0292"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p>
    <w:p w14:paraId="48E57999"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2676C544"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14:paraId="357A7DA6" w14:textId="770098DA"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 Възложителят изисква от участника да замени посоченото от него лице.</w:t>
      </w:r>
      <w:r w:rsidR="00C76247" w:rsidRPr="00A5242B">
        <w:rPr>
          <w:rFonts w:ascii="Times New Roman" w:eastAsia="Times New Roman" w:hAnsi="Times New Roman" w:cs="Times New Roman"/>
          <w:color w:val="000000"/>
          <w:sz w:val="24"/>
          <w:szCs w:val="24"/>
          <w:lang w:val="bg-BG" w:eastAsia="bg-BG"/>
        </w:rPr>
        <w:t xml:space="preserve"> </w:t>
      </w:r>
    </w:p>
    <w:p w14:paraId="373308C5" w14:textId="14886BD8"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 представи отделен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с които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w:t>
      </w:r>
      <w:r w:rsidR="00C76247" w:rsidRPr="00A5242B">
        <w:rPr>
          <w:rFonts w:ascii="Times New Roman" w:eastAsia="Times New Roman" w:hAnsi="Times New Roman" w:cs="Times New Roman"/>
          <w:color w:val="000000"/>
          <w:sz w:val="24"/>
          <w:szCs w:val="24"/>
          <w:lang w:val="bg-BG" w:eastAsia="bg-BG"/>
        </w:rPr>
        <w:t>очват националните бази данни, в</w:t>
      </w:r>
      <w:r w:rsidRPr="00A5242B">
        <w:rPr>
          <w:rFonts w:ascii="Times New Roman" w:eastAsia="Times New Roman" w:hAnsi="Times New Roman" w:cs="Times New Roman"/>
          <w:color w:val="000000"/>
          <w:sz w:val="24"/>
          <w:szCs w:val="24"/>
          <w:lang w:val="bg-BG" w:eastAsia="bg-BG"/>
        </w:rPr>
        <w:t xml:space="preserve">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BE441A3" w14:textId="6F094E3C"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В случаите по чл. 67,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Pr="00A5242B">
        <w:rPr>
          <w:rFonts w:ascii="Times New Roman" w:eastAsia="Times New Roman" w:hAnsi="Times New Roman" w:cs="Times New Roman"/>
          <w:color w:val="000000"/>
          <w:sz w:val="24"/>
          <w:szCs w:val="24"/>
          <w:lang w:val="bg-BG" w:eastAsia="bg-BG"/>
        </w:rPr>
        <w:t xml:space="preserve"> се представят за всяко от третите лица, включени в офертата на участника.</w:t>
      </w:r>
    </w:p>
    <w:p w14:paraId="3EB6DC69"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p>
    <w:p w14:paraId="08328BF4"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p>
    <w:p w14:paraId="162FC105" w14:textId="6934F055" w:rsidR="000F656E" w:rsidRPr="00A5242B" w:rsidRDefault="00041F52"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000F656E"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410CAB31" w14:textId="77777777" w:rsidR="000F656E" w:rsidRPr="00A5242B" w:rsidRDefault="000F656E" w:rsidP="00ED1E01">
      <w:pPr>
        <w:shd w:val="clear" w:color="auto" w:fill="FFFFFF"/>
        <w:spacing w:after="0" w:line="240" w:lineRule="auto"/>
        <w:jc w:val="both"/>
        <w:rPr>
          <w:rFonts w:ascii="Times New Roman" w:eastAsia="Calibri" w:hAnsi="Times New Roman" w:cs="Times New Roman"/>
          <w:sz w:val="24"/>
          <w:szCs w:val="24"/>
          <w:lang w:val="bg-BG"/>
        </w:rPr>
      </w:pPr>
    </w:p>
    <w:p w14:paraId="1E10507E"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2ECB581" w14:textId="421959C6"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r w:rsidR="002D5F17" w:rsidRPr="00A5242B">
        <w:rPr>
          <w:rFonts w:ascii="Times New Roman" w:eastAsia="Times New Roman" w:hAnsi="Times New Roman" w:cs="Times New Roman"/>
          <w:color w:val="000000"/>
          <w:sz w:val="24"/>
          <w:szCs w:val="24"/>
          <w:lang w:val="bg-BG" w:eastAsia="bg-BG"/>
        </w:rPr>
        <w:t xml:space="preserve"> </w:t>
      </w:r>
    </w:p>
    <w:p w14:paraId="7DFC1DDB" w14:textId="20785389"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A5242B">
        <w:rPr>
          <w:rFonts w:ascii="Times New Roman" w:eastAsia="Times New Roman" w:hAnsi="Times New Roman" w:cs="Times New Roman"/>
          <w:color w:val="000000"/>
          <w:sz w:val="24"/>
          <w:szCs w:val="24"/>
          <w:lang w:val="bg-BG" w:eastAsia="bg-BG"/>
        </w:rPr>
        <w:t>еЕЕДОП</w:t>
      </w:r>
      <w:proofErr w:type="spellEnd"/>
      <w:r w:rsidRPr="00A5242B">
        <w:rPr>
          <w:rFonts w:ascii="Times New Roman" w:eastAsia="Times New Roman" w:hAnsi="Times New Roman" w:cs="Times New Roman"/>
          <w:color w:val="000000"/>
          <w:sz w:val="24"/>
          <w:szCs w:val="24"/>
          <w:lang w:val="bg-BG" w:eastAsia="bg-BG"/>
        </w:rPr>
        <w:t xml:space="preserve"> за доказване съответствието с критериите, в</w:t>
      </w:r>
      <w:r w:rsidR="000D5514"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4C124E79"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 промяна в предоставената информация.  </w:t>
      </w:r>
    </w:p>
    <w:p w14:paraId="755951CB"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Изпълнителите сключват договор за </w:t>
      </w:r>
      <w:proofErr w:type="spellStart"/>
      <w:r w:rsidRPr="00A5242B">
        <w:rPr>
          <w:rFonts w:ascii="Times New Roman" w:eastAsia="Times New Roman" w:hAnsi="Times New Roman" w:cs="Times New Roman"/>
          <w:color w:val="000000"/>
          <w:sz w:val="24"/>
          <w:szCs w:val="24"/>
          <w:lang w:val="bg-BG" w:eastAsia="bg-BG"/>
        </w:rPr>
        <w:t>подизпълнение</w:t>
      </w:r>
      <w:proofErr w:type="spellEnd"/>
      <w:r w:rsidRPr="00A5242B">
        <w:rPr>
          <w:rFonts w:ascii="Times New Roman" w:eastAsia="Times New Roman" w:hAnsi="Times New Roman" w:cs="Times New Roman"/>
          <w:color w:val="000000"/>
          <w:sz w:val="24"/>
          <w:szCs w:val="24"/>
          <w:lang w:val="bg-BG" w:eastAsia="bg-BG"/>
        </w:rPr>
        <w:t xml:space="preserve"> с подизпълнителите, посочени в офертата, като в срок от 3 дни от сключването му (или на допълнителното споразумение за замяната му, когато е приложимо) изпълнителят изпраща копие от договора/допълнителното споразумение на възложителя, ведно с доказателствата, че са спазени условията по чл. 66, ал. 2 и ал.11 от ЗОП.</w:t>
      </w:r>
    </w:p>
    <w:p w14:paraId="7EA3D0C7"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11 и 12 от ЗОП.</w:t>
      </w:r>
    </w:p>
    <w:p w14:paraId="6D8D6231" w14:textId="741E1BB1" w:rsidR="000F656E" w:rsidRPr="00A5242B" w:rsidRDefault="00F45488" w:rsidP="00ED1E01">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чл.6</w:t>
      </w:r>
      <w:r w:rsidR="000F656E" w:rsidRPr="00A5242B">
        <w:rPr>
          <w:rFonts w:ascii="Times New Roman" w:eastAsia="Times New Roman" w:hAnsi="Times New Roman" w:cs="Times New Roman"/>
          <w:color w:val="000000"/>
          <w:sz w:val="24"/>
          <w:szCs w:val="24"/>
          <w:lang w:val="bg-BG" w:eastAsia="bg-BG"/>
        </w:rPr>
        <w:t xml:space="preserve">7, ал. 5 и ал. 6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раздел 4 от документацията за </w:t>
      </w:r>
      <w:r w:rsidR="002D5F17" w:rsidRPr="00A5242B">
        <w:rPr>
          <w:rFonts w:ascii="Times New Roman" w:eastAsia="Times New Roman" w:hAnsi="Times New Roman" w:cs="Times New Roman"/>
          <w:color w:val="000000"/>
          <w:sz w:val="24"/>
          <w:szCs w:val="24"/>
          <w:lang w:val="bg-BG" w:eastAsia="bg-BG"/>
        </w:rPr>
        <w:t>обществената поръчка</w:t>
      </w:r>
      <w:r w:rsidR="000F656E" w:rsidRPr="00A5242B">
        <w:rPr>
          <w:rFonts w:ascii="Times New Roman" w:eastAsia="Times New Roman" w:hAnsi="Times New Roman" w:cs="Times New Roman"/>
          <w:color w:val="000000"/>
          <w:sz w:val="24"/>
          <w:szCs w:val="24"/>
          <w:lang w:val="bg-BG" w:eastAsia="bg-BG"/>
        </w:rPr>
        <w:t xml:space="preserve"> се представят за всеки от подизпълнителите, включени в офертата на участника, както следва:</w:t>
      </w:r>
    </w:p>
    <w:p w14:paraId="63FCF466"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Съответствието с критериите за подбор</w:t>
      </w:r>
      <w:r w:rsidRPr="00A5242B">
        <w:rPr>
          <w:rFonts w:ascii="Times New Roman" w:eastAsia="Times New Roman" w:hAnsi="Times New Roman" w:cs="Times New Roman"/>
          <w:sz w:val="24"/>
          <w:szCs w:val="24"/>
          <w:lang w:val="bg-BG"/>
        </w:rPr>
        <w:t xml:space="preserve"> </w:t>
      </w:r>
      <w:r w:rsidRPr="00A5242B">
        <w:rPr>
          <w:rFonts w:ascii="Times New Roman" w:eastAsia="Times New Roman" w:hAnsi="Times New Roman" w:cs="Times New Roman"/>
          <w:color w:val="000000"/>
          <w:sz w:val="24"/>
          <w:szCs w:val="24"/>
          <w:lang w:val="bg-BG" w:eastAsia="bg-BG"/>
        </w:rPr>
        <w:t>се удостоверява и доказва съобразно вида и дела, разпределен на подизпълнителя, както следва:</w:t>
      </w:r>
    </w:p>
    <w:p w14:paraId="7A38DDF8" w14:textId="226E200F" w:rsidR="000F656E" w:rsidRPr="00A5242B" w:rsidRDefault="000F656E" w:rsidP="00ED1E01">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D264C5" w:rsidRPr="00A5242B">
        <w:rPr>
          <w:rFonts w:ascii="Times New Roman" w:eastAsia="Times New Roman" w:hAnsi="Times New Roman" w:cs="Times New Roman"/>
          <w:b/>
          <w:color w:val="000000"/>
          <w:sz w:val="24"/>
          <w:szCs w:val="24"/>
          <w:lang w:val="bg-BG" w:eastAsia="bg-BG"/>
        </w:rPr>
        <w:t>,</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съгласно  законодателството  на  държавата,  в която съответният подизпълнител е установен</w:t>
      </w:r>
      <w:r w:rsidRPr="00A5242B">
        <w:rPr>
          <w:rFonts w:ascii="Times New Roman" w:eastAsia="Times New Roman" w:hAnsi="Times New Roman" w:cs="Times New Roman"/>
          <w:b/>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от всеки подизпълнител, на когото са разпределени дейности по СМР;</w:t>
      </w:r>
    </w:p>
    <w:p w14:paraId="72A86907" w14:textId="77777777" w:rsidR="000F656E" w:rsidRPr="00A5242B" w:rsidRDefault="000F656E" w:rsidP="00ED1E01">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подизпълнител, на когото са разпределени дейности по СМР;</w:t>
      </w:r>
    </w:p>
    <w:p w14:paraId="1A89CC7E" w14:textId="29D1A7DC" w:rsidR="000F656E" w:rsidRPr="00A5242B" w:rsidRDefault="000F656E" w:rsidP="00ED1E01">
      <w:pPr>
        <w:numPr>
          <w:ilvl w:val="0"/>
          <w:numId w:val="14"/>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 екип</w:t>
      </w:r>
      <w:r w:rsidRPr="00A5242B">
        <w:rPr>
          <w:rFonts w:ascii="Times New Roman" w:eastAsia="Times New Roman" w:hAnsi="Times New Roman" w:cs="Times New Roman"/>
          <w:color w:val="000000"/>
          <w:sz w:val="24"/>
          <w:szCs w:val="24"/>
          <w:lang w:val="bg-BG" w:eastAsia="bg-BG"/>
        </w:rPr>
        <w:t xml:space="preserve"> за изпълнение на СМР - от всеки подизпълнител, на когото са разпределени дейности по СМР, съобразно вида на </w:t>
      </w:r>
      <w:proofErr w:type="spellStart"/>
      <w:r w:rsidRPr="00A5242B">
        <w:rPr>
          <w:rFonts w:ascii="Times New Roman" w:eastAsia="Times New Roman" w:hAnsi="Times New Roman" w:cs="Times New Roman"/>
          <w:color w:val="000000"/>
          <w:sz w:val="24"/>
          <w:szCs w:val="24"/>
          <w:lang w:val="bg-BG" w:eastAsia="bg-BG"/>
        </w:rPr>
        <w:t>подизпълнението</w:t>
      </w:r>
      <w:proofErr w:type="spellEnd"/>
      <w:r w:rsidRPr="00A5242B">
        <w:rPr>
          <w:rFonts w:ascii="Times New Roman" w:eastAsia="Times New Roman" w:hAnsi="Times New Roman" w:cs="Times New Roman"/>
          <w:color w:val="000000"/>
          <w:sz w:val="24"/>
          <w:szCs w:val="24"/>
          <w:lang w:val="bg-BG" w:eastAsia="bg-BG"/>
        </w:rPr>
        <w:t xml:space="preserve"> и съразмерно дела му.</w:t>
      </w:r>
    </w:p>
    <w:p w14:paraId="3376B320"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p>
    <w:p w14:paraId="6BC292B0" w14:textId="77777777" w:rsidR="000F656E" w:rsidRPr="00A5242B" w:rsidRDefault="000F656E"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22824F64" w14:textId="77777777" w:rsidR="000F656E" w:rsidRPr="00A5242B" w:rsidRDefault="000F656E" w:rsidP="00ED1E01">
      <w:pPr>
        <w:shd w:val="clear" w:color="auto" w:fill="FFFFFF"/>
        <w:spacing w:after="0" w:line="240" w:lineRule="auto"/>
        <w:jc w:val="both"/>
        <w:rPr>
          <w:rFonts w:ascii="Times New Roman" w:eastAsia="Calibri" w:hAnsi="Times New Roman" w:cs="Times New Roman"/>
          <w:sz w:val="24"/>
          <w:szCs w:val="24"/>
          <w:lang w:val="bg-BG"/>
        </w:rPr>
      </w:pPr>
    </w:p>
    <w:p w14:paraId="7C2C8711"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от който е видно правното основание за създаване на обединението, както и следната информация: </w:t>
      </w:r>
    </w:p>
    <w:p w14:paraId="53468BEA"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 xml:space="preserve">1. правата и задълженията на участниците в обединението; </w:t>
      </w:r>
    </w:p>
    <w:p w14:paraId="547269D9"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2. клауза за солидарна отговорност на лицата – участници в обединението, за задълженията по договора за обществена поръчка; </w:t>
      </w:r>
    </w:p>
    <w:p w14:paraId="44537B81"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3. видът на дейностите, които ще изпълнява всеки от членовете на обединението;</w:t>
      </w:r>
    </w:p>
    <w:p w14:paraId="51B5DD41"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p>
    <w:p w14:paraId="48F5D4D7"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19F307DC" w14:textId="77777777" w:rsidR="000F656E" w:rsidRPr="00A5242B" w:rsidRDefault="000F656E" w:rsidP="00ED1E01">
      <w:pPr>
        <w:spacing w:after="0" w:line="240" w:lineRule="auto"/>
        <w:jc w:val="both"/>
        <w:outlineLvl w:val="4"/>
        <w:rPr>
          <w:rFonts w:ascii="Times New Roman" w:eastAsia="Times New Roman" w:hAnsi="Times New Roman" w:cs="Times New Roman"/>
          <w:color w:val="000000"/>
          <w:sz w:val="24"/>
          <w:szCs w:val="24"/>
          <w:lang w:val="bg-BG" w:eastAsia="bg-BG"/>
        </w:rPr>
      </w:pPr>
    </w:p>
    <w:p w14:paraId="1B814EE7"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както следва:</w:t>
      </w:r>
    </w:p>
    <w:p w14:paraId="4ABCAE70" w14:textId="28833852" w:rsidR="000F656E" w:rsidRPr="00A5242B" w:rsidRDefault="00FB2EA2" w:rsidP="00ED1E01">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000F656E" w:rsidRPr="00A5242B">
        <w:rPr>
          <w:rFonts w:ascii="Times New Roman" w:eastAsia="Times New Roman" w:hAnsi="Times New Roman" w:cs="Times New Roman"/>
          <w:b/>
          <w:color w:val="000000"/>
          <w:sz w:val="24"/>
          <w:szCs w:val="24"/>
          <w:lang w:val="bg-BG" w:eastAsia="bg-BG"/>
        </w:rPr>
        <w:t>Удостоверение от ЦПРС или аналогичен документ</w:t>
      </w:r>
      <w:r w:rsidR="000F656E" w:rsidRPr="00A5242B">
        <w:rPr>
          <w:rFonts w:ascii="Times New Roman" w:eastAsia="Times New Roman" w:hAnsi="Times New Roman" w:cs="Times New Roman"/>
          <w:color w:val="000000"/>
          <w:sz w:val="24"/>
          <w:szCs w:val="24"/>
          <w:lang w:val="bg-BG" w:eastAsia="bg-BG"/>
        </w:rPr>
        <w:t xml:space="preserve"> съгласно  законодателството  на  държавата,  в която съответния участник е установен - от всеки съдружник в обединението, на когото са разпределени дейности по СМР;</w:t>
      </w:r>
    </w:p>
    <w:p w14:paraId="437CD335" w14:textId="77777777" w:rsidR="000F656E" w:rsidRPr="00A5242B" w:rsidRDefault="000F656E" w:rsidP="00ED1E01">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валидна </w:t>
      </w:r>
      <w:r w:rsidRPr="00A5242B">
        <w:rPr>
          <w:rFonts w:ascii="Times New Roman" w:eastAsia="Times New Roman" w:hAnsi="Times New Roman" w:cs="Times New Roman"/>
          <w:b/>
          <w:color w:val="000000"/>
          <w:sz w:val="24"/>
          <w:szCs w:val="24"/>
          <w:lang w:val="bg-BG" w:eastAsia="bg-BG"/>
        </w:rPr>
        <w:t>застраховка „Професионална отговорност”</w:t>
      </w:r>
      <w:r w:rsidRPr="00A5242B">
        <w:rPr>
          <w:rFonts w:ascii="Times New Roman" w:eastAsia="Times New Roman" w:hAnsi="Times New Roman" w:cs="Times New Roman"/>
          <w:color w:val="000000"/>
          <w:sz w:val="24"/>
          <w:szCs w:val="24"/>
          <w:lang w:val="bg-BG" w:eastAsia="bg-BG"/>
        </w:rPr>
        <w:t xml:space="preserve"> – от всеки съдружник в обединението, на когото са разпределени дейности по СМР;</w:t>
      </w:r>
    </w:p>
    <w:p w14:paraId="1A23AAB7" w14:textId="77777777" w:rsidR="000F656E" w:rsidRPr="00A5242B" w:rsidRDefault="000F656E" w:rsidP="00ED1E01">
      <w:pPr>
        <w:numPr>
          <w:ilvl w:val="0"/>
          <w:numId w:val="12"/>
        </w:numPr>
        <w:spacing w:after="0" w:line="240" w:lineRule="auto"/>
        <w:contextualSpacing/>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За наличието на </w:t>
      </w:r>
      <w:r w:rsidRPr="00A5242B">
        <w:rPr>
          <w:rFonts w:ascii="Times New Roman" w:eastAsia="Times New Roman" w:hAnsi="Times New Roman" w:cs="Times New Roman"/>
          <w:b/>
          <w:color w:val="000000"/>
          <w:sz w:val="24"/>
          <w:szCs w:val="24"/>
          <w:lang w:val="bg-BG" w:eastAsia="bg-BG"/>
        </w:rPr>
        <w:t>технически</w:t>
      </w:r>
      <w:r w:rsidRPr="00A5242B">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b/>
          <w:color w:val="000000"/>
          <w:sz w:val="24"/>
          <w:szCs w:val="24"/>
          <w:lang w:val="bg-BG" w:eastAsia="bg-BG"/>
        </w:rPr>
        <w:t>екип</w:t>
      </w:r>
      <w:r w:rsidRPr="00A5242B">
        <w:rPr>
          <w:rFonts w:ascii="Times New Roman" w:eastAsia="Times New Roman" w:hAnsi="Times New Roman" w:cs="Times New Roman"/>
          <w:color w:val="000000"/>
          <w:sz w:val="24"/>
          <w:szCs w:val="24"/>
          <w:lang w:val="bg-BG" w:eastAsia="bg-BG"/>
        </w:rPr>
        <w:t xml:space="preserve"> за изпълнение на СМР – от обединението като цяло (от един или повече </w:t>
      </w:r>
      <w:proofErr w:type="spellStart"/>
      <w:r w:rsidRPr="00A5242B">
        <w:rPr>
          <w:rFonts w:ascii="Times New Roman" w:eastAsia="Times New Roman" w:hAnsi="Times New Roman" w:cs="Times New Roman"/>
          <w:color w:val="000000"/>
          <w:sz w:val="24"/>
          <w:szCs w:val="24"/>
          <w:lang w:val="bg-BG" w:eastAsia="bg-BG"/>
        </w:rPr>
        <w:t>съдружници</w:t>
      </w:r>
      <w:proofErr w:type="spellEnd"/>
      <w:r w:rsidRPr="00A5242B">
        <w:rPr>
          <w:rFonts w:ascii="Times New Roman" w:eastAsia="Times New Roman" w:hAnsi="Times New Roman" w:cs="Times New Roman"/>
          <w:color w:val="000000"/>
          <w:sz w:val="24"/>
          <w:szCs w:val="24"/>
          <w:lang w:val="bg-BG" w:eastAsia="bg-BG"/>
        </w:rPr>
        <w:t xml:space="preserve"> в обединението).</w:t>
      </w:r>
    </w:p>
    <w:p w14:paraId="6558FFA0" w14:textId="77777777" w:rsidR="000F656E" w:rsidRPr="00A5242B" w:rsidRDefault="000F656E" w:rsidP="00ED1E01">
      <w:pPr>
        <w:spacing w:after="0" w:line="240" w:lineRule="auto"/>
        <w:contextualSpacing/>
        <w:jc w:val="both"/>
        <w:outlineLvl w:val="4"/>
        <w:rPr>
          <w:rFonts w:ascii="Times New Roman" w:eastAsia="Times New Roman" w:hAnsi="Times New Roman" w:cs="Times New Roman"/>
          <w:color w:val="000000"/>
          <w:sz w:val="24"/>
          <w:szCs w:val="24"/>
          <w:lang w:val="bg-BG" w:eastAsia="bg-BG"/>
        </w:rPr>
      </w:pPr>
    </w:p>
    <w:p w14:paraId="22539277" w14:textId="77777777" w:rsidR="000F656E" w:rsidRPr="00A5242B" w:rsidRDefault="000F656E" w:rsidP="00ED1E01">
      <w:pPr>
        <w:spacing w:after="0" w:line="240" w:lineRule="auto"/>
        <w:ind w:firstLine="720"/>
        <w:jc w:val="both"/>
        <w:outlineLvl w:val="4"/>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489A73CA" w14:textId="77777777" w:rsidR="00735668" w:rsidRPr="00A5242B" w:rsidRDefault="00735668" w:rsidP="00ED1E01">
      <w:pPr>
        <w:pStyle w:val="Default"/>
        <w:jc w:val="both"/>
        <w:rPr>
          <w:rFonts w:eastAsia="Calibri"/>
          <w:lang w:val="bg-BG"/>
        </w:rPr>
      </w:pPr>
    </w:p>
    <w:p w14:paraId="5F702FF9" w14:textId="77777777" w:rsidR="00441763" w:rsidRPr="00A5242B" w:rsidRDefault="00441763" w:rsidP="00ED1E01">
      <w:pPr>
        <w:pStyle w:val="Default"/>
        <w:jc w:val="both"/>
        <w:rPr>
          <w:rFonts w:eastAsia="Calibri"/>
          <w:lang w:val="bg-BG"/>
        </w:rPr>
      </w:pPr>
    </w:p>
    <w:p w14:paraId="44252759" w14:textId="12B0AFED" w:rsidR="006863A4" w:rsidRPr="00A5242B" w:rsidRDefault="000D324A"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w:t>
      </w:r>
      <w:r w:rsidR="006863A4"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eastAsia="Times New Roman" w:hAnsi="Times New Roman" w:cs="Times New Roman"/>
          <w:caps/>
          <w:color w:val="FFFFFF"/>
          <w:spacing w:val="15"/>
          <w:sz w:val="24"/>
          <w:szCs w:val="24"/>
          <w:lang w:val="bg-BG" w:eastAsia="bg-BG"/>
        </w:rPr>
        <w:t xml:space="preserve"> </w:t>
      </w:r>
      <w:r w:rsidR="006863A4" w:rsidRPr="00A5242B">
        <w:rPr>
          <w:rFonts w:ascii="Times New Roman" w:eastAsia="Times New Roman" w:hAnsi="Times New Roman" w:cs="Times New Roman"/>
          <w:caps/>
          <w:color w:val="FFFFFF"/>
          <w:spacing w:val="15"/>
          <w:sz w:val="24"/>
          <w:szCs w:val="24"/>
          <w:lang w:val="bg-BG" w:eastAsia="bg-BG"/>
        </w:rPr>
        <w:t>ПОДГОТОВКА НА ОФЕРТАТА</w:t>
      </w:r>
      <w:bookmarkEnd w:id="26"/>
      <w:bookmarkEnd w:id="27"/>
      <w:bookmarkEnd w:id="28"/>
    </w:p>
    <w:p w14:paraId="60635793" w14:textId="77777777" w:rsidR="006863A4" w:rsidRPr="00A5242B" w:rsidRDefault="006863A4" w:rsidP="00ED1E01">
      <w:pPr>
        <w:pStyle w:val="Default"/>
        <w:jc w:val="both"/>
        <w:rPr>
          <w:rFonts w:eastAsia="Calibri"/>
          <w:color w:val="auto"/>
          <w:lang w:val="bg-BG"/>
        </w:rPr>
      </w:pPr>
    </w:p>
    <w:p w14:paraId="5E237EDD" w14:textId="7F859637" w:rsidR="00592E9A" w:rsidRPr="00A5242B" w:rsidRDefault="00592E9A" w:rsidP="00ED1E01">
      <w:pPr>
        <w:pStyle w:val="Default"/>
        <w:ind w:firstLine="720"/>
        <w:jc w:val="both"/>
        <w:rPr>
          <w:rFonts w:eastAsia="Calibri"/>
          <w:color w:val="auto"/>
          <w:lang w:val="bg-BG"/>
        </w:rPr>
      </w:pPr>
      <w:r w:rsidRPr="00A5242B">
        <w:rPr>
          <w:rFonts w:eastAsia="Calibri"/>
          <w:color w:val="auto"/>
          <w:lang w:val="bg-BG"/>
        </w:rPr>
        <w:t>1.Офертата се представя в запечатан</w:t>
      </w:r>
      <w:r w:rsidR="00A67594" w:rsidRPr="00A5242B">
        <w:rPr>
          <w:rFonts w:eastAsia="Calibri"/>
          <w:color w:val="auto"/>
          <w:lang w:val="bg-BG"/>
        </w:rPr>
        <w:t>а,</w:t>
      </w:r>
      <w:r w:rsidRPr="00A5242B">
        <w:rPr>
          <w:rFonts w:eastAsia="Calibri"/>
          <w:color w:val="auto"/>
          <w:lang w:val="bg-BG"/>
        </w:rPr>
        <w:t xml:space="preserve"> непрозрачн</w:t>
      </w:r>
      <w:r w:rsidR="00A67594" w:rsidRPr="00A5242B">
        <w:rPr>
          <w:rFonts w:eastAsia="Calibri"/>
          <w:color w:val="auto"/>
          <w:lang w:val="bg-BG"/>
        </w:rPr>
        <w:t>а</w:t>
      </w:r>
      <w:r w:rsidRPr="00A5242B">
        <w:rPr>
          <w:rFonts w:eastAsia="Calibri"/>
          <w:color w:val="auto"/>
          <w:lang w:val="bg-BG"/>
        </w:rPr>
        <w:t xml:space="preserve">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008C607A" w:rsidRPr="00A5242B">
        <w:rPr>
          <w:rFonts w:eastAsia="Calibri"/>
          <w:b/>
          <w:color w:val="auto"/>
          <w:lang w:val="bg-BG"/>
        </w:rPr>
        <w:t xml:space="preserve">град </w:t>
      </w:r>
      <w:r w:rsidR="00735668" w:rsidRPr="00A5242B">
        <w:rPr>
          <w:rFonts w:eastAsia="Calibri"/>
          <w:b/>
          <w:color w:val="auto"/>
          <w:lang w:val="bg-BG"/>
        </w:rPr>
        <w:t>Крумовград</w:t>
      </w:r>
      <w:r w:rsidR="008C607A" w:rsidRPr="00A5242B">
        <w:rPr>
          <w:rFonts w:eastAsia="Calibri"/>
          <w:b/>
          <w:color w:val="auto"/>
          <w:lang w:val="bg-BG"/>
        </w:rPr>
        <w:t>, п</w:t>
      </w:r>
      <w:r w:rsidR="00735668" w:rsidRPr="00A5242B">
        <w:rPr>
          <w:rFonts w:eastAsia="Calibri"/>
          <w:b/>
          <w:color w:val="auto"/>
          <w:lang w:val="bg-BG"/>
        </w:rPr>
        <w:t>.</w:t>
      </w:r>
      <w:r w:rsidR="008C607A" w:rsidRPr="00A5242B">
        <w:rPr>
          <w:rFonts w:eastAsia="Calibri"/>
          <w:b/>
          <w:color w:val="auto"/>
          <w:lang w:val="bg-BG"/>
        </w:rPr>
        <w:t>к</w:t>
      </w:r>
      <w:r w:rsidR="00735668" w:rsidRPr="00A5242B">
        <w:rPr>
          <w:rFonts w:eastAsia="Calibri"/>
          <w:b/>
          <w:color w:val="auto"/>
          <w:lang w:val="bg-BG"/>
        </w:rPr>
        <w:t>.</w:t>
      </w:r>
      <w:r w:rsidR="008C607A" w:rsidRPr="00A5242B">
        <w:rPr>
          <w:rFonts w:eastAsia="Calibri"/>
          <w:b/>
          <w:color w:val="auto"/>
          <w:lang w:val="bg-BG"/>
        </w:rPr>
        <w:t xml:space="preserve"> </w:t>
      </w:r>
      <w:r w:rsidR="00735668" w:rsidRPr="00A5242B">
        <w:rPr>
          <w:rFonts w:eastAsia="Calibri"/>
          <w:b/>
          <w:color w:val="auto"/>
          <w:lang w:val="bg-BG"/>
        </w:rPr>
        <w:t>690</w:t>
      </w:r>
      <w:r w:rsidR="008C607A" w:rsidRPr="00A5242B">
        <w:rPr>
          <w:rFonts w:eastAsia="Calibri"/>
          <w:b/>
          <w:color w:val="auto"/>
          <w:lang w:val="bg-BG"/>
        </w:rPr>
        <w:t xml:space="preserve">0, </w:t>
      </w:r>
      <w:r w:rsidR="00735668" w:rsidRPr="00A5242B">
        <w:rPr>
          <w:rFonts w:eastAsia="Calibri"/>
          <w:b/>
          <w:color w:val="auto"/>
          <w:lang w:val="bg-BG"/>
        </w:rPr>
        <w:t>п</w:t>
      </w:r>
      <w:r w:rsidR="008C607A" w:rsidRPr="00A5242B">
        <w:rPr>
          <w:rFonts w:eastAsia="Calibri"/>
          <w:b/>
          <w:color w:val="auto"/>
          <w:lang w:val="bg-BG"/>
        </w:rPr>
        <w:t>л. „</w:t>
      </w:r>
      <w:r w:rsidR="00A67594" w:rsidRPr="00A5242B">
        <w:rPr>
          <w:rFonts w:eastAsia="Calibri"/>
          <w:b/>
          <w:color w:val="auto"/>
          <w:lang w:val="bg-BG"/>
        </w:rPr>
        <w:t>Б</w:t>
      </w:r>
      <w:r w:rsidR="00735668" w:rsidRPr="00A5242B">
        <w:rPr>
          <w:rFonts w:eastAsia="Calibri"/>
          <w:b/>
          <w:color w:val="auto"/>
          <w:lang w:val="bg-BG"/>
        </w:rPr>
        <w:t>ългария</w:t>
      </w:r>
      <w:r w:rsidR="008C607A" w:rsidRPr="00A5242B">
        <w:rPr>
          <w:rFonts w:eastAsia="Calibri"/>
          <w:b/>
          <w:color w:val="auto"/>
          <w:lang w:val="bg-BG"/>
        </w:rPr>
        <w:t>“ № 5</w:t>
      </w:r>
      <w:r w:rsidR="00735668" w:rsidRPr="00A5242B">
        <w:rPr>
          <w:rFonts w:eastAsia="Calibri"/>
          <w:b/>
          <w:color w:val="auto"/>
          <w:lang w:val="bg-BG"/>
        </w:rPr>
        <w:t>.</w:t>
      </w:r>
    </w:p>
    <w:p w14:paraId="6E4D59B9" w14:textId="77777777"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28780FE9" w14:textId="77777777"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2107214F" w14:textId="77777777"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2.</w:t>
      </w:r>
      <w:proofErr w:type="spellStart"/>
      <w:r w:rsidRPr="00A5242B">
        <w:rPr>
          <w:rFonts w:eastAsia="Calibri"/>
          <w:b/>
          <w:bCs/>
          <w:color w:val="auto"/>
          <w:lang w:val="bg-BG"/>
        </w:rPr>
        <w:t>2</w:t>
      </w:r>
      <w:proofErr w:type="spellEnd"/>
      <w:r w:rsidRPr="00A5242B">
        <w:rPr>
          <w:rFonts w:eastAsia="Calibri"/>
          <w:b/>
          <w:bCs/>
          <w:color w:val="auto"/>
          <w:lang w:val="bg-BG"/>
        </w:rPr>
        <w:t xml:space="preserve">. </w:t>
      </w:r>
      <w:r w:rsidRPr="00A5242B">
        <w:rPr>
          <w:rFonts w:eastAsia="Calibri"/>
          <w:color w:val="auto"/>
          <w:lang w:val="bg-BG"/>
        </w:rPr>
        <w:t xml:space="preserve">адрес за кореспонденция, телефон и по възможност факс и електронен адрес; </w:t>
      </w:r>
    </w:p>
    <w:p w14:paraId="29958800" w14:textId="6795FB09"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2.3. </w:t>
      </w:r>
      <w:r w:rsidRPr="00A5242B">
        <w:rPr>
          <w:rFonts w:eastAsia="Calibri"/>
          <w:color w:val="auto"/>
          <w:lang w:val="bg-BG"/>
        </w:rPr>
        <w:t>наименованието на обществената поръчка</w:t>
      </w:r>
      <w:r w:rsidR="00803840">
        <w:rPr>
          <w:rFonts w:eastAsia="Calibri"/>
          <w:color w:val="auto"/>
          <w:lang w:val="bg-BG"/>
        </w:rPr>
        <w:t xml:space="preserve"> за която се подава</w:t>
      </w:r>
      <w:r w:rsidR="001545A4">
        <w:rPr>
          <w:rFonts w:eastAsia="Calibri"/>
          <w:color w:val="auto"/>
          <w:lang w:val="bg-BG"/>
        </w:rPr>
        <w:t xml:space="preserve"> офертата</w:t>
      </w:r>
      <w:r w:rsidRPr="00A5242B">
        <w:rPr>
          <w:rFonts w:eastAsia="Calibri"/>
          <w:color w:val="auto"/>
          <w:lang w:val="bg-BG"/>
        </w:rPr>
        <w:t xml:space="preserve">. </w:t>
      </w:r>
    </w:p>
    <w:p w14:paraId="59A17500" w14:textId="77777777" w:rsidR="00592E9A" w:rsidRPr="00A5242B" w:rsidRDefault="00592E9A" w:rsidP="00ED1E01">
      <w:pPr>
        <w:pStyle w:val="Default"/>
        <w:jc w:val="both"/>
        <w:rPr>
          <w:rFonts w:eastAsia="Calibri"/>
          <w:color w:val="auto"/>
          <w:lang w:val="bg-BG"/>
        </w:rPr>
      </w:pPr>
    </w:p>
    <w:p w14:paraId="221279B6" w14:textId="2D11369C" w:rsidR="00592E9A" w:rsidRPr="00A5242B" w:rsidRDefault="00592E9A" w:rsidP="00ED1E01">
      <w:pPr>
        <w:pStyle w:val="Default"/>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1F7190D1" w14:textId="2C61D872" w:rsidR="00514F40" w:rsidRPr="00A5242B" w:rsidRDefault="007F3B32" w:rsidP="00ED1E01">
      <w:pPr>
        <w:pStyle w:val="a7"/>
        <w:tabs>
          <w:tab w:val="left" w:pos="567"/>
        </w:tabs>
        <w:spacing w:after="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00514F40" w:rsidRPr="00A5242B">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62CD6F53" w14:textId="339CDF52" w:rsidR="00514F40" w:rsidRPr="00A5242B" w:rsidRDefault="00514F40" w:rsidP="00ED1E01">
      <w:pPr>
        <w:pStyle w:val="Default"/>
        <w:ind w:firstLine="720"/>
        <w:jc w:val="both"/>
        <w:rPr>
          <w:rFonts w:eastAsia="Calibri"/>
          <w:b/>
          <w:color w:val="auto"/>
          <w:lang w:val="bg-BG"/>
        </w:rPr>
      </w:pPr>
      <w:r w:rsidRPr="00A5242B">
        <w:rPr>
          <w:rFonts w:eastAsia="Times New Roman"/>
          <w:lang w:val="bg-BG" w:eastAsia="bg-BG"/>
        </w:rPr>
        <w:lastRenderedPageBreak/>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7E34B557" w14:textId="5D065C4C" w:rsidR="00514F40" w:rsidRPr="00A5242B" w:rsidRDefault="00514F40" w:rsidP="00ED1E01">
      <w:pPr>
        <w:pStyle w:val="Default"/>
        <w:ind w:firstLine="720"/>
        <w:jc w:val="both"/>
        <w:rPr>
          <w:rFonts w:eastAsia="Times New Roman"/>
          <w:b/>
          <w:lang w:val="bg-BG" w:eastAsia="bg-BG"/>
        </w:rPr>
      </w:pPr>
      <w:r w:rsidRPr="00A5242B">
        <w:rPr>
          <w:rFonts w:eastAsia="Calibri"/>
          <w:b/>
          <w:color w:val="auto"/>
          <w:lang w:val="bg-BG"/>
        </w:rPr>
        <w:t xml:space="preserve">Представените образци в документацията за </w:t>
      </w:r>
      <w:r w:rsidR="002D5F17" w:rsidRPr="00A5242B">
        <w:rPr>
          <w:rFonts w:eastAsia="Calibri"/>
          <w:b/>
          <w:color w:val="auto"/>
          <w:lang w:val="bg-BG"/>
        </w:rPr>
        <w:t>обществената поръчка</w:t>
      </w:r>
      <w:r w:rsidRPr="00A5242B">
        <w:rPr>
          <w:rFonts w:eastAsia="Calibri"/>
          <w:b/>
          <w:color w:val="auto"/>
          <w:lang w:val="bg-BG"/>
        </w:rPr>
        <w:t xml:space="preserve">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w:t>
      </w:r>
      <w:r w:rsidR="002D5F17" w:rsidRPr="00A5242B">
        <w:rPr>
          <w:rFonts w:eastAsia="Times New Roman"/>
          <w:b/>
          <w:lang w:val="bg-BG" w:eastAsia="bg-BG"/>
        </w:rPr>
        <w:t>обществената поръчка</w:t>
      </w:r>
      <w:r w:rsidRPr="00A5242B">
        <w:rPr>
          <w:rFonts w:eastAsia="Times New Roman"/>
          <w:b/>
          <w:lang w:val="bg-BG" w:eastAsia="bg-BG"/>
        </w:rPr>
        <w:t>.</w:t>
      </w:r>
    </w:p>
    <w:p w14:paraId="0868C542" w14:textId="77777777" w:rsidR="00514F40" w:rsidRPr="00A5242B" w:rsidRDefault="00514F40" w:rsidP="00ED1E01">
      <w:pPr>
        <w:pStyle w:val="Default"/>
        <w:jc w:val="both"/>
        <w:rPr>
          <w:rFonts w:eastAsia="Calibri"/>
          <w:b/>
          <w:color w:val="auto"/>
          <w:lang w:val="bg-BG"/>
        </w:rPr>
      </w:pPr>
    </w:p>
    <w:p w14:paraId="39D4067F" w14:textId="0CDD05F7" w:rsidR="00592E9A" w:rsidRPr="00A5242B" w:rsidRDefault="005D1673" w:rsidP="00ED1E01">
      <w:pPr>
        <w:pStyle w:val="Default"/>
        <w:ind w:firstLine="720"/>
        <w:jc w:val="both"/>
        <w:rPr>
          <w:rFonts w:eastAsia="Calibri"/>
          <w:b/>
          <w:bCs/>
          <w:color w:val="auto"/>
          <w:lang w:val="bg-BG"/>
        </w:rPr>
      </w:pPr>
      <w:r w:rsidRPr="00A5242B">
        <w:rPr>
          <w:rFonts w:eastAsia="Calibri"/>
          <w:b/>
          <w:bCs/>
          <w:color w:val="auto"/>
          <w:lang w:val="bg-BG"/>
        </w:rPr>
        <w:t>3.</w:t>
      </w:r>
      <w:r w:rsidR="00592E9A" w:rsidRPr="00A5242B">
        <w:rPr>
          <w:rFonts w:eastAsia="Calibri"/>
          <w:b/>
          <w:bCs/>
          <w:color w:val="auto"/>
          <w:lang w:val="bg-BG"/>
        </w:rPr>
        <w:t xml:space="preserve">1. </w:t>
      </w:r>
      <w:r w:rsidR="007448E7" w:rsidRPr="007448E7">
        <w:rPr>
          <w:rFonts w:eastAsia="Times New Roman"/>
          <w:b/>
          <w:color w:val="auto"/>
          <w:szCs w:val="22"/>
          <w:lang w:val="bg-BG"/>
        </w:rPr>
        <w:t>„Заявление към Офертата“</w:t>
      </w:r>
      <w:r w:rsidR="007448E7" w:rsidRPr="007448E7">
        <w:rPr>
          <w:rFonts w:asciiTheme="minorHAnsi" w:eastAsia="Calibri" w:hAnsiTheme="minorHAnsi" w:cstheme="minorBidi"/>
          <w:b/>
          <w:bCs/>
          <w:color w:val="auto"/>
          <w:sz w:val="22"/>
          <w:szCs w:val="22"/>
          <w:lang w:val="bg-BG"/>
        </w:rPr>
        <w:t xml:space="preserve"> </w:t>
      </w:r>
      <w:r w:rsidR="007448E7" w:rsidRPr="007448E7">
        <w:rPr>
          <w:rFonts w:eastAsia="Times New Roman"/>
          <w:b/>
          <w:bCs/>
          <w:color w:val="auto"/>
          <w:szCs w:val="22"/>
          <w:lang w:val="bg-BG"/>
        </w:rPr>
        <w:t>(Образец №</w:t>
      </w:r>
      <w:r w:rsidR="007448E7">
        <w:rPr>
          <w:rFonts w:eastAsia="Times New Roman"/>
          <w:b/>
          <w:bCs/>
          <w:color w:val="auto"/>
          <w:szCs w:val="22"/>
          <w:lang w:val="bg-BG"/>
        </w:rPr>
        <w:t xml:space="preserve"> 1</w:t>
      </w:r>
      <w:r w:rsidR="007448E7" w:rsidRPr="007448E7">
        <w:rPr>
          <w:rFonts w:eastAsia="Times New Roman"/>
          <w:b/>
          <w:bCs/>
          <w:color w:val="auto"/>
          <w:szCs w:val="22"/>
          <w:lang w:val="bg-BG"/>
        </w:rPr>
        <w:t>)</w:t>
      </w:r>
      <w:r w:rsidR="007448E7" w:rsidRPr="007448E7">
        <w:rPr>
          <w:rFonts w:eastAsia="Times New Roman"/>
          <w:color w:val="auto"/>
          <w:szCs w:val="22"/>
          <w:lang w:val="bg-BG"/>
        </w:rPr>
        <w:t xml:space="preserve">, ведно с приложен към </w:t>
      </w:r>
      <w:r w:rsidR="007448E7">
        <w:rPr>
          <w:rFonts w:eastAsia="Times New Roman"/>
          <w:color w:val="auto"/>
          <w:szCs w:val="22"/>
          <w:lang w:val="bg-BG"/>
        </w:rPr>
        <w:t xml:space="preserve">него </w:t>
      </w:r>
      <w:r w:rsidR="007448E7" w:rsidRPr="007448E7">
        <w:rPr>
          <w:rFonts w:eastAsia="Times New Roman"/>
          <w:color w:val="auto"/>
          <w:szCs w:val="22"/>
          <w:lang w:val="bg-BG"/>
        </w:rPr>
        <w:t>Опис на предоставените документи (</w:t>
      </w:r>
      <w:r w:rsidR="007448E7" w:rsidRPr="007448E7">
        <w:rPr>
          <w:rFonts w:eastAsia="Times New Roman"/>
          <w:b/>
          <w:color w:val="auto"/>
          <w:szCs w:val="22"/>
          <w:lang w:val="bg-BG"/>
        </w:rPr>
        <w:t>Образец № 1а),</w:t>
      </w:r>
      <w:r w:rsidR="007448E7" w:rsidRPr="007448E7">
        <w:rPr>
          <w:rFonts w:eastAsia="Times New Roman"/>
          <w:color w:val="auto"/>
          <w:szCs w:val="22"/>
          <w:lang w:val="bg-BG"/>
        </w:rPr>
        <w:t xml:space="preserve"> подписан от участника</w:t>
      </w:r>
      <w:r w:rsidR="00BD35AC" w:rsidRPr="00A5242B">
        <w:rPr>
          <w:rFonts w:eastAsia="Calibri"/>
          <w:b/>
          <w:bCs/>
          <w:color w:val="auto"/>
          <w:lang w:val="bg-BG"/>
        </w:rPr>
        <w:t>;</w:t>
      </w:r>
    </w:p>
    <w:p w14:paraId="33760074" w14:textId="1430F11A" w:rsidR="00514F40" w:rsidRPr="00A5242B" w:rsidRDefault="00514F40" w:rsidP="00ED1E01">
      <w:pPr>
        <w:spacing w:after="0" w:line="240" w:lineRule="auto"/>
        <w:ind w:firstLine="720"/>
        <w:jc w:val="both"/>
        <w:rPr>
          <w:rFonts w:ascii="Times New Roman" w:hAnsi="Times New Roman" w:cs="Times New Roman"/>
          <w:i/>
          <w:color w:val="000000"/>
          <w:sz w:val="24"/>
          <w:szCs w:val="24"/>
          <w:lang w:val="bg-BG"/>
        </w:rPr>
      </w:pPr>
      <w:r w:rsidRPr="00A5242B">
        <w:rPr>
          <w:rFonts w:ascii="Times New Roman" w:hAnsi="Times New Roman" w:cs="Times New Roman"/>
          <w:i/>
          <w:color w:val="000000"/>
          <w:sz w:val="24"/>
          <w:szCs w:val="24"/>
          <w:lang w:val="bg-BG"/>
        </w:rPr>
        <w:t>Попълва</w:t>
      </w:r>
      <w:r w:rsidR="0044076B">
        <w:rPr>
          <w:rFonts w:ascii="Times New Roman" w:hAnsi="Times New Roman" w:cs="Times New Roman"/>
          <w:i/>
          <w:color w:val="000000"/>
          <w:sz w:val="24"/>
          <w:szCs w:val="24"/>
          <w:lang w:val="bg-BG"/>
        </w:rPr>
        <w:t>т</w:t>
      </w:r>
      <w:r w:rsidRPr="00A5242B">
        <w:rPr>
          <w:rFonts w:ascii="Times New Roman" w:hAnsi="Times New Roman" w:cs="Times New Roman"/>
          <w:i/>
          <w:color w:val="000000"/>
          <w:sz w:val="24"/>
          <w:szCs w:val="24"/>
          <w:lang w:val="bg-BG"/>
        </w:rPr>
        <w:t xml:space="preserve"> се и се представя</w:t>
      </w:r>
      <w:r w:rsidR="0044076B">
        <w:rPr>
          <w:rFonts w:ascii="Times New Roman" w:hAnsi="Times New Roman" w:cs="Times New Roman"/>
          <w:i/>
          <w:color w:val="000000"/>
          <w:sz w:val="24"/>
          <w:szCs w:val="24"/>
          <w:lang w:val="bg-BG"/>
        </w:rPr>
        <w:t>т</w:t>
      </w:r>
      <w:r w:rsidRPr="00A5242B">
        <w:rPr>
          <w:rFonts w:ascii="Times New Roman" w:hAnsi="Times New Roman" w:cs="Times New Roman"/>
          <w:i/>
          <w:color w:val="000000"/>
          <w:sz w:val="24"/>
          <w:szCs w:val="24"/>
          <w:lang w:val="bg-BG"/>
        </w:rPr>
        <w:t xml:space="preserve"> от представляващия участника или от изрично упълномощ</w:t>
      </w:r>
      <w:r w:rsidR="0044076B">
        <w:rPr>
          <w:rFonts w:ascii="Times New Roman" w:hAnsi="Times New Roman" w:cs="Times New Roman"/>
          <w:i/>
          <w:color w:val="000000"/>
          <w:sz w:val="24"/>
          <w:szCs w:val="24"/>
          <w:lang w:val="bg-BG"/>
        </w:rPr>
        <w:t>ено от него лице. В представените</w:t>
      </w:r>
      <w:r w:rsidRPr="00A5242B">
        <w:rPr>
          <w:rFonts w:ascii="Times New Roman" w:hAnsi="Times New Roman" w:cs="Times New Roman"/>
          <w:i/>
          <w:color w:val="000000"/>
          <w:sz w:val="24"/>
          <w:szCs w:val="24"/>
          <w:lang w:val="bg-BG"/>
        </w:rPr>
        <w:t xml:space="preserve"> образц</w:t>
      </w:r>
      <w:r w:rsidR="0044076B">
        <w:rPr>
          <w:rFonts w:ascii="Times New Roman" w:hAnsi="Times New Roman" w:cs="Times New Roman"/>
          <w:i/>
          <w:color w:val="000000"/>
          <w:sz w:val="24"/>
          <w:szCs w:val="24"/>
          <w:lang w:val="bg-BG"/>
        </w:rPr>
        <w:t>и</w:t>
      </w:r>
      <w:r w:rsidRPr="00A5242B">
        <w:rPr>
          <w:rFonts w:ascii="Times New Roman" w:hAnsi="Times New Roman" w:cs="Times New Roman"/>
          <w:i/>
          <w:color w:val="000000"/>
          <w:sz w:val="24"/>
          <w:szCs w:val="24"/>
          <w:lang w:val="bg-BG"/>
        </w:rPr>
        <w:t xml:space="preserve"> се попълват всички изискуеми данни, а там където е неприложимо се отбелязва „неприложимо“.</w:t>
      </w:r>
    </w:p>
    <w:p w14:paraId="160A05A3" w14:textId="7EBB1BE4" w:rsidR="00592E9A" w:rsidRPr="00A5242B" w:rsidRDefault="005D1673" w:rsidP="00ED1E01">
      <w:pPr>
        <w:pStyle w:val="Default"/>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 </w:t>
      </w:r>
      <w:r w:rsidR="00592E9A" w:rsidRPr="00A5242B">
        <w:rPr>
          <w:rFonts w:eastAsia="Calibri"/>
          <w:color w:val="auto"/>
          <w:lang w:val="bg-BG"/>
        </w:rPr>
        <w:t>Единен европейски документ за обществени поръчки</w:t>
      </w:r>
      <w:r w:rsidR="003D7055" w:rsidRPr="00A5242B">
        <w:rPr>
          <w:rFonts w:eastAsia="Calibri"/>
          <w:color w:val="auto"/>
          <w:lang w:val="bg-BG"/>
        </w:rPr>
        <w:t xml:space="preserve"> в електронен вид по образец</w:t>
      </w:r>
      <w:r w:rsidR="00592E9A" w:rsidRPr="00A5242B">
        <w:rPr>
          <w:rFonts w:eastAsia="Calibri"/>
          <w:color w:val="auto"/>
          <w:lang w:val="bg-BG"/>
        </w:rPr>
        <w:t xml:space="preserve"> (</w:t>
      </w:r>
      <w:proofErr w:type="spellStart"/>
      <w:r w:rsidR="003D7055" w:rsidRPr="00A5242B">
        <w:rPr>
          <w:rFonts w:eastAsia="Calibri"/>
          <w:b/>
          <w:color w:val="auto"/>
          <w:lang w:val="bg-BG"/>
        </w:rPr>
        <w:t>еЕЕДОП</w:t>
      </w:r>
      <w:proofErr w:type="spellEnd"/>
      <w:r w:rsidR="00592E9A" w:rsidRPr="00A5242B">
        <w:rPr>
          <w:rFonts w:eastAsia="Calibri"/>
          <w:color w:val="auto"/>
          <w:lang w:val="bg-BG"/>
        </w:rPr>
        <w:t>) за участника</w:t>
      </w:r>
      <w:r w:rsidR="009B035A" w:rsidRPr="00A5242B">
        <w:rPr>
          <w:rFonts w:eastAsia="Calibri"/>
          <w:color w:val="auto"/>
          <w:lang w:val="bg-BG"/>
        </w:rPr>
        <w:t xml:space="preserve"> </w:t>
      </w:r>
      <w:r w:rsidR="00592E9A" w:rsidRPr="00A5242B">
        <w:rPr>
          <w:rFonts w:eastAsia="Calibri"/>
          <w:color w:val="auto"/>
          <w:lang w:val="bg-BG"/>
        </w:rPr>
        <w:t>-</w:t>
      </w:r>
      <w:r w:rsidR="009B035A" w:rsidRPr="00A5242B">
        <w:rPr>
          <w:rFonts w:eastAsia="Calibri"/>
          <w:color w:val="auto"/>
          <w:lang w:val="bg-BG"/>
        </w:rPr>
        <w:t xml:space="preserve"> </w:t>
      </w:r>
      <w:r w:rsidR="00592E9A" w:rsidRPr="00A5242B">
        <w:rPr>
          <w:rFonts w:eastAsia="Calibri"/>
          <w:b/>
          <w:bCs/>
          <w:color w:val="auto"/>
          <w:lang w:val="bg-BG"/>
        </w:rPr>
        <w:t xml:space="preserve">Образец № 2: </w:t>
      </w:r>
    </w:p>
    <w:p w14:paraId="19870D57" w14:textId="3A62D571"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а) </w:t>
      </w:r>
      <w:r w:rsidRPr="00A5242B">
        <w:rPr>
          <w:rFonts w:eastAsia="Calibri"/>
          <w:color w:val="auto"/>
          <w:lang w:val="bg-BG"/>
        </w:rPr>
        <w:t xml:space="preserve">Когато участникът в процедурата е обединение, което не е юридическо лице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всеки от участниците в обединението; </w:t>
      </w:r>
    </w:p>
    <w:p w14:paraId="6D179540" w14:textId="1AA7A036"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 xml:space="preserve">Когато е предвидено участието на подизпълнител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всеки подизпълнител, ангажиран в изпълнението на по</w:t>
      </w:r>
      <w:r w:rsidR="00BD35AC" w:rsidRPr="00A5242B">
        <w:rPr>
          <w:rFonts w:eastAsia="Calibri"/>
          <w:color w:val="auto"/>
          <w:lang w:val="bg-BG"/>
        </w:rPr>
        <w:t>ръчката;</w:t>
      </w:r>
    </w:p>
    <w:p w14:paraId="3CC59F80" w14:textId="15FE4F15"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proofErr w:type="spellStart"/>
      <w:r w:rsidR="003D7055" w:rsidRPr="00A5242B">
        <w:rPr>
          <w:rFonts w:eastAsia="Calibri"/>
          <w:color w:val="auto"/>
          <w:lang w:val="bg-BG"/>
        </w:rPr>
        <w:t>еЕЕДОП</w:t>
      </w:r>
      <w:proofErr w:type="spellEnd"/>
      <w:r w:rsidRPr="00A5242B">
        <w:rPr>
          <w:rFonts w:eastAsia="Calibri"/>
          <w:color w:val="auto"/>
          <w:lang w:val="bg-BG"/>
        </w:rPr>
        <w:t xml:space="preserve"> се представя за всяко лице, чиито ресурси ще б</w:t>
      </w:r>
      <w:r w:rsidR="00BD35AC" w:rsidRPr="00A5242B">
        <w:rPr>
          <w:rFonts w:eastAsia="Calibri"/>
          <w:color w:val="auto"/>
          <w:lang w:val="bg-BG"/>
        </w:rPr>
        <w:t>ъдат ангажирани в изпълнението;</w:t>
      </w:r>
    </w:p>
    <w:p w14:paraId="0484D708" w14:textId="5C548E8E" w:rsidR="00592E9A" w:rsidRPr="00A5242B" w:rsidRDefault="00592E9A" w:rsidP="00ED1E01">
      <w:pPr>
        <w:pStyle w:val="Default"/>
        <w:ind w:firstLine="720"/>
        <w:jc w:val="both"/>
        <w:rPr>
          <w:rFonts w:eastAsia="Calibri"/>
          <w:color w:val="auto"/>
          <w:lang w:val="bg-BG"/>
        </w:rPr>
      </w:pPr>
      <w:r w:rsidRPr="00A5242B">
        <w:rPr>
          <w:rFonts w:eastAsia="Calibri"/>
          <w:b/>
          <w:bCs/>
          <w:color w:val="auto"/>
          <w:lang w:val="bg-BG"/>
        </w:rPr>
        <w:t xml:space="preserve">г) </w:t>
      </w:r>
      <w:r w:rsidRPr="00A5242B">
        <w:rPr>
          <w:rFonts w:eastAsia="Calibri"/>
          <w:color w:val="auto"/>
          <w:lang w:val="bg-BG"/>
        </w:rPr>
        <w:t xml:space="preserve">Ако е налице необходимост от защита на лични данни или при различие в обстоятелствата, свързани с личното състояние, информацията се попълва в отделен </w:t>
      </w:r>
      <w:proofErr w:type="spellStart"/>
      <w:r w:rsidR="00BF6B94" w:rsidRPr="00A5242B">
        <w:rPr>
          <w:rFonts w:eastAsia="Calibri"/>
          <w:color w:val="auto"/>
          <w:lang w:val="bg-BG"/>
        </w:rPr>
        <w:t>е</w:t>
      </w:r>
      <w:r w:rsidR="003D7055" w:rsidRPr="00A5242B">
        <w:rPr>
          <w:rFonts w:eastAsia="Calibri"/>
          <w:color w:val="auto"/>
          <w:lang w:val="bg-BG"/>
        </w:rPr>
        <w:t>ЕЕДОП</w:t>
      </w:r>
      <w:proofErr w:type="spellEnd"/>
      <w:r w:rsidRPr="00A5242B">
        <w:rPr>
          <w:rFonts w:eastAsia="Calibri"/>
          <w:color w:val="auto"/>
          <w:lang w:val="bg-BG"/>
        </w:rPr>
        <w:t xml:space="preserve"> за всяко от лицата или за някои от лицата, при условията на чл.</w:t>
      </w:r>
      <w:r w:rsidR="00AD0B1B" w:rsidRPr="00A5242B">
        <w:rPr>
          <w:rFonts w:eastAsia="Calibri"/>
          <w:color w:val="auto"/>
          <w:lang w:val="bg-BG"/>
        </w:rPr>
        <w:t xml:space="preserve"> </w:t>
      </w:r>
      <w:r w:rsidRPr="00A5242B">
        <w:rPr>
          <w:rFonts w:eastAsia="Calibri"/>
          <w:color w:val="auto"/>
          <w:lang w:val="bg-BG"/>
        </w:rPr>
        <w:t>41, ал.</w:t>
      </w:r>
      <w:r w:rsidR="00AD0B1B" w:rsidRPr="00A5242B">
        <w:rPr>
          <w:rFonts w:eastAsia="Calibri"/>
          <w:color w:val="auto"/>
          <w:lang w:val="bg-BG"/>
        </w:rPr>
        <w:t xml:space="preserve"> </w:t>
      </w:r>
      <w:r w:rsidRPr="00A5242B">
        <w:rPr>
          <w:rFonts w:eastAsia="Calibri"/>
          <w:color w:val="auto"/>
          <w:lang w:val="bg-BG"/>
        </w:rPr>
        <w:t>1 от ППЗОП</w:t>
      </w:r>
      <w:r w:rsidR="00BD35AC" w:rsidRPr="00A5242B">
        <w:rPr>
          <w:rFonts w:eastAsia="Calibri"/>
          <w:color w:val="auto"/>
          <w:lang w:val="bg-BG"/>
        </w:rPr>
        <w:t>;</w:t>
      </w:r>
    </w:p>
    <w:p w14:paraId="773A0619" w14:textId="55233F86" w:rsidR="00592E9A" w:rsidRPr="00A5242B" w:rsidRDefault="005D1673" w:rsidP="00ED1E01">
      <w:pPr>
        <w:pStyle w:val="Default"/>
        <w:ind w:firstLine="720"/>
        <w:jc w:val="both"/>
        <w:rPr>
          <w:rFonts w:eastAsia="Calibri"/>
          <w:color w:val="auto"/>
          <w:lang w:val="bg-BG"/>
        </w:rPr>
      </w:pPr>
      <w:r w:rsidRPr="00A5242B">
        <w:rPr>
          <w:rFonts w:eastAsia="Calibri"/>
          <w:b/>
          <w:bCs/>
          <w:color w:val="auto"/>
          <w:lang w:val="bg-BG"/>
        </w:rPr>
        <w:t>3.</w:t>
      </w:r>
      <w:r w:rsidR="00592E9A" w:rsidRPr="00A5242B">
        <w:rPr>
          <w:rFonts w:eastAsia="Calibri"/>
          <w:b/>
          <w:bCs/>
          <w:color w:val="auto"/>
          <w:lang w:val="bg-BG"/>
        </w:rPr>
        <w:t xml:space="preserve">2.1. </w:t>
      </w:r>
      <w:r w:rsidR="00592E9A" w:rsidRPr="00A5242B">
        <w:rPr>
          <w:rFonts w:eastAsia="Calibri"/>
          <w:color w:val="auto"/>
          <w:lang w:val="bg-BG"/>
        </w:rPr>
        <w:t>Документи за доказване на предприетите мерки за надеждност (</w:t>
      </w:r>
      <w:r w:rsidR="00592E9A" w:rsidRPr="00A5242B">
        <w:rPr>
          <w:rFonts w:eastAsia="Calibri"/>
          <w:i/>
          <w:iCs/>
          <w:color w:val="auto"/>
          <w:lang w:val="bg-BG"/>
        </w:rPr>
        <w:t>когато е приложимо</w:t>
      </w:r>
      <w:r w:rsidR="00592E9A" w:rsidRPr="00A5242B">
        <w:rPr>
          <w:rFonts w:eastAsia="Calibri"/>
          <w:color w:val="auto"/>
          <w:lang w:val="bg-BG"/>
        </w:rPr>
        <w:t xml:space="preserve">). </w:t>
      </w:r>
      <w:r w:rsidR="00E90BD3" w:rsidRPr="00A5242B">
        <w:rPr>
          <w:rFonts w:eastAsia="Calibri"/>
          <w:color w:val="auto"/>
          <w:lang w:val="bg-BG"/>
        </w:rPr>
        <w:t xml:space="preserve"> </w:t>
      </w:r>
    </w:p>
    <w:p w14:paraId="0808F621" w14:textId="4448CA2D" w:rsidR="00592E9A" w:rsidRPr="00A5242B" w:rsidRDefault="005D1673" w:rsidP="00ED1E01">
      <w:pPr>
        <w:pStyle w:val="Default"/>
        <w:ind w:firstLine="720"/>
        <w:jc w:val="both"/>
        <w:rPr>
          <w:rFonts w:eastAsia="Calibri"/>
          <w:color w:val="auto"/>
          <w:lang w:val="bg-BG"/>
        </w:rPr>
      </w:pPr>
      <w:r w:rsidRPr="00A5242B">
        <w:rPr>
          <w:rFonts w:eastAsia="Calibri"/>
          <w:b/>
          <w:color w:val="auto"/>
          <w:lang w:val="bg-BG"/>
        </w:rPr>
        <w:t>3.</w:t>
      </w:r>
      <w:r w:rsidR="00592E9A" w:rsidRPr="00A5242B">
        <w:rPr>
          <w:rFonts w:eastAsia="Calibri"/>
          <w:b/>
          <w:color w:val="auto"/>
          <w:lang w:val="bg-BG"/>
        </w:rPr>
        <w:t>2.</w:t>
      </w:r>
      <w:proofErr w:type="spellStart"/>
      <w:r w:rsidR="00592E9A" w:rsidRPr="00A5242B">
        <w:rPr>
          <w:rFonts w:eastAsia="Calibri"/>
          <w:b/>
          <w:color w:val="auto"/>
          <w:lang w:val="bg-BG"/>
        </w:rPr>
        <w:t>2</w:t>
      </w:r>
      <w:proofErr w:type="spellEnd"/>
      <w:r w:rsidR="00592E9A" w:rsidRPr="00A5242B">
        <w:rPr>
          <w:rFonts w:eastAsia="Calibri"/>
          <w:b/>
          <w:color w:val="auto"/>
          <w:lang w:val="bg-BG"/>
        </w:rPr>
        <w:t>.</w:t>
      </w:r>
      <w:r w:rsidR="00592E9A" w:rsidRPr="00A5242B">
        <w:rPr>
          <w:rFonts w:eastAsia="Calibri"/>
          <w:color w:val="auto"/>
          <w:lang w:val="bg-BG"/>
        </w:rPr>
        <w:t xml:space="preserve"> В случай че участникът е обединение, което не е юридическо лица, копие от документ</w:t>
      </w:r>
      <w:r w:rsidR="00E90BD3" w:rsidRPr="00A5242B">
        <w:rPr>
          <w:rFonts w:eastAsia="Calibri"/>
          <w:color w:val="auto"/>
          <w:lang w:val="bg-BG"/>
        </w:rPr>
        <w:t>,</w:t>
      </w:r>
      <w:r w:rsidR="00592E9A" w:rsidRPr="00A5242B">
        <w:rPr>
          <w:rFonts w:eastAsia="Calibri"/>
          <w:color w:val="auto"/>
          <w:lang w:val="bg-BG"/>
        </w:rPr>
        <w:t xml:space="preserve"> от който е видно правното основание за създаване на обединението, както и следната информация: 1. правата и задълженията на участниците в обединението; 2 клауза за солидарна отговорност на лицата – участници в обединението, за задълженията по договора за обществена поръчка; 3. дейностите, които ще изпълнява всеки от членовете на обединението. Документът следва да е подписан от лицата в обединението, като в него задължително се посочва представляващият обединението. Когато в договора не е посочено лицето, което представлява участниците в обединението се представя и документ, подписан от лицата в обединението, в кой</w:t>
      </w:r>
      <w:r w:rsidR="00514F40" w:rsidRPr="00A5242B">
        <w:rPr>
          <w:rFonts w:eastAsia="Calibri"/>
          <w:color w:val="auto"/>
          <w:lang w:val="bg-BG"/>
        </w:rPr>
        <w:t>то се посочва представляващият.</w:t>
      </w:r>
    </w:p>
    <w:p w14:paraId="411E1752" w14:textId="6B2A0318" w:rsidR="00514F40" w:rsidRPr="00A5242B" w:rsidRDefault="00514F40" w:rsidP="00ED1E01">
      <w:pPr>
        <w:spacing w:after="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w:t>
      </w:r>
      <w:r w:rsidR="003D7055" w:rsidRPr="00A5242B">
        <w:rPr>
          <w:rFonts w:ascii="Times New Roman" w:hAnsi="Times New Roman" w:cs="Times New Roman"/>
          <w:i/>
          <w:sz w:val="24"/>
          <w:szCs w:val="24"/>
          <w:shd w:val="clear" w:color="auto" w:fill="FEFEFE"/>
          <w:lang w:val="bg-BG"/>
        </w:rPr>
        <w:t xml:space="preserve"> в електронен вид</w:t>
      </w:r>
      <w:r w:rsidRPr="00A5242B">
        <w:rPr>
          <w:rFonts w:ascii="Times New Roman" w:hAnsi="Times New Roman" w:cs="Times New Roman"/>
          <w:i/>
          <w:sz w:val="24"/>
          <w:szCs w:val="24"/>
          <w:shd w:val="clear" w:color="auto" w:fill="FEFEFE"/>
          <w:lang w:val="bg-BG"/>
        </w:rPr>
        <w:t xml:space="preserve"> (</w:t>
      </w:r>
      <w:proofErr w:type="spellStart"/>
      <w:r w:rsidR="003D7055"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w:t>
      </w:r>
    </w:p>
    <w:p w14:paraId="3A716AD9" w14:textId="5118448F" w:rsidR="00514F40" w:rsidRPr="00A5242B" w:rsidRDefault="00514F40" w:rsidP="00ED1E01">
      <w:pPr>
        <w:spacing w:after="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proofErr w:type="spellStart"/>
      <w:r w:rsidR="007D04C7" w:rsidRPr="00A5242B">
        <w:rPr>
          <w:rFonts w:ascii="Times New Roman" w:hAnsi="Times New Roman" w:cs="Times New Roman"/>
          <w:i/>
          <w:sz w:val="24"/>
          <w:szCs w:val="24"/>
          <w:shd w:val="clear" w:color="auto" w:fill="FEFEFE"/>
          <w:lang w:val="bg-BG"/>
        </w:rPr>
        <w:t>е</w:t>
      </w:r>
      <w:r w:rsidR="003D7055" w:rsidRPr="00A5242B">
        <w:rPr>
          <w:rFonts w:ascii="Times New Roman" w:hAnsi="Times New Roman" w:cs="Times New Roman"/>
          <w:i/>
          <w:sz w:val="24"/>
          <w:szCs w:val="24"/>
          <w:shd w:val="clear" w:color="auto" w:fill="FEFEFE"/>
          <w:lang w:val="bg-BG"/>
        </w:rPr>
        <w:t>ЕЕДОП</w:t>
      </w:r>
      <w:proofErr w:type="spellEnd"/>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2C1CDA4E" w14:textId="32B56B68" w:rsidR="00514F40" w:rsidRPr="00A5242B" w:rsidRDefault="00514F40" w:rsidP="00ED1E01">
      <w:pPr>
        <w:spacing w:after="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Допълнителни указания за попълване на Образец No2 – Единен европейски документ за обществени поръчки</w:t>
      </w:r>
      <w:r w:rsidR="007D04C7" w:rsidRPr="00A5242B">
        <w:rPr>
          <w:rFonts w:ascii="Times New Roman" w:hAnsi="Times New Roman" w:cs="Times New Roman"/>
          <w:i/>
          <w:sz w:val="24"/>
          <w:szCs w:val="24"/>
          <w:lang w:val="bg-BG"/>
        </w:rPr>
        <w:t xml:space="preserve"> в електронен вид</w:t>
      </w:r>
      <w:r w:rsidRPr="00A5242B">
        <w:rPr>
          <w:rFonts w:ascii="Times New Roman" w:hAnsi="Times New Roman" w:cs="Times New Roman"/>
          <w:i/>
          <w:sz w:val="24"/>
          <w:szCs w:val="24"/>
          <w:lang w:val="bg-BG"/>
        </w:rPr>
        <w:t xml:space="preserve">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w:t>
      </w:r>
    </w:p>
    <w:p w14:paraId="69EFA326" w14:textId="20BF74CA" w:rsidR="00514F40" w:rsidRPr="00A5242B" w:rsidRDefault="00514F40" w:rsidP="00ED1E01">
      <w:pPr>
        <w:spacing w:after="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 xml:space="preserve">по чл.54 ал.1 т.1-7 от ЗОП </w:t>
      </w:r>
      <w:r w:rsidRPr="00A5242B">
        <w:rPr>
          <w:rFonts w:ascii="Times New Roman" w:hAnsi="Times New Roman" w:cs="Times New Roman"/>
          <w:i/>
          <w:sz w:val="24"/>
          <w:szCs w:val="24"/>
          <w:lang w:val="bg-BG"/>
        </w:rPr>
        <w:t xml:space="preserve">с попълване на </w:t>
      </w:r>
      <w:r w:rsidR="007D04C7" w:rsidRPr="00A5242B">
        <w:rPr>
          <w:rFonts w:ascii="Times New Roman" w:hAnsi="Times New Roman" w:cs="Times New Roman"/>
          <w:i/>
          <w:sz w:val="24"/>
          <w:szCs w:val="24"/>
          <w:lang w:val="bg-BG"/>
        </w:rPr>
        <w:t xml:space="preserve">разделите на </w:t>
      </w:r>
      <w:r w:rsidRPr="00A5242B">
        <w:rPr>
          <w:rFonts w:ascii="Times New Roman" w:hAnsi="Times New Roman" w:cs="Times New Roman"/>
          <w:i/>
          <w:sz w:val="24"/>
          <w:szCs w:val="24"/>
          <w:lang w:val="bg-BG"/>
        </w:rPr>
        <w:t xml:space="preserve">Част III: Основания за изключване на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2952C737" w14:textId="75425915" w:rsidR="00514F40" w:rsidRPr="00A5242B" w:rsidRDefault="00514F40" w:rsidP="00ED1E01">
      <w:pPr>
        <w:spacing w:after="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lastRenderedPageBreak/>
        <w:t>Когато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отнасят за повече от едно лице, всички лица подписват един и същ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w:t>
      </w:r>
      <w:r w:rsidRPr="00A5242B">
        <w:rPr>
          <w:rFonts w:ascii="Times New Roman" w:hAnsi="Times New Roman" w:cs="Times New Roman"/>
          <w:i/>
          <w:sz w:val="24"/>
          <w:szCs w:val="24"/>
          <w:shd w:val="clear" w:color="auto" w:fill="FEFEFE"/>
          <w:lang w:val="bg-BG"/>
        </w:rPr>
        <w:t>54, ал. 1, т. 1, 2 и 7 от ЗОП</w:t>
      </w:r>
      <w:r w:rsidRPr="00A5242B">
        <w:rPr>
          <w:rFonts w:ascii="Times New Roman" w:hAnsi="Times New Roman" w:cs="Times New Roman"/>
          <w:bCs/>
          <w:i/>
          <w:sz w:val="24"/>
          <w:szCs w:val="24"/>
          <w:lang w:val="bg-BG"/>
        </w:rPr>
        <w:t xml:space="preserve"> се попълва в отделен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xml:space="preserve"> за всяко лице или за някои от лицата.</w:t>
      </w:r>
    </w:p>
    <w:p w14:paraId="67B15DB9" w14:textId="4AEDFC87" w:rsidR="00514F40" w:rsidRPr="00A5242B" w:rsidRDefault="00514F40" w:rsidP="00ED1E01">
      <w:pPr>
        <w:spacing w:after="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bCs/>
          <w:i/>
          <w:sz w:val="24"/>
          <w:szCs w:val="24"/>
          <w:lang w:val="bg-BG"/>
        </w:rPr>
        <w:t xml:space="preserve">В случаите по предходното изречение, когато се подава повече от един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xml:space="preserve">, обстоятелствата, свързани с критериите за подбор, се съдържат само в </w:t>
      </w:r>
      <w:proofErr w:type="spellStart"/>
      <w:r w:rsidR="007D04C7" w:rsidRPr="00A5242B">
        <w:rPr>
          <w:rFonts w:ascii="Times New Roman" w:hAnsi="Times New Roman" w:cs="Times New Roman"/>
          <w:bCs/>
          <w:i/>
          <w:sz w:val="24"/>
          <w:szCs w:val="24"/>
          <w:lang w:val="bg-BG"/>
        </w:rPr>
        <w:t>е</w:t>
      </w:r>
      <w:r w:rsidR="003D7055" w:rsidRPr="00A5242B">
        <w:rPr>
          <w:rFonts w:ascii="Times New Roman" w:hAnsi="Times New Roman" w:cs="Times New Roman"/>
          <w:bCs/>
          <w:i/>
          <w:sz w:val="24"/>
          <w:szCs w:val="24"/>
          <w:lang w:val="bg-BG"/>
        </w:rPr>
        <w:t>ЕЕДОП</w:t>
      </w:r>
      <w:proofErr w:type="spellEnd"/>
      <w:r w:rsidRPr="00A5242B">
        <w:rPr>
          <w:rFonts w:ascii="Times New Roman" w:hAnsi="Times New Roman" w:cs="Times New Roman"/>
          <w:bCs/>
          <w:i/>
          <w:sz w:val="24"/>
          <w:szCs w:val="24"/>
          <w:lang w:val="bg-BG"/>
        </w:rPr>
        <w:t>, подписан от лице, което може самостоятелно да представлява съответния стопански субект.</w:t>
      </w:r>
    </w:p>
    <w:p w14:paraId="1A656CC2" w14:textId="6AEC7174" w:rsidR="00514F40" w:rsidRPr="00A5242B" w:rsidRDefault="00514F40" w:rsidP="00ED1E01">
      <w:pPr>
        <w:spacing w:after="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от ЗОП, тези мерки се описват в </w:t>
      </w:r>
      <w:proofErr w:type="spellStart"/>
      <w:r w:rsidR="007D04C7" w:rsidRPr="00A5242B">
        <w:rPr>
          <w:rFonts w:ascii="Times New Roman" w:hAnsi="Times New Roman" w:cs="Times New Roman"/>
          <w:i/>
          <w:sz w:val="24"/>
          <w:szCs w:val="24"/>
          <w:lang w:val="bg-BG"/>
        </w:rPr>
        <w:t>е</w:t>
      </w:r>
      <w:r w:rsidR="003D7055" w:rsidRPr="00A5242B">
        <w:rPr>
          <w:rFonts w:ascii="Times New Roman" w:hAnsi="Times New Roman" w:cs="Times New Roman"/>
          <w:i/>
          <w:sz w:val="24"/>
          <w:szCs w:val="24"/>
          <w:lang w:val="bg-BG"/>
        </w:rPr>
        <w:t>ЕЕДОП</w:t>
      </w:r>
      <w:proofErr w:type="spellEnd"/>
      <w:r w:rsidRPr="00A5242B">
        <w:rPr>
          <w:rFonts w:ascii="Times New Roman" w:hAnsi="Times New Roman" w:cs="Times New Roman"/>
          <w:i/>
          <w:sz w:val="24"/>
          <w:szCs w:val="24"/>
          <w:lang w:val="bg-BG"/>
        </w:rPr>
        <w:t>.</w:t>
      </w:r>
    </w:p>
    <w:p w14:paraId="4E6D69E4" w14:textId="73439CEE" w:rsidR="00735668" w:rsidRPr="00A5242B" w:rsidRDefault="00F57142" w:rsidP="00ED1E01">
      <w:pPr>
        <w:tabs>
          <w:tab w:val="left" w:pos="426"/>
        </w:tabs>
        <w:spacing w:after="0" w:line="240" w:lineRule="auto"/>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r>
      <w:r w:rsidR="00514F40" w:rsidRPr="00A5242B">
        <w:rPr>
          <w:rFonts w:ascii="Times New Roman" w:hAnsi="Times New Roman" w:cs="Times New Roman"/>
          <w:i/>
          <w:sz w:val="24"/>
          <w:szCs w:val="24"/>
          <w:lang w:val="bg-BG"/>
        </w:rPr>
        <w:t xml:space="preserve">2. </w:t>
      </w:r>
      <w:r w:rsidR="00C97C7F" w:rsidRPr="00A5242B">
        <w:rPr>
          <w:rFonts w:ascii="Times New Roman" w:hAnsi="Times New Roman" w:cs="Times New Roman"/>
          <w:i/>
          <w:sz w:val="24"/>
          <w:szCs w:val="24"/>
          <w:lang w:val="bg-BG"/>
        </w:rPr>
        <w:t xml:space="preserve">Част ІІІ, раздел Г: „СПЕЦИФИЧНИ НАЦИОНАЛНИ ОСНОВАНИЯ ЗА ИЗКЛЮЧВАНЕ“- в </w:t>
      </w:r>
      <w:r w:rsidR="00735668" w:rsidRPr="00A5242B">
        <w:rPr>
          <w:rFonts w:ascii="Times New Roman" w:hAnsi="Times New Roman" w:cs="Times New Roman"/>
          <w:i/>
          <w:sz w:val="24"/>
          <w:szCs w:val="24"/>
          <w:lang w:val="bg-BG"/>
        </w:rPr>
        <w:t>тази част участникът следва да декларира, че не е свързано лице с друг участник в процедурата; обстоятелствата по чл. 54, ал. 1, т. 1 от ЗОП, които не са обхванати от хипотезите на част III, в това число липсата на нарушение по чл. 13, ал. 1 от Закона за трудовата миграция и трудовата мобилност; основанията за изключване по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5CA8EBEA" w14:textId="77777777" w:rsidR="00514F40" w:rsidRPr="00A5242B" w:rsidRDefault="00514F40" w:rsidP="00ED1E01">
      <w:pPr>
        <w:spacing w:after="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576F450D" w14:textId="77777777" w:rsidR="00514F40" w:rsidRPr="00A5242B" w:rsidRDefault="00514F40" w:rsidP="00ED1E01">
      <w:pPr>
        <w:spacing w:after="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участник-юридическо лице в обединението.</w:t>
      </w:r>
    </w:p>
    <w:p w14:paraId="62B8E3C7" w14:textId="3FE580CB" w:rsidR="00514F40" w:rsidRPr="00A5242B" w:rsidRDefault="00514F40" w:rsidP="00ED1E01">
      <w:pPr>
        <w:spacing w:after="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3. </w:t>
      </w:r>
      <w:r w:rsidR="005E0494" w:rsidRPr="00A5242B">
        <w:rPr>
          <w:rFonts w:ascii="Times New Roman" w:hAnsi="Times New Roman" w:cs="Times New Roman"/>
          <w:i/>
          <w:sz w:val="24"/>
          <w:szCs w:val="24"/>
          <w:lang w:val="bg-BG"/>
        </w:rPr>
        <w:t xml:space="preserve">Когато участникът възнамерява да ползва подизпълнители, той попълва информацията в съответното поле на раздел В от </w:t>
      </w:r>
      <w:r w:rsidRPr="00A5242B">
        <w:rPr>
          <w:rFonts w:ascii="Times New Roman" w:hAnsi="Times New Roman" w:cs="Times New Roman"/>
          <w:i/>
          <w:sz w:val="24"/>
          <w:szCs w:val="24"/>
          <w:lang w:val="bg-BG"/>
        </w:rPr>
        <w:t>част IV</w:t>
      </w:r>
      <w:r w:rsidR="005E0494" w:rsidRPr="00A5242B">
        <w:rPr>
          <w:rFonts w:ascii="Times New Roman" w:hAnsi="Times New Roman" w:cs="Times New Roman"/>
          <w:i/>
          <w:sz w:val="24"/>
          <w:szCs w:val="24"/>
          <w:lang w:val="bg-BG"/>
        </w:rPr>
        <w:t>, като посочва наименованието на подизпълнителя, вида и дела от поръчката, който ще им възложат.</w:t>
      </w:r>
    </w:p>
    <w:p w14:paraId="6A074440" w14:textId="1D3DF250" w:rsidR="00514F40" w:rsidRPr="00A5242B" w:rsidRDefault="00514F40" w:rsidP="00ED1E01">
      <w:pPr>
        <w:spacing w:after="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4.Възложителят изисква попълването на Част IV</w:t>
      </w:r>
      <w:r w:rsidR="000D5514" w:rsidRPr="00A5242B">
        <w:rPr>
          <w:rFonts w:ascii="Times New Roman" w:hAnsi="Times New Roman" w:cs="Times New Roman"/>
          <w:i/>
          <w:sz w:val="24"/>
          <w:szCs w:val="24"/>
          <w:lang w:val="bg-BG"/>
        </w:rPr>
        <w:t>: Критерии за подбор, раздели А-</w:t>
      </w:r>
      <w:r w:rsidRPr="00A5242B">
        <w:rPr>
          <w:rFonts w:ascii="Times New Roman" w:hAnsi="Times New Roman" w:cs="Times New Roman"/>
          <w:i/>
          <w:sz w:val="24"/>
          <w:szCs w:val="24"/>
          <w:lang w:val="bg-BG"/>
        </w:rPr>
        <w:t>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07EBB66A" w14:textId="03E8407D" w:rsidR="00514F40" w:rsidRPr="00A5242B" w:rsidRDefault="00514F40" w:rsidP="00ED1E01">
      <w:pPr>
        <w:spacing w:after="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По отношение на критериите, свързани с професионална компетентност, участниците могат да се позоват на капацитета на трети лица само</w:t>
      </w:r>
      <w:r w:rsidR="00C97C7F" w:rsidRPr="00A5242B">
        <w:rPr>
          <w:rFonts w:ascii="Times New Roman" w:hAnsi="Times New Roman" w:cs="Times New Roman"/>
          <w:i/>
          <w:sz w:val="24"/>
          <w:szCs w:val="24"/>
          <w:shd w:val="clear" w:color="auto" w:fill="FEFEFE"/>
          <w:lang w:val="bg-BG"/>
        </w:rPr>
        <w:t>,</w:t>
      </w:r>
      <w:r w:rsidRPr="00A5242B">
        <w:rPr>
          <w:rFonts w:ascii="Times New Roman" w:hAnsi="Times New Roman" w:cs="Times New Roman"/>
          <w:i/>
          <w:sz w:val="24"/>
          <w:szCs w:val="24"/>
          <w:shd w:val="clear" w:color="auto" w:fill="FEFEFE"/>
          <w:lang w:val="bg-BG"/>
        </w:rPr>
        <w:t xml:space="preserve">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050103F" w14:textId="087F4F96" w:rsidR="00514F40" w:rsidRPr="00A5242B" w:rsidRDefault="00514F40" w:rsidP="00ED1E01">
      <w:pPr>
        <w:spacing w:after="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14:paraId="0856B687" w14:textId="77777777"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01A5191C" w14:textId="77777777"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lastRenderedPageBreak/>
        <w:t xml:space="preserve">Подготовка на образец на ЕЕДОП: </w:t>
      </w:r>
    </w:p>
    <w:p w14:paraId="35C10643" w14:textId="77777777"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1.</w:t>
      </w:r>
      <w:proofErr w:type="spellStart"/>
      <w:r w:rsidRPr="00A5242B">
        <w:rPr>
          <w:rFonts w:ascii="Times New Roman" w:eastAsia="Times New Roman" w:hAnsi="Times New Roman" w:cs="Times New Roman"/>
          <w:b/>
          <w:sz w:val="24"/>
          <w:szCs w:val="24"/>
          <w:lang w:val="bg-BG" w:eastAsia="ar-SA"/>
        </w:rPr>
        <w:t>1</w:t>
      </w:r>
      <w:proofErr w:type="spellEnd"/>
      <w:r w:rsidRPr="00A5242B">
        <w:rPr>
          <w:rFonts w:ascii="Times New Roman" w:eastAsia="Times New Roman" w:hAnsi="Times New Roman" w:cs="Times New Roman"/>
          <w:b/>
          <w:sz w:val="24"/>
          <w:szCs w:val="24"/>
          <w:lang w:val="bg-BG" w:eastAsia="ar-SA"/>
        </w:rPr>
        <w:t xml:space="preserve">. Чрез използване на осигурената от ЕК безплатна услуга чрез информационната система за </w:t>
      </w:r>
      <w:proofErr w:type="spellStart"/>
      <w:r w:rsidRPr="00A5242B">
        <w:rPr>
          <w:rFonts w:ascii="Times New Roman" w:eastAsia="Times New Roman" w:hAnsi="Times New Roman" w:cs="Times New Roman"/>
          <w:b/>
          <w:sz w:val="24"/>
          <w:szCs w:val="24"/>
          <w:lang w:val="bg-BG" w:eastAsia="ar-SA"/>
        </w:rPr>
        <w:t>eЕЕДОП</w:t>
      </w:r>
      <w:proofErr w:type="spellEnd"/>
      <w:r w:rsidRPr="00A5242B">
        <w:rPr>
          <w:rFonts w:ascii="Times New Roman" w:eastAsia="Times New Roman" w:hAnsi="Times New Roman" w:cs="Times New Roman"/>
          <w:b/>
          <w:sz w:val="24"/>
          <w:szCs w:val="24"/>
          <w:lang w:val="bg-BG" w:eastAsia="ar-SA"/>
        </w:rPr>
        <w:t xml:space="preserve">. Системата може да се достъпи чрез Портала за обществени поръчки, секция РОП и е-услуги/ Електронни услуги на Европейската комисия, както и директно на адрес </w:t>
      </w:r>
      <w:hyperlink r:id="rId10" w:history="1">
        <w:r w:rsidRPr="00A5242B">
          <w:rPr>
            <w:rFonts w:ascii="Times New Roman" w:eastAsia="Times New Roman" w:hAnsi="Times New Roman" w:cs="Times New Roman"/>
            <w:b/>
            <w:color w:val="0000FF"/>
            <w:sz w:val="24"/>
            <w:szCs w:val="24"/>
            <w:u w:val="single"/>
            <w:lang w:val="bg-BG" w:eastAsia="ar-SA"/>
          </w:rPr>
          <w:t>https://ec.europa.eu/tools/espd</w:t>
        </w:r>
      </w:hyperlink>
      <w:r w:rsidRPr="00A5242B">
        <w:rPr>
          <w:rFonts w:ascii="Times New Roman" w:eastAsia="Times New Roman" w:hAnsi="Times New Roman" w:cs="Times New Roman"/>
          <w:b/>
          <w:sz w:val="24"/>
          <w:szCs w:val="24"/>
          <w:lang w:val="bg-BG" w:eastAsia="ar-SA"/>
        </w:rPr>
        <w:t>.</w:t>
      </w:r>
    </w:p>
    <w:p w14:paraId="491A0FEF" w14:textId="77777777"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5242B">
        <w:rPr>
          <w:rFonts w:ascii="Times New Roman" w:eastAsia="Times New Roman" w:hAnsi="Times New Roman" w:cs="Times New Roman"/>
          <w:b/>
          <w:sz w:val="24"/>
          <w:szCs w:val="24"/>
          <w:lang w:val="bg-BG" w:eastAsia="ar-SA"/>
        </w:rPr>
        <w:t>espd-request</w:t>
      </w:r>
      <w:proofErr w:type="spellEnd"/>
      <w:r w:rsidRPr="00A5242B">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FFEAFC8" w14:textId="77777777" w:rsidR="00C97C7F"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5242B">
        <w:rPr>
          <w:rFonts w:ascii="Times New Roman" w:eastAsia="Times New Roman" w:hAnsi="Times New Roman" w:cs="Times New Roman"/>
          <w:b/>
          <w:sz w:val="24"/>
          <w:szCs w:val="24"/>
          <w:lang w:val="bg-BG" w:eastAsia="ar-SA"/>
        </w:rPr>
        <w:t>espd-response</w:t>
      </w:r>
      <w:proofErr w:type="spellEnd"/>
      <w:r w:rsidRPr="00A5242B">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06822C7D" w14:textId="71936ACA"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34171DB" w14:textId="0766B1F2"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w:t>
      </w:r>
      <w:r w:rsidR="009D201A" w:rsidRPr="00A5242B">
        <w:rPr>
          <w:rFonts w:ascii="Times New Roman" w:eastAsia="Times New Roman" w:hAnsi="Times New Roman" w:cs="Times New Roman"/>
          <w:b/>
          <w:sz w:val="24"/>
          <w:szCs w:val="24"/>
          <w:lang w:val="bg-BG" w:eastAsia="ar-SA"/>
        </w:rPr>
        <w:t xml:space="preserve"> </w:t>
      </w:r>
    </w:p>
    <w:p w14:paraId="4AF169B0" w14:textId="764B5737" w:rsidR="00D972E0" w:rsidRPr="00A5242B" w:rsidRDefault="00D972E0"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попълването</w:t>
      </w:r>
      <w:r w:rsidR="00367A0C" w:rsidRPr="00A5242B">
        <w:rPr>
          <w:rFonts w:ascii="Times New Roman" w:eastAsia="Times New Roman" w:hAnsi="Times New Roman" w:cs="Times New Roman"/>
          <w:b/>
          <w:sz w:val="24"/>
          <w:szCs w:val="24"/>
          <w:lang w:val="bg-BG" w:eastAsia="ar-SA"/>
        </w:rPr>
        <w:t xml:space="preserve"> </w:t>
      </w:r>
      <w:r w:rsidRPr="00A5242B">
        <w:rPr>
          <w:rFonts w:ascii="Times New Roman" w:eastAsia="Times New Roman" w:hAnsi="Times New Roman" w:cs="Times New Roman"/>
          <w:b/>
          <w:sz w:val="24"/>
          <w:szCs w:val="24"/>
          <w:lang w:val="bg-BG" w:eastAsia="ar-SA"/>
        </w:rPr>
        <w:t xml:space="preserve">и представянето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435DE087" w14:textId="785C8612" w:rsidR="00367A0C" w:rsidRPr="00A5242B" w:rsidRDefault="00367A0C" w:rsidP="00ED1E01">
      <w:pPr>
        <w:suppressAutoHyphens/>
        <w:spacing w:after="0"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Допълнителна информация, относно подписването на електронен ЕЕДОП с електронен подпис</w:t>
      </w:r>
      <w:r w:rsidR="0039377F" w:rsidRPr="00A5242B">
        <w:rPr>
          <w:rFonts w:ascii="Times New Roman" w:eastAsia="Times New Roman" w:hAnsi="Times New Roman" w:cs="Times New Roman"/>
          <w:b/>
          <w:sz w:val="24"/>
          <w:szCs w:val="24"/>
          <w:lang w:val="bg-BG" w:eastAsia="ar-SA"/>
        </w:rPr>
        <w:t>, както и допълнителни</w:t>
      </w:r>
      <w:r w:rsidRPr="00A5242B">
        <w:rPr>
          <w:rFonts w:ascii="Times New Roman" w:eastAsia="Times New Roman" w:hAnsi="Times New Roman" w:cs="Times New Roman"/>
          <w:b/>
          <w:sz w:val="24"/>
          <w:szCs w:val="24"/>
          <w:lang w:val="bg-BG" w:eastAsia="ar-SA"/>
        </w:rPr>
        <w:t xml:space="preserve"> указания за попълване и представяне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следния адрес: </w:t>
      </w:r>
    </w:p>
    <w:p w14:paraId="171CE039" w14:textId="420544FA" w:rsidR="00D972E0" w:rsidRPr="00A5242B" w:rsidRDefault="00735668" w:rsidP="00ED1E01">
      <w:pPr>
        <w:suppressAutoHyphens/>
        <w:spacing w:after="0" w:line="240" w:lineRule="auto"/>
        <w:jc w:val="both"/>
        <w:rPr>
          <w:rFonts w:ascii="Times New Roman" w:hAnsi="Times New Roman" w:cs="Times New Roman"/>
          <w:i/>
          <w:sz w:val="24"/>
          <w:szCs w:val="24"/>
          <w:shd w:val="clear" w:color="auto" w:fill="FEFEFE"/>
          <w:lang w:val="bg-BG"/>
        </w:rPr>
      </w:pPr>
      <w:r w:rsidRPr="00A5242B">
        <w:rPr>
          <w:rFonts w:ascii="Times New Roman" w:eastAsia="Times New Roman" w:hAnsi="Times New Roman" w:cs="Times New Roman"/>
          <w:b/>
          <w:color w:val="0000CC"/>
          <w:sz w:val="24"/>
          <w:szCs w:val="24"/>
          <w:u w:val="single"/>
          <w:lang w:val="bg-BG" w:eastAsia="ar-SA"/>
        </w:rPr>
        <w:t>http://rop3</w:t>
      </w:r>
      <w:r w:rsidR="00367A0C" w:rsidRPr="00A5242B">
        <w:rPr>
          <w:rFonts w:ascii="Times New Roman" w:eastAsia="Times New Roman" w:hAnsi="Times New Roman" w:cs="Times New Roman"/>
          <w:b/>
          <w:color w:val="0000CC"/>
          <w:sz w:val="24"/>
          <w:szCs w:val="24"/>
          <w:u w:val="single"/>
          <w:lang w:val="bg-BG" w:eastAsia="ar-SA"/>
        </w:rPr>
        <w:t>app1.aop.bg:7778/portal/page?_pageid=93,1660363&amp;_dad=portal&amp;_schema=PORTAL</w:t>
      </w:r>
    </w:p>
    <w:p w14:paraId="5AD70C01" w14:textId="21A71208" w:rsidR="00592E9A" w:rsidRPr="00A5242B" w:rsidRDefault="005D1673" w:rsidP="00ED1E01">
      <w:pPr>
        <w:pStyle w:val="Default"/>
        <w:ind w:firstLine="720"/>
        <w:jc w:val="both"/>
        <w:rPr>
          <w:rFonts w:eastAsia="Calibri"/>
          <w:color w:val="auto"/>
          <w:lang w:val="bg-BG"/>
        </w:rPr>
      </w:pPr>
      <w:r w:rsidRPr="00A5242B">
        <w:rPr>
          <w:rFonts w:eastAsia="Calibri"/>
          <w:b/>
          <w:bCs/>
          <w:color w:val="auto"/>
          <w:lang w:val="bg-BG"/>
        </w:rPr>
        <w:t>3.</w:t>
      </w:r>
      <w:proofErr w:type="spellStart"/>
      <w:r w:rsidR="00592E9A" w:rsidRPr="00A5242B">
        <w:rPr>
          <w:rFonts w:eastAsia="Calibri"/>
          <w:b/>
          <w:bCs/>
          <w:color w:val="auto"/>
          <w:lang w:val="bg-BG"/>
        </w:rPr>
        <w:t>3</w:t>
      </w:r>
      <w:proofErr w:type="spellEnd"/>
      <w:r w:rsidR="00592E9A" w:rsidRPr="00A5242B">
        <w:rPr>
          <w:rFonts w:eastAsia="Calibri"/>
          <w:b/>
          <w:bCs/>
          <w:color w:val="auto"/>
          <w:lang w:val="bg-BG"/>
        </w:rPr>
        <w:t xml:space="preserve">. </w:t>
      </w:r>
      <w:r w:rsidR="00592E9A" w:rsidRPr="00A5242B">
        <w:rPr>
          <w:rFonts w:eastAsia="Calibri"/>
          <w:color w:val="auto"/>
          <w:lang w:val="bg-BG"/>
        </w:rPr>
        <w:t xml:space="preserve">Техническо предложение, съдържащо: </w:t>
      </w:r>
    </w:p>
    <w:p w14:paraId="06F46F2A" w14:textId="338F1C95" w:rsidR="00592E9A" w:rsidRPr="00A5242B" w:rsidRDefault="005D1673" w:rsidP="00ED1E01">
      <w:pPr>
        <w:pStyle w:val="Default"/>
        <w:ind w:firstLine="720"/>
        <w:jc w:val="both"/>
        <w:rPr>
          <w:rFonts w:eastAsia="Calibri"/>
          <w:color w:val="auto"/>
          <w:lang w:val="bg-BG"/>
        </w:rPr>
      </w:pPr>
      <w:r w:rsidRPr="00A5242B">
        <w:rPr>
          <w:rFonts w:eastAsia="Calibri"/>
          <w:b/>
          <w:bCs/>
          <w:color w:val="auto"/>
          <w:lang w:val="bg-BG"/>
        </w:rPr>
        <w:t>3.</w:t>
      </w:r>
      <w:proofErr w:type="spellStart"/>
      <w:r w:rsidR="00BD35AC" w:rsidRPr="00A5242B">
        <w:rPr>
          <w:rFonts w:eastAsia="Calibri"/>
          <w:b/>
          <w:bCs/>
          <w:color w:val="auto"/>
          <w:lang w:val="bg-BG"/>
        </w:rPr>
        <w:t>3</w:t>
      </w:r>
      <w:proofErr w:type="spellEnd"/>
      <w:r w:rsidR="00BD35AC" w:rsidRPr="00A5242B">
        <w:rPr>
          <w:rFonts w:eastAsia="Calibri"/>
          <w:b/>
          <w:bCs/>
          <w:color w:val="auto"/>
          <w:lang w:val="bg-BG"/>
        </w:rPr>
        <w:t>.1.</w:t>
      </w:r>
      <w:r w:rsidR="00592E9A" w:rsidRPr="00A5242B">
        <w:rPr>
          <w:rFonts w:eastAsia="Calibri"/>
          <w:b/>
          <w:bCs/>
          <w:color w:val="auto"/>
          <w:lang w:val="bg-BG"/>
        </w:rPr>
        <w:t xml:space="preserve"> </w:t>
      </w:r>
      <w:r w:rsidR="00592E9A" w:rsidRPr="00A5242B">
        <w:rPr>
          <w:rFonts w:eastAsia="Calibri"/>
          <w:color w:val="auto"/>
          <w:lang w:val="bg-BG"/>
        </w:rPr>
        <w:t xml:space="preserve">документ за упълномощаване, когато лицето, което подава офертата, не е законния представител на участника; </w:t>
      </w:r>
    </w:p>
    <w:p w14:paraId="6A5947D7" w14:textId="76E6206B" w:rsidR="00592E9A" w:rsidRPr="00A5242B" w:rsidRDefault="005D1673" w:rsidP="00ED1E01">
      <w:pPr>
        <w:pStyle w:val="Default"/>
        <w:ind w:firstLine="720"/>
        <w:jc w:val="both"/>
        <w:rPr>
          <w:rFonts w:eastAsia="Calibri"/>
          <w:color w:val="auto"/>
          <w:lang w:val="bg-BG"/>
        </w:rPr>
      </w:pPr>
      <w:r w:rsidRPr="00A5242B">
        <w:rPr>
          <w:rFonts w:eastAsia="Calibri"/>
          <w:b/>
          <w:bCs/>
          <w:color w:val="auto"/>
          <w:lang w:val="bg-BG"/>
        </w:rPr>
        <w:t>3.</w:t>
      </w:r>
      <w:proofErr w:type="spellStart"/>
      <w:r w:rsidR="00BD35AC" w:rsidRPr="00A5242B">
        <w:rPr>
          <w:rFonts w:eastAsia="Calibri"/>
          <w:b/>
          <w:bCs/>
          <w:color w:val="auto"/>
          <w:lang w:val="bg-BG"/>
        </w:rPr>
        <w:t>3</w:t>
      </w:r>
      <w:proofErr w:type="spellEnd"/>
      <w:r w:rsidR="00BD35AC" w:rsidRPr="00A5242B">
        <w:rPr>
          <w:rFonts w:eastAsia="Calibri"/>
          <w:b/>
          <w:bCs/>
          <w:color w:val="auto"/>
          <w:lang w:val="bg-BG"/>
        </w:rPr>
        <w:t>.2.</w:t>
      </w:r>
      <w:r w:rsidR="00592E9A" w:rsidRPr="00A5242B">
        <w:rPr>
          <w:rFonts w:eastAsia="Calibri"/>
          <w:b/>
          <w:bCs/>
          <w:color w:val="auto"/>
          <w:lang w:val="bg-BG"/>
        </w:rPr>
        <w:t xml:space="preserve"> </w:t>
      </w:r>
      <w:r w:rsidR="00592E9A" w:rsidRPr="00A5242B">
        <w:rPr>
          <w:rFonts w:eastAsia="Calibri"/>
          <w:color w:val="auto"/>
          <w:lang w:val="bg-BG"/>
        </w:rPr>
        <w:t xml:space="preserve">предложение за изпълнение на поръчката в съответствие с </w:t>
      </w:r>
      <w:r w:rsidR="005D1805">
        <w:rPr>
          <w:rFonts w:eastAsia="Calibri"/>
          <w:color w:val="auto"/>
          <w:lang w:val="bg-BG"/>
        </w:rPr>
        <w:t>инвестиционния проект</w:t>
      </w:r>
      <w:r w:rsidR="00592E9A" w:rsidRPr="00A5242B">
        <w:rPr>
          <w:rFonts w:eastAsia="Calibri"/>
          <w:color w:val="auto"/>
          <w:lang w:val="bg-BG"/>
        </w:rPr>
        <w:t xml:space="preserve"> и изискванията на Възложителя - </w:t>
      </w:r>
      <w:r w:rsidR="00592E9A" w:rsidRPr="00A5242B">
        <w:rPr>
          <w:rFonts w:eastAsia="Calibri"/>
          <w:b/>
          <w:bCs/>
          <w:color w:val="auto"/>
          <w:lang w:val="bg-BG"/>
        </w:rPr>
        <w:t>Образец № 3</w:t>
      </w:r>
      <w:r w:rsidR="00BD35AC" w:rsidRPr="00A5242B">
        <w:rPr>
          <w:rFonts w:eastAsia="Calibri"/>
          <w:b/>
          <w:bCs/>
          <w:color w:val="auto"/>
          <w:lang w:val="bg-BG"/>
        </w:rPr>
        <w:t>, което от своя страна съдържа:</w:t>
      </w:r>
      <w:r w:rsidR="00592E9A" w:rsidRPr="00A5242B">
        <w:rPr>
          <w:rFonts w:eastAsia="Calibri"/>
          <w:color w:val="auto"/>
          <w:lang w:val="bg-BG"/>
        </w:rPr>
        <w:t xml:space="preserve"> </w:t>
      </w:r>
    </w:p>
    <w:p w14:paraId="7E25FC09" w14:textId="134E7039" w:rsidR="00592E9A" w:rsidRPr="00A5242B" w:rsidRDefault="00BD35AC" w:rsidP="00ED1E01">
      <w:pPr>
        <w:pStyle w:val="Default"/>
        <w:ind w:firstLine="720"/>
        <w:jc w:val="both"/>
        <w:rPr>
          <w:rFonts w:eastAsia="Calibri"/>
          <w:color w:val="auto"/>
          <w:lang w:val="bg-BG"/>
        </w:rPr>
      </w:pPr>
      <w:r w:rsidRPr="00A5242B">
        <w:rPr>
          <w:rFonts w:eastAsia="Calibri"/>
          <w:b/>
          <w:bCs/>
          <w:color w:val="auto"/>
          <w:lang w:val="bg-BG"/>
        </w:rPr>
        <w:t>а</w:t>
      </w:r>
      <w:r w:rsidR="00592E9A" w:rsidRPr="00A5242B">
        <w:rPr>
          <w:rFonts w:eastAsia="Calibri"/>
          <w:b/>
          <w:bCs/>
          <w:color w:val="auto"/>
          <w:lang w:val="bg-BG"/>
        </w:rPr>
        <w:t xml:space="preserve">) </w:t>
      </w:r>
      <w:r w:rsidR="00592E9A" w:rsidRPr="00A5242B">
        <w:rPr>
          <w:rFonts w:eastAsia="Calibri"/>
          <w:color w:val="auto"/>
          <w:lang w:val="bg-BG"/>
        </w:rPr>
        <w:t>декларация за съгласие с клаузите н</w:t>
      </w:r>
      <w:r w:rsidRPr="00A5242B">
        <w:rPr>
          <w:rFonts w:eastAsia="Calibri"/>
          <w:color w:val="auto"/>
          <w:lang w:val="bg-BG"/>
        </w:rPr>
        <w:t>а приложения проект на договор</w:t>
      </w:r>
      <w:r w:rsidR="00592E9A" w:rsidRPr="00A5242B">
        <w:rPr>
          <w:rFonts w:eastAsia="Calibri"/>
          <w:bCs/>
          <w:color w:val="auto"/>
          <w:lang w:val="bg-BG"/>
        </w:rPr>
        <w:t>;</w:t>
      </w:r>
      <w:r w:rsidR="00592E9A" w:rsidRPr="00A5242B">
        <w:rPr>
          <w:rFonts w:eastAsia="Calibri"/>
          <w:b/>
          <w:bCs/>
          <w:color w:val="auto"/>
          <w:lang w:val="bg-BG"/>
        </w:rPr>
        <w:t xml:space="preserve"> </w:t>
      </w:r>
    </w:p>
    <w:p w14:paraId="1242EBEB" w14:textId="169FAF61" w:rsidR="00592E9A" w:rsidRPr="00A5242B" w:rsidRDefault="00BD35AC" w:rsidP="00ED1E01">
      <w:pPr>
        <w:pStyle w:val="Default"/>
        <w:ind w:firstLine="720"/>
        <w:jc w:val="both"/>
        <w:rPr>
          <w:rFonts w:eastAsia="Calibri"/>
          <w:color w:val="auto"/>
          <w:lang w:val="bg-BG"/>
        </w:rPr>
      </w:pPr>
      <w:r w:rsidRPr="00A5242B">
        <w:rPr>
          <w:rFonts w:eastAsia="Calibri"/>
          <w:b/>
          <w:bCs/>
          <w:color w:val="auto"/>
          <w:lang w:val="bg-BG"/>
        </w:rPr>
        <w:t>б</w:t>
      </w:r>
      <w:r w:rsidR="00592E9A" w:rsidRPr="00A5242B">
        <w:rPr>
          <w:rFonts w:eastAsia="Calibri"/>
          <w:b/>
          <w:bCs/>
          <w:color w:val="auto"/>
          <w:lang w:val="bg-BG"/>
        </w:rPr>
        <w:t xml:space="preserve">) </w:t>
      </w:r>
      <w:r w:rsidR="00592E9A" w:rsidRPr="00A5242B">
        <w:rPr>
          <w:rFonts w:eastAsia="Calibri"/>
          <w:color w:val="auto"/>
          <w:lang w:val="bg-BG"/>
        </w:rPr>
        <w:t>декларация за срока на валидност на офертата</w:t>
      </w:r>
      <w:r w:rsidR="00592E9A" w:rsidRPr="00A5242B">
        <w:rPr>
          <w:rFonts w:eastAsia="Calibri"/>
          <w:bCs/>
          <w:color w:val="auto"/>
          <w:lang w:val="bg-BG"/>
        </w:rPr>
        <w:t xml:space="preserve">; </w:t>
      </w:r>
    </w:p>
    <w:p w14:paraId="2C615995" w14:textId="640A951B" w:rsidR="00592E9A" w:rsidRPr="00A5242B" w:rsidRDefault="00BD35AC" w:rsidP="00ED1E01">
      <w:pPr>
        <w:pStyle w:val="Default"/>
        <w:ind w:firstLine="720"/>
        <w:jc w:val="both"/>
        <w:rPr>
          <w:rFonts w:eastAsia="Calibri"/>
          <w:b/>
          <w:bCs/>
          <w:color w:val="auto"/>
          <w:lang w:val="bg-BG"/>
        </w:rPr>
      </w:pPr>
      <w:r w:rsidRPr="00A5242B">
        <w:rPr>
          <w:rFonts w:eastAsia="Calibri"/>
          <w:b/>
          <w:bCs/>
          <w:color w:val="auto"/>
          <w:lang w:val="bg-BG"/>
        </w:rPr>
        <w:t>в</w:t>
      </w:r>
      <w:r w:rsidR="00592E9A" w:rsidRPr="00A5242B">
        <w:rPr>
          <w:rFonts w:eastAsia="Calibri"/>
          <w:b/>
          <w:bCs/>
          <w:color w:val="auto"/>
          <w:lang w:val="bg-BG"/>
        </w:rPr>
        <w:t xml:space="preserve">) </w:t>
      </w:r>
      <w:r w:rsidR="00592E9A" w:rsidRPr="00A5242B">
        <w:rPr>
          <w:rFonts w:eastAsia="Calibri"/>
          <w:color w:val="auto"/>
          <w:lang w:val="bg-BG"/>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592E9A" w:rsidRPr="00A5242B">
        <w:rPr>
          <w:rFonts w:eastAsia="Calibri"/>
          <w:bCs/>
          <w:color w:val="auto"/>
          <w:lang w:val="bg-BG"/>
        </w:rPr>
        <w:t>;</w:t>
      </w:r>
      <w:r w:rsidR="00592E9A" w:rsidRPr="00A5242B">
        <w:rPr>
          <w:rFonts w:eastAsia="Calibri"/>
          <w:b/>
          <w:bCs/>
          <w:color w:val="auto"/>
          <w:lang w:val="bg-BG"/>
        </w:rPr>
        <w:t xml:space="preserve"> </w:t>
      </w:r>
    </w:p>
    <w:p w14:paraId="1FAD1663" w14:textId="714F518A" w:rsidR="0044076B" w:rsidRPr="00990F1B" w:rsidRDefault="0044076B" w:rsidP="00ED1E01">
      <w:pPr>
        <w:spacing w:after="0" w:line="240" w:lineRule="auto"/>
        <w:ind w:firstLine="567"/>
        <w:jc w:val="both"/>
        <w:rPr>
          <w:rFonts w:ascii="Times New Roman" w:eastAsia="Calibri" w:hAnsi="Times New Roman" w:cs="Times New Roman"/>
          <w:sz w:val="24"/>
          <w:szCs w:val="24"/>
          <w:shd w:val="clear" w:color="auto" w:fill="FEFEFE"/>
          <w:lang w:val="bg-BG"/>
        </w:rPr>
      </w:pPr>
      <w:r>
        <w:rPr>
          <w:rFonts w:ascii="Times New Roman" w:eastAsia="Calibri" w:hAnsi="Times New Roman" w:cs="Times New Roman"/>
          <w:b/>
          <w:bCs/>
          <w:sz w:val="24"/>
          <w:szCs w:val="24"/>
          <w:lang w:val="bg-BG"/>
        </w:rPr>
        <w:t>3.</w:t>
      </w:r>
      <w:proofErr w:type="spellStart"/>
      <w:r>
        <w:rPr>
          <w:rFonts w:ascii="Times New Roman" w:eastAsia="Calibri" w:hAnsi="Times New Roman" w:cs="Times New Roman"/>
          <w:b/>
          <w:bCs/>
          <w:sz w:val="24"/>
          <w:szCs w:val="24"/>
          <w:lang w:val="bg-BG"/>
        </w:rPr>
        <w:t>3</w:t>
      </w:r>
      <w:proofErr w:type="spellEnd"/>
      <w:r>
        <w:rPr>
          <w:rFonts w:ascii="Times New Roman" w:eastAsia="Calibri" w:hAnsi="Times New Roman" w:cs="Times New Roman"/>
          <w:b/>
          <w:bCs/>
          <w:sz w:val="24"/>
          <w:szCs w:val="24"/>
          <w:lang w:val="bg-BG"/>
        </w:rPr>
        <w:t xml:space="preserve">.3. </w:t>
      </w:r>
      <w:r w:rsidRPr="00990F1B">
        <w:rPr>
          <w:rFonts w:ascii="Times New Roman" w:eastAsia="Calibri" w:hAnsi="Times New Roman" w:cs="Times New Roman"/>
          <w:sz w:val="24"/>
          <w:szCs w:val="24"/>
          <w:shd w:val="clear" w:color="auto" w:fill="FEFEFE"/>
          <w:lang w:val="bg-BG"/>
        </w:rPr>
        <w:t xml:space="preserve">Декларация по чл. 102 от ЗОП – в </w:t>
      </w:r>
      <w:r w:rsidRPr="0044076B">
        <w:rPr>
          <w:rFonts w:ascii="Times New Roman" w:eastAsia="Calibri" w:hAnsi="Times New Roman" w:cs="Times New Roman"/>
          <w:sz w:val="24"/>
          <w:szCs w:val="24"/>
          <w:shd w:val="clear" w:color="auto" w:fill="FEFEFE"/>
          <w:lang w:val="bg-BG"/>
        </w:rPr>
        <w:t>свободен текст и се прилага само и единствено в</w:t>
      </w:r>
      <w:r>
        <w:rPr>
          <w:rFonts w:ascii="Times New Roman" w:eastAsia="Calibri" w:hAnsi="Times New Roman" w:cs="Times New Roman"/>
          <w:sz w:val="24"/>
          <w:szCs w:val="24"/>
          <w:shd w:val="clear" w:color="auto" w:fill="FEFEFE"/>
          <w:lang w:val="bg-BG"/>
        </w:rPr>
        <w:t xml:space="preserve"> </w:t>
      </w:r>
      <w:r w:rsidRPr="00990F1B">
        <w:rPr>
          <w:rFonts w:ascii="Times New Roman" w:eastAsia="Calibri" w:hAnsi="Times New Roman" w:cs="Times New Roman"/>
          <w:sz w:val="24"/>
          <w:szCs w:val="24"/>
          <w:shd w:val="clear" w:color="auto" w:fill="FEFEFE"/>
          <w:lang w:val="bg-BG"/>
        </w:rPr>
        <w:t>случаите когато е приложима!</w:t>
      </w:r>
    </w:p>
    <w:p w14:paraId="4E4097ED" w14:textId="77777777" w:rsidR="0044076B" w:rsidRPr="0044076B" w:rsidRDefault="0044076B" w:rsidP="00ED1E01">
      <w:pPr>
        <w:spacing w:after="0" w:line="240" w:lineRule="auto"/>
        <w:ind w:firstLine="708"/>
        <w:jc w:val="both"/>
        <w:rPr>
          <w:rFonts w:ascii="Times New Roman" w:eastAsia="Calibri" w:hAnsi="Times New Roman" w:cs="Times New Roman"/>
          <w:i/>
          <w:color w:val="000000"/>
          <w:sz w:val="24"/>
          <w:szCs w:val="24"/>
          <w:lang w:val="bg-BG" w:eastAsia="bg-BG"/>
        </w:rPr>
      </w:pPr>
      <w:r w:rsidRPr="0044076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349E3103" w14:textId="39AF9327" w:rsidR="0044076B" w:rsidRPr="00A5242B" w:rsidRDefault="0044076B" w:rsidP="00ED1E01">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p>
    <w:p w14:paraId="0C6214F2" w14:textId="5F33F5D2" w:rsidR="00E054D3" w:rsidRPr="00A5242B" w:rsidRDefault="00E054D3" w:rsidP="00ED1E01">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1E5F62FF" w14:textId="6F47AA29" w:rsidR="00411A78" w:rsidRPr="00A5242B" w:rsidRDefault="00411A78" w:rsidP="00ED1E01">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sidRPr="00A5242B">
        <w:rPr>
          <w:rFonts w:ascii="Times New Roman" w:eastAsia="SimSun" w:hAnsi="Times New Roman" w:cs="Times New Roman"/>
          <w:b/>
          <w:bCs/>
          <w:kern w:val="1"/>
          <w:sz w:val="24"/>
          <w:szCs w:val="24"/>
          <w:lang w:val="bg-BG" w:eastAsia="hi-IN" w:bidi="hi-IN"/>
        </w:rPr>
        <w:lastRenderedPageBreak/>
        <w:tab/>
      </w:r>
      <w:r w:rsidRPr="00A5242B">
        <w:rPr>
          <w:rFonts w:ascii="Times New Roman" w:eastAsia="Calibri" w:hAnsi="Times New Roman" w:cs="Times New Roman"/>
          <w:b/>
          <w:sz w:val="24"/>
          <w:szCs w:val="24"/>
          <w:lang w:val="bg-BG" w:eastAsia="bg-BG"/>
        </w:rPr>
        <w:t>Техническо предложение</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sz w:val="24"/>
          <w:szCs w:val="24"/>
          <w:lang w:val="bg-BG"/>
        </w:rPr>
        <w:t xml:space="preserve">с приложени: Подробен линеен график  и Диаграма на работната ръка </w:t>
      </w:r>
      <w:r w:rsidRPr="00A5242B">
        <w:rPr>
          <w:rFonts w:ascii="Times New Roman" w:eastAsia="Calibri" w:hAnsi="Times New Roman" w:cs="Times New Roman"/>
          <w:sz w:val="24"/>
          <w:szCs w:val="24"/>
          <w:lang w:val="bg-BG" w:eastAsia="bg-BG"/>
        </w:rPr>
        <w:t xml:space="preserve">– </w:t>
      </w:r>
      <w:r w:rsidRPr="00A5242B">
        <w:rPr>
          <w:rFonts w:ascii="Times New Roman" w:eastAsia="Calibri" w:hAnsi="Times New Roman" w:cs="Times New Roman"/>
          <w:b/>
          <w:bCs/>
          <w:sz w:val="24"/>
          <w:szCs w:val="24"/>
          <w:lang w:val="bg-BG" w:eastAsia="bg-BG"/>
        </w:rPr>
        <w:t>Приложение № 3</w:t>
      </w:r>
    </w:p>
    <w:p w14:paraId="4C658FBA" w14:textId="77777777" w:rsidR="00411A78" w:rsidRPr="00A5242B" w:rsidRDefault="00411A78" w:rsidP="00ED1E01">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0BB11A09" w14:textId="77777777" w:rsidR="00411A78" w:rsidRPr="00A5242B" w:rsidRDefault="00411A78" w:rsidP="00ED1E01">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06938748" w14:textId="77777777" w:rsidR="00E054D3" w:rsidRPr="00A5242B" w:rsidRDefault="00E054D3" w:rsidP="00ED1E01">
      <w:pPr>
        <w:spacing w:after="0" w:line="240" w:lineRule="auto"/>
        <w:ind w:firstLine="708"/>
        <w:jc w:val="both"/>
        <w:rPr>
          <w:rFonts w:ascii="Times New Roman" w:eastAsia="SimSun" w:hAnsi="Times New Roman" w:cs="Times New Roman"/>
          <w:bCs/>
          <w:kern w:val="1"/>
          <w:sz w:val="24"/>
          <w:szCs w:val="24"/>
          <w:lang w:val="bg-BG" w:eastAsia="hi-IN" w:bidi="hi-IN"/>
        </w:rPr>
      </w:pPr>
    </w:p>
    <w:p w14:paraId="2DCDB2DD" w14:textId="77777777" w:rsidR="00A5242B" w:rsidRPr="00A5242B" w:rsidRDefault="00A5242B" w:rsidP="00ED1E01">
      <w:pPr>
        <w:spacing w:after="0" w:line="240" w:lineRule="auto"/>
        <w:ind w:firstLine="720"/>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u w:val="single"/>
          <w:lang w:val="bg-BG"/>
        </w:rPr>
        <w:t xml:space="preserve">Подробния ЛКГ задължително следва да обхваща всички дейности необходими за изпълнението на поръчката, съгласно изискванията на настоящата документация. В графика следва да се посочи норма време за изпълнението на единица количество за всяка една операция, както броя и квалификацията на необходимите строителни работници за всяка една операция и общите за обекта </w:t>
      </w:r>
      <w:proofErr w:type="spellStart"/>
      <w:r w:rsidRPr="00A5242B">
        <w:rPr>
          <w:rFonts w:ascii="Times New Roman" w:eastAsia="Times New Roman" w:hAnsi="Times New Roman" w:cs="Times New Roman"/>
          <w:b/>
          <w:sz w:val="24"/>
          <w:u w:val="single"/>
          <w:lang w:val="bg-BG"/>
        </w:rPr>
        <w:t>човекодни</w:t>
      </w:r>
      <w:proofErr w:type="spellEnd"/>
      <w:r w:rsidRPr="00A5242B">
        <w:rPr>
          <w:rFonts w:ascii="Times New Roman" w:eastAsia="Times New Roman" w:hAnsi="Times New Roman" w:cs="Times New Roman"/>
          <w:b/>
          <w:sz w:val="24"/>
          <w:u w:val="single"/>
          <w:lang w:val="bg-BG"/>
        </w:rPr>
        <w:t xml:space="preserve">. В графика участникът следва да посочи броя и вида на необходимата механизация, сметните норми за изпълнението на единица количество на нейното използване и общите </w:t>
      </w:r>
      <w:proofErr w:type="spellStart"/>
      <w:r w:rsidRPr="00A5242B">
        <w:rPr>
          <w:rFonts w:ascii="Times New Roman" w:eastAsia="Times New Roman" w:hAnsi="Times New Roman" w:cs="Times New Roman"/>
          <w:b/>
          <w:sz w:val="24"/>
          <w:u w:val="single"/>
          <w:lang w:val="bg-BG"/>
        </w:rPr>
        <w:t>машиносмени</w:t>
      </w:r>
      <w:proofErr w:type="spellEnd"/>
      <w:r w:rsidRPr="00A5242B">
        <w:rPr>
          <w:rFonts w:ascii="Times New Roman" w:eastAsia="Times New Roman" w:hAnsi="Times New Roman" w:cs="Times New Roman"/>
          <w:b/>
          <w:sz w:val="24"/>
          <w:u w:val="single"/>
          <w:lang w:val="bg-BG"/>
        </w:rPr>
        <w:t xml:space="preserve"> за всяка машина.</w:t>
      </w:r>
    </w:p>
    <w:p w14:paraId="4753A3C6" w14:textId="6BC01ABE" w:rsidR="00A5242B" w:rsidRDefault="00A5242B" w:rsidP="00ED1E01">
      <w:pPr>
        <w:spacing w:after="0" w:line="240" w:lineRule="auto"/>
        <w:jc w:val="both"/>
        <w:rPr>
          <w:rFonts w:ascii="Times New Roman" w:eastAsia="Times New Roman" w:hAnsi="Times New Roman" w:cs="Times New Roman"/>
          <w:b/>
          <w:sz w:val="24"/>
          <w:u w:val="single"/>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Участник, чийто линеен график не е попълнен съгласно</w:t>
      </w:r>
      <w:r w:rsidR="00630161">
        <w:rPr>
          <w:rFonts w:ascii="Times New Roman" w:eastAsia="Times New Roman" w:hAnsi="Times New Roman" w:cs="Times New Roman"/>
          <w:b/>
          <w:sz w:val="24"/>
          <w:u w:val="single"/>
          <w:lang w:val="bg-BG"/>
        </w:rPr>
        <w:t xml:space="preserve"> посочените по-горе изисквания, </w:t>
      </w:r>
      <w:r w:rsidRPr="00A5242B">
        <w:rPr>
          <w:rFonts w:ascii="Times New Roman" w:eastAsia="Times New Roman" w:hAnsi="Times New Roman" w:cs="Times New Roman"/>
          <w:b/>
          <w:sz w:val="24"/>
          <w:u w:val="single"/>
          <w:lang w:val="bg-BG"/>
        </w:rPr>
        <w:t>не са включени всички дейности и количества, не показва технологична последователност и/или технологична съвместимост на отделните строителните операции</w:t>
      </w:r>
      <w:r w:rsidR="00630161">
        <w:rPr>
          <w:rFonts w:ascii="Times New Roman" w:eastAsia="Times New Roman" w:hAnsi="Times New Roman" w:cs="Times New Roman"/>
          <w:b/>
          <w:sz w:val="24"/>
          <w:u w:val="single"/>
          <w:lang w:val="bg-BG"/>
        </w:rPr>
        <w:t xml:space="preserve">, </w:t>
      </w:r>
      <w:r w:rsidR="00630161" w:rsidRPr="005A05A3">
        <w:rPr>
          <w:rFonts w:ascii="Times New Roman" w:eastAsia="Times New Roman" w:hAnsi="Times New Roman" w:cs="Times New Roman"/>
          <w:b/>
          <w:sz w:val="24"/>
          <w:u w:val="single"/>
          <w:lang w:val="bg-BG"/>
        </w:rPr>
        <w:t xml:space="preserve">съдържа </w:t>
      </w:r>
      <w:r w:rsidR="005A05A3" w:rsidRPr="005A05A3">
        <w:rPr>
          <w:rFonts w:ascii="Times New Roman" w:eastAsia="Times New Roman" w:hAnsi="Times New Roman" w:cs="Times New Roman"/>
          <w:b/>
          <w:sz w:val="24"/>
          <w:u w:val="single"/>
          <w:lang w:val="bg-BG"/>
        </w:rPr>
        <w:t>не</w:t>
      </w:r>
      <w:r w:rsidR="00630161" w:rsidRPr="005A05A3">
        <w:rPr>
          <w:rFonts w:ascii="Times New Roman" w:eastAsia="Times New Roman" w:hAnsi="Times New Roman" w:cs="Times New Roman"/>
          <w:b/>
          <w:sz w:val="24"/>
          <w:u w:val="single"/>
          <w:lang w:val="bg-BG"/>
        </w:rPr>
        <w:t>коректни изчисления</w:t>
      </w:r>
      <w:r w:rsidRPr="00A5242B">
        <w:rPr>
          <w:rFonts w:ascii="Times New Roman" w:eastAsia="Times New Roman" w:hAnsi="Times New Roman" w:cs="Times New Roman"/>
          <w:b/>
          <w:sz w:val="24"/>
          <w:u w:val="single"/>
          <w:lang w:val="bg-BG"/>
        </w:rPr>
        <w:t xml:space="preserve"> и не е приложил диаграма на работната ръка </w:t>
      </w:r>
      <w:r w:rsidR="005A05A3">
        <w:rPr>
          <w:rFonts w:ascii="Times New Roman" w:eastAsia="Times New Roman" w:hAnsi="Times New Roman" w:cs="Times New Roman"/>
          <w:b/>
          <w:sz w:val="24"/>
          <w:u w:val="single"/>
          <w:lang w:val="bg-BG"/>
        </w:rPr>
        <w:t xml:space="preserve">и/или същата не е в съответствие с ЛКГ </w:t>
      </w:r>
      <w:r w:rsidRPr="00A5242B">
        <w:rPr>
          <w:rFonts w:ascii="Times New Roman" w:eastAsia="Times New Roman" w:hAnsi="Times New Roman" w:cs="Times New Roman"/>
          <w:b/>
          <w:sz w:val="24"/>
          <w:u w:val="single"/>
          <w:lang w:val="bg-BG"/>
        </w:rPr>
        <w:t xml:space="preserve">се отстранява.   </w:t>
      </w:r>
    </w:p>
    <w:p w14:paraId="59159A88" w14:textId="77777777" w:rsidR="005A05A3" w:rsidRPr="00A5242B" w:rsidRDefault="005A05A3" w:rsidP="00ED1E01">
      <w:pPr>
        <w:spacing w:after="0" w:line="240" w:lineRule="auto"/>
        <w:jc w:val="both"/>
        <w:rPr>
          <w:rFonts w:ascii="Times New Roman" w:eastAsia="Times New Roman" w:hAnsi="Times New Roman" w:cs="Times New Roman"/>
          <w:b/>
          <w:sz w:val="24"/>
          <w:u w:val="single"/>
          <w:lang w:val="bg-BG"/>
        </w:rPr>
      </w:pPr>
    </w:p>
    <w:p w14:paraId="6EBEB473" w14:textId="77777777" w:rsidR="00A5242B" w:rsidRPr="00A5242B" w:rsidRDefault="00A5242B" w:rsidP="00ED1E01">
      <w:pPr>
        <w:spacing w:after="0" w:line="240" w:lineRule="auto"/>
        <w:jc w:val="both"/>
        <w:rPr>
          <w:rFonts w:ascii="Times New Roman" w:eastAsia="Times New Roman" w:hAnsi="Times New Roman" w:cs="Times New Roman"/>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u w:val="single"/>
          <w:lang w:val="bg-BG"/>
        </w:rPr>
        <w:t>Участниците задължително представят линейния график и на електронен носител във формат Microsoft Excel.</w:t>
      </w:r>
    </w:p>
    <w:p w14:paraId="2FE540D1" w14:textId="761BAC54" w:rsidR="00E054D3" w:rsidRPr="00A5242B" w:rsidRDefault="00E054D3" w:rsidP="00ED1E01">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ВАЖНО!</w:t>
      </w:r>
    </w:p>
    <w:p w14:paraId="51896497" w14:textId="177B3C32" w:rsidR="002B0BBC" w:rsidRPr="00CE508A" w:rsidRDefault="00ED698D" w:rsidP="00ED1E01">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A5242B">
        <w:rPr>
          <w:rFonts w:ascii="Times New Roman" w:eastAsia="Batang" w:hAnsi="Times New Roman" w:cs="Times New Roman"/>
          <w:b/>
          <w:i/>
          <w:sz w:val="24"/>
          <w:szCs w:val="24"/>
          <w:lang w:val="bg-BG" w:eastAsia="ko-KR"/>
        </w:rPr>
        <w:t>Възложителят определя максимален срок за изпълнение</w:t>
      </w:r>
      <w:r>
        <w:rPr>
          <w:rFonts w:ascii="Times New Roman" w:eastAsia="Batang" w:hAnsi="Times New Roman" w:cs="Times New Roman"/>
          <w:b/>
          <w:i/>
          <w:sz w:val="24"/>
          <w:szCs w:val="24"/>
          <w:lang w:val="bg-BG" w:eastAsia="ko-KR"/>
        </w:rPr>
        <w:t>:</w:t>
      </w:r>
      <w:r w:rsidR="002B0BBC" w:rsidRPr="00AC038B">
        <w:rPr>
          <w:rFonts w:ascii="Times New Roman" w:eastAsia="Batang" w:hAnsi="Times New Roman" w:cs="Times New Roman"/>
          <w:b/>
          <w:i/>
          <w:sz w:val="24"/>
          <w:szCs w:val="24"/>
          <w:lang w:val="bg-BG" w:eastAsia="ko-KR"/>
        </w:rPr>
        <w:t xml:space="preserve"> </w:t>
      </w:r>
      <w:r w:rsidR="00AC038B">
        <w:rPr>
          <w:rFonts w:ascii="Times New Roman" w:eastAsia="Batang" w:hAnsi="Times New Roman" w:cs="Times New Roman"/>
          <w:b/>
          <w:i/>
          <w:sz w:val="24"/>
          <w:szCs w:val="24"/>
          <w:lang w:val="bg-BG" w:eastAsia="ko-KR"/>
        </w:rPr>
        <w:t>180</w:t>
      </w:r>
      <w:r w:rsidR="002B0BBC" w:rsidRPr="00AC038B">
        <w:rPr>
          <w:rFonts w:ascii="Times New Roman" w:eastAsia="Batang" w:hAnsi="Times New Roman" w:cs="Times New Roman"/>
          <w:b/>
          <w:i/>
          <w:sz w:val="24"/>
          <w:szCs w:val="24"/>
          <w:lang w:val="bg-BG" w:eastAsia="ko-KR"/>
        </w:rPr>
        <w:t xml:space="preserve"> (</w:t>
      </w:r>
      <w:r w:rsidR="00AC038B">
        <w:rPr>
          <w:rFonts w:ascii="Times New Roman" w:eastAsia="Batang" w:hAnsi="Times New Roman" w:cs="Times New Roman"/>
          <w:b/>
          <w:i/>
          <w:sz w:val="24"/>
          <w:szCs w:val="24"/>
          <w:lang w:val="bg-BG" w:eastAsia="ko-KR"/>
        </w:rPr>
        <w:t>сто и осемдесет) календарни дни</w:t>
      </w:r>
      <w:r w:rsidR="002B0BBC" w:rsidRPr="00CE508A">
        <w:rPr>
          <w:rFonts w:ascii="Times New Roman" w:eastAsia="Batang" w:hAnsi="Times New Roman" w:cs="Times New Roman"/>
          <w:b/>
          <w:i/>
          <w:sz w:val="24"/>
          <w:szCs w:val="24"/>
          <w:lang w:val="bg-BG" w:eastAsia="ko-KR"/>
        </w:rPr>
        <w:t xml:space="preserve">. </w:t>
      </w:r>
    </w:p>
    <w:p w14:paraId="076A6065" w14:textId="0061FB66" w:rsidR="00ED698D" w:rsidRPr="00ED698D" w:rsidRDefault="00ED698D" w:rsidP="00ED1E01">
      <w:pPr>
        <w:autoSpaceDE w:val="0"/>
        <w:autoSpaceDN w:val="0"/>
        <w:adjustRightInd w:val="0"/>
        <w:spacing w:after="0" w:line="240" w:lineRule="auto"/>
        <w:ind w:firstLine="720"/>
        <w:jc w:val="both"/>
        <w:rPr>
          <w:rFonts w:ascii="Times New Roman" w:eastAsia="Batang" w:hAnsi="Times New Roman" w:cs="Times New Roman"/>
          <w:b/>
          <w:i/>
          <w:sz w:val="24"/>
          <w:szCs w:val="24"/>
          <w:lang w:val="bg-BG" w:eastAsia="ko-KR"/>
        </w:rPr>
      </w:pPr>
      <w:r w:rsidRPr="00ED698D">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 съобразят с така посоченият максимален срок за изпълнение на поръчката.</w:t>
      </w:r>
    </w:p>
    <w:p w14:paraId="1700BE6A" w14:textId="77777777" w:rsidR="00ED698D" w:rsidRPr="00ED698D" w:rsidRDefault="00ED698D" w:rsidP="00ED1E01">
      <w:pPr>
        <w:shd w:val="clear" w:color="auto" w:fill="FFFFFF"/>
        <w:spacing w:after="0" w:line="240" w:lineRule="auto"/>
        <w:ind w:firstLine="720"/>
        <w:jc w:val="both"/>
        <w:rPr>
          <w:rFonts w:ascii="Times New Roman" w:eastAsia="Times New Roman" w:hAnsi="Times New Roman" w:cs="Times New Roman"/>
          <w:b/>
          <w:sz w:val="24"/>
          <w:szCs w:val="24"/>
          <w:lang w:val="bg-BG"/>
        </w:rPr>
      </w:pPr>
      <w:r w:rsidRPr="00ED698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05072A2B" w14:textId="77777777" w:rsidR="00B81CC5" w:rsidRPr="00A5242B" w:rsidRDefault="00B81CC5" w:rsidP="00ED1E01">
      <w:pPr>
        <w:pStyle w:val="Default"/>
        <w:jc w:val="both"/>
        <w:rPr>
          <w:rFonts w:eastAsia="Calibri"/>
          <w:color w:val="auto"/>
          <w:lang w:val="bg-BG"/>
        </w:rPr>
      </w:pPr>
    </w:p>
    <w:p w14:paraId="2DB68059" w14:textId="52A4E101" w:rsidR="00592E9A" w:rsidRPr="00A5242B" w:rsidRDefault="00BD35AC" w:rsidP="00ED1E01">
      <w:pPr>
        <w:pStyle w:val="Default"/>
        <w:ind w:firstLine="720"/>
        <w:jc w:val="both"/>
        <w:rPr>
          <w:rFonts w:eastAsia="Calibri"/>
          <w:color w:val="auto"/>
          <w:lang w:val="bg-BG"/>
        </w:rPr>
      </w:pPr>
      <w:r w:rsidRPr="00A5242B">
        <w:rPr>
          <w:rFonts w:eastAsia="Calibri"/>
          <w:b/>
          <w:bCs/>
          <w:color w:val="auto"/>
          <w:lang w:val="bg-BG"/>
        </w:rPr>
        <w:t>4</w:t>
      </w:r>
      <w:r w:rsidR="00592E9A" w:rsidRPr="00A5242B">
        <w:rPr>
          <w:rFonts w:eastAsia="Calibri"/>
          <w:b/>
          <w:bCs/>
          <w:color w:val="auto"/>
          <w:lang w:val="bg-BG"/>
        </w:rPr>
        <w:t xml:space="preserve">. Съдържание на ПЛИК „Предлагани ценови параметри”: </w:t>
      </w:r>
    </w:p>
    <w:p w14:paraId="1EAD5D09" w14:textId="45CA4906" w:rsidR="00A5242B" w:rsidRPr="00A5242B" w:rsidRDefault="00592E9A" w:rsidP="00ED1E01">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 xml:space="preserve">Ценово предложение – в оригинал, подписано от представляващия участника или упълномощено лице, съдържащо предложението на участника </w:t>
      </w:r>
      <w:r w:rsidR="00001B0D" w:rsidRPr="00A5242B">
        <w:rPr>
          <w:rFonts w:ascii="Times New Roman" w:eastAsia="Calibri" w:hAnsi="Times New Roman" w:cs="Times New Roman"/>
          <w:sz w:val="24"/>
          <w:szCs w:val="24"/>
          <w:lang w:val="bg-BG"/>
        </w:rPr>
        <w:t>(Образец № 4)</w:t>
      </w:r>
      <w:r w:rsidR="00A5242B" w:rsidRPr="00A5242B">
        <w:rPr>
          <w:rFonts w:ascii="Times New Roman" w:eastAsia="Calibri" w:hAnsi="Times New Roman" w:cs="Times New Roman"/>
          <w:sz w:val="24"/>
          <w:szCs w:val="24"/>
          <w:lang w:val="bg-BG"/>
        </w:rPr>
        <w:t>.</w:t>
      </w:r>
      <w:r w:rsidR="00001B0D" w:rsidRPr="00A5242B">
        <w:rPr>
          <w:rFonts w:ascii="Times New Roman" w:eastAsia="Calibri" w:hAnsi="Times New Roman" w:cs="Times New Roman"/>
          <w:sz w:val="24"/>
          <w:szCs w:val="24"/>
          <w:lang w:val="bg-BG"/>
        </w:rPr>
        <w:t xml:space="preserve"> </w:t>
      </w:r>
      <w:r w:rsidR="00A5242B" w:rsidRPr="00A5242B">
        <w:rPr>
          <w:rFonts w:ascii="Times New Roman" w:eastAsia="Times New Roman" w:hAnsi="Times New Roman" w:cs="Times New Roman"/>
          <w:sz w:val="24"/>
          <w:lang w:val="bg-BG"/>
        </w:rPr>
        <w:t xml:space="preserve">Към ценовото предложение участниците задължително прилагат </w:t>
      </w:r>
      <w:proofErr w:type="spellStart"/>
      <w:r w:rsidR="00A5242B" w:rsidRPr="00A5242B">
        <w:rPr>
          <w:rFonts w:ascii="Times New Roman" w:eastAsia="Times New Roman" w:hAnsi="Times New Roman" w:cs="Times New Roman"/>
          <w:sz w:val="24"/>
          <w:lang w:val="bg-BG"/>
        </w:rPr>
        <w:t>остойностена</w:t>
      </w:r>
      <w:proofErr w:type="spellEnd"/>
      <w:r w:rsidR="00A5242B" w:rsidRPr="00A5242B">
        <w:rPr>
          <w:rFonts w:ascii="Times New Roman" w:eastAsia="Times New Roman" w:hAnsi="Times New Roman" w:cs="Times New Roman"/>
          <w:sz w:val="24"/>
          <w:lang w:val="bg-BG"/>
        </w:rPr>
        <w:t xml:space="preserve"> количествена сметка </w:t>
      </w:r>
      <w:r w:rsidR="00A5242B" w:rsidRPr="00A5242B">
        <w:rPr>
          <w:rFonts w:ascii="Times New Roman" w:eastAsia="Calibri" w:hAnsi="Times New Roman" w:cs="Times New Roman"/>
          <w:sz w:val="24"/>
          <w:szCs w:val="24"/>
          <w:lang w:val="bg-BG"/>
        </w:rPr>
        <w:t>(Образец № 4.1)</w:t>
      </w:r>
      <w:r w:rsidR="00A5242B" w:rsidRPr="00A5242B">
        <w:rPr>
          <w:rFonts w:ascii="Times New Roman" w:eastAsia="Times New Roman" w:hAnsi="Times New Roman" w:cs="Times New Roman"/>
          <w:sz w:val="24"/>
          <w:lang w:val="bg-BG"/>
        </w:rPr>
        <w:t xml:space="preserve"> по единични цени и анализи за определяне на единични цени.</w:t>
      </w:r>
    </w:p>
    <w:p w14:paraId="7BD6F643"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proofErr w:type="spellStart"/>
      <w:r w:rsidRPr="00A5242B">
        <w:rPr>
          <w:rFonts w:ascii="Times New Roman" w:eastAsia="Times New Roman" w:hAnsi="Times New Roman" w:cs="Times New Roman"/>
          <w:b/>
          <w:sz w:val="24"/>
          <w:lang w:val="bg-BG"/>
        </w:rPr>
        <w:t>Остойностената</w:t>
      </w:r>
      <w:proofErr w:type="spellEnd"/>
      <w:r w:rsidRPr="00A5242B">
        <w:rPr>
          <w:rFonts w:ascii="Times New Roman" w:eastAsia="Times New Roman" w:hAnsi="Times New Roman" w:cs="Times New Roman"/>
          <w:b/>
          <w:sz w:val="24"/>
          <w:lang w:val="bg-BG"/>
        </w:rPr>
        <w:t xml:space="preserve"> количествена сметка по единични цени се представя и на електронен носител (диск) във формат във формат Microsoft Excel. Единичните цени в КСС следва да са представени до втория знак след десетична запетая. </w:t>
      </w:r>
    </w:p>
    <w:p w14:paraId="00B259EF"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следва да представи и анализи за формиране на единичните цени към ценовото предложение. В конкретните </w:t>
      </w:r>
      <w:proofErr w:type="spellStart"/>
      <w:r w:rsidRPr="00A5242B">
        <w:rPr>
          <w:rFonts w:ascii="Times New Roman" w:eastAsia="Times New Roman" w:hAnsi="Times New Roman" w:cs="Times New Roman"/>
          <w:b/>
          <w:sz w:val="24"/>
          <w:lang w:val="bg-BG"/>
        </w:rPr>
        <w:t>анализни</w:t>
      </w:r>
      <w:proofErr w:type="spellEnd"/>
      <w:r w:rsidRPr="00A5242B">
        <w:rPr>
          <w:rFonts w:ascii="Times New Roman" w:eastAsia="Times New Roman" w:hAnsi="Times New Roman" w:cs="Times New Roman"/>
          <w:b/>
          <w:sz w:val="24"/>
          <w:lang w:val="bg-BG"/>
        </w:rPr>
        <w:t xml:space="preserve"> цени да се включват всички операции, необходими за  извършване на съответния вид работа. </w:t>
      </w:r>
    </w:p>
    <w:p w14:paraId="5530E763"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Към ценовото предложение участникът следва да посочи и показатели за ценообразуване при определяне на единичните цени в количествено-стойностната сметка, при които е формирана стойността за  изпълнение на СМР:</w:t>
      </w:r>
    </w:p>
    <w:p w14:paraId="50299855"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часова ставка – лв./ч.ч;</w:t>
      </w:r>
    </w:p>
    <w:p w14:paraId="66C5D23D"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допълнителни разходи за труд-%;</w:t>
      </w:r>
    </w:p>
    <w:p w14:paraId="4E1F5470"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lastRenderedPageBreak/>
        <w:tab/>
        <w:t>• допълнителни разходи за механизация -%;</w:t>
      </w:r>
    </w:p>
    <w:p w14:paraId="22F72435"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 </w:t>
      </w:r>
      <w:proofErr w:type="spellStart"/>
      <w:r w:rsidRPr="00A5242B">
        <w:rPr>
          <w:rFonts w:ascii="Times New Roman" w:eastAsia="Times New Roman" w:hAnsi="Times New Roman" w:cs="Times New Roman"/>
          <w:b/>
          <w:sz w:val="24"/>
          <w:lang w:val="bg-BG"/>
        </w:rPr>
        <w:t>доставно-складови</w:t>
      </w:r>
      <w:proofErr w:type="spellEnd"/>
      <w:r w:rsidRPr="00A5242B">
        <w:rPr>
          <w:rFonts w:ascii="Times New Roman" w:eastAsia="Times New Roman" w:hAnsi="Times New Roman" w:cs="Times New Roman"/>
          <w:b/>
          <w:sz w:val="24"/>
          <w:lang w:val="bg-BG"/>
        </w:rPr>
        <w:t xml:space="preserve"> разходи - %</w:t>
      </w:r>
    </w:p>
    <w:p w14:paraId="7E34BEB8"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печалба -%;</w:t>
      </w:r>
    </w:p>
    <w:p w14:paraId="4A21BDF3" w14:textId="5A2F349B" w:rsidR="00A5242B" w:rsidRPr="00A5242B" w:rsidRDefault="00A10B23" w:rsidP="00ED1E01">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r>
      <w:r w:rsidR="00A5242B" w:rsidRPr="00A5242B">
        <w:rPr>
          <w:rFonts w:ascii="Times New Roman" w:eastAsia="Times New Roman" w:hAnsi="Times New Roman" w:cs="Times New Roman"/>
          <w:b/>
          <w:sz w:val="24"/>
          <w:lang w:val="bg-BG"/>
        </w:rPr>
        <w:t xml:space="preserve">Участник, който не е представил единични </w:t>
      </w:r>
      <w:proofErr w:type="spellStart"/>
      <w:r w:rsidR="00A5242B" w:rsidRPr="00A5242B">
        <w:rPr>
          <w:rFonts w:ascii="Times New Roman" w:eastAsia="Times New Roman" w:hAnsi="Times New Roman" w:cs="Times New Roman"/>
          <w:b/>
          <w:sz w:val="24"/>
          <w:lang w:val="bg-BG"/>
        </w:rPr>
        <w:t>анализни</w:t>
      </w:r>
      <w:proofErr w:type="spellEnd"/>
      <w:r w:rsidR="00A5242B" w:rsidRPr="00A5242B">
        <w:rPr>
          <w:rFonts w:ascii="Times New Roman" w:eastAsia="Times New Roman" w:hAnsi="Times New Roman" w:cs="Times New Roman"/>
          <w:b/>
          <w:sz w:val="24"/>
          <w:lang w:val="bg-BG"/>
        </w:rPr>
        <w:t xml:space="preserve"> цени за всички отделни видове работи ще бъде отстранен от участие в процедурата.</w:t>
      </w:r>
    </w:p>
    <w:p w14:paraId="6ED5A9E2" w14:textId="77777777" w:rsidR="00A5242B" w:rsidRP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Участникът носи отговорност за грешки или пропуски в изчисляването на предлаганите от него цени. При несъответствие между техническото и ценово предложение участникът ще бъде отстранен от участие в процедурата.</w:t>
      </w:r>
    </w:p>
    <w:p w14:paraId="48B40EDD" w14:textId="785C38D1" w:rsidR="00A5242B" w:rsidRDefault="00A5242B" w:rsidP="00ED1E01">
      <w:pPr>
        <w:tabs>
          <w:tab w:val="left" w:pos="851"/>
        </w:tabs>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14:paraId="33995BB7" w14:textId="4B1A3827" w:rsidR="00A51FD4" w:rsidRDefault="00A10B23" w:rsidP="00ED1E01">
      <w:pPr>
        <w:tabs>
          <w:tab w:val="left" w:pos="851"/>
        </w:tabs>
        <w:spacing w:after="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55119F4A" w14:textId="77777777" w:rsidR="00A10B23" w:rsidRPr="00A5242B" w:rsidRDefault="00A10B23" w:rsidP="00ED1E01">
      <w:pPr>
        <w:tabs>
          <w:tab w:val="left" w:pos="851"/>
        </w:tabs>
        <w:spacing w:after="0" w:line="240" w:lineRule="auto"/>
        <w:jc w:val="both"/>
        <w:rPr>
          <w:rFonts w:eastAsia="Calibri"/>
          <w:lang w:val="bg-BG"/>
        </w:rPr>
      </w:pPr>
    </w:p>
    <w:p w14:paraId="4EC18989" w14:textId="77777777" w:rsidR="00592E9A" w:rsidRPr="00A5242B" w:rsidRDefault="00592E9A" w:rsidP="00ED1E01">
      <w:pPr>
        <w:pStyle w:val="Default"/>
        <w:jc w:val="both"/>
        <w:rPr>
          <w:rFonts w:eastAsia="Calibri"/>
          <w:color w:val="auto"/>
          <w:lang w:val="bg-BG"/>
        </w:rPr>
      </w:pPr>
    </w:p>
    <w:p w14:paraId="71C61F0A" w14:textId="53417520" w:rsidR="006863A4" w:rsidRPr="00A5242B" w:rsidRDefault="000D324A"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006863A4" w:rsidRPr="00A5242B">
        <w:rPr>
          <w:rFonts w:ascii="Times New Roman" w:eastAsia="Times New Roman" w:hAnsi="Times New Roman" w:cs="Times New Roman"/>
          <w:caps/>
          <w:color w:val="FFFFFF"/>
          <w:spacing w:val="15"/>
          <w:sz w:val="24"/>
          <w:szCs w:val="24"/>
          <w:lang w:val="bg-BG" w:eastAsia="bg-BG"/>
        </w:rPr>
        <w:t>.</w:t>
      </w:r>
      <w:r w:rsidR="006863A4" w:rsidRPr="00A5242B">
        <w:rPr>
          <w:rFonts w:ascii="Times New Roman" w:hAnsi="Times New Roman" w:cs="Times New Roman"/>
          <w:b/>
          <w:bCs/>
          <w:sz w:val="24"/>
          <w:szCs w:val="24"/>
          <w:lang w:val="bg-BG"/>
        </w:rPr>
        <w:t xml:space="preserve"> </w:t>
      </w:r>
      <w:r w:rsidR="006863A4"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58A1AD68" w14:textId="77777777" w:rsidR="006863A4" w:rsidRPr="00A5242B" w:rsidRDefault="006863A4" w:rsidP="00ED1E01">
      <w:pPr>
        <w:pStyle w:val="Default"/>
        <w:jc w:val="both"/>
        <w:rPr>
          <w:rFonts w:eastAsia="Calibri"/>
          <w:color w:val="auto"/>
          <w:lang w:val="bg-BG"/>
        </w:rPr>
      </w:pPr>
    </w:p>
    <w:p w14:paraId="293508C9"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Pr="00440FD6">
        <w:rPr>
          <w:rFonts w:ascii="Times New Roman" w:hAnsi="Times New Roman" w:cs="Times New Roman"/>
          <w:b/>
          <w:bCs/>
          <w:color w:val="000000"/>
          <w:sz w:val="24"/>
          <w:szCs w:val="24"/>
          <w:lang w:val="bg-BG"/>
        </w:rPr>
        <w:t xml:space="preserve">1% (един процент)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729ED9AA"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53113602"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5651D041"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w:t>
      </w:r>
      <w:proofErr w:type="spellStart"/>
      <w:r w:rsidRPr="00A5242B">
        <w:rPr>
          <w:rFonts w:ascii="Times New Roman" w:hAnsi="Times New Roman" w:cs="Times New Roman"/>
          <w:b/>
          <w:bCs/>
          <w:color w:val="000000"/>
          <w:sz w:val="24"/>
          <w:szCs w:val="24"/>
          <w:lang w:val="bg-BG"/>
        </w:rPr>
        <w:t>2</w:t>
      </w:r>
      <w:proofErr w:type="spellEnd"/>
      <w:r w:rsidRPr="00A5242B">
        <w:rPr>
          <w:rFonts w:ascii="Times New Roman" w:hAnsi="Times New Roman" w:cs="Times New Roman"/>
          <w:b/>
          <w:bCs/>
          <w:color w:val="000000"/>
          <w:sz w:val="24"/>
          <w:szCs w:val="24"/>
          <w:lang w:val="bg-BG"/>
        </w:rPr>
        <w:t xml:space="preserve">. </w:t>
      </w:r>
      <w:r w:rsidRPr="00A5242B">
        <w:rPr>
          <w:rFonts w:ascii="Times New Roman" w:hAnsi="Times New Roman" w:cs="Times New Roman"/>
          <w:color w:val="000000"/>
          <w:sz w:val="24"/>
          <w:szCs w:val="24"/>
          <w:lang w:val="bg-BG"/>
        </w:rPr>
        <w:t xml:space="preserve">банкова гаранция; </w:t>
      </w:r>
    </w:p>
    <w:p w14:paraId="1BAF2C2D"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2A3E76AB"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95B3A11"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7BCF5DA3"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5242B">
        <w:rPr>
          <w:rFonts w:ascii="Times New Roman" w:hAnsi="Times New Roman" w:cs="Times New Roman"/>
          <w:color w:val="000000"/>
          <w:sz w:val="24"/>
          <w:szCs w:val="24"/>
          <w:lang w:val="bg-BG"/>
        </w:rPr>
        <w:t>съдружниците</w:t>
      </w:r>
      <w:proofErr w:type="spellEnd"/>
      <w:r w:rsidRPr="00A5242B">
        <w:rPr>
          <w:rFonts w:ascii="Times New Roman" w:hAnsi="Times New Roman" w:cs="Times New Roman"/>
          <w:color w:val="000000"/>
          <w:sz w:val="24"/>
          <w:szCs w:val="24"/>
          <w:lang w:val="bg-BG"/>
        </w:rPr>
        <w:t xml:space="preserve"> в него може да е </w:t>
      </w:r>
      <w:proofErr w:type="spellStart"/>
      <w:r w:rsidRPr="00A5242B">
        <w:rPr>
          <w:rFonts w:ascii="Times New Roman" w:hAnsi="Times New Roman" w:cs="Times New Roman"/>
          <w:color w:val="000000"/>
          <w:sz w:val="24"/>
          <w:szCs w:val="24"/>
          <w:lang w:val="bg-BG"/>
        </w:rPr>
        <w:t>наредител</w:t>
      </w:r>
      <w:proofErr w:type="spellEnd"/>
      <w:r w:rsidRPr="00A5242B">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5D4830A5" w14:textId="46C1F90B"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 xml:space="preserve">При избор на гаранция за изпълнение – парична сума, то тя следва да се внесе по банков път по </w:t>
      </w:r>
      <w:r w:rsidR="00D00C95" w:rsidRPr="00A5242B">
        <w:rPr>
          <w:rFonts w:ascii="Times New Roman" w:hAnsi="Times New Roman" w:cs="Times New Roman"/>
          <w:color w:val="000000"/>
          <w:sz w:val="24"/>
          <w:szCs w:val="24"/>
          <w:lang w:val="bg-BG"/>
        </w:rPr>
        <w:t>банкова</w:t>
      </w:r>
      <w:r w:rsidRPr="00A5242B">
        <w:rPr>
          <w:rFonts w:ascii="Times New Roman" w:hAnsi="Times New Roman" w:cs="Times New Roman"/>
          <w:color w:val="000000"/>
          <w:sz w:val="24"/>
          <w:szCs w:val="24"/>
          <w:lang w:val="bg-BG"/>
        </w:rPr>
        <w:t xml:space="preserve"> сметка</w:t>
      </w:r>
      <w:r w:rsidR="00E868E3" w:rsidRPr="00A5242B">
        <w:rPr>
          <w:rFonts w:ascii="Times New Roman" w:hAnsi="Times New Roman" w:cs="Times New Roman"/>
          <w:color w:val="000000"/>
          <w:sz w:val="24"/>
          <w:szCs w:val="24"/>
          <w:lang w:val="bg-BG"/>
        </w:rPr>
        <w:t xml:space="preserve"> на Община Крумовград: BIC-STSABGSF, IBAN- BG79STSA93003303687912, при „Банка - ДСК“ клон Крумовград.</w:t>
      </w:r>
    </w:p>
    <w:p w14:paraId="6945A20B" w14:textId="16EA93E4"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2F667902" w14:textId="48B4165E"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7. </w:t>
      </w:r>
      <w:r w:rsidRPr="00A5242B">
        <w:rPr>
          <w:rFonts w:ascii="Times New Roman" w:hAnsi="Times New Roman" w:cs="Times New Roman"/>
          <w:color w:val="000000"/>
          <w:sz w:val="24"/>
          <w:szCs w:val="24"/>
          <w:lang w:val="bg-BG"/>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w:t>
      </w:r>
      <w:r w:rsidR="007161F1" w:rsidRPr="00A5242B">
        <w:rPr>
          <w:rFonts w:ascii="Times New Roman" w:hAnsi="Times New Roman" w:cs="Times New Roman"/>
          <w:color w:val="000000"/>
          <w:sz w:val="24"/>
          <w:szCs w:val="24"/>
          <w:lang w:val="bg-BG"/>
        </w:rPr>
        <w:t xml:space="preserve">0 </w:t>
      </w:r>
      <w:r w:rsidR="007161F1" w:rsidRPr="00A5242B">
        <w:rPr>
          <w:rFonts w:ascii="Times New Roman" w:hAnsi="Times New Roman" w:cs="Times New Roman"/>
          <w:color w:val="000000"/>
          <w:sz w:val="24"/>
          <w:szCs w:val="24"/>
          <w:lang w:val="bg-BG"/>
        </w:rPr>
        <w:lastRenderedPageBreak/>
        <w:t xml:space="preserve">(тридесет) календарни дни </w:t>
      </w:r>
      <w:r w:rsidR="007161F1" w:rsidRPr="00A5242B">
        <w:rPr>
          <w:rFonts w:ascii="Times New Roman" w:eastAsia="Times New Roman" w:hAnsi="Times New Roman" w:cs="Times New Roman"/>
          <w:bCs/>
          <w:sz w:val="24"/>
          <w:szCs w:val="24"/>
          <w:lang w:val="bg-BG"/>
        </w:rPr>
        <w:t>след подписване на Протокол за установяване годността за ползване на строежа  – Приложение № 16 към чл.7, ал.</w:t>
      </w:r>
      <w:r w:rsidR="00905542">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3, т.16 от Наредба №</w:t>
      </w:r>
      <w:r w:rsidR="00905542">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3/2003г. за съставяне на актове и протоколи по време на строителството.</w:t>
      </w:r>
    </w:p>
    <w:p w14:paraId="093D029E"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049A266B"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28C08122" w14:textId="77777777" w:rsidR="005902D0" w:rsidRPr="00440FD6"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1% (един процент) от стойността на договора без ДДС; </w:t>
      </w:r>
    </w:p>
    <w:p w14:paraId="7C26B9E8"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w:t>
      </w:r>
      <w:proofErr w:type="spellStart"/>
      <w:r w:rsidRPr="00A5242B">
        <w:rPr>
          <w:rFonts w:ascii="Times New Roman" w:hAnsi="Times New Roman" w:cs="Times New Roman"/>
          <w:color w:val="000000"/>
          <w:sz w:val="24"/>
          <w:szCs w:val="24"/>
          <w:lang w:val="bg-BG"/>
        </w:rPr>
        <w:t>конкретия</w:t>
      </w:r>
      <w:proofErr w:type="spellEnd"/>
      <w:r w:rsidRPr="00A5242B">
        <w:rPr>
          <w:rFonts w:ascii="Times New Roman" w:hAnsi="Times New Roman" w:cs="Times New Roman"/>
          <w:color w:val="000000"/>
          <w:sz w:val="24"/>
          <w:szCs w:val="24"/>
          <w:lang w:val="bg-BG"/>
        </w:rPr>
        <w:t xml:space="preserve"> договор </w:t>
      </w:r>
    </w:p>
    <w:p w14:paraId="74B70133"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2BB5EE8D" w14:textId="2316D1D6"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w:t>
      </w:r>
      <w:r w:rsidR="00D00C95" w:rsidRPr="00A5242B">
        <w:rPr>
          <w:rFonts w:ascii="Times New Roman" w:hAnsi="Times New Roman" w:cs="Times New Roman"/>
          <w:color w:val="000000"/>
          <w:sz w:val="24"/>
          <w:szCs w:val="24"/>
          <w:lang w:val="bg-BG"/>
        </w:rPr>
        <w:t xml:space="preserve">календарни </w:t>
      </w:r>
      <w:r w:rsidRPr="00A5242B">
        <w:rPr>
          <w:rFonts w:ascii="Times New Roman" w:hAnsi="Times New Roman" w:cs="Times New Roman"/>
          <w:color w:val="000000"/>
          <w:sz w:val="24"/>
          <w:szCs w:val="24"/>
          <w:lang w:val="bg-BG"/>
        </w:rPr>
        <w:t xml:space="preserve">дни </w:t>
      </w:r>
      <w:r w:rsidR="007161F1" w:rsidRPr="00A5242B">
        <w:rPr>
          <w:rFonts w:ascii="Times New Roman" w:eastAsia="Times New Roman" w:hAnsi="Times New Roman" w:cs="Times New Roman"/>
          <w:bCs/>
          <w:sz w:val="24"/>
          <w:szCs w:val="24"/>
          <w:lang w:val="bg-BG"/>
        </w:rPr>
        <w:t>след подписване на Протокол за установяване годността за ползване на строежа – Приложение № 16 към чл.</w:t>
      </w:r>
      <w:r w:rsidR="00E635BC" w:rsidRPr="00A5242B">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7, ал.</w:t>
      </w:r>
      <w:r w:rsidR="00E635BC" w:rsidRPr="00A5242B">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3, т.</w:t>
      </w:r>
      <w:r w:rsidR="00E635BC" w:rsidRPr="00A5242B">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16 от Наредба №</w:t>
      </w:r>
      <w:r w:rsidR="00E635BC" w:rsidRPr="00A5242B">
        <w:rPr>
          <w:rFonts w:ascii="Times New Roman" w:eastAsia="Times New Roman" w:hAnsi="Times New Roman" w:cs="Times New Roman"/>
          <w:bCs/>
          <w:sz w:val="24"/>
          <w:szCs w:val="24"/>
          <w:lang w:val="bg-BG"/>
        </w:rPr>
        <w:t xml:space="preserve"> </w:t>
      </w:r>
      <w:r w:rsidR="007161F1" w:rsidRPr="00A5242B">
        <w:rPr>
          <w:rFonts w:ascii="Times New Roman" w:eastAsia="Times New Roman" w:hAnsi="Times New Roman" w:cs="Times New Roman"/>
          <w:bCs/>
          <w:sz w:val="24"/>
          <w:szCs w:val="24"/>
          <w:lang w:val="bg-BG"/>
        </w:rPr>
        <w:t>3/2003г. за съставяне на актове и протоколи по време на строителството.</w:t>
      </w:r>
    </w:p>
    <w:p w14:paraId="7D8D55C9"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220F38F"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352C9263" w14:textId="77777777" w:rsidR="005902D0" w:rsidRPr="00A5242B" w:rsidRDefault="005902D0" w:rsidP="00ED1E01">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09F8A6DA" w14:textId="77777777" w:rsidR="005902D0" w:rsidRPr="00A5242B" w:rsidRDefault="005902D0" w:rsidP="00ED1E01">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2325A63B" w14:textId="77777777" w:rsidR="005902D0" w:rsidRPr="00A5242B" w:rsidRDefault="005902D0" w:rsidP="00ED1E01">
      <w:pPr>
        <w:autoSpaceDE w:val="0"/>
        <w:autoSpaceDN w:val="0"/>
        <w:adjustRightInd w:val="0"/>
        <w:spacing w:after="0" w:line="240" w:lineRule="auto"/>
        <w:jc w:val="both"/>
        <w:rPr>
          <w:rFonts w:ascii="Times New Roman" w:eastAsia="Calibri" w:hAnsi="Times New Roman" w:cs="Times New Roman"/>
          <w:sz w:val="24"/>
          <w:szCs w:val="24"/>
          <w:lang w:val="bg-BG"/>
        </w:rPr>
      </w:pPr>
    </w:p>
    <w:p w14:paraId="702DA584" w14:textId="77777777" w:rsidR="006863A4" w:rsidRPr="00A5242B" w:rsidRDefault="006863A4" w:rsidP="00ED1E01">
      <w:pPr>
        <w:pStyle w:val="Default"/>
        <w:jc w:val="both"/>
        <w:rPr>
          <w:rFonts w:eastAsia="Calibri"/>
          <w:color w:val="auto"/>
          <w:lang w:val="bg-BG"/>
        </w:rPr>
      </w:pPr>
    </w:p>
    <w:p w14:paraId="2233AD2B" w14:textId="77777777" w:rsidR="006863A4" w:rsidRPr="00A5242B" w:rsidRDefault="006863A4"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8719F9" w14:textId="77777777" w:rsidR="006863A4" w:rsidRPr="00A5242B" w:rsidRDefault="006863A4" w:rsidP="00ED1E01">
      <w:pPr>
        <w:pStyle w:val="Default"/>
        <w:rPr>
          <w:lang w:val="bg-BG"/>
        </w:rPr>
      </w:pPr>
    </w:p>
    <w:p w14:paraId="60FC26A5" w14:textId="4C35A2BE" w:rsidR="006863A4" w:rsidRPr="00A31997" w:rsidRDefault="00D03EF7" w:rsidP="00ED1E01">
      <w:pPr>
        <w:pStyle w:val="Default"/>
        <w:ind w:firstLine="720"/>
        <w:jc w:val="both"/>
        <w:rPr>
          <w:b/>
          <w:bCs/>
          <w:lang w:val="bg-BG"/>
        </w:rPr>
      </w:pPr>
      <w:r w:rsidRPr="00A31997">
        <w:rPr>
          <w:lang w:val="bg-BG"/>
        </w:rPr>
        <w:t>Изиск</w:t>
      </w:r>
      <w:r w:rsidR="006863A4" w:rsidRPr="00A31997">
        <w:rPr>
          <w:lang w:val="bg-BG"/>
        </w:rPr>
        <w:t>ванията към изпълнение на обществената поръчка,</w:t>
      </w:r>
      <w:r w:rsidR="00ED698D" w:rsidRPr="00A31997">
        <w:rPr>
          <w:lang w:val="bg-BG"/>
        </w:rPr>
        <w:t xml:space="preserve"> са подробно описани в приложените</w:t>
      </w:r>
      <w:r w:rsidR="00A831E6" w:rsidRPr="00A31997">
        <w:rPr>
          <w:lang w:val="bg-BG"/>
        </w:rPr>
        <w:t xml:space="preserve"> към настоящата документация</w:t>
      </w:r>
      <w:r w:rsidR="003E4850" w:rsidRPr="00A31997">
        <w:rPr>
          <w:lang w:val="bg-BG"/>
        </w:rPr>
        <w:t xml:space="preserve"> </w:t>
      </w:r>
      <w:r w:rsidR="00ED698D" w:rsidRPr="00A31997">
        <w:rPr>
          <w:lang w:val="bg-BG"/>
        </w:rPr>
        <w:t>инвестицион</w:t>
      </w:r>
      <w:r w:rsidR="003E4850" w:rsidRPr="00A31997">
        <w:rPr>
          <w:lang w:val="bg-BG"/>
        </w:rPr>
        <w:t>е</w:t>
      </w:r>
      <w:r w:rsidR="00ED698D" w:rsidRPr="00A31997">
        <w:rPr>
          <w:lang w:val="bg-BG"/>
        </w:rPr>
        <w:t>н</w:t>
      </w:r>
      <w:r w:rsidR="00AC038B" w:rsidRPr="00A31997">
        <w:rPr>
          <w:lang w:val="bg-BG"/>
        </w:rPr>
        <w:t xml:space="preserve"> проект </w:t>
      </w:r>
      <w:r w:rsidR="00ED698D" w:rsidRPr="00A31997">
        <w:rPr>
          <w:lang w:val="bg-BG"/>
        </w:rPr>
        <w:t>за обект</w:t>
      </w:r>
      <w:r w:rsidR="00AC038B" w:rsidRPr="00A31997">
        <w:rPr>
          <w:lang w:val="bg-BG"/>
        </w:rPr>
        <w:t xml:space="preserve">а </w:t>
      </w:r>
      <w:r w:rsidR="00ED698D" w:rsidRPr="00A31997">
        <w:rPr>
          <w:lang w:val="bg-BG"/>
        </w:rPr>
        <w:t xml:space="preserve"> –</w:t>
      </w:r>
      <w:r w:rsidR="00BC156F" w:rsidRPr="00A31997">
        <w:rPr>
          <w:lang w:val="bg-BG"/>
        </w:rPr>
        <w:t xml:space="preserve"> </w:t>
      </w:r>
      <w:r w:rsidR="00BC156F" w:rsidRPr="00A31997">
        <w:rPr>
          <w:b/>
          <w:lang w:val="bg-BG"/>
        </w:rPr>
        <w:t>Приложение № 1</w:t>
      </w:r>
      <w:r w:rsidR="006863A4" w:rsidRPr="00A31997">
        <w:rPr>
          <w:b/>
          <w:bCs/>
          <w:lang w:val="bg-BG"/>
        </w:rPr>
        <w:t>.</w:t>
      </w:r>
    </w:p>
    <w:p w14:paraId="141EE167" w14:textId="770FA8FE" w:rsidR="000847F8" w:rsidRDefault="000847F8" w:rsidP="00ED1E01">
      <w:pPr>
        <w:pStyle w:val="Bullet"/>
        <w:spacing w:before="0" w:after="0"/>
        <w:ind w:left="0" w:firstLine="720"/>
        <w:rPr>
          <w:rFonts w:ascii="Times New Roman" w:hAnsi="Times New Roman" w:cs="Times New Roman"/>
          <w:sz w:val="24"/>
          <w:szCs w:val="24"/>
        </w:rPr>
      </w:pPr>
      <w:r w:rsidRPr="00A31997">
        <w:rPr>
          <w:rFonts w:ascii="Times New Roman" w:hAnsi="Times New Roman" w:cs="Times New Roman"/>
          <w:sz w:val="24"/>
          <w:szCs w:val="24"/>
        </w:rPr>
        <w:t xml:space="preserve">Техническите спецификации, свързани с изпълнението на СМР, са описани и рамкирани в </w:t>
      </w:r>
      <w:r w:rsidR="00BC156F" w:rsidRPr="00A31997">
        <w:rPr>
          <w:rFonts w:ascii="Times New Roman" w:hAnsi="Times New Roman" w:cs="Times New Roman"/>
          <w:sz w:val="24"/>
          <w:szCs w:val="24"/>
        </w:rPr>
        <w:t xml:space="preserve">Приложение № 1 </w:t>
      </w:r>
      <w:r w:rsidR="00F1720B" w:rsidRPr="00A31997">
        <w:rPr>
          <w:rFonts w:ascii="Times New Roman" w:hAnsi="Times New Roman" w:cs="Times New Roman"/>
          <w:sz w:val="24"/>
          <w:szCs w:val="24"/>
        </w:rPr>
        <w:t>инвестиционния</w:t>
      </w:r>
      <w:r w:rsidRPr="00A31997">
        <w:rPr>
          <w:rFonts w:ascii="Times New Roman" w:hAnsi="Times New Roman" w:cs="Times New Roman"/>
          <w:sz w:val="24"/>
          <w:szCs w:val="24"/>
        </w:rPr>
        <w:t xml:space="preserve"> проект, както по отношение на вида и спецификацията на отделните използвани материали, така и по отношение на начина и технологията на изпълнение. С оглед, на което по отношение на техническата спецификация за изпълнение на обект</w:t>
      </w:r>
      <w:r w:rsidR="00F1720B" w:rsidRPr="00A31997">
        <w:rPr>
          <w:rFonts w:ascii="Times New Roman" w:hAnsi="Times New Roman" w:cs="Times New Roman"/>
          <w:sz w:val="24"/>
          <w:szCs w:val="24"/>
        </w:rPr>
        <w:t>а предмет на настоящата поръчка</w:t>
      </w:r>
      <w:r w:rsidRPr="00A31997">
        <w:rPr>
          <w:rFonts w:ascii="Times New Roman" w:hAnsi="Times New Roman" w:cs="Times New Roman"/>
          <w:sz w:val="24"/>
          <w:szCs w:val="24"/>
        </w:rPr>
        <w:t xml:space="preserve">, следва да бъдат използвани тези, посочени в </w:t>
      </w:r>
      <w:r w:rsidR="00F1720B" w:rsidRPr="00A31997">
        <w:rPr>
          <w:rFonts w:ascii="Times New Roman" w:hAnsi="Times New Roman" w:cs="Times New Roman"/>
          <w:sz w:val="24"/>
          <w:szCs w:val="24"/>
        </w:rPr>
        <w:t xml:space="preserve">инвестиционния </w:t>
      </w:r>
      <w:r w:rsidRPr="00A31997">
        <w:rPr>
          <w:rFonts w:ascii="Times New Roman" w:hAnsi="Times New Roman" w:cs="Times New Roman"/>
          <w:sz w:val="24"/>
          <w:szCs w:val="24"/>
        </w:rPr>
        <w:t>проект</w:t>
      </w:r>
      <w:r w:rsidR="00F1720B" w:rsidRPr="00A31997">
        <w:rPr>
          <w:rFonts w:ascii="Times New Roman" w:hAnsi="Times New Roman" w:cs="Times New Roman"/>
          <w:sz w:val="24"/>
          <w:szCs w:val="24"/>
        </w:rPr>
        <w:t xml:space="preserve"> /Приложение № 1/</w:t>
      </w:r>
      <w:r w:rsidRPr="00A31997">
        <w:rPr>
          <w:rFonts w:ascii="Times New Roman" w:hAnsi="Times New Roman" w:cs="Times New Roman"/>
          <w:sz w:val="24"/>
          <w:szCs w:val="24"/>
        </w:rPr>
        <w:t>, ко</w:t>
      </w:r>
      <w:r w:rsidR="003E4850" w:rsidRPr="00A31997">
        <w:rPr>
          <w:rFonts w:ascii="Times New Roman" w:hAnsi="Times New Roman" w:cs="Times New Roman"/>
          <w:sz w:val="24"/>
          <w:szCs w:val="24"/>
        </w:rPr>
        <w:t>й</w:t>
      </w:r>
      <w:r w:rsidRPr="00A31997">
        <w:rPr>
          <w:rFonts w:ascii="Times New Roman" w:hAnsi="Times New Roman" w:cs="Times New Roman"/>
          <w:sz w:val="24"/>
          <w:szCs w:val="24"/>
        </w:rPr>
        <w:t xml:space="preserve">то </w:t>
      </w:r>
      <w:r w:rsidR="003E4850" w:rsidRPr="00A31997">
        <w:rPr>
          <w:rFonts w:ascii="Times New Roman" w:hAnsi="Times New Roman" w:cs="Times New Roman"/>
          <w:sz w:val="24"/>
          <w:szCs w:val="24"/>
        </w:rPr>
        <w:t>е</w:t>
      </w:r>
      <w:r w:rsidRPr="00A31997">
        <w:rPr>
          <w:rFonts w:ascii="Times New Roman" w:hAnsi="Times New Roman" w:cs="Times New Roman"/>
          <w:sz w:val="24"/>
          <w:szCs w:val="24"/>
        </w:rPr>
        <w:t xml:space="preserve"> неразделна част от настоящата </w:t>
      </w:r>
      <w:proofErr w:type="spellStart"/>
      <w:r w:rsidRPr="00A31997">
        <w:rPr>
          <w:rFonts w:ascii="Times New Roman" w:hAnsi="Times New Roman" w:cs="Times New Roman"/>
          <w:sz w:val="24"/>
          <w:szCs w:val="24"/>
        </w:rPr>
        <w:t>докуемнтация</w:t>
      </w:r>
      <w:proofErr w:type="spellEnd"/>
      <w:r w:rsidRPr="00A31997">
        <w:rPr>
          <w:rFonts w:ascii="Times New Roman" w:hAnsi="Times New Roman" w:cs="Times New Roman"/>
          <w:sz w:val="24"/>
          <w:szCs w:val="24"/>
        </w:rPr>
        <w:t>.</w:t>
      </w:r>
      <w:r>
        <w:rPr>
          <w:rFonts w:ascii="Times New Roman" w:hAnsi="Times New Roman" w:cs="Times New Roman"/>
          <w:sz w:val="24"/>
          <w:szCs w:val="24"/>
        </w:rPr>
        <w:t xml:space="preserve"> </w:t>
      </w:r>
    </w:p>
    <w:p w14:paraId="446362D4" w14:textId="77777777" w:rsidR="006863A4" w:rsidRPr="00A5242B" w:rsidRDefault="006863A4" w:rsidP="00ED1E01">
      <w:pPr>
        <w:pStyle w:val="Default"/>
        <w:jc w:val="both"/>
        <w:rPr>
          <w:b/>
          <w:bCs/>
          <w:lang w:val="bg-BG"/>
        </w:rPr>
      </w:pPr>
    </w:p>
    <w:p w14:paraId="33D34585" w14:textId="77777777" w:rsidR="006863A4" w:rsidRPr="00A5242B" w:rsidRDefault="006863A4"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4B1EC560" w14:textId="77777777" w:rsidR="006863A4" w:rsidRPr="00A5242B" w:rsidRDefault="006863A4" w:rsidP="00ED1E01">
      <w:pPr>
        <w:pStyle w:val="Default"/>
        <w:jc w:val="both"/>
        <w:rPr>
          <w:rFonts w:eastAsia="Calibri"/>
          <w:color w:val="auto"/>
          <w:lang w:val="bg-BG"/>
        </w:rPr>
      </w:pPr>
    </w:p>
    <w:p w14:paraId="7686C758" w14:textId="77777777" w:rsidR="006863A4" w:rsidRPr="00A5242B" w:rsidRDefault="006863A4" w:rsidP="00ED1E01">
      <w:pPr>
        <w:pStyle w:val="Default"/>
        <w:ind w:firstLine="720"/>
        <w:jc w:val="both"/>
        <w:rPr>
          <w:rFonts w:eastAsia="Calibri"/>
          <w:color w:val="auto"/>
          <w:lang w:val="bg-BG"/>
        </w:rPr>
      </w:pPr>
      <w:r w:rsidRPr="00A5242B">
        <w:rPr>
          <w:rFonts w:eastAsia="Calibri"/>
          <w:b/>
          <w:bCs/>
          <w:color w:val="auto"/>
          <w:lang w:val="bg-BG"/>
        </w:rPr>
        <w:lastRenderedPageBreak/>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2B9A6226" w14:textId="77777777" w:rsidR="006863A4" w:rsidRPr="00A5242B" w:rsidRDefault="006863A4" w:rsidP="00ED1E01">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5CB403ED" w14:textId="77777777" w:rsidR="006863A4" w:rsidRPr="00A5242B" w:rsidRDefault="006863A4" w:rsidP="00ED1E01">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w:t>
      </w:r>
      <w:proofErr w:type="spellStart"/>
      <w:r w:rsidRPr="00A5242B">
        <w:rPr>
          <w:rFonts w:eastAsia="Calibri"/>
          <w:color w:val="auto"/>
          <w:lang w:val="bg-BG"/>
        </w:rPr>
        <w:t>възлагателната</w:t>
      </w:r>
      <w:proofErr w:type="spellEnd"/>
      <w:r w:rsidRPr="00A5242B">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10776D0" w14:textId="77777777" w:rsidR="006863A4" w:rsidRPr="00A5242B" w:rsidRDefault="006863A4" w:rsidP="00ED1E01">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1665C9A1" w14:textId="77777777" w:rsidR="006863A4" w:rsidRPr="00A5242B" w:rsidRDefault="006863A4" w:rsidP="00ED1E01">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59F4E494" w14:textId="77777777" w:rsidR="006863A4" w:rsidRDefault="006863A4" w:rsidP="00ED1E01">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154B9">
        <w:rPr>
          <w:rFonts w:eastAsia="Calibri"/>
          <w:color w:val="auto"/>
          <w:lang w:val="bg-BG"/>
        </w:rPr>
        <w:t>относими</w:t>
      </w:r>
      <w:proofErr w:type="spellEnd"/>
      <w:r w:rsidRPr="004154B9">
        <w:rPr>
          <w:rFonts w:eastAsia="Calibri"/>
          <w:color w:val="auto"/>
          <w:lang w:val="bg-BG"/>
        </w:rPr>
        <w:t xml:space="preserve"> към предмета на поръчката, както следва:</w:t>
      </w:r>
      <w:r w:rsidRPr="00A5242B">
        <w:rPr>
          <w:rFonts w:eastAsia="Calibri"/>
          <w:color w:val="auto"/>
          <w:lang w:val="bg-BG"/>
        </w:rPr>
        <w:t xml:space="preserve"> </w:t>
      </w:r>
    </w:p>
    <w:p w14:paraId="311A67EF" w14:textId="1EDA54D2" w:rsidR="004154B9" w:rsidRPr="004154B9" w:rsidRDefault="004154B9" w:rsidP="00ED1E01">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.1. Относно задълженията, свързани с данъци и осигуровки:</w:t>
      </w:r>
    </w:p>
    <w:p w14:paraId="5D11F66B"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1527425D"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xml:space="preserve">-        Информационен телефон на НАП - 0700 18 700; </w:t>
      </w:r>
    </w:p>
    <w:p w14:paraId="1E2994F2"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C43D35E" w14:textId="1F9D1D25" w:rsidR="004154B9" w:rsidRPr="004154B9" w:rsidRDefault="004154B9" w:rsidP="00ED1E01">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1110939E"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43FBDF67"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Информационен център на МОСВ; работи за посетители всеки работен ден от 14 до 17 ч.;</w:t>
      </w:r>
    </w:p>
    <w:p w14:paraId="30B64571"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xml:space="preserve">-         София1000, ул. "У. </w:t>
      </w:r>
      <w:proofErr w:type="spellStart"/>
      <w:r w:rsidRPr="004154B9">
        <w:rPr>
          <w:rFonts w:eastAsia="Calibri"/>
          <w:color w:val="auto"/>
          <w:lang w:val="bg-BG"/>
        </w:rPr>
        <w:t>Гладстон</w:t>
      </w:r>
      <w:proofErr w:type="spellEnd"/>
      <w:r w:rsidRPr="004154B9">
        <w:rPr>
          <w:rFonts w:eastAsia="Calibri"/>
          <w:color w:val="auto"/>
          <w:lang w:val="bg-BG"/>
        </w:rPr>
        <w:t>" № 67,Телефон: 02/ 940 6331;</w:t>
      </w:r>
    </w:p>
    <w:p w14:paraId="5B92BD6A"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277982A5" w14:textId="1B13E52C" w:rsidR="004154B9" w:rsidRPr="004154B9" w:rsidRDefault="004154B9" w:rsidP="00ED1E01">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7B95C66F"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3BEA9001" w14:textId="77777777" w:rsidR="004154B9" w:rsidRPr="004154B9" w:rsidRDefault="004154B9" w:rsidP="00ED1E01">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68554AE" w14:textId="654B94CF" w:rsidR="004154B9" w:rsidRDefault="004154B9" w:rsidP="00ED1E01">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F98C283" w14:textId="77777777" w:rsidR="004154B9" w:rsidRPr="00A5242B" w:rsidRDefault="004154B9" w:rsidP="00ED1E01">
      <w:pPr>
        <w:pStyle w:val="Default"/>
        <w:ind w:firstLine="720"/>
        <w:jc w:val="both"/>
        <w:rPr>
          <w:rFonts w:eastAsia="Calibri"/>
          <w:color w:val="auto"/>
          <w:lang w:val="bg-BG"/>
        </w:rPr>
      </w:pPr>
    </w:p>
    <w:p w14:paraId="7537BCFB" w14:textId="59CA195D" w:rsidR="00A74E06" w:rsidRPr="00A5242B" w:rsidRDefault="00B9082D" w:rsidP="00ED1E01">
      <w:pPr>
        <w:suppressAutoHyphens/>
        <w:spacing w:after="0"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w:t>
      </w:r>
      <w:r w:rsidR="00A74E06" w:rsidRPr="00A5242B">
        <w:rPr>
          <w:rFonts w:ascii="Times New Roman" w:eastAsia="Times New Roman" w:hAnsi="Times New Roman" w:cs="Times New Roman"/>
          <w:b/>
          <w:bCs/>
          <w:color w:val="000000"/>
          <w:sz w:val="24"/>
          <w:szCs w:val="24"/>
          <w:lang w:val="bg-BG" w:eastAsia="ar-SA"/>
        </w:rPr>
        <w:t xml:space="preserve">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D91621">
        <w:rPr>
          <w:rFonts w:ascii="Times New Roman" w:eastAsia="Times New Roman" w:hAnsi="Times New Roman" w:cs="Times New Roman"/>
          <w:b/>
          <w:bCs/>
          <w:color w:val="000000"/>
          <w:sz w:val="24"/>
          <w:szCs w:val="24"/>
          <w:lang w:val="bg-BG" w:eastAsia="ar-SA"/>
        </w:rPr>
        <w:t>Инвестиционни проекти,</w:t>
      </w:r>
      <w:r w:rsidR="00A74E06"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7C4B2E83" w14:textId="6B445072" w:rsidR="00A831E6" w:rsidRDefault="00A831E6" w:rsidP="00ED1E01">
      <w:pPr>
        <w:pStyle w:val="Default"/>
        <w:jc w:val="both"/>
        <w:rPr>
          <w:rFonts w:eastAsia="Calibri"/>
          <w:color w:val="auto"/>
          <w:lang w:val="bg-BG"/>
        </w:rPr>
      </w:pPr>
    </w:p>
    <w:p w14:paraId="6E238785" w14:textId="77777777" w:rsidR="000E2296" w:rsidRPr="000E2296" w:rsidRDefault="000E2296" w:rsidP="00ED1E01">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Pr>
          <w:rFonts w:ascii="Times New Roman" w:eastAsia="Times New Roman" w:hAnsi="Times New Roman" w:cs="Times New Roman"/>
          <w:caps/>
          <w:color w:val="FFFFFF"/>
          <w:spacing w:val="15"/>
          <w:sz w:val="24"/>
          <w:szCs w:val="24"/>
          <w:lang w:val="bg-BG" w:eastAsia="bg-BG"/>
        </w:rPr>
        <w:t>10</w:t>
      </w:r>
      <w:r w:rsidRPr="00A5242B">
        <w:rPr>
          <w:rFonts w:ascii="Times New Roman" w:eastAsia="Times New Roman" w:hAnsi="Times New Roman" w:cs="Times New Roman"/>
          <w:caps/>
          <w:color w:val="FFFFFF"/>
          <w:spacing w:val="15"/>
          <w:sz w:val="24"/>
          <w:szCs w:val="24"/>
          <w:lang w:val="bg-BG" w:eastAsia="bg-BG"/>
        </w:rPr>
        <w:t>.</w:t>
      </w:r>
      <w:r w:rsidRPr="00A5242B">
        <w:rPr>
          <w:rFonts w:ascii="Times New Roman" w:hAnsi="Times New Roman" w:cs="Times New Roman"/>
          <w:b/>
          <w:bCs/>
          <w:sz w:val="24"/>
          <w:szCs w:val="24"/>
          <w:lang w:val="bg-BG"/>
        </w:rPr>
        <w:t xml:space="preserve"> </w:t>
      </w:r>
      <w:r w:rsidRPr="000E2296">
        <w:rPr>
          <w:rFonts w:ascii="Times New Roman" w:eastAsia="Times New Roman" w:hAnsi="Times New Roman" w:cs="Times New Roman"/>
          <w:caps/>
          <w:color w:val="FFFFFF"/>
          <w:spacing w:val="15"/>
          <w:sz w:val="24"/>
          <w:szCs w:val="24"/>
          <w:lang w:val="bg-BG" w:eastAsia="bg-BG"/>
        </w:rPr>
        <w:t>Мотиви по чл. 231, ал. 2 от ЗОП</w:t>
      </w:r>
    </w:p>
    <w:p w14:paraId="3DA37BCE" w14:textId="77777777" w:rsidR="002122AB" w:rsidRDefault="002122AB" w:rsidP="00ED1E01">
      <w:pPr>
        <w:pStyle w:val="Default"/>
        <w:jc w:val="both"/>
        <w:rPr>
          <w:rFonts w:eastAsia="Calibri"/>
          <w:color w:val="auto"/>
          <w:lang w:val="bg-BG"/>
        </w:rPr>
      </w:pPr>
    </w:p>
    <w:p w14:paraId="43D16966" w14:textId="6976D4FD" w:rsidR="002122AB" w:rsidRPr="002122AB" w:rsidRDefault="002122AB" w:rsidP="00ED1E01">
      <w:pPr>
        <w:pStyle w:val="Default"/>
        <w:ind w:firstLine="720"/>
        <w:jc w:val="both"/>
        <w:rPr>
          <w:rFonts w:eastAsia="Calibri"/>
          <w:color w:val="auto"/>
          <w:lang w:val="bg-BG"/>
        </w:rPr>
      </w:pPr>
      <w:r w:rsidRPr="002122AB">
        <w:rPr>
          <w:rFonts w:eastAsia="Calibri"/>
          <w:color w:val="auto"/>
          <w:lang w:val="bg-BG"/>
        </w:rPr>
        <w:lastRenderedPageBreak/>
        <w:t xml:space="preserve">Със заповеди </w:t>
      </w:r>
      <w:r w:rsidRPr="002122AB">
        <w:rPr>
          <w:rFonts w:eastAsia="Times New Roman"/>
          <w:color w:val="auto"/>
          <w:lang w:val="bg-BG"/>
        </w:rPr>
        <w:t xml:space="preserve">№ ЗМФ-1365/29.12.2016 г. и № ЗМФ-827/04.09.2018 г. министъра на финансите е одобрил </w:t>
      </w:r>
      <w:r w:rsidRPr="002122AB">
        <w:rPr>
          <w:rFonts w:eastAsia="Times New Roman"/>
          <w:bCs/>
          <w:color w:val="auto"/>
          <w:lang w:val="bg-BG"/>
        </w:rPr>
        <w:t xml:space="preserve">стандартизирани проекти </w:t>
      </w:r>
      <w:r w:rsidRPr="002122AB">
        <w:rPr>
          <w:rFonts w:eastAsia="Times New Roman"/>
          <w:color w:val="auto"/>
          <w:lang w:val="bg-BG"/>
        </w:rPr>
        <w:t>на договори и стандартизирани клаузи на договори</w:t>
      </w:r>
      <w:r w:rsidRPr="002122AB">
        <w:rPr>
          <w:rFonts w:eastAsia="Calibri"/>
          <w:color w:val="auto"/>
          <w:lang w:val="bg-BG"/>
        </w:rPr>
        <w:t>, които следва да се прилагат от възложителите при откриване на обществени поръчки, считано от 01.03.2017 г.  и 10.09.2018 г., освен в предвидените в чл. 231, ал.</w:t>
      </w:r>
      <w:r w:rsidR="007F5F1D">
        <w:rPr>
          <w:rFonts w:eastAsia="Calibri"/>
          <w:color w:val="auto"/>
          <w:lang w:val="bg-BG"/>
        </w:rPr>
        <w:t xml:space="preserve"> </w:t>
      </w:r>
      <w:r w:rsidRPr="002122AB">
        <w:rPr>
          <w:rFonts w:eastAsia="Calibri"/>
          <w:color w:val="auto"/>
          <w:lang w:val="bg-BG"/>
        </w:rPr>
        <w:t xml:space="preserve">2 от ЗОП случаи. Съгласно цитираната разпоредба, възложителите могат да не прилагат стандартизираните изисквания и документи, когато това произтича от естеството на поръчката, но са длъжни да посочат писмени мотиви, които се прилагат към досието на обществената поръчката. </w:t>
      </w:r>
      <w:r w:rsidRPr="002122AB">
        <w:rPr>
          <w:rFonts w:eastAsia="Times New Roman"/>
          <w:color w:val="auto"/>
          <w:lang w:val="bg-BG"/>
        </w:rPr>
        <w:t>Предвид обстоятелството, че настоящата обществена поръчка е с обект: строителство с предмет:</w:t>
      </w:r>
      <w:r w:rsidRPr="002122AB">
        <w:rPr>
          <w:rFonts w:eastAsia="Times New Roman"/>
          <w:b/>
          <w:bCs/>
          <w:i/>
          <w:color w:val="auto"/>
          <w:lang w:val="bg-BG"/>
        </w:rPr>
        <w:t xml:space="preserve"> </w:t>
      </w:r>
      <w:r w:rsidRPr="002122AB">
        <w:rPr>
          <w:rFonts w:eastAsia="Times New Roman"/>
          <w:bCs/>
          <w:color w:val="auto"/>
          <w:lang w:val="bg-BG"/>
        </w:rPr>
        <w:t xml:space="preserve">рехабилитация и благоустрояване на улична мрежа, то в настоящия случай е неприложима разпоредбата на чл. 231, ал. 1 от ЗОП в частта на прилагането на стандартизираните проекти </w:t>
      </w:r>
      <w:r w:rsidRPr="002122AB">
        <w:rPr>
          <w:rFonts w:eastAsia="Times New Roman"/>
          <w:color w:val="auto"/>
          <w:lang w:val="bg-BG"/>
        </w:rPr>
        <w:t xml:space="preserve">на договори и стандартизирани клаузи на договори, </w:t>
      </w:r>
      <w:r w:rsidR="007F5F1D">
        <w:rPr>
          <w:rFonts w:eastAsia="Times New Roman"/>
          <w:color w:val="auto"/>
          <w:lang w:val="bg-BG"/>
        </w:rPr>
        <w:t>одобрени</w:t>
      </w:r>
      <w:r w:rsidRPr="002122AB">
        <w:rPr>
          <w:rFonts w:eastAsia="Times New Roman"/>
          <w:color w:val="auto"/>
          <w:lang w:val="bg-BG"/>
        </w:rPr>
        <w:t xml:space="preserve"> със заповед № ЗМФ-1365/29.12.2016 г. и заповед № ЗМФ-827/04.09.2018 г. на министъра на финансите, публикувани на Портала за обществени поръчки на Агенцията по обществени поръчки. С цитираните заповеди няма утвърден проект на договор за строително-монтажни работи на пътища, поради което </w:t>
      </w:r>
      <w:r w:rsidRPr="002122AB">
        <w:rPr>
          <w:rFonts w:eastAsia="Times New Roman"/>
          <w:bCs/>
          <w:color w:val="auto"/>
          <w:lang w:val="bg-BG"/>
        </w:rPr>
        <w:t xml:space="preserve">разпоредбата на чл. 231, ал. 1 от ЗОП в частта на прилагането на стандартизираните проекти </w:t>
      </w:r>
      <w:r w:rsidRPr="002122AB">
        <w:rPr>
          <w:rFonts w:eastAsia="Times New Roman"/>
          <w:color w:val="auto"/>
          <w:lang w:val="bg-BG"/>
        </w:rPr>
        <w:t>на договори и стандартизирани клаузи на договори при откриването на настоящата обществена поръчка е неприложимо</w:t>
      </w:r>
      <w:r w:rsidR="007F5F1D">
        <w:rPr>
          <w:rFonts w:eastAsia="Times New Roman"/>
          <w:color w:val="auto"/>
          <w:lang w:val="bg-BG"/>
        </w:rPr>
        <w:t>.</w:t>
      </w:r>
    </w:p>
    <w:p w14:paraId="53C5468B" w14:textId="77777777" w:rsidR="002122AB" w:rsidRDefault="002122AB" w:rsidP="00ED1E01">
      <w:pPr>
        <w:pStyle w:val="Default"/>
        <w:jc w:val="both"/>
        <w:rPr>
          <w:rFonts w:eastAsia="Calibri"/>
          <w:color w:val="auto"/>
          <w:lang w:val="bg-BG"/>
        </w:rPr>
      </w:pPr>
    </w:p>
    <w:p w14:paraId="3E611636" w14:textId="77777777"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ОБРАЗЦИ:</w:t>
      </w:r>
    </w:p>
    <w:p w14:paraId="2D9DE21F" w14:textId="77777777"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1. Образец № 1 – Опис;</w:t>
      </w:r>
    </w:p>
    <w:p w14:paraId="1CF88433" w14:textId="440DF14C"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2. Образец № 2 – </w:t>
      </w:r>
      <w:proofErr w:type="spellStart"/>
      <w:r w:rsidRPr="00A5242B">
        <w:rPr>
          <w:rFonts w:ascii="Times New Roman" w:eastAsia="Calibri" w:hAnsi="Times New Roman" w:cs="Times New Roman"/>
          <w:bCs/>
          <w:sz w:val="24"/>
          <w:szCs w:val="24"/>
          <w:lang w:val="bg-BG"/>
        </w:rPr>
        <w:t>еЕЕДОП</w:t>
      </w:r>
      <w:proofErr w:type="spellEnd"/>
      <w:r w:rsidRPr="00A5242B">
        <w:rPr>
          <w:rFonts w:ascii="Times New Roman" w:eastAsia="Calibri" w:hAnsi="Times New Roman" w:cs="Times New Roman"/>
          <w:bCs/>
          <w:sz w:val="24"/>
          <w:szCs w:val="24"/>
          <w:lang w:val="bg-BG"/>
        </w:rPr>
        <w:t>;</w:t>
      </w:r>
    </w:p>
    <w:p w14:paraId="04F45034" w14:textId="51434812"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3. Образец № 3 – Техническо предложение;</w:t>
      </w:r>
    </w:p>
    <w:p w14:paraId="2BB58CCB" w14:textId="56F0F810"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4. Образец № 4 – Ценово предложение</w:t>
      </w:r>
      <w:r w:rsidR="00D91621">
        <w:rPr>
          <w:rFonts w:ascii="Times New Roman" w:eastAsia="Calibri" w:hAnsi="Times New Roman" w:cs="Times New Roman"/>
          <w:bCs/>
          <w:sz w:val="24"/>
          <w:szCs w:val="24"/>
          <w:lang w:val="bg-BG"/>
        </w:rPr>
        <w:t>;</w:t>
      </w:r>
    </w:p>
    <w:p w14:paraId="5960CDAA" w14:textId="35D686E2" w:rsidR="00221084" w:rsidRPr="00221084"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r w:rsidRPr="00221084">
        <w:rPr>
          <w:rFonts w:ascii="Times New Roman" w:eastAsia="Calibri" w:hAnsi="Times New Roman" w:cs="Times New Roman"/>
          <w:bCs/>
          <w:sz w:val="24"/>
          <w:szCs w:val="24"/>
          <w:lang w:val="bg-BG"/>
        </w:rPr>
        <w:t xml:space="preserve">5. Образец </w:t>
      </w:r>
      <w:r w:rsidR="008A494A" w:rsidRPr="00221084">
        <w:rPr>
          <w:rFonts w:ascii="Times New Roman" w:eastAsia="Calibri" w:hAnsi="Times New Roman" w:cs="Times New Roman"/>
          <w:bCs/>
          <w:sz w:val="24"/>
          <w:szCs w:val="24"/>
          <w:lang w:val="bg-BG"/>
        </w:rPr>
        <w:t>№ 4.1. – Количествена сметка (К</w:t>
      </w:r>
      <w:r w:rsidRPr="00221084">
        <w:rPr>
          <w:rFonts w:ascii="Times New Roman" w:eastAsia="Calibri" w:hAnsi="Times New Roman" w:cs="Times New Roman"/>
          <w:bCs/>
          <w:sz w:val="24"/>
          <w:szCs w:val="24"/>
          <w:lang w:val="bg-BG"/>
        </w:rPr>
        <w:t>С)</w:t>
      </w:r>
      <w:r w:rsidR="00F1720B">
        <w:rPr>
          <w:rFonts w:ascii="Times New Roman" w:eastAsia="Calibri" w:hAnsi="Times New Roman" w:cs="Times New Roman"/>
          <w:bCs/>
          <w:sz w:val="24"/>
          <w:szCs w:val="24"/>
          <w:lang w:val="bg-BG"/>
        </w:rPr>
        <w:t>.</w:t>
      </w:r>
    </w:p>
    <w:p w14:paraId="5A7E4CFE" w14:textId="77777777"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3A5CA32F" w14:textId="77777777" w:rsidR="00A831E6" w:rsidRPr="00A5242B" w:rsidRDefault="00A831E6" w:rsidP="00ED1E01">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0EED2608" w14:textId="77777777" w:rsidR="00A831E6" w:rsidRPr="00A31997" w:rsidRDefault="00A831E6" w:rsidP="00ED1E01">
      <w:pPr>
        <w:autoSpaceDE w:val="0"/>
        <w:autoSpaceDN w:val="0"/>
        <w:adjustRightInd w:val="0"/>
        <w:spacing w:after="0" w:line="240" w:lineRule="auto"/>
        <w:jc w:val="both"/>
        <w:rPr>
          <w:rFonts w:ascii="Times New Roman" w:eastAsia="Calibri" w:hAnsi="Times New Roman" w:cs="Times New Roman"/>
          <w:sz w:val="24"/>
          <w:szCs w:val="24"/>
          <w:lang w:val="bg-BG"/>
        </w:rPr>
      </w:pPr>
      <w:r w:rsidRPr="00A31997">
        <w:rPr>
          <w:rFonts w:ascii="Times New Roman" w:eastAsia="Calibri" w:hAnsi="Times New Roman" w:cs="Times New Roman"/>
          <w:b/>
          <w:bCs/>
          <w:sz w:val="24"/>
          <w:szCs w:val="24"/>
          <w:lang w:val="bg-BG"/>
        </w:rPr>
        <w:t xml:space="preserve">ПРИЛОЖЕНИЯ: </w:t>
      </w:r>
    </w:p>
    <w:p w14:paraId="63ED2E85" w14:textId="49E93262" w:rsidR="009003DC" w:rsidRPr="00A31997" w:rsidRDefault="00A831E6" w:rsidP="00ED1E01">
      <w:pPr>
        <w:autoSpaceDE w:val="0"/>
        <w:autoSpaceDN w:val="0"/>
        <w:adjustRightInd w:val="0"/>
        <w:spacing w:after="0" w:line="240" w:lineRule="auto"/>
        <w:jc w:val="both"/>
        <w:rPr>
          <w:rFonts w:ascii="Times New Roman" w:eastAsia="Calibri" w:hAnsi="Times New Roman" w:cs="Times New Roman"/>
          <w:sz w:val="24"/>
          <w:szCs w:val="24"/>
          <w:lang w:val="bg-BG"/>
        </w:rPr>
      </w:pPr>
      <w:r w:rsidRPr="00A31997">
        <w:rPr>
          <w:rFonts w:ascii="Times New Roman" w:eastAsia="Calibri" w:hAnsi="Times New Roman" w:cs="Times New Roman"/>
          <w:sz w:val="24"/>
          <w:szCs w:val="24"/>
          <w:lang w:val="bg-BG"/>
        </w:rPr>
        <w:t xml:space="preserve">1. </w:t>
      </w:r>
      <w:r w:rsidR="009003DC" w:rsidRPr="00A31997">
        <w:rPr>
          <w:rFonts w:ascii="Times New Roman" w:eastAsia="Calibri" w:hAnsi="Times New Roman" w:cs="Times New Roman"/>
          <w:sz w:val="24"/>
          <w:szCs w:val="24"/>
          <w:lang w:val="bg-BG"/>
        </w:rPr>
        <w:t xml:space="preserve">Приложение </w:t>
      </w:r>
      <w:r w:rsidR="003E4850" w:rsidRPr="00A31997">
        <w:rPr>
          <w:rFonts w:ascii="Times New Roman" w:eastAsia="Calibri" w:hAnsi="Times New Roman" w:cs="Times New Roman"/>
          <w:sz w:val="24"/>
          <w:szCs w:val="24"/>
          <w:lang w:val="bg-BG"/>
        </w:rPr>
        <w:t>№ 1</w:t>
      </w:r>
      <w:r w:rsidR="009003DC" w:rsidRPr="00A31997">
        <w:rPr>
          <w:rFonts w:ascii="Times New Roman" w:eastAsia="Calibri" w:hAnsi="Times New Roman" w:cs="Times New Roman"/>
          <w:sz w:val="24"/>
          <w:szCs w:val="24"/>
          <w:lang w:val="bg-BG"/>
        </w:rPr>
        <w:t xml:space="preserve"> – Инвестиционен проект;</w:t>
      </w:r>
    </w:p>
    <w:p w14:paraId="7A9BD864" w14:textId="08D8DA59" w:rsidR="005C28A6" w:rsidRPr="00A5242B" w:rsidRDefault="003E4850" w:rsidP="00ED1E01">
      <w:pPr>
        <w:autoSpaceDE w:val="0"/>
        <w:autoSpaceDN w:val="0"/>
        <w:adjustRightInd w:val="0"/>
        <w:spacing w:after="0" w:line="240" w:lineRule="auto"/>
        <w:jc w:val="both"/>
        <w:rPr>
          <w:rFonts w:eastAsia="Calibri"/>
          <w:lang w:val="bg-BG"/>
        </w:rPr>
      </w:pPr>
      <w:r w:rsidRPr="00A31997">
        <w:rPr>
          <w:rFonts w:ascii="Times New Roman" w:eastAsia="Calibri" w:hAnsi="Times New Roman" w:cs="Times New Roman"/>
          <w:sz w:val="24"/>
          <w:szCs w:val="24"/>
          <w:lang w:val="bg-BG"/>
        </w:rPr>
        <w:t>2</w:t>
      </w:r>
      <w:r w:rsidR="00A831E6" w:rsidRPr="00A31997">
        <w:rPr>
          <w:rFonts w:ascii="Times New Roman" w:eastAsia="Calibri" w:hAnsi="Times New Roman" w:cs="Times New Roman"/>
          <w:sz w:val="24"/>
          <w:szCs w:val="24"/>
          <w:lang w:val="bg-BG"/>
        </w:rPr>
        <w:t>. Приложение № 2</w:t>
      </w:r>
      <w:r w:rsidR="00D00C95" w:rsidRPr="00A31997">
        <w:rPr>
          <w:rFonts w:ascii="Times New Roman" w:eastAsia="Calibri" w:hAnsi="Times New Roman" w:cs="Times New Roman"/>
          <w:sz w:val="24"/>
          <w:szCs w:val="24"/>
          <w:lang w:val="bg-BG"/>
        </w:rPr>
        <w:t xml:space="preserve"> – Проект на договор.</w:t>
      </w:r>
    </w:p>
    <w:sectPr w:rsidR="005C28A6" w:rsidRPr="00A5242B" w:rsidSect="00596C57">
      <w:headerReference w:type="default" r:id="rId12"/>
      <w:footerReference w:type="default" r:id="rId13"/>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20D277" w14:textId="77777777" w:rsidR="003755F5" w:rsidRDefault="003755F5" w:rsidP="008256E0">
      <w:pPr>
        <w:spacing w:after="0" w:line="240" w:lineRule="auto"/>
      </w:pPr>
      <w:r>
        <w:separator/>
      </w:r>
    </w:p>
  </w:endnote>
  <w:endnote w:type="continuationSeparator" w:id="0">
    <w:p w14:paraId="49079DE2" w14:textId="77777777" w:rsidR="003755F5" w:rsidRDefault="003755F5"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336445" w:rsidRPr="002D5F17" w:rsidRDefault="00336445">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AD2792" w:rsidRPr="00AD2792">
          <w:rPr>
            <w:rFonts w:ascii="Times New Roman" w:hAnsi="Times New Roman" w:cs="Times New Roman"/>
            <w:noProof/>
            <w:sz w:val="24"/>
            <w:szCs w:val="24"/>
            <w:lang w:val="bg-BG"/>
          </w:rPr>
          <w:t>1</w:t>
        </w:r>
        <w:r w:rsidRPr="002D5F17">
          <w:rPr>
            <w:rFonts w:ascii="Times New Roman" w:hAnsi="Times New Roman" w:cs="Times New Roman"/>
            <w:sz w:val="24"/>
            <w:szCs w:val="24"/>
          </w:rPr>
          <w:fldChar w:fldCharType="end"/>
        </w:r>
      </w:p>
    </w:sdtContent>
  </w:sdt>
  <w:p w14:paraId="0E98F4C2" w14:textId="77777777" w:rsidR="00336445" w:rsidRDefault="0033644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2FEA5" w14:textId="77777777" w:rsidR="003755F5" w:rsidRDefault="003755F5" w:rsidP="008256E0">
      <w:pPr>
        <w:spacing w:after="0" w:line="240" w:lineRule="auto"/>
      </w:pPr>
      <w:r>
        <w:separator/>
      </w:r>
    </w:p>
  </w:footnote>
  <w:footnote w:type="continuationSeparator" w:id="0">
    <w:p w14:paraId="675252B5" w14:textId="77777777" w:rsidR="003755F5" w:rsidRDefault="003755F5"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336445" w:rsidRDefault="00336445" w:rsidP="00243D8A">
    <w:pPr>
      <w:pStyle w:val="af0"/>
      <w:tabs>
        <w:tab w:val="clear" w:pos="9406"/>
        <w:tab w:val="right" w:pos="9781"/>
      </w:tabs>
    </w:pPr>
    <w:r>
      <w:tab/>
    </w:r>
    <w:r>
      <w:tab/>
    </w:r>
  </w:p>
  <w:p w14:paraId="544A08E4" w14:textId="77777777" w:rsidR="00336445" w:rsidRDefault="0033644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5">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6">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8">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1">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30F2B55"/>
    <w:multiLevelType w:val="hybridMultilevel"/>
    <w:tmpl w:val="096A8460"/>
    <w:lvl w:ilvl="0" w:tplc="13D0772A">
      <w:start w:val="1"/>
      <w:numFmt w:val="bullet"/>
      <w:lvlText w:val="-"/>
      <w:lvlJc w:val="left"/>
      <w:pPr>
        <w:ind w:left="927" w:hanging="360"/>
      </w:pPr>
      <w:rPr>
        <w:rFonts w:ascii="Times New Roman" w:eastAsiaTheme="minorHAnsi"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3">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8A5D97"/>
    <w:multiLevelType w:val="hybridMultilevel"/>
    <w:tmpl w:val="5BD6ADF8"/>
    <w:lvl w:ilvl="0" w:tplc="679AF6EC">
      <w:numFmt w:val="bullet"/>
      <w:lvlText w:val="-"/>
      <w:lvlJc w:val="left"/>
      <w:pPr>
        <w:ind w:left="720"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5">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6">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7">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9">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4">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26">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8">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0">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1">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9"/>
  </w:num>
  <w:num w:numId="9">
    <w:abstractNumId w:val="8"/>
  </w:num>
  <w:num w:numId="10">
    <w:abstractNumId w:val="17"/>
  </w:num>
  <w:num w:numId="11">
    <w:abstractNumId w:val="13"/>
  </w:num>
  <w:num w:numId="12">
    <w:abstractNumId w:val="24"/>
  </w:num>
  <w:num w:numId="13">
    <w:abstractNumId w:val="0"/>
  </w:num>
  <w:num w:numId="14">
    <w:abstractNumId w:val="31"/>
  </w:num>
  <w:num w:numId="15">
    <w:abstractNumId w:val="6"/>
  </w:num>
  <w:num w:numId="16">
    <w:abstractNumId w:val="20"/>
  </w:num>
  <w:num w:numId="17">
    <w:abstractNumId w:val="7"/>
  </w:num>
  <w:num w:numId="18">
    <w:abstractNumId w:val="26"/>
  </w:num>
  <w:num w:numId="19">
    <w:abstractNumId w:val="1"/>
  </w:num>
  <w:num w:numId="20">
    <w:abstractNumId w:val="33"/>
  </w:num>
  <w:num w:numId="21">
    <w:abstractNumId w:val="22"/>
  </w:num>
  <w:num w:numId="22">
    <w:abstractNumId w:val="10"/>
  </w:num>
  <w:num w:numId="23">
    <w:abstractNumId w:val="15"/>
  </w:num>
  <w:num w:numId="24">
    <w:abstractNumId w:val="16"/>
  </w:num>
  <w:num w:numId="25">
    <w:abstractNumId w:val="29"/>
  </w:num>
  <w:num w:numId="26">
    <w:abstractNumId w:val="18"/>
  </w:num>
  <w:num w:numId="27">
    <w:abstractNumId w:val="27"/>
  </w:num>
  <w:num w:numId="28">
    <w:abstractNumId w:val="5"/>
  </w:num>
  <w:num w:numId="29">
    <w:abstractNumId w:val="25"/>
  </w:num>
  <w:num w:numId="30">
    <w:abstractNumId w:val="11"/>
  </w:num>
  <w:num w:numId="31">
    <w:abstractNumId w:val="21"/>
  </w:num>
  <w:num w:numId="32">
    <w:abstractNumId w:val="2"/>
  </w:num>
  <w:num w:numId="33">
    <w:abstractNumId w:val="1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072DC"/>
    <w:rsid w:val="0001297F"/>
    <w:rsid w:val="00013435"/>
    <w:rsid w:val="000164D2"/>
    <w:rsid w:val="000217CE"/>
    <w:rsid w:val="000304E1"/>
    <w:rsid w:val="00033252"/>
    <w:rsid w:val="000335D4"/>
    <w:rsid w:val="00035B21"/>
    <w:rsid w:val="000402B0"/>
    <w:rsid w:val="00041F52"/>
    <w:rsid w:val="00042DDE"/>
    <w:rsid w:val="00045B33"/>
    <w:rsid w:val="00051C30"/>
    <w:rsid w:val="00063E2F"/>
    <w:rsid w:val="000652AE"/>
    <w:rsid w:val="0006765E"/>
    <w:rsid w:val="00070A8C"/>
    <w:rsid w:val="0007435B"/>
    <w:rsid w:val="00074611"/>
    <w:rsid w:val="00074735"/>
    <w:rsid w:val="000801C8"/>
    <w:rsid w:val="0008212A"/>
    <w:rsid w:val="0008453A"/>
    <w:rsid w:val="000847F8"/>
    <w:rsid w:val="00087753"/>
    <w:rsid w:val="000901DA"/>
    <w:rsid w:val="00091082"/>
    <w:rsid w:val="000A0CC0"/>
    <w:rsid w:val="000A3DE4"/>
    <w:rsid w:val="000C1B76"/>
    <w:rsid w:val="000C4CCE"/>
    <w:rsid w:val="000D18C4"/>
    <w:rsid w:val="000D324A"/>
    <w:rsid w:val="000D54E2"/>
    <w:rsid w:val="000D5514"/>
    <w:rsid w:val="000D6219"/>
    <w:rsid w:val="000E110C"/>
    <w:rsid w:val="000E1C73"/>
    <w:rsid w:val="000E2296"/>
    <w:rsid w:val="000F1C96"/>
    <w:rsid w:val="000F2502"/>
    <w:rsid w:val="000F5489"/>
    <w:rsid w:val="000F656E"/>
    <w:rsid w:val="00105729"/>
    <w:rsid w:val="0011562F"/>
    <w:rsid w:val="001176A4"/>
    <w:rsid w:val="0012262F"/>
    <w:rsid w:val="00124F5D"/>
    <w:rsid w:val="00125D59"/>
    <w:rsid w:val="00125EA6"/>
    <w:rsid w:val="001265B8"/>
    <w:rsid w:val="001303D9"/>
    <w:rsid w:val="00140CA0"/>
    <w:rsid w:val="001424A3"/>
    <w:rsid w:val="00142696"/>
    <w:rsid w:val="0014753B"/>
    <w:rsid w:val="001545A4"/>
    <w:rsid w:val="001660EF"/>
    <w:rsid w:val="0017266D"/>
    <w:rsid w:val="00174964"/>
    <w:rsid w:val="00180814"/>
    <w:rsid w:val="0019278F"/>
    <w:rsid w:val="00195513"/>
    <w:rsid w:val="001961FF"/>
    <w:rsid w:val="0019694E"/>
    <w:rsid w:val="00197589"/>
    <w:rsid w:val="001975F9"/>
    <w:rsid w:val="001A2C44"/>
    <w:rsid w:val="001A6C77"/>
    <w:rsid w:val="001A7792"/>
    <w:rsid w:val="001B2CB4"/>
    <w:rsid w:val="001C005D"/>
    <w:rsid w:val="001C49A0"/>
    <w:rsid w:val="001D01DE"/>
    <w:rsid w:val="001D0281"/>
    <w:rsid w:val="001D512F"/>
    <w:rsid w:val="001E31AA"/>
    <w:rsid w:val="001E6736"/>
    <w:rsid w:val="001E7C57"/>
    <w:rsid w:val="001F133C"/>
    <w:rsid w:val="001F13F7"/>
    <w:rsid w:val="001F2A58"/>
    <w:rsid w:val="00200AF4"/>
    <w:rsid w:val="002011C8"/>
    <w:rsid w:val="002022C4"/>
    <w:rsid w:val="002114CE"/>
    <w:rsid w:val="002122AB"/>
    <w:rsid w:val="00217B27"/>
    <w:rsid w:val="002201EC"/>
    <w:rsid w:val="00221084"/>
    <w:rsid w:val="00222DB6"/>
    <w:rsid w:val="00226050"/>
    <w:rsid w:val="00226944"/>
    <w:rsid w:val="00236359"/>
    <w:rsid w:val="00242919"/>
    <w:rsid w:val="00243D8A"/>
    <w:rsid w:val="00244A8B"/>
    <w:rsid w:val="0024575B"/>
    <w:rsid w:val="00252144"/>
    <w:rsid w:val="002530C3"/>
    <w:rsid w:val="002537EF"/>
    <w:rsid w:val="002548C2"/>
    <w:rsid w:val="00255052"/>
    <w:rsid w:val="00256BA1"/>
    <w:rsid w:val="0026020A"/>
    <w:rsid w:val="002605F4"/>
    <w:rsid w:val="002631FB"/>
    <w:rsid w:val="002671EA"/>
    <w:rsid w:val="00275AD3"/>
    <w:rsid w:val="00286A25"/>
    <w:rsid w:val="002940DE"/>
    <w:rsid w:val="0029530E"/>
    <w:rsid w:val="002A1C50"/>
    <w:rsid w:val="002A225E"/>
    <w:rsid w:val="002A5730"/>
    <w:rsid w:val="002B0BBC"/>
    <w:rsid w:val="002B0F0A"/>
    <w:rsid w:val="002B39C2"/>
    <w:rsid w:val="002B4651"/>
    <w:rsid w:val="002C7EB6"/>
    <w:rsid w:val="002D5F17"/>
    <w:rsid w:val="002D7F14"/>
    <w:rsid w:val="002E063A"/>
    <w:rsid w:val="002E2D30"/>
    <w:rsid w:val="002E66F9"/>
    <w:rsid w:val="002E722F"/>
    <w:rsid w:val="002F0A56"/>
    <w:rsid w:val="002F3129"/>
    <w:rsid w:val="002F3F6E"/>
    <w:rsid w:val="002F65CD"/>
    <w:rsid w:val="0030239D"/>
    <w:rsid w:val="00304CB5"/>
    <w:rsid w:val="00304E15"/>
    <w:rsid w:val="0030571A"/>
    <w:rsid w:val="00307786"/>
    <w:rsid w:val="00313A7A"/>
    <w:rsid w:val="003145AF"/>
    <w:rsid w:val="0031501E"/>
    <w:rsid w:val="00317850"/>
    <w:rsid w:val="00322647"/>
    <w:rsid w:val="0032369A"/>
    <w:rsid w:val="00327F75"/>
    <w:rsid w:val="003351DE"/>
    <w:rsid w:val="00335E04"/>
    <w:rsid w:val="00336445"/>
    <w:rsid w:val="003370BB"/>
    <w:rsid w:val="003407F4"/>
    <w:rsid w:val="00343FBC"/>
    <w:rsid w:val="00347ADF"/>
    <w:rsid w:val="0035357D"/>
    <w:rsid w:val="00353DE3"/>
    <w:rsid w:val="00353EED"/>
    <w:rsid w:val="00354414"/>
    <w:rsid w:val="00355EAC"/>
    <w:rsid w:val="00363C64"/>
    <w:rsid w:val="00367A0C"/>
    <w:rsid w:val="00370120"/>
    <w:rsid w:val="00370509"/>
    <w:rsid w:val="003755F5"/>
    <w:rsid w:val="0039377F"/>
    <w:rsid w:val="00395E72"/>
    <w:rsid w:val="003A4414"/>
    <w:rsid w:val="003B2184"/>
    <w:rsid w:val="003B5287"/>
    <w:rsid w:val="003B57A0"/>
    <w:rsid w:val="003C6947"/>
    <w:rsid w:val="003D5CA0"/>
    <w:rsid w:val="003D6F67"/>
    <w:rsid w:val="003D7055"/>
    <w:rsid w:val="003E21DA"/>
    <w:rsid w:val="003E3B07"/>
    <w:rsid w:val="003E476F"/>
    <w:rsid w:val="003E4850"/>
    <w:rsid w:val="003E596C"/>
    <w:rsid w:val="003E6C0B"/>
    <w:rsid w:val="003E7266"/>
    <w:rsid w:val="003F0A4F"/>
    <w:rsid w:val="003F40AA"/>
    <w:rsid w:val="003F69AD"/>
    <w:rsid w:val="003F6D6A"/>
    <w:rsid w:val="003F7FF1"/>
    <w:rsid w:val="00400682"/>
    <w:rsid w:val="0040263E"/>
    <w:rsid w:val="00402D9B"/>
    <w:rsid w:val="00411A78"/>
    <w:rsid w:val="004154B9"/>
    <w:rsid w:val="0042344E"/>
    <w:rsid w:val="00426543"/>
    <w:rsid w:val="00427F12"/>
    <w:rsid w:val="00432B29"/>
    <w:rsid w:val="0044076B"/>
    <w:rsid w:val="00440ECD"/>
    <w:rsid w:val="00440FD6"/>
    <w:rsid w:val="00441763"/>
    <w:rsid w:val="004569DC"/>
    <w:rsid w:val="004656A1"/>
    <w:rsid w:val="00466EA9"/>
    <w:rsid w:val="00467077"/>
    <w:rsid w:val="00472D89"/>
    <w:rsid w:val="00473219"/>
    <w:rsid w:val="004815A4"/>
    <w:rsid w:val="004928C9"/>
    <w:rsid w:val="00494CF9"/>
    <w:rsid w:val="00495421"/>
    <w:rsid w:val="00497D11"/>
    <w:rsid w:val="00497DD9"/>
    <w:rsid w:val="004A0BDC"/>
    <w:rsid w:val="004A416A"/>
    <w:rsid w:val="004B27E0"/>
    <w:rsid w:val="004B3E59"/>
    <w:rsid w:val="004B4AA7"/>
    <w:rsid w:val="004B5F77"/>
    <w:rsid w:val="004C02A7"/>
    <w:rsid w:val="004C0459"/>
    <w:rsid w:val="004C4C66"/>
    <w:rsid w:val="004C6C1C"/>
    <w:rsid w:val="004C7475"/>
    <w:rsid w:val="004D4304"/>
    <w:rsid w:val="004D5D57"/>
    <w:rsid w:val="004D6E26"/>
    <w:rsid w:val="004E117C"/>
    <w:rsid w:val="004E1E89"/>
    <w:rsid w:val="004E2711"/>
    <w:rsid w:val="004E4B31"/>
    <w:rsid w:val="004E70F6"/>
    <w:rsid w:val="004E7A1B"/>
    <w:rsid w:val="004F1C26"/>
    <w:rsid w:val="004F43CD"/>
    <w:rsid w:val="004F5AE4"/>
    <w:rsid w:val="00500C41"/>
    <w:rsid w:val="00502A3B"/>
    <w:rsid w:val="005062E9"/>
    <w:rsid w:val="00510951"/>
    <w:rsid w:val="00514F40"/>
    <w:rsid w:val="005218F8"/>
    <w:rsid w:val="00523AB7"/>
    <w:rsid w:val="00531679"/>
    <w:rsid w:val="005320B0"/>
    <w:rsid w:val="00534403"/>
    <w:rsid w:val="00535C92"/>
    <w:rsid w:val="00536649"/>
    <w:rsid w:val="00545A22"/>
    <w:rsid w:val="00547897"/>
    <w:rsid w:val="005536EC"/>
    <w:rsid w:val="005540C9"/>
    <w:rsid w:val="005554FE"/>
    <w:rsid w:val="00557B79"/>
    <w:rsid w:val="005608B0"/>
    <w:rsid w:val="005626BF"/>
    <w:rsid w:val="00566C78"/>
    <w:rsid w:val="00566E62"/>
    <w:rsid w:val="00580F4E"/>
    <w:rsid w:val="00585549"/>
    <w:rsid w:val="005902D0"/>
    <w:rsid w:val="00592E9A"/>
    <w:rsid w:val="00596C57"/>
    <w:rsid w:val="005A05A3"/>
    <w:rsid w:val="005A0B1D"/>
    <w:rsid w:val="005A0F95"/>
    <w:rsid w:val="005A32F3"/>
    <w:rsid w:val="005A3F59"/>
    <w:rsid w:val="005A462E"/>
    <w:rsid w:val="005B639B"/>
    <w:rsid w:val="005B6B6D"/>
    <w:rsid w:val="005C28A6"/>
    <w:rsid w:val="005D0BCC"/>
    <w:rsid w:val="005D1673"/>
    <w:rsid w:val="005D1805"/>
    <w:rsid w:val="005D1F4B"/>
    <w:rsid w:val="005D274E"/>
    <w:rsid w:val="005E0494"/>
    <w:rsid w:val="005E2338"/>
    <w:rsid w:val="005E689E"/>
    <w:rsid w:val="005F4B5D"/>
    <w:rsid w:val="006117B9"/>
    <w:rsid w:val="00616916"/>
    <w:rsid w:val="006173B9"/>
    <w:rsid w:val="00621418"/>
    <w:rsid w:val="00626384"/>
    <w:rsid w:val="00630161"/>
    <w:rsid w:val="00631398"/>
    <w:rsid w:val="006361BE"/>
    <w:rsid w:val="006377CB"/>
    <w:rsid w:val="00651C18"/>
    <w:rsid w:val="00652551"/>
    <w:rsid w:val="006537DF"/>
    <w:rsid w:val="0065437F"/>
    <w:rsid w:val="00657EAE"/>
    <w:rsid w:val="006629A8"/>
    <w:rsid w:val="006728DB"/>
    <w:rsid w:val="00675AEB"/>
    <w:rsid w:val="00676CEC"/>
    <w:rsid w:val="00685709"/>
    <w:rsid w:val="006863A4"/>
    <w:rsid w:val="006918B5"/>
    <w:rsid w:val="00694745"/>
    <w:rsid w:val="00697404"/>
    <w:rsid w:val="006A0933"/>
    <w:rsid w:val="006A3C71"/>
    <w:rsid w:val="006A6DF4"/>
    <w:rsid w:val="006C28F9"/>
    <w:rsid w:val="006C4BD1"/>
    <w:rsid w:val="006E54D5"/>
    <w:rsid w:val="006F19ED"/>
    <w:rsid w:val="00710298"/>
    <w:rsid w:val="00712D82"/>
    <w:rsid w:val="00715172"/>
    <w:rsid w:val="007161F1"/>
    <w:rsid w:val="00730168"/>
    <w:rsid w:val="00735668"/>
    <w:rsid w:val="00736C39"/>
    <w:rsid w:val="007371B8"/>
    <w:rsid w:val="007372FA"/>
    <w:rsid w:val="00741F9E"/>
    <w:rsid w:val="007448E7"/>
    <w:rsid w:val="0074578F"/>
    <w:rsid w:val="00750849"/>
    <w:rsid w:val="00750F66"/>
    <w:rsid w:val="00752007"/>
    <w:rsid w:val="00754E6E"/>
    <w:rsid w:val="00754EB7"/>
    <w:rsid w:val="007636EB"/>
    <w:rsid w:val="00763EED"/>
    <w:rsid w:val="00766F81"/>
    <w:rsid w:val="0077039A"/>
    <w:rsid w:val="0077070B"/>
    <w:rsid w:val="00770763"/>
    <w:rsid w:val="007720AB"/>
    <w:rsid w:val="00776E51"/>
    <w:rsid w:val="00777E8D"/>
    <w:rsid w:val="0078171F"/>
    <w:rsid w:val="0078479C"/>
    <w:rsid w:val="007851B4"/>
    <w:rsid w:val="00792F9F"/>
    <w:rsid w:val="00793E97"/>
    <w:rsid w:val="007B418F"/>
    <w:rsid w:val="007C26AE"/>
    <w:rsid w:val="007C60EF"/>
    <w:rsid w:val="007C6AD8"/>
    <w:rsid w:val="007D04C7"/>
    <w:rsid w:val="007D0A99"/>
    <w:rsid w:val="007D59C6"/>
    <w:rsid w:val="007E5911"/>
    <w:rsid w:val="007F1ABE"/>
    <w:rsid w:val="007F3B32"/>
    <w:rsid w:val="007F5F1D"/>
    <w:rsid w:val="007F7098"/>
    <w:rsid w:val="008024B1"/>
    <w:rsid w:val="00803840"/>
    <w:rsid w:val="00805130"/>
    <w:rsid w:val="008064FB"/>
    <w:rsid w:val="00817844"/>
    <w:rsid w:val="00820313"/>
    <w:rsid w:val="008256E0"/>
    <w:rsid w:val="0083022E"/>
    <w:rsid w:val="00833907"/>
    <w:rsid w:val="00850489"/>
    <w:rsid w:val="0085206E"/>
    <w:rsid w:val="00864E00"/>
    <w:rsid w:val="00872408"/>
    <w:rsid w:val="008806DA"/>
    <w:rsid w:val="008826F6"/>
    <w:rsid w:val="00897CB6"/>
    <w:rsid w:val="008A0F11"/>
    <w:rsid w:val="008A458D"/>
    <w:rsid w:val="008A494A"/>
    <w:rsid w:val="008A7C28"/>
    <w:rsid w:val="008B3BCF"/>
    <w:rsid w:val="008C0964"/>
    <w:rsid w:val="008C2928"/>
    <w:rsid w:val="008C607A"/>
    <w:rsid w:val="008D0E46"/>
    <w:rsid w:val="008D10D5"/>
    <w:rsid w:val="008D12BB"/>
    <w:rsid w:val="008D1EC8"/>
    <w:rsid w:val="008D20EC"/>
    <w:rsid w:val="008E0329"/>
    <w:rsid w:val="008E37D2"/>
    <w:rsid w:val="008E3D36"/>
    <w:rsid w:val="008E3E48"/>
    <w:rsid w:val="008E5462"/>
    <w:rsid w:val="008E6B84"/>
    <w:rsid w:val="008E6B9E"/>
    <w:rsid w:val="008F0033"/>
    <w:rsid w:val="008F077B"/>
    <w:rsid w:val="008F1464"/>
    <w:rsid w:val="009003DC"/>
    <w:rsid w:val="00900F70"/>
    <w:rsid w:val="00905542"/>
    <w:rsid w:val="009104D9"/>
    <w:rsid w:val="009138D8"/>
    <w:rsid w:val="009167F8"/>
    <w:rsid w:val="00920653"/>
    <w:rsid w:val="009258D2"/>
    <w:rsid w:val="0093185A"/>
    <w:rsid w:val="00934C06"/>
    <w:rsid w:val="00942D70"/>
    <w:rsid w:val="00946DF3"/>
    <w:rsid w:val="00950FBB"/>
    <w:rsid w:val="0095479F"/>
    <w:rsid w:val="009656CA"/>
    <w:rsid w:val="00971723"/>
    <w:rsid w:val="00971CD2"/>
    <w:rsid w:val="00972AC8"/>
    <w:rsid w:val="0097514C"/>
    <w:rsid w:val="009777C9"/>
    <w:rsid w:val="00986AAC"/>
    <w:rsid w:val="009A37BA"/>
    <w:rsid w:val="009A4B9E"/>
    <w:rsid w:val="009A5BF6"/>
    <w:rsid w:val="009B035A"/>
    <w:rsid w:val="009B6697"/>
    <w:rsid w:val="009C5268"/>
    <w:rsid w:val="009C5F02"/>
    <w:rsid w:val="009C7DF2"/>
    <w:rsid w:val="009D03E3"/>
    <w:rsid w:val="009D201A"/>
    <w:rsid w:val="009D7A59"/>
    <w:rsid w:val="009E62D4"/>
    <w:rsid w:val="009F280F"/>
    <w:rsid w:val="009F281A"/>
    <w:rsid w:val="009F471F"/>
    <w:rsid w:val="009F63C2"/>
    <w:rsid w:val="00A010D3"/>
    <w:rsid w:val="00A012E2"/>
    <w:rsid w:val="00A05971"/>
    <w:rsid w:val="00A10B23"/>
    <w:rsid w:val="00A248F9"/>
    <w:rsid w:val="00A318C5"/>
    <w:rsid w:val="00A31997"/>
    <w:rsid w:val="00A32C27"/>
    <w:rsid w:val="00A3303E"/>
    <w:rsid w:val="00A4656C"/>
    <w:rsid w:val="00A51A9A"/>
    <w:rsid w:val="00A51B0B"/>
    <w:rsid w:val="00A51FD4"/>
    <w:rsid w:val="00A5242B"/>
    <w:rsid w:val="00A56B45"/>
    <w:rsid w:val="00A574AC"/>
    <w:rsid w:val="00A61358"/>
    <w:rsid w:val="00A67594"/>
    <w:rsid w:val="00A71D8F"/>
    <w:rsid w:val="00A7253C"/>
    <w:rsid w:val="00A74E06"/>
    <w:rsid w:val="00A77B2F"/>
    <w:rsid w:val="00A831E6"/>
    <w:rsid w:val="00A8345D"/>
    <w:rsid w:val="00A97CDE"/>
    <w:rsid w:val="00AA1536"/>
    <w:rsid w:val="00AA44BE"/>
    <w:rsid w:val="00AB1476"/>
    <w:rsid w:val="00AC038B"/>
    <w:rsid w:val="00AC192B"/>
    <w:rsid w:val="00AC363E"/>
    <w:rsid w:val="00AC5B46"/>
    <w:rsid w:val="00AD0B1B"/>
    <w:rsid w:val="00AD0C19"/>
    <w:rsid w:val="00AD2792"/>
    <w:rsid w:val="00AD29E4"/>
    <w:rsid w:val="00AD3474"/>
    <w:rsid w:val="00AD7C67"/>
    <w:rsid w:val="00AE492A"/>
    <w:rsid w:val="00AE5711"/>
    <w:rsid w:val="00AF0C3B"/>
    <w:rsid w:val="00AF134B"/>
    <w:rsid w:val="00AF732E"/>
    <w:rsid w:val="00B004EA"/>
    <w:rsid w:val="00B017B8"/>
    <w:rsid w:val="00B0587F"/>
    <w:rsid w:val="00B05AB2"/>
    <w:rsid w:val="00B10531"/>
    <w:rsid w:val="00B2207D"/>
    <w:rsid w:val="00B22ADF"/>
    <w:rsid w:val="00B25E30"/>
    <w:rsid w:val="00B2722E"/>
    <w:rsid w:val="00B32849"/>
    <w:rsid w:val="00B35F6B"/>
    <w:rsid w:val="00B4100C"/>
    <w:rsid w:val="00B41A30"/>
    <w:rsid w:val="00B42DEA"/>
    <w:rsid w:val="00B44D9A"/>
    <w:rsid w:val="00B46F2F"/>
    <w:rsid w:val="00B5116E"/>
    <w:rsid w:val="00B56BC2"/>
    <w:rsid w:val="00B60990"/>
    <w:rsid w:val="00B647C4"/>
    <w:rsid w:val="00B649D5"/>
    <w:rsid w:val="00B67DE7"/>
    <w:rsid w:val="00B72873"/>
    <w:rsid w:val="00B751D0"/>
    <w:rsid w:val="00B7602E"/>
    <w:rsid w:val="00B76B8D"/>
    <w:rsid w:val="00B81CC5"/>
    <w:rsid w:val="00B86037"/>
    <w:rsid w:val="00B8786C"/>
    <w:rsid w:val="00B9082D"/>
    <w:rsid w:val="00B92427"/>
    <w:rsid w:val="00BA1320"/>
    <w:rsid w:val="00BA2449"/>
    <w:rsid w:val="00BA4160"/>
    <w:rsid w:val="00BB1D50"/>
    <w:rsid w:val="00BB2D75"/>
    <w:rsid w:val="00BC156F"/>
    <w:rsid w:val="00BC1868"/>
    <w:rsid w:val="00BD2BFF"/>
    <w:rsid w:val="00BD3074"/>
    <w:rsid w:val="00BD35AC"/>
    <w:rsid w:val="00BD3CEF"/>
    <w:rsid w:val="00BD68A7"/>
    <w:rsid w:val="00BE687E"/>
    <w:rsid w:val="00BE7F2B"/>
    <w:rsid w:val="00BF6B94"/>
    <w:rsid w:val="00C05476"/>
    <w:rsid w:val="00C11A6C"/>
    <w:rsid w:val="00C14213"/>
    <w:rsid w:val="00C20DE8"/>
    <w:rsid w:val="00C250A2"/>
    <w:rsid w:val="00C31206"/>
    <w:rsid w:val="00C3187E"/>
    <w:rsid w:val="00C43FA4"/>
    <w:rsid w:val="00C44FF6"/>
    <w:rsid w:val="00C47E89"/>
    <w:rsid w:val="00C52EAD"/>
    <w:rsid w:val="00C53F61"/>
    <w:rsid w:val="00C55E43"/>
    <w:rsid w:val="00C57FE1"/>
    <w:rsid w:val="00C60532"/>
    <w:rsid w:val="00C62CC1"/>
    <w:rsid w:val="00C64705"/>
    <w:rsid w:val="00C648C0"/>
    <w:rsid w:val="00C74AB9"/>
    <w:rsid w:val="00C76247"/>
    <w:rsid w:val="00C83FB6"/>
    <w:rsid w:val="00C8530D"/>
    <w:rsid w:val="00C9022F"/>
    <w:rsid w:val="00C93CE5"/>
    <w:rsid w:val="00C97C7F"/>
    <w:rsid w:val="00CA6739"/>
    <w:rsid w:val="00CB0A26"/>
    <w:rsid w:val="00CB3FF2"/>
    <w:rsid w:val="00CB5D60"/>
    <w:rsid w:val="00CB645A"/>
    <w:rsid w:val="00CB6F16"/>
    <w:rsid w:val="00CB763A"/>
    <w:rsid w:val="00CC1802"/>
    <w:rsid w:val="00CC466B"/>
    <w:rsid w:val="00CC683C"/>
    <w:rsid w:val="00CD5B7B"/>
    <w:rsid w:val="00CE2AC0"/>
    <w:rsid w:val="00CE3B12"/>
    <w:rsid w:val="00CE508A"/>
    <w:rsid w:val="00CF2841"/>
    <w:rsid w:val="00CF4273"/>
    <w:rsid w:val="00CF7B3C"/>
    <w:rsid w:val="00D00C95"/>
    <w:rsid w:val="00D0130E"/>
    <w:rsid w:val="00D03C91"/>
    <w:rsid w:val="00D03EF7"/>
    <w:rsid w:val="00D06A2C"/>
    <w:rsid w:val="00D120A2"/>
    <w:rsid w:val="00D13242"/>
    <w:rsid w:val="00D14398"/>
    <w:rsid w:val="00D16A70"/>
    <w:rsid w:val="00D25703"/>
    <w:rsid w:val="00D264C5"/>
    <w:rsid w:val="00D32F8E"/>
    <w:rsid w:val="00D42B3B"/>
    <w:rsid w:val="00D4734D"/>
    <w:rsid w:val="00D50DB1"/>
    <w:rsid w:val="00D532ED"/>
    <w:rsid w:val="00D577BF"/>
    <w:rsid w:val="00D633E7"/>
    <w:rsid w:val="00D6520B"/>
    <w:rsid w:val="00D66406"/>
    <w:rsid w:val="00D84EA7"/>
    <w:rsid w:val="00D866A9"/>
    <w:rsid w:val="00D86C27"/>
    <w:rsid w:val="00D874E7"/>
    <w:rsid w:val="00D91621"/>
    <w:rsid w:val="00D94626"/>
    <w:rsid w:val="00D972E0"/>
    <w:rsid w:val="00DA1D88"/>
    <w:rsid w:val="00DA2307"/>
    <w:rsid w:val="00DA5AA8"/>
    <w:rsid w:val="00DB1C0F"/>
    <w:rsid w:val="00DB3179"/>
    <w:rsid w:val="00DC3463"/>
    <w:rsid w:val="00DC3F35"/>
    <w:rsid w:val="00DD0FFE"/>
    <w:rsid w:val="00DD3B77"/>
    <w:rsid w:val="00DD4FB9"/>
    <w:rsid w:val="00DE041E"/>
    <w:rsid w:val="00DF57AC"/>
    <w:rsid w:val="00DF7864"/>
    <w:rsid w:val="00E0002B"/>
    <w:rsid w:val="00E02283"/>
    <w:rsid w:val="00E041FF"/>
    <w:rsid w:val="00E054D3"/>
    <w:rsid w:val="00E07DA0"/>
    <w:rsid w:val="00E106E7"/>
    <w:rsid w:val="00E143A8"/>
    <w:rsid w:val="00E14483"/>
    <w:rsid w:val="00E15707"/>
    <w:rsid w:val="00E17241"/>
    <w:rsid w:val="00E218DF"/>
    <w:rsid w:val="00E21F82"/>
    <w:rsid w:val="00E25B37"/>
    <w:rsid w:val="00E31ED3"/>
    <w:rsid w:val="00E321C4"/>
    <w:rsid w:val="00E32413"/>
    <w:rsid w:val="00E375DF"/>
    <w:rsid w:val="00E37D72"/>
    <w:rsid w:val="00E457BA"/>
    <w:rsid w:val="00E469CD"/>
    <w:rsid w:val="00E46BA0"/>
    <w:rsid w:val="00E5324B"/>
    <w:rsid w:val="00E53DCF"/>
    <w:rsid w:val="00E563A0"/>
    <w:rsid w:val="00E56AE6"/>
    <w:rsid w:val="00E635BC"/>
    <w:rsid w:val="00E66EEF"/>
    <w:rsid w:val="00E72309"/>
    <w:rsid w:val="00E77414"/>
    <w:rsid w:val="00E84BBD"/>
    <w:rsid w:val="00E84DC6"/>
    <w:rsid w:val="00E85D15"/>
    <w:rsid w:val="00E868E3"/>
    <w:rsid w:val="00E90BD3"/>
    <w:rsid w:val="00E9318D"/>
    <w:rsid w:val="00E969AF"/>
    <w:rsid w:val="00E97284"/>
    <w:rsid w:val="00EB0615"/>
    <w:rsid w:val="00EB5EA1"/>
    <w:rsid w:val="00EB6C07"/>
    <w:rsid w:val="00EB785D"/>
    <w:rsid w:val="00EC2A86"/>
    <w:rsid w:val="00EC74E4"/>
    <w:rsid w:val="00ED1E01"/>
    <w:rsid w:val="00ED219D"/>
    <w:rsid w:val="00ED39FA"/>
    <w:rsid w:val="00ED698D"/>
    <w:rsid w:val="00EE00FE"/>
    <w:rsid w:val="00EE1BC2"/>
    <w:rsid w:val="00EF39D2"/>
    <w:rsid w:val="00EF7F77"/>
    <w:rsid w:val="00F0383A"/>
    <w:rsid w:val="00F04021"/>
    <w:rsid w:val="00F071D1"/>
    <w:rsid w:val="00F10771"/>
    <w:rsid w:val="00F110FE"/>
    <w:rsid w:val="00F11BE4"/>
    <w:rsid w:val="00F158D8"/>
    <w:rsid w:val="00F1720B"/>
    <w:rsid w:val="00F2118C"/>
    <w:rsid w:val="00F214FA"/>
    <w:rsid w:val="00F24EDE"/>
    <w:rsid w:val="00F332FC"/>
    <w:rsid w:val="00F34EBE"/>
    <w:rsid w:val="00F351E6"/>
    <w:rsid w:val="00F40273"/>
    <w:rsid w:val="00F45488"/>
    <w:rsid w:val="00F47D53"/>
    <w:rsid w:val="00F52F31"/>
    <w:rsid w:val="00F53739"/>
    <w:rsid w:val="00F53C18"/>
    <w:rsid w:val="00F57142"/>
    <w:rsid w:val="00F66777"/>
    <w:rsid w:val="00F737DC"/>
    <w:rsid w:val="00F75394"/>
    <w:rsid w:val="00F76800"/>
    <w:rsid w:val="00F8487D"/>
    <w:rsid w:val="00F918A7"/>
    <w:rsid w:val="00F93C9B"/>
    <w:rsid w:val="00FA360E"/>
    <w:rsid w:val="00FB2EA2"/>
    <w:rsid w:val="00FB5618"/>
    <w:rsid w:val="00FC6BDE"/>
    <w:rsid w:val="00FD28A6"/>
    <w:rsid w:val="00FD3397"/>
    <w:rsid w:val="00FD43C0"/>
    <w:rsid w:val="00FD62CF"/>
    <w:rsid w:val="00FD6A0A"/>
    <w:rsid w:val="00FE60DF"/>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0">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312607123">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tools/espd"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C9732-C263-4563-BBD6-8F87E272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20</Pages>
  <Words>7563</Words>
  <Characters>43110</Characters>
  <Application>Microsoft Office Word</Application>
  <DocSecurity>0</DocSecurity>
  <Lines>359</Lines>
  <Paragraphs>101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507</cp:revision>
  <cp:lastPrinted>2018-11-16T09:51:00Z</cp:lastPrinted>
  <dcterms:created xsi:type="dcterms:W3CDTF">2017-10-06T14:03:00Z</dcterms:created>
  <dcterms:modified xsi:type="dcterms:W3CDTF">2018-11-16T11:50:00Z</dcterms:modified>
</cp:coreProperties>
</file>