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AB7" w:rsidRDefault="00591AB7" w:rsidP="00591AB7">
      <w:pPr>
        <w:spacing w:after="0" w:line="240" w:lineRule="auto"/>
        <w:ind w:left="340" w:firstLine="369"/>
        <w:jc w:val="both"/>
        <w:rPr>
          <w:rFonts w:ascii="Times New Roman" w:eastAsia="Arial" w:hAnsi="Times New Roman" w:cs="Times New Roman"/>
          <w:b/>
          <w:bCs/>
          <w:sz w:val="24"/>
          <w:szCs w:val="24"/>
          <w:lang w:eastAsia="ar-SA"/>
        </w:rPr>
      </w:pPr>
    </w:p>
    <w:p w:rsidR="00152FD0" w:rsidRPr="00152FD0" w:rsidRDefault="00152FD0" w:rsidP="00591AB7">
      <w:pPr>
        <w:spacing w:after="0" w:line="240" w:lineRule="auto"/>
        <w:ind w:left="340" w:firstLine="369"/>
        <w:jc w:val="both"/>
        <w:rPr>
          <w:rFonts w:ascii="Times New Roman" w:eastAsia="Arial" w:hAnsi="Times New Roman" w:cs="Times New Roman"/>
          <w:b/>
          <w:bCs/>
          <w:sz w:val="24"/>
          <w:szCs w:val="24"/>
          <w:lang w:eastAsia="ar-SA"/>
        </w:rPr>
      </w:pPr>
      <w:r w:rsidRPr="00152FD0">
        <w:rPr>
          <w:rFonts w:ascii="Times New Roman" w:eastAsia="Arial" w:hAnsi="Times New Roman" w:cs="Times New Roman"/>
          <w:b/>
          <w:bCs/>
          <w:sz w:val="24"/>
          <w:szCs w:val="24"/>
          <w:lang w:eastAsia="ar-SA"/>
        </w:rPr>
        <w:t>ОБРАЗЦИ НА ДОКУМЕНТИ И УКАЗАНИЕ ЗА ПОДГОТОВКАТА ИМ.</w:t>
      </w:r>
    </w:p>
    <w:p w:rsidR="00152FD0" w:rsidRPr="00152FD0" w:rsidRDefault="00152FD0" w:rsidP="00152FD0">
      <w:pPr>
        <w:widowControl w:val="0"/>
        <w:spacing w:after="0" w:line="240" w:lineRule="auto"/>
        <w:ind w:firstLine="284"/>
        <w:jc w:val="both"/>
        <w:rPr>
          <w:rFonts w:ascii="Times New Roman" w:eastAsia="Arial" w:hAnsi="Times New Roman" w:cs="Times New Roman"/>
          <w:bCs/>
          <w:sz w:val="24"/>
          <w:szCs w:val="24"/>
          <w:lang w:eastAsia="ar-SA"/>
        </w:rPr>
      </w:pPr>
      <w:r w:rsidRPr="00152FD0">
        <w:rPr>
          <w:rFonts w:ascii="Times New Roman" w:eastAsia="Arial" w:hAnsi="Times New Roman" w:cs="Times New Roman"/>
          <w:bCs/>
          <w:sz w:val="24"/>
          <w:szCs w:val="24"/>
          <w:lang w:eastAsia="ar-SA"/>
        </w:rPr>
        <w:tab/>
      </w:r>
    </w:p>
    <w:p w:rsidR="00152FD0" w:rsidRPr="00152FD0" w:rsidRDefault="00152FD0" w:rsidP="00152FD0">
      <w:pPr>
        <w:widowControl w:val="0"/>
        <w:spacing w:after="0" w:line="240" w:lineRule="auto"/>
        <w:ind w:firstLine="284"/>
        <w:jc w:val="both"/>
        <w:rPr>
          <w:rFonts w:ascii="Times New Roman" w:eastAsia="Arial" w:hAnsi="Times New Roman" w:cs="Times New Roman"/>
          <w:bCs/>
          <w:sz w:val="24"/>
          <w:szCs w:val="24"/>
          <w:lang w:eastAsia="ar-SA"/>
        </w:rPr>
      </w:pPr>
      <w:r w:rsidRPr="002C241F">
        <w:rPr>
          <w:rFonts w:ascii="Times New Roman" w:eastAsia="Arial" w:hAnsi="Times New Roman" w:cs="Times New Roman"/>
          <w:bCs/>
          <w:sz w:val="24"/>
          <w:szCs w:val="24"/>
          <w:lang w:eastAsia="ar-SA"/>
        </w:rPr>
        <w:t>Всички страници от офертата на участника следва да са номерирани последователно, без значение дали на ръка или машинно, като номерацията започва от първия документ и завършва с ценовото предложение, налично в плик „Предлагани ценови параметри“. Всички представени в офертата документи трябва да са вписани в „Опис на документите, съдържащи се в офертата“.</w:t>
      </w:r>
    </w:p>
    <w:p w:rsidR="00152FD0" w:rsidRPr="00152FD0" w:rsidRDefault="00152FD0" w:rsidP="00152FD0">
      <w:pPr>
        <w:widowControl w:val="0"/>
        <w:spacing w:after="0" w:line="240" w:lineRule="auto"/>
        <w:ind w:firstLine="284"/>
        <w:jc w:val="both"/>
        <w:rPr>
          <w:rFonts w:ascii="Times New Roman" w:eastAsia="Arial" w:hAnsi="Times New Roman" w:cs="Times New Roman"/>
          <w:bCs/>
          <w:sz w:val="24"/>
          <w:szCs w:val="24"/>
          <w:lang w:eastAsia="ar-SA"/>
        </w:rPr>
      </w:pPr>
    </w:p>
    <w:p w:rsidR="00152FD0" w:rsidRPr="00152FD0" w:rsidRDefault="00152FD0" w:rsidP="00152FD0">
      <w:pPr>
        <w:widowControl w:val="0"/>
        <w:suppressAutoHyphens/>
        <w:spacing w:after="0" w:line="240" w:lineRule="auto"/>
        <w:ind w:firstLine="284"/>
        <w:jc w:val="both"/>
        <w:rPr>
          <w:rFonts w:ascii="Times New Roman" w:eastAsia="Arial" w:hAnsi="Times New Roman" w:cs="Times New Roman"/>
          <w:bCs/>
          <w:sz w:val="24"/>
          <w:szCs w:val="24"/>
          <w:lang w:eastAsia="ar-SA"/>
        </w:rPr>
      </w:pPr>
      <w:r w:rsidRPr="00152FD0">
        <w:rPr>
          <w:rFonts w:ascii="Times New Roman" w:eastAsia="Arial" w:hAnsi="Times New Roman" w:cs="Times New Roman"/>
          <w:bCs/>
          <w:sz w:val="24"/>
          <w:szCs w:val="24"/>
          <w:lang w:eastAsia="ar-SA"/>
        </w:rPr>
        <w:tab/>
        <w:t>Офертата следва да съдържа следните документи:</w:t>
      </w:r>
    </w:p>
    <w:p w:rsidR="00152FD0" w:rsidRPr="000A68DC" w:rsidRDefault="00152FD0" w:rsidP="0040125C">
      <w:pPr>
        <w:widowControl w:val="0"/>
        <w:numPr>
          <w:ilvl w:val="0"/>
          <w:numId w:val="3"/>
        </w:numPr>
        <w:suppressAutoHyphens/>
        <w:spacing w:after="0" w:line="240" w:lineRule="auto"/>
        <w:jc w:val="both"/>
        <w:rPr>
          <w:rFonts w:ascii="Times New Roman" w:eastAsia="Arial" w:hAnsi="Times New Roman" w:cs="Times New Roman"/>
          <w:sz w:val="24"/>
          <w:szCs w:val="24"/>
          <w:lang w:val="ru-RU" w:eastAsia="ar-SA"/>
        </w:rPr>
      </w:pPr>
      <w:r w:rsidRPr="00152FD0">
        <w:rPr>
          <w:rFonts w:ascii="Times New Roman" w:eastAsia="Arial" w:hAnsi="Times New Roman" w:cs="Times New Roman"/>
          <w:b/>
          <w:bCs/>
          <w:sz w:val="24"/>
          <w:szCs w:val="24"/>
          <w:lang w:eastAsia="ar-SA"/>
        </w:rPr>
        <w:t xml:space="preserve">Опис на представените документи </w:t>
      </w:r>
      <w:r w:rsidRPr="00152FD0">
        <w:rPr>
          <w:rFonts w:ascii="Times New Roman" w:eastAsia="Arial" w:hAnsi="Times New Roman" w:cs="Times New Roman"/>
          <w:bCs/>
          <w:sz w:val="24"/>
          <w:szCs w:val="24"/>
          <w:lang w:eastAsia="ar-SA"/>
        </w:rPr>
        <w:t>по чл. 47, ал. 3 от ППЗОП</w:t>
      </w:r>
      <w:r w:rsidRPr="00152FD0">
        <w:rPr>
          <w:rFonts w:ascii="Times New Roman" w:eastAsia="Arial" w:hAnsi="Times New Roman" w:cs="Times New Roman"/>
          <w:b/>
          <w:bCs/>
          <w:sz w:val="24"/>
          <w:szCs w:val="24"/>
          <w:lang w:eastAsia="ar-SA"/>
        </w:rPr>
        <w:t xml:space="preserve"> </w:t>
      </w:r>
      <w:r w:rsidRPr="00152FD0">
        <w:rPr>
          <w:rFonts w:ascii="Times New Roman" w:eastAsia="Arial" w:hAnsi="Times New Roman" w:cs="Times New Roman"/>
          <w:sz w:val="24"/>
          <w:szCs w:val="24"/>
          <w:lang w:eastAsia="ar-SA"/>
        </w:rPr>
        <w:t>-</w:t>
      </w:r>
      <w:r w:rsidRPr="000A68DC">
        <w:rPr>
          <w:rFonts w:ascii="Times New Roman" w:eastAsia="Arial" w:hAnsi="Times New Roman" w:cs="Times New Roman"/>
          <w:color w:val="0070C0"/>
          <w:sz w:val="24"/>
          <w:szCs w:val="24"/>
          <w:lang w:val="ru-RU" w:eastAsia="ar-SA"/>
        </w:rPr>
        <w:t xml:space="preserve"> </w:t>
      </w:r>
      <w:r w:rsidRPr="00152FD0">
        <w:rPr>
          <w:rFonts w:ascii="Times New Roman" w:eastAsia="Arial" w:hAnsi="Times New Roman" w:cs="Times New Roman"/>
          <w:b/>
          <w:color w:val="0070C0"/>
          <w:sz w:val="24"/>
          <w:szCs w:val="24"/>
          <w:lang w:eastAsia="ar-SA"/>
        </w:rPr>
        <w:t>О</w:t>
      </w:r>
      <w:r w:rsidRPr="000A68DC">
        <w:rPr>
          <w:rFonts w:ascii="Times New Roman" w:eastAsia="Arial" w:hAnsi="Times New Roman" w:cs="Times New Roman"/>
          <w:b/>
          <w:color w:val="0070C0"/>
          <w:sz w:val="24"/>
          <w:szCs w:val="24"/>
          <w:lang w:val="ru-RU" w:eastAsia="ar-SA"/>
        </w:rPr>
        <w:t>бразец №1</w:t>
      </w:r>
      <w:r w:rsidRPr="000A68DC">
        <w:rPr>
          <w:rFonts w:ascii="Times New Roman" w:eastAsia="Arial" w:hAnsi="Times New Roman" w:cs="Times New Roman"/>
          <w:sz w:val="24"/>
          <w:szCs w:val="24"/>
          <w:lang w:val="ru-RU" w:eastAsia="ar-SA"/>
        </w:rPr>
        <w:t xml:space="preserve">; </w:t>
      </w:r>
    </w:p>
    <w:p w:rsidR="00152FD0" w:rsidRPr="000A68DC" w:rsidRDefault="00152FD0" w:rsidP="0040125C">
      <w:pPr>
        <w:widowControl w:val="0"/>
        <w:numPr>
          <w:ilvl w:val="0"/>
          <w:numId w:val="3"/>
        </w:numPr>
        <w:suppressAutoHyphens/>
        <w:spacing w:after="0" w:line="240" w:lineRule="auto"/>
        <w:jc w:val="both"/>
        <w:rPr>
          <w:rFonts w:ascii="Times New Roman" w:eastAsia="Arial" w:hAnsi="Times New Roman" w:cs="Times New Roman"/>
          <w:sz w:val="24"/>
          <w:szCs w:val="24"/>
          <w:lang w:val="ru-RU" w:eastAsia="ar-SA"/>
        </w:rPr>
      </w:pPr>
      <w:r w:rsidRPr="00152FD0">
        <w:rPr>
          <w:rFonts w:ascii="Times New Roman" w:eastAsia="Arial" w:hAnsi="Times New Roman" w:cs="Times New Roman"/>
          <w:b/>
          <w:bCs/>
          <w:sz w:val="24"/>
          <w:szCs w:val="24"/>
          <w:lang w:eastAsia="ar-SA"/>
        </w:rPr>
        <w:t xml:space="preserve">Единен европейски документ за обществени поръчки (ЕЕДОП) </w:t>
      </w:r>
      <w:r w:rsidRPr="00152FD0">
        <w:rPr>
          <w:rFonts w:ascii="Times New Roman" w:eastAsia="Arial" w:hAnsi="Times New Roman" w:cs="Times New Roman"/>
          <w:bCs/>
          <w:sz w:val="24"/>
          <w:szCs w:val="24"/>
          <w:lang w:eastAsia="ar-SA"/>
        </w:rPr>
        <w:t xml:space="preserve">- </w:t>
      </w:r>
      <w:r w:rsidRPr="00152FD0">
        <w:rPr>
          <w:rFonts w:ascii="Times New Roman" w:eastAsia="Arial" w:hAnsi="Times New Roman" w:cs="Times New Roman"/>
          <w:b/>
          <w:color w:val="0070C0"/>
          <w:sz w:val="24"/>
          <w:szCs w:val="24"/>
          <w:lang w:eastAsia="ar-SA"/>
        </w:rPr>
        <w:t>О</w:t>
      </w:r>
      <w:r w:rsidRPr="000A68DC">
        <w:rPr>
          <w:rFonts w:ascii="Times New Roman" w:eastAsia="Arial" w:hAnsi="Times New Roman" w:cs="Times New Roman"/>
          <w:b/>
          <w:color w:val="0070C0"/>
          <w:sz w:val="24"/>
          <w:szCs w:val="24"/>
          <w:lang w:val="ru-RU" w:eastAsia="ar-SA"/>
        </w:rPr>
        <w:t>бразец №</w:t>
      </w:r>
      <w:r w:rsidRPr="00152FD0">
        <w:rPr>
          <w:rFonts w:ascii="Times New Roman" w:eastAsia="Arial" w:hAnsi="Times New Roman" w:cs="Times New Roman"/>
          <w:b/>
          <w:color w:val="0070C0"/>
          <w:sz w:val="24"/>
          <w:szCs w:val="24"/>
          <w:lang w:eastAsia="ar-SA"/>
        </w:rPr>
        <w:t>2</w:t>
      </w:r>
      <w:r w:rsidRPr="00152FD0">
        <w:rPr>
          <w:rFonts w:ascii="Times New Roman" w:eastAsia="Arial" w:hAnsi="Times New Roman" w:cs="Times New Roman"/>
          <w:sz w:val="24"/>
          <w:szCs w:val="24"/>
          <w:lang w:eastAsia="ar-SA"/>
        </w:rPr>
        <w:t>;</w:t>
      </w:r>
    </w:p>
    <w:p w:rsidR="00152FD0" w:rsidRPr="00152FD0" w:rsidRDefault="00152FD0" w:rsidP="0040125C">
      <w:pPr>
        <w:widowControl w:val="0"/>
        <w:numPr>
          <w:ilvl w:val="1"/>
          <w:numId w:val="4"/>
        </w:numPr>
        <w:tabs>
          <w:tab w:val="clear" w:pos="2519"/>
          <w:tab w:val="num" w:pos="0"/>
          <w:tab w:val="left" w:pos="1134"/>
        </w:tabs>
        <w:suppressAutoHyphens/>
        <w:spacing w:after="0" w:line="240" w:lineRule="auto"/>
        <w:ind w:left="0" w:firstLine="567"/>
        <w:jc w:val="both"/>
        <w:rPr>
          <w:rFonts w:ascii="Times New Roman" w:eastAsia="Arial" w:hAnsi="Times New Roman" w:cs="Times New Roman"/>
          <w:i/>
          <w:sz w:val="24"/>
          <w:szCs w:val="24"/>
          <w:lang w:eastAsia="ar-SA"/>
        </w:rPr>
      </w:pPr>
      <w:r w:rsidRPr="00152FD0">
        <w:rPr>
          <w:rFonts w:ascii="Times New Roman" w:eastAsia="Arial" w:hAnsi="Times New Roman" w:cs="Times New Roman"/>
          <w:i/>
          <w:sz w:val="24"/>
          <w:szCs w:val="24"/>
          <w:lang w:eastAsia="ar-SA"/>
        </w:rPr>
        <w:t>Когато изискванията по чл. 54, ал. 1, т. 1, 2 и 7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от ЗОП се попълва в отделен ЕЕДОП за всяко лице или за някои от лицата. В последната хипотеза- при подаване на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152FD0" w:rsidRPr="000A68DC" w:rsidRDefault="00152FD0" w:rsidP="0040125C">
      <w:pPr>
        <w:widowControl w:val="0"/>
        <w:numPr>
          <w:ilvl w:val="1"/>
          <w:numId w:val="4"/>
        </w:numPr>
        <w:tabs>
          <w:tab w:val="clear" w:pos="2519"/>
          <w:tab w:val="num" w:pos="0"/>
          <w:tab w:val="left" w:pos="1134"/>
        </w:tabs>
        <w:suppressAutoHyphens/>
        <w:spacing w:after="0" w:line="240" w:lineRule="auto"/>
        <w:ind w:left="0" w:firstLine="567"/>
        <w:jc w:val="both"/>
        <w:rPr>
          <w:rFonts w:ascii="Times New Roman" w:eastAsia="Arial" w:hAnsi="Times New Roman" w:cs="Times New Roman"/>
          <w:bCs/>
          <w:i/>
          <w:sz w:val="24"/>
          <w:szCs w:val="24"/>
          <w:lang w:val="ru-RU" w:eastAsia="ar-SA"/>
        </w:rPr>
      </w:pPr>
      <w:r w:rsidRPr="00152FD0">
        <w:rPr>
          <w:rFonts w:ascii="Times New Roman" w:eastAsia="Arial" w:hAnsi="Times New Roman" w:cs="Times New Roman"/>
          <w:i/>
          <w:sz w:val="24"/>
          <w:szCs w:val="24"/>
          <w:lang w:eastAsia="ar-SA"/>
        </w:rPr>
        <w:t>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w:t>
      </w:r>
    </w:p>
    <w:p w:rsidR="00152FD0" w:rsidRPr="000A68DC" w:rsidRDefault="00152FD0" w:rsidP="0040125C">
      <w:pPr>
        <w:widowControl w:val="0"/>
        <w:numPr>
          <w:ilvl w:val="1"/>
          <w:numId w:val="4"/>
        </w:numPr>
        <w:tabs>
          <w:tab w:val="clear" w:pos="2519"/>
          <w:tab w:val="num" w:pos="0"/>
          <w:tab w:val="left" w:pos="1134"/>
        </w:tabs>
        <w:suppressAutoHyphens/>
        <w:spacing w:after="0" w:line="240" w:lineRule="auto"/>
        <w:ind w:left="0" w:firstLine="567"/>
        <w:jc w:val="both"/>
        <w:rPr>
          <w:rFonts w:ascii="Times New Roman" w:eastAsia="Arial" w:hAnsi="Times New Roman" w:cs="Times New Roman"/>
          <w:bCs/>
          <w:i/>
          <w:sz w:val="24"/>
          <w:szCs w:val="24"/>
          <w:lang w:val="ru-RU" w:eastAsia="ar-SA"/>
        </w:rPr>
      </w:pPr>
      <w:r w:rsidRPr="00152FD0">
        <w:rPr>
          <w:rFonts w:ascii="Times New Roman" w:eastAsia="Arial" w:hAnsi="Times New Roman" w:cs="Times New Roman"/>
          <w:i/>
          <w:sz w:val="24"/>
          <w:szCs w:val="24"/>
          <w:lang w:eastAsia="ar-SA"/>
        </w:rPr>
        <w:t xml:space="preserve">Представявя се отделен ЕЕДОП </w:t>
      </w:r>
      <w:r w:rsidRPr="000A68DC">
        <w:rPr>
          <w:rFonts w:ascii="Times New Roman" w:eastAsia="Arial" w:hAnsi="Times New Roman" w:cs="Times New Roman"/>
          <w:bCs/>
          <w:i/>
          <w:sz w:val="24"/>
          <w:szCs w:val="24"/>
          <w:lang w:val="ru-RU" w:eastAsia="ar-SA"/>
        </w:rPr>
        <w:t>за всеки от участниците в обединението, което не е юридическо лице, за всеки</w:t>
      </w:r>
      <w:r w:rsidRPr="00152FD0">
        <w:rPr>
          <w:rFonts w:ascii="Times New Roman" w:eastAsia="Arial" w:hAnsi="Times New Roman" w:cs="Times New Roman"/>
          <w:bCs/>
          <w:i/>
          <w:sz w:val="24"/>
          <w:szCs w:val="24"/>
          <w:lang w:eastAsia="ar-SA"/>
        </w:rPr>
        <w:t xml:space="preserve"> </w:t>
      </w:r>
      <w:r w:rsidRPr="000A68DC">
        <w:rPr>
          <w:rFonts w:ascii="Times New Roman" w:eastAsia="Arial" w:hAnsi="Times New Roman" w:cs="Times New Roman"/>
          <w:bCs/>
          <w:i/>
          <w:sz w:val="24"/>
          <w:szCs w:val="24"/>
          <w:lang w:val="ru-RU" w:eastAsia="ar-SA"/>
        </w:rPr>
        <w:t>подизпълнител и за всяко лице, чиито ресурси ще бъдат ангажирани в изпълнението на</w:t>
      </w:r>
      <w:r w:rsidRPr="00152FD0">
        <w:rPr>
          <w:rFonts w:ascii="Times New Roman" w:eastAsia="Arial" w:hAnsi="Times New Roman" w:cs="Times New Roman"/>
          <w:bCs/>
          <w:i/>
          <w:sz w:val="24"/>
          <w:szCs w:val="24"/>
          <w:lang w:eastAsia="ar-SA"/>
        </w:rPr>
        <w:t xml:space="preserve"> </w:t>
      </w:r>
      <w:r w:rsidRPr="000A68DC">
        <w:rPr>
          <w:rFonts w:ascii="Times New Roman" w:eastAsia="Arial" w:hAnsi="Times New Roman" w:cs="Times New Roman"/>
          <w:bCs/>
          <w:i/>
          <w:sz w:val="24"/>
          <w:szCs w:val="24"/>
          <w:lang w:val="ru-RU" w:eastAsia="ar-SA"/>
        </w:rPr>
        <w:t>поръчката;</w:t>
      </w:r>
    </w:p>
    <w:p w:rsidR="00152FD0" w:rsidRPr="000A68DC" w:rsidRDefault="00152FD0" w:rsidP="0040125C">
      <w:pPr>
        <w:numPr>
          <w:ilvl w:val="0"/>
          <w:numId w:val="3"/>
        </w:numPr>
        <w:suppressAutoHyphens/>
        <w:spacing w:after="0" w:line="240" w:lineRule="auto"/>
        <w:ind w:left="0" w:firstLine="426"/>
        <w:jc w:val="both"/>
        <w:rPr>
          <w:rFonts w:ascii="Times New Roman" w:eastAsia="Arial" w:hAnsi="Times New Roman" w:cs="Times New Roman"/>
          <w:sz w:val="24"/>
          <w:szCs w:val="24"/>
          <w:lang w:val="ru-RU" w:eastAsia="ar-SA"/>
        </w:rPr>
      </w:pPr>
      <w:r w:rsidRPr="000A68DC">
        <w:rPr>
          <w:rFonts w:ascii="Times New Roman" w:eastAsia="Arial" w:hAnsi="Times New Roman" w:cs="Times New Roman"/>
          <w:sz w:val="24"/>
          <w:szCs w:val="24"/>
          <w:lang w:val="ru-RU" w:eastAsia="ar-SA"/>
        </w:rPr>
        <w:t>При участни</w:t>
      </w:r>
      <w:r w:rsidRPr="00152FD0">
        <w:rPr>
          <w:rFonts w:ascii="Times New Roman" w:eastAsia="Arial" w:hAnsi="Times New Roman" w:cs="Times New Roman"/>
          <w:sz w:val="24"/>
          <w:szCs w:val="24"/>
          <w:lang w:eastAsia="ar-SA"/>
        </w:rPr>
        <w:t>к-об</w:t>
      </w:r>
      <w:r w:rsidRPr="000A68DC">
        <w:rPr>
          <w:rFonts w:ascii="Times New Roman" w:eastAsia="Arial" w:hAnsi="Times New Roman" w:cs="Times New Roman"/>
          <w:sz w:val="24"/>
          <w:szCs w:val="24"/>
          <w:lang w:val="ru-RU" w:eastAsia="ar-SA"/>
        </w:rPr>
        <w:t>единени</w:t>
      </w:r>
      <w:r w:rsidRPr="00152FD0">
        <w:rPr>
          <w:rFonts w:ascii="Times New Roman" w:eastAsia="Arial" w:hAnsi="Times New Roman" w:cs="Times New Roman"/>
          <w:sz w:val="24"/>
          <w:szCs w:val="24"/>
          <w:lang w:eastAsia="ar-SA"/>
        </w:rPr>
        <w:t>е</w:t>
      </w:r>
      <w:r w:rsidRPr="000A68DC">
        <w:rPr>
          <w:rFonts w:ascii="Times New Roman" w:eastAsia="Arial" w:hAnsi="Times New Roman" w:cs="Times New Roman"/>
          <w:sz w:val="24"/>
          <w:szCs w:val="24"/>
          <w:lang w:val="ru-RU" w:eastAsia="ar-SA"/>
        </w:rPr>
        <w:t xml:space="preserve"> - </w:t>
      </w:r>
      <w:r w:rsidRPr="000A68DC">
        <w:rPr>
          <w:rFonts w:ascii="Times New Roman" w:eastAsia="Arial" w:hAnsi="Times New Roman" w:cs="Times New Roman"/>
          <w:b/>
          <w:sz w:val="24"/>
          <w:szCs w:val="24"/>
          <w:lang w:val="ru-RU" w:eastAsia="ar-SA"/>
        </w:rPr>
        <w:t>копие на договора за обединение</w:t>
      </w:r>
      <w:r w:rsidRPr="000A68DC">
        <w:rPr>
          <w:rFonts w:ascii="Times New Roman" w:eastAsia="Arial" w:hAnsi="Times New Roman" w:cs="Times New Roman"/>
          <w:sz w:val="24"/>
          <w:szCs w:val="24"/>
          <w:lang w:val="ru-RU" w:eastAsia="ar-SA"/>
        </w:rPr>
        <w:t>,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w:t>
      </w:r>
    </w:p>
    <w:p w:rsidR="00152FD0" w:rsidRPr="000A68DC" w:rsidRDefault="00152FD0" w:rsidP="0040125C">
      <w:pPr>
        <w:widowControl w:val="0"/>
        <w:numPr>
          <w:ilvl w:val="0"/>
          <w:numId w:val="3"/>
        </w:numPr>
        <w:suppressAutoHyphens/>
        <w:spacing w:after="0" w:line="240" w:lineRule="auto"/>
        <w:ind w:left="0" w:firstLine="426"/>
        <w:jc w:val="both"/>
        <w:rPr>
          <w:rFonts w:ascii="Times New Roman" w:eastAsia="Arial" w:hAnsi="Times New Roman" w:cs="Times New Roman"/>
          <w:bCs/>
          <w:sz w:val="24"/>
          <w:szCs w:val="24"/>
          <w:lang w:val="ru-RU" w:eastAsia="ar-SA"/>
        </w:rPr>
      </w:pPr>
      <w:r w:rsidRPr="00152FD0">
        <w:rPr>
          <w:rFonts w:ascii="Times New Roman" w:eastAsia="Arial" w:hAnsi="Times New Roman" w:cs="Times New Roman"/>
          <w:bCs/>
          <w:sz w:val="24"/>
          <w:szCs w:val="24"/>
          <w:lang w:eastAsia="ar-SA"/>
        </w:rPr>
        <w:t xml:space="preserve">При </w:t>
      </w:r>
      <w:r w:rsidRPr="000A68DC">
        <w:rPr>
          <w:rFonts w:ascii="Times New Roman" w:eastAsia="Arial" w:hAnsi="Times New Roman" w:cs="Times New Roman"/>
          <w:bCs/>
          <w:sz w:val="24"/>
          <w:szCs w:val="24"/>
          <w:lang w:val="ru-RU" w:eastAsia="ar-SA"/>
        </w:rPr>
        <w:t>участник-обединение, което не е</w:t>
      </w:r>
      <w:r w:rsidRPr="00152FD0">
        <w:rPr>
          <w:rFonts w:ascii="Times New Roman" w:eastAsia="Arial" w:hAnsi="Times New Roman" w:cs="Times New Roman"/>
          <w:bCs/>
          <w:sz w:val="24"/>
          <w:szCs w:val="24"/>
          <w:lang w:eastAsia="ar-SA"/>
        </w:rPr>
        <w:t xml:space="preserve"> </w:t>
      </w:r>
      <w:r w:rsidRPr="000A68DC">
        <w:rPr>
          <w:rFonts w:ascii="Times New Roman" w:eastAsia="Arial" w:hAnsi="Times New Roman" w:cs="Times New Roman"/>
          <w:bCs/>
          <w:sz w:val="24"/>
          <w:szCs w:val="24"/>
          <w:lang w:val="ru-RU" w:eastAsia="ar-SA"/>
        </w:rPr>
        <w:t>юридическо лице</w:t>
      </w:r>
      <w:r w:rsidRPr="00152FD0">
        <w:rPr>
          <w:rFonts w:ascii="Times New Roman" w:eastAsia="Arial" w:hAnsi="Times New Roman" w:cs="Times New Roman"/>
          <w:bCs/>
          <w:sz w:val="24"/>
          <w:szCs w:val="24"/>
          <w:lang w:eastAsia="ar-SA"/>
        </w:rPr>
        <w:t xml:space="preserve"> -</w:t>
      </w:r>
      <w:r w:rsidRPr="000A68DC">
        <w:rPr>
          <w:rFonts w:ascii="Times New Roman" w:eastAsia="Arial" w:hAnsi="Times New Roman" w:cs="Times New Roman"/>
          <w:bCs/>
          <w:sz w:val="24"/>
          <w:szCs w:val="24"/>
          <w:lang w:val="ru-RU" w:eastAsia="ar-SA"/>
        </w:rPr>
        <w:t xml:space="preserve"> </w:t>
      </w:r>
      <w:r w:rsidRPr="000A68DC">
        <w:rPr>
          <w:rFonts w:ascii="Times New Roman" w:eastAsia="Arial" w:hAnsi="Times New Roman" w:cs="Times New Roman"/>
          <w:b/>
          <w:bCs/>
          <w:sz w:val="24"/>
          <w:szCs w:val="24"/>
          <w:lang w:val="ru-RU" w:eastAsia="ar-SA"/>
        </w:rPr>
        <w:t>копие от документ</w:t>
      </w:r>
      <w:r w:rsidRPr="000A68DC">
        <w:rPr>
          <w:rFonts w:ascii="Times New Roman" w:eastAsia="Arial" w:hAnsi="Times New Roman" w:cs="Times New Roman"/>
          <w:bCs/>
          <w:sz w:val="24"/>
          <w:szCs w:val="24"/>
          <w:lang w:val="ru-RU" w:eastAsia="ar-SA"/>
        </w:rPr>
        <w:t>, от който да е видно правното основание за</w:t>
      </w:r>
      <w:r w:rsidRPr="00152FD0">
        <w:rPr>
          <w:rFonts w:ascii="Times New Roman" w:eastAsia="Arial" w:hAnsi="Times New Roman" w:cs="Times New Roman"/>
          <w:bCs/>
          <w:sz w:val="24"/>
          <w:szCs w:val="24"/>
          <w:lang w:eastAsia="ar-SA"/>
        </w:rPr>
        <w:t xml:space="preserve"> създаване на обединението, съгласно чл. 37, ал. 4 от ППЗОП;</w:t>
      </w:r>
    </w:p>
    <w:p w:rsidR="00152FD0" w:rsidRPr="000A68DC" w:rsidRDefault="00152FD0" w:rsidP="0040125C">
      <w:pPr>
        <w:widowControl w:val="0"/>
        <w:numPr>
          <w:ilvl w:val="0"/>
          <w:numId w:val="3"/>
        </w:numPr>
        <w:suppressAutoHyphens/>
        <w:spacing w:after="0" w:line="240" w:lineRule="auto"/>
        <w:ind w:left="0" w:firstLine="426"/>
        <w:jc w:val="both"/>
        <w:rPr>
          <w:rFonts w:ascii="Times New Roman" w:eastAsia="Arial" w:hAnsi="Times New Roman" w:cs="Times New Roman"/>
          <w:sz w:val="24"/>
          <w:szCs w:val="24"/>
          <w:lang w:val="ru-RU" w:eastAsia="ar-SA"/>
        </w:rPr>
      </w:pPr>
      <w:r w:rsidRPr="00152FD0">
        <w:rPr>
          <w:rFonts w:ascii="Times New Roman" w:eastAsia="Arial" w:hAnsi="Times New Roman" w:cs="Times New Roman"/>
          <w:b/>
          <w:sz w:val="24"/>
          <w:szCs w:val="24"/>
          <w:lang w:eastAsia="ar-SA"/>
        </w:rPr>
        <w:t>Документ за упълномощаване</w:t>
      </w:r>
      <w:r w:rsidRPr="00152FD0">
        <w:rPr>
          <w:rFonts w:ascii="Times New Roman" w:eastAsia="Arial" w:hAnsi="Times New Roman" w:cs="Times New Roman"/>
          <w:sz w:val="24"/>
          <w:szCs w:val="24"/>
          <w:lang w:eastAsia="ar-SA"/>
        </w:rPr>
        <w:t xml:space="preserve"> (чл. 39, ал. 3, т. 1, буква „а“ от  ППЗОП), когато лицето, което подава офертата, не е законният представител на участника.  Представя се н</w:t>
      </w:r>
      <w:r w:rsidRPr="000A68DC">
        <w:rPr>
          <w:rFonts w:ascii="Times New Roman" w:eastAsia="Arial" w:hAnsi="Times New Roman" w:cs="Times New Roman"/>
          <w:sz w:val="24"/>
          <w:szCs w:val="24"/>
          <w:lang w:val="ru-RU" w:eastAsia="ar-SA"/>
        </w:rPr>
        <w:t xml:space="preserve">отариално заверено </w:t>
      </w:r>
      <w:r w:rsidRPr="000A68DC">
        <w:rPr>
          <w:rFonts w:ascii="Times New Roman" w:eastAsia="Arial" w:hAnsi="Times New Roman" w:cs="Times New Roman"/>
          <w:b/>
          <w:sz w:val="24"/>
          <w:szCs w:val="24"/>
          <w:lang w:val="ru-RU" w:eastAsia="ar-SA"/>
        </w:rPr>
        <w:t>пълномощно</w:t>
      </w:r>
      <w:r w:rsidRPr="00152FD0">
        <w:rPr>
          <w:rFonts w:ascii="Times New Roman" w:eastAsia="Arial" w:hAnsi="Times New Roman" w:cs="Times New Roman"/>
          <w:b/>
          <w:sz w:val="24"/>
          <w:szCs w:val="24"/>
          <w:lang w:eastAsia="ar-SA"/>
        </w:rPr>
        <w:t>, което</w:t>
      </w:r>
      <w:r w:rsidRPr="00152FD0">
        <w:rPr>
          <w:rFonts w:ascii="Times New Roman" w:eastAsia="Arial" w:hAnsi="Times New Roman" w:cs="Times New Roman"/>
          <w:sz w:val="24"/>
          <w:szCs w:val="24"/>
          <w:lang w:eastAsia="ar-SA"/>
        </w:rPr>
        <w:t xml:space="preserve"> следва да съдържа изрично изявление, че упълномощеното лице </w:t>
      </w:r>
      <w:r w:rsidRPr="00152FD0">
        <w:rPr>
          <w:rFonts w:ascii="Times New Roman" w:eastAsia="Arial" w:hAnsi="Times New Roman" w:cs="Times New Roman"/>
          <w:sz w:val="24"/>
          <w:szCs w:val="24"/>
          <w:u w:val="single"/>
          <w:lang w:eastAsia="ar-SA"/>
        </w:rPr>
        <w:t>има право да подпише офертата и да представлява участника в процедурата;</w:t>
      </w:r>
    </w:p>
    <w:p w:rsidR="00152FD0" w:rsidRPr="000A68DC" w:rsidRDefault="00152FD0" w:rsidP="0040125C">
      <w:pPr>
        <w:widowControl w:val="0"/>
        <w:numPr>
          <w:ilvl w:val="0"/>
          <w:numId w:val="3"/>
        </w:numPr>
        <w:suppressAutoHyphens/>
        <w:spacing w:after="0" w:line="240" w:lineRule="auto"/>
        <w:ind w:left="0" w:firstLine="426"/>
        <w:jc w:val="both"/>
        <w:rPr>
          <w:rFonts w:ascii="Times New Roman" w:eastAsia="Arial" w:hAnsi="Times New Roman" w:cs="Times New Roman"/>
          <w:sz w:val="24"/>
          <w:szCs w:val="24"/>
          <w:lang w:val="ru-RU" w:eastAsia="ar-SA"/>
        </w:rPr>
      </w:pPr>
      <w:r w:rsidRPr="00152FD0">
        <w:rPr>
          <w:rFonts w:ascii="Times New Roman" w:eastAsia="Arial" w:hAnsi="Times New Roman" w:cs="Times New Roman"/>
          <w:b/>
          <w:sz w:val="24"/>
          <w:szCs w:val="24"/>
          <w:lang w:eastAsia="ar-SA"/>
        </w:rPr>
        <w:t>П</w:t>
      </w:r>
      <w:r w:rsidRPr="000A68DC">
        <w:rPr>
          <w:rFonts w:ascii="Times New Roman" w:eastAsia="Arial" w:hAnsi="Times New Roman" w:cs="Times New Roman"/>
          <w:b/>
          <w:sz w:val="24"/>
          <w:szCs w:val="24"/>
          <w:lang w:val="ru-RU" w:eastAsia="ar-SA"/>
        </w:rPr>
        <w:t>редложение за изпълнение на поръчката</w:t>
      </w:r>
      <w:r w:rsidRPr="000A68DC">
        <w:rPr>
          <w:rFonts w:ascii="Times New Roman" w:eastAsia="Arial" w:hAnsi="Times New Roman" w:cs="Times New Roman"/>
          <w:sz w:val="24"/>
          <w:szCs w:val="24"/>
          <w:lang w:val="ru-RU" w:eastAsia="ar-SA"/>
        </w:rPr>
        <w:t xml:space="preserve"> в съответствие с техническите</w:t>
      </w:r>
      <w:r w:rsidRPr="00152FD0">
        <w:rPr>
          <w:rFonts w:ascii="Times New Roman" w:eastAsia="Arial" w:hAnsi="Times New Roman" w:cs="Times New Roman"/>
          <w:sz w:val="24"/>
          <w:szCs w:val="24"/>
          <w:lang w:eastAsia="ar-SA"/>
        </w:rPr>
        <w:t xml:space="preserve"> </w:t>
      </w:r>
      <w:r w:rsidRPr="000A68DC">
        <w:rPr>
          <w:rFonts w:ascii="Times New Roman" w:eastAsia="Arial" w:hAnsi="Times New Roman" w:cs="Times New Roman"/>
          <w:sz w:val="24"/>
          <w:szCs w:val="24"/>
          <w:lang w:val="ru-RU" w:eastAsia="ar-SA"/>
        </w:rPr>
        <w:t>спецификации и изискванията на възложителя</w:t>
      </w:r>
      <w:r w:rsidRPr="00152FD0">
        <w:rPr>
          <w:rFonts w:ascii="Times New Roman" w:eastAsia="Arial" w:hAnsi="Times New Roman" w:cs="Times New Roman"/>
          <w:sz w:val="24"/>
          <w:szCs w:val="24"/>
          <w:lang w:eastAsia="ar-SA"/>
        </w:rPr>
        <w:t xml:space="preserve"> по чл. 39, ал. 3, т. 1, буква „б“  от ППЗОП - </w:t>
      </w:r>
      <w:r w:rsidRPr="00152FD0">
        <w:rPr>
          <w:rFonts w:ascii="Times New Roman" w:eastAsia="Arial" w:hAnsi="Times New Roman" w:cs="Times New Roman"/>
          <w:b/>
          <w:color w:val="0070C0"/>
          <w:sz w:val="24"/>
          <w:szCs w:val="24"/>
          <w:lang w:eastAsia="ar-SA"/>
        </w:rPr>
        <w:t>О</w:t>
      </w:r>
      <w:r w:rsidRPr="000A68DC">
        <w:rPr>
          <w:rFonts w:ascii="Times New Roman" w:eastAsia="Arial" w:hAnsi="Times New Roman" w:cs="Times New Roman"/>
          <w:b/>
          <w:color w:val="0070C0"/>
          <w:sz w:val="24"/>
          <w:szCs w:val="24"/>
          <w:lang w:val="ru-RU" w:eastAsia="ar-SA"/>
        </w:rPr>
        <w:t>бразец №</w:t>
      </w:r>
      <w:r w:rsidRPr="00152FD0">
        <w:rPr>
          <w:rFonts w:ascii="Times New Roman" w:eastAsia="Arial" w:hAnsi="Times New Roman" w:cs="Times New Roman"/>
          <w:b/>
          <w:color w:val="0070C0"/>
          <w:sz w:val="24"/>
          <w:szCs w:val="24"/>
          <w:lang w:eastAsia="ar-SA"/>
        </w:rPr>
        <w:t>3</w:t>
      </w:r>
      <w:r w:rsidRPr="000A68DC">
        <w:rPr>
          <w:rFonts w:ascii="Times New Roman" w:eastAsia="Arial" w:hAnsi="Times New Roman" w:cs="Times New Roman"/>
          <w:sz w:val="24"/>
          <w:szCs w:val="24"/>
          <w:lang w:val="ru-RU" w:eastAsia="ar-SA"/>
        </w:rPr>
        <w:t>;</w:t>
      </w:r>
    </w:p>
    <w:p w:rsidR="00152FD0" w:rsidRPr="000A68DC" w:rsidRDefault="00152FD0" w:rsidP="0040125C">
      <w:pPr>
        <w:widowControl w:val="0"/>
        <w:numPr>
          <w:ilvl w:val="0"/>
          <w:numId w:val="3"/>
        </w:numPr>
        <w:suppressAutoHyphens/>
        <w:spacing w:after="0" w:line="240" w:lineRule="auto"/>
        <w:jc w:val="both"/>
        <w:rPr>
          <w:rFonts w:ascii="Times New Roman" w:eastAsia="Arial" w:hAnsi="Times New Roman" w:cs="Times New Roman"/>
          <w:bCs/>
          <w:iCs/>
          <w:sz w:val="24"/>
          <w:szCs w:val="24"/>
          <w:lang w:val="ru-RU" w:eastAsia="ar-SA"/>
        </w:rPr>
      </w:pPr>
      <w:r w:rsidRPr="00152FD0">
        <w:rPr>
          <w:rFonts w:ascii="Times New Roman" w:eastAsia="Arial" w:hAnsi="Times New Roman" w:cs="Times New Roman"/>
          <w:b/>
          <w:sz w:val="24"/>
          <w:szCs w:val="24"/>
          <w:lang w:eastAsia="ar-SA"/>
        </w:rPr>
        <w:t>Декларация</w:t>
      </w:r>
      <w:r w:rsidRPr="00152FD0">
        <w:rPr>
          <w:rFonts w:ascii="Times New Roman" w:eastAsia="Arial" w:hAnsi="Times New Roman" w:cs="Times New Roman"/>
          <w:b/>
          <w:bCs/>
          <w:iCs/>
          <w:sz w:val="24"/>
          <w:szCs w:val="24"/>
          <w:lang w:eastAsia="ar-SA"/>
        </w:rPr>
        <w:t xml:space="preserve"> за конфиденциалност</w:t>
      </w:r>
      <w:r w:rsidRPr="00152FD0">
        <w:rPr>
          <w:rFonts w:ascii="Times New Roman" w:eastAsia="Arial" w:hAnsi="Times New Roman" w:cs="Times New Roman"/>
          <w:bCs/>
          <w:iCs/>
          <w:sz w:val="24"/>
          <w:szCs w:val="24"/>
          <w:lang w:eastAsia="ar-SA"/>
        </w:rPr>
        <w:t xml:space="preserve"> по чл. 102, ал. 1 от ЗОП</w:t>
      </w:r>
      <w:r w:rsidRPr="000A68DC">
        <w:rPr>
          <w:rFonts w:ascii="Times New Roman" w:eastAsia="Arial" w:hAnsi="Times New Roman" w:cs="Times New Roman"/>
          <w:bCs/>
          <w:iCs/>
          <w:sz w:val="24"/>
          <w:szCs w:val="24"/>
          <w:lang w:val="ru-RU" w:eastAsia="ar-SA"/>
        </w:rPr>
        <w:t xml:space="preserve"> - </w:t>
      </w:r>
      <w:r w:rsidRPr="00152FD0">
        <w:rPr>
          <w:rFonts w:ascii="Times New Roman" w:eastAsia="Arial" w:hAnsi="Times New Roman" w:cs="Times New Roman"/>
          <w:b/>
          <w:bCs/>
          <w:iCs/>
          <w:color w:val="0070C0"/>
          <w:sz w:val="24"/>
          <w:szCs w:val="24"/>
          <w:lang w:eastAsia="ar-SA"/>
        </w:rPr>
        <w:t>О</w:t>
      </w:r>
      <w:r w:rsidRPr="000A68DC">
        <w:rPr>
          <w:rFonts w:ascii="Times New Roman" w:eastAsia="Arial" w:hAnsi="Times New Roman" w:cs="Times New Roman"/>
          <w:b/>
          <w:bCs/>
          <w:iCs/>
          <w:color w:val="0070C0"/>
          <w:sz w:val="24"/>
          <w:szCs w:val="24"/>
          <w:lang w:val="ru-RU" w:eastAsia="ar-SA"/>
        </w:rPr>
        <w:t>бразец №</w:t>
      </w:r>
      <w:r w:rsidR="00591AB7">
        <w:rPr>
          <w:rFonts w:ascii="Times New Roman" w:eastAsia="Arial" w:hAnsi="Times New Roman" w:cs="Times New Roman"/>
          <w:b/>
          <w:bCs/>
          <w:iCs/>
          <w:color w:val="0070C0"/>
          <w:sz w:val="24"/>
          <w:szCs w:val="24"/>
          <w:lang w:eastAsia="ar-SA"/>
        </w:rPr>
        <w:t>4</w:t>
      </w:r>
      <w:r w:rsidRPr="00152FD0">
        <w:rPr>
          <w:rFonts w:ascii="Times New Roman" w:eastAsia="Arial" w:hAnsi="Times New Roman" w:cs="Times New Roman"/>
          <w:color w:val="0070C0"/>
          <w:sz w:val="24"/>
          <w:szCs w:val="24"/>
          <w:lang w:eastAsia="ar-SA"/>
        </w:rPr>
        <w:t>;</w:t>
      </w:r>
    </w:p>
    <w:p w:rsidR="00152FD0" w:rsidRPr="00152FD0" w:rsidRDefault="00152FD0" w:rsidP="0040125C">
      <w:pPr>
        <w:widowControl w:val="0"/>
        <w:numPr>
          <w:ilvl w:val="0"/>
          <w:numId w:val="3"/>
        </w:numPr>
        <w:suppressAutoHyphens/>
        <w:spacing w:after="0" w:line="240" w:lineRule="auto"/>
        <w:jc w:val="both"/>
        <w:rPr>
          <w:rFonts w:ascii="Times New Roman" w:eastAsia="Arial" w:hAnsi="Times New Roman" w:cs="Times New Roman"/>
          <w:bCs/>
          <w:iCs/>
          <w:sz w:val="24"/>
          <w:szCs w:val="24"/>
          <w:u w:val="single"/>
          <w:lang w:val="en-US" w:eastAsia="ar-SA"/>
        </w:rPr>
      </w:pPr>
      <w:r w:rsidRPr="00152FD0">
        <w:rPr>
          <w:rFonts w:ascii="Times New Roman" w:eastAsia="Arial" w:hAnsi="Times New Roman" w:cs="Times New Roman"/>
          <w:b/>
          <w:sz w:val="24"/>
          <w:szCs w:val="24"/>
          <w:lang w:eastAsia="ar-SA"/>
        </w:rPr>
        <w:t xml:space="preserve">Ценово предложение </w:t>
      </w:r>
      <w:r w:rsidRPr="00152FD0">
        <w:rPr>
          <w:rFonts w:ascii="Times New Roman" w:eastAsia="Arial" w:hAnsi="Times New Roman" w:cs="Times New Roman"/>
          <w:sz w:val="24"/>
          <w:szCs w:val="24"/>
          <w:lang w:val="en-US" w:eastAsia="ar-SA"/>
        </w:rPr>
        <w:t xml:space="preserve">- </w:t>
      </w:r>
      <w:r w:rsidRPr="00152FD0">
        <w:rPr>
          <w:rFonts w:ascii="Times New Roman" w:eastAsia="Arial" w:hAnsi="Times New Roman" w:cs="Times New Roman"/>
          <w:b/>
          <w:color w:val="0070C0"/>
          <w:sz w:val="24"/>
          <w:szCs w:val="24"/>
          <w:lang w:eastAsia="ar-SA"/>
        </w:rPr>
        <w:t>О</w:t>
      </w:r>
      <w:proofErr w:type="spellStart"/>
      <w:r w:rsidRPr="00152FD0">
        <w:rPr>
          <w:rFonts w:ascii="Times New Roman" w:eastAsia="Arial" w:hAnsi="Times New Roman" w:cs="Times New Roman"/>
          <w:b/>
          <w:color w:val="0070C0"/>
          <w:sz w:val="24"/>
          <w:szCs w:val="24"/>
          <w:lang w:val="en-US" w:eastAsia="ar-SA"/>
        </w:rPr>
        <w:t>бразец</w:t>
      </w:r>
      <w:proofErr w:type="spellEnd"/>
      <w:r w:rsidRPr="00152FD0">
        <w:rPr>
          <w:rFonts w:ascii="Times New Roman" w:eastAsia="Arial" w:hAnsi="Times New Roman" w:cs="Times New Roman"/>
          <w:b/>
          <w:color w:val="0070C0"/>
          <w:sz w:val="24"/>
          <w:szCs w:val="24"/>
          <w:lang w:val="en-US" w:eastAsia="ar-SA"/>
        </w:rPr>
        <w:t xml:space="preserve"> №</w:t>
      </w:r>
      <w:r w:rsidR="00591AB7">
        <w:rPr>
          <w:rFonts w:ascii="Times New Roman" w:eastAsia="Arial" w:hAnsi="Times New Roman" w:cs="Times New Roman"/>
          <w:b/>
          <w:color w:val="0070C0"/>
          <w:sz w:val="24"/>
          <w:szCs w:val="24"/>
          <w:lang w:eastAsia="ar-SA"/>
        </w:rPr>
        <w:t>5</w:t>
      </w:r>
      <w:r w:rsidRPr="00152FD0">
        <w:rPr>
          <w:rFonts w:ascii="Times New Roman" w:eastAsia="Arial" w:hAnsi="Times New Roman" w:cs="Times New Roman"/>
          <w:b/>
          <w:color w:val="0070C0"/>
          <w:sz w:val="24"/>
          <w:szCs w:val="24"/>
          <w:lang w:eastAsia="ar-SA"/>
        </w:rPr>
        <w:t>.</w:t>
      </w:r>
    </w:p>
    <w:p w:rsidR="00152FD0" w:rsidRPr="000A68DC" w:rsidRDefault="00152FD0" w:rsidP="00152FD0">
      <w:pPr>
        <w:widowControl w:val="0"/>
        <w:spacing w:after="0" w:line="240" w:lineRule="auto"/>
        <w:ind w:left="36" w:firstLine="360"/>
        <w:jc w:val="both"/>
        <w:rPr>
          <w:rFonts w:ascii="Times New Roman" w:eastAsia="Arial" w:hAnsi="Times New Roman" w:cs="Times New Roman"/>
          <w:sz w:val="24"/>
          <w:szCs w:val="24"/>
          <w:lang w:val="ru-RU"/>
        </w:rPr>
      </w:pPr>
      <w:r w:rsidRPr="00152FD0">
        <w:rPr>
          <w:rFonts w:ascii="Times New Roman" w:eastAsia="Arial" w:hAnsi="Times New Roman" w:cs="Times New Roman"/>
          <w:sz w:val="24"/>
          <w:szCs w:val="24"/>
          <w:lang w:eastAsia="ar-SA"/>
        </w:rPr>
        <w:t>Ценовото</w:t>
      </w:r>
      <w:r w:rsidRPr="00152FD0">
        <w:rPr>
          <w:rFonts w:ascii="Times New Roman" w:eastAsia="Arial" w:hAnsi="Times New Roman" w:cs="Times New Roman"/>
          <w:bCs/>
          <w:sz w:val="24"/>
          <w:szCs w:val="24"/>
          <w:lang w:eastAsia="ar-SA"/>
        </w:rPr>
        <w:t xml:space="preserve"> предложение се поставя в отделен запечатан </w:t>
      </w:r>
      <w:r w:rsidRPr="000A68DC">
        <w:rPr>
          <w:rFonts w:ascii="Times New Roman" w:eastAsia="Arial" w:hAnsi="Times New Roman" w:cs="Times New Roman"/>
          <w:sz w:val="24"/>
          <w:szCs w:val="24"/>
          <w:lang w:val="ru-RU" w:eastAsia="ar-SA"/>
        </w:rPr>
        <w:t>непрозрачен</w:t>
      </w:r>
      <w:r w:rsidRPr="00152FD0">
        <w:rPr>
          <w:rFonts w:ascii="Times New Roman" w:eastAsia="Arial" w:hAnsi="Times New Roman" w:cs="Times New Roman"/>
          <w:bCs/>
          <w:sz w:val="24"/>
          <w:szCs w:val="24"/>
          <w:lang w:eastAsia="ar-SA"/>
        </w:rPr>
        <w:t xml:space="preserve"> плик с надпис „</w:t>
      </w:r>
      <w:r w:rsidRPr="00152FD0">
        <w:rPr>
          <w:rFonts w:ascii="Times New Roman" w:eastAsia="Arial" w:hAnsi="Times New Roman" w:cs="Times New Roman"/>
          <w:sz w:val="24"/>
          <w:szCs w:val="24"/>
          <w:lang w:eastAsia="ar-SA"/>
        </w:rPr>
        <w:t>Предлагани ценови параметри“.</w:t>
      </w:r>
      <w:r w:rsidRPr="000A68DC">
        <w:rPr>
          <w:rFonts w:ascii="Times New Roman" w:eastAsia="Arial" w:hAnsi="Times New Roman" w:cs="Times New Roman"/>
          <w:sz w:val="24"/>
          <w:szCs w:val="24"/>
          <w:lang w:val="ru-RU"/>
        </w:rPr>
        <w:t xml:space="preserve"> </w:t>
      </w:r>
    </w:p>
    <w:p w:rsidR="00152FD0" w:rsidRPr="00152FD0" w:rsidRDefault="00152FD0" w:rsidP="0040125C">
      <w:pPr>
        <w:widowControl w:val="0"/>
        <w:numPr>
          <w:ilvl w:val="0"/>
          <w:numId w:val="3"/>
        </w:numPr>
        <w:suppressAutoHyphens/>
        <w:spacing w:after="0" w:line="240" w:lineRule="auto"/>
        <w:jc w:val="both"/>
        <w:rPr>
          <w:rFonts w:ascii="Times New Roman" w:eastAsia="Arial" w:hAnsi="Times New Roman" w:cs="Times New Roman"/>
          <w:b/>
          <w:sz w:val="24"/>
          <w:szCs w:val="24"/>
          <w:lang w:eastAsia="ar-SA"/>
        </w:rPr>
      </w:pPr>
      <w:r w:rsidRPr="00152FD0">
        <w:rPr>
          <w:rFonts w:ascii="Times New Roman" w:eastAsia="Arial" w:hAnsi="Times New Roman" w:cs="Times New Roman"/>
          <w:b/>
          <w:sz w:val="24"/>
          <w:szCs w:val="24"/>
          <w:lang w:eastAsia="ar-SA"/>
        </w:rPr>
        <w:t>Други.</w:t>
      </w:r>
    </w:p>
    <w:p w:rsidR="00152FD0" w:rsidRPr="00152FD0" w:rsidRDefault="00152FD0" w:rsidP="00152FD0">
      <w:pPr>
        <w:widowControl w:val="0"/>
        <w:spacing w:after="0" w:line="240" w:lineRule="auto"/>
        <w:ind w:left="36" w:firstLine="360"/>
        <w:jc w:val="both"/>
        <w:rPr>
          <w:rFonts w:ascii="Times New Roman" w:eastAsia="Arial" w:hAnsi="Times New Roman" w:cs="Times New Roman"/>
          <w:sz w:val="24"/>
          <w:szCs w:val="24"/>
          <w:lang w:eastAsia="ar-SA"/>
        </w:rPr>
      </w:pPr>
      <w:r w:rsidRPr="00152FD0">
        <w:rPr>
          <w:rFonts w:ascii="Times New Roman" w:eastAsia="Arial" w:hAnsi="Times New Roman" w:cs="Times New Roman"/>
          <w:sz w:val="24"/>
          <w:szCs w:val="24"/>
          <w:lang w:eastAsia="ar-SA"/>
        </w:rPr>
        <w:t>В случай на представяне на копия на документи, те трябва да бъдат заверени с гриф „Вярно с оригинала“, подписани и подпечатани.</w:t>
      </w:r>
    </w:p>
    <w:p w:rsidR="00152FD0" w:rsidRPr="00152FD0" w:rsidRDefault="00152FD0" w:rsidP="00152FD0">
      <w:pPr>
        <w:widowControl w:val="0"/>
        <w:spacing w:after="0" w:line="240" w:lineRule="auto"/>
        <w:ind w:left="36" w:firstLine="248"/>
        <w:jc w:val="both"/>
        <w:rPr>
          <w:rFonts w:ascii="Calibri" w:eastAsia="Arial" w:hAnsi="Calibri" w:cs="Times New Roman"/>
          <w:lang w:eastAsia="ar-SA"/>
        </w:rPr>
      </w:pPr>
    </w:p>
    <w:p w:rsidR="00152FD0" w:rsidRPr="00152FD0" w:rsidRDefault="00152FD0" w:rsidP="00152FD0">
      <w:pPr>
        <w:widowControl w:val="0"/>
        <w:spacing w:after="0" w:line="240" w:lineRule="auto"/>
        <w:ind w:left="36" w:firstLine="248"/>
        <w:jc w:val="both"/>
        <w:rPr>
          <w:rFonts w:ascii="Calibri" w:eastAsia="Arial" w:hAnsi="Calibri" w:cs="Times New Roman"/>
          <w:lang w:eastAsia="ar-SA"/>
        </w:rPr>
      </w:pPr>
    </w:p>
    <w:p w:rsidR="00152FD0" w:rsidRDefault="00152FD0" w:rsidP="00152FD0">
      <w:pPr>
        <w:widowControl w:val="0"/>
        <w:spacing w:after="0" w:line="240" w:lineRule="auto"/>
        <w:ind w:left="36" w:firstLine="248"/>
        <w:jc w:val="both"/>
        <w:rPr>
          <w:rFonts w:ascii="Calibri" w:eastAsia="Arial" w:hAnsi="Calibri" w:cs="Times New Roman"/>
          <w:lang w:eastAsia="ar-SA"/>
        </w:rPr>
      </w:pPr>
    </w:p>
    <w:p w:rsidR="00591AB7" w:rsidRDefault="00591AB7" w:rsidP="00152FD0">
      <w:pPr>
        <w:widowControl w:val="0"/>
        <w:spacing w:after="0" w:line="240" w:lineRule="auto"/>
        <w:ind w:left="36" w:firstLine="248"/>
        <w:jc w:val="both"/>
        <w:rPr>
          <w:rFonts w:ascii="Calibri" w:eastAsia="Arial" w:hAnsi="Calibri" w:cs="Times New Roman"/>
          <w:lang w:eastAsia="ar-SA"/>
        </w:rPr>
      </w:pPr>
    </w:p>
    <w:p w:rsidR="00591AB7" w:rsidRDefault="00591AB7" w:rsidP="00152FD0">
      <w:pPr>
        <w:widowControl w:val="0"/>
        <w:spacing w:after="0" w:line="240" w:lineRule="auto"/>
        <w:ind w:left="36" w:firstLine="248"/>
        <w:jc w:val="both"/>
        <w:rPr>
          <w:rFonts w:ascii="Calibri" w:eastAsia="Arial" w:hAnsi="Calibri" w:cs="Times New Roman"/>
          <w:lang w:eastAsia="ar-SA"/>
        </w:rPr>
      </w:pPr>
    </w:p>
    <w:p w:rsidR="00591AB7" w:rsidRDefault="00591AB7" w:rsidP="00152FD0">
      <w:pPr>
        <w:widowControl w:val="0"/>
        <w:spacing w:after="0" w:line="240" w:lineRule="auto"/>
        <w:ind w:left="36" w:firstLine="248"/>
        <w:jc w:val="both"/>
        <w:rPr>
          <w:rFonts w:ascii="Calibri" w:eastAsia="Arial" w:hAnsi="Calibri" w:cs="Times New Roman"/>
          <w:lang w:eastAsia="ar-SA"/>
        </w:rPr>
      </w:pPr>
    </w:p>
    <w:p w:rsidR="00591AB7" w:rsidRDefault="00591AB7" w:rsidP="00152FD0">
      <w:pPr>
        <w:widowControl w:val="0"/>
        <w:spacing w:after="0" w:line="240" w:lineRule="auto"/>
        <w:ind w:left="36" w:firstLine="248"/>
        <w:jc w:val="both"/>
        <w:rPr>
          <w:rFonts w:ascii="Calibri" w:eastAsia="Arial" w:hAnsi="Calibri" w:cs="Times New Roman"/>
          <w:lang w:eastAsia="ar-SA"/>
        </w:rPr>
      </w:pPr>
    </w:p>
    <w:p w:rsidR="00591AB7" w:rsidRPr="00152FD0" w:rsidRDefault="00591AB7" w:rsidP="00152FD0">
      <w:pPr>
        <w:widowControl w:val="0"/>
        <w:spacing w:after="0" w:line="240" w:lineRule="auto"/>
        <w:ind w:left="36" w:firstLine="248"/>
        <w:jc w:val="both"/>
        <w:rPr>
          <w:rFonts w:ascii="Calibri" w:eastAsia="Arial" w:hAnsi="Calibri" w:cs="Times New Roman"/>
          <w:lang w:eastAsia="ar-SA"/>
        </w:rPr>
      </w:pPr>
    </w:p>
    <w:p w:rsidR="00152FD0" w:rsidRPr="000A68DC" w:rsidRDefault="00152FD0" w:rsidP="00152FD0">
      <w:pPr>
        <w:suppressAutoHyphens/>
        <w:spacing w:after="0" w:line="240" w:lineRule="auto"/>
        <w:jc w:val="right"/>
        <w:rPr>
          <w:rFonts w:ascii="Times New Roman" w:eastAsia="Arial" w:hAnsi="Times New Roman" w:cs="Times New Roman"/>
          <w:b/>
          <w:i/>
          <w:color w:val="00B0F0"/>
          <w:sz w:val="24"/>
          <w:szCs w:val="24"/>
          <w:lang w:val="ru-RU" w:eastAsia="ar-SA" w:bidi="hi-IN"/>
        </w:rPr>
      </w:pPr>
      <w:r w:rsidRPr="00152FD0">
        <w:rPr>
          <w:rFonts w:ascii="Times New Roman" w:eastAsia="Arial" w:hAnsi="Times New Roman" w:cs="Times New Roman"/>
          <w:b/>
          <w:i/>
          <w:color w:val="00B0F0"/>
          <w:sz w:val="24"/>
          <w:szCs w:val="24"/>
          <w:lang w:eastAsia="ar-SA" w:bidi="hi-IN"/>
        </w:rPr>
        <w:t>О</w:t>
      </w:r>
      <w:r w:rsidRPr="000A68DC">
        <w:rPr>
          <w:rFonts w:ascii="Times New Roman" w:eastAsia="Arial" w:hAnsi="Times New Roman" w:cs="Times New Roman"/>
          <w:b/>
          <w:i/>
          <w:color w:val="00B0F0"/>
          <w:sz w:val="24"/>
          <w:szCs w:val="24"/>
          <w:lang w:val="ru-RU" w:eastAsia="ar-SA" w:bidi="hi-IN"/>
        </w:rPr>
        <w:t>бразец №1</w:t>
      </w:r>
    </w:p>
    <w:p w:rsidR="00152FD0" w:rsidRPr="000A68DC" w:rsidRDefault="00152FD0" w:rsidP="00152FD0">
      <w:pPr>
        <w:suppressAutoHyphens/>
        <w:spacing w:after="0" w:line="240" w:lineRule="auto"/>
        <w:jc w:val="center"/>
        <w:rPr>
          <w:rFonts w:ascii="Times New Roman" w:eastAsia="Arial" w:hAnsi="Times New Roman" w:cs="Times New Roman"/>
          <w:sz w:val="24"/>
          <w:szCs w:val="24"/>
          <w:lang w:val="ru-RU" w:eastAsia="ar-SA"/>
        </w:rPr>
      </w:pPr>
      <w:r w:rsidRPr="00152FD0">
        <w:rPr>
          <w:rFonts w:ascii="Times New Roman" w:eastAsia="Arial" w:hAnsi="Times New Roman" w:cs="Times New Roman"/>
          <w:b/>
          <w:sz w:val="24"/>
          <w:szCs w:val="24"/>
          <w:lang w:eastAsia="ar-SA"/>
        </w:rPr>
        <w:t>Опис на представените документи по чл. 47, ал. 3 от ППЗОП</w:t>
      </w:r>
      <w:r w:rsidRPr="000A68DC">
        <w:rPr>
          <w:rFonts w:ascii="Times New Roman" w:eastAsia="Arial" w:hAnsi="Times New Roman" w:cs="Times New Roman"/>
          <w:sz w:val="24"/>
          <w:szCs w:val="24"/>
          <w:lang w:val="ru-RU" w:eastAsia="ar-SA"/>
        </w:rPr>
        <w:t xml:space="preserve">, </w:t>
      </w:r>
    </w:p>
    <w:p w:rsidR="00152FD0" w:rsidRPr="00152FD0" w:rsidRDefault="00152FD0" w:rsidP="00152FD0">
      <w:pPr>
        <w:suppressAutoHyphens/>
        <w:spacing w:after="0" w:line="240" w:lineRule="auto"/>
        <w:jc w:val="center"/>
        <w:rPr>
          <w:rFonts w:ascii="Times New Roman" w:eastAsia="Arial" w:hAnsi="Times New Roman" w:cs="Times New Roman"/>
          <w:sz w:val="24"/>
          <w:szCs w:val="24"/>
          <w:lang w:eastAsia="ar-SA"/>
        </w:rPr>
      </w:pPr>
      <w:r w:rsidRPr="00544D11">
        <w:rPr>
          <w:rFonts w:ascii="Times New Roman" w:eastAsia="Arial" w:hAnsi="Times New Roman" w:cs="Times New Roman"/>
          <w:sz w:val="24"/>
          <w:szCs w:val="24"/>
          <w:lang w:val="ru-RU" w:eastAsia="ar-SA"/>
        </w:rPr>
        <w:t>съдържащи се в офертата</w:t>
      </w:r>
      <w:r w:rsidRPr="00152FD0">
        <w:rPr>
          <w:rFonts w:ascii="Times New Roman" w:eastAsia="Arial" w:hAnsi="Times New Roman" w:cs="Times New Roman"/>
          <w:sz w:val="24"/>
          <w:szCs w:val="24"/>
          <w:lang w:eastAsia="ar-SA"/>
        </w:rPr>
        <w:t xml:space="preserve"> на ...................................................,</w:t>
      </w:r>
    </w:p>
    <w:p w:rsidR="00152FD0" w:rsidRPr="00152FD0" w:rsidRDefault="00152FD0" w:rsidP="00152FD0">
      <w:pPr>
        <w:suppressAutoHyphens/>
        <w:spacing w:after="0" w:line="240" w:lineRule="auto"/>
        <w:jc w:val="center"/>
        <w:rPr>
          <w:rFonts w:ascii="Times New Roman" w:eastAsia="Arial" w:hAnsi="Times New Roman" w:cs="Times New Roman"/>
          <w:sz w:val="24"/>
          <w:szCs w:val="24"/>
          <w:lang w:eastAsia="ar-SA"/>
        </w:rPr>
      </w:pPr>
      <w:r w:rsidRPr="00152FD0">
        <w:rPr>
          <w:rFonts w:ascii="Times New Roman" w:eastAsia="Arial" w:hAnsi="Times New Roman" w:cs="Times New Roman"/>
          <w:sz w:val="24"/>
          <w:szCs w:val="24"/>
          <w:lang w:eastAsia="ar-SA"/>
        </w:rPr>
        <w:t>участник в процедура по възлагане на обществена поръчка с предмет:</w:t>
      </w:r>
    </w:p>
    <w:p w:rsidR="00152FD0" w:rsidRPr="000A68DC" w:rsidRDefault="001A48C8" w:rsidP="00152FD0">
      <w:pPr>
        <w:suppressAutoHyphens/>
        <w:spacing w:after="0" w:line="240" w:lineRule="auto"/>
        <w:jc w:val="center"/>
        <w:rPr>
          <w:rFonts w:ascii="Times New Roman" w:eastAsia="Arial" w:hAnsi="Times New Roman" w:cs="Times New Roman"/>
          <w:b/>
          <w:bCs/>
          <w:sz w:val="24"/>
          <w:szCs w:val="24"/>
          <w:lang w:val="ru-RU" w:eastAsia="ar-SA"/>
        </w:rPr>
      </w:pPr>
      <w:r w:rsidRPr="001A48C8">
        <w:rPr>
          <w:rFonts w:ascii="Times New Roman" w:eastAsia="Arial" w:hAnsi="Times New Roman" w:cs="Times New Roman"/>
          <w:b/>
          <w:bCs/>
          <w:i/>
          <w:sz w:val="24"/>
          <w:szCs w:val="24"/>
          <w:lang w:eastAsia="ar-SA"/>
        </w:rPr>
        <w:t>„Избор на доставчик на активна нетна електрическа енергия и координатор на балансираща група за ниско напрежение за нуждите на Община Крумовград”</w:t>
      </w:r>
    </w:p>
    <w:p w:rsidR="00152FD0" w:rsidRPr="00152FD0" w:rsidRDefault="00152FD0" w:rsidP="00152FD0">
      <w:pPr>
        <w:suppressAutoHyphens/>
        <w:spacing w:after="0" w:line="240" w:lineRule="auto"/>
        <w:jc w:val="center"/>
        <w:rPr>
          <w:rFonts w:ascii="Times New Roman" w:eastAsia="Arial" w:hAnsi="Times New Roman" w:cs="Times New Roman"/>
          <w:b/>
          <w:bCs/>
          <w:sz w:val="24"/>
          <w:szCs w:val="24"/>
          <w:lang w:val="be-BY" w:eastAsia="ar-S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5"/>
        <w:gridCol w:w="6199"/>
        <w:gridCol w:w="1321"/>
        <w:gridCol w:w="1337"/>
      </w:tblGrid>
      <w:tr w:rsidR="00152FD0" w:rsidRPr="00152FD0" w:rsidTr="00A82895">
        <w:tc>
          <w:tcPr>
            <w:tcW w:w="605" w:type="dxa"/>
            <w:shd w:val="clear" w:color="auto" w:fill="auto"/>
          </w:tcPr>
          <w:p w:rsidR="00152FD0" w:rsidRPr="00152FD0" w:rsidRDefault="00152FD0" w:rsidP="00152FD0">
            <w:pPr>
              <w:suppressAutoHyphens/>
              <w:spacing w:after="0" w:line="240" w:lineRule="auto"/>
              <w:jc w:val="right"/>
              <w:rPr>
                <w:rFonts w:ascii="Times New Roman" w:eastAsia="Arial" w:hAnsi="Times New Roman" w:cs="Times New Roman"/>
                <w:b/>
                <w:bCs/>
                <w:sz w:val="24"/>
                <w:szCs w:val="24"/>
                <w:lang w:val="be-BY" w:eastAsia="ar-SA"/>
              </w:rPr>
            </w:pPr>
            <w:r w:rsidRPr="00152FD0">
              <w:rPr>
                <w:rFonts w:ascii="Times New Roman" w:eastAsia="Arial" w:hAnsi="Times New Roman" w:cs="Times New Roman"/>
                <w:b/>
                <w:bCs/>
                <w:sz w:val="24"/>
                <w:szCs w:val="24"/>
                <w:lang w:val="be-BY" w:eastAsia="ar-SA"/>
              </w:rPr>
              <w:t xml:space="preserve">  </w:t>
            </w:r>
          </w:p>
          <w:p w:rsidR="00152FD0" w:rsidRPr="00152FD0" w:rsidRDefault="00152FD0" w:rsidP="00152FD0">
            <w:pPr>
              <w:suppressAutoHyphens/>
              <w:spacing w:after="0" w:line="240" w:lineRule="auto"/>
              <w:jc w:val="right"/>
              <w:rPr>
                <w:rFonts w:ascii="Times New Roman" w:eastAsia="Calibri" w:hAnsi="Times New Roman" w:cs="Times New Roman"/>
                <w:sz w:val="24"/>
                <w:szCs w:val="24"/>
                <w:lang w:eastAsia="ar-SA" w:bidi="hi-IN"/>
              </w:rPr>
            </w:pPr>
            <w:r w:rsidRPr="00152FD0">
              <w:rPr>
                <w:rFonts w:ascii="Times New Roman" w:eastAsia="Calibri" w:hAnsi="Times New Roman" w:cs="Times New Roman"/>
                <w:sz w:val="24"/>
                <w:szCs w:val="24"/>
                <w:lang w:eastAsia="ar-SA" w:bidi="hi-IN"/>
              </w:rPr>
              <w:t>№</w:t>
            </w:r>
          </w:p>
        </w:tc>
        <w:tc>
          <w:tcPr>
            <w:tcW w:w="6199" w:type="dxa"/>
            <w:shd w:val="clear" w:color="auto" w:fill="auto"/>
          </w:tcPr>
          <w:p w:rsidR="00152FD0" w:rsidRPr="00152FD0" w:rsidRDefault="00152FD0" w:rsidP="00152FD0">
            <w:pPr>
              <w:suppressAutoHyphens/>
              <w:spacing w:after="0" w:line="240" w:lineRule="auto"/>
              <w:jc w:val="center"/>
              <w:rPr>
                <w:rFonts w:ascii="Times New Roman" w:eastAsia="Calibri" w:hAnsi="Times New Roman" w:cs="Times New Roman"/>
                <w:sz w:val="24"/>
                <w:szCs w:val="24"/>
                <w:lang w:eastAsia="ar-SA" w:bidi="hi-IN"/>
              </w:rPr>
            </w:pPr>
          </w:p>
          <w:p w:rsidR="00152FD0" w:rsidRPr="00152FD0" w:rsidRDefault="00152FD0" w:rsidP="00152FD0">
            <w:pPr>
              <w:suppressAutoHyphens/>
              <w:spacing w:after="0" w:line="240" w:lineRule="auto"/>
              <w:jc w:val="center"/>
              <w:rPr>
                <w:rFonts w:ascii="Times New Roman" w:eastAsia="Calibri" w:hAnsi="Times New Roman" w:cs="Times New Roman"/>
                <w:sz w:val="24"/>
                <w:szCs w:val="24"/>
                <w:lang w:eastAsia="ar-SA" w:bidi="hi-IN"/>
              </w:rPr>
            </w:pPr>
            <w:r w:rsidRPr="00152FD0">
              <w:rPr>
                <w:rFonts w:ascii="Times New Roman" w:eastAsia="Calibri" w:hAnsi="Times New Roman" w:cs="Times New Roman"/>
                <w:sz w:val="24"/>
                <w:szCs w:val="24"/>
                <w:lang w:eastAsia="ar-SA" w:bidi="hi-IN"/>
              </w:rPr>
              <w:t>Описание на документа</w:t>
            </w:r>
          </w:p>
        </w:tc>
        <w:tc>
          <w:tcPr>
            <w:tcW w:w="1321" w:type="dxa"/>
            <w:shd w:val="clear" w:color="auto" w:fill="auto"/>
          </w:tcPr>
          <w:p w:rsidR="00152FD0" w:rsidRPr="00152FD0" w:rsidRDefault="00152FD0" w:rsidP="00152FD0">
            <w:pPr>
              <w:suppressAutoHyphens/>
              <w:spacing w:after="0" w:line="240" w:lineRule="auto"/>
              <w:jc w:val="center"/>
              <w:rPr>
                <w:rFonts w:ascii="Times New Roman" w:eastAsia="Calibri" w:hAnsi="Times New Roman" w:cs="Times New Roman"/>
                <w:sz w:val="24"/>
                <w:szCs w:val="24"/>
                <w:lang w:eastAsia="ar-SA" w:bidi="hi-IN"/>
              </w:rPr>
            </w:pPr>
            <w:r w:rsidRPr="00152FD0">
              <w:rPr>
                <w:rFonts w:ascii="Times New Roman" w:eastAsia="Calibri" w:hAnsi="Times New Roman" w:cs="Times New Roman"/>
                <w:sz w:val="24"/>
                <w:szCs w:val="24"/>
                <w:lang w:eastAsia="ar-SA" w:bidi="hi-IN"/>
              </w:rPr>
              <w:t>Оригинал/</w:t>
            </w:r>
          </w:p>
          <w:p w:rsidR="00152FD0" w:rsidRPr="00152FD0" w:rsidRDefault="00152FD0" w:rsidP="00152FD0">
            <w:pPr>
              <w:suppressAutoHyphens/>
              <w:spacing w:after="0" w:line="240" w:lineRule="auto"/>
              <w:jc w:val="center"/>
              <w:rPr>
                <w:rFonts w:ascii="Times New Roman" w:eastAsia="Calibri" w:hAnsi="Times New Roman" w:cs="Times New Roman"/>
                <w:sz w:val="24"/>
                <w:szCs w:val="24"/>
                <w:lang w:eastAsia="ar-SA" w:bidi="hi-IN"/>
              </w:rPr>
            </w:pPr>
            <w:r w:rsidRPr="00152FD0">
              <w:rPr>
                <w:rFonts w:ascii="Times New Roman" w:eastAsia="Calibri" w:hAnsi="Times New Roman" w:cs="Times New Roman"/>
                <w:sz w:val="24"/>
                <w:szCs w:val="24"/>
                <w:lang w:eastAsia="ar-SA" w:bidi="hi-IN"/>
              </w:rPr>
              <w:t>копие</w:t>
            </w:r>
          </w:p>
        </w:tc>
        <w:tc>
          <w:tcPr>
            <w:tcW w:w="1337" w:type="dxa"/>
            <w:shd w:val="clear" w:color="auto" w:fill="auto"/>
          </w:tcPr>
          <w:p w:rsidR="00152FD0" w:rsidRPr="00152FD0" w:rsidRDefault="00152FD0" w:rsidP="00152FD0">
            <w:pPr>
              <w:suppressAutoHyphens/>
              <w:spacing w:after="0" w:line="240" w:lineRule="auto"/>
              <w:jc w:val="center"/>
              <w:rPr>
                <w:rFonts w:ascii="Times New Roman" w:eastAsia="Calibri" w:hAnsi="Times New Roman" w:cs="Times New Roman"/>
                <w:sz w:val="24"/>
                <w:szCs w:val="24"/>
                <w:lang w:eastAsia="ar-SA" w:bidi="hi-IN"/>
              </w:rPr>
            </w:pPr>
            <w:r w:rsidRPr="00152FD0">
              <w:rPr>
                <w:rFonts w:ascii="Times New Roman" w:eastAsia="Calibri" w:hAnsi="Times New Roman" w:cs="Times New Roman"/>
                <w:sz w:val="24"/>
                <w:szCs w:val="24"/>
                <w:lang w:eastAsia="ar-SA" w:bidi="hi-IN"/>
              </w:rPr>
              <w:t>Страници от... до .....</w:t>
            </w:r>
          </w:p>
        </w:tc>
      </w:tr>
      <w:tr w:rsidR="00152FD0" w:rsidRPr="00152FD0" w:rsidTr="00A82895">
        <w:tc>
          <w:tcPr>
            <w:tcW w:w="605" w:type="dxa"/>
            <w:shd w:val="clear" w:color="auto" w:fill="auto"/>
          </w:tcPr>
          <w:p w:rsidR="00152FD0" w:rsidRPr="00152FD0" w:rsidRDefault="00152FD0" w:rsidP="00152FD0">
            <w:pPr>
              <w:suppressAutoHyphens/>
              <w:spacing w:after="0" w:line="240" w:lineRule="auto"/>
              <w:jc w:val="right"/>
              <w:rPr>
                <w:rFonts w:ascii="Times New Roman" w:eastAsia="Calibri" w:hAnsi="Times New Roman" w:cs="Times New Roman"/>
                <w:sz w:val="24"/>
                <w:szCs w:val="24"/>
                <w:lang w:eastAsia="ar-SA" w:bidi="hi-IN"/>
              </w:rPr>
            </w:pPr>
            <w:r w:rsidRPr="00152FD0">
              <w:rPr>
                <w:rFonts w:ascii="Times New Roman" w:eastAsia="Calibri" w:hAnsi="Times New Roman" w:cs="Times New Roman"/>
                <w:sz w:val="24"/>
                <w:szCs w:val="24"/>
                <w:lang w:eastAsia="ar-SA" w:bidi="hi-IN"/>
              </w:rPr>
              <w:t>1.</w:t>
            </w:r>
          </w:p>
        </w:tc>
        <w:tc>
          <w:tcPr>
            <w:tcW w:w="6199" w:type="dxa"/>
            <w:shd w:val="clear" w:color="auto" w:fill="auto"/>
          </w:tcPr>
          <w:p w:rsidR="00152FD0" w:rsidRPr="00152FD0" w:rsidRDefault="00152FD0" w:rsidP="00152FD0">
            <w:pPr>
              <w:suppressAutoHyphens/>
              <w:spacing w:after="0" w:line="240" w:lineRule="auto"/>
              <w:rPr>
                <w:rFonts w:ascii="Times New Roman" w:eastAsia="Arial" w:hAnsi="Times New Roman" w:cs="Times New Roman"/>
                <w:b/>
                <w:color w:val="00B0F0"/>
                <w:sz w:val="24"/>
                <w:szCs w:val="24"/>
                <w:lang w:eastAsia="ar-SA"/>
              </w:rPr>
            </w:pPr>
            <w:r w:rsidRPr="00152FD0">
              <w:rPr>
                <w:rFonts w:ascii="Times New Roman" w:eastAsia="Arial" w:hAnsi="Times New Roman" w:cs="Times New Roman"/>
                <w:b/>
                <w:sz w:val="24"/>
                <w:szCs w:val="24"/>
                <w:lang w:eastAsia="ar-SA"/>
              </w:rPr>
              <w:t>Опис</w:t>
            </w:r>
            <w:r w:rsidRPr="00152FD0">
              <w:rPr>
                <w:rFonts w:ascii="Times New Roman" w:eastAsia="Arial" w:hAnsi="Times New Roman" w:cs="Times New Roman"/>
                <w:sz w:val="24"/>
                <w:szCs w:val="24"/>
                <w:lang w:eastAsia="ar-SA"/>
              </w:rPr>
              <w:t xml:space="preserve"> на представените документи</w:t>
            </w:r>
            <w:r w:rsidRPr="000A68DC">
              <w:rPr>
                <w:rFonts w:ascii="Times New Roman" w:eastAsia="Arial" w:hAnsi="Times New Roman" w:cs="Times New Roman"/>
                <w:sz w:val="24"/>
                <w:szCs w:val="24"/>
                <w:lang w:val="ru-RU" w:eastAsia="ar-SA"/>
              </w:rPr>
              <w:t xml:space="preserve"> </w:t>
            </w:r>
            <w:r w:rsidRPr="00152FD0">
              <w:rPr>
                <w:rFonts w:ascii="Times New Roman" w:eastAsia="Arial" w:hAnsi="Times New Roman" w:cs="Times New Roman"/>
                <w:sz w:val="24"/>
                <w:szCs w:val="24"/>
                <w:lang w:eastAsia="ar-SA"/>
              </w:rPr>
              <w:t xml:space="preserve">- </w:t>
            </w:r>
            <w:r w:rsidRPr="00152FD0">
              <w:rPr>
                <w:rFonts w:ascii="Times New Roman" w:eastAsia="Arial" w:hAnsi="Times New Roman" w:cs="Times New Roman"/>
                <w:b/>
                <w:color w:val="00B0F0"/>
                <w:sz w:val="24"/>
                <w:szCs w:val="24"/>
                <w:lang w:eastAsia="ar-SA"/>
              </w:rPr>
              <w:t>образец №1;</w:t>
            </w:r>
          </w:p>
          <w:p w:rsidR="00152FD0" w:rsidRPr="00152FD0" w:rsidRDefault="00152FD0" w:rsidP="00152FD0">
            <w:pPr>
              <w:suppressAutoHyphens/>
              <w:spacing w:after="0" w:line="240" w:lineRule="auto"/>
              <w:rPr>
                <w:rFonts w:ascii="Times New Roman" w:eastAsia="Calibri" w:hAnsi="Times New Roman" w:cs="Times New Roman"/>
                <w:sz w:val="24"/>
                <w:szCs w:val="24"/>
                <w:lang w:eastAsia="ar-SA" w:bidi="hi-IN"/>
              </w:rPr>
            </w:pPr>
          </w:p>
        </w:tc>
        <w:tc>
          <w:tcPr>
            <w:tcW w:w="1321" w:type="dxa"/>
            <w:shd w:val="clear" w:color="auto" w:fill="auto"/>
          </w:tcPr>
          <w:p w:rsidR="00152FD0" w:rsidRPr="00152FD0" w:rsidRDefault="00152FD0" w:rsidP="00152FD0">
            <w:pPr>
              <w:suppressAutoHyphens/>
              <w:spacing w:after="0" w:line="240" w:lineRule="auto"/>
              <w:jc w:val="center"/>
              <w:rPr>
                <w:rFonts w:ascii="Times New Roman" w:eastAsia="Calibri" w:hAnsi="Times New Roman" w:cs="Times New Roman"/>
                <w:sz w:val="24"/>
                <w:szCs w:val="24"/>
                <w:lang w:eastAsia="ar-SA" w:bidi="hi-IN"/>
              </w:rPr>
            </w:pPr>
            <w:r w:rsidRPr="00152FD0">
              <w:rPr>
                <w:rFonts w:ascii="Times New Roman" w:eastAsia="Calibri" w:hAnsi="Times New Roman" w:cs="Times New Roman"/>
                <w:sz w:val="24"/>
                <w:szCs w:val="24"/>
                <w:lang w:eastAsia="ar-SA" w:bidi="hi-IN"/>
              </w:rPr>
              <w:t>оригинал</w:t>
            </w:r>
          </w:p>
        </w:tc>
        <w:tc>
          <w:tcPr>
            <w:tcW w:w="1337"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sz w:val="24"/>
                <w:szCs w:val="24"/>
                <w:lang w:eastAsia="ar-SA" w:bidi="hi-IN"/>
              </w:rPr>
            </w:pPr>
          </w:p>
        </w:tc>
      </w:tr>
      <w:tr w:rsidR="00152FD0" w:rsidRPr="00152FD0" w:rsidTr="00A82895">
        <w:tc>
          <w:tcPr>
            <w:tcW w:w="605" w:type="dxa"/>
            <w:shd w:val="clear" w:color="auto" w:fill="auto"/>
          </w:tcPr>
          <w:p w:rsidR="00152FD0" w:rsidRPr="00152FD0" w:rsidRDefault="00152FD0" w:rsidP="00152FD0">
            <w:pPr>
              <w:suppressAutoHyphens/>
              <w:spacing w:after="0" w:line="240" w:lineRule="auto"/>
              <w:jc w:val="right"/>
              <w:rPr>
                <w:rFonts w:ascii="Times New Roman" w:eastAsia="Calibri" w:hAnsi="Times New Roman" w:cs="Times New Roman"/>
                <w:sz w:val="24"/>
                <w:szCs w:val="24"/>
                <w:lang w:eastAsia="ar-SA" w:bidi="hi-IN"/>
              </w:rPr>
            </w:pPr>
            <w:r w:rsidRPr="00152FD0">
              <w:rPr>
                <w:rFonts w:ascii="Times New Roman" w:eastAsia="Calibri" w:hAnsi="Times New Roman" w:cs="Times New Roman"/>
                <w:sz w:val="24"/>
                <w:szCs w:val="24"/>
                <w:lang w:eastAsia="ar-SA" w:bidi="hi-IN"/>
              </w:rPr>
              <w:t>2.</w:t>
            </w:r>
          </w:p>
        </w:tc>
        <w:tc>
          <w:tcPr>
            <w:tcW w:w="6199"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sz w:val="24"/>
                <w:szCs w:val="24"/>
                <w:lang w:eastAsia="ar-SA" w:bidi="hi-IN"/>
              </w:rPr>
            </w:pPr>
            <w:r w:rsidRPr="00152FD0">
              <w:rPr>
                <w:rFonts w:ascii="Times New Roman" w:eastAsia="Times New Roman" w:hAnsi="Times New Roman" w:cs="Times New Roman"/>
                <w:sz w:val="24"/>
                <w:szCs w:val="24"/>
                <w:lang w:eastAsia="bg-BG"/>
              </w:rPr>
              <w:t>Единен европейски документ за обществени поръчки (</w:t>
            </w:r>
            <w:r w:rsidRPr="00152FD0">
              <w:rPr>
                <w:rFonts w:ascii="Times New Roman" w:eastAsia="Times New Roman" w:hAnsi="Times New Roman" w:cs="Times New Roman"/>
                <w:b/>
                <w:sz w:val="24"/>
                <w:szCs w:val="24"/>
                <w:lang w:eastAsia="bg-BG"/>
              </w:rPr>
              <w:t>ЕЕДОП</w:t>
            </w:r>
            <w:r w:rsidRPr="00152FD0">
              <w:rPr>
                <w:rFonts w:ascii="Times New Roman" w:eastAsia="Times New Roman" w:hAnsi="Times New Roman" w:cs="Times New Roman"/>
                <w:sz w:val="24"/>
                <w:szCs w:val="24"/>
                <w:lang w:eastAsia="bg-BG"/>
              </w:rPr>
              <w:t xml:space="preserve">) </w:t>
            </w:r>
            <w:r w:rsidRPr="00152FD0">
              <w:rPr>
                <w:rFonts w:ascii="Times New Roman" w:eastAsia="Times New Roman" w:hAnsi="Times New Roman" w:cs="Times New Roman"/>
                <w:b/>
                <w:color w:val="00B0F0"/>
                <w:sz w:val="24"/>
                <w:szCs w:val="24"/>
                <w:lang w:eastAsia="bg-BG"/>
              </w:rPr>
              <w:t>- образец №2;</w:t>
            </w:r>
            <w:r w:rsidRPr="00152FD0">
              <w:rPr>
                <w:rFonts w:ascii="Times New Roman" w:eastAsia="Times New Roman" w:hAnsi="Times New Roman" w:cs="Times New Roman"/>
                <w:sz w:val="24"/>
                <w:szCs w:val="24"/>
                <w:lang w:eastAsia="bg-BG"/>
              </w:rPr>
              <w:tab/>
            </w:r>
            <w:r w:rsidRPr="00152FD0">
              <w:rPr>
                <w:rFonts w:ascii="Times New Roman" w:eastAsia="Times New Roman" w:hAnsi="Times New Roman" w:cs="Times New Roman"/>
                <w:sz w:val="24"/>
                <w:szCs w:val="24"/>
                <w:lang w:eastAsia="bg-BG"/>
              </w:rPr>
              <w:tab/>
            </w:r>
          </w:p>
        </w:tc>
        <w:tc>
          <w:tcPr>
            <w:tcW w:w="1321" w:type="dxa"/>
            <w:shd w:val="clear" w:color="auto" w:fill="auto"/>
          </w:tcPr>
          <w:p w:rsidR="00152FD0" w:rsidRPr="00152FD0" w:rsidRDefault="00152FD0" w:rsidP="00152FD0">
            <w:pPr>
              <w:suppressAutoHyphens/>
              <w:spacing w:after="0" w:line="240" w:lineRule="auto"/>
              <w:jc w:val="center"/>
              <w:rPr>
                <w:rFonts w:ascii="Times New Roman" w:eastAsia="Calibri" w:hAnsi="Times New Roman" w:cs="Times New Roman"/>
                <w:sz w:val="24"/>
                <w:szCs w:val="24"/>
                <w:lang w:eastAsia="ar-SA" w:bidi="hi-IN"/>
              </w:rPr>
            </w:pPr>
            <w:r w:rsidRPr="00152FD0">
              <w:rPr>
                <w:rFonts w:ascii="Times New Roman" w:eastAsia="Calibri" w:hAnsi="Times New Roman" w:cs="Times New Roman"/>
                <w:sz w:val="24"/>
                <w:szCs w:val="24"/>
                <w:lang w:eastAsia="ar-SA" w:bidi="hi-IN"/>
              </w:rPr>
              <w:t>оригинал</w:t>
            </w:r>
          </w:p>
        </w:tc>
        <w:tc>
          <w:tcPr>
            <w:tcW w:w="1337"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sz w:val="24"/>
                <w:szCs w:val="24"/>
                <w:lang w:eastAsia="ar-SA" w:bidi="hi-IN"/>
              </w:rPr>
            </w:pPr>
          </w:p>
        </w:tc>
      </w:tr>
      <w:tr w:rsidR="00152FD0" w:rsidRPr="00152FD0" w:rsidTr="00A82895">
        <w:tc>
          <w:tcPr>
            <w:tcW w:w="605" w:type="dxa"/>
            <w:shd w:val="clear" w:color="auto" w:fill="auto"/>
          </w:tcPr>
          <w:p w:rsidR="00152FD0" w:rsidRPr="00152FD0" w:rsidRDefault="00152FD0" w:rsidP="00152FD0">
            <w:pPr>
              <w:suppressAutoHyphens/>
              <w:spacing w:after="0" w:line="240" w:lineRule="auto"/>
              <w:jc w:val="right"/>
              <w:rPr>
                <w:rFonts w:ascii="Times New Roman" w:eastAsia="Calibri" w:hAnsi="Times New Roman" w:cs="Times New Roman"/>
                <w:sz w:val="24"/>
                <w:szCs w:val="24"/>
                <w:lang w:eastAsia="ar-SA" w:bidi="hi-IN"/>
              </w:rPr>
            </w:pPr>
            <w:r w:rsidRPr="00152FD0">
              <w:rPr>
                <w:rFonts w:ascii="Times New Roman" w:eastAsia="Calibri" w:hAnsi="Times New Roman" w:cs="Times New Roman"/>
                <w:sz w:val="24"/>
                <w:szCs w:val="24"/>
                <w:lang w:val="en-US" w:eastAsia="ar-SA" w:bidi="hi-IN"/>
              </w:rPr>
              <w:t>*</w:t>
            </w:r>
            <w:r w:rsidRPr="00152FD0">
              <w:rPr>
                <w:rFonts w:ascii="Times New Roman" w:eastAsia="Calibri" w:hAnsi="Times New Roman" w:cs="Times New Roman"/>
                <w:sz w:val="24"/>
                <w:szCs w:val="24"/>
                <w:lang w:eastAsia="ar-SA" w:bidi="hi-IN"/>
              </w:rPr>
              <w:t>3.</w:t>
            </w:r>
          </w:p>
        </w:tc>
        <w:tc>
          <w:tcPr>
            <w:tcW w:w="6199" w:type="dxa"/>
            <w:shd w:val="clear" w:color="auto" w:fill="auto"/>
          </w:tcPr>
          <w:p w:rsidR="00152FD0" w:rsidRPr="00152FD0" w:rsidRDefault="00152FD0" w:rsidP="00152FD0">
            <w:pPr>
              <w:suppressAutoHyphens/>
              <w:spacing w:after="0" w:line="240" w:lineRule="auto"/>
              <w:rPr>
                <w:rFonts w:ascii="Times New Roman" w:eastAsia="Times New Roman" w:hAnsi="Times New Roman" w:cs="Times New Roman"/>
                <w:sz w:val="24"/>
                <w:szCs w:val="24"/>
                <w:lang w:eastAsia="bg-BG"/>
              </w:rPr>
            </w:pPr>
            <w:r w:rsidRPr="00152FD0">
              <w:rPr>
                <w:rFonts w:ascii="Times New Roman" w:eastAsia="Times New Roman" w:hAnsi="Times New Roman" w:cs="Times New Roman"/>
                <w:sz w:val="24"/>
                <w:szCs w:val="24"/>
                <w:lang w:eastAsia="bg-BG"/>
              </w:rPr>
              <w:t xml:space="preserve">При участник-обединение - </w:t>
            </w:r>
            <w:r w:rsidRPr="00152FD0">
              <w:rPr>
                <w:rFonts w:ascii="Times New Roman" w:eastAsia="Times New Roman" w:hAnsi="Times New Roman" w:cs="Times New Roman"/>
                <w:b/>
                <w:sz w:val="24"/>
                <w:szCs w:val="24"/>
                <w:lang w:eastAsia="bg-BG"/>
              </w:rPr>
              <w:t>договор</w:t>
            </w:r>
            <w:r w:rsidRPr="00152FD0">
              <w:rPr>
                <w:rFonts w:ascii="Times New Roman" w:eastAsia="Times New Roman" w:hAnsi="Times New Roman" w:cs="Times New Roman"/>
                <w:sz w:val="24"/>
                <w:szCs w:val="24"/>
                <w:lang w:eastAsia="bg-BG"/>
              </w:rPr>
              <w:t xml:space="preserve"> за обединение</w:t>
            </w:r>
          </w:p>
          <w:p w:rsidR="00152FD0" w:rsidRPr="00152FD0" w:rsidRDefault="00152FD0" w:rsidP="00152FD0">
            <w:pPr>
              <w:suppressAutoHyphens/>
              <w:spacing w:after="0" w:line="240" w:lineRule="auto"/>
              <w:rPr>
                <w:rFonts w:ascii="Times New Roman" w:eastAsia="Calibri" w:hAnsi="Times New Roman" w:cs="Times New Roman"/>
                <w:b/>
                <w:sz w:val="24"/>
                <w:szCs w:val="24"/>
                <w:lang w:eastAsia="ar-SA" w:bidi="hi-IN"/>
              </w:rPr>
            </w:pPr>
          </w:p>
        </w:tc>
        <w:tc>
          <w:tcPr>
            <w:tcW w:w="1321" w:type="dxa"/>
            <w:shd w:val="clear" w:color="auto" w:fill="auto"/>
          </w:tcPr>
          <w:p w:rsidR="00152FD0" w:rsidRPr="00152FD0" w:rsidRDefault="00152FD0" w:rsidP="00152FD0">
            <w:pPr>
              <w:suppressAutoHyphens/>
              <w:spacing w:after="0" w:line="240" w:lineRule="auto"/>
              <w:jc w:val="center"/>
              <w:rPr>
                <w:rFonts w:ascii="Times New Roman" w:eastAsia="Calibri" w:hAnsi="Times New Roman" w:cs="Times New Roman"/>
                <w:sz w:val="24"/>
                <w:szCs w:val="24"/>
                <w:lang w:eastAsia="ar-SA" w:bidi="hi-IN"/>
              </w:rPr>
            </w:pPr>
            <w:r w:rsidRPr="00152FD0">
              <w:rPr>
                <w:rFonts w:ascii="Times New Roman" w:eastAsia="Calibri" w:hAnsi="Times New Roman" w:cs="Times New Roman"/>
                <w:sz w:val="24"/>
                <w:szCs w:val="24"/>
                <w:lang w:eastAsia="ar-SA" w:bidi="hi-IN"/>
              </w:rPr>
              <w:t>копие</w:t>
            </w:r>
          </w:p>
        </w:tc>
        <w:tc>
          <w:tcPr>
            <w:tcW w:w="1337"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sz w:val="24"/>
                <w:szCs w:val="24"/>
                <w:lang w:eastAsia="ar-SA" w:bidi="hi-IN"/>
              </w:rPr>
            </w:pPr>
          </w:p>
        </w:tc>
      </w:tr>
      <w:tr w:rsidR="00152FD0" w:rsidRPr="00152FD0" w:rsidTr="00A82895">
        <w:tc>
          <w:tcPr>
            <w:tcW w:w="605" w:type="dxa"/>
            <w:shd w:val="clear" w:color="auto" w:fill="auto"/>
          </w:tcPr>
          <w:p w:rsidR="00152FD0" w:rsidRPr="00152FD0" w:rsidRDefault="00152FD0" w:rsidP="00152FD0">
            <w:pPr>
              <w:suppressAutoHyphens/>
              <w:spacing w:after="0" w:line="240" w:lineRule="auto"/>
              <w:jc w:val="right"/>
              <w:rPr>
                <w:rFonts w:ascii="Times New Roman" w:eastAsia="Calibri" w:hAnsi="Times New Roman" w:cs="Times New Roman"/>
                <w:sz w:val="24"/>
                <w:szCs w:val="24"/>
                <w:lang w:eastAsia="ar-SA" w:bidi="hi-IN"/>
              </w:rPr>
            </w:pPr>
            <w:r w:rsidRPr="00152FD0">
              <w:rPr>
                <w:rFonts w:ascii="Times New Roman" w:eastAsia="Calibri" w:hAnsi="Times New Roman" w:cs="Times New Roman"/>
                <w:sz w:val="24"/>
                <w:szCs w:val="24"/>
                <w:lang w:val="en-US" w:eastAsia="ar-SA" w:bidi="hi-IN"/>
              </w:rPr>
              <w:t>*</w:t>
            </w:r>
            <w:r w:rsidRPr="00152FD0">
              <w:rPr>
                <w:rFonts w:ascii="Times New Roman" w:eastAsia="Calibri" w:hAnsi="Times New Roman" w:cs="Times New Roman"/>
                <w:sz w:val="24"/>
                <w:szCs w:val="24"/>
                <w:lang w:eastAsia="ar-SA" w:bidi="hi-IN"/>
              </w:rPr>
              <w:t>4.</w:t>
            </w:r>
          </w:p>
        </w:tc>
        <w:tc>
          <w:tcPr>
            <w:tcW w:w="6199"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sz w:val="24"/>
                <w:szCs w:val="24"/>
                <w:lang w:eastAsia="ar-SA" w:bidi="hi-IN"/>
              </w:rPr>
            </w:pPr>
            <w:r w:rsidRPr="00152FD0">
              <w:rPr>
                <w:rFonts w:ascii="Times New Roman" w:eastAsia="Times New Roman" w:hAnsi="Times New Roman" w:cs="Times New Roman"/>
                <w:sz w:val="24"/>
                <w:szCs w:val="24"/>
                <w:lang w:eastAsia="bg-BG"/>
              </w:rPr>
              <w:t xml:space="preserve">При участник-обединение, което не е юридическо лице - </w:t>
            </w:r>
            <w:r w:rsidRPr="00152FD0">
              <w:rPr>
                <w:rFonts w:ascii="Times New Roman" w:eastAsia="Times New Roman" w:hAnsi="Times New Roman" w:cs="Times New Roman"/>
                <w:b/>
                <w:sz w:val="24"/>
                <w:szCs w:val="24"/>
                <w:lang w:eastAsia="bg-BG"/>
              </w:rPr>
              <w:t>документ</w:t>
            </w:r>
            <w:r w:rsidRPr="00152FD0">
              <w:rPr>
                <w:rFonts w:ascii="Times New Roman" w:eastAsia="Times New Roman" w:hAnsi="Times New Roman" w:cs="Times New Roman"/>
                <w:sz w:val="24"/>
                <w:szCs w:val="24"/>
                <w:lang w:eastAsia="bg-BG"/>
              </w:rPr>
              <w:t>, от който да е видно правното основание за създаване на обединението, съгласно чл. 37, ал. 4  от ППЗОП;</w:t>
            </w:r>
          </w:p>
        </w:tc>
        <w:tc>
          <w:tcPr>
            <w:tcW w:w="1321" w:type="dxa"/>
            <w:shd w:val="clear" w:color="auto" w:fill="auto"/>
          </w:tcPr>
          <w:p w:rsidR="00152FD0" w:rsidRPr="00152FD0" w:rsidRDefault="00152FD0" w:rsidP="00152FD0">
            <w:pPr>
              <w:suppressAutoHyphens/>
              <w:spacing w:after="0" w:line="240" w:lineRule="auto"/>
              <w:jc w:val="center"/>
              <w:rPr>
                <w:rFonts w:ascii="Times New Roman" w:eastAsia="Calibri" w:hAnsi="Times New Roman" w:cs="Times New Roman"/>
                <w:sz w:val="24"/>
                <w:szCs w:val="24"/>
                <w:lang w:eastAsia="ar-SA" w:bidi="hi-IN"/>
              </w:rPr>
            </w:pPr>
            <w:r w:rsidRPr="00152FD0">
              <w:rPr>
                <w:rFonts w:ascii="Times New Roman" w:eastAsia="Calibri" w:hAnsi="Times New Roman" w:cs="Times New Roman"/>
                <w:sz w:val="24"/>
                <w:szCs w:val="24"/>
                <w:lang w:eastAsia="ar-SA" w:bidi="hi-IN"/>
              </w:rPr>
              <w:t>копие</w:t>
            </w:r>
          </w:p>
        </w:tc>
        <w:tc>
          <w:tcPr>
            <w:tcW w:w="1337"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sz w:val="24"/>
                <w:szCs w:val="24"/>
                <w:lang w:eastAsia="ar-SA" w:bidi="hi-IN"/>
              </w:rPr>
            </w:pPr>
          </w:p>
        </w:tc>
      </w:tr>
      <w:tr w:rsidR="00152FD0" w:rsidRPr="00152FD0" w:rsidTr="00A82895">
        <w:trPr>
          <w:trHeight w:val="163"/>
        </w:trPr>
        <w:tc>
          <w:tcPr>
            <w:tcW w:w="605" w:type="dxa"/>
            <w:shd w:val="clear" w:color="auto" w:fill="auto"/>
          </w:tcPr>
          <w:p w:rsidR="00152FD0" w:rsidRPr="00152FD0" w:rsidRDefault="00152FD0" w:rsidP="00152FD0">
            <w:pPr>
              <w:suppressAutoHyphens/>
              <w:spacing w:after="0" w:line="240" w:lineRule="auto"/>
              <w:jc w:val="right"/>
              <w:rPr>
                <w:rFonts w:ascii="Times New Roman" w:eastAsia="Calibri" w:hAnsi="Times New Roman" w:cs="Times New Roman"/>
                <w:sz w:val="24"/>
                <w:szCs w:val="24"/>
                <w:lang w:eastAsia="ar-SA" w:bidi="hi-IN"/>
              </w:rPr>
            </w:pPr>
            <w:r w:rsidRPr="00152FD0">
              <w:rPr>
                <w:rFonts w:ascii="Times New Roman" w:eastAsia="Calibri" w:hAnsi="Times New Roman" w:cs="Times New Roman"/>
                <w:sz w:val="24"/>
                <w:szCs w:val="24"/>
                <w:lang w:eastAsia="ar-SA" w:bidi="hi-IN"/>
              </w:rPr>
              <w:t>5</w:t>
            </w:r>
            <w:r w:rsidRPr="00152FD0">
              <w:rPr>
                <w:rFonts w:ascii="Times New Roman" w:eastAsia="Calibri" w:hAnsi="Times New Roman" w:cs="Times New Roman"/>
                <w:sz w:val="24"/>
                <w:szCs w:val="24"/>
                <w:lang w:val="en-US" w:eastAsia="ar-SA" w:bidi="hi-IN"/>
              </w:rPr>
              <w:t>*</w:t>
            </w:r>
            <w:r w:rsidRPr="00152FD0">
              <w:rPr>
                <w:rFonts w:ascii="Times New Roman" w:eastAsia="Calibri" w:hAnsi="Times New Roman" w:cs="Times New Roman"/>
                <w:sz w:val="24"/>
                <w:szCs w:val="24"/>
                <w:lang w:eastAsia="ar-SA" w:bidi="hi-IN"/>
              </w:rPr>
              <w:t>.</w:t>
            </w:r>
          </w:p>
        </w:tc>
        <w:tc>
          <w:tcPr>
            <w:tcW w:w="6199"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sz w:val="24"/>
                <w:szCs w:val="24"/>
                <w:lang w:bidi="hi-IN"/>
              </w:rPr>
            </w:pPr>
            <w:r w:rsidRPr="00152FD0">
              <w:rPr>
                <w:rFonts w:ascii="Times New Roman" w:eastAsia="Times New Roman" w:hAnsi="Times New Roman" w:cs="Times New Roman"/>
                <w:b/>
                <w:sz w:val="24"/>
                <w:szCs w:val="24"/>
                <w:lang w:eastAsia="bg-BG"/>
              </w:rPr>
              <w:t>Документ за упълномощаване</w:t>
            </w:r>
            <w:r w:rsidRPr="00152FD0">
              <w:rPr>
                <w:rFonts w:ascii="Times New Roman" w:eastAsia="Times New Roman" w:hAnsi="Times New Roman" w:cs="Times New Roman"/>
                <w:sz w:val="24"/>
                <w:szCs w:val="24"/>
                <w:lang w:eastAsia="bg-BG"/>
              </w:rPr>
              <w:t>, съгласно чл. 39, ал. 3, т. 1, буква „а“  от ППЗОП</w:t>
            </w:r>
          </w:p>
        </w:tc>
        <w:tc>
          <w:tcPr>
            <w:tcW w:w="1321" w:type="dxa"/>
            <w:shd w:val="clear" w:color="auto" w:fill="auto"/>
          </w:tcPr>
          <w:p w:rsidR="00152FD0" w:rsidRPr="00152FD0" w:rsidRDefault="00152FD0" w:rsidP="00152FD0">
            <w:pPr>
              <w:suppressAutoHyphens/>
              <w:spacing w:after="0" w:line="240" w:lineRule="auto"/>
              <w:jc w:val="center"/>
              <w:rPr>
                <w:rFonts w:ascii="Times New Roman" w:eastAsia="Times New Roman" w:hAnsi="Times New Roman" w:cs="Times New Roman"/>
                <w:sz w:val="24"/>
                <w:szCs w:val="24"/>
                <w:lang w:eastAsia="ar-SA"/>
              </w:rPr>
            </w:pPr>
            <w:r w:rsidRPr="00152FD0">
              <w:rPr>
                <w:rFonts w:ascii="Times New Roman" w:eastAsia="Times New Roman" w:hAnsi="Times New Roman" w:cs="Times New Roman"/>
                <w:sz w:val="24"/>
                <w:szCs w:val="24"/>
                <w:lang w:eastAsia="ar-SA"/>
              </w:rPr>
              <w:t>копие</w:t>
            </w:r>
          </w:p>
        </w:tc>
        <w:tc>
          <w:tcPr>
            <w:tcW w:w="1337"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sz w:val="24"/>
                <w:szCs w:val="24"/>
                <w:lang w:eastAsia="ar-SA" w:bidi="hi-IN"/>
              </w:rPr>
            </w:pPr>
          </w:p>
        </w:tc>
      </w:tr>
      <w:tr w:rsidR="00152FD0" w:rsidRPr="00152FD0" w:rsidTr="00A82895">
        <w:trPr>
          <w:trHeight w:val="209"/>
        </w:trPr>
        <w:tc>
          <w:tcPr>
            <w:tcW w:w="605" w:type="dxa"/>
            <w:shd w:val="clear" w:color="auto" w:fill="auto"/>
          </w:tcPr>
          <w:p w:rsidR="00152FD0" w:rsidRPr="00152FD0" w:rsidRDefault="00152FD0" w:rsidP="00152FD0">
            <w:pPr>
              <w:suppressAutoHyphens/>
              <w:spacing w:after="0" w:line="240" w:lineRule="auto"/>
              <w:jc w:val="right"/>
              <w:rPr>
                <w:rFonts w:ascii="Times New Roman" w:eastAsia="Calibri" w:hAnsi="Times New Roman" w:cs="Times New Roman"/>
                <w:sz w:val="24"/>
                <w:szCs w:val="24"/>
                <w:lang w:eastAsia="ar-SA" w:bidi="hi-IN"/>
              </w:rPr>
            </w:pPr>
            <w:r w:rsidRPr="00152FD0">
              <w:rPr>
                <w:rFonts w:ascii="Times New Roman" w:eastAsia="Times New Roman" w:hAnsi="Times New Roman" w:cs="Times New Roman"/>
                <w:sz w:val="24"/>
                <w:szCs w:val="24"/>
                <w:lang w:eastAsia="bg-BG"/>
              </w:rPr>
              <w:t>6.</w:t>
            </w:r>
          </w:p>
        </w:tc>
        <w:tc>
          <w:tcPr>
            <w:tcW w:w="6199" w:type="dxa"/>
            <w:shd w:val="clear" w:color="auto" w:fill="auto"/>
          </w:tcPr>
          <w:p w:rsidR="00152FD0" w:rsidRPr="00152FD0" w:rsidRDefault="00152FD0" w:rsidP="00152FD0">
            <w:pPr>
              <w:suppressAutoHyphens/>
              <w:spacing w:after="0" w:line="240" w:lineRule="auto"/>
              <w:rPr>
                <w:rFonts w:ascii="Times New Roman" w:eastAsia="Times New Roman" w:hAnsi="Times New Roman" w:cs="Times New Roman"/>
                <w:sz w:val="24"/>
                <w:szCs w:val="24"/>
                <w:lang w:eastAsia="bg-BG"/>
              </w:rPr>
            </w:pPr>
            <w:r w:rsidRPr="00152FD0">
              <w:rPr>
                <w:rFonts w:ascii="Times New Roman" w:eastAsia="Times New Roman" w:hAnsi="Times New Roman" w:cs="Times New Roman"/>
                <w:b/>
                <w:sz w:val="24"/>
                <w:szCs w:val="24"/>
                <w:lang w:eastAsia="bg-BG"/>
              </w:rPr>
              <w:t>Предложение за изпълнение на поръчката</w:t>
            </w:r>
            <w:r w:rsidRPr="00152FD0">
              <w:rPr>
                <w:rFonts w:ascii="Times New Roman" w:eastAsia="Times New Roman" w:hAnsi="Times New Roman" w:cs="Times New Roman"/>
                <w:sz w:val="24"/>
                <w:szCs w:val="24"/>
                <w:lang w:eastAsia="bg-BG"/>
              </w:rPr>
              <w:t xml:space="preserve"> - </w:t>
            </w:r>
            <w:r w:rsidRPr="00152FD0">
              <w:rPr>
                <w:rFonts w:ascii="Times New Roman" w:eastAsia="Times New Roman" w:hAnsi="Times New Roman" w:cs="Times New Roman"/>
                <w:b/>
                <w:color w:val="00B0F0"/>
                <w:sz w:val="24"/>
                <w:szCs w:val="24"/>
                <w:lang w:eastAsia="bg-BG"/>
              </w:rPr>
              <w:t>образец №3</w:t>
            </w:r>
            <w:r w:rsidRPr="00152FD0">
              <w:rPr>
                <w:rFonts w:ascii="Times New Roman" w:eastAsia="Times New Roman" w:hAnsi="Times New Roman" w:cs="Times New Roman"/>
                <w:color w:val="00B0F0"/>
                <w:sz w:val="24"/>
                <w:szCs w:val="24"/>
                <w:lang w:eastAsia="bg-BG"/>
              </w:rPr>
              <w:t>;</w:t>
            </w:r>
          </w:p>
          <w:p w:rsidR="00152FD0" w:rsidRPr="00152FD0" w:rsidRDefault="00152FD0" w:rsidP="00152FD0">
            <w:pPr>
              <w:suppressAutoHyphens/>
              <w:spacing w:after="0" w:line="240" w:lineRule="auto"/>
              <w:rPr>
                <w:rFonts w:ascii="Times New Roman" w:eastAsia="Times New Roman" w:hAnsi="Times New Roman" w:cs="Times New Roman"/>
                <w:sz w:val="24"/>
                <w:szCs w:val="24"/>
                <w:lang w:eastAsia="bg-BG"/>
              </w:rPr>
            </w:pPr>
          </w:p>
        </w:tc>
        <w:tc>
          <w:tcPr>
            <w:tcW w:w="1321" w:type="dxa"/>
            <w:shd w:val="clear" w:color="auto" w:fill="auto"/>
          </w:tcPr>
          <w:p w:rsidR="00152FD0" w:rsidRPr="00152FD0" w:rsidRDefault="00152FD0" w:rsidP="00152FD0">
            <w:pPr>
              <w:suppressAutoHyphens/>
              <w:spacing w:after="0" w:line="240" w:lineRule="auto"/>
              <w:jc w:val="center"/>
              <w:rPr>
                <w:rFonts w:ascii="Times New Roman" w:eastAsia="Times New Roman" w:hAnsi="Times New Roman" w:cs="Times New Roman"/>
                <w:sz w:val="24"/>
                <w:szCs w:val="24"/>
                <w:lang w:eastAsia="ar-SA"/>
              </w:rPr>
            </w:pPr>
            <w:r w:rsidRPr="00152FD0">
              <w:rPr>
                <w:rFonts w:ascii="Times New Roman" w:eastAsia="Calibri" w:hAnsi="Times New Roman" w:cs="Times New Roman"/>
                <w:sz w:val="24"/>
                <w:szCs w:val="24"/>
                <w:lang w:eastAsia="ar-SA" w:bidi="hi-IN"/>
              </w:rPr>
              <w:t>оригинал</w:t>
            </w:r>
          </w:p>
        </w:tc>
        <w:tc>
          <w:tcPr>
            <w:tcW w:w="1337"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sz w:val="24"/>
                <w:szCs w:val="24"/>
                <w:lang w:eastAsia="ar-SA" w:bidi="hi-IN"/>
              </w:rPr>
            </w:pPr>
          </w:p>
        </w:tc>
      </w:tr>
      <w:tr w:rsidR="00152FD0" w:rsidRPr="00152FD0" w:rsidTr="00A82895">
        <w:trPr>
          <w:trHeight w:val="341"/>
        </w:trPr>
        <w:tc>
          <w:tcPr>
            <w:tcW w:w="605" w:type="dxa"/>
            <w:shd w:val="clear" w:color="auto" w:fill="auto"/>
          </w:tcPr>
          <w:p w:rsidR="00152FD0" w:rsidRPr="00152FD0" w:rsidRDefault="00591AB7" w:rsidP="00152FD0">
            <w:pPr>
              <w:suppressAutoHyphens/>
              <w:spacing w:after="0" w:line="240" w:lineRule="auto"/>
              <w:jc w:val="right"/>
              <w:rPr>
                <w:rFonts w:ascii="Times New Roman" w:eastAsia="Calibri" w:hAnsi="Times New Roman" w:cs="Times New Roman"/>
                <w:sz w:val="24"/>
                <w:szCs w:val="24"/>
                <w:lang w:eastAsia="ar-SA" w:bidi="hi-IN"/>
              </w:rPr>
            </w:pPr>
            <w:r>
              <w:rPr>
                <w:rFonts w:ascii="Times New Roman" w:eastAsia="Times New Roman" w:hAnsi="Times New Roman" w:cs="Times New Roman"/>
                <w:sz w:val="24"/>
                <w:szCs w:val="24"/>
                <w:lang w:eastAsia="bg-BG"/>
              </w:rPr>
              <w:t>7</w:t>
            </w:r>
            <w:r w:rsidR="00152FD0" w:rsidRPr="00152FD0">
              <w:rPr>
                <w:rFonts w:ascii="Times New Roman" w:eastAsia="Times New Roman" w:hAnsi="Times New Roman" w:cs="Times New Roman"/>
                <w:sz w:val="24"/>
                <w:szCs w:val="24"/>
                <w:lang w:eastAsia="bg-BG"/>
              </w:rPr>
              <w:t>.</w:t>
            </w:r>
          </w:p>
        </w:tc>
        <w:tc>
          <w:tcPr>
            <w:tcW w:w="6199" w:type="dxa"/>
            <w:shd w:val="clear" w:color="auto" w:fill="auto"/>
          </w:tcPr>
          <w:p w:rsidR="00152FD0" w:rsidRPr="00152FD0" w:rsidRDefault="00152FD0" w:rsidP="00591AB7">
            <w:pPr>
              <w:suppressAutoHyphens/>
              <w:spacing w:after="0" w:line="240" w:lineRule="auto"/>
              <w:rPr>
                <w:rFonts w:ascii="Times New Roman" w:eastAsia="Times New Roman" w:hAnsi="Times New Roman" w:cs="Times New Roman"/>
                <w:sz w:val="24"/>
                <w:szCs w:val="24"/>
                <w:lang w:eastAsia="bg-BG"/>
              </w:rPr>
            </w:pPr>
            <w:r w:rsidRPr="00152FD0">
              <w:rPr>
                <w:rFonts w:ascii="Times New Roman" w:eastAsia="Times New Roman" w:hAnsi="Times New Roman" w:cs="Times New Roman"/>
                <w:b/>
                <w:sz w:val="24"/>
                <w:szCs w:val="24"/>
                <w:lang w:eastAsia="bg-BG"/>
              </w:rPr>
              <w:t>Декларация за конфиденциалност</w:t>
            </w:r>
            <w:r w:rsidRPr="00152FD0">
              <w:rPr>
                <w:rFonts w:ascii="Times New Roman" w:eastAsia="Times New Roman" w:hAnsi="Times New Roman" w:cs="Times New Roman"/>
                <w:sz w:val="24"/>
                <w:szCs w:val="24"/>
                <w:lang w:eastAsia="bg-BG"/>
              </w:rPr>
              <w:t xml:space="preserve"> по 102, ал. 1 от  ЗОП - </w:t>
            </w:r>
            <w:r w:rsidRPr="00152FD0">
              <w:rPr>
                <w:rFonts w:ascii="Times New Roman" w:eastAsia="Times New Roman" w:hAnsi="Times New Roman" w:cs="Times New Roman"/>
                <w:b/>
                <w:color w:val="00B0F0"/>
                <w:sz w:val="24"/>
                <w:szCs w:val="24"/>
                <w:lang w:eastAsia="bg-BG"/>
              </w:rPr>
              <w:t>образец №</w:t>
            </w:r>
            <w:r w:rsidR="00591AB7">
              <w:rPr>
                <w:rFonts w:ascii="Times New Roman" w:eastAsia="Times New Roman" w:hAnsi="Times New Roman" w:cs="Times New Roman"/>
                <w:b/>
                <w:color w:val="00B0F0"/>
                <w:sz w:val="24"/>
                <w:szCs w:val="24"/>
                <w:lang w:eastAsia="bg-BG"/>
              </w:rPr>
              <w:t>4</w:t>
            </w:r>
            <w:r w:rsidRPr="00152FD0">
              <w:rPr>
                <w:rFonts w:ascii="Times New Roman" w:eastAsia="Times New Roman" w:hAnsi="Times New Roman" w:cs="Times New Roman"/>
                <w:b/>
                <w:color w:val="00B0F0"/>
                <w:sz w:val="24"/>
                <w:szCs w:val="24"/>
                <w:lang w:eastAsia="bg-BG"/>
              </w:rPr>
              <w:t xml:space="preserve"> </w:t>
            </w:r>
            <w:r w:rsidRPr="00152FD0">
              <w:rPr>
                <w:rFonts w:ascii="Times New Roman" w:eastAsia="Times New Roman" w:hAnsi="Times New Roman" w:cs="Times New Roman"/>
                <w:b/>
                <w:sz w:val="24"/>
                <w:szCs w:val="24"/>
                <w:lang w:eastAsia="bg-BG"/>
              </w:rPr>
              <w:t>когато е приложимо</w:t>
            </w:r>
            <w:r w:rsidRPr="00152FD0">
              <w:rPr>
                <w:rFonts w:ascii="Times New Roman" w:eastAsia="Times New Roman" w:hAnsi="Times New Roman" w:cs="Times New Roman"/>
                <w:sz w:val="24"/>
                <w:szCs w:val="24"/>
                <w:lang w:eastAsia="bg-BG"/>
              </w:rPr>
              <w:t>;</w:t>
            </w:r>
          </w:p>
        </w:tc>
        <w:tc>
          <w:tcPr>
            <w:tcW w:w="1321" w:type="dxa"/>
            <w:shd w:val="clear" w:color="auto" w:fill="auto"/>
          </w:tcPr>
          <w:p w:rsidR="00152FD0" w:rsidRPr="00152FD0" w:rsidRDefault="00152FD0" w:rsidP="00152FD0">
            <w:pPr>
              <w:suppressAutoHyphens/>
              <w:spacing w:after="0" w:line="240" w:lineRule="auto"/>
              <w:jc w:val="center"/>
              <w:rPr>
                <w:rFonts w:ascii="Times New Roman" w:eastAsia="Times New Roman" w:hAnsi="Times New Roman" w:cs="Times New Roman"/>
                <w:sz w:val="24"/>
                <w:szCs w:val="24"/>
                <w:lang w:eastAsia="ar-SA"/>
              </w:rPr>
            </w:pPr>
            <w:r w:rsidRPr="00152FD0">
              <w:rPr>
                <w:rFonts w:ascii="Times New Roman" w:eastAsia="Calibri" w:hAnsi="Times New Roman" w:cs="Times New Roman"/>
                <w:sz w:val="24"/>
                <w:szCs w:val="24"/>
                <w:lang w:eastAsia="ar-SA" w:bidi="hi-IN"/>
              </w:rPr>
              <w:t>оригинал</w:t>
            </w:r>
          </w:p>
        </w:tc>
        <w:tc>
          <w:tcPr>
            <w:tcW w:w="1337"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sz w:val="24"/>
                <w:szCs w:val="24"/>
                <w:lang w:eastAsia="ar-SA" w:bidi="hi-IN"/>
              </w:rPr>
            </w:pPr>
          </w:p>
        </w:tc>
      </w:tr>
      <w:tr w:rsidR="00152FD0" w:rsidRPr="00152FD0" w:rsidTr="00A82895">
        <w:trPr>
          <w:trHeight w:val="525"/>
        </w:trPr>
        <w:tc>
          <w:tcPr>
            <w:tcW w:w="605" w:type="dxa"/>
            <w:shd w:val="clear" w:color="auto" w:fill="auto"/>
          </w:tcPr>
          <w:p w:rsidR="00152FD0" w:rsidRPr="00152FD0" w:rsidRDefault="00152FD0" w:rsidP="00152FD0">
            <w:pPr>
              <w:suppressAutoHyphens/>
              <w:spacing w:after="0" w:line="240" w:lineRule="auto"/>
              <w:jc w:val="right"/>
              <w:rPr>
                <w:rFonts w:ascii="Times New Roman" w:eastAsia="Calibri" w:hAnsi="Times New Roman" w:cs="Times New Roman"/>
                <w:sz w:val="24"/>
                <w:szCs w:val="24"/>
                <w:lang w:eastAsia="ar-SA" w:bidi="hi-IN"/>
              </w:rPr>
            </w:pPr>
            <w:r w:rsidRPr="00152FD0">
              <w:rPr>
                <w:rFonts w:ascii="Times New Roman" w:eastAsia="Times New Roman" w:hAnsi="Times New Roman" w:cs="Times New Roman"/>
                <w:sz w:val="24"/>
                <w:szCs w:val="24"/>
                <w:lang w:eastAsia="bg-BG"/>
              </w:rPr>
              <w:t>10.</w:t>
            </w:r>
          </w:p>
        </w:tc>
        <w:tc>
          <w:tcPr>
            <w:tcW w:w="6199" w:type="dxa"/>
            <w:shd w:val="clear" w:color="auto" w:fill="auto"/>
          </w:tcPr>
          <w:p w:rsidR="00152FD0" w:rsidRPr="00152FD0" w:rsidRDefault="00152FD0" w:rsidP="00591AB7">
            <w:pPr>
              <w:suppressAutoHyphens/>
              <w:spacing w:after="0" w:line="240" w:lineRule="auto"/>
              <w:rPr>
                <w:rFonts w:ascii="Times New Roman" w:eastAsia="Times New Roman" w:hAnsi="Times New Roman" w:cs="Times New Roman"/>
                <w:sz w:val="24"/>
                <w:szCs w:val="24"/>
                <w:lang w:eastAsia="bg-BG"/>
              </w:rPr>
            </w:pPr>
            <w:r w:rsidRPr="00152FD0">
              <w:rPr>
                <w:rFonts w:ascii="Times New Roman" w:eastAsia="Times New Roman" w:hAnsi="Times New Roman" w:cs="Times New Roman"/>
                <w:b/>
                <w:sz w:val="24"/>
                <w:szCs w:val="24"/>
                <w:lang w:eastAsia="bg-BG"/>
              </w:rPr>
              <w:t>Ценово предложение</w:t>
            </w:r>
            <w:r w:rsidRPr="00152FD0">
              <w:rPr>
                <w:rFonts w:ascii="Times New Roman" w:eastAsia="Times New Roman" w:hAnsi="Times New Roman" w:cs="Times New Roman"/>
                <w:sz w:val="24"/>
                <w:szCs w:val="24"/>
                <w:lang w:eastAsia="bg-BG"/>
              </w:rPr>
              <w:t xml:space="preserve"> - </w:t>
            </w:r>
            <w:r w:rsidRPr="00152FD0">
              <w:rPr>
                <w:rFonts w:ascii="Times New Roman" w:eastAsia="Times New Roman" w:hAnsi="Times New Roman" w:cs="Times New Roman"/>
                <w:b/>
                <w:color w:val="00B0F0"/>
                <w:sz w:val="24"/>
                <w:szCs w:val="24"/>
                <w:lang w:eastAsia="bg-BG"/>
              </w:rPr>
              <w:t>образец №</w:t>
            </w:r>
            <w:r w:rsidR="00591AB7">
              <w:rPr>
                <w:rFonts w:ascii="Times New Roman" w:eastAsia="Times New Roman" w:hAnsi="Times New Roman" w:cs="Times New Roman"/>
                <w:b/>
                <w:color w:val="00B0F0"/>
                <w:sz w:val="24"/>
                <w:szCs w:val="24"/>
                <w:lang w:eastAsia="bg-BG"/>
              </w:rPr>
              <w:t>5</w:t>
            </w:r>
            <w:r w:rsidRPr="00152FD0">
              <w:rPr>
                <w:rFonts w:ascii="Times New Roman" w:eastAsia="Times New Roman" w:hAnsi="Times New Roman" w:cs="Times New Roman"/>
                <w:color w:val="00B0F0"/>
                <w:sz w:val="24"/>
                <w:szCs w:val="24"/>
                <w:lang w:eastAsia="bg-BG"/>
              </w:rPr>
              <w:t>;</w:t>
            </w:r>
          </w:p>
        </w:tc>
        <w:tc>
          <w:tcPr>
            <w:tcW w:w="1321" w:type="dxa"/>
            <w:shd w:val="clear" w:color="auto" w:fill="auto"/>
          </w:tcPr>
          <w:p w:rsidR="00152FD0" w:rsidRPr="00152FD0" w:rsidRDefault="00152FD0" w:rsidP="00152FD0">
            <w:pPr>
              <w:suppressAutoHyphens/>
              <w:spacing w:after="0" w:line="240" w:lineRule="auto"/>
              <w:jc w:val="center"/>
              <w:rPr>
                <w:rFonts w:ascii="Times New Roman" w:eastAsia="Times New Roman" w:hAnsi="Times New Roman" w:cs="Times New Roman"/>
                <w:sz w:val="24"/>
                <w:szCs w:val="24"/>
                <w:lang w:eastAsia="ar-SA"/>
              </w:rPr>
            </w:pPr>
            <w:r w:rsidRPr="00152FD0">
              <w:rPr>
                <w:rFonts w:ascii="Times New Roman" w:eastAsia="Calibri" w:hAnsi="Times New Roman" w:cs="Times New Roman"/>
                <w:sz w:val="24"/>
                <w:szCs w:val="24"/>
                <w:lang w:eastAsia="ar-SA" w:bidi="hi-IN"/>
              </w:rPr>
              <w:t>оригинал</w:t>
            </w:r>
          </w:p>
        </w:tc>
        <w:tc>
          <w:tcPr>
            <w:tcW w:w="1337"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sz w:val="24"/>
                <w:szCs w:val="24"/>
                <w:lang w:eastAsia="ar-SA" w:bidi="hi-IN"/>
              </w:rPr>
            </w:pPr>
          </w:p>
        </w:tc>
      </w:tr>
      <w:tr w:rsidR="00152FD0" w:rsidRPr="00152FD0" w:rsidTr="00A82895">
        <w:trPr>
          <w:trHeight w:val="525"/>
        </w:trPr>
        <w:tc>
          <w:tcPr>
            <w:tcW w:w="605" w:type="dxa"/>
            <w:shd w:val="clear" w:color="auto" w:fill="auto"/>
          </w:tcPr>
          <w:p w:rsidR="00152FD0" w:rsidRPr="00152FD0" w:rsidRDefault="00152FD0" w:rsidP="00152FD0">
            <w:pPr>
              <w:suppressAutoHyphens/>
              <w:spacing w:after="0" w:line="240" w:lineRule="auto"/>
              <w:jc w:val="right"/>
              <w:rPr>
                <w:rFonts w:ascii="Times New Roman" w:eastAsia="Times New Roman" w:hAnsi="Times New Roman" w:cs="Times New Roman"/>
                <w:sz w:val="24"/>
                <w:szCs w:val="24"/>
                <w:lang w:eastAsia="bg-BG"/>
              </w:rPr>
            </w:pPr>
            <w:r w:rsidRPr="00152FD0">
              <w:rPr>
                <w:rFonts w:ascii="Times New Roman" w:eastAsia="Times New Roman" w:hAnsi="Times New Roman" w:cs="Times New Roman"/>
                <w:sz w:val="24"/>
                <w:szCs w:val="24"/>
                <w:lang w:eastAsia="bg-BG"/>
              </w:rPr>
              <w:t>11.</w:t>
            </w:r>
          </w:p>
        </w:tc>
        <w:tc>
          <w:tcPr>
            <w:tcW w:w="6199" w:type="dxa"/>
            <w:shd w:val="clear" w:color="auto" w:fill="auto"/>
          </w:tcPr>
          <w:p w:rsidR="00152FD0" w:rsidRPr="00152FD0" w:rsidRDefault="00152FD0" w:rsidP="00152FD0">
            <w:pPr>
              <w:suppressAutoHyphens/>
              <w:spacing w:after="0" w:line="240" w:lineRule="auto"/>
              <w:rPr>
                <w:rFonts w:ascii="Times New Roman" w:eastAsia="Times New Roman" w:hAnsi="Times New Roman" w:cs="Times New Roman"/>
                <w:sz w:val="24"/>
                <w:szCs w:val="24"/>
                <w:lang w:eastAsia="bg-BG"/>
              </w:rPr>
            </w:pPr>
            <w:r w:rsidRPr="00152FD0">
              <w:rPr>
                <w:rFonts w:ascii="Times New Roman" w:eastAsia="Times New Roman" w:hAnsi="Times New Roman" w:cs="Times New Roman"/>
                <w:b/>
                <w:sz w:val="24"/>
                <w:szCs w:val="24"/>
                <w:lang w:eastAsia="bg-BG"/>
              </w:rPr>
              <w:t>Други</w:t>
            </w:r>
            <w:r w:rsidRPr="00152FD0">
              <w:rPr>
                <w:rFonts w:ascii="Times New Roman" w:eastAsia="Times New Roman" w:hAnsi="Times New Roman" w:cs="Times New Roman"/>
                <w:sz w:val="24"/>
                <w:szCs w:val="24"/>
                <w:lang w:eastAsia="bg-BG"/>
              </w:rPr>
              <w:t xml:space="preserve"> </w:t>
            </w:r>
          </w:p>
        </w:tc>
        <w:tc>
          <w:tcPr>
            <w:tcW w:w="1321" w:type="dxa"/>
            <w:shd w:val="clear" w:color="auto" w:fill="auto"/>
          </w:tcPr>
          <w:p w:rsidR="00152FD0" w:rsidRPr="00152FD0" w:rsidRDefault="00152FD0" w:rsidP="00152FD0">
            <w:pPr>
              <w:suppressAutoHyphens/>
              <w:spacing w:after="0" w:line="240" w:lineRule="auto"/>
              <w:jc w:val="center"/>
              <w:rPr>
                <w:rFonts w:ascii="Times New Roman" w:eastAsia="Calibri" w:hAnsi="Times New Roman" w:cs="Times New Roman"/>
                <w:sz w:val="24"/>
                <w:szCs w:val="24"/>
                <w:lang w:eastAsia="ar-SA" w:bidi="hi-IN"/>
              </w:rPr>
            </w:pPr>
          </w:p>
        </w:tc>
        <w:tc>
          <w:tcPr>
            <w:tcW w:w="1337"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sz w:val="24"/>
                <w:szCs w:val="24"/>
                <w:lang w:eastAsia="ar-SA" w:bidi="hi-IN"/>
              </w:rPr>
            </w:pPr>
          </w:p>
        </w:tc>
      </w:tr>
    </w:tbl>
    <w:p w:rsidR="00152FD0" w:rsidRPr="00152FD0" w:rsidRDefault="00152FD0" w:rsidP="00152FD0">
      <w:pPr>
        <w:suppressAutoHyphens/>
        <w:spacing w:after="0" w:line="240" w:lineRule="auto"/>
        <w:jc w:val="right"/>
        <w:rPr>
          <w:rFonts w:ascii="Calibri" w:eastAsia="Arial" w:hAnsi="Calibri" w:cs="Calibri"/>
          <w:lang w:eastAsia="ar-SA"/>
        </w:rPr>
      </w:pPr>
    </w:p>
    <w:p w:rsidR="00152FD0" w:rsidRPr="00152FD0" w:rsidRDefault="00152FD0" w:rsidP="00152FD0">
      <w:pPr>
        <w:spacing w:after="0" w:line="240" w:lineRule="auto"/>
        <w:jc w:val="both"/>
        <w:rPr>
          <w:rFonts w:ascii="Calibri" w:eastAsia="Calibri" w:hAnsi="Calibri" w:cs="Calibri"/>
        </w:rPr>
      </w:pPr>
    </w:p>
    <w:p w:rsidR="00152FD0" w:rsidRPr="00152FD0" w:rsidRDefault="00152FD0" w:rsidP="00152FD0">
      <w:pPr>
        <w:spacing w:after="0" w:line="240" w:lineRule="auto"/>
        <w:jc w:val="both"/>
        <w:rPr>
          <w:rFonts w:ascii="Calibri" w:eastAsia="Calibri" w:hAnsi="Calibri" w:cs="Calibri"/>
        </w:rPr>
      </w:pPr>
    </w:p>
    <w:p w:rsidR="00152FD0" w:rsidRPr="00152FD0" w:rsidRDefault="00152FD0" w:rsidP="00152FD0">
      <w:pPr>
        <w:spacing w:after="0" w:line="240" w:lineRule="auto"/>
        <w:jc w:val="both"/>
        <w:rPr>
          <w:rFonts w:ascii="Times New Roman" w:eastAsia="Calibri" w:hAnsi="Times New Roman" w:cs="Times New Roman"/>
          <w:sz w:val="20"/>
          <w:szCs w:val="20"/>
        </w:rPr>
      </w:pPr>
      <w:r w:rsidRPr="00152FD0">
        <w:rPr>
          <w:rFonts w:ascii="Calibri" w:eastAsia="Calibri" w:hAnsi="Calibri" w:cs="Calibri"/>
        </w:rPr>
        <w:tab/>
      </w:r>
      <w:r w:rsidRPr="00152FD0">
        <w:rPr>
          <w:rFonts w:ascii="Times New Roman" w:eastAsia="Calibri" w:hAnsi="Times New Roman" w:cs="Times New Roman"/>
          <w:sz w:val="20"/>
          <w:szCs w:val="20"/>
        </w:rPr>
        <w:t>........................./ ............................................................................................./ ....................................</w:t>
      </w:r>
    </w:p>
    <w:p w:rsidR="00152FD0" w:rsidRPr="00152FD0" w:rsidRDefault="00152FD0" w:rsidP="00152FD0">
      <w:pPr>
        <w:spacing w:after="0" w:line="240" w:lineRule="auto"/>
        <w:ind w:firstLine="284"/>
        <w:jc w:val="both"/>
        <w:rPr>
          <w:rFonts w:ascii="Times New Roman" w:eastAsia="Calibri" w:hAnsi="Times New Roman" w:cs="Times New Roman"/>
          <w:sz w:val="20"/>
          <w:szCs w:val="20"/>
        </w:rPr>
      </w:pPr>
      <w:r w:rsidRPr="00152FD0">
        <w:rPr>
          <w:rFonts w:ascii="Times New Roman" w:eastAsia="Calibri" w:hAnsi="Times New Roman" w:cs="Times New Roman"/>
          <w:sz w:val="20"/>
          <w:szCs w:val="20"/>
        </w:rPr>
        <w:tab/>
      </w:r>
      <w:r w:rsidRPr="00152FD0">
        <w:rPr>
          <w:rFonts w:ascii="Times New Roman" w:eastAsia="Calibri" w:hAnsi="Times New Roman" w:cs="Times New Roman"/>
          <w:sz w:val="20"/>
          <w:szCs w:val="20"/>
        </w:rPr>
        <w:tab/>
        <w:t>Дата</w:t>
      </w:r>
      <w:r w:rsidRPr="00152FD0">
        <w:rPr>
          <w:rFonts w:ascii="Times New Roman" w:eastAsia="Calibri" w:hAnsi="Times New Roman" w:cs="Times New Roman"/>
          <w:sz w:val="20"/>
          <w:szCs w:val="20"/>
        </w:rPr>
        <w:tab/>
      </w:r>
      <w:r w:rsidRPr="00152FD0">
        <w:rPr>
          <w:rFonts w:ascii="Times New Roman" w:eastAsia="Calibri" w:hAnsi="Times New Roman" w:cs="Times New Roman"/>
          <w:sz w:val="20"/>
          <w:szCs w:val="20"/>
        </w:rPr>
        <w:tab/>
      </w:r>
      <w:r w:rsidRPr="00152FD0">
        <w:rPr>
          <w:rFonts w:ascii="Times New Roman" w:eastAsia="Calibri" w:hAnsi="Times New Roman" w:cs="Times New Roman"/>
          <w:sz w:val="20"/>
          <w:szCs w:val="20"/>
        </w:rPr>
        <w:tab/>
        <w:t xml:space="preserve">Име и фамилия  </w:t>
      </w:r>
      <w:r w:rsidRPr="00152FD0">
        <w:rPr>
          <w:rFonts w:ascii="Times New Roman" w:eastAsia="Calibri" w:hAnsi="Times New Roman" w:cs="Times New Roman"/>
          <w:sz w:val="20"/>
          <w:szCs w:val="20"/>
        </w:rPr>
        <w:tab/>
        <w:t xml:space="preserve">    </w:t>
      </w:r>
      <w:r w:rsidRPr="00152FD0">
        <w:rPr>
          <w:rFonts w:ascii="Times New Roman" w:eastAsia="Calibri" w:hAnsi="Times New Roman" w:cs="Times New Roman"/>
          <w:sz w:val="20"/>
          <w:szCs w:val="20"/>
        </w:rPr>
        <w:tab/>
        <w:t xml:space="preserve">              Подпис на лицето (и печат)</w:t>
      </w:r>
    </w:p>
    <w:p w:rsidR="00152FD0" w:rsidRPr="00152FD0" w:rsidRDefault="00152FD0" w:rsidP="00152FD0">
      <w:pPr>
        <w:suppressAutoHyphens/>
        <w:spacing w:after="0" w:line="240" w:lineRule="auto"/>
        <w:jc w:val="right"/>
        <w:rPr>
          <w:rFonts w:ascii="Calibri" w:eastAsia="Arial" w:hAnsi="Calibri" w:cs="Calibri"/>
          <w:i/>
          <w:color w:val="0070C0"/>
          <w:lang w:eastAsia="ar-SA" w:bidi="hi-IN"/>
        </w:rPr>
      </w:pPr>
    </w:p>
    <w:p w:rsidR="00152FD0" w:rsidRPr="00152FD0" w:rsidRDefault="00152FD0" w:rsidP="00152FD0">
      <w:pPr>
        <w:suppressAutoHyphens/>
        <w:spacing w:after="0" w:line="240" w:lineRule="auto"/>
        <w:jc w:val="right"/>
        <w:rPr>
          <w:rFonts w:ascii="Calibri" w:eastAsia="Arial" w:hAnsi="Calibri" w:cs="Calibri"/>
          <w:i/>
          <w:color w:val="0070C0"/>
          <w:lang w:eastAsia="ar-SA" w:bidi="hi-IN"/>
        </w:rPr>
      </w:pPr>
    </w:p>
    <w:p w:rsidR="00152FD0" w:rsidRPr="00152FD0" w:rsidRDefault="00152FD0" w:rsidP="00152FD0">
      <w:pPr>
        <w:suppressAutoHyphens/>
        <w:spacing w:after="0" w:line="240" w:lineRule="auto"/>
        <w:jc w:val="right"/>
        <w:rPr>
          <w:rFonts w:ascii="Calibri" w:eastAsia="Arial" w:hAnsi="Calibri" w:cs="Calibri"/>
          <w:i/>
          <w:color w:val="0070C0"/>
          <w:lang w:eastAsia="ar-SA" w:bidi="hi-IN"/>
        </w:rPr>
      </w:pPr>
    </w:p>
    <w:p w:rsidR="00152FD0" w:rsidRPr="00152FD0" w:rsidRDefault="00152FD0" w:rsidP="00152FD0">
      <w:pPr>
        <w:keepNext/>
        <w:widowControl w:val="0"/>
        <w:suppressAutoHyphens/>
        <w:spacing w:after="0" w:line="240" w:lineRule="auto"/>
        <w:ind w:firstLine="284"/>
        <w:jc w:val="both"/>
        <w:rPr>
          <w:rFonts w:ascii="Calibri" w:eastAsia="Times New Roman" w:hAnsi="Calibri" w:cs="Times New Roman"/>
          <w:bCs/>
          <w:sz w:val="16"/>
          <w:szCs w:val="16"/>
          <w:lang w:eastAsia="ar-SA"/>
        </w:rPr>
      </w:pPr>
      <w:r w:rsidRPr="00152FD0">
        <w:rPr>
          <w:rFonts w:ascii="Calibri" w:eastAsia="Times New Roman" w:hAnsi="Calibri" w:cs="Times New Roman"/>
          <w:bCs/>
          <w:sz w:val="16"/>
          <w:szCs w:val="16"/>
          <w:lang w:eastAsia="ar-SA"/>
        </w:rPr>
        <w:t>––––––––––––––––––––––––––––––––––––––––––––––––––––––––––––––––––––––––––––––––––––––––––––––––––––––––––––</w:t>
      </w:r>
    </w:p>
    <w:p w:rsidR="00152FD0" w:rsidRPr="00152FD0" w:rsidRDefault="00152FD0" w:rsidP="00152FD0">
      <w:pPr>
        <w:keepNext/>
        <w:widowControl w:val="0"/>
        <w:suppressAutoHyphens/>
        <w:spacing w:after="0" w:line="240" w:lineRule="auto"/>
        <w:ind w:firstLine="284"/>
        <w:jc w:val="both"/>
        <w:rPr>
          <w:rFonts w:ascii="Times New Roman" w:eastAsia="Times New Roman" w:hAnsi="Times New Roman" w:cs="Times New Roman"/>
          <w:bCs/>
          <w:i/>
          <w:sz w:val="16"/>
          <w:szCs w:val="16"/>
          <w:lang w:eastAsia="ar-SA"/>
        </w:rPr>
      </w:pPr>
      <w:r w:rsidRPr="00152FD0">
        <w:rPr>
          <w:rFonts w:ascii="Times New Roman" w:eastAsia="Times New Roman" w:hAnsi="Times New Roman" w:cs="Times New Roman"/>
          <w:bCs/>
          <w:sz w:val="16"/>
          <w:szCs w:val="16"/>
          <w:lang w:eastAsia="ar-SA"/>
        </w:rPr>
        <w:t>*</w:t>
      </w:r>
      <w:r w:rsidRPr="00152FD0">
        <w:rPr>
          <w:rFonts w:ascii="Times New Roman" w:eastAsia="Times New Roman" w:hAnsi="Times New Roman" w:cs="Times New Roman"/>
          <w:bCs/>
          <w:i/>
          <w:sz w:val="16"/>
          <w:szCs w:val="16"/>
          <w:lang w:eastAsia="ar-SA"/>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152FD0" w:rsidRPr="00152FD0" w:rsidRDefault="00152FD0" w:rsidP="00152FD0">
      <w:pPr>
        <w:suppressAutoHyphens/>
        <w:spacing w:after="0" w:line="240" w:lineRule="auto"/>
        <w:jc w:val="right"/>
        <w:rPr>
          <w:rFonts w:ascii="Calibri" w:eastAsia="Arial" w:hAnsi="Calibri" w:cs="Calibri"/>
          <w:i/>
          <w:color w:val="0070C0"/>
          <w:lang w:eastAsia="ar-SA" w:bidi="hi-IN"/>
        </w:rPr>
      </w:pPr>
    </w:p>
    <w:p w:rsidR="00152FD0" w:rsidRPr="00152FD0" w:rsidRDefault="00152FD0" w:rsidP="00152FD0">
      <w:pPr>
        <w:suppressAutoHyphens/>
        <w:spacing w:after="0" w:line="240" w:lineRule="auto"/>
        <w:jc w:val="right"/>
        <w:rPr>
          <w:rFonts w:ascii="Times New Roman" w:eastAsia="Arial" w:hAnsi="Times New Roman" w:cs="Times New Roman"/>
          <w:b/>
          <w:i/>
          <w:color w:val="00B0F0"/>
          <w:sz w:val="24"/>
          <w:szCs w:val="24"/>
          <w:lang w:eastAsia="ar-SA" w:bidi="hi-IN"/>
        </w:rPr>
      </w:pPr>
    </w:p>
    <w:p w:rsidR="00152FD0" w:rsidRPr="00152FD0" w:rsidRDefault="00152FD0" w:rsidP="00152FD0">
      <w:pPr>
        <w:suppressAutoHyphens/>
        <w:spacing w:after="0" w:line="240" w:lineRule="auto"/>
        <w:jc w:val="right"/>
        <w:rPr>
          <w:rFonts w:ascii="Times New Roman" w:eastAsia="Arial" w:hAnsi="Times New Roman" w:cs="Times New Roman"/>
          <w:b/>
          <w:i/>
          <w:color w:val="00B0F0"/>
          <w:sz w:val="24"/>
          <w:szCs w:val="24"/>
          <w:lang w:eastAsia="ar-SA" w:bidi="hi-IN"/>
        </w:rPr>
      </w:pPr>
    </w:p>
    <w:p w:rsidR="00152FD0" w:rsidRPr="00152FD0" w:rsidRDefault="00152FD0" w:rsidP="00152FD0">
      <w:pPr>
        <w:suppressAutoHyphens/>
        <w:spacing w:after="0" w:line="240" w:lineRule="auto"/>
        <w:jc w:val="right"/>
        <w:rPr>
          <w:rFonts w:ascii="Times New Roman" w:eastAsia="Arial" w:hAnsi="Times New Roman" w:cs="Times New Roman"/>
          <w:b/>
          <w:i/>
          <w:color w:val="00B0F0"/>
          <w:sz w:val="24"/>
          <w:szCs w:val="24"/>
          <w:lang w:eastAsia="ar-SA" w:bidi="hi-IN"/>
        </w:rPr>
      </w:pPr>
    </w:p>
    <w:p w:rsidR="00152FD0" w:rsidRPr="00152FD0" w:rsidRDefault="00152FD0" w:rsidP="00152FD0">
      <w:pPr>
        <w:suppressAutoHyphens/>
        <w:spacing w:after="0" w:line="240" w:lineRule="auto"/>
        <w:jc w:val="right"/>
        <w:rPr>
          <w:rFonts w:ascii="Times New Roman" w:eastAsia="Arial" w:hAnsi="Times New Roman" w:cs="Times New Roman"/>
          <w:b/>
          <w:i/>
          <w:color w:val="00B0F0"/>
          <w:sz w:val="24"/>
          <w:szCs w:val="24"/>
          <w:lang w:eastAsia="ar-SA" w:bidi="hi-IN"/>
        </w:rPr>
      </w:pPr>
    </w:p>
    <w:p w:rsidR="00152FD0" w:rsidRDefault="00152FD0" w:rsidP="00152FD0">
      <w:pPr>
        <w:suppressAutoHyphens/>
        <w:spacing w:after="0" w:line="240" w:lineRule="auto"/>
        <w:jc w:val="right"/>
        <w:rPr>
          <w:rFonts w:ascii="Times New Roman" w:eastAsia="Arial" w:hAnsi="Times New Roman" w:cs="Times New Roman"/>
          <w:b/>
          <w:i/>
          <w:color w:val="00B0F0"/>
          <w:sz w:val="24"/>
          <w:szCs w:val="24"/>
          <w:lang w:eastAsia="ar-SA" w:bidi="hi-IN"/>
        </w:rPr>
      </w:pPr>
    </w:p>
    <w:p w:rsidR="00591AB7" w:rsidRDefault="00591AB7" w:rsidP="00152FD0">
      <w:pPr>
        <w:suppressAutoHyphens/>
        <w:spacing w:after="0" w:line="240" w:lineRule="auto"/>
        <w:jc w:val="right"/>
        <w:rPr>
          <w:rFonts w:ascii="Times New Roman" w:eastAsia="Arial" w:hAnsi="Times New Roman" w:cs="Times New Roman"/>
          <w:b/>
          <w:i/>
          <w:color w:val="00B0F0"/>
          <w:sz w:val="24"/>
          <w:szCs w:val="24"/>
          <w:lang w:eastAsia="ar-SA" w:bidi="hi-IN"/>
        </w:rPr>
      </w:pPr>
    </w:p>
    <w:p w:rsidR="00591AB7" w:rsidRDefault="00591AB7" w:rsidP="00152FD0">
      <w:pPr>
        <w:suppressAutoHyphens/>
        <w:spacing w:after="0" w:line="240" w:lineRule="auto"/>
        <w:jc w:val="right"/>
        <w:rPr>
          <w:rFonts w:ascii="Times New Roman" w:eastAsia="Arial" w:hAnsi="Times New Roman" w:cs="Times New Roman"/>
          <w:b/>
          <w:i/>
          <w:color w:val="00B0F0"/>
          <w:sz w:val="24"/>
          <w:szCs w:val="24"/>
          <w:lang w:eastAsia="ar-SA" w:bidi="hi-IN"/>
        </w:rPr>
      </w:pPr>
    </w:p>
    <w:p w:rsidR="00591AB7" w:rsidRDefault="00591AB7" w:rsidP="00152FD0">
      <w:pPr>
        <w:suppressAutoHyphens/>
        <w:spacing w:after="0" w:line="240" w:lineRule="auto"/>
        <w:jc w:val="right"/>
        <w:rPr>
          <w:rFonts w:ascii="Times New Roman" w:eastAsia="Arial" w:hAnsi="Times New Roman" w:cs="Times New Roman"/>
          <w:b/>
          <w:i/>
          <w:color w:val="00B0F0"/>
          <w:sz w:val="24"/>
          <w:szCs w:val="24"/>
          <w:lang w:eastAsia="ar-SA" w:bidi="hi-IN"/>
        </w:rPr>
      </w:pPr>
    </w:p>
    <w:p w:rsidR="00591AB7" w:rsidRDefault="00591AB7" w:rsidP="00152FD0">
      <w:pPr>
        <w:suppressAutoHyphens/>
        <w:spacing w:after="0" w:line="240" w:lineRule="auto"/>
        <w:jc w:val="right"/>
        <w:rPr>
          <w:rFonts w:ascii="Times New Roman" w:eastAsia="Arial" w:hAnsi="Times New Roman" w:cs="Times New Roman"/>
          <w:b/>
          <w:i/>
          <w:color w:val="00B0F0"/>
          <w:sz w:val="24"/>
          <w:szCs w:val="24"/>
          <w:lang w:eastAsia="ar-SA" w:bidi="hi-IN"/>
        </w:rPr>
      </w:pPr>
    </w:p>
    <w:p w:rsidR="00591AB7" w:rsidRDefault="00591AB7" w:rsidP="00152FD0">
      <w:pPr>
        <w:suppressAutoHyphens/>
        <w:spacing w:after="0" w:line="240" w:lineRule="auto"/>
        <w:jc w:val="right"/>
        <w:rPr>
          <w:rFonts w:ascii="Times New Roman" w:eastAsia="Arial" w:hAnsi="Times New Roman" w:cs="Times New Roman"/>
          <w:b/>
          <w:i/>
          <w:color w:val="00B0F0"/>
          <w:sz w:val="24"/>
          <w:szCs w:val="24"/>
          <w:lang w:eastAsia="ar-SA" w:bidi="hi-IN"/>
        </w:rPr>
      </w:pPr>
    </w:p>
    <w:p w:rsidR="00591AB7" w:rsidRPr="00152FD0" w:rsidRDefault="00591AB7" w:rsidP="00152FD0">
      <w:pPr>
        <w:suppressAutoHyphens/>
        <w:spacing w:after="0" w:line="240" w:lineRule="auto"/>
        <w:jc w:val="right"/>
        <w:rPr>
          <w:rFonts w:ascii="Times New Roman" w:eastAsia="Arial" w:hAnsi="Times New Roman" w:cs="Times New Roman"/>
          <w:b/>
          <w:i/>
          <w:color w:val="00B0F0"/>
          <w:sz w:val="24"/>
          <w:szCs w:val="24"/>
          <w:lang w:eastAsia="ar-SA" w:bidi="hi-IN"/>
        </w:rPr>
      </w:pPr>
    </w:p>
    <w:p w:rsidR="00152FD0" w:rsidRPr="00152FD0" w:rsidRDefault="00152FD0" w:rsidP="00152FD0">
      <w:pPr>
        <w:suppressAutoHyphens/>
        <w:spacing w:after="0" w:line="240" w:lineRule="auto"/>
        <w:jc w:val="right"/>
        <w:rPr>
          <w:rFonts w:ascii="Times New Roman" w:eastAsia="Arial" w:hAnsi="Times New Roman" w:cs="Times New Roman"/>
          <w:b/>
          <w:i/>
          <w:color w:val="00B0F0"/>
          <w:sz w:val="24"/>
          <w:szCs w:val="24"/>
          <w:lang w:eastAsia="ar-SA" w:bidi="hi-IN"/>
        </w:rPr>
      </w:pPr>
    </w:p>
    <w:p w:rsidR="00152FD0" w:rsidRPr="00152FD0" w:rsidRDefault="00152FD0" w:rsidP="00152FD0">
      <w:pPr>
        <w:suppressAutoHyphens/>
        <w:spacing w:after="0" w:line="240" w:lineRule="auto"/>
        <w:jc w:val="right"/>
        <w:rPr>
          <w:rFonts w:ascii="Times New Roman" w:eastAsia="Arial" w:hAnsi="Times New Roman" w:cs="Times New Roman"/>
          <w:b/>
          <w:i/>
          <w:color w:val="00B0F0"/>
          <w:sz w:val="24"/>
          <w:szCs w:val="24"/>
          <w:lang w:eastAsia="ar-SA" w:bidi="hi-IN"/>
        </w:rPr>
      </w:pPr>
      <w:r w:rsidRPr="00152FD0">
        <w:rPr>
          <w:rFonts w:ascii="Times New Roman" w:eastAsia="Arial" w:hAnsi="Times New Roman" w:cs="Times New Roman"/>
          <w:b/>
          <w:i/>
          <w:color w:val="00B0F0"/>
          <w:sz w:val="24"/>
          <w:szCs w:val="24"/>
          <w:lang w:eastAsia="ar-SA" w:bidi="hi-IN"/>
        </w:rPr>
        <w:lastRenderedPageBreak/>
        <w:t>О</w:t>
      </w:r>
      <w:r w:rsidRPr="000A68DC">
        <w:rPr>
          <w:rFonts w:ascii="Times New Roman" w:eastAsia="Arial" w:hAnsi="Times New Roman" w:cs="Times New Roman"/>
          <w:b/>
          <w:i/>
          <w:color w:val="00B0F0"/>
          <w:sz w:val="24"/>
          <w:szCs w:val="24"/>
          <w:lang w:val="ru-RU" w:eastAsia="ar-SA" w:bidi="hi-IN"/>
        </w:rPr>
        <w:t>бразец №2</w:t>
      </w:r>
    </w:p>
    <w:p w:rsidR="00152FD0" w:rsidRPr="00152FD0" w:rsidRDefault="00152FD0" w:rsidP="00152FD0">
      <w:pPr>
        <w:spacing w:before="120" w:after="120" w:line="240" w:lineRule="auto"/>
        <w:jc w:val="center"/>
        <w:rPr>
          <w:rFonts w:ascii="Times New Roman" w:eastAsia="Calibri" w:hAnsi="Times New Roman" w:cs="Times New Roman"/>
          <w:b/>
          <w:sz w:val="24"/>
          <w:szCs w:val="24"/>
          <w:u w:val="single"/>
          <w:lang w:eastAsia="bg-BG"/>
        </w:rPr>
      </w:pPr>
      <w:r w:rsidRPr="00152FD0">
        <w:rPr>
          <w:rFonts w:ascii="Times New Roman" w:eastAsia="Calibri" w:hAnsi="Times New Roman" w:cs="Times New Roman"/>
          <w:b/>
          <w:sz w:val="24"/>
          <w:szCs w:val="24"/>
          <w:u w:val="single"/>
          <w:lang w:eastAsia="bg-BG"/>
        </w:rPr>
        <w:t>Стандартен образец за единния европейски документ за обществени поръчки (ЕЕДОП)</w:t>
      </w:r>
    </w:p>
    <w:p w:rsidR="00152FD0" w:rsidRPr="00152FD0" w:rsidRDefault="00152FD0" w:rsidP="00152FD0">
      <w:pPr>
        <w:keepNext/>
        <w:spacing w:before="120" w:after="360" w:line="240" w:lineRule="auto"/>
        <w:jc w:val="center"/>
        <w:rPr>
          <w:rFonts w:ascii="Times New Roman" w:eastAsia="Calibri" w:hAnsi="Times New Roman" w:cs="Times New Roman"/>
          <w:b/>
          <w:sz w:val="24"/>
          <w:szCs w:val="24"/>
          <w:lang w:eastAsia="bg-BG"/>
        </w:rPr>
      </w:pPr>
    </w:p>
    <w:p w:rsidR="00152FD0" w:rsidRPr="00152FD0" w:rsidRDefault="00152FD0" w:rsidP="00152FD0">
      <w:pPr>
        <w:keepNext/>
        <w:spacing w:before="120" w:after="360" w:line="240" w:lineRule="auto"/>
        <w:jc w:val="center"/>
        <w:rPr>
          <w:rFonts w:ascii="Times New Roman" w:eastAsia="Calibri" w:hAnsi="Times New Roman" w:cs="Times New Roman"/>
          <w:b/>
          <w:sz w:val="24"/>
          <w:szCs w:val="24"/>
          <w:lang w:eastAsia="bg-BG"/>
        </w:rPr>
      </w:pPr>
      <w:r w:rsidRPr="00152FD0">
        <w:rPr>
          <w:rFonts w:ascii="Times New Roman" w:eastAsia="Calibri" w:hAnsi="Times New Roman" w:cs="Times New Roman"/>
          <w:b/>
          <w:sz w:val="24"/>
          <w:szCs w:val="24"/>
          <w:lang w:eastAsia="bg-BG"/>
        </w:rPr>
        <w:t>Част І: Информация за процедурата за възлагане на обществена поръчка и за възлагащия орган или възложителя</w:t>
      </w:r>
    </w:p>
    <w:p w:rsidR="00152FD0" w:rsidRPr="00152FD0" w:rsidRDefault="00152FD0" w:rsidP="00152FD0">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sz w:val="20"/>
          <w:szCs w:val="20"/>
          <w:lang w:eastAsia="bg-BG"/>
        </w:rPr>
      </w:pPr>
      <w:r w:rsidRPr="00152FD0">
        <w:rPr>
          <w:rFonts w:ascii="Times New Roman" w:eastAsia="Calibri" w:hAnsi="Times New Roman" w:cs="Times New Roman"/>
          <w:sz w:val="20"/>
          <w:szCs w:val="20"/>
          <w:lang w:eastAsia="bg-BG"/>
        </w:rPr>
        <w:t xml:space="preserve"> </w:t>
      </w:r>
      <w:r w:rsidRPr="00152FD0">
        <w:rPr>
          <w:rFonts w:ascii="Times New Roman" w:eastAsia="Calibri" w:hAnsi="Times New Roman" w:cs="Times New Roman"/>
          <w:b/>
          <w:sz w:val="20"/>
          <w:szCs w:val="20"/>
          <w:lan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152FD0" w:rsidRPr="00152FD0" w:rsidRDefault="00152FD0" w:rsidP="00152FD0">
      <w:pPr>
        <w:keepNext/>
        <w:spacing w:before="120" w:after="360" w:line="240" w:lineRule="auto"/>
        <w:jc w:val="center"/>
        <w:rPr>
          <w:rFonts w:ascii="Calibri" w:eastAsia="Calibri" w:hAnsi="Calibri" w:cs="Times New Roman"/>
          <w:b/>
          <w:smallCaps/>
          <w:sz w:val="28"/>
          <w:szCs w:val="28"/>
          <w:lang w:eastAsia="bg-BG"/>
        </w:rPr>
      </w:pPr>
    </w:p>
    <w:p w:rsidR="00152FD0" w:rsidRPr="00152FD0" w:rsidRDefault="00152FD0" w:rsidP="00152FD0">
      <w:pPr>
        <w:keepNext/>
        <w:spacing w:before="120" w:after="360" w:line="240" w:lineRule="auto"/>
        <w:jc w:val="center"/>
        <w:rPr>
          <w:rFonts w:ascii="Times New Roman" w:eastAsia="Calibri" w:hAnsi="Times New Roman" w:cs="Times New Roman"/>
          <w:b/>
          <w:smallCaps/>
          <w:sz w:val="24"/>
          <w:szCs w:val="24"/>
          <w:lang w:eastAsia="bg-BG"/>
        </w:rPr>
      </w:pPr>
      <w:r w:rsidRPr="00152FD0">
        <w:rPr>
          <w:rFonts w:ascii="Times New Roman" w:eastAsia="Calibri" w:hAnsi="Times New Roman" w:cs="Times New Roman"/>
          <w:b/>
          <w:smallCaps/>
          <w:sz w:val="24"/>
          <w:szCs w:val="24"/>
          <w:lang w:eastAsia="bg-BG"/>
        </w:rPr>
        <w:t>Информация за процедурата за възлагане на обществена поръчка</w:t>
      </w:r>
    </w:p>
    <w:p w:rsidR="00152FD0" w:rsidRPr="00152FD0" w:rsidRDefault="00152FD0" w:rsidP="00152FD0">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i/>
          <w:lang w:eastAsia="bg-BG"/>
        </w:rPr>
      </w:pPr>
      <w:r w:rsidRPr="00152FD0">
        <w:rPr>
          <w:rFonts w:ascii="Times New Roman" w:eastAsia="Calibri" w:hAnsi="Times New Roman" w:cs="Times New Roman"/>
          <w:b/>
          <w:i/>
          <w:lang w:eastAsia="bg-BG"/>
        </w:rPr>
        <w:t xml:space="preserve">Информацията, изисквана съгласно част I, ще бъде извлечена автоматично, </w:t>
      </w:r>
      <w:r w:rsidRPr="00152FD0">
        <w:rPr>
          <w:rFonts w:ascii="Times New Roman" w:eastAsia="Calibri" w:hAnsi="Times New Roman" w:cs="Times New Roman"/>
          <w:b/>
          <w:i/>
          <w:u w:val="single"/>
          <w:lang w:eastAsia="bg-BG"/>
        </w:rPr>
        <w:t>при условие че ЕЕДОП е създаден и попълнен чрез посочената по-горе електронна система за ЕЕДОП.</w:t>
      </w:r>
      <w:r w:rsidRPr="00152FD0">
        <w:rPr>
          <w:rFonts w:ascii="Times New Roman" w:eastAsia="Calibri" w:hAnsi="Times New Roman" w:cs="Times New Roman"/>
          <w:b/>
          <w:u w:val="single"/>
          <w:lang w:eastAsia="bg-BG"/>
        </w:rPr>
        <w:t xml:space="preserve"> </w:t>
      </w:r>
      <w:r w:rsidRPr="00152FD0">
        <w:rPr>
          <w:rFonts w:ascii="Times New Roman" w:eastAsia="Calibri" w:hAnsi="Times New Roman" w:cs="Times New Roman"/>
          <w:b/>
          <w:i/>
          <w:u w:val="single"/>
          <w:lang w:eastAsia="bg-BG"/>
        </w:rPr>
        <w:t xml:space="preserve">В противен случай тази информация трябва да бъде попълнена от </w:t>
      </w:r>
      <w:r w:rsidRPr="00152FD0">
        <w:rPr>
          <w:rFonts w:ascii="Times New Roman" w:eastAsia="Calibri" w:hAnsi="Times New Roman" w:cs="Times New Roman"/>
          <w:b/>
          <w:lang w:eastAsia="bg-BG"/>
        </w:rPr>
        <w:t>икономическия оператор</w:t>
      </w:r>
      <w:r w:rsidRPr="00152FD0">
        <w:rPr>
          <w:rFonts w:ascii="Times New Roman" w:eastAsia="Calibri" w:hAnsi="Times New Roman" w:cs="Times New Roman"/>
          <w:b/>
          <w:i/>
          <w:u w:val="single"/>
          <w:lang w:eastAsia="bg-BG"/>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61"/>
        <w:gridCol w:w="5528"/>
      </w:tblGrid>
      <w:tr w:rsidR="00152FD0" w:rsidRPr="00152FD0" w:rsidTr="00A82895">
        <w:trPr>
          <w:trHeight w:val="349"/>
        </w:trPr>
        <w:tc>
          <w:tcPr>
            <w:tcW w:w="4361"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Идентифициране на възложителя</w:t>
            </w:r>
            <w:r w:rsidRPr="00152FD0">
              <w:rPr>
                <w:rFonts w:ascii="Times New Roman" w:eastAsia="Calibri" w:hAnsi="Times New Roman" w:cs="Times New Roman"/>
                <w:b/>
                <w:i/>
                <w:vertAlign w:val="superscript"/>
                <w:lang w:eastAsia="bg-BG"/>
              </w:rPr>
              <w:footnoteReference w:id="1"/>
            </w:r>
          </w:p>
        </w:tc>
        <w:tc>
          <w:tcPr>
            <w:tcW w:w="5528"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Отговор:</w:t>
            </w:r>
          </w:p>
        </w:tc>
      </w:tr>
      <w:tr w:rsidR="00152FD0" w:rsidRPr="00152FD0" w:rsidTr="00A82895">
        <w:trPr>
          <w:trHeight w:val="349"/>
        </w:trPr>
        <w:tc>
          <w:tcPr>
            <w:tcW w:w="4361"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proofErr w:type="spellStart"/>
            <w:r w:rsidRPr="00152FD0">
              <w:rPr>
                <w:rFonts w:ascii="Times New Roman" w:eastAsia="Arial" w:hAnsi="Times New Roman" w:cs="Times New Roman"/>
                <w:lang w:val="en-US" w:eastAsia="bg-BG"/>
              </w:rPr>
              <w:t>Име</w:t>
            </w:r>
            <w:proofErr w:type="spellEnd"/>
            <w:r w:rsidRPr="00152FD0">
              <w:rPr>
                <w:rFonts w:ascii="Times New Roman" w:eastAsia="Arial" w:hAnsi="Times New Roman" w:cs="Times New Roman"/>
                <w:lang w:val="en-US" w:eastAsia="bg-BG"/>
              </w:rPr>
              <w:t xml:space="preserve">: </w:t>
            </w:r>
          </w:p>
        </w:tc>
        <w:tc>
          <w:tcPr>
            <w:tcW w:w="5528" w:type="dxa"/>
            <w:shd w:val="clear" w:color="auto" w:fill="auto"/>
          </w:tcPr>
          <w:p w:rsidR="00152FD0" w:rsidRPr="002C241F" w:rsidRDefault="00591AB7" w:rsidP="002C241F">
            <w:pPr>
              <w:spacing w:after="0" w:line="240" w:lineRule="auto"/>
              <w:jc w:val="center"/>
              <w:rPr>
                <w:rFonts w:ascii="Times New Roman" w:eastAsia="Arial" w:hAnsi="Times New Roman" w:cs="Times New Roman"/>
                <w:b/>
                <w:lang w:eastAsia="bg-BG"/>
              </w:rPr>
            </w:pPr>
            <w:r w:rsidRPr="002C241F">
              <w:rPr>
                <w:rFonts w:ascii="Times New Roman" w:eastAsia="Arial" w:hAnsi="Times New Roman" w:cs="Times New Roman"/>
                <w:b/>
                <w:lang w:eastAsia="bg-BG"/>
              </w:rPr>
              <w:t xml:space="preserve">Община </w:t>
            </w:r>
            <w:r w:rsidR="002C241F" w:rsidRPr="002C241F">
              <w:rPr>
                <w:rFonts w:ascii="Times New Roman" w:eastAsia="Arial" w:hAnsi="Times New Roman" w:cs="Times New Roman"/>
                <w:b/>
                <w:lang w:eastAsia="bg-BG"/>
              </w:rPr>
              <w:t>Крумовград</w:t>
            </w:r>
          </w:p>
        </w:tc>
      </w:tr>
      <w:tr w:rsidR="00152FD0" w:rsidRPr="00152FD0" w:rsidTr="00A82895">
        <w:trPr>
          <w:trHeight w:val="485"/>
        </w:trPr>
        <w:tc>
          <w:tcPr>
            <w:tcW w:w="4361"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За коя обществена поръчки се отнася?</w:t>
            </w:r>
          </w:p>
        </w:tc>
        <w:tc>
          <w:tcPr>
            <w:tcW w:w="5528" w:type="dxa"/>
            <w:shd w:val="clear" w:color="auto" w:fill="auto"/>
          </w:tcPr>
          <w:p w:rsidR="00152FD0" w:rsidRPr="002C241F" w:rsidRDefault="00152FD0" w:rsidP="00152FD0">
            <w:pPr>
              <w:spacing w:before="120" w:after="120" w:line="240" w:lineRule="auto"/>
              <w:jc w:val="both"/>
              <w:rPr>
                <w:rFonts w:ascii="Times New Roman" w:eastAsia="Calibri" w:hAnsi="Times New Roman" w:cs="Times New Roman"/>
                <w:b/>
                <w:i/>
                <w:lang w:eastAsia="bg-BG"/>
              </w:rPr>
            </w:pPr>
            <w:r w:rsidRPr="002C241F">
              <w:rPr>
                <w:rFonts w:ascii="Times New Roman" w:eastAsia="Calibri" w:hAnsi="Times New Roman" w:cs="Times New Roman"/>
                <w:b/>
                <w:i/>
                <w:lang w:eastAsia="bg-BG"/>
              </w:rPr>
              <w:t>Отговор:</w:t>
            </w:r>
          </w:p>
        </w:tc>
      </w:tr>
      <w:tr w:rsidR="00152FD0" w:rsidRPr="00152FD0" w:rsidTr="00A82895">
        <w:trPr>
          <w:trHeight w:val="484"/>
        </w:trPr>
        <w:tc>
          <w:tcPr>
            <w:tcW w:w="4361"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Название или кратко описание на поръчката</w:t>
            </w:r>
            <w:r w:rsidRPr="00152FD0">
              <w:rPr>
                <w:rFonts w:ascii="Times New Roman" w:eastAsia="Arial" w:hAnsi="Times New Roman" w:cs="Times New Roman"/>
                <w:vertAlign w:val="superscript"/>
                <w:lang w:val="en-US" w:eastAsia="bg-BG"/>
              </w:rPr>
              <w:footnoteReference w:id="2"/>
            </w:r>
            <w:r w:rsidRPr="000A68DC">
              <w:rPr>
                <w:rFonts w:ascii="Times New Roman" w:eastAsia="Arial" w:hAnsi="Times New Roman" w:cs="Times New Roman"/>
                <w:lang w:val="ru-RU" w:eastAsia="bg-BG"/>
              </w:rPr>
              <w:t>:</w:t>
            </w:r>
          </w:p>
        </w:tc>
        <w:tc>
          <w:tcPr>
            <w:tcW w:w="5528" w:type="dxa"/>
            <w:shd w:val="clear" w:color="auto" w:fill="auto"/>
          </w:tcPr>
          <w:p w:rsidR="00152FD0" w:rsidRPr="002C241F" w:rsidRDefault="00591AB7" w:rsidP="002C241F">
            <w:pPr>
              <w:suppressAutoHyphens/>
              <w:spacing w:after="0" w:line="240" w:lineRule="auto"/>
              <w:jc w:val="both"/>
              <w:rPr>
                <w:rFonts w:ascii="Times New Roman" w:eastAsia="Arial" w:hAnsi="Times New Roman" w:cs="Times New Roman"/>
                <w:lang w:val="ru-RU" w:eastAsia="bg-BG"/>
              </w:rPr>
            </w:pPr>
            <w:r w:rsidRPr="002C241F">
              <w:rPr>
                <w:rFonts w:ascii="Times New Roman" w:eastAsia="Arial" w:hAnsi="Times New Roman" w:cs="Times New Roman"/>
                <w:b/>
                <w:bCs/>
                <w:i/>
                <w:lang w:eastAsia="bg-BG"/>
              </w:rPr>
              <w:t xml:space="preserve">„Избор на доставчик на активна нетна електрическа енергия и координатор на балансираща група за ниско напрежение за нуждите на Община </w:t>
            </w:r>
            <w:r w:rsidR="002C241F" w:rsidRPr="002C241F">
              <w:rPr>
                <w:rFonts w:ascii="Times New Roman" w:eastAsia="Arial" w:hAnsi="Times New Roman" w:cs="Times New Roman"/>
                <w:b/>
                <w:bCs/>
                <w:i/>
                <w:lang w:eastAsia="bg-BG"/>
              </w:rPr>
              <w:t>Крумовград</w:t>
            </w:r>
            <w:r w:rsidRPr="002C241F">
              <w:rPr>
                <w:rFonts w:ascii="Times New Roman" w:eastAsia="Arial" w:hAnsi="Times New Roman" w:cs="Times New Roman"/>
                <w:b/>
                <w:bCs/>
                <w:i/>
                <w:lang w:eastAsia="bg-BG"/>
              </w:rPr>
              <w:t>”</w:t>
            </w:r>
          </w:p>
        </w:tc>
      </w:tr>
      <w:tr w:rsidR="00152FD0" w:rsidRPr="00152FD0" w:rsidTr="00A82895">
        <w:trPr>
          <w:trHeight w:val="484"/>
        </w:trPr>
        <w:tc>
          <w:tcPr>
            <w:tcW w:w="4361"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Референтен номер на досието, определен от възлагащия орган или възложителя (</w:t>
            </w:r>
            <w:r w:rsidRPr="000A68DC">
              <w:rPr>
                <w:rFonts w:ascii="Times New Roman" w:eastAsia="Arial" w:hAnsi="Times New Roman" w:cs="Times New Roman"/>
                <w:i/>
                <w:lang w:val="ru-RU" w:eastAsia="bg-BG"/>
              </w:rPr>
              <w:t>ако е приложимо</w:t>
            </w:r>
            <w:r w:rsidRPr="000A68DC">
              <w:rPr>
                <w:rFonts w:ascii="Times New Roman" w:eastAsia="Arial" w:hAnsi="Times New Roman" w:cs="Times New Roman"/>
                <w:lang w:val="ru-RU" w:eastAsia="bg-BG"/>
              </w:rPr>
              <w:t>)</w:t>
            </w:r>
            <w:r w:rsidRPr="00152FD0">
              <w:rPr>
                <w:rFonts w:ascii="Times New Roman" w:eastAsia="Arial" w:hAnsi="Times New Roman" w:cs="Times New Roman"/>
                <w:vertAlign w:val="superscript"/>
                <w:lang w:val="en-US" w:eastAsia="bg-BG"/>
              </w:rPr>
              <w:footnoteReference w:id="3"/>
            </w:r>
            <w:r w:rsidRPr="000A68DC">
              <w:rPr>
                <w:rFonts w:ascii="Times New Roman" w:eastAsia="Arial" w:hAnsi="Times New Roman" w:cs="Times New Roman"/>
                <w:lang w:val="ru-RU" w:eastAsia="bg-BG"/>
              </w:rPr>
              <w:t>:</w:t>
            </w:r>
          </w:p>
        </w:tc>
        <w:tc>
          <w:tcPr>
            <w:tcW w:w="5528" w:type="dxa"/>
            <w:shd w:val="clear" w:color="auto" w:fill="auto"/>
          </w:tcPr>
          <w:p w:rsidR="00152FD0" w:rsidRPr="002C241F" w:rsidRDefault="00591AB7" w:rsidP="00152FD0">
            <w:pPr>
              <w:spacing w:before="120" w:after="120" w:line="240" w:lineRule="auto"/>
              <w:jc w:val="center"/>
              <w:rPr>
                <w:rFonts w:ascii="Times New Roman" w:eastAsia="Calibri" w:hAnsi="Times New Roman" w:cs="Times New Roman"/>
                <w:b/>
                <w:lang w:eastAsia="bg-BG"/>
              </w:rPr>
            </w:pPr>
            <w:r w:rsidRPr="002C241F">
              <w:rPr>
                <w:rFonts w:ascii="Times New Roman" w:eastAsia="Calibri" w:hAnsi="Times New Roman" w:cs="Times New Roman"/>
                <w:b/>
                <w:lang w:eastAsia="bg-BG"/>
              </w:rPr>
              <w:t>..................................</w:t>
            </w:r>
          </w:p>
        </w:tc>
      </w:tr>
    </w:tbl>
    <w:p w:rsidR="00152FD0" w:rsidRPr="00152FD0" w:rsidRDefault="00152FD0" w:rsidP="00152FD0">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line="240" w:lineRule="auto"/>
        <w:jc w:val="both"/>
        <w:rPr>
          <w:rFonts w:ascii="Times New Roman" w:eastAsia="Calibri" w:hAnsi="Times New Roman" w:cs="Times New Roman"/>
          <w:sz w:val="20"/>
          <w:szCs w:val="20"/>
          <w:lang w:eastAsia="bg-BG"/>
        </w:rPr>
      </w:pPr>
      <w:r w:rsidRPr="00152FD0">
        <w:rPr>
          <w:rFonts w:ascii="Times New Roman" w:eastAsia="Calibri" w:hAnsi="Times New Roman" w:cs="Times New Roman"/>
          <w:b/>
          <w:i/>
          <w:sz w:val="20"/>
          <w:szCs w:val="20"/>
          <w:u w:val="single"/>
          <w:lang w:eastAsia="bg-BG"/>
        </w:rPr>
        <w:t>Останалата</w:t>
      </w:r>
      <w:r w:rsidRPr="00152FD0">
        <w:rPr>
          <w:rFonts w:ascii="Times New Roman" w:eastAsia="Calibri" w:hAnsi="Times New Roman" w:cs="Times New Roman"/>
          <w:b/>
          <w:i/>
          <w:sz w:val="20"/>
          <w:szCs w:val="20"/>
          <w:lang w:eastAsia="bg-BG"/>
        </w:rPr>
        <w:t xml:space="preserve"> информация във всички раздели на ЕЕДОП следва да бъде попълнена от </w:t>
      </w:r>
      <w:r w:rsidRPr="00152FD0">
        <w:rPr>
          <w:rFonts w:ascii="Times New Roman" w:eastAsia="Calibri" w:hAnsi="Times New Roman" w:cs="Times New Roman"/>
          <w:b/>
          <w:i/>
          <w:sz w:val="20"/>
          <w:szCs w:val="20"/>
          <w:u w:val="single"/>
          <w:lang w:eastAsia="bg-BG"/>
        </w:rPr>
        <w:t>икономическия оператор</w:t>
      </w:r>
    </w:p>
    <w:p w:rsidR="00152FD0" w:rsidRPr="00152FD0" w:rsidRDefault="00152FD0" w:rsidP="00152FD0">
      <w:pPr>
        <w:spacing w:after="0" w:line="240" w:lineRule="auto"/>
        <w:jc w:val="both"/>
        <w:rPr>
          <w:rFonts w:ascii="Calibri" w:eastAsia="Arial" w:hAnsi="Calibri" w:cs="Calibri"/>
          <w:lang w:eastAsia="bg-BG"/>
        </w:rPr>
      </w:pPr>
    </w:p>
    <w:p w:rsidR="00152FD0" w:rsidRPr="00152FD0" w:rsidRDefault="00152FD0" w:rsidP="00152FD0">
      <w:pPr>
        <w:spacing w:after="0" w:line="240" w:lineRule="auto"/>
        <w:jc w:val="both"/>
        <w:rPr>
          <w:rFonts w:ascii="Calibri" w:eastAsia="Arial" w:hAnsi="Calibri" w:cs="Calibri"/>
          <w:lang w:eastAsia="bg-BG"/>
        </w:rPr>
      </w:pPr>
    </w:p>
    <w:p w:rsidR="00152FD0" w:rsidRPr="000A68DC" w:rsidRDefault="00152FD0" w:rsidP="00152FD0">
      <w:pPr>
        <w:spacing w:after="0" w:line="240" w:lineRule="auto"/>
        <w:jc w:val="center"/>
        <w:rPr>
          <w:rFonts w:ascii="Times New Roman" w:eastAsia="Arial" w:hAnsi="Times New Roman" w:cs="Times New Roman"/>
          <w:b/>
          <w:sz w:val="24"/>
          <w:szCs w:val="24"/>
          <w:lang w:val="ru-RU" w:eastAsia="bg-BG"/>
        </w:rPr>
      </w:pPr>
      <w:r w:rsidRPr="000A68DC">
        <w:rPr>
          <w:rFonts w:ascii="Times New Roman" w:eastAsia="Arial" w:hAnsi="Times New Roman" w:cs="Times New Roman"/>
          <w:b/>
          <w:sz w:val="24"/>
          <w:szCs w:val="24"/>
          <w:lang w:val="ru-RU" w:eastAsia="bg-BG"/>
        </w:rPr>
        <w:t xml:space="preserve">Част </w:t>
      </w:r>
      <w:r w:rsidRPr="00152FD0">
        <w:rPr>
          <w:rFonts w:ascii="Times New Roman" w:eastAsia="Arial" w:hAnsi="Times New Roman" w:cs="Times New Roman"/>
          <w:b/>
          <w:sz w:val="24"/>
          <w:szCs w:val="24"/>
          <w:lang w:val="en-US" w:eastAsia="bg-BG"/>
        </w:rPr>
        <w:t>II</w:t>
      </w:r>
      <w:r w:rsidRPr="000A68DC">
        <w:rPr>
          <w:rFonts w:ascii="Times New Roman" w:eastAsia="Arial" w:hAnsi="Times New Roman" w:cs="Times New Roman"/>
          <w:b/>
          <w:sz w:val="24"/>
          <w:szCs w:val="24"/>
          <w:lang w:val="ru-RU" w:eastAsia="bg-BG"/>
        </w:rPr>
        <w:t>: Информация за икономическия оператор</w:t>
      </w:r>
    </w:p>
    <w:p w:rsidR="00152FD0" w:rsidRPr="00152FD0" w:rsidRDefault="00152FD0" w:rsidP="00152FD0">
      <w:pPr>
        <w:spacing w:after="0" w:line="240" w:lineRule="auto"/>
        <w:jc w:val="center"/>
        <w:rPr>
          <w:rFonts w:ascii="Times New Roman" w:eastAsia="Arial" w:hAnsi="Times New Roman" w:cs="Times New Roman"/>
          <w:b/>
          <w:sz w:val="24"/>
          <w:szCs w:val="24"/>
          <w:lang w:val="en-US" w:eastAsia="bg-BG"/>
        </w:rPr>
      </w:pPr>
      <w:r w:rsidRPr="00152FD0">
        <w:rPr>
          <w:rFonts w:ascii="Times New Roman" w:eastAsia="Arial" w:hAnsi="Times New Roman" w:cs="Times New Roman"/>
          <w:b/>
          <w:sz w:val="24"/>
          <w:szCs w:val="24"/>
          <w:lang w:val="en-US"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4394"/>
      </w:tblGrid>
      <w:tr w:rsidR="00152FD0" w:rsidRPr="00152FD0" w:rsidTr="00A82895">
        <w:tc>
          <w:tcPr>
            <w:tcW w:w="5353"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Идентификация:</w:t>
            </w:r>
          </w:p>
        </w:tc>
        <w:tc>
          <w:tcPr>
            <w:tcW w:w="4394"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Отговор:</w:t>
            </w:r>
          </w:p>
        </w:tc>
      </w:tr>
      <w:tr w:rsidR="00152FD0" w:rsidRPr="00152FD0" w:rsidTr="00A82895">
        <w:tc>
          <w:tcPr>
            <w:tcW w:w="5353"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proofErr w:type="spellStart"/>
            <w:r w:rsidRPr="00152FD0">
              <w:rPr>
                <w:rFonts w:ascii="Times New Roman" w:eastAsia="Arial" w:hAnsi="Times New Roman" w:cs="Times New Roman"/>
                <w:lang w:val="en-US" w:eastAsia="bg-BG"/>
              </w:rPr>
              <w:t>Име</w:t>
            </w:r>
            <w:proofErr w:type="spellEnd"/>
            <w:r w:rsidRPr="00152FD0">
              <w:rPr>
                <w:rFonts w:ascii="Times New Roman" w:eastAsia="Arial" w:hAnsi="Times New Roman" w:cs="Times New Roman"/>
                <w:lang w:val="en-US" w:eastAsia="bg-BG"/>
              </w:rPr>
              <w:t>:</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   ]</w:t>
            </w:r>
          </w:p>
        </w:tc>
      </w:tr>
      <w:tr w:rsidR="00152FD0" w:rsidRPr="00152FD0" w:rsidTr="00A82895">
        <w:trPr>
          <w:trHeight w:val="1139"/>
        </w:trPr>
        <w:tc>
          <w:tcPr>
            <w:tcW w:w="5353"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Идентификационен номер по ДДС, ако е приложимо:</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Ако не е приложимо, моля посочете друг национален идентификационен номер, ако е необходимо и приложимо</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   ]</w:t>
            </w:r>
          </w:p>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   ]</w:t>
            </w:r>
          </w:p>
        </w:tc>
      </w:tr>
      <w:tr w:rsidR="00152FD0" w:rsidRPr="00152FD0" w:rsidTr="00A82895">
        <w:tc>
          <w:tcPr>
            <w:tcW w:w="5353"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proofErr w:type="spellStart"/>
            <w:r w:rsidRPr="00152FD0">
              <w:rPr>
                <w:rFonts w:ascii="Times New Roman" w:eastAsia="Arial" w:hAnsi="Times New Roman" w:cs="Times New Roman"/>
                <w:lang w:val="en-US" w:eastAsia="bg-BG"/>
              </w:rPr>
              <w:t>Пощенски</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адрес</w:t>
            </w:r>
            <w:proofErr w:type="spellEnd"/>
            <w:r w:rsidRPr="00152FD0">
              <w:rPr>
                <w:rFonts w:ascii="Times New Roman" w:eastAsia="Arial" w:hAnsi="Times New Roman" w:cs="Times New Roman"/>
                <w:lang w:val="en-US" w:eastAsia="bg-BG"/>
              </w:rPr>
              <w:t xml:space="preserve">: </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w:t>
            </w:r>
          </w:p>
        </w:tc>
      </w:tr>
      <w:tr w:rsidR="00152FD0" w:rsidRPr="00152FD0" w:rsidTr="00A82895">
        <w:trPr>
          <w:trHeight w:val="1049"/>
        </w:trPr>
        <w:tc>
          <w:tcPr>
            <w:tcW w:w="5353"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lastRenderedPageBreak/>
              <w:t>Лице или лица за контакт</w:t>
            </w:r>
            <w:r w:rsidRPr="00152FD0">
              <w:rPr>
                <w:rFonts w:ascii="Times New Roman" w:eastAsia="Arial" w:hAnsi="Times New Roman" w:cs="Times New Roman"/>
                <w:vertAlign w:val="superscript"/>
                <w:lang w:val="en-US" w:eastAsia="bg-BG"/>
              </w:rPr>
              <w:footnoteReference w:id="4"/>
            </w:r>
            <w:r w:rsidRPr="000A68DC">
              <w:rPr>
                <w:rFonts w:ascii="Times New Roman" w:eastAsia="Arial" w:hAnsi="Times New Roman" w:cs="Times New Roman"/>
                <w:lang w:val="ru-RU" w:eastAsia="bg-BG"/>
              </w:rPr>
              <w:t>:</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Телефон:</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Ел. поща:</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Интернет адрес (уеб адрес) (</w:t>
            </w:r>
            <w:r w:rsidRPr="000A68DC">
              <w:rPr>
                <w:rFonts w:ascii="Times New Roman" w:eastAsia="Arial" w:hAnsi="Times New Roman" w:cs="Times New Roman"/>
                <w:i/>
                <w:lang w:val="ru-RU" w:eastAsia="bg-BG"/>
              </w:rPr>
              <w:t>ако е приложимо</w:t>
            </w:r>
            <w:r w:rsidRPr="000A68DC">
              <w:rPr>
                <w:rFonts w:ascii="Times New Roman" w:eastAsia="Arial" w:hAnsi="Times New Roman" w:cs="Times New Roman"/>
                <w:lang w:val="ru-RU" w:eastAsia="bg-BG"/>
              </w:rPr>
              <w:t>):</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w:t>
            </w:r>
          </w:p>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w:t>
            </w:r>
          </w:p>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w:t>
            </w:r>
          </w:p>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w:t>
            </w:r>
          </w:p>
          <w:p w:rsidR="00152FD0" w:rsidRPr="00152FD0" w:rsidRDefault="00152FD0" w:rsidP="00152FD0">
            <w:pPr>
              <w:spacing w:after="0" w:line="240" w:lineRule="auto"/>
              <w:jc w:val="center"/>
              <w:rPr>
                <w:rFonts w:ascii="Times New Roman" w:eastAsia="Arial" w:hAnsi="Times New Roman" w:cs="Times New Roman"/>
                <w:lang w:eastAsia="bg-BG"/>
              </w:rPr>
            </w:pPr>
          </w:p>
        </w:tc>
      </w:tr>
      <w:tr w:rsidR="00152FD0" w:rsidRPr="00152FD0" w:rsidTr="00A82895">
        <w:tc>
          <w:tcPr>
            <w:tcW w:w="5353"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Обща информация:</w:t>
            </w:r>
          </w:p>
        </w:tc>
        <w:tc>
          <w:tcPr>
            <w:tcW w:w="4394"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Отговор:</w:t>
            </w:r>
          </w:p>
        </w:tc>
      </w:tr>
      <w:tr w:rsidR="00152FD0" w:rsidRPr="00152FD0" w:rsidTr="00A82895">
        <w:tc>
          <w:tcPr>
            <w:tcW w:w="5353"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Икономическият оператор микро-, малко или средно предприятие ли е</w:t>
            </w:r>
            <w:r w:rsidRPr="00152FD0">
              <w:rPr>
                <w:rFonts w:ascii="Times New Roman" w:eastAsia="Arial" w:hAnsi="Times New Roman" w:cs="Times New Roman"/>
                <w:vertAlign w:val="superscript"/>
                <w:lang w:val="en-US" w:eastAsia="bg-BG"/>
              </w:rPr>
              <w:footnoteReference w:id="5"/>
            </w:r>
            <w:r w:rsidRPr="000A68DC">
              <w:rPr>
                <w:rFonts w:ascii="Times New Roman" w:eastAsia="Arial" w:hAnsi="Times New Roman" w:cs="Times New Roman"/>
                <w:lang w:val="ru-RU" w:eastAsia="bg-BG"/>
              </w:rPr>
              <w:t>?</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eastAsia="bg-BG"/>
              </w:rPr>
            </w:pP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Да</w:t>
            </w:r>
            <w:proofErr w:type="spellEnd"/>
            <w:r w:rsidRPr="00152FD0">
              <w:rPr>
                <w:rFonts w:ascii="Times New Roman" w:eastAsia="Arial" w:hAnsi="Times New Roman" w:cs="Times New Roman"/>
                <w:lang w:val="en-US" w:eastAsia="bg-BG"/>
              </w:rPr>
              <w:t xml:space="preserve"> [] </w:t>
            </w:r>
            <w:proofErr w:type="spellStart"/>
            <w:r w:rsidRPr="00152FD0">
              <w:rPr>
                <w:rFonts w:ascii="Times New Roman" w:eastAsia="Arial" w:hAnsi="Times New Roman" w:cs="Times New Roman"/>
                <w:lang w:val="en-US" w:eastAsia="bg-BG"/>
              </w:rPr>
              <w:t>Не</w:t>
            </w:r>
            <w:proofErr w:type="spellEnd"/>
            <w:r w:rsidRPr="00152FD0">
              <w:rPr>
                <w:rFonts w:ascii="Times New Roman" w:eastAsia="Arial" w:hAnsi="Times New Roman" w:cs="Times New Roman"/>
                <w:lang w:eastAsia="bg-BG"/>
              </w:rPr>
              <w:t xml:space="preserve"> </w:t>
            </w:r>
          </w:p>
          <w:p w:rsidR="00152FD0" w:rsidRPr="00152FD0" w:rsidRDefault="00152FD0" w:rsidP="00152FD0">
            <w:pPr>
              <w:spacing w:after="0" w:line="240" w:lineRule="auto"/>
              <w:jc w:val="both"/>
              <w:rPr>
                <w:rFonts w:ascii="Times New Roman" w:eastAsia="Arial" w:hAnsi="Times New Roman" w:cs="Times New Roman"/>
                <w:lang w:val="en-US" w:eastAsia="bg-BG"/>
              </w:rPr>
            </w:pPr>
          </w:p>
        </w:tc>
      </w:tr>
      <w:tr w:rsidR="00152FD0" w:rsidRPr="00152FD0" w:rsidTr="00A82895">
        <w:trPr>
          <w:trHeight w:val="2433"/>
        </w:trPr>
        <w:tc>
          <w:tcPr>
            <w:tcW w:w="5353"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b/>
                <w:u w:val="single"/>
                <w:lang w:val="ru-RU" w:eastAsia="bg-BG"/>
              </w:rPr>
              <w:t>Само в случай че поръчката е запазена</w:t>
            </w:r>
            <w:r w:rsidRPr="00152FD0">
              <w:rPr>
                <w:rFonts w:ascii="Times New Roman" w:eastAsia="Arial" w:hAnsi="Times New Roman" w:cs="Times New Roman"/>
                <w:b/>
                <w:u w:val="single"/>
                <w:vertAlign w:val="superscript"/>
                <w:lang w:val="en-US" w:eastAsia="bg-BG"/>
              </w:rPr>
              <w:footnoteReference w:id="6"/>
            </w:r>
            <w:r w:rsidRPr="000A68DC">
              <w:rPr>
                <w:rFonts w:ascii="Times New Roman" w:eastAsia="Arial" w:hAnsi="Times New Roman" w:cs="Times New Roman"/>
                <w:b/>
                <w:u w:val="single"/>
                <w:lang w:val="ru-RU" w:eastAsia="bg-BG"/>
              </w:rPr>
              <w:t>:</w:t>
            </w:r>
            <w:r w:rsidRPr="000A68DC">
              <w:rPr>
                <w:rFonts w:ascii="Times New Roman" w:eastAsia="Arial" w:hAnsi="Times New Roman" w:cs="Times New Roman"/>
                <w:b/>
                <w:lang w:val="ru-RU" w:eastAsia="bg-BG"/>
              </w:rPr>
              <w:t xml:space="preserve"> </w:t>
            </w:r>
            <w:r w:rsidRPr="000A68DC">
              <w:rPr>
                <w:rFonts w:ascii="Times New Roman" w:eastAsia="Arial" w:hAnsi="Times New Roman" w:cs="Times New Roman"/>
                <w:lang w:val="ru-RU" w:eastAsia="bg-BG"/>
              </w:rPr>
              <w:t>икономическият оператор защитено предприятие ли е или социално предприятие</w:t>
            </w:r>
            <w:r w:rsidRPr="00152FD0">
              <w:rPr>
                <w:rFonts w:ascii="Times New Roman" w:eastAsia="Arial" w:hAnsi="Times New Roman" w:cs="Times New Roman"/>
                <w:vertAlign w:val="superscript"/>
                <w:lang w:val="en-US" w:eastAsia="bg-BG"/>
              </w:rPr>
              <w:footnoteReference w:id="7"/>
            </w:r>
            <w:r w:rsidRPr="000A68DC">
              <w:rPr>
                <w:rFonts w:ascii="Times New Roman" w:eastAsia="Arial" w:hAnsi="Times New Roman" w:cs="Times New Roman"/>
                <w:lang w:val="ru-RU" w:eastAsia="bg-BG"/>
              </w:rPr>
              <w:t>, или ще осигури изпълнението на поръчката в контекста на програми за създаване на защитени работни места?</w:t>
            </w:r>
            <w:r w:rsidRPr="000A68DC">
              <w:rPr>
                <w:rFonts w:ascii="Times New Roman" w:eastAsia="Arial" w:hAnsi="Times New Roman" w:cs="Times New Roman"/>
                <w:lang w:val="ru-RU" w:eastAsia="bg-BG"/>
              </w:rPr>
              <w:br/>
            </w:r>
            <w:r w:rsidRPr="000A68DC">
              <w:rPr>
                <w:rFonts w:ascii="Times New Roman" w:eastAsia="Arial" w:hAnsi="Times New Roman" w:cs="Times New Roman"/>
                <w:b/>
                <w:lang w:val="ru-RU" w:eastAsia="bg-BG"/>
              </w:rPr>
              <w:t xml:space="preserve">Ако „да“, </w:t>
            </w:r>
            <w:r w:rsidRPr="000A68DC">
              <w:rPr>
                <w:rFonts w:ascii="Times New Roman" w:eastAsia="Arial" w:hAnsi="Times New Roman" w:cs="Times New Roman"/>
                <w:lang w:val="ru-RU" w:eastAsia="bg-BG"/>
              </w:rPr>
              <w:t>какъв е съответният процент работници с увреждания или в неравностойно положение?</w:t>
            </w:r>
            <w:r w:rsidRPr="000A68DC">
              <w:rPr>
                <w:rFonts w:ascii="Times New Roman" w:eastAsia="Arial" w:hAnsi="Times New Roman" w:cs="Times New Roman"/>
                <w:lang w:val="ru-RU" w:eastAsia="bg-BG"/>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394"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lang w:eastAsia="bg-BG"/>
              </w:rPr>
            </w:pPr>
            <w:r w:rsidRPr="00152FD0">
              <w:rPr>
                <w:rFonts w:ascii="Times New Roman" w:eastAsia="Calibri" w:hAnsi="Times New Roman" w:cs="Times New Roman"/>
                <w:lang w:eastAsia="bg-BG"/>
              </w:rPr>
              <w:t>[] Да [] Не</w:t>
            </w:r>
            <w:r w:rsidRPr="00152FD0">
              <w:rPr>
                <w:rFonts w:ascii="Times New Roman" w:eastAsia="Calibri" w:hAnsi="Times New Roman" w:cs="Times New Roman"/>
                <w:lang w:eastAsia="bg-BG"/>
              </w:rPr>
              <w:br/>
            </w:r>
          </w:p>
          <w:p w:rsidR="00152FD0" w:rsidRPr="00152FD0" w:rsidRDefault="00152FD0" w:rsidP="00152FD0">
            <w:pPr>
              <w:spacing w:after="0" w:line="240" w:lineRule="auto"/>
              <w:jc w:val="center"/>
              <w:rPr>
                <w:rFonts w:ascii="Times New Roman" w:eastAsia="Arial" w:hAnsi="Times New Roman" w:cs="Times New Roman"/>
                <w:lang w:val="en-US" w:eastAsia="bg-BG"/>
              </w:rPr>
            </w:pPr>
          </w:p>
        </w:tc>
      </w:tr>
      <w:tr w:rsidR="00152FD0" w:rsidRPr="00152FD0" w:rsidTr="00A82895">
        <w:tc>
          <w:tcPr>
            <w:tcW w:w="5353"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i/>
                <w:color w:val="00B0F0"/>
                <w:lang w:eastAsia="bg-BG"/>
              </w:rPr>
            </w:pPr>
            <w:r w:rsidRPr="000A68DC">
              <w:rPr>
                <w:rFonts w:ascii="Times New Roman" w:eastAsia="Arial" w:hAnsi="Times New Roman" w:cs="Times New Roman"/>
                <w:lang w:val="ru-RU" w:eastAsia="ar-SA"/>
              </w:rPr>
              <w:t>[] Да [] Не [] Не се прилага</w:t>
            </w:r>
          </w:p>
        </w:tc>
      </w:tr>
      <w:tr w:rsidR="00152FD0" w:rsidRPr="00152FD0" w:rsidTr="00A82895">
        <w:tc>
          <w:tcPr>
            <w:tcW w:w="5353"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Ако „да“:</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w:t>
            </w:r>
            <w:r w:rsidRPr="00152FD0">
              <w:rPr>
                <w:rFonts w:ascii="Times New Roman" w:eastAsia="Arial" w:hAnsi="Times New Roman" w:cs="Times New Roman"/>
                <w:lang w:val="en-US" w:eastAsia="bg-BG"/>
              </w:rPr>
              <w:t>V</w:t>
            </w:r>
            <w:r w:rsidRPr="000A68DC">
              <w:rPr>
                <w:rFonts w:ascii="Times New Roman" w:eastAsia="Arial" w:hAnsi="Times New Roman" w:cs="Times New Roman"/>
                <w:lang w:val="ru-RU" w:eastAsia="bg-BG"/>
              </w:rPr>
              <w:t xml:space="preserve">, когато е приложимо, и при всички случаи попълнете и подпишете част </w:t>
            </w:r>
            <w:r w:rsidRPr="00152FD0">
              <w:rPr>
                <w:rFonts w:ascii="Times New Roman" w:eastAsia="Arial" w:hAnsi="Times New Roman" w:cs="Times New Roman"/>
                <w:lang w:val="en-US" w:eastAsia="bg-BG"/>
              </w:rPr>
              <w:t>VI</w:t>
            </w:r>
            <w:r w:rsidRPr="000A68DC">
              <w:rPr>
                <w:rFonts w:ascii="Times New Roman" w:eastAsia="Arial" w:hAnsi="Times New Roman" w:cs="Times New Roman"/>
                <w:lang w:val="ru-RU" w:eastAsia="bg-BG"/>
              </w:rPr>
              <w:t xml:space="preserve">. </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544D11">
              <w:rPr>
                <w:rFonts w:ascii="Times New Roman" w:eastAsia="Arial" w:hAnsi="Times New Roman" w:cs="Times New Roman"/>
                <w:lang w:val="ru-RU" w:eastAsia="bg-BG"/>
              </w:rPr>
              <w:t>а) Моля посочете наименованието на списъка или сертификата и съответния регистрационен или сертификационен номер, ако е приложимо:</w:t>
            </w:r>
            <w:r w:rsidRPr="00544D11">
              <w:rPr>
                <w:rFonts w:ascii="Times New Roman" w:eastAsia="Arial" w:hAnsi="Times New Roman" w:cs="Times New Roman"/>
                <w:lang w:val="ru-RU" w:eastAsia="bg-BG"/>
              </w:rPr>
              <w:br/>
              <w:t>б) Ако сертификатът за регистрацията или за сертифицирането е наличен в електронен формат, моля, посочете:</w:t>
            </w:r>
            <w:r w:rsidRPr="00544D11">
              <w:rPr>
                <w:rFonts w:ascii="Times New Roman" w:eastAsia="Arial" w:hAnsi="Times New Roman" w:cs="Times New Roman"/>
                <w:lang w:val="ru-RU" w:eastAsia="bg-BG"/>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152FD0">
              <w:rPr>
                <w:rFonts w:ascii="Times New Roman" w:eastAsia="Arial" w:hAnsi="Times New Roman" w:cs="Times New Roman"/>
                <w:lang w:val="en-US" w:eastAsia="bg-BG"/>
              </w:rPr>
              <w:footnoteReference w:id="8"/>
            </w:r>
            <w:r w:rsidRPr="00544D11">
              <w:rPr>
                <w:rFonts w:ascii="Times New Roman" w:eastAsia="Arial" w:hAnsi="Times New Roman" w:cs="Times New Roman"/>
                <w:lang w:val="ru-RU" w:eastAsia="bg-BG"/>
              </w:rPr>
              <w:t>:</w:t>
            </w:r>
            <w:r w:rsidRPr="00544D11">
              <w:rPr>
                <w:rFonts w:ascii="Times New Roman" w:eastAsia="Arial" w:hAnsi="Times New Roman" w:cs="Times New Roman"/>
                <w:lang w:val="ru-RU" w:eastAsia="bg-BG"/>
              </w:rPr>
              <w:br/>
              <w:t>г) Регистрацията или сертифицирането обхваща ли всички задължителни критерии за подбор?</w:t>
            </w:r>
            <w:r w:rsidRPr="00544D11">
              <w:rPr>
                <w:rFonts w:ascii="Times New Roman" w:eastAsia="Arial" w:hAnsi="Times New Roman" w:cs="Times New Roman"/>
                <w:lang w:val="ru-RU" w:eastAsia="bg-BG"/>
              </w:rPr>
              <w:br/>
              <w:t>Ако „не“:</w:t>
            </w:r>
            <w:r w:rsidRPr="00544D11">
              <w:rPr>
                <w:rFonts w:ascii="Times New Roman" w:eastAsia="Arial" w:hAnsi="Times New Roman" w:cs="Times New Roman"/>
                <w:lang w:val="ru-RU" w:eastAsia="bg-BG"/>
              </w:rPr>
              <w:br/>
            </w:r>
            <w:r w:rsidRPr="00544D11">
              <w:rPr>
                <w:rFonts w:ascii="Times New Roman" w:eastAsia="Arial" w:hAnsi="Times New Roman" w:cs="Times New Roman"/>
                <w:lang w:val="ru-RU" w:eastAsia="bg-BG"/>
              </w:rPr>
              <w:lastRenderedPageBreak/>
              <w:t>В допълнение моля, попълнете липсващата информация в част І</w:t>
            </w:r>
            <w:r w:rsidRPr="00152FD0">
              <w:rPr>
                <w:rFonts w:ascii="Times New Roman" w:eastAsia="Arial" w:hAnsi="Times New Roman" w:cs="Times New Roman"/>
                <w:lang w:val="en-US" w:eastAsia="bg-BG"/>
              </w:rPr>
              <w:t>V</w:t>
            </w:r>
            <w:r w:rsidRPr="00544D11">
              <w:rPr>
                <w:rFonts w:ascii="Times New Roman" w:eastAsia="Arial" w:hAnsi="Times New Roman" w:cs="Times New Roman"/>
                <w:lang w:val="ru-RU" w:eastAsia="bg-BG"/>
              </w:rPr>
              <w:t xml:space="preserve">, раздели А, Б, В или Г според случая  </w:t>
            </w:r>
            <w:r w:rsidRPr="00544D11">
              <w:rPr>
                <w:rFonts w:ascii="Times New Roman" w:eastAsia="Arial" w:hAnsi="Times New Roman" w:cs="Times New Roman"/>
                <w:i/>
                <w:lang w:val="ru-RU" w:eastAsia="bg-BG"/>
              </w:rPr>
              <w:t>САМО ако това се изисква съгласно съответното обявление или документацията за обществената поръчка:</w:t>
            </w:r>
            <w:r w:rsidRPr="00544D11">
              <w:rPr>
                <w:rFonts w:ascii="Times New Roman" w:eastAsia="Arial" w:hAnsi="Times New Roman" w:cs="Times New Roman"/>
                <w:lang w:val="ru-RU" w:eastAsia="bg-BG"/>
              </w:rPr>
              <w:br/>
              <w:t xml:space="preserve">д) Икономическият оператор може ли да представи </w:t>
            </w:r>
            <w:r w:rsidRPr="00544D11">
              <w:rPr>
                <w:rFonts w:ascii="Times New Roman" w:eastAsia="Arial" w:hAnsi="Times New Roman" w:cs="Times New Roman"/>
                <w:b/>
                <w:lang w:val="ru-RU" w:eastAsia="bg-BG"/>
              </w:rPr>
              <w:t>удостоверение</w:t>
            </w:r>
            <w:r w:rsidRPr="00544D11">
              <w:rPr>
                <w:rFonts w:ascii="Times New Roman" w:eastAsia="Arial" w:hAnsi="Times New Roman" w:cs="Times New Roman"/>
                <w:lang w:val="ru-RU"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544D11">
              <w:rPr>
                <w:rFonts w:ascii="Times New Roman" w:eastAsia="Arial" w:hAnsi="Times New Roman" w:cs="Times New Roman"/>
                <w:lang w:val="ru-RU" w:eastAsia="bg-BG"/>
              </w:rPr>
              <w:br/>
            </w:r>
            <w:r w:rsidRPr="000A68DC">
              <w:rPr>
                <w:rFonts w:ascii="Times New Roman" w:eastAsia="Arial" w:hAnsi="Times New Roman" w:cs="Times New Roman"/>
                <w:i/>
                <w:lang w:val="ru-RU" w:eastAsia="bg-BG"/>
              </w:rPr>
              <w:t>Ако съответните документи са на разположение в електронен формат, моля, посочете:</w:t>
            </w:r>
            <w:r w:rsidRPr="000A68DC">
              <w:rPr>
                <w:rFonts w:ascii="Times New Roman" w:eastAsia="Arial" w:hAnsi="Times New Roman" w:cs="Times New Roman"/>
                <w:lang w:val="ru-RU" w:eastAsia="bg-BG"/>
              </w:rPr>
              <w:t xml:space="preserve"> </w:t>
            </w:r>
          </w:p>
        </w:tc>
        <w:tc>
          <w:tcPr>
            <w:tcW w:w="4394" w:type="dxa"/>
            <w:shd w:val="clear" w:color="auto" w:fill="auto"/>
          </w:tcPr>
          <w:p w:rsidR="00152FD0" w:rsidRPr="00152FD0" w:rsidRDefault="00152FD0" w:rsidP="00152FD0">
            <w:pPr>
              <w:spacing w:before="120" w:after="120" w:line="240" w:lineRule="auto"/>
              <w:jc w:val="center"/>
              <w:rPr>
                <w:rFonts w:ascii="Times New Roman" w:eastAsia="Calibri" w:hAnsi="Times New Roman" w:cs="Times New Roman"/>
                <w:lang w:eastAsia="bg-BG"/>
              </w:rPr>
            </w:pPr>
            <w:r w:rsidRPr="00152FD0">
              <w:rPr>
                <w:rFonts w:ascii="Times New Roman" w:eastAsia="Calibri" w:hAnsi="Times New Roman" w:cs="Times New Roman"/>
                <w:lang w:eastAsia="bg-BG"/>
              </w:rPr>
              <w:lastRenderedPageBreak/>
              <w:br/>
            </w:r>
          </w:p>
          <w:p w:rsidR="00152FD0" w:rsidRPr="00152FD0" w:rsidRDefault="00152FD0" w:rsidP="00152FD0">
            <w:pPr>
              <w:spacing w:before="120" w:after="120" w:line="240" w:lineRule="auto"/>
              <w:jc w:val="center"/>
              <w:rPr>
                <w:rFonts w:ascii="Times New Roman" w:eastAsia="Calibri" w:hAnsi="Times New Roman" w:cs="Times New Roman"/>
                <w:lang w:eastAsia="bg-BG"/>
              </w:rPr>
            </w:pPr>
          </w:p>
          <w:p w:rsidR="00152FD0" w:rsidRPr="00152FD0" w:rsidRDefault="00152FD0" w:rsidP="00152FD0">
            <w:pPr>
              <w:spacing w:before="120" w:after="120" w:line="240" w:lineRule="auto"/>
              <w:jc w:val="center"/>
              <w:rPr>
                <w:rFonts w:ascii="Times New Roman" w:eastAsia="Calibri" w:hAnsi="Times New Roman" w:cs="Times New Roman"/>
                <w:lang w:eastAsia="bg-BG"/>
              </w:rPr>
            </w:pPr>
          </w:p>
          <w:p w:rsidR="00152FD0" w:rsidRPr="00152FD0" w:rsidRDefault="00152FD0" w:rsidP="00152FD0">
            <w:pPr>
              <w:spacing w:before="120" w:after="120" w:line="240" w:lineRule="auto"/>
              <w:jc w:val="center"/>
              <w:rPr>
                <w:rFonts w:ascii="Times New Roman" w:eastAsia="Calibri" w:hAnsi="Times New Roman" w:cs="Times New Roman"/>
                <w:lang w:eastAsia="bg-BG"/>
              </w:rPr>
            </w:pPr>
          </w:p>
          <w:p w:rsidR="00152FD0" w:rsidRPr="00152FD0" w:rsidRDefault="00152FD0" w:rsidP="00152FD0">
            <w:pPr>
              <w:spacing w:before="120" w:after="120" w:line="240" w:lineRule="auto"/>
              <w:jc w:val="center"/>
              <w:rPr>
                <w:rFonts w:ascii="Times New Roman" w:eastAsia="Calibri" w:hAnsi="Times New Roman" w:cs="Times New Roman"/>
                <w:i/>
                <w:color w:val="00B0F0"/>
                <w:sz w:val="24"/>
                <w:szCs w:val="24"/>
                <w:lang w:eastAsia="bg-BG"/>
              </w:rPr>
            </w:pPr>
            <w:r w:rsidRPr="00152FD0">
              <w:rPr>
                <w:rFonts w:ascii="Times New Roman" w:eastAsia="Calibri" w:hAnsi="Times New Roman" w:cs="Times New Roman"/>
                <w:lang w:eastAsia="bg-BG"/>
              </w:rPr>
              <w:br/>
            </w:r>
            <w:r w:rsidRPr="00152FD0">
              <w:rPr>
                <w:rFonts w:ascii="Times New Roman" w:eastAsia="Calibri" w:hAnsi="Times New Roman" w:cs="Times New Roman"/>
                <w:lang w:eastAsia="bg-BG"/>
              </w:rPr>
              <w:br/>
            </w:r>
          </w:p>
          <w:p w:rsidR="00152FD0" w:rsidRPr="00152FD0" w:rsidRDefault="00152FD0" w:rsidP="00152FD0">
            <w:pPr>
              <w:spacing w:after="0" w:line="240" w:lineRule="auto"/>
              <w:jc w:val="center"/>
              <w:rPr>
                <w:rFonts w:ascii="Times New Roman" w:eastAsia="Calibri" w:hAnsi="Times New Roman" w:cs="Times New Roman"/>
                <w:i/>
                <w:color w:val="00B0F0"/>
                <w:lang w:eastAsia="bg-BG"/>
              </w:rPr>
            </w:pPr>
            <w:r w:rsidRPr="000A68DC">
              <w:rPr>
                <w:rFonts w:ascii="Times New Roman" w:eastAsia="Calibri" w:hAnsi="Times New Roman" w:cs="Times New Roman"/>
                <w:i/>
                <w:color w:val="00B0F0"/>
                <w:lang w:val="ru-RU" w:eastAsia="bg-BG"/>
              </w:rPr>
              <w:br/>
            </w:r>
          </w:p>
          <w:p w:rsidR="00152FD0" w:rsidRPr="00152FD0" w:rsidRDefault="00152FD0" w:rsidP="00152FD0">
            <w:pPr>
              <w:spacing w:after="0" w:line="240" w:lineRule="auto"/>
              <w:jc w:val="both"/>
              <w:rPr>
                <w:rFonts w:ascii="Times New Roman" w:eastAsia="Calibri" w:hAnsi="Times New Roman" w:cs="Times New Roman"/>
                <w:lang w:eastAsia="bg-BG"/>
              </w:rPr>
            </w:pPr>
          </w:p>
          <w:p w:rsidR="00152FD0" w:rsidRPr="00152FD0" w:rsidRDefault="00152FD0" w:rsidP="00152FD0">
            <w:pPr>
              <w:spacing w:after="0" w:line="240" w:lineRule="auto"/>
              <w:jc w:val="both"/>
              <w:rPr>
                <w:rFonts w:ascii="Times New Roman" w:eastAsia="Calibri" w:hAnsi="Times New Roman" w:cs="Times New Roman"/>
                <w:lang w:eastAsia="bg-BG"/>
              </w:rPr>
            </w:pPr>
          </w:p>
          <w:p w:rsidR="00152FD0" w:rsidRPr="00152FD0" w:rsidRDefault="00152FD0" w:rsidP="00152FD0">
            <w:pPr>
              <w:spacing w:after="0" w:line="240" w:lineRule="auto"/>
              <w:jc w:val="both"/>
              <w:rPr>
                <w:rFonts w:ascii="Times New Roman" w:eastAsia="Calibri" w:hAnsi="Times New Roman" w:cs="Times New Roman"/>
                <w:lang w:eastAsia="bg-BG"/>
              </w:rPr>
            </w:pPr>
          </w:p>
          <w:p w:rsidR="00152FD0" w:rsidRPr="00152FD0" w:rsidRDefault="00152FD0" w:rsidP="00152FD0">
            <w:pPr>
              <w:spacing w:after="0" w:line="240" w:lineRule="auto"/>
              <w:jc w:val="both"/>
              <w:rPr>
                <w:rFonts w:ascii="Times New Roman" w:eastAsia="Calibri" w:hAnsi="Times New Roman" w:cs="Times New Roman"/>
                <w:lang w:eastAsia="bg-BG"/>
              </w:rPr>
            </w:pPr>
          </w:p>
          <w:p w:rsidR="00152FD0" w:rsidRPr="00152FD0" w:rsidRDefault="00152FD0" w:rsidP="00152FD0">
            <w:pPr>
              <w:spacing w:after="0" w:line="240" w:lineRule="auto"/>
              <w:jc w:val="both"/>
              <w:rPr>
                <w:rFonts w:ascii="Times New Roman" w:eastAsia="Calibri" w:hAnsi="Times New Roman" w:cs="Times New Roman"/>
                <w:lang w:eastAsia="bg-BG"/>
              </w:rPr>
            </w:pPr>
          </w:p>
          <w:p w:rsidR="00152FD0" w:rsidRPr="00152FD0" w:rsidRDefault="00152FD0" w:rsidP="00152FD0">
            <w:pPr>
              <w:spacing w:after="0" w:line="240" w:lineRule="auto"/>
              <w:jc w:val="both"/>
              <w:rPr>
                <w:rFonts w:ascii="Times New Roman" w:eastAsia="Calibri" w:hAnsi="Times New Roman" w:cs="Times New Roman"/>
                <w:lang w:eastAsia="bg-BG"/>
              </w:rPr>
            </w:pPr>
          </w:p>
          <w:p w:rsidR="00152FD0" w:rsidRPr="00152FD0" w:rsidRDefault="00152FD0" w:rsidP="00152FD0">
            <w:pPr>
              <w:spacing w:after="0" w:line="240" w:lineRule="auto"/>
              <w:jc w:val="both"/>
              <w:rPr>
                <w:rFonts w:ascii="Times New Roman" w:eastAsia="Calibri" w:hAnsi="Times New Roman" w:cs="Times New Roman"/>
                <w:lang w:eastAsia="bg-BG"/>
              </w:rPr>
            </w:pPr>
          </w:p>
          <w:p w:rsidR="00152FD0" w:rsidRPr="00152FD0" w:rsidRDefault="00152FD0" w:rsidP="00152FD0">
            <w:pPr>
              <w:spacing w:after="0" w:line="240" w:lineRule="auto"/>
              <w:jc w:val="both"/>
              <w:rPr>
                <w:rFonts w:ascii="Times New Roman" w:eastAsia="Calibri" w:hAnsi="Times New Roman" w:cs="Times New Roman"/>
                <w:lang w:eastAsia="bg-BG"/>
              </w:rPr>
            </w:pPr>
          </w:p>
          <w:p w:rsidR="00152FD0" w:rsidRPr="00152FD0" w:rsidRDefault="00152FD0" w:rsidP="00152FD0">
            <w:pPr>
              <w:spacing w:after="0" w:line="240" w:lineRule="auto"/>
              <w:jc w:val="both"/>
              <w:rPr>
                <w:rFonts w:ascii="Times New Roman" w:eastAsia="Calibri" w:hAnsi="Times New Roman" w:cs="Times New Roman"/>
                <w:lang w:eastAsia="bg-BG"/>
              </w:rPr>
            </w:pPr>
          </w:p>
          <w:p w:rsidR="00152FD0" w:rsidRPr="00544D11" w:rsidRDefault="00152FD0" w:rsidP="00152FD0">
            <w:pPr>
              <w:spacing w:after="0" w:line="240" w:lineRule="auto"/>
              <w:jc w:val="both"/>
              <w:rPr>
                <w:rFonts w:ascii="Times New Roman" w:eastAsia="Calibri" w:hAnsi="Times New Roman" w:cs="Times New Roman"/>
                <w:lang w:val="ru-RU" w:eastAsia="bg-BG"/>
              </w:rPr>
            </w:pPr>
            <w:r w:rsidRPr="00544D11">
              <w:rPr>
                <w:rFonts w:ascii="Times New Roman" w:eastAsia="Calibri" w:hAnsi="Times New Roman" w:cs="Times New Roman"/>
                <w:lang w:val="ru-RU" w:eastAsia="bg-BG"/>
              </w:rPr>
              <w:t>д) [] Да [] Не</w:t>
            </w:r>
            <w:r w:rsidRPr="00544D11">
              <w:rPr>
                <w:rFonts w:ascii="Times New Roman" w:eastAsia="Calibri" w:hAnsi="Times New Roman" w:cs="Times New Roman"/>
                <w:lang w:val="ru-RU" w:eastAsia="bg-BG"/>
              </w:rPr>
              <w:br/>
            </w:r>
            <w:r w:rsidRPr="00544D11">
              <w:rPr>
                <w:rFonts w:ascii="Times New Roman" w:eastAsia="Calibri" w:hAnsi="Times New Roman" w:cs="Times New Roman"/>
                <w:lang w:val="ru-RU" w:eastAsia="bg-BG"/>
              </w:rPr>
              <w:br/>
            </w:r>
            <w:r w:rsidRPr="00544D11">
              <w:rPr>
                <w:rFonts w:ascii="Times New Roman" w:eastAsia="Calibri" w:hAnsi="Times New Roman" w:cs="Times New Roman"/>
                <w:lang w:val="ru-RU" w:eastAsia="bg-BG"/>
              </w:rPr>
              <w:br/>
            </w:r>
            <w:r w:rsidRPr="00544D11">
              <w:rPr>
                <w:rFonts w:ascii="Times New Roman" w:eastAsia="Calibri" w:hAnsi="Times New Roman" w:cs="Times New Roman"/>
                <w:lang w:val="ru-RU" w:eastAsia="bg-BG"/>
              </w:rPr>
              <w:br/>
            </w:r>
            <w:r w:rsidRPr="00544D11">
              <w:rPr>
                <w:rFonts w:ascii="Times New Roman" w:eastAsia="Calibri" w:hAnsi="Times New Roman" w:cs="Times New Roman"/>
                <w:lang w:val="ru-RU" w:eastAsia="bg-BG"/>
              </w:rPr>
              <w:br/>
            </w:r>
            <w:r w:rsidRPr="00544D11">
              <w:rPr>
                <w:rFonts w:ascii="Times New Roman" w:eastAsia="Calibri" w:hAnsi="Times New Roman" w:cs="Times New Roman"/>
                <w:lang w:val="ru-RU" w:eastAsia="bg-BG"/>
              </w:rPr>
              <w:br/>
            </w:r>
            <w:r w:rsidRPr="00544D11">
              <w:rPr>
                <w:rFonts w:ascii="Times New Roman" w:eastAsia="Calibri" w:hAnsi="Times New Roman" w:cs="Times New Roman"/>
                <w:i/>
                <w:lang w:val="ru-RU" w:eastAsia="bg-BG"/>
              </w:rPr>
              <w:t>(уеб адрес, орган или служба, издаващи документа, точно позоваване на документа):</w:t>
            </w:r>
            <w:r w:rsidRPr="00544D11">
              <w:rPr>
                <w:rFonts w:ascii="Times New Roman" w:eastAsia="Calibri" w:hAnsi="Times New Roman" w:cs="Times New Roman"/>
                <w:lang w:val="ru-RU" w:eastAsia="bg-BG"/>
              </w:rPr>
              <w:br/>
              <w:t>[……][……][……][……]</w:t>
            </w:r>
          </w:p>
        </w:tc>
      </w:tr>
      <w:tr w:rsidR="00152FD0" w:rsidRPr="00152FD0" w:rsidTr="00A82895">
        <w:tc>
          <w:tcPr>
            <w:tcW w:w="5353"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lastRenderedPageBreak/>
              <w:t>Форма на участие:</w:t>
            </w:r>
          </w:p>
        </w:tc>
        <w:tc>
          <w:tcPr>
            <w:tcW w:w="4394"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Отговор:</w:t>
            </w:r>
          </w:p>
        </w:tc>
      </w:tr>
      <w:tr w:rsidR="00152FD0" w:rsidRPr="00152FD0" w:rsidTr="00A82895">
        <w:tc>
          <w:tcPr>
            <w:tcW w:w="5353"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Икономическият оператор участва ли в процедурата за възлагане на обществена поръчка заедно с други икономически оператори</w:t>
            </w:r>
            <w:r w:rsidRPr="00152FD0">
              <w:rPr>
                <w:rFonts w:ascii="Times New Roman" w:eastAsia="Arial" w:hAnsi="Times New Roman" w:cs="Times New Roman"/>
                <w:vertAlign w:val="superscript"/>
                <w:lang w:val="en-US" w:eastAsia="bg-BG"/>
              </w:rPr>
              <w:footnoteReference w:id="9"/>
            </w:r>
            <w:r w:rsidRPr="000A68DC">
              <w:rPr>
                <w:rFonts w:ascii="Times New Roman" w:eastAsia="Arial" w:hAnsi="Times New Roman" w:cs="Times New Roman"/>
                <w:lang w:val="ru-RU" w:eastAsia="bg-BG"/>
              </w:rPr>
              <w:t>?</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eastAsia="bg-BG"/>
              </w:rPr>
            </w:pP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Да</w:t>
            </w:r>
            <w:proofErr w:type="spellEnd"/>
            <w:r w:rsidRPr="00152FD0">
              <w:rPr>
                <w:rFonts w:ascii="Times New Roman" w:eastAsia="Arial" w:hAnsi="Times New Roman" w:cs="Times New Roman"/>
                <w:lang w:val="en-US" w:eastAsia="bg-BG"/>
              </w:rPr>
              <w:t xml:space="preserve"> [] </w:t>
            </w:r>
            <w:proofErr w:type="spellStart"/>
            <w:r w:rsidRPr="00152FD0">
              <w:rPr>
                <w:rFonts w:ascii="Times New Roman" w:eastAsia="Arial" w:hAnsi="Times New Roman" w:cs="Times New Roman"/>
                <w:lang w:val="en-US" w:eastAsia="bg-BG"/>
              </w:rPr>
              <w:t>Не</w:t>
            </w:r>
            <w:proofErr w:type="spellEnd"/>
            <w:r w:rsidRPr="00152FD0">
              <w:rPr>
                <w:rFonts w:ascii="Times New Roman" w:eastAsia="Arial" w:hAnsi="Times New Roman" w:cs="Times New Roman"/>
                <w:lang w:val="en-US" w:eastAsia="bg-BG"/>
              </w:rPr>
              <w:t xml:space="preserve"> </w:t>
            </w:r>
          </w:p>
          <w:p w:rsidR="00152FD0" w:rsidRPr="00152FD0" w:rsidRDefault="00152FD0" w:rsidP="00152FD0">
            <w:pPr>
              <w:spacing w:after="0" w:line="240" w:lineRule="auto"/>
              <w:jc w:val="center"/>
              <w:rPr>
                <w:rFonts w:ascii="Times New Roman" w:eastAsia="Arial" w:hAnsi="Times New Roman" w:cs="Times New Roman"/>
                <w:lang w:val="en-US" w:eastAsia="bg-BG"/>
              </w:rPr>
            </w:pPr>
          </w:p>
        </w:tc>
      </w:tr>
      <w:tr w:rsidR="00152FD0" w:rsidRPr="00152FD0" w:rsidTr="00A82895">
        <w:tc>
          <w:tcPr>
            <w:tcW w:w="9747" w:type="dxa"/>
            <w:gridSpan w:val="2"/>
            <w:shd w:val="clear" w:color="auto" w:fill="BFBFBF"/>
          </w:tcPr>
          <w:p w:rsidR="00152FD0" w:rsidRPr="000A68DC" w:rsidRDefault="00152FD0" w:rsidP="00152FD0">
            <w:pPr>
              <w:spacing w:after="0" w:line="240" w:lineRule="auto"/>
              <w:jc w:val="both"/>
              <w:rPr>
                <w:rFonts w:ascii="Times New Roman" w:eastAsia="Arial" w:hAnsi="Times New Roman" w:cs="Times New Roman"/>
                <w:b/>
                <w:i/>
                <w:lang w:val="ru-RU" w:eastAsia="bg-BG"/>
              </w:rPr>
            </w:pPr>
            <w:r w:rsidRPr="000A68DC">
              <w:rPr>
                <w:rFonts w:ascii="Times New Roman" w:eastAsia="Arial" w:hAnsi="Times New Roman" w:cs="Times New Roman"/>
                <w:b/>
                <w:i/>
                <w:lang w:val="ru-RU" w:eastAsia="bg-BG"/>
              </w:rPr>
              <w:t>Ако „да“</w:t>
            </w:r>
            <w:r w:rsidRPr="000A68DC">
              <w:rPr>
                <w:rFonts w:ascii="Times New Roman" w:eastAsia="Arial" w:hAnsi="Times New Roman" w:cs="Times New Roman"/>
                <w:i/>
                <w:lang w:val="ru-RU" w:eastAsia="bg-BG"/>
              </w:rPr>
              <w:t>, моля, уверете се, че останалите участващи оператори представят отделен ЕЕДОП.</w:t>
            </w:r>
          </w:p>
        </w:tc>
      </w:tr>
      <w:tr w:rsidR="00152FD0" w:rsidRPr="00152FD0" w:rsidTr="00A82895">
        <w:tc>
          <w:tcPr>
            <w:tcW w:w="5353"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b/>
                <w:lang w:val="ru-RU" w:eastAsia="bg-BG"/>
              </w:rPr>
              <w:t>Ако „да“</w:t>
            </w:r>
            <w:r w:rsidRPr="000A68DC">
              <w:rPr>
                <w:rFonts w:ascii="Times New Roman" w:eastAsia="Arial" w:hAnsi="Times New Roman" w:cs="Times New Roman"/>
                <w:lang w:val="ru-RU" w:eastAsia="bg-BG"/>
              </w:rPr>
              <w:t>:</w:t>
            </w:r>
            <w:r w:rsidRPr="000A68DC">
              <w:rPr>
                <w:rFonts w:ascii="Times New Roman" w:eastAsia="Arial" w:hAnsi="Times New Roman" w:cs="Times New Roman"/>
                <w:lang w:val="ru-RU" w:eastAsia="bg-BG"/>
              </w:rPr>
              <w:br/>
              <w:t>а) моля, посочете ролята на икономическия оператор в групата (ръководител на групата, отговорник за конкретни задачи...):</w:t>
            </w:r>
            <w:r w:rsidRPr="000A68DC">
              <w:rPr>
                <w:rFonts w:ascii="Times New Roman" w:eastAsia="Arial" w:hAnsi="Times New Roman" w:cs="Times New Roman"/>
                <w:lang w:val="ru-RU" w:eastAsia="bg-BG"/>
              </w:rPr>
              <w:br/>
              <w:t>б) моля, посочете другите икономически оператори, които участват заедно в процедурата за възлагане на обществена поръчка:</w:t>
            </w:r>
            <w:r w:rsidRPr="000A68DC">
              <w:rPr>
                <w:rFonts w:ascii="Times New Roman" w:eastAsia="Arial" w:hAnsi="Times New Roman" w:cs="Times New Roman"/>
                <w:lang w:val="ru-RU" w:eastAsia="bg-BG"/>
              </w:rPr>
              <w:br/>
              <w:t>в) когато е приложимо, посочете името на участващата група:</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eastAsia="bg-BG"/>
              </w:rPr>
            </w:pPr>
            <w:r w:rsidRPr="000A68DC">
              <w:rPr>
                <w:rFonts w:ascii="Times New Roman" w:eastAsia="Arial" w:hAnsi="Times New Roman" w:cs="Times New Roman"/>
                <w:lang w:val="ru-RU" w:eastAsia="bg-BG"/>
              </w:rPr>
              <w:br/>
            </w:r>
            <w:r w:rsidRPr="00152FD0">
              <w:rPr>
                <w:rFonts w:ascii="Times New Roman" w:eastAsia="Arial" w:hAnsi="Times New Roman" w:cs="Times New Roman"/>
                <w:lang w:val="en-US" w:eastAsia="bg-BG"/>
              </w:rPr>
              <w:t>а): [……</w:t>
            </w:r>
            <w:proofErr w:type="gramStart"/>
            <w:r w:rsidRPr="00152FD0">
              <w:rPr>
                <w:rFonts w:ascii="Times New Roman" w:eastAsia="Arial" w:hAnsi="Times New Roman" w:cs="Times New Roman"/>
                <w:lang w:val="en-US" w:eastAsia="bg-BG"/>
              </w:rPr>
              <w:t>]</w:t>
            </w:r>
            <w:proofErr w:type="gramEnd"/>
            <w:r w:rsidRPr="00152FD0">
              <w:rPr>
                <w:rFonts w:ascii="Times New Roman" w:eastAsia="Arial" w:hAnsi="Times New Roman" w:cs="Times New Roman"/>
                <w:lang w:val="en-US" w:eastAsia="bg-BG"/>
              </w:rPr>
              <w:br/>
            </w:r>
            <w:r w:rsidRPr="00152FD0">
              <w:rPr>
                <w:rFonts w:ascii="Times New Roman" w:eastAsia="Arial" w:hAnsi="Times New Roman" w:cs="Times New Roman"/>
                <w:lang w:val="en-US" w:eastAsia="bg-BG"/>
              </w:rPr>
              <w:br/>
            </w:r>
            <w:r w:rsidRPr="00152FD0">
              <w:rPr>
                <w:rFonts w:ascii="Times New Roman" w:eastAsia="Arial" w:hAnsi="Times New Roman" w:cs="Times New Roman"/>
                <w:lang w:val="en-US" w:eastAsia="bg-BG"/>
              </w:rPr>
              <w:br/>
              <w:t>б): [……]</w:t>
            </w:r>
            <w:r w:rsidRPr="00152FD0">
              <w:rPr>
                <w:rFonts w:ascii="Times New Roman" w:eastAsia="Arial" w:hAnsi="Times New Roman" w:cs="Times New Roman"/>
                <w:lang w:val="en-US" w:eastAsia="bg-BG"/>
              </w:rPr>
              <w:br/>
            </w:r>
            <w:r w:rsidRPr="00152FD0">
              <w:rPr>
                <w:rFonts w:ascii="Times New Roman" w:eastAsia="Arial" w:hAnsi="Times New Roman" w:cs="Times New Roman"/>
                <w:lang w:val="en-US" w:eastAsia="bg-BG"/>
              </w:rPr>
              <w:br/>
            </w:r>
            <w:r w:rsidRPr="00152FD0">
              <w:rPr>
                <w:rFonts w:ascii="Times New Roman" w:eastAsia="Arial" w:hAnsi="Times New Roman" w:cs="Times New Roman"/>
                <w:lang w:val="en-US" w:eastAsia="bg-BG"/>
              </w:rPr>
              <w:br/>
            </w:r>
          </w:p>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в): [……]</w:t>
            </w:r>
          </w:p>
        </w:tc>
      </w:tr>
      <w:tr w:rsidR="00152FD0" w:rsidRPr="00152FD0" w:rsidTr="00A82895">
        <w:tc>
          <w:tcPr>
            <w:tcW w:w="5353"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Обособени позиции</w:t>
            </w:r>
          </w:p>
        </w:tc>
        <w:tc>
          <w:tcPr>
            <w:tcW w:w="4394"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Отговор:</w:t>
            </w:r>
          </w:p>
        </w:tc>
      </w:tr>
      <w:tr w:rsidR="00152FD0" w:rsidRPr="00152FD0" w:rsidTr="00A82895">
        <w:trPr>
          <w:trHeight w:val="832"/>
        </w:trPr>
        <w:tc>
          <w:tcPr>
            <w:tcW w:w="5353" w:type="dxa"/>
            <w:shd w:val="clear" w:color="auto" w:fill="auto"/>
          </w:tcPr>
          <w:p w:rsidR="00152FD0" w:rsidRPr="000A68DC" w:rsidRDefault="00152FD0" w:rsidP="00152FD0">
            <w:pPr>
              <w:spacing w:after="0" w:line="240" w:lineRule="auto"/>
              <w:jc w:val="both"/>
              <w:rPr>
                <w:rFonts w:ascii="Times New Roman" w:eastAsia="Arial" w:hAnsi="Times New Roman" w:cs="Times New Roman"/>
                <w:b/>
                <w:i/>
                <w:lang w:val="ru-RU" w:eastAsia="bg-BG"/>
              </w:rPr>
            </w:pPr>
            <w:r w:rsidRPr="000A68DC">
              <w:rPr>
                <w:rFonts w:ascii="Times New Roman" w:eastAsia="Arial" w:hAnsi="Times New Roman" w:cs="Times New Roman"/>
                <w:lang w:val="ru-RU" w:eastAsia="bg-BG"/>
              </w:rPr>
              <w:t>Когато е приложимо, означение на обособената/ите позиция/и, за които икономическият оператор желае да направи оферта:</w:t>
            </w:r>
          </w:p>
        </w:tc>
        <w:tc>
          <w:tcPr>
            <w:tcW w:w="4394" w:type="dxa"/>
            <w:shd w:val="clear" w:color="auto" w:fill="auto"/>
          </w:tcPr>
          <w:p w:rsidR="00152FD0" w:rsidRPr="000A68DC" w:rsidRDefault="00152FD0" w:rsidP="00152FD0">
            <w:pPr>
              <w:spacing w:after="0" w:line="240" w:lineRule="auto"/>
              <w:jc w:val="center"/>
              <w:rPr>
                <w:rFonts w:ascii="Times New Roman" w:eastAsia="Arial" w:hAnsi="Times New Roman" w:cs="Times New Roman"/>
                <w:b/>
                <w:i/>
                <w:lang w:val="ru-RU" w:eastAsia="bg-BG"/>
              </w:rPr>
            </w:pPr>
          </w:p>
        </w:tc>
      </w:tr>
    </w:tbl>
    <w:p w:rsidR="00152FD0" w:rsidRPr="000A68DC" w:rsidRDefault="00152FD0" w:rsidP="00152FD0">
      <w:pPr>
        <w:spacing w:after="0" w:line="240" w:lineRule="auto"/>
        <w:jc w:val="center"/>
        <w:rPr>
          <w:rFonts w:ascii="Calibri" w:eastAsia="Arial" w:hAnsi="Calibri" w:cs="Calibri"/>
          <w:b/>
          <w:sz w:val="28"/>
          <w:szCs w:val="28"/>
          <w:lang w:val="ru-RU" w:eastAsia="bg-BG"/>
        </w:rPr>
      </w:pPr>
    </w:p>
    <w:p w:rsidR="00152FD0" w:rsidRPr="00152FD0" w:rsidRDefault="00152FD0" w:rsidP="00152FD0">
      <w:pPr>
        <w:spacing w:after="0" w:line="240" w:lineRule="auto"/>
        <w:jc w:val="center"/>
        <w:rPr>
          <w:rFonts w:ascii="Times New Roman" w:eastAsia="Arial" w:hAnsi="Times New Roman" w:cs="Times New Roman"/>
          <w:b/>
          <w:sz w:val="24"/>
          <w:szCs w:val="24"/>
          <w:lang w:eastAsia="bg-BG"/>
        </w:rPr>
      </w:pPr>
      <w:r w:rsidRPr="000A68DC">
        <w:rPr>
          <w:rFonts w:ascii="Times New Roman" w:eastAsia="Arial" w:hAnsi="Times New Roman" w:cs="Times New Roman"/>
          <w:b/>
          <w:sz w:val="24"/>
          <w:szCs w:val="24"/>
          <w:lang w:val="ru-RU" w:eastAsia="bg-BG"/>
        </w:rPr>
        <w:t>Б: ИНФОРМАЦИЯ ЗА ПРЕДСТАВИТЕЛИТЕ НА ИКОНОМИЧЕСКИЯ ОПЕРАТОР</w:t>
      </w:r>
    </w:p>
    <w:p w:rsidR="00152FD0" w:rsidRPr="00152FD0" w:rsidRDefault="00152FD0" w:rsidP="00152FD0">
      <w:pPr>
        <w:pBdr>
          <w:top w:val="single" w:sz="4" w:space="1" w:color="auto"/>
          <w:left w:val="single" w:sz="4" w:space="4" w:color="auto"/>
          <w:bottom w:val="single" w:sz="4" w:space="1" w:color="auto"/>
          <w:right w:val="single" w:sz="4" w:space="0" w:color="auto"/>
        </w:pBdr>
        <w:shd w:val="clear" w:color="auto" w:fill="BFBFBF"/>
        <w:spacing w:before="120" w:after="120" w:line="240" w:lineRule="auto"/>
        <w:jc w:val="both"/>
        <w:rPr>
          <w:rFonts w:ascii="Times New Roman" w:eastAsia="Calibri" w:hAnsi="Times New Roman" w:cs="Times New Roman"/>
          <w:i/>
          <w:lang w:eastAsia="bg-BG"/>
        </w:rPr>
      </w:pPr>
      <w:r w:rsidRPr="00152FD0">
        <w:rPr>
          <w:rFonts w:ascii="Times New Roman" w:eastAsia="Calibri" w:hAnsi="Times New Roman" w:cs="Times New Roman"/>
          <w:i/>
          <w:lan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4394"/>
      </w:tblGrid>
      <w:tr w:rsidR="00152FD0" w:rsidRPr="00152FD0" w:rsidTr="00A82895">
        <w:tc>
          <w:tcPr>
            <w:tcW w:w="5353"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Представителство, ако има такива:</w:t>
            </w:r>
          </w:p>
        </w:tc>
        <w:tc>
          <w:tcPr>
            <w:tcW w:w="4394"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Отговор:</w:t>
            </w:r>
          </w:p>
        </w:tc>
      </w:tr>
      <w:tr w:rsidR="00152FD0" w:rsidRPr="00152FD0" w:rsidTr="00A82895">
        <w:tc>
          <w:tcPr>
            <w:tcW w:w="5353"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xml:space="preserve">Пълното име заедно с датата и мястото на раждане, ако е необходимо: </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w:t>
            </w:r>
            <w:r w:rsidRPr="00152FD0">
              <w:rPr>
                <w:rFonts w:ascii="Times New Roman" w:eastAsia="Arial" w:hAnsi="Times New Roman" w:cs="Times New Roman"/>
                <w:lang w:val="en-US" w:eastAsia="bg-BG"/>
              </w:rPr>
              <w:br/>
              <w:t>[……]</w:t>
            </w:r>
          </w:p>
        </w:tc>
      </w:tr>
      <w:tr w:rsidR="00152FD0" w:rsidRPr="00152FD0" w:rsidTr="00A82895">
        <w:tc>
          <w:tcPr>
            <w:tcW w:w="5353"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Длъжност/Действащ в качеството си на:</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w:t>
            </w:r>
          </w:p>
        </w:tc>
      </w:tr>
      <w:tr w:rsidR="00152FD0" w:rsidRPr="00152FD0" w:rsidTr="00A82895">
        <w:tc>
          <w:tcPr>
            <w:tcW w:w="5353"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proofErr w:type="spellStart"/>
            <w:r w:rsidRPr="00152FD0">
              <w:rPr>
                <w:rFonts w:ascii="Times New Roman" w:eastAsia="Arial" w:hAnsi="Times New Roman" w:cs="Times New Roman"/>
                <w:lang w:val="en-US" w:eastAsia="bg-BG"/>
              </w:rPr>
              <w:t>Пощенски</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адрес</w:t>
            </w:r>
            <w:proofErr w:type="spellEnd"/>
            <w:r w:rsidRPr="00152FD0">
              <w:rPr>
                <w:rFonts w:ascii="Times New Roman" w:eastAsia="Arial" w:hAnsi="Times New Roman" w:cs="Times New Roman"/>
                <w:lang w:val="en-US" w:eastAsia="bg-BG"/>
              </w:rPr>
              <w:t>:</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w:t>
            </w:r>
          </w:p>
        </w:tc>
      </w:tr>
      <w:tr w:rsidR="00152FD0" w:rsidRPr="00152FD0" w:rsidTr="00A82895">
        <w:tc>
          <w:tcPr>
            <w:tcW w:w="5353"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proofErr w:type="spellStart"/>
            <w:r w:rsidRPr="00152FD0">
              <w:rPr>
                <w:rFonts w:ascii="Times New Roman" w:eastAsia="Arial" w:hAnsi="Times New Roman" w:cs="Times New Roman"/>
                <w:lang w:val="en-US" w:eastAsia="bg-BG"/>
              </w:rPr>
              <w:t>Телефон</w:t>
            </w:r>
            <w:proofErr w:type="spellEnd"/>
            <w:r w:rsidRPr="00152FD0">
              <w:rPr>
                <w:rFonts w:ascii="Times New Roman" w:eastAsia="Arial" w:hAnsi="Times New Roman" w:cs="Times New Roman"/>
                <w:lang w:val="en-US" w:eastAsia="bg-BG"/>
              </w:rPr>
              <w:t>:</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w:t>
            </w:r>
          </w:p>
        </w:tc>
      </w:tr>
      <w:tr w:rsidR="00152FD0" w:rsidRPr="00152FD0" w:rsidTr="00A82895">
        <w:tc>
          <w:tcPr>
            <w:tcW w:w="5353"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proofErr w:type="spellStart"/>
            <w:r w:rsidRPr="00152FD0">
              <w:rPr>
                <w:rFonts w:ascii="Times New Roman" w:eastAsia="Arial" w:hAnsi="Times New Roman" w:cs="Times New Roman"/>
                <w:lang w:val="en-US" w:eastAsia="bg-BG"/>
              </w:rPr>
              <w:t>Ел</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поща</w:t>
            </w:r>
            <w:proofErr w:type="spellEnd"/>
            <w:r w:rsidRPr="00152FD0">
              <w:rPr>
                <w:rFonts w:ascii="Times New Roman" w:eastAsia="Arial" w:hAnsi="Times New Roman" w:cs="Times New Roman"/>
                <w:lang w:val="en-US" w:eastAsia="bg-BG"/>
              </w:rPr>
              <w:t>:</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w:t>
            </w:r>
          </w:p>
        </w:tc>
      </w:tr>
      <w:tr w:rsidR="00152FD0" w:rsidRPr="00152FD0" w:rsidTr="00A82895">
        <w:tc>
          <w:tcPr>
            <w:tcW w:w="5353"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Ако е необходимо, моля да предоставите подробна информация за представителството (форми, обхват, цел...):</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eastAsia="bg-BG"/>
              </w:rPr>
            </w:pPr>
            <w:r w:rsidRPr="00152FD0">
              <w:rPr>
                <w:rFonts w:ascii="Times New Roman" w:eastAsia="Arial" w:hAnsi="Times New Roman" w:cs="Times New Roman"/>
                <w:lang w:val="en-US" w:eastAsia="bg-BG"/>
              </w:rPr>
              <w:t>[……]</w:t>
            </w:r>
          </w:p>
          <w:p w:rsidR="00152FD0" w:rsidRPr="00152FD0" w:rsidRDefault="00152FD0" w:rsidP="00152FD0">
            <w:pPr>
              <w:spacing w:after="0" w:line="240" w:lineRule="auto"/>
              <w:jc w:val="center"/>
              <w:rPr>
                <w:rFonts w:ascii="Times New Roman" w:eastAsia="Arial" w:hAnsi="Times New Roman" w:cs="Times New Roman"/>
                <w:lang w:eastAsia="bg-BG"/>
              </w:rPr>
            </w:pPr>
          </w:p>
          <w:p w:rsidR="00152FD0" w:rsidRPr="00152FD0" w:rsidRDefault="00152FD0" w:rsidP="00152FD0">
            <w:pPr>
              <w:spacing w:after="0" w:line="240" w:lineRule="auto"/>
              <w:jc w:val="center"/>
              <w:rPr>
                <w:rFonts w:ascii="Times New Roman" w:eastAsia="Arial" w:hAnsi="Times New Roman" w:cs="Times New Roman"/>
                <w:lang w:eastAsia="bg-BG"/>
              </w:rPr>
            </w:pPr>
          </w:p>
        </w:tc>
      </w:tr>
    </w:tbl>
    <w:p w:rsidR="00152FD0" w:rsidRPr="00152FD0" w:rsidRDefault="00152FD0" w:rsidP="00152FD0">
      <w:pPr>
        <w:spacing w:after="0" w:line="240" w:lineRule="auto"/>
        <w:jc w:val="center"/>
        <w:rPr>
          <w:rFonts w:ascii="Calibri" w:eastAsia="Arial" w:hAnsi="Calibri" w:cs="Calibri"/>
          <w:b/>
          <w:sz w:val="28"/>
          <w:szCs w:val="28"/>
          <w:lang w:eastAsia="bg-BG"/>
        </w:rPr>
      </w:pPr>
    </w:p>
    <w:p w:rsidR="00152FD0" w:rsidRPr="00152FD0" w:rsidRDefault="00152FD0" w:rsidP="00152FD0">
      <w:pPr>
        <w:spacing w:after="0" w:line="240" w:lineRule="auto"/>
        <w:jc w:val="center"/>
        <w:rPr>
          <w:rFonts w:ascii="Times New Roman" w:eastAsia="Arial" w:hAnsi="Times New Roman" w:cs="Times New Roman"/>
          <w:b/>
          <w:sz w:val="24"/>
          <w:szCs w:val="24"/>
          <w:lang w:eastAsia="bg-BG"/>
        </w:rPr>
      </w:pPr>
      <w:r w:rsidRPr="000A68DC">
        <w:rPr>
          <w:rFonts w:ascii="Times New Roman" w:eastAsia="Arial" w:hAnsi="Times New Roman" w:cs="Times New Roman"/>
          <w:b/>
          <w:sz w:val="24"/>
          <w:szCs w:val="24"/>
          <w:lang w:val="ru-RU"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4394"/>
      </w:tblGrid>
      <w:tr w:rsidR="00152FD0" w:rsidRPr="00152FD0" w:rsidTr="00A82895">
        <w:tc>
          <w:tcPr>
            <w:tcW w:w="5353"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lastRenderedPageBreak/>
              <w:t>Използване на чужд капацитет:</w:t>
            </w:r>
          </w:p>
        </w:tc>
        <w:tc>
          <w:tcPr>
            <w:tcW w:w="4394"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Отговор:</w:t>
            </w:r>
          </w:p>
        </w:tc>
      </w:tr>
      <w:tr w:rsidR="00152FD0" w:rsidRPr="00152FD0" w:rsidTr="00A82895">
        <w:tc>
          <w:tcPr>
            <w:tcW w:w="5353"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xml:space="preserve">Икономическият оператор ще използва ли капацитета на други субекти, за да изпълни критериите за подбор, посочени в част </w:t>
            </w:r>
            <w:r w:rsidRPr="00152FD0">
              <w:rPr>
                <w:rFonts w:ascii="Times New Roman" w:eastAsia="Arial" w:hAnsi="Times New Roman" w:cs="Times New Roman"/>
                <w:lang w:val="en-US" w:eastAsia="bg-BG"/>
              </w:rPr>
              <w:t>IV</w:t>
            </w:r>
            <w:r w:rsidRPr="000A68DC">
              <w:rPr>
                <w:rFonts w:ascii="Times New Roman" w:eastAsia="Arial" w:hAnsi="Times New Roman" w:cs="Times New Roman"/>
                <w:lang w:val="ru-RU" w:eastAsia="bg-BG"/>
              </w:rPr>
              <w:t xml:space="preserve">, и критериите и правилата (ако има такива), посочени в част </w:t>
            </w:r>
            <w:r w:rsidRPr="00152FD0">
              <w:rPr>
                <w:rFonts w:ascii="Times New Roman" w:eastAsia="Arial" w:hAnsi="Times New Roman" w:cs="Times New Roman"/>
                <w:lang w:val="en-US" w:eastAsia="bg-BG"/>
              </w:rPr>
              <w:t>V</w:t>
            </w:r>
            <w:r w:rsidRPr="000A68DC">
              <w:rPr>
                <w:rFonts w:ascii="Times New Roman" w:eastAsia="Arial" w:hAnsi="Times New Roman" w:cs="Times New Roman"/>
                <w:lang w:val="ru-RU" w:eastAsia="bg-BG"/>
              </w:rPr>
              <w:t xml:space="preserve"> по-долу? </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w:t>
            </w:r>
            <w:proofErr w:type="spellStart"/>
            <w:r w:rsidRPr="00152FD0">
              <w:rPr>
                <w:rFonts w:ascii="Times New Roman" w:eastAsia="Arial" w:hAnsi="Times New Roman" w:cs="Times New Roman"/>
                <w:lang w:val="en-US" w:eastAsia="bg-BG"/>
              </w:rPr>
              <w:t>Да</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Не</w:t>
            </w:r>
            <w:proofErr w:type="spellEnd"/>
          </w:p>
        </w:tc>
      </w:tr>
    </w:tbl>
    <w:p w:rsidR="00152FD0" w:rsidRPr="00152FD0" w:rsidRDefault="00152FD0" w:rsidP="00152FD0">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i/>
          <w:sz w:val="20"/>
          <w:szCs w:val="20"/>
          <w:lang w:eastAsia="bg-BG"/>
        </w:rPr>
      </w:pPr>
      <w:r w:rsidRPr="00152FD0">
        <w:rPr>
          <w:rFonts w:ascii="Times New Roman" w:eastAsia="Calibri" w:hAnsi="Times New Roman" w:cs="Times New Roman"/>
          <w:b/>
          <w:i/>
          <w:sz w:val="20"/>
          <w:szCs w:val="20"/>
          <w:lang w:eastAsia="bg-BG"/>
        </w:rPr>
        <w:t>Ако „да“</w:t>
      </w:r>
      <w:r w:rsidRPr="00152FD0">
        <w:rPr>
          <w:rFonts w:ascii="Times New Roman" w:eastAsia="Calibri" w:hAnsi="Times New Roman" w:cs="Times New Roman"/>
          <w:i/>
          <w:sz w:val="20"/>
          <w:szCs w:val="20"/>
          <w:lang w:eastAsia="bg-BG"/>
        </w:rPr>
        <w:t xml:space="preserve">, моля, представете отделно за </w:t>
      </w:r>
      <w:r w:rsidRPr="00152FD0">
        <w:rPr>
          <w:rFonts w:ascii="Times New Roman" w:eastAsia="Calibri" w:hAnsi="Times New Roman" w:cs="Times New Roman"/>
          <w:b/>
          <w:i/>
          <w:sz w:val="20"/>
          <w:szCs w:val="20"/>
          <w:lang w:eastAsia="bg-BG"/>
        </w:rPr>
        <w:t>всеки</w:t>
      </w:r>
      <w:r w:rsidRPr="00152FD0">
        <w:rPr>
          <w:rFonts w:ascii="Times New Roman" w:eastAsia="Calibri" w:hAnsi="Times New Roman" w:cs="Times New Roman"/>
          <w:i/>
          <w:sz w:val="20"/>
          <w:szCs w:val="20"/>
          <w:lang w:eastAsia="bg-BG"/>
        </w:rPr>
        <w:t xml:space="preserve"> от съответните субекти надлежно попълнен и подписан от тях ЕЕДОП, в който се посочва информацията, изисквана съгласно </w:t>
      </w:r>
      <w:r w:rsidRPr="00152FD0">
        <w:rPr>
          <w:rFonts w:ascii="Times New Roman" w:eastAsia="Calibri" w:hAnsi="Times New Roman" w:cs="Times New Roman"/>
          <w:b/>
          <w:i/>
          <w:sz w:val="20"/>
          <w:szCs w:val="20"/>
          <w:lang w:eastAsia="bg-BG"/>
        </w:rPr>
        <w:t>раздели</w:t>
      </w:r>
      <w:r w:rsidRPr="00152FD0">
        <w:rPr>
          <w:rFonts w:ascii="Times New Roman" w:eastAsia="Calibri" w:hAnsi="Times New Roman" w:cs="Times New Roman"/>
          <w:i/>
          <w:sz w:val="20"/>
          <w:szCs w:val="20"/>
          <w:lang w:eastAsia="bg-BG"/>
        </w:rPr>
        <w:t xml:space="preserve"> </w:t>
      </w:r>
      <w:r w:rsidRPr="00152FD0">
        <w:rPr>
          <w:rFonts w:ascii="Times New Roman" w:eastAsia="Calibri" w:hAnsi="Times New Roman" w:cs="Times New Roman"/>
          <w:b/>
          <w:i/>
          <w:sz w:val="20"/>
          <w:szCs w:val="20"/>
          <w:lang w:eastAsia="bg-BG"/>
        </w:rPr>
        <w:t>А и Б от настоящата част и от част III</w:t>
      </w:r>
      <w:r w:rsidRPr="00152FD0">
        <w:rPr>
          <w:rFonts w:ascii="Times New Roman" w:eastAsia="Calibri" w:hAnsi="Times New Roman" w:cs="Times New Roman"/>
          <w:i/>
          <w:sz w:val="20"/>
          <w:szCs w:val="20"/>
          <w:lang w:eastAsia="bg-BG"/>
        </w:rPr>
        <w:t xml:space="preserve">. </w:t>
      </w:r>
      <w:r w:rsidRPr="00152FD0">
        <w:rPr>
          <w:rFonts w:ascii="Times New Roman" w:eastAsia="Calibri" w:hAnsi="Times New Roman" w:cs="Times New Roman"/>
          <w:sz w:val="20"/>
          <w:szCs w:val="20"/>
          <w:lang w:eastAsia="bg-BG"/>
        </w:rPr>
        <w:br/>
      </w:r>
      <w:r w:rsidRPr="00152FD0">
        <w:rPr>
          <w:rFonts w:ascii="Times New Roman" w:eastAsia="Calibri" w:hAnsi="Times New Roman" w:cs="Times New Roman"/>
          <w:i/>
          <w:sz w:val="20"/>
          <w:szCs w:val="20"/>
          <w:lan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152FD0">
        <w:rPr>
          <w:rFonts w:ascii="Times New Roman" w:eastAsia="Calibri" w:hAnsi="Times New Roman" w:cs="Times New Roman"/>
          <w:sz w:val="20"/>
          <w:szCs w:val="20"/>
          <w:lang w:eastAsia="bg-BG"/>
        </w:rPr>
        <w:br/>
      </w:r>
      <w:r w:rsidRPr="00152FD0">
        <w:rPr>
          <w:rFonts w:ascii="Times New Roman" w:eastAsia="Calibri" w:hAnsi="Times New Roman" w:cs="Times New Roman"/>
          <w:i/>
          <w:sz w:val="20"/>
          <w:szCs w:val="20"/>
          <w:lang w:eastAsia="bg-BG"/>
        </w:rPr>
        <w:t>Посочете информацията съгласно части IV и V за всеки от съответните субекти</w:t>
      </w:r>
      <w:r w:rsidRPr="00152FD0">
        <w:rPr>
          <w:rFonts w:ascii="Times New Roman" w:eastAsia="Calibri" w:hAnsi="Times New Roman" w:cs="Times New Roman"/>
          <w:i/>
          <w:sz w:val="20"/>
          <w:szCs w:val="20"/>
          <w:vertAlign w:val="superscript"/>
          <w:lang w:eastAsia="bg-BG"/>
        </w:rPr>
        <w:footnoteReference w:id="10"/>
      </w:r>
      <w:r w:rsidRPr="00152FD0">
        <w:rPr>
          <w:rFonts w:ascii="Times New Roman" w:eastAsia="Calibri" w:hAnsi="Times New Roman" w:cs="Times New Roman"/>
          <w:i/>
          <w:sz w:val="20"/>
          <w:szCs w:val="20"/>
          <w:lang w:eastAsia="bg-BG"/>
        </w:rPr>
        <w:t>, доколкото тя има отношение към специфичния капацитет, който икономическият оператор ще използва.</w:t>
      </w:r>
    </w:p>
    <w:p w:rsidR="00152FD0" w:rsidRPr="00152FD0" w:rsidRDefault="00152FD0" w:rsidP="00152FD0">
      <w:pPr>
        <w:spacing w:after="0" w:line="240" w:lineRule="auto"/>
        <w:jc w:val="center"/>
        <w:rPr>
          <w:rFonts w:ascii="Times New Roman" w:eastAsia="Arial" w:hAnsi="Times New Roman" w:cs="Times New Roman"/>
          <w:b/>
          <w:sz w:val="24"/>
          <w:szCs w:val="24"/>
          <w:lang w:eastAsia="bg-BG"/>
        </w:rPr>
      </w:pPr>
      <w:r w:rsidRPr="000A68DC">
        <w:rPr>
          <w:rFonts w:ascii="Times New Roman" w:eastAsia="Arial" w:hAnsi="Times New Roman" w:cs="Times New Roman"/>
          <w:b/>
          <w:sz w:val="24"/>
          <w:szCs w:val="24"/>
          <w:lang w:val="ru-RU" w:eastAsia="bg-BG"/>
        </w:rPr>
        <w:t xml:space="preserve">Г: Информация за подизпълнители, чийто капацитет икономическият оператор </w:t>
      </w:r>
      <w:r w:rsidRPr="000A68DC">
        <w:rPr>
          <w:rFonts w:ascii="Times New Roman" w:eastAsia="Arial" w:hAnsi="Times New Roman" w:cs="Times New Roman"/>
          <w:b/>
          <w:sz w:val="24"/>
          <w:szCs w:val="24"/>
          <w:u w:val="single"/>
          <w:lang w:val="ru-RU" w:eastAsia="bg-BG"/>
        </w:rPr>
        <w:t>няма</w:t>
      </w:r>
      <w:r w:rsidRPr="000A68DC">
        <w:rPr>
          <w:rFonts w:ascii="Times New Roman" w:eastAsia="Arial" w:hAnsi="Times New Roman" w:cs="Times New Roman"/>
          <w:b/>
          <w:sz w:val="24"/>
          <w:szCs w:val="24"/>
          <w:lang w:val="ru-RU" w:eastAsia="bg-BG"/>
        </w:rPr>
        <w:t xml:space="preserve"> да използва</w:t>
      </w:r>
    </w:p>
    <w:p w:rsidR="00152FD0" w:rsidRPr="00152FD0" w:rsidRDefault="00152FD0" w:rsidP="00152FD0">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sz w:val="20"/>
          <w:szCs w:val="20"/>
          <w:lang w:eastAsia="bg-BG"/>
        </w:rPr>
      </w:pPr>
      <w:r w:rsidRPr="00152FD0">
        <w:rPr>
          <w:rFonts w:ascii="Calibri" w:eastAsia="Calibri" w:hAnsi="Calibri" w:cs="Times New Roman"/>
          <w:b/>
          <w:sz w:val="24"/>
          <w:szCs w:val="24"/>
          <w:lang w:eastAsia="bg-BG"/>
        </w:rPr>
        <w:t>(</w:t>
      </w:r>
      <w:r w:rsidRPr="00152FD0">
        <w:rPr>
          <w:rFonts w:ascii="Times New Roman" w:eastAsia="Calibri" w:hAnsi="Times New Roman" w:cs="Times New Roman"/>
          <w:b/>
          <w:sz w:val="20"/>
          <w:szCs w:val="20"/>
          <w:lang w:eastAsia="bg-BG"/>
        </w:rPr>
        <w:t xml:space="preserve">разделът се попълва само ако тази информация се изисква изрично от възлагащия орган или възложителя)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5245"/>
      </w:tblGrid>
      <w:tr w:rsidR="00152FD0" w:rsidRPr="00152FD0" w:rsidTr="00A82895">
        <w:trPr>
          <w:trHeight w:val="377"/>
        </w:trPr>
        <w:tc>
          <w:tcPr>
            <w:tcW w:w="4644"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Възлагане на подизпълнители:</w:t>
            </w:r>
          </w:p>
        </w:tc>
        <w:tc>
          <w:tcPr>
            <w:tcW w:w="5245"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Отговор:</w:t>
            </w:r>
          </w:p>
        </w:tc>
      </w:tr>
      <w:tr w:rsidR="00152FD0" w:rsidRPr="00152FD0" w:rsidTr="00A82895">
        <w:tc>
          <w:tcPr>
            <w:tcW w:w="4644"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Икономическият оператор възнамерява ли да възложи на трети страни изпълнението на част от поръчката?</w:t>
            </w:r>
          </w:p>
        </w:tc>
        <w:tc>
          <w:tcPr>
            <w:tcW w:w="5245" w:type="dxa"/>
            <w:shd w:val="clear" w:color="auto" w:fill="auto"/>
          </w:tcPr>
          <w:p w:rsidR="00152FD0" w:rsidRPr="00544D11" w:rsidRDefault="00152FD0" w:rsidP="00152FD0">
            <w:pPr>
              <w:spacing w:after="0" w:line="240" w:lineRule="auto"/>
              <w:jc w:val="both"/>
              <w:rPr>
                <w:rFonts w:ascii="Times New Roman" w:eastAsia="Arial" w:hAnsi="Times New Roman" w:cs="Times New Roman"/>
                <w:lang w:val="ru-RU" w:eastAsia="bg-BG"/>
              </w:rPr>
            </w:pPr>
            <w:r w:rsidRPr="00544D11">
              <w:rPr>
                <w:rFonts w:ascii="Times New Roman" w:eastAsia="Arial" w:hAnsi="Times New Roman" w:cs="Times New Roman"/>
                <w:lang w:val="ru-RU" w:eastAsia="bg-BG"/>
              </w:rPr>
              <w:t>[</w:t>
            </w:r>
            <w:r w:rsidRPr="00152FD0">
              <w:rPr>
                <w:rFonts w:ascii="Times New Roman" w:eastAsia="Arial" w:hAnsi="Times New Roman" w:cs="Times New Roman"/>
                <w:lang w:eastAsia="bg-BG"/>
              </w:rPr>
              <w:t xml:space="preserve"> </w:t>
            </w:r>
            <w:r w:rsidRPr="00544D11">
              <w:rPr>
                <w:rFonts w:ascii="Times New Roman" w:eastAsia="Arial" w:hAnsi="Times New Roman" w:cs="Times New Roman"/>
                <w:lang w:val="ru-RU" w:eastAsia="bg-BG"/>
              </w:rPr>
              <w:t>]Да [</w:t>
            </w:r>
            <w:r w:rsidRPr="00152FD0">
              <w:rPr>
                <w:rFonts w:ascii="Times New Roman" w:eastAsia="Arial" w:hAnsi="Times New Roman" w:cs="Times New Roman"/>
                <w:lang w:eastAsia="bg-BG"/>
              </w:rPr>
              <w:t xml:space="preserve"> </w:t>
            </w:r>
            <w:r w:rsidRPr="00544D11">
              <w:rPr>
                <w:rFonts w:ascii="Times New Roman" w:eastAsia="Arial" w:hAnsi="Times New Roman" w:cs="Times New Roman"/>
                <w:lang w:val="ru-RU" w:eastAsia="bg-BG"/>
              </w:rPr>
              <w:t xml:space="preserve">]Не </w:t>
            </w:r>
            <w:r w:rsidRPr="00544D11">
              <w:rPr>
                <w:rFonts w:ascii="Times New Roman" w:eastAsia="Arial" w:hAnsi="Times New Roman" w:cs="Times New Roman"/>
                <w:b/>
                <w:lang w:val="ru-RU" w:eastAsia="bg-BG"/>
              </w:rPr>
              <w:t>Ако да и доколкото е известно</w:t>
            </w:r>
            <w:r w:rsidRPr="00544D11">
              <w:rPr>
                <w:rFonts w:ascii="Times New Roman" w:eastAsia="Arial" w:hAnsi="Times New Roman" w:cs="Times New Roman"/>
                <w:lang w:val="ru-RU" w:eastAsia="bg-BG"/>
              </w:rPr>
              <w:t>, моля, приложете списък на предлаганите подизпълнители: [……]</w:t>
            </w:r>
          </w:p>
        </w:tc>
      </w:tr>
    </w:tbl>
    <w:p w:rsidR="00152FD0" w:rsidRPr="00152FD0" w:rsidRDefault="00152FD0" w:rsidP="00152FD0">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sz w:val="20"/>
          <w:szCs w:val="20"/>
          <w:lang w:eastAsia="bg-BG"/>
        </w:rPr>
      </w:pPr>
      <w:r w:rsidRPr="00152FD0">
        <w:rPr>
          <w:rFonts w:ascii="Times New Roman" w:eastAsia="Calibri" w:hAnsi="Times New Roman" w:cs="Times New Roman"/>
          <w:b/>
          <w:i/>
          <w:sz w:val="20"/>
          <w:szCs w:val="20"/>
          <w:u w:val="single"/>
          <w:lang w:eastAsia="bg-BG"/>
        </w:rPr>
        <w:t>Ако възлагащият орган или възложителят изрично изисква тази информация</w:t>
      </w:r>
      <w:r w:rsidRPr="00152FD0">
        <w:rPr>
          <w:rFonts w:ascii="Times New Roman" w:eastAsia="Calibri" w:hAnsi="Times New Roman" w:cs="Times New Roman"/>
          <w:b/>
          <w:i/>
          <w:sz w:val="20"/>
          <w:szCs w:val="20"/>
          <w:lang w:eastAsia="bg-BG"/>
        </w:rPr>
        <w:t xml:space="preserve"> в допълнение към информацията съгласно</w:t>
      </w:r>
      <w:r w:rsidRPr="00152FD0">
        <w:rPr>
          <w:rFonts w:ascii="Times New Roman" w:eastAsia="Calibri" w:hAnsi="Times New Roman" w:cs="Times New Roman"/>
          <w:b/>
          <w:sz w:val="20"/>
          <w:szCs w:val="20"/>
          <w:lang w:eastAsia="bg-BG"/>
        </w:rPr>
        <w:t xml:space="preserve"> </w:t>
      </w:r>
      <w:r w:rsidRPr="00152FD0">
        <w:rPr>
          <w:rFonts w:ascii="Times New Roman" w:eastAsia="Calibri" w:hAnsi="Times New Roman" w:cs="Times New Roman"/>
          <w:b/>
          <w:i/>
          <w:sz w:val="20"/>
          <w:szCs w:val="20"/>
          <w:lang w:eastAsia="bg-BG"/>
        </w:rPr>
        <w:t xml:space="preserve">настоящия раздел, </w:t>
      </w:r>
      <w:r w:rsidRPr="00152FD0">
        <w:rPr>
          <w:rFonts w:ascii="Times New Roman" w:eastAsia="Calibri" w:hAnsi="Times New Roman" w:cs="Times New Roman"/>
          <w:b/>
          <w:i/>
          <w:sz w:val="20"/>
          <w:szCs w:val="20"/>
          <w:u w:val="single"/>
          <w:lan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152FD0" w:rsidRPr="000A68DC" w:rsidRDefault="00152FD0" w:rsidP="00152FD0">
      <w:pPr>
        <w:spacing w:after="0" w:line="240" w:lineRule="auto"/>
        <w:jc w:val="center"/>
        <w:rPr>
          <w:rFonts w:ascii="Times New Roman" w:eastAsia="Arial" w:hAnsi="Times New Roman" w:cs="Times New Roman"/>
          <w:b/>
          <w:sz w:val="24"/>
          <w:szCs w:val="24"/>
          <w:lang w:val="ru-RU" w:eastAsia="bg-BG"/>
        </w:rPr>
      </w:pPr>
      <w:r w:rsidRPr="000A68DC">
        <w:rPr>
          <w:rFonts w:ascii="Times New Roman" w:eastAsia="Arial" w:hAnsi="Times New Roman" w:cs="Times New Roman"/>
          <w:b/>
          <w:sz w:val="24"/>
          <w:szCs w:val="24"/>
          <w:lang w:val="ru-RU" w:eastAsia="bg-BG"/>
        </w:rPr>
        <w:t xml:space="preserve">Част </w:t>
      </w:r>
      <w:r w:rsidRPr="00152FD0">
        <w:rPr>
          <w:rFonts w:ascii="Times New Roman" w:eastAsia="Arial" w:hAnsi="Times New Roman" w:cs="Times New Roman"/>
          <w:b/>
          <w:sz w:val="24"/>
          <w:szCs w:val="24"/>
          <w:lang w:val="en-US" w:eastAsia="bg-BG"/>
        </w:rPr>
        <w:t>III</w:t>
      </w:r>
      <w:r w:rsidRPr="000A68DC">
        <w:rPr>
          <w:rFonts w:ascii="Times New Roman" w:eastAsia="Arial" w:hAnsi="Times New Roman" w:cs="Times New Roman"/>
          <w:b/>
          <w:sz w:val="24"/>
          <w:szCs w:val="24"/>
          <w:lang w:val="ru-RU" w:eastAsia="bg-BG"/>
        </w:rPr>
        <w:t>: Основания за изключване</w:t>
      </w:r>
    </w:p>
    <w:p w:rsidR="00152FD0" w:rsidRPr="00152FD0" w:rsidRDefault="00152FD0" w:rsidP="00152FD0">
      <w:pPr>
        <w:spacing w:after="0" w:line="240" w:lineRule="auto"/>
        <w:jc w:val="center"/>
        <w:rPr>
          <w:rFonts w:ascii="Times New Roman" w:eastAsia="Arial" w:hAnsi="Times New Roman" w:cs="Times New Roman"/>
          <w:b/>
          <w:smallCaps/>
          <w:sz w:val="24"/>
          <w:szCs w:val="24"/>
          <w:lang w:eastAsia="bg-BG"/>
        </w:rPr>
      </w:pPr>
      <w:r w:rsidRPr="000A68DC">
        <w:rPr>
          <w:rFonts w:ascii="Times New Roman" w:eastAsia="Arial" w:hAnsi="Times New Roman" w:cs="Times New Roman"/>
          <w:b/>
          <w:smallCaps/>
          <w:sz w:val="24"/>
          <w:szCs w:val="24"/>
          <w:lang w:val="ru-RU" w:eastAsia="bg-BG"/>
        </w:rPr>
        <w:t>А: Основания, свързани с наказателни присъди</w:t>
      </w:r>
    </w:p>
    <w:p w:rsidR="00152FD0" w:rsidRPr="00152FD0" w:rsidRDefault="00152FD0" w:rsidP="00152FD0">
      <w:pPr>
        <w:pBdr>
          <w:top w:val="single" w:sz="4" w:space="1" w:color="auto"/>
          <w:left w:val="single" w:sz="4" w:space="3"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i/>
          <w:lang w:eastAsia="bg-BG"/>
        </w:rPr>
      </w:pPr>
      <w:r w:rsidRPr="00152FD0">
        <w:rPr>
          <w:rFonts w:ascii="Times New Roman" w:eastAsia="Calibri" w:hAnsi="Times New Roman" w:cs="Times New Roman"/>
          <w:i/>
          <w:lang w:eastAsia="bg-BG"/>
        </w:rPr>
        <w:t>Член 57, параграф 1 от Директива 2014/24/ЕС съдържа следните основания за изключване:</w:t>
      </w:r>
    </w:p>
    <w:p w:rsidR="00152FD0" w:rsidRPr="00152FD0" w:rsidRDefault="00152FD0" w:rsidP="0040125C">
      <w:pPr>
        <w:numPr>
          <w:ilvl w:val="0"/>
          <w:numId w:val="12"/>
        </w:numPr>
        <w:pBdr>
          <w:top w:val="single" w:sz="4" w:space="1" w:color="auto"/>
          <w:left w:val="single" w:sz="4" w:space="3" w:color="auto"/>
          <w:bottom w:val="single" w:sz="4" w:space="1" w:color="auto"/>
          <w:right w:val="single" w:sz="4" w:space="4" w:color="auto"/>
        </w:pBdr>
        <w:shd w:val="clear" w:color="auto" w:fill="BFBFBF"/>
        <w:suppressAutoHyphens/>
        <w:spacing w:before="120" w:after="120" w:line="240" w:lineRule="auto"/>
        <w:jc w:val="both"/>
        <w:rPr>
          <w:rFonts w:ascii="Times New Roman" w:eastAsia="Calibri" w:hAnsi="Times New Roman" w:cs="Times New Roman"/>
          <w:i/>
          <w:lang w:eastAsia="bg-BG"/>
        </w:rPr>
      </w:pPr>
      <w:r w:rsidRPr="00152FD0">
        <w:rPr>
          <w:rFonts w:ascii="Times New Roman" w:eastAsia="Calibri" w:hAnsi="Times New Roman" w:cs="Times New Roman"/>
          <w:i/>
          <w:lang w:eastAsia="bg-BG"/>
        </w:rPr>
        <w:t xml:space="preserve">Участие в </w:t>
      </w:r>
      <w:r w:rsidRPr="00152FD0">
        <w:rPr>
          <w:rFonts w:ascii="Times New Roman" w:eastAsia="Calibri" w:hAnsi="Times New Roman" w:cs="Times New Roman"/>
          <w:b/>
          <w:i/>
          <w:lang w:eastAsia="bg-BG"/>
        </w:rPr>
        <w:t>престъпна организация</w:t>
      </w:r>
      <w:r w:rsidRPr="00152FD0">
        <w:rPr>
          <w:rFonts w:ascii="Times New Roman" w:eastAsia="Calibri" w:hAnsi="Times New Roman" w:cs="Times New Roman"/>
          <w:b/>
          <w:i/>
          <w:vertAlign w:val="superscript"/>
          <w:lang w:eastAsia="bg-BG"/>
        </w:rPr>
        <w:footnoteReference w:id="11"/>
      </w:r>
      <w:r w:rsidRPr="00152FD0">
        <w:rPr>
          <w:rFonts w:ascii="Times New Roman" w:eastAsia="Calibri" w:hAnsi="Times New Roman" w:cs="Times New Roman"/>
          <w:lang w:eastAsia="bg-BG"/>
        </w:rPr>
        <w:t>:</w:t>
      </w:r>
    </w:p>
    <w:p w:rsidR="00152FD0" w:rsidRPr="00152FD0" w:rsidRDefault="00152FD0" w:rsidP="0040125C">
      <w:pPr>
        <w:numPr>
          <w:ilvl w:val="0"/>
          <w:numId w:val="11"/>
        </w:numPr>
        <w:pBdr>
          <w:top w:val="single" w:sz="4" w:space="1" w:color="auto"/>
          <w:left w:val="single" w:sz="4" w:space="3" w:color="auto"/>
          <w:bottom w:val="single" w:sz="4" w:space="1" w:color="auto"/>
          <w:right w:val="single" w:sz="4" w:space="4" w:color="auto"/>
        </w:pBdr>
        <w:shd w:val="clear" w:color="auto" w:fill="BFBFBF"/>
        <w:suppressAutoHyphens/>
        <w:spacing w:before="120" w:after="120" w:line="240" w:lineRule="auto"/>
        <w:jc w:val="both"/>
        <w:rPr>
          <w:rFonts w:ascii="Times New Roman" w:eastAsia="Calibri" w:hAnsi="Times New Roman" w:cs="Times New Roman"/>
          <w:i/>
          <w:lang w:eastAsia="bg-BG"/>
        </w:rPr>
      </w:pPr>
      <w:r w:rsidRPr="00152FD0">
        <w:rPr>
          <w:rFonts w:ascii="Times New Roman" w:eastAsia="Calibri" w:hAnsi="Times New Roman" w:cs="Times New Roman"/>
          <w:b/>
          <w:i/>
          <w:lang w:eastAsia="bg-BG"/>
        </w:rPr>
        <w:t>Корупция</w:t>
      </w:r>
      <w:r w:rsidRPr="00152FD0">
        <w:rPr>
          <w:rFonts w:ascii="Times New Roman" w:eastAsia="Calibri" w:hAnsi="Times New Roman" w:cs="Times New Roman"/>
          <w:b/>
          <w:i/>
          <w:vertAlign w:val="superscript"/>
          <w:lang w:eastAsia="bg-BG"/>
        </w:rPr>
        <w:footnoteReference w:id="12"/>
      </w:r>
      <w:r w:rsidRPr="00152FD0">
        <w:rPr>
          <w:rFonts w:ascii="Times New Roman" w:eastAsia="Calibri" w:hAnsi="Times New Roman" w:cs="Times New Roman"/>
          <w:lang w:eastAsia="bg-BG"/>
        </w:rPr>
        <w:t>:</w:t>
      </w:r>
    </w:p>
    <w:p w:rsidR="00152FD0" w:rsidRPr="00152FD0" w:rsidRDefault="00152FD0" w:rsidP="0040125C">
      <w:pPr>
        <w:numPr>
          <w:ilvl w:val="0"/>
          <w:numId w:val="11"/>
        </w:numPr>
        <w:pBdr>
          <w:top w:val="single" w:sz="4" w:space="1" w:color="auto"/>
          <w:left w:val="single" w:sz="4" w:space="3" w:color="auto"/>
          <w:bottom w:val="single" w:sz="4" w:space="1" w:color="auto"/>
          <w:right w:val="single" w:sz="4" w:space="4" w:color="auto"/>
        </w:pBdr>
        <w:shd w:val="clear" w:color="auto" w:fill="BFBFBF"/>
        <w:suppressAutoHyphens/>
        <w:spacing w:before="120" w:after="120" w:line="240" w:lineRule="auto"/>
        <w:jc w:val="both"/>
        <w:rPr>
          <w:rFonts w:ascii="Times New Roman" w:eastAsia="Calibri" w:hAnsi="Times New Roman" w:cs="Times New Roman"/>
          <w:i/>
          <w:lang w:eastAsia="bg-BG"/>
        </w:rPr>
      </w:pPr>
      <w:r w:rsidRPr="00152FD0">
        <w:rPr>
          <w:rFonts w:ascii="Times New Roman" w:eastAsia="Calibri" w:hAnsi="Times New Roman" w:cs="Times New Roman"/>
          <w:b/>
          <w:i/>
          <w:lang w:eastAsia="bg-BG"/>
        </w:rPr>
        <w:t>Измама</w:t>
      </w:r>
      <w:r w:rsidRPr="00152FD0">
        <w:rPr>
          <w:rFonts w:ascii="Times New Roman" w:eastAsia="Calibri" w:hAnsi="Times New Roman" w:cs="Times New Roman"/>
          <w:b/>
          <w:i/>
          <w:vertAlign w:val="superscript"/>
          <w:lang w:eastAsia="bg-BG"/>
        </w:rPr>
        <w:footnoteReference w:id="13"/>
      </w:r>
      <w:r w:rsidRPr="00152FD0">
        <w:rPr>
          <w:rFonts w:ascii="Times New Roman" w:eastAsia="Calibri" w:hAnsi="Times New Roman" w:cs="Times New Roman"/>
          <w:lang w:eastAsia="bg-BG"/>
        </w:rPr>
        <w:t>:</w:t>
      </w:r>
    </w:p>
    <w:p w:rsidR="00152FD0" w:rsidRPr="00152FD0" w:rsidRDefault="00152FD0" w:rsidP="0040125C">
      <w:pPr>
        <w:numPr>
          <w:ilvl w:val="0"/>
          <w:numId w:val="11"/>
        </w:numPr>
        <w:pBdr>
          <w:top w:val="single" w:sz="4" w:space="1" w:color="auto"/>
          <w:left w:val="single" w:sz="4" w:space="3" w:color="auto"/>
          <w:bottom w:val="single" w:sz="4" w:space="1" w:color="auto"/>
          <w:right w:val="single" w:sz="4" w:space="4" w:color="auto"/>
        </w:pBdr>
        <w:shd w:val="clear" w:color="auto" w:fill="BFBFBF"/>
        <w:suppressAutoHyphens/>
        <w:spacing w:before="120" w:after="120" w:line="240" w:lineRule="auto"/>
        <w:jc w:val="both"/>
        <w:rPr>
          <w:rFonts w:ascii="Times New Roman" w:eastAsia="Calibri" w:hAnsi="Times New Roman" w:cs="Times New Roman"/>
          <w:i/>
          <w:lang w:eastAsia="bg-BG"/>
        </w:rPr>
      </w:pPr>
      <w:r w:rsidRPr="00152FD0">
        <w:rPr>
          <w:rFonts w:ascii="Times New Roman" w:eastAsia="Calibri" w:hAnsi="Times New Roman" w:cs="Times New Roman"/>
          <w:b/>
          <w:i/>
          <w:lang w:eastAsia="bg-BG"/>
        </w:rPr>
        <w:t>Терористични престъпления или престъпления, които са свързани с терористични дейности</w:t>
      </w:r>
      <w:r w:rsidRPr="00152FD0">
        <w:rPr>
          <w:rFonts w:ascii="Times New Roman" w:eastAsia="Calibri" w:hAnsi="Times New Roman" w:cs="Times New Roman"/>
          <w:b/>
          <w:i/>
          <w:vertAlign w:val="superscript"/>
          <w:lang w:eastAsia="bg-BG"/>
        </w:rPr>
        <w:footnoteReference w:id="14"/>
      </w:r>
      <w:r w:rsidRPr="00152FD0">
        <w:rPr>
          <w:rFonts w:ascii="Times New Roman" w:eastAsia="Calibri" w:hAnsi="Times New Roman" w:cs="Times New Roman"/>
          <w:lang w:eastAsia="bg-BG"/>
        </w:rPr>
        <w:t>:</w:t>
      </w:r>
    </w:p>
    <w:p w:rsidR="00152FD0" w:rsidRPr="00152FD0" w:rsidRDefault="00152FD0" w:rsidP="0040125C">
      <w:pPr>
        <w:numPr>
          <w:ilvl w:val="0"/>
          <w:numId w:val="11"/>
        </w:numPr>
        <w:pBdr>
          <w:top w:val="single" w:sz="4" w:space="1" w:color="auto"/>
          <w:left w:val="single" w:sz="4" w:space="3" w:color="auto"/>
          <w:bottom w:val="single" w:sz="4" w:space="1" w:color="auto"/>
          <w:right w:val="single" w:sz="4" w:space="4" w:color="auto"/>
        </w:pBdr>
        <w:shd w:val="clear" w:color="auto" w:fill="BFBFBF"/>
        <w:suppressAutoHyphens/>
        <w:spacing w:before="120" w:after="120" w:line="240" w:lineRule="auto"/>
        <w:jc w:val="both"/>
        <w:rPr>
          <w:rFonts w:ascii="Times New Roman" w:eastAsia="Calibri" w:hAnsi="Times New Roman" w:cs="Times New Roman"/>
          <w:i/>
          <w:color w:val="000000"/>
          <w:lang w:eastAsia="bg-BG"/>
        </w:rPr>
      </w:pPr>
      <w:r w:rsidRPr="00152FD0">
        <w:rPr>
          <w:rFonts w:ascii="Times New Roman" w:eastAsia="Calibri" w:hAnsi="Times New Roman" w:cs="Times New Roman"/>
          <w:b/>
          <w:i/>
          <w:lang w:eastAsia="bg-BG"/>
        </w:rPr>
        <w:t>Изпиране на пари или финансиране на тероризъм</w:t>
      </w:r>
      <w:r w:rsidRPr="00152FD0">
        <w:rPr>
          <w:rFonts w:ascii="Times New Roman" w:eastAsia="Calibri" w:hAnsi="Times New Roman" w:cs="Times New Roman"/>
          <w:b/>
          <w:i/>
          <w:vertAlign w:val="superscript"/>
          <w:lang w:eastAsia="bg-BG"/>
        </w:rPr>
        <w:footnoteReference w:id="15"/>
      </w:r>
    </w:p>
    <w:p w:rsidR="00152FD0" w:rsidRPr="00152FD0" w:rsidRDefault="00152FD0" w:rsidP="0040125C">
      <w:pPr>
        <w:numPr>
          <w:ilvl w:val="0"/>
          <w:numId w:val="11"/>
        </w:numPr>
        <w:pBdr>
          <w:top w:val="single" w:sz="4" w:space="1" w:color="auto"/>
          <w:left w:val="single" w:sz="4" w:space="4" w:color="auto"/>
          <w:bottom w:val="single" w:sz="4" w:space="1" w:color="auto"/>
          <w:right w:val="single" w:sz="4" w:space="4" w:color="auto"/>
        </w:pBdr>
        <w:shd w:val="clear" w:color="auto" w:fill="BFBFBF"/>
        <w:suppressAutoHyphens/>
        <w:spacing w:before="120" w:after="120" w:line="240" w:lineRule="auto"/>
        <w:jc w:val="both"/>
        <w:rPr>
          <w:rFonts w:ascii="Times New Roman" w:eastAsia="Calibri" w:hAnsi="Times New Roman" w:cs="Times New Roman"/>
          <w:i/>
          <w:lang w:eastAsia="bg-BG"/>
        </w:rPr>
      </w:pPr>
      <w:r w:rsidRPr="00152FD0">
        <w:rPr>
          <w:rFonts w:ascii="Times New Roman" w:eastAsia="Calibri" w:hAnsi="Times New Roman" w:cs="Times New Roman"/>
          <w:b/>
          <w:i/>
          <w:lang w:eastAsia="bg-BG"/>
        </w:rPr>
        <w:lastRenderedPageBreak/>
        <w:t>Детски труд</w:t>
      </w:r>
      <w:r w:rsidRPr="00152FD0">
        <w:rPr>
          <w:rFonts w:ascii="Times New Roman" w:eastAsia="Calibri" w:hAnsi="Times New Roman" w:cs="Times New Roman"/>
          <w:i/>
          <w:lang w:eastAsia="bg-BG"/>
        </w:rPr>
        <w:t xml:space="preserve"> и други форми на </w:t>
      </w:r>
      <w:r w:rsidRPr="00152FD0">
        <w:rPr>
          <w:rFonts w:ascii="Times New Roman" w:eastAsia="Calibri" w:hAnsi="Times New Roman" w:cs="Times New Roman"/>
          <w:b/>
          <w:i/>
          <w:lang w:eastAsia="bg-BG"/>
        </w:rPr>
        <w:t>трафик на хора</w:t>
      </w:r>
      <w:r w:rsidRPr="00152FD0">
        <w:rPr>
          <w:rFonts w:ascii="Times New Roman" w:eastAsia="Calibri" w:hAnsi="Times New Roman" w:cs="Times New Roman"/>
          <w:b/>
          <w:i/>
          <w:vertAlign w:val="superscript"/>
          <w:lang w:eastAsia="bg-BG"/>
        </w:rPr>
        <w:footnoteReference w:id="16"/>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78"/>
        <w:gridCol w:w="4111"/>
      </w:tblGrid>
      <w:tr w:rsidR="00152FD0" w:rsidRPr="00152FD0" w:rsidTr="00A82895">
        <w:trPr>
          <w:trHeight w:val="1117"/>
        </w:trPr>
        <w:tc>
          <w:tcPr>
            <w:tcW w:w="5778"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111"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Отговор:</w:t>
            </w:r>
          </w:p>
        </w:tc>
      </w:tr>
      <w:tr w:rsidR="00152FD0" w:rsidRPr="00152FD0" w:rsidTr="00A82895">
        <w:tc>
          <w:tcPr>
            <w:tcW w:w="5778"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xml:space="preserve">Издадена ли е по отношение на </w:t>
            </w:r>
            <w:r w:rsidRPr="000A68DC">
              <w:rPr>
                <w:rFonts w:ascii="Times New Roman" w:eastAsia="Arial" w:hAnsi="Times New Roman" w:cs="Times New Roman"/>
                <w:b/>
                <w:lang w:val="ru-RU" w:eastAsia="bg-BG"/>
              </w:rPr>
              <w:t>икономическия оператор</w:t>
            </w:r>
            <w:r w:rsidRPr="000A68DC">
              <w:rPr>
                <w:rFonts w:ascii="Times New Roman" w:eastAsia="Arial" w:hAnsi="Times New Roman" w:cs="Times New Roman"/>
                <w:lang w:val="ru-RU" w:eastAsia="bg-BG"/>
              </w:rPr>
              <w:t xml:space="preserve"> или на </w:t>
            </w:r>
            <w:r w:rsidRPr="000A68DC">
              <w:rPr>
                <w:rFonts w:ascii="Times New Roman" w:eastAsia="Arial" w:hAnsi="Times New Roman" w:cs="Times New Roman"/>
                <w:b/>
                <w:lang w:val="ru-RU" w:eastAsia="bg-BG"/>
              </w:rPr>
              <w:t>лице</w:t>
            </w:r>
            <w:r w:rsidRPr="000A68DC">
              <w:rPr>
                <w:rFonts w:ascii="Times New Roman" w:eastAsia="Arial" w:hAnsi="Times New Roman" w:cs="Times New Roman"/>
                <w:lang w:val="ru-RU"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0A68DC">
              <w:rPr>
                <w:rFonts w:ascii="Times New Roman" w:eastAsia="Arial" w:hAnsi="Times New Roman" w:cs="Times New Roman"/>
                <w:b/>
                <w:lang w:val="ru-RU" w:eastAsia="bg-BG"/>
              </w:rPr>
              <w:t>окончателна присъда</w:t>
            </w:r>
            <w:r w:rsidRPr="000A68DC">
              <w:rPr>
                <w:rFonts w:ascii="Times New Roman" w:eastAsia="Arial" w:hAnsi="Times New Roman" w:cs="Times New Roman"/>
                <w:lang w:val="ru-RU"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111" w:type="dxa"/>
            <w:shd w:val="clear" w:color="auto" w:fill="auto"/>
          </w:tcPr>
          <w:p w:rsidR="00152FD0" w:rsidRPr="001A48C8" w:rsidRDefault="00152FD0" w:rsidP="00152FD0">
            <w:pPr>
              <w:spacing w:after="0" w:line="240" w:lineRule="auto"/>
              <w:jc w:val="both"/>
              <w:rPr>
                <w:rFonts w:ascii="Times New Roman" w:eastAsia="Arial" w:hAnsi="Times New Roman" w:cs="Times New Roman"/>
                <w:lang w:val="ru-RU" w:eastAsia="bg-BG"/>
              </w:rPr>
            </w:pPr>
            <w:r w:rsidRPr="001A48C8">
              <w:rPr>
                <w:rFonts w:ascii="Times New Roman" w:eastAsia="Arial" w:hAnsi="Times New Roman" w:cs="Times New Roman"/>
                <w:lang w:val="ru-RU" w:eastAsia="bg-BG"/>
              </w:rPr>
              <w:t>[] Да [] Не</w:t>
            </w:r>
          </w:p>
          <w:p w:rsidR="00152FD0" w:rsidRPr="00544D11" w:rsidRDefault="00152FD0" w:rsidP="00152FD0">
            <w:pPr>
              <w:spacing w:after="0" w:line="240" w:lineRule="auto"/>
              <w:jc w:val="both"/>
              <w:rPr>
                <w:rFonts w:ascii="Times New Roman" w:eastAsia="Arial" w:hAnsi="Times New Roman" w:cs="Times New Roman"/>
                <w:lang w:val="ru-RU" w:eastAsia="bg-BG"/>
              </w:rPr>
            </w:pPr>
            <w:r w:rsidRPr="00544D11">
              <w:rPr>
                <w:rFonts w:ascii="Times New Roman" w:eastAsia="Arial" w:hAnsi="Times New Roman" w:cs="Times New Roman"/>
                <w:i/>
                <w:lang w:val="ru-RU"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544D11">
              <w:rPr>
                <w:rFonts w:ascii="Times New Roman" w:eastAsia="Arial" w:hAnsi="Times New Roman" w:cs="Times New Roman"/>
                <w:lang w:val="ru-RU" w:eastAsia="bg-BG"/>
              </w:rPr>
              <w:br/>
              <w:t>[……][……][……][……]</w:t>
            </w:r>
            <w:r w:rsidRPr="00152FD0">
              <w:rPr>
                <w:rFonts w:ascii="Times New Roman" w:eastAsia="Arial" w:hAnsi="Times New Roman" w:cs="Times New Roman"/>
                <w:vertAlign w:val="superscript"/>
                <w:lang w:val="en-US" w:eastAsia="bg-BG"/>
              </w:rPr>
              <w:footnoteReference w:id="17"/>
            </w:r>
          </w:p>
        </w:tc>
      </w:tr>
      <w:tr w:rsidR="00152FD0" w:rsidRPr="00152FD0" w:rsidTr="00A82895">
        <w:tc>
          <w:tcPr>
            <w:tcW w:w="5778"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b/>
                <w:lang w:val="ru-RU" w:eastAsia="bg-BG"/>
              </w:rPr>
              <w:t>Ако „да“,</w:t>
            </w:r>
            <w:r w:rsidRPr="000A68DC">
              <w:rPr>
                <w:rFonts w:ascii="Times New Roman" w:eastAsia="Arial" w:hAnsi="Times New Roman" w:cs="Times New Roman"/>
                <w:lang w:val="ru-RU" w:eastAsia="bg-BG"/>
              </w:rPr>
              <w:t xml:space="preserve"> моля посочете</w:t>
            </w:r>
            <w:r w:rsidRPr="00152FD0">
              <w:rPr>
                <w:rFonts w:ascii="Times New Roman" w:eastAsia="Arial" w:hAnsi="Times New Roman" w:cs="Times New Roman"/>
                <w:vertAlign w:val="superscript"/>
                <w:lang w:val="en-US" w:eastAsia="bg-BG"/>
              </w:rPr>
              <w:footnoteReference w:id="18"/>
            </w:r>
            <w:r w:rsidRPr="000A68DC">
              <w:rPr>
                <w:rFonts w:ascii="Times New Roman" w:eastAsia="Arial" w:hAnsi="Times New Roman" w:cs="Times New Roman"/>
                <w:lang w:val="ru-RU" w:eastAsia="bg-BG"/>
              </w:rPr>
              <w:t>:</w:t>
            </w:r>
            <w:r w:rsidRPr="000A68DC">
              <w:rPr>
                <w:rFonts w:ascii="Times New Roman" w:eastAsia="Arial" w:hAnsi="Times New Roman" w:cs="Times New Roman"/>
                <w:lang w:val="ru-RU" w:eastAsia="bg-BG"/>
              </w:rPr>
              <w:br/>
              <w:t xml:space="preserve">а) дата на присъдата, посочете за коя от точки 1 </w:t>
            </w:r>
            <w:r w:rsidRPr="00152FD0">
              <w:rPr>
                <w:rFonts w:ascii="Times New Roman" w:eastAsia="Arial" w:hAnsi="Times New Roman" w:cs="Times New Roman"/>
                <w:lang w:eastAsia="bg-BG"/>
              </w:rPr>
              <w:t>-</w:t>
            </w:r>
            <w:r w:rsidRPr="000A68DC">
              <w:rPr>
                <w:rFonts w:ascii="Times New Roman" w:eastAsia="Arial" w:hAnsi="Times New Roman" w:cs="Times New Roman"/>
                <w:lang w:val="ru-RU" w:eastAsia="bg-BG"/>
              </w:rPr>
              <w:t xml:space="preserve"> 6 се отнася и основанието(ята) за нея; </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б) посочете лицето, което е осъдено [ ];</w:t>
            </w:r>
            <w:r w:rsidRPr="000A68DC">
              <w:rPr>
                <w:rFonts w:ascii="Times New Roman" w:eastAsia="Arial" w:hAnsi="Times New Roman" w:cs="Times New Roman"/>
                <w:lang w:val="ru-RU" w:eastAsia="bg-BG"/>
              </w:rPr>
              <w:br/>
            </w:r>
            <w:r w:rsidRPr="000A68DC">
              <w:rPr>
                <w:rFonts w:ascii="Times New Roman" w:eastAsia="Arial" w:hAnsi="Times New Roman" w:cs="Times New Roman"/>
                <w:b/>
                <w:lang w:val="ru-RU" w:eastAsia="bg-BG"/>
              </w:rPr>
              <w:t>в) доколкото е пряко указано в присъдата:</w:t>
            </w:r>
          </w:p>
        </w:tc>
        <w:tc>
          <w:tcPr>
            <w:tcW w:w="4111"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152FD0">
              <w:rPr>
                <w:rFonts w:ascii="Times New Roman" w:eastAsia="Arial" w:hAnsi="Times New Roman" w:cs="Times New Roman"/>
                <w:lang w:val="en-US" w:eastAsia="bg-BG"/>
              </w:rPr>
              <w:t>a</w:t>
            </w:r>
            <w:r w:rsidRPr="000A68DC">
              <w:rPr>
                <w:rFonts w:ascii="Times New Roman" w:eastAsia="Arial" w:hAnsi="Times New Roman" w:cs="Times New Roman"/>
                <w:lang w:val="ru-RU" w:eastAsia="bg-BG"/>
              </w:rPr>
              <w:t>) дата:[   ], буква(и): [   ], причина(а):[   ]</w:t>
            </w:r>
            <w:r w:rsidRPr="000A68DC">
              <w:rPr>
                <w:rFonts w:ascii="Times New Roman" w:eastAsia="Arial" w:hAnsi="Times New Roman" w:cs="Times New Roman"/>
                <w:i/>
                <w:vertAlign w:val="superscript"/>
                <w:lang w:val="ru-RU" w:eastAsia="bg-BG"/>
              </w:rPr>
              <w:t xml:space="preserve"> </w:t>
            </w:r>
            <w:r w:rsidRPr="000A68DC">
              <w:rPr>
                <w:rFonts w:ascii="Times New Roman" w:eastAsia="Arial" w:hAnsi="Times New Roman" w:cs="Times New Roman"/>
                <w:lang w:val="ru-RU" w:eastAsia="bg-BG"/>
              </w:rPr>
              <w:br/>
              <w:t>б) [……]</w:t>
            </w:r>
            <w:r w:rsidRPr="000A68DC">
              <w:rPr>
                <w:rFonts w:ascii="Times New Roman" w:eastAsia="Arial" w:hAnsi="Times New Roman" w:cs="Times New Roman"/>
                <w:lang w:val="ru-RU" w:eastAsia="bg-BG"/>
              </w:rPr>
              <w:br/>
              <w:t>в) продължителността на срока на изключване [……] и съответната(ите) точка(и) [   ]</w:t>
            </w:r>
          </w:p>
          <w:p w:rsidR="00152FD0" w:rsidRPr="00544D11" w:rsidRDefault="00152FD0" w:rsidP="00152FD0">
            <w:pPr>
              <w:spacing w:after="0" w:line="240" w:lineRule="auto"/>
              <w:jc w:val="both"/>
              <w:rPr>
                <w:rFonts w:ascii="Times New Roman" w:eastAsia="Arial" w:hAnsi="Times New Roman" w:cs="Times New Roman"/>
                <w:lang w:val="ru-RU" w:eastAsia="bg-BG"/>
              </w:rPr>
            </w:pPr>
            <w:r w:rsidRPr="00544D11">
              <w:rPr>
                <w:rFonts w:ascii="Times New Roman" w:eastAsia="Arial" w:hAnsi="Times New Roman" w:cs="Times New Roman"/>
                <w:i/>
                <w:lang w:val="ru-RU" w:eastAsia="bg-BG"/>
              </w:rPr>
              <w:t xml:space="preserve">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544D11">
              <w:rPr>
                <w:rFonts w:ascii="Times New Roman" w:eastAsia="Arial" w:hAnsi="Times New Roman" w:cs="Times New Roman"/>
                <w:lang w:val="ru-RU" w:eastAsia="bg-BG"/>
              </w:rPr>
              <w:t>[……][……][……][……]</w:t>
            </w:r>
            <w:r w:rsidRPr="00152FD0">
              <w:rPr>
                <w:rFonts w:ascii="Times New Roman" w:eastAsia="Arial" w:hAnsi="Times New Roman" w:cs="Times New Roman"/>
                <w:vertAlign w:val="superscript"/>
                <w:lang w:val="en-US" w:eastAsia="bg-BG"/>
              </w:rPr>
              <w:footnoteReference w:id="19"/>
            </w:r>
          </w:p>
        </w:tc>
      </w:tr>
      <w:tr w:rsidR="00152FD0" w:rsidRPr="00152FD0" w:rsidTr="00A82895">
        <w:tc>
          <w:tcPr>
            <w:tcW w:w="5778"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152FD0">
              <w:rPr>
                <w:rFonts w:ascii="Times New Roman" w:eastAsia="Arial" w:hAnsi="Times New Roman" w:cs="Times New Roman"/>
                <w:vertAlign w:val="superscript"/>
                <w:lang w:val="en-US" w:eastAsia="bg-BG"/>
              </w:rPr>
              <w:footnoteReference w:id="20"/>
            </w:r>
            <w:r w:rsidRPr="000A68DC">
              <w:rPr>
                <w:rFonts w:ascii="Times New Roman" w:eastAsia="Arial" w:hAnsi="Times New Roman" w:cs="Times New Roman"/>
                <w:lang w:val="ru-RU" w:eastAsia="bg-BG"/>
              </w:rPr>
              <w:t xml:space="preserve"> („реабилитиране по своя инициатива“)?</w:t>
            </w:r>
          </w:p>
        </w:tc>
        <w:tc>
          <w:tcPr>
            <w:tcW w:w="4111"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Да</w:t>
            </w:r>
            <w:proofErr w:type="spellEnd"/>
            <w:r w:rsidRPr="00152FD0">
              <w:rPr>
                <w:rFonts w:ascii="Times New Roman" w:eastAsia="Arial" w:hAnsi="Times New Roman" w:cs="Times New Roman"/>
                <w:lang w:val="en-US" w:eastAsia="bg-BG"/>
              </w:rPr>
              <w:t xml:space="preserve"> [] </w:t>
            </w:r>
            <w:proofErr w:type="spellStart"/>
            <w:r w:rsidRPr="00152FD0">
              <w:rPr>
                <w:rFonts w:ascii="Times New Roman" w:eastAsia="Arial" w:hAnsi="Times New Roman" w:cs="Times New Roman"/>
                <w:lang w:val="en-US" w:eastAsia="bg-BG"/>
              </w:rPr>
              <w:t>Не</w:t>
            </w:r>
            <w:proofErr w:type="spellEnd"/>
            <w:r w:rsidRPr="00152FD0">
              <w:rPr>
                <w:rFonts w:ascii="Times New Roman" w:eastAsia="Arial" w:hAnsi="Times New Roman" w:cs="Times New Roman"/>
                <w:lang w:val="en-US" w:eastAsia="bg-BG"/>
              </w:rPr>
              <w:t xml:space="preserve"> </w:t>
            </w:r>
          </w:p>
        </w:tc>
      </w:tr>
      <w:tr w:rsidR="00152FD0" w:rsidRPr="00152FD0" w:rsidTr="00A82895">
        <w:tc>
          <w:tcPr>
            <w:tcW w:w="5778"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b/>
                <w:lang w:val="ru-RU" w:eastAsia="bg-BG"/>
              </w:rPr>
              <w:t>Ако „да“</w:t>
            </w:r>
            <w:r w:rsidRPr="000A68DC">
              <w:rPr>
                <w:rFonts w:ascii="Times New Roman" w:eastAsia="Arial" w:hAnsi="Times New Roman" w:cs="Times New Roman"/>
                <w:lang w:val="ru-RU" w:eastAsia="bg-BG"/>
              </w:rPr>
              <w:t>, моля опишете предприетите мерки</w:t>
            </w:r>
            <w:r w:rsidRPr="00152FD0">
              <w:rPr>
                <w:rFonts w:ascii="Times New Roman" w:eastAsia="Arial" w:hAnsi="Times New Roman" w:cs="Times New Roman"/>
                <w:vertAlign w:val="superscript"/>
                <w:lang w:val="en-US" w:eastAsia="bg-BG"/>
              </w:rPr>
              <w:footnoteReference w:id="21"/>
            </w:r>
            <w:r w:rsidRPr="000A68DC">
              <w:rPr>
                <w:rFonts w:ascii="Times New Roman" w:eastAsia="Arial" w:hAnsi="Times New Roman" w:cs="Times New Roman"/>
                <w:lang w:val="ru-RU" w:eastAsia="bg-BG"/>
              </w:rPr>
              <w:t>:</w:t>
            </w:r>
          </w:p>
        </w:tc>
        <w:tc>
          <w:tcPr>
            <w:tcW w:w="4111"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w:t>
            </w:r>
          </w:p>
        </w:tc>
      </w:tr>
    </w:tbl>
    <w:p w:rsidR="00152FD0" w:rsidRPr="00152FD0" w:rsidRDefault="00152FD0" w:rsidP="00152FD0">
      <w:pPr>
        <w:spacing w:after="0" w:line="240" w:lineRule="auto"/>
        <w:jc w:val="center"/>
        <w:rPr>
          <w:rFonts w:ascii="Calibri" w:eastAsia="Arial" w:hAnsi="Calibri" w:cs="Calibri"/>
          <w:b/>
          <w:sz w:val="28"/>
          <w:szCs w:val="28"/>
          <w:lang w:eastAsia="bg-BG"/>
        </w:rPr>
      </w:pPr>
    </w:p>
    <w:p w:rsidR="00152FD0" w:rsidRPr="000A68DC" w:rsidRDefault="00152FD0" w:rsidP="00152FD0">
      <w:pPr>
        <w:spacing w:after="0" w:line="240" w:lineRule="auto"/>
        <w:jc w:val="center"/>
        <w:rPr>
          <w:rFonts w:ascii="Times New Roman" w:eastAsia="Arial" w:hAnsi="Times New Roman" w:cs="Times New Roman"/>
          <w:b/>
          <w:sz w:val="24"/>
          <w:szCs w:val="24"/>
          <w:lang w:val="ru-RU" w:eastAsia="bg-BG"/>
        </w:rPr>
      </w:pPr>
      <w:r w:rsidRPr="000A68DC">
        <w:rPr>
          <w:rFonts w:ascii="Times New Roman" w:eastAsia="Arial" w:hAnsi="Times New Roman" w:cs="Times New Roman"/>
          <w:b/>
          <w:sz w:val="24"/>
          <w:szCs w:val="24"/>
          <w:lang w:val="ru-RU" w:eastAsia="bg-BG"/>
        </w:rPr>
        <w:t xml:space="preserve">Б: ОСНОВАНИЯ, СВЪРЗАНИ С ПЛАЩАНЕТО НА ДАНЪЦИ </w:t>
      </w:r>
    </w:p>
    <w:p w:rsidR="00152FD0" w:rsidRPr="00152FD0" w:rsidRDefault="00152FD0" w:rsidP="00152FD0">
      <w:pPr>
        <w:spacing w:after="0" w:line="240" w:lineRule="auto"/>
        <w:jc w:val="center"/>
        <w:rPr>
          <w:rFonts w:ascii="Times New Roman" w:eastAsia="Arial" w:hAnsi="Times New Roman" w:cs="Times New Roman"/>
          <w:b/>
          <w:sz w:val="24"/>
          <w:szCs w:val="24"/>
          <w:lang w:eastAsia="bg-BG"/>
        </w:rPr>
      </w:pPr>
      <w:r w:rsidRPr="00152FD0">
        <w:rPr>
          <w:rFonts w:ascii="Times New Roman" w:eastAsia="Arial" w:hAnsi="Times New Roman" w:cs="Times New Roman"/>
          <w:b/>
          <w:sz w:val="24"/>
          <w:szCs w:val="24"/>
          <w:lang w:val="en-US" w:eastAsia="bg-BG"/>
        </w:rPr>
        <w:t>ИЛИ СОЦИАЛНООСИГУРИТЕЛНИ ВНОСКИ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45"/>
        <w:gridCol w:w="1701"/>
        <w:gridCol w:w="1843"/>
      </w:tblGrid>
      <w:tr w:rsidR="00152FD0" w:rsidRPr="00152FD0" w:rsidTr="00A82895">
        <w:tc>
          <w:tcPr>
            <w:tcW w:w="6345"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Плащане на данъци или социалноосигурителни вноски:</w:t>
            </w:r>
          </w:p>
        </w:tc>
        <w:tc>
          <w:tcPr>
            <w:tcW w:w="3544" w:type="dxa"/>
            <w:gridSpan w:val="2"/>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Отговор:</w:t>
            </w:r>
          </w:p>
        </w:tc>
      </w:tr>
      <w:tr w:rsidR="00152FD0" w:rsidRPr="00152FD0" w:rsidTr="00A82895">
        <w:tc>
          <w:tcPr>
            <w:tcW w:w="6345"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xml:space="preserve">Икономическият оператор изпълнил ли е всички </w:t>
            </w:r>
            <w:r w:rsidRPr="000A68DC">
              <w:rPr>
                <w:rFonts w:ascii="Times New Roman" w:eastAsia="Arial" w:hAnsi="Times New Roman" w:cs="Times New Roman"/>
                <w:b/>
                <w:lang w:val="ru-RU" w:eastAsia="bg-BG"/>
              </w:rPr>
              <w:t>свои</w:t>
            </w:r>
            <w:r w:rsidRPr="000A68DC">
              <w:rPr>
                <w:rFonts w:ascii="Times New Roman" w:eastAsia="Arial" w:hAnsi="Times New Roman" w:cs="Times New Roman"/>
                <w:lang w:val="ru-RU" w:eastAsia="bg-BG"/>
              </w:rPr>
              <w:t xml:space="preserve"> </w:t>
            </w:r>
            <w:r w:rsidRPr="000A68DC">
              <w:rPr>
                <w:rFonts w:ascii="Times New Roman" w:eastAsia="Arial" w:hAnsi="Times New Roman" w:cs="Times New Roman"/>
                <w:b/>
                <w:lang w:val="ru-RU" w:eastAsia="bg-BG"/>
              </w:rPr>
              <w:t>задължения, свързани с плащането на данъци или социалноосигурителни вноски</w:t>
            </w:r>
            <w:r w:rsidRPr="000A68DC">
              <w:rPr>
                <w:rFonts w:ascii="Times New Roman" w:eastAsia="Arial" w:hAnsi="Times New Roman" w:cs="Times New Roman"/>
                <w:lang w:val="ru-RU"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3544" w:type="dxa"/>
            <w:gridSpan w:val="2"/>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Да</w:t>
            </w:r>
            <w:proofErr w:type="spellEnd"/>
            <w:r w:rsidRPr="00152FD0">
              <w:rPr>
                <w:rFonts w:ascii="Times New Roman" w:eastAsia="Arial" w:hAnsi="Times New Roman" w:cs="Times New Roman"/>
                <w:lang w:val="en-US" w:eastAsia="bg-BG"/>
              </w:rPr>
              <w:t xml:space="preserve"> [] </w:t>
            </w:r>
            <w:proofErr w:type="spellStart"/>
            <w:r w:rsidRPr="00152FD0">
              <w:rPr>
                <w:rFonts w:ascii="Times New Roman" w:eastAsia="Arial" w:hAnsi="Times New Roman" w:cs="Times New Roman"/>
                <w:lang w:val="en-US" w:eastAsia="bg-BG"/>
              </w:rPr>
              <w:t>Не</w:t>
            </w:r>
            <w:proofErr w:type="spellEnd"/>
          </w:p>
        </w:tc>
      </w:tr>
      <w:tr w:rsidR="00152FD0" w:rsidRPr="00152FD0" w:rsidTr="00A82895">
        <w:trPr>
          <w:trHeight w:val="470"/>
        </w:trPr>
        <w:tc>
          <w:tcPr>
            <w:tcW w:w="6345" w:type="dxa"/>
            <w:vMerge w:val="restart"/>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br/>
            </w:r>
            <w:r w:rsidRPr="000A68DC">
              <w:rPr>
                <w:rFonts w:ascii="Times New Roman" w:eastAsia="Arial" w:hAnsi="Times New Roman" w:cs="Times New Roman"/>
                <w:b/>
                <w:lang w:val="ru-RU" w:eastAsia="bg-BG"/>
              </w:rPr>
              <w:t>Ако „не“</w:t>
            </w:r>
            <w:r w:rsidRPr="000A68DC">
              <w:rPr>
                <w:rFonts w:ascii="Times New Roman" w:eastAsia="Arial" w:hAnsi="Times New Roman" w:cs="Times New Roman"/>
                <w:lang w:val="ru-RU" w:eastAsia="bg-BG"/>
              </w:rPr>
              <w:t>, моля посочете:</w:t>
            </w:r>
            <w:r w:rsidRPr="000A68DC">
              <w:rPr>
                <w:rFonts w:ascii="Times New Roman" w:eastAsia="Arial" w:hAnsi="Times New Roman" w:cs="Times New Roman"/>
                <w:lang w:val="ru-RU" w:eastAsia="bg-BG"/>
              </w:rPr>
              <w:br/>
            </w:r>
            <w:r w:rsidRPr="000A68DC">
              <w:rPr>
                <w:rFonts w:ascii="Times New Roman" w:eastAsia="Arial" w:hAnsi="Times New Roman" w:cs="Times New Roman"/>
                <w:lang w:val="ru-RU" w:eastAsia="bg-BG"/>
              </w:rPr>
              <w:lastRenderedPageBreak/>
              <w:t>а) съответната страна или държава членка;</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б) размера на съответната сума;</w:t>
            </w:r>
            <w:r w:rsidRPr="000A68DC">
              <w:rPr>
                <w:rFonts w:ascii="Times New Roman" w:eastAsia="Arial" w:hAnsi="Times New Roman" w:cs="Times New Roman"/>
                <w:lang w:val="ru-RU" w:eastAsia="bg-BG"/>
              </w:rPr>
              <w:br/>
              <w:t>в) как е установено нарушението на задълженията:</w:t>
            </w:r>
            <w:r w:rsidRPr="000A68DC">
              <w:rPr>
                <w:rFonts w:ascii="Times New Roman" w:eastAsia="Arial" w:hAnsi="Times New Roman" w:cs="Times New Roman"/>
                <w:lang w:val="ru-RU" w:eastAsia="bg-BG"/>
              </w:rPr>
              <w:br/>
              <w:t xml:space="preserve">1) чрез съдебно </w:t>
            </w:r>
            <w:r w:rsidRPr="000A68DC">
              <w:rPr>
                <w:rFonts w:ascii="Times New Roman" w:eastAsia="Arial" w:hAnsi="Times New Roman" w:cs="Times New Roman"/>
                <w:b/>
                <w:lang w:val="ru-RU" w:eastAsia="bg-BG"/>
              </w:rPr>
              <w:t>решение</w:t>
            </w:r>
            <w:r w:rsidRPr="000A68DC">
              <w:rPr>
                <w:rFonts w:ascii="Times New Roman" w:eastAsia="Arial" w:hAnsi="Times New Roman" w:cs="Times New Roman"/>
                <w:lang w:val="ru-RU" w:eastAsia="bg-BG"/>
              </w:rPr>
              <w:t xml:space="preserve"> или административен </w:t>
            </w:r>
            <w:r w:rsidRPr="000A68DC">
              <w:rPr>
                <w:rFonts w:ascii="Times New Roman" w:eastAsia="Arial" w:hAnsi="Times New Roman" w:cs="Times New Roman"/>
                <w:b/>
                <w:lang w:val="ru-RU" w:eastAsia="bg-BG"/>
              </w:rPr>
              <w:t>акт</w:t>
            </w:r>
            <w:r w:rsidRPr="000A68DC">
              <w:rPr>
                <w:rFonts w:ascii="Times New Roman" w:eastAsia="Arial" w:hAnsi="Times New Roman" w:cs="Times New Roman"/>
                <w:lang w:val="ru-RU" w:eastAsia="bg-BG"/>
              </w:rPr>
              <w:t>:</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152FD0">
              <w:rPr>
                <w:rFonts w:ascii="Times New Roman" w:eastAsia="Arial" w:hAnsi="Times New Roman" w:cs="Times New Roman"/>
                <w:lang w:eastAsia="bg-BG"/>
              </w:rPr>
              <w:t xml:space="preserve">- </w:t>
            </w:r>
            <w:r w:rsidRPr="000A68DC">
              <w:rPr>
                <w:rFonts w:ascii="Times New Roman" w:eastAsia="Arial" w:hAnsi="Times New Roman" w:cs="Times New Roman"/>
                <w:lang w:val="ru-RU" w:eastAsia="bg-BG"/>
              </w:rPr>
              <w:t>Решението или актът с окончателен и обвързващ характер ли е?</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152FD0">
              <w:rPr>
                <w:rFonts w:ascii="Times New Roman" w:eastAsia="Arial" w:hAnsi="Times New Roman" w:cs="Times New Roman"/>
                <w:lang w:eastAsia="bg-BG"/>
              </w:rPr>
              <w:t xml:space="preserve">- </w:t>
            </w:r>
            <w:r w:rsidRPr="000A68DC">
              <w:rPr>
                <w:rFonts w:ascii="Times New Roman" w:eastAsia="Arial" w:hAnsi="Times New Roman" w:cs="Times New Roman"/>
                <w:lang w:val="ru-RU" w:eastAsia="bg-BG"/>
              </w:rPr>
              <w:t>Моля, посочете датата на присъдата или решението/акта.</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152FD0">
              <w:rPr>
                <w:rFonts w:ascii="Times New Roman" w:eastAsia="Arial" w:hAnsi="Times New Roman" w:cs="Times New Roman"/>
                <w:lang w:eastAsia="bg-BG"/>
              </w:rPr>
              <w:t xml:space="preserve">- </w:t>
            </w:r>
            <w:r w:rsidRPr="000A68DC">
              <w:rPr>
                <w:rFonts w:ascii="Times New Roman" w:eastAsia="Arial" w:hAnsi="Times New Roman" w:cs="Times New Roman"/>
                <w:lang w:val="ru-RU" w:eastAsia="bg-BG"/>
              </w:rPr>
              <w:t>В случай на присъда</w:t>
            </w:r>
            <w:r w:rsidRPr="00152FD0">
              <w:rPr>
                <w:rFonts w:ascii="Times New Roman" w:eastAsia="Arial" w:hAnsi="Times New Roman" w:cs="Times New Roman"/>
                <w:lang w:eastAsia="bg-BG"/>
              </w:rPr>
              <w:t>-</w:t>
            </w:r>
            <w:r w:rsidRPr="000A68DC">
              <w:rPr>
                <w:rFonts w:ascii="Times New Roman" w:eastAsia="Arial" w:hAnsi="Times New Roman" w:cs="Times New Roman"/>
                <w:lang w:val="ru-RU" w:eastAsia="bg-BG"/>
              </w:rPr>
              <w:t xml:space="preserve"> срокът на изключване, </w:t>
            </w:r>
            <w:r w:rsidRPr="000A68DC">
              <w:rPr>
                <w:rFonts w:ascii="Times New Roman" w:eastAsia="Arial" w:hAnsi="Times New Roman" w:cs="Times New Roman"/>
                <w:b/>
                <w:lang w:val="ru-RU" w:eastAsia="bg-BG"/>
              </w:rPr>
              <w:t xml:space="preserve">ако е определен </w:t>
            </w:r>
            <w:r w:rsidRPr="000A68DC">
              <w:rPr>
                <w:rFonts w:ascii="Times New Roman" w:eastAsia="Arial" w:hAnsi="Times New Roman" w:cs="Times New Roman"/>
                <w:b/>
                <w:u w:val="words"/>
                <w:lang w:val="ru-RU" w:eastAsia="bg-BG"/>
              </w:rPr>
              <w:t xml:space="preserve">пряко </w:t>
            </w:r>
            <w:r w:rsidRPr="000A68DC">
              <w:rPr>
                <w:rFonts w:ascii="Times New Roman" w:eastAsia="Arial" w:hAnsi="Times New Roman" w:cs="Times New Roman"/>
                <w:b/>
                <w:lang w:val="ru-RU" w:eastAsia="bg-BG"/>
              </w:rPr>
              <w:t>в присъдата:</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xml:space="preserve">2) по </w:t>
            </w:r>
            <w:r w:rsidRPr="000A68DC">
              <w:rPr>
                <w:rFonts w:ascii="Times New Roman" w:eastAsia="Arial" w:hAnsi="Times New Roman" w:cs="Times New Roman"/>
                <w:b/>
                <w:lang w:val="ru-RU" w:eastAsia="bg-BG"/>
              </w:rPr>
              <w:t>друг начин</w:t>
            </w:r>
            <w:r w:rsidRPr="000A68DC">
              <w:rPr>
                <w:rFonts w:ascii="Times New Roman" w:eastAsia="Arial" w:hAnsi="Times New Roman" w:cs="Times New Roman"/>
                <w:lang w:val="ru-RU" w:eastAsia="bg-BG"/>
              </w:rPr>
              <w:t>? Моля, уточнете:</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1701"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proofErr w:type="spellStart"/>
            <w:r w:rsidRPr="00152FD0">
              <w:rPr>
                <w:rFonts w:ascii="Times New Roman" w:eastAsia="Arial" w:hAnsi="Times New Roman" w:cs="Times New Roman"/>
                <w:lang w:val="en-US" w:eastAsia="bg-BG"/>
              </w:rPr>
              <w:lastRenderedPageBreak/>
              <w:t>Данъци</w:t>
            </w:r>
            <w:proofErr w:type="spellEnd"/>
          </w:p>
        </w:tc>
        <w:tc>
          <w:tcPr>
            <w:tcW w:w="1843"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proofErr w:type="spellStart"/>
            <w:r w:rsidRPr="00152FD0">
              <w:rPr>
                <w:rFonts w:ascii="Times New Roman" w:eastAsia="Arial" w:hAnsi="Times New Roman" w:cs="Times New Roman"/>
                <w:lang w:val="en-US" w:eastAsia="bg-BG"/>
              </w:rPr>
              <w:t>Социалноосигу</w:t>
            </w:r>
            <w:proofErr w:type="spellEnd"/>
            <w:r w:rsidRPr="00152FD0">
              <w:rPr>
                <w:rFonts w:ascii="Times New Roman" w:eastAsia="Arial" w:hAnsi="Times New Roman" w:cs="Times New Roman"/>
                <w:lang w:eastAsia="bg-BG"/>
              </w:rPr>
              <w:t>-</w:t>
            </w:r>
            <w:proofErr w:type="spellStart"/>
            <w:r w:rsidRPr="00152FD0">
              <w:rPr>
                <w:rFonts w:ascii="Times New Roman" w:eastAsia="Arial" w:hAnsi="Times New Roman" w:cs="Times New Roman"/>
                <w:lang w:val="en-US" w:eastAsia="bg-BG"/>
              </w:rPr>
              <w:t>рителни</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вноски</w:t>
            </w:r>
            <w:proofErr w:type="spellEnd"/>
          </w:p>
        </w:tc>
      </w:tr>
      <w:tr w:rsidR="00152FD0" w:rsidRPr="00152FD0" w:rsidTr="00A82895">
        <w:trPr>
          <w:trHeight w:val="1977"/>
        </w:trPr>
        <w:tc>
          <w:tcPr>
            <w:tcW w:w="6345" w:type="dxa"/>
            <w:vMerge/>
            <w:shd w:val="clear" w:color="auto" w:fill="auto"/>
          </w:tcPr>
          <w:p w:rsidR="00152FD0" w:rsidRPr="00152FD0" w:rsidRDefault="00152FD0" w:rsidP="00152FD0">
            <w:pPr>
              <w:spacing w:after="0" w:line="240" w:lineRule="auto"/>
              <w:jc w:val="both"/>
              <w:rPr>
                <w:rFonts w:ascii="Times New Roman" w:eastAsia="Arial" w:hAnsi="Times New Roman" w:cs="Times New Roman"/>
                <w:b/>
                <w:lang w:val="en-US" w:eastAsia="bg-BG"/>
              </w:rPr>
            </w:pPr>
          </w:p>
        </w:tc>
        <w:tc>
          <w:tcPr>
            <w:tcW w:w="1701"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152FD0">
              <w:rPr>
                <w:rFonts w:ascii="Times New Roman" w:eastAsia="Arial" w:hAnsi="Times New Roman" w:cs="Times New Roman"/>
                <w:lang w:val="en-US" w:eastAsia="bg-BG"/>
              </w:rPr>
              <w:t>a</w:t>
            </w:r>
            <w:r w:rsidRPr="000A68DC">
              <w:rPr>
                <w:rFonts w:ascii="Times New Roman" w:eastAsia="Arial" w:hAnsi="Times New Roman" w:cs="Times New Roman"/>
                <w:lang w:val="ru-RU" w:eastAsia="bg-BG"/>
              </w:rPr>
              <w:t>) [……]</w:t>
            </w:r>
            <w:r w:rsidRPr="000A68DC">
              <w:rPr>
                <w:rFonts w:ascii="Times New Roman" w:eastAsia="Arial" w:hAnsi="Times New Roman" w:cs="Times New Roman"/>
                <w:lang w:val="ru-RU" w:eastAsia="bg-BG"/>
              </w:rPr>
              <w:br/>
              <w:t>б) [……]</w:t>
            </w:r>
            <w:r w:rsidRPr="000A68DC">
              <w:rPr>
                <w:rFonts w:ascii="Times New Roman" w:eastAsia="Arial" w:hAnsi="Times New Roman" w:cs="Times New Roman"/>
                <w:lang w:val="ru-RU" w:eastAsia="bg-BG"/>
              </w:rPr>
              <w:br/>
              <w:t>в1) [] Да [] Не</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Да [] Не</w:t>
            </w:r>
          </w:p>
          <w:p w:rsidR="00152FD0" w:rsidRPr="002C241F" w:rsidRDefault="00152FD0" w:rsidP="00152FD0">
            <w:pPr>
              <w:spacing w:after="0" w:line="240" w:lineRule="auto"/>
              <w:jc w:val="both"/>
              <w:rPr>
                <w:rFonts w:ascii="Times New Roman" w:eastAsia="Arial" w:hAnsi="Times New Roman" w:cs="Times New Roman"/>
                <w:lang w:val="ru-RU" w:eastAsia="bg-BG"/>
              </w:rPr>
            </w:pPr>
            <w:r w:rsidRPr="002C241F">
              <w:rPr>
                <w:rFonts w:ascii="Times New Roman" w:eastAsia="Arial" w:hAnsi="Times New Roman" w:cs="Times New Roman"/>
                <w:lang w:val="ru-RU" w:eastAsia="bg-BG"/>
              </w:rPr>
              <w:t>[……]</w:t>
            </w:r>
            <w:r w:rsidRPr="002C241F">
              <w:rPr>
                <w:rFonts w:ascii="Times New Roman" w:eastAsia="Arial" w:hAnsi="Times New Roman" w:cs="Times New Roman"/>
                <w:lang w:val="ru-RU" w:eastAsia="bg-BG"/>
              </w:rPr>
              <w:br/>
            </w:r>
          </w:p>
          <w:p w:rsidR="00152FD0" w:rsidRPr="001A48C8" w:rsidRDefault="00152FD0" w:rsidP="00152FD0">
            <w:pPr>
              <w:spacing w:after="0" w:line="240" w:lineRule="auto"/>
              <w:jc w:val="both"/>
              <w:rPr>
                <w:rFonts w:ascii="Times New Roman" w:eastAsia="Arial" w:hAnsi="Times New Roman" w:cs="Times New Roman"/>
                <w:lang w:val="ru-RU" w:eastAsia="bg-BG"/>
              </w:rPr>
            </w:pPr>
            <w:r w:rsidRPr="001A48C8">
              <w:rPr>
                <w:rFonts w:ascii="Times New Roman" w:eastAsia="Arial" w:hAnsi="Times New Roman" w:cs="Times New Roman"/>
                <w:lang w:val="ru-RU" w:eastAsia="bg-BG"/>
              </w:rPr>
              <w:t>[……]</w:t>
            </w:r>
            <w:r w:rsidRPr="001A48C8">
              <w:rPr>
                <w:rFonts w:ascii="Times New Roman" w:eastAsia="Arial" w:hAnsi="Times New Roman" w:cs="Times New Roman"/>
                <w:lang w:val="ru-RU" w:eastAsia="bg-BG"/>
              </w:rPr>
              <w:br/>
            </w:r>
            <w:r w:rsidRPr="001A48C8">
              <w:rPr>
                <w:rFonts w:ascii="Times New Roman" w:eastAsia="Arial" w:hAnsi="Times New Roman" w:cs="Times New Roman"/>
                <w:lang w:val="ru-RU" w:eastAsia="bg-BG"/>
              </w:rPr>
              <w:br/>
            </w:r>
          </w:p>
          <w:p w:rsidR="00152FD0" w:rsidRPr="00544D11" w:rsidRDefault="00152FD0" w:rsidP="00152FD0">
            <w:pPr>
              <w:spacing w:after="0" w:line="240" w:lineRule="auto"/>
              <w:jc w:val="both"/>
              <w:rPr>
                <w:rFonts w:ascii="Times New Roman" w:eastAsia="Arial" w:hAnsi="Times New Roman" w:cs="Times New Roman"/>
                <w:lang w:val="ru-RU" w:eastAsia="bg-BG"/>
              </w:rPr>
            </w:pPr>
            <w:r w:rsidRPr="00544D11">
              <w:rPr>
                <w:rFonts w:ascii="Times New Roman" w:eastAsia="Arial" w:hAnsi="Times New Roman" w:cs="Times New Roman"/>
                <w:lang w:val="ru-RU" w:eastAsia="bg-BG"/>
              </w:rPr>
              <w:t>в2) [ …]</w:t>
            </w:r>
            <w:r w:rsidRPr="00544D11">
              <w:rPr>
                <w:rFonts w:ascii="Times New Roman" w:eastAsia="Arial" w:hAnsi="Times New Roman" w:cs="Times New Roman"/>
                <w:lang w:val="ru-RU" w:eastAsia="bg-BG"/>
              </w:rPr>
              <w:br/>
              <w:t>г) [] Да [] Не</w:t>
            </w:r>
            <w:r w:rsidRPr="00544D11">
              <w:rPr>
                <w:rFonts w:ascii="Times New Roman" w:eastAsia="Arial" w:hAnsi="Times New Roman" w:cs="Times New Roman"/>
                <w:lang w:val="ru-RU" w:eastAsia="bg-BG"/>
              </w:rPr>
              <w:br/>
            </w:r>
            <w:r w:rsidRPr="00544D11">
              <w:rPr>
                <w:rFonts w:ascii="Times New Roman" w:eastAsia="Arial" w:hAnsi="Times New Roman" w:cs="Times New Roman"/>
                <w:b/>
                <w:lang w:val="ru-RU" w:eastAsia="bg-BG"/>
              </w:rPr>
              <w:t>Ако „да“</w:t>
            </w:r>
            <w:r w:rsidRPr="00544D11">
              <w:rPr>
                <w:rFonts w:ascii="Times New Roman" w:eastAsia="Arial" w:hAnsi="Times New Roman" w:cs="Times New Roman"/>
                <w:lang w:val="ru-RU" w:eastAsia="bg-BG"/>
              </w:rPr>
              <w:t>, моля, опишете подробно: [……]</w:t>
            </w:r>
          </w:p>
        </w:tc>
        <w:tc>
          <w:tcPr>
            <w:tcW w:w="1843"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152FD0">
              <w:rPr>
                <w:rFonts w:ascii="Times New Roman" w:eastAsia="Arial" w:hAnsi="Times New Roman" w:cs="Times New Roman"/>
                <w:lang w:val="en-US" w:eastAsia="bg-BG"/>
              </w:rPr>
              <w:t>a</w:t>
            </w:r>
            <w:r w:rsidRPr="000A68DC">
              <w:rPr>
                <w:rFonts w:ascii="Times New Roman" w:eastAsia="Arial" w:hAnsi="Times New Roman" w:cs="Times New Roman"/>
                <w:lang w:val="ru-RU" w:eastAsia="bg-BG"/>
              </w:rPr>
              <w:t>) [……]б) [……]</w:t>
            </w:r>
            <w:r w:rsidRPr="000A68DC">
              <w:rPr>
                <w:rFonts w:ascii="Times New Roman" w:eastAsia="Arial" w:hAnsi="Times New Roman" w:cs="Times New Roman"/>
                <w:lang w:val="ru-RU" w:eastAsia="bg-BG"/>
              </w:rPr>
              <w:br/>
            </w:r>
            <w:r w:rsidRPr="000A68DC">
              <w:rPr>
                <w:rFonts w:ascii="Times New Roman" w:eastAsia="Arial" w:hAnsi="Times New Roman" w:cs="Times New Roman"/>
                <w:lang w:val="ru-RU" w:eastAsia="bg-BG"/>
              </w:rPr>
              <w:br/>
              <w:t>в1) [] Да [] Не</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Да [] Не</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w:t>
            </w:r>
            <w:r w:rsidRPr="000A68DC">
              <w:rPr>
                <w:rFonts w:ascii="Times New Roman" w:eastAsia="Arial" w:hAnsi="Times New Roman" w:cs="Times New Roman"/>
                <w:lang w:val="ru-RU" w:eastAsia="bg-BG"/>
              </w:rPr>
              <w:br/>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w:t>
            </w:r>
            <w:r w:rsidRPr="000A68DC">
              <w:rPr>
                <w:rFonts w:ascii="Times New Roman" w:eastAsia="Arial" w:hAnsi="Times New Roman" w:cs="Times New Roman"/>
                <w:lang w:val="ru-RU" w:eastAsia="bg-BG"/>
              </w:rPr>
              <w:br/>
            </w:r>
            <w:r w:rsidRPr="000A68DC">
              <w:rPr>
                <w:rFonts w:ascii="Times New Roman" w:eastAsia="Arial" w:hAnsi="Times New Roman" w:cs="Times New Roman"/>
                <w:lang w:val="ru-RU" w:eastAsia="bg-BG"/>
              </w:rPr>
              <w:br/>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в2) [ …]</w:t>
            </w:r>
            <w:r w:rsidRPr="000A68DC">
              <w:rPr>
                <w:rFonts w:ascii="Times New Roman" w:eastAsia="Arial" w:hAnsi="Times New Roman" w:cs="Times New Roman"/>
                <w:lang w:val="ru-RU" w:eastAsia="bg-BG"/>
              </w:rPr>
              <w:br/>
              <w:t>г) [] Да [] Не</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b/>
                <w:lang w:val="ru-RU" w:eastAsia="bg-BG"/>
              </w:rPr>
              <w:t>Ако „да“</w:t>
            </w:r>
            <w:r w:rsidRPr="000A68DC">
              <w:rPr>
                <w:rFonts w:ascii="Times New Roman" w:eastAsia="Arial" w:hAnsi="Times New Roman" w:cs="Times New Roman"/>
                <w:lang w:val="ru-RU" w:eastAsia="bg-BG"/>
              </w:rPr>
              <w:t>, моля, опишете подробно: [……]</w:t>
            </w:r>
          </w:p>
        </w:tc>
      </w:tr>
      <w:tr w:rsidR="00152FD0" w:rsidRPr="00152FD0" w:rsidTr="00A82895">
        <w:tc>
          <w:tcPr>
            <w:tcW w:w="6345" w:type="dxa"/>
            <w:shd w:val="clear" w:color="auto" w:fill="auto"/>
          </w:tcPr>
          <w:p w:rsidR="00152FD0" w:rsidRPr="000A68DC" w:rsidRDefault="00152FD0" w:rsidP="00152FD0">
            <w:pPr>
              <w:spacing w:after="0" w:line="240" w:lineRule="auto"/>
              <w:jc w:val="both"/>
              <w:rPr>
                <w:rFonts w:ascii="Times New Roman" w:eastAsia="Arial" w:hAnsi="Times New Roman" w:cs="Times New Roman"/>
                <w:i/>
                <w:lang w:val="ru-RU" w:eastAsia="bg-BG"/>
              </w:rPr>
            </w:pPr>
            <w:r w:rsidRPr="000A68DC">
              <w:rPr>
                <w:rFonts w:ascii="Times New Roman" w:eastAsia="Arial" w:hAnsi="Times New Roman" w:cs="Times New Roman"/>
                <w:i/>
                <w:lang w:val="ru-RU" w:eastAsia="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3544" w:type="dxa"/>
            <w:gridSpan w:val="2"/>
            <w:shd w:val="clear" w:color="auto" w:fill="auto"/>
          </w:tcPr>
          <w:p w:rsidR="00152FD0" w:rsidRPr="00544D11" w:rsidRDefault="00152FD0" w:rsidP="00152FD0">
            <w:pPr>
              <w:spacing w:after="0" w:line="240" w:lineRule="auto"/>
              <w:jc w:val="both"/>
              <w:rPr>
                <w:rFonts w:ascii="Times New Roman" w:eastAsia="Arial" w:hAnsi="Times New Roman" w:cs="Times New Roman"/>
                <w:i/>
                <w:lang w:val="ru-RU" w:eastAsia="bg-BG"/>
              </w:rPr>
            </w:pPr>
            <w:r w:rsidRPr="00544D11">
              <w:rPr>
                <w:rFonts w:ascii="Times New Roman" w:eastAsia="Arial" w:hAnsi="Times New Roman" w:cs="Times New Roman"/>
                <w:i/>
                <w:lang w:val="ru-RU" w:eastAsia="bg-BG"/>
              </w:rPr>
              <w:t>(уеб адрес, орган или служба, издаващи документа, точно позоваване на документа):</w:t>
            </w:r>
            <w:r w:rsidRPr="00544D11">
              <w:rPr>
                <w:rFonts w:ascii="Times New Roman" w:eastAsia="Arial" w:hAnsi="Times New Roman" w:cs="Times New Roman"/>
                <w:i/>
                <w:vertAlign w:val="superscript"/>
                <w:lang w:val="ru-RU" w:eastAsia="bg-BG"/>
              </w:rPr>
              <w:t xml:space="preserve"> </w:t>
            </w:r>
            <w:r w:rsidRPr="00152FD0">
              <w:rPr>
                <w:rFonts w:ascii="Times New Roman" w:eastAsia="Arial" w:hAnsi="Times New Roman" w:cs="Times New Roman"/>
                <w:i/>
                <w:vertAlign w:val="superscript"/>
                <w:lang w:val="en-US" w:eastAsia="bg-BG"/>
              </w:rPr>
              <w:footnoteReference w:id="22"/>
            </w:r>
            <w:r w:rsidRPr="00152FD0">
              <w:rPr>
                <w:rFonts w:ascii="Times New Roman" w:eastAsia="Arial" w:hAnsi="Times New Roman" w:cs="Times New Roman"/>
                <w:i/>
                <w:lang w:eastAsia="bg-BG"/>
              </w:rPr>
              <w:t xml:space="preserve"> </w:t>
            </w:r>
            <w:r w:rsidRPr="00544D11">
              <w:rPr>
                <w:rFonts w:ascii="Times New Roman" w:eastAsia="Arial" w:hAnsi="Times New Roman" w:cs="Times New Roman"/>
                <w:lang w:val="ru-RU" w:eastAsia="bg-BG"/>
              </w:rPr>
              <w:t>[……][……][……][……]</w:t>
            </w:r>
          </w:p>
        </w:tc>
      </w:tr>
    </w:tbl>
    <w:p w:rsidR="00152FD0" w:rsidRPr="00544D11" w:rsidRDefault="00152FD0" w:rsidP="00152FD0">
      <w:pPr>
        <w:spacing w:after="0" w:line="240" w:lineRule="auto"/>
        <w:jc w:val="center"/>
        <w:rPr>
          <w:rFonts w:ascii="Calibri" w:eastAsia="Arial" w:hAnsi="Calibri" w:cs="Calibri"/>
          <w:sz w:val="28"/>
          <w:szCs w:val="28"/>
          <w:lang w:val="ru-RU" w:eastAsia="bg-BG"/>
        </w:rPr>
      </w:pPr>
    </w:p>
    <w:p w:rsidR="00152FD0" w:rsidRPr="00152FD0" w:rsidRDefault="00152FD0" w:rsidP="00152FD0">
      <w:pPr>
        <w:spacing w:after="0" w:line="240" w:lineRule="auto"/>
        <w:jc w:val="center"/>
        <w:rPr>
          <w:rFonts w:ascii="Times New Roman" w:eastAsia="Arial" w:hAnsi="Times New Roman" w:cs="Times New Roman"/>
          <w:b/>
          <w:sz w:val="24"/>
          <w:szCs w:val="24"/>
          <w:lang w:eastAsia="bg-BG"/>
        </w:rPr>
      </w:pPr>
      <w:r w:rsidRPr="000A68DC">
        <w:rPr>
          <w:rFonts w:ascii="Times New Roman" w:eastAsia="Arial" w:hAnsi="Times New Roman" w:cs="Times New Roman"/>
          <w:b/>
          <w:sz w:val="24"/>
          <w:szCs w:val="24"/>
          <w:lang w:val="ru-RU" w:eastAsia="bg-BG"/>
        </w:rPr>
        <w:t>В:</w:t>
      </w:r>
      <w:r w:rsidRPr="000A68DC">
        <w:rPr>
          <w:rFonts w:ascii="Times New Roman" w:eastAsia="Arial" w:hAnsi="Times New Roman" w:cs="Times New Roman"/>
          <w:b/>
          <w:sz w:val="28"/>
          <w:szCs w:val="28"/>
          <w:lang w:val="ru-RU" w:eastAsia="bg-BG"/>
        </w:rPr>
        <w:t xml:space="preserve"> </w:t>
      </w:r>
      <w:r w:rsidRPr="000A68DC">
        <w:rPr>
          <w:rFonts w:ascii="Times New Roman" w:eastAsia="Arial" w:hAnsi="Times New Roman" w:cs="Times New Roman"/>
          <w:b/>
          <w:sz w:val="24"/>
          <w:szCs w:val="24"/>
          <w:lang w:val="ru-RU" w:eastAsia="bg-BG"/>
        </w:rPr>
        <w:t>ОСНОВАНИЯ, СВЪРЗАНИ С НЕСЪСТОЯТЕЛНОСТ, КОНФЛИКТИ НА ИНТЕРЕСИ ИЛИ ПРОФЕСИОНАЛНО НАРУШЕНИЕ</w:t>
      </w:r>
      <w:r w:rsidRPr="00152FD0">
        <w:rPr>
          <w:rFonts w:ascii="Times New Roman" w:eastAsia="Arial" w:hAnsi="Times New Roman" w:cs="Times New Roman"/>
          <w:b/>
          <w:sz w:val="24"/>
          <w:szCs w:val="24"/>
          <w:vertAlign w:val="superscript"/>
          <w:lang w:val="en-US" w:eastAsia="bg-BG"/>
        </w:rPr>
        <w:footnoteReference w:id="23"/>
      </w:r>
    </w:p>
    <w:p w:rsidR="00152FD0" w:rsidRPr="00152FD0" w:rsidRDefault="00152FD0" w:rsidP="00152FD0">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Calibri" w:eastAsia="Calibri" w:hAnsi="Calibri" w:cs="Times New Roman"/>
          <w:b/>
          <w:i/>
          <w:sz w:val="20"/>
          <w:szCs w:val="20"/>
          <w:lang w:eastAsia="bg-BG"/>
        </w:rPr>
      </w:pPr>
      <w:r w:rsidRPr="00152FD0">
        <w:rPr>
          <w:rFonts w:ascii="Times New Roman" w:eastAsia="Calibri" w:hAnsi="Times New Roman" w:cs="Times New Roman"/>
          <w:b/>
          <w:i/>
          <w:lan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w:t>
      </w:r>
      <w:r w:rsidRPr="00152FD0">
        <w:rPr>
          <w:rFonts w:ascii="Calibri" w:eastAsia="Calibri" w:hAnsi="Calibri" w:cs="Times New Roman"/>
          <w:b/>
          <w:i/>
          <w:sz w:val="20"/>
          <w:szCs w:val="20"/>
          <w:lang w:eastAsia="bg-BG"/>
        </w:rPr>
        <w:t xml:space="preserve">поведение.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5"/>
        <w:gridCol w:w="4394"/>
      </w:tblGrid>
      <w:tr w:rsidR="00152FD0" w:rsidRPr="00152FD0" w:rsidTr="00A82895">
        <w:tc>
          <w:tcPr>
            <w:tcW w:w="5495"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Информация относно евентуална несъстоятелност, конфликт на интереси или професионално нарушение</w:t>
            </w:r>
          </w:p>
        </w:tc>
        <w:tc>
          <w:tcPr>
            <w:tcW w:w="4394"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Отговор:</w:t>
            </w:r>
          </w:p>
        </w:tc>
      </w:tr>
      <w:tr w:rsidR="00152FD0" w:rsidRPr="00152FD0" w:rsidTr="00A82895">
        <w:trPr>
          <w:trHeight w:val="406"/>
        </w:trPr>
        <w:tc>
          <w:tcPr>
            <w:tcW w:w="5495" w:type="dxa"/>
            <w:vMerge w:val="restart"/>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Икономическият оператор нарушил ли е, доколкото му е известно, задълженията си в областта на екологичното, социалното или трудовото право</w:t>
            </w:r>
            <w:r w:rsidRPr="00152FD0">
              <w:rPr>
                <w:rFonts w:ascii="Times New Roman" w:eastAsia="Arial" w:hAnsi="Times New Roman" w:cs="Times New Roman"/>
                <w:vertAlign w:val="superscript"/>
                <w:lang w:val="en-US" w:eastAsia="bg-BG"/>
              </w:rPr>
              <w:footnoteReference w:id="24"/>
            </w:r>
            <w:r w:rsidRPr="000A68DC">
              <w:rPr>
                <w:rFonts w:ascii="Times New Roman" w:eastAsia="Arial" w:hAnsi="Times New Roman" w:cs="Times New Roman"/>
                <w:lang w:val="ru-RU" w:eastAsia="bg-BG"/>
              </w:rPr>
              <w:t>?</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Да</w:t>
            </w:r>
            <w:proofErr w:type="spellEnd"/>
            <w:r w:rsidRPr="00152FD0">
              <w:rPr>
                <w:rFonts w:ascii="Times New Roman" w:eastAsia="Arial" w:hAnsi="Times New Roman" w:cs="Times New Roman"/>
                <w:lang w:val="en-US" w:eastAsia="bg-BG"/>
              </w:rPr>
              <w:t xml:space="preserve"> [] </w:t>
            </w:r>
            <w:proofErr w:type="spellStart"/>
            <w:r w:rsidRPr="00152FD0">
              <w:rPr>
                <w:rFonts w:ascii="Times New Roman" w:eastAsia="Arial" w:hAnsi="Times New Roman" w:cs="Times New Roman"/>
                <w:lang w:val="en-US" w:eastAsia="bg-BG"/>
              </w:rPr>
              <w:t>Не</w:t>
            </w:r>
            <w:proofErr w:type="spellEnd"/>
          </w:p>
        </w:tc>
      </w:tr>
      <w:tr w:rsidR="00152FD0" w:rsidRPr="00152FD0" w:rsidTr="00A82895">
        <w:trPr>
          <w:trHeight w:val="405"/>
        </w:trPr>
        <w:tc>
          <w:tcPr>
            <w:tcW w:w="5495" w:type="dxa"/>
            <w:vMerge/>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0A68DC">
              <w:rPr>
                <w:rFonts w:ascii="Times New Roman" w:eastAsia="Arial" w:hAnsi="Times New Roman" w:cs="Times New Roman"/>
                <w:lang w:val="ru-RU" w:eastAsia="bg-BG"/>
              </w:rPr>
              <w:t>Ако „да“,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0A68DC">
              <w:rPr>
                <w:rFonts w:ascii="Times New Roman" w:eastAsia="Arial" w:hAnsi="Times New Roman" w:cs="Times New Roman"/>
                <w:lang w:val="ru-RU" w:eastAsia="bg-BG"/>
              </w:rPr>
              <w:br/>
            </w: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Да</w:t>
            </w:r>
            <w:proofErr w:type="spellEnd"/>
            <w:r w:rsidRPr="00152FD0">
              <w:rPr>
                <w:rFonts w:ascii="Times New Roman" w:eastAsia="Arial" w:hAnsi="Times New Roman" w:cs="Times New Roman"/>
                <w:lang w:val="en-US" w:eastAsia="bg-BG"/>
              </w:rPr>
              <w:t xml:space="preserve"> [] </w:t>
            </w:r>
            <w:proofErr w:type="spellStart"/>
            <w:r w:rsidRPr="00152FD0">
              <w:rPr>
                <w:rFonts w:ascii="Times New Roman" w:eastAsia="Arial" w:hAnsi="Times New Roman" w:cs="Times New Roman"/>
                <w:lang w:val="en-US" w:eastAsia="bg-BG"/>
              </w:rPr>
              <w:t>Не</w:t>
            </w:r>
            <w:proofErr w:type="spellEnd"/>
          </w:p>
          <w:p w:rsidR="00152FD0" w:rsidRPr="00152FD0" w:rsidRDefault="00152FD0" w:rsidP="00152FD0">
            <w:pPr>
              <w:spacing w:after="0" w:line="240" w:lineRule="auto"/>
              <w:jc w:val="both"/>
              <w:rPr>
                <w:rFonts w:ascii="Times New Roman" w:eastAsia="Arial" w:hAnsi="Times New Roman" w:cs="Times New Roman"/>
                <w:lang w:val="en-US" w:eastAsia="bg-BG"/>
              </w:rPr>
            </w:pPr>
            <w:proofErr w:type="spellStart"/>
            <w:r w:rsidRPr="00152FD0">
              <w:rPr>
                <w:rFonts w:ascii="Times New Roman" w:eastAsia="Arial" w:hAnsi="Times New Roman" w:cs="Times New Roman"/>
                <w:lang w:val="en-US" w:eastAsia="bg-BG"/>
              </w:rPr>
              <w:t>Ако</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да</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моля</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опишете</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предприетите</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мерки</w:t>
            </w:r>
            <w:proofErr w:type="spellEnd"/>
            <w:r w:rsidRPr="00152FD0">
              <w:rPr>
                <w:rFonts w:ascii="Times New Roman" w:eastAsia="Arial" w:hAnsi="Times New Roman" w:cs="Times New Roman"/>
                <w:lang w:val="en-US" w:eastAsia="bg-BG"/>
              </w:rPr>
              <w:t>: [……]</w:t>
            </w:r>
          </w:p>
        </w:tc>
      </w:tr>
      <w:tr w:rsidR="00152FD0" w:rsidRPr="00152FD0" w:rsidTr="00A82895">
        <w:tc>
          <w:tcPr>
            <w:tcW w:w="5495"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Икономическият оператор в една от следните ситуации ли е:</w:t>
            </w:r>
            <w:r w:rsidRPr="000A68DC">
              <w:rPr>
                <w:rFonts w:ascii="Times New Roman" w:eastAsia="Arial" w:hAnsi="Times New Roman" w:cs="Times New Roman"/>
                <w:lang w:val="ru-RU" w:eastAsia="bg-BG"/>
              </w:rPr>
              <w:br/>
              <w:t xml:space="preserve">а) </w:t>
            </w:r>
            <w:r w:rsidRPr="000A68DC">
              <w:rPr>
                <w:rFonts w:ascii="Times New Roman" w:eastAsia="Arial" w:hAnsi="Times New Roman" w:cs="Times New Roman"/>
                <w:b/>
                <w:lang w:val="ru-RU" w:eastAsia="bg-BG"/>
              </w:rPr>
              <w:t>обявен в несъстоятелност</w:t>
            </w:r>
            <w:r w:rsidRPr="000A68DC">
              <w:rPr>
                <w:rFonts w:ascii="Times New Roman" w:eastAsia="Arial" w:hAnsi="Times New Roman" w:cs="Times New Roman"/>
                <w:lang w:val="ru-RU" w:eastAsia="bg-BG"/>
              </w:rPr>
              <w:t xml:space="preserve">, или </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xml:space="preserve">б) </w:t>
            </w:r>
            <w:r w:rsidRPr="000A68DC">
              <w:rPr>
                <w:rFonts w:ascii="Times New Roman" w:eastAsia="Arial" w:hAnsi="Times New Roman" w:cs="Times New Roman"/>
                <w:b/>
                <w:lang w:val="ru-RU" w:eastAsia="bg-BG"/>
              </w:rPr>
              <w:t>предмет на производство по несъстоятелност</w:t>
            </w:r>
            <w:r w:rsidRPr="000A68DC">
              <w:rPr>
                <w:rFonts w:ascii="Times New Roman" w:eastAsia="Arial" w:hAnsi="Times New Roman" w:cs="Times New Roman"/>
                <w:lang w:val="ru-RU" w:eastAsia="bg-BG"/>
              </w:rPr>
              <w:t xml:space="preserve"> или ликвидация, или</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xml:space="preserve">в) </w:t>
            </w:r>
            <w:r w:rsidRPr="000A68DC">
              <w:rPr>
                <w:rFonts w:ascii="Times New Roman" w:eastAsia="Arial" w:hAnsi="Times New Roman" w:cs="Times New Roman"/>
                <w:b/>
                <w:lang w:val="ru-RU" w:eastAsia="bg-BG"/>
              </w:rPr>
              <w:t>споразумение с кредиторите</w:t>
            </w:r>
            <w:r w:rsidRPr="000A68DC">
              <w:rPr>
                <w:rFonts w:ascii="Times New Roman" w:eastAsia="Arial" w:hAnsi="Times New Roman" w:cs="Times New Roman"/>
                <w:lang w:val="ru-RU" w:eastAsia="bg-BG"/>
              </w:rPr>
              <w:t>, или</w:t>
            </w:r>
            <w:r w:rsidRPr="000A68DC">
              <w:rPr>
                <w:rFonts w:ascii="Times New Roman" w:eastAsia="Arial" w:hAnsi="Times New Roman" w:cs="Times New Roman"/>
                <w:lang w:val="ru-RU" w:eastAsia="bg-BG"/>
              </w:rPr>
              <w:br/>
              <w:t>г) всякаква аналогична ситуация, възникваща от сходна процедура съгласно националните законови и подзаконови актове</w:t>
            </w:r>
            <w:r w:rsidRPr="00152FD0">
              <w:rPr>
                <w:rFonts w:ascii="Times New Roman" w:eastAsia="Arial" w:hAnsi="Times New Roman" w:cs="Times New Roman"/>
                <w:vertAlign w:val="superscript"/>
                <w:lang w:val="en-US" w:eastAsia="bg-BG"/>
              </w:rPr>
              <w:footnoteReference w:id="25"/>
            </w:r>
            <w:r w:rsidRPr="000A68DC">
              <w:rPr>
                <w:rFonts w:ascii="Times New Roman" w:eastAsia="Arial" w:hAnsi="Times New Roman" w:cs="Times New Roman"/>
                <w:lang w:val="ru-RU" w:eastAsia="bg-BG"/>
              </w:rPr>
              <w:t>, или</w:t>
            </w:r>
            <w:r w:rsidRPr="000A68DC">
              <w:rPr>
                <w:rFonts w:ascii="Times New Roman" w:eastAsia="Arial" w:hAnsi="Times New Roman" w:cs="Times New Roman"/>
                <w:lang w:val="ru-RU" w:eastAsia="bg-BG"/>
              </w:rPr>
              <w:br/>
            </w:r>
            <w:r w:rsidRPr="000A68DC">
              <w:rPr>
                <w:rFonts w:ascii="Times New Roman" w:eastAsia="Arial" w:hAnsi="Times New Roman" w:cs="Times New Roman"/>
                <w:lang w:val="ru-RU" w:eastAsia="bg-BG"/>
              </w:rPr>
              <w:lastRenderedPageBreak/>
              <w:t>д) неговите активи се администрират от ликвидатор или от съда, или</w:t>
            </w:r>
          </w:p>
          <w:p w:rsidR="00152FD0" w:rsidRPr="00152FD0" w:rsidRDefault="00152FD0" w:rsidP="00152FD0">
            <w:pPr>
              <w:spacing w:after="0" w:line="240" w:lineRule="auto"/>
              <w:jc w:val="both"/>
              <w:rPr>
                <w:rFonts w:ascii="Times New Roman" w:eastAsia="Arial" w:hAnsi="Times New Roman" w:cs="Times New Roman"/>
                <w:b/>
                <w:lang w:eastAsia="bg-BG"/>
              </w:rPr>
            </w:pPr>
            <w:r w:rsidRPr="00544D11">
              <w:rPr>
                <w:rFonts w:ascii="Times New Roman" w:eastAsia="Arial" w:hAnsi="Times New Roman" w:cs="Times New Roman"/>
                <w:lang w:val="ru-RU" w:eastAsia="bg-BG"/>
              </w:rPr>
              <w:t>е) стопанската му дейност е прекратена?</w:t>
            </w:r>
            <w:r w:rsidRPr="00544D11">
              <w:rPr>
                <w:rFonts w:ascii="Times New Roman" w:eastAsia="Arial" w:hAnsi="Times New Roman" w:cs="Times New Roman"/>
                <w:lang w:val="ru-RU" w:eastAsia="bg-BG"/>
              </w:rPr>
              <w:br/>
            </w:r>
            <w:r w:rsidRPr="000A68DC">
              <w:rPr>
                <w:rFonts w:ascii="Times New Roman" w:eastAsia="Arial" w:hAnsi="Times New Roman" w:cs="Times New Roman"/>
                <w:b/>
                <w:lang w:val="ru-RU" w:eastAsia="bg-BG"/>
              </w:rPr>
              <w:t>Ако „да“:</w:t>
            </w:r>
            <w:r w:rsidRPr="00152FD0">
              <w:rPr>
                <w:rFonts w:ascii="Times New Roman" w:eastAsia="Arial" w:hAnsi="Times New Roman" w:cs="Times New Roman"/>
                <w:b/>
                <w:lang w:eastAsia="bg-BG"/>
              </w:rPr>
              <w:t xml:space="preserve"> </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152FD0">
              <w:rPr>
                <w:rFonts w:ascii="Times New Roman" w:eastAsia="Arial" w:hAnsi="Times New Roman" w:cs="Times New Roman"/>
                <w:b/>
                <w:lang w:eastAsia="bg-BG"/>
              </w:rPr>
              <w:t xml:space="preserve">-  </w:t>
            </w:r>
            <w:r w:rsidRPr="000A68DC">
              <w:rPr>
                <w:rFonts w:ascii="Times New Roman" w:eastAsia="Arial" w:hAnsi="Times New Roman" w:cs="Times New Roman"/>
                <w:lang w:val="ru-RU" w:eastAsia="bg-BG"/>
              </w:rPr>
              <w:t>Моля представете подробности:</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152FD0">
              <w:rPr>
                <w:rFonts w:ascii="Times New Roman" w:eastAsia="Arial" w:hAnsi="Times New Roman" w:cs="Times New Roman"/>
                <w:lang w:eastAsia="bg-BG"/>
              </w:rPr>
              <w:t xml:space="preserve">-  </w:t>
            </w:r>
            <w:r w:rsidRPr="000A68DC">
              <w:rPr>
                <w:rFonts w:ascii="Times New Roman" w:eastAsia="Arial" w:hAnsi="Times New Roman" w:cs="Times New Roman"/>
                <w:lang w:val="ru-RU"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152FD0">
              <w:rPr>
                <w:rFonts w:ascii="Times New Roman" w:eastAsia="Arial" w:hAnsi="Times New Roman" w:cs="Times New Roman"/>
                <w:vertAlign w:val="superscript"/>
                <w:lang w:val="en-US" w:eastAsia="bg-BG"/>
              </w:rPr>
              <w:footnoteReference w:id="26"/>
            </w:r>
            <w:r w:rsidRPr="000A68DC">
              <w:rPr>
                <w:rFonts w:ascii="Times New Roman" w:eastAsia="Arial" w:hAnsi="Times New Roman" w:cs="Times New Roman"/>
                <w:lang w:val="ru-RU" w:eastAsia="bg-BG"/>
              </w:rPr>
              <w:t>?</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i/>
                <w:lang w:val="ru-RU" w:eastAsia="bg-BG"/>
              </w:rPr>
              <w:t>Ако съответните документи са на разположение в електронен формат, моля, посочете:</w:t>
            </w:r>
          </w:p>
        </w:tc>
        <w:tc>
          <w:tcPr>
            <w:tcW w:w="4394" w:type="dxa"/>
            <w:shd w:val="clear" w:color="auto" w:fill="auto"/>
          </w:tcPr>
          <w:p w:rsidR="00152FD0" w:rsidRPr="001A48C8" w:rsidRDefault="00152FD0" w:rsidP="00152FD0">
            <w:pPr>
              <w:spacing w:after="0" w:line="240" w:lineRule="auto"/>
              <w:jc w:val="both"/>
              <w:rPr>
                <w:rFonts w:ascii="Times New Roman" w:eastAsia="Arial" w:hAnsi="Times New Roman" w:cs="Times New Roman"/>
                <w:lang w:val="ru-RU" w:eastAsia="bg-BG"/>
              </w:rPr>
            </w:pPr>
            <w:r w:rsidRPr="001A48C8">
              <w:rPr>
                <w:rFonts w:ascii="Times New Roman" w:eastAsia="Arial" w:hAnsi="Times New Roman" w:cs="Times New Roman"/>
                <w:lang w:val="ru-RU" w:eastAsia="bg-BG"/>
              </w:rPr>
              <w:lastRenderedPageBreak/>
              <w:t>[] Да [] Не</w:t>
            </w:r>
            <w:r w:rsidRPr="001A48C8">
              <w:rPr>
                <w:rFonts w:ascii="Times New Roman" w:eastAsia="Arial" w:hAnsi="Times New Roman" w:cs="Times New Roman"/>
                <w:lang w:val="ru-RU" w:eastAsia="bg-BG"/>
              </w:rPr>
              <w:br/>
            </w:r>
            <w:r w:rsidRPr="001A48C8">
              <w:rPr>
                <w:rFonts w:ascii="Times New Roman" w:eastAsia="Arial" w:hAnsi="Times New Roman" w:cs="Times New Roman"/>
                <w:lang w:val="ru-RU" w:eastAsia="bg-BG"/>
              </w:rPr>
              <w:br/>
            </w:r>
            <w:r w:rsidRPr="001A48C8">
              <w:rPr>
                <w:rFonts w:ascii="Times New Roman" w:eastAsia="Arial" w:hAnsi="Times New Roman" w:cs="Times New Roman"/>
                <w:lang w:val="ru-RU" w:eastAsia="bg-BG"/>
              </w:rPr>
              <w:br/>
            </w:r>
            <w:r w:rsidRPr="001A48C8">
              <w:rPr>
                <w:rFonts w:ascii="Times New Roman" w:eastAsia="Arial" w:hAnsi="Times New Roman" w:cs="Times New Roman"/>
                <w:lang w:val="ru-RU" w:eastAsia="bg-BG"/>
              </w:rPr>
              <w:br/>
            </w:r>
            <w:r w:rsidRPr="001A48C8">
              <w:rPr>
                <w:rFonts w:ascii="Times New Roman" w:eastAsia="Arial" w:hAnsi="Times New Roman" w:cs="Times New Roman"/>
                <w:lang w:val="ru-RU" w:eastAsia="bg-BG"/>
              </w:rPr>
              <w:br/>
            </w:r>
            <w:r w:rsidRPr="001A48C8">
              <w:rPr>
                <w:rFonts w:ascii="Times New Roman" w:eastAsia="Arial" w:hAnsi="Times New Roman" w:cs="Times New Roman"/>
                <w:lang w:val="ru-RU" w:eastAsia="bg-BG"/>
              </w:rPr>
              <w:br/>
            </w:r>
            <w:r w:rsidRPr="001A48C8">
              <w:rPr>
                <w:rFonts w:ascii="Times New Roman" w:eastAsia="Arial" w:hAnsi="Times New Roman" w:cs="Times New Roman"/>
                <w:lang w:val="ru-RU" w:eastAsia="bg-BG"/>
              </w:rPr>
              <w:br/>
            </w:r>
            <w:r w:rsidRPr="001A48C8">
              <w:rPr>
                <w:rFonts w:ascii="Times New Roman" w:eastAsia="Arial" w:hAnsi="Times New Roman" w:cs="Times New Roman"/>
                <w:lang w:val="ru-RU" w:eastAsia="bg-BG"/>
              </w:rPr>
              <w:br/>
            </w:r>
            <w:r w:rsidRPr="001A48C8">
              <w:rPr>
                <w:rFonts w:ascii="Times New Roman" w:eastAsia="Arial" w:hAnsi="Times New Roman" w:cs="Times New Roman"/>
                <w:lang w:val="ru-RU" w:eastAsia="bg-BG"/>
              </w:rPr>
              <w:br/>
            </w:r>
            <w:r w:rsidRPr="001A48C8">
              <w:rPr>
                <w:rFonts w:ascii="Times New Roman" w:eastAsia="Arial" w:hAnsi="Times New Roman" w:cs="Times New Roman"/>
                <w:lang w:val="ru-RU" w:eastAsia="bg-BG"/>
              </w:rPr>
              <w:lastRenderedPageBreak/>
              <w:br/>
            </w:r>
            <w:r w:rsidRPr="001A48C8">
              <w:rPr>
                <w:rFonts w:ascii="Times New Roman" w:eastAsia="Arial" w:hAnsi="Times New Roman" w:cs="Times New Roman"/>
                <w:lang w:val="ru-RU" w:eastAsia="bg-BG"/>
              </w:rPr>
              <w:br/>
            </w:r>
            <w:r w:rsidRPr="001A48C8">
              <w:rPr>
                <w:rFonts w:ascii="Times New Roman" w:eastAsia="Arial" w:hAnsi="Times New Roman" w:cs="Times New Roman"/>
                <w:lang w:val="ru-RU" w:eastAsia="bg-BG"/>
              </w:rPr>
              <w:br/>
            </w:r>
          </w:p>
          <w:p w:rsidR="00152FD0" w:rsidRPr="001A48C8" w:rsidRDefault="00152FD0" w:rsidP="00152FD0">
            <w:pPr>
              <w:spacing w:after="0" w:line="240" w:lineRule="auto"/>
              <w:jc w:val="both"/>
              <w:rPr>
                <w:rFonts w:ascii="Times New Roman" w:eastAsia="Arial" w:hAnsi="Times New Roman" w:cs="Times New Roman"/>
                <w:lang w:val="ru-RU" w:eastAsia="bg-BG"/>
              </w:rPr>
            </w:pPr>
            <w:r w:rsidRPr="001A48C8">
              <w:rPr>
                <w:rFonts w:ascii="Times New Roman" w:eastAsia="Arial" w:hAnsi="Times New Roman" w:cs="Times New Roman"/>
                <w:lang w:val="ru-RU" w:eastAsia="bg-BG"/>
              </w:rPr>
              <w:t>[……]</w:t>
            </w:r>
          </w:p>
          <w:p w:rsidR="00152FD0" w:rsidRPr="00152FD0" w:rsidRDefault="00152FD0" w:rsidP="00152FD0">
            <w:pPr>
              <w:spacing w:after="0" w:line="240" w:lineRule="auto"/>
              <w:jc w:val="both"/>
              <w:rPr>
                <w:rFonts w:ascii="Times New Roman" w:eastAsia="Arial" w:hAnsi="Times New Roman" w:cs="Times New Roman"/>
                <w:i/>
                <w:lang w:eastAsia="bg-BG"/>
              </w:rPr>
            </w:pPr>
            <w:r w:rsidRPr="001A48C8">
              <w:rPr>
                <w:rFonts w:ascii="Times New Roman" w:eastAsia="Arial" w:hAnsi="Times New Roman" w:cs="Times New Roman"/>
                <w:lang w:val="ru-RU" w:eastAsia="bg-BG"/>
              </w:rPr>
              <w:t>[……]</w:t>
            </w:r>
            <w:r w:rsidRPr="001A48C8">
              <w:rPr>
                <w:rFonts w:ascii="Times New Roman" w:eastAsia="Arial" w:hAnsi="Times New Roman" w:cs="Times New Roman"/>
                <w:lang w:val="ru-RU" w:eastAsia="bg-BG"/>
              </w:rPr>
              <w:br/>
            </w:r>
            <w:r w:rsidRPr="001A48C8">
              <w:rPr>
                <w:rFonts w:ascii="Times New Roman" w:eastAsia="Arial" w:hAnsi="Times New Roman" w:cs="Times New Roman"/>
                <w:lang w:val="ru-RU" w:eastAsia="bg-BG"/>
              </w:rPr>
              <w:br/>
            </w:r>
            <w:r w:rsidRPr="001A48C8">
              <w:rPr>
                <w:rFonts w:ascii="Times New Roman" w:eastAsia="Arial" w:hAnsi="Times New Roman" w:cs="Times New Roman"/>
                <w:lang w:val="ru-RU" w:eastAsia="bg-BG"/>
              </w:rPr>
              <w:br/>
            </w:r>
          </w:p>
          <w:p w:rsidR="00152FD0" w:rsidRPr="001A48C8" w:rsidRDefault="00152FD0" w:rsidP="00152FD0">
            <w:pPr>
              <w:spacing w:after="0" w:line="240" w:lineRule="auto"/>
              <w:jc w:val="both"/>
              <w:rPr>
                <w:rFonts w:ascii="Times New Roman" w:eastAsia="Arial" w:hAnsi="Times New Roman" w:cs="Times New Roman"/>
                <w:i/>
                <w:lang w:val="ru-RU" w:eastAsia="bg-BG"/>
              </w:rPr>
            </w:pPr>
          </w:p>
          <w:p w:rsidR="00152FD0" w:rsidRPr="00544D11" w:rsidRDefault="00152FD0" w:rsidP="00152FD0">
            <w:pPr>
              <w:spacing w:after="0" w:line="240" w:lineRule="auto"/>
              <w:jc w:val="both"/>
              <w:rPr>
                <w:rFonts w:ascii="Times New Roman" w:eastAsia="Arial" w:hAnsi="Times New Roman" w:cs="Times New Roman"/>
                <w:i/>
                <w:lang w:val="ru-RU" w:eastAsia="bg-BG"/>
              </w:rPr>
            </w:pPr>
            <w:r w:rsidRPr="00544D11">
              <w:rPr>
                <w:rFonts w:ascii="Times New Roman" w:eastAsia="Arial" w:hAnsi="Times New Roman" w:cs="Times New Roman"/>
                <w:i/>
                <w:lang w:val="ru-RU" w:eastAsia="bg-BG"/>
              </w:rPr>
              <w:t xml:space="preserve">(уеб адрес, орган или служба, издаващи документа, точно позоваване на документа): </w:t>
            </w:r>
            <w:r w:rsidRPr="00544D11">
              <w:rPr>
                <w:rFonts w:ascii="Times New Roman" w:eastAsia="Arial" w:hAnsi="Times New Roman" w:cs="Times New Roman"/>
                <w:lang w:val="ru-RU" w:eastAsia="bg-BG"/>
              </w:rPr>
              <w:t>[……][……][……][……]</w:t>
            </w:r>
          </w:p>
        </w:tc>
      </w:tr>
      <w:tr w:rsidR="00152FD0" w:rsidRPr="00152FD0" w:rsidTr="00A82895">
        <w:trPr>
          <w:trHeight w:val="303"/>
        </w:trPr>
        <w:tc>
          <w:tcPr>
            <w:tcW w:w="5495" w:type="dxa"/>
            <w:vMerge w:val="restart"/>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0A68DC">
              <w:rPr>
                <w:rFonts w:ascii="Times New Roman" w:eastAsia="Arial" w:hAnsi="Times New Roman" w:cs="Times New Roman"/>
                <w:lang w:val="ru-RU" w:eastAsia="bg-BG"/>
              </w:rPr>
              <w:lastRenderedPageBreak/>
              <w:t xml:space="preserve">Икономическият оператор извършил ли е </w:t>
            </w:r>
            <w:r w:rsidRPr="000A68DC">
              <w:rPr>
                <w:rFonts w:ascii="Times New Roman" w:eastAsia="Arial" w:hAnsi="Times New Roman" w:cs="Times New Roman"/>
                <w:b/>
                <w:lang w:val="ru-RU" w:eastAsia="bg-BG"/>
              </w:rPr>
              <w:t>тежко професионално нарушение</w:t>
            </w:r>
            <w:r w:rsidRPr="00152FD0">
              <w:rPr>
                <w:rFonts w:ascii="Times New Roman" w:eastAsia="Arial" w:hAnsi="Times New Roman" w:cs="Times New Roman"/>
                <w:b/>
                <w:vertAlign w:val="superscript"/>
                <w:lang w:val="en-US" w:eastAsia="bg-BG"/>
              </w:rPr>
              <w:footnoteReference w:id="27"/>
            </w:r>
            <w:r w:rsidRPr="000A68DC">
              <w:rPr>
                <w:rFonts w:ascii="Times New Roman" w:eastAsia="Arial" w:hAnsi="Times New Roman" w:cs="Times New Roman"/>
                <w:lang w:val="ru-RU" w:eastAsia="bg-BG"/>
              </w:rPr>
              <w:t xml:space="preserve">? </w:t>
            </w:r>
            <w:r w:rsidRPr="000A68DC">
              <w:rPr>
                <w:rFonts w:ascii="Times New Roman" w:eastAsia="Arial" w:hAnsi="Times New Roman" w:cs="Times New Roman"/>
                <w:lang w:val="ru-RU" w:eastAsia="bg-BG"/>
              </w:rPr>
              <w:br/>
            </w:r>
            <w:proofErr w:type="spellStart"/>
            <w:r w:rsidRPr="00152FD0">
              <w:rPr>
                <w:rFonts w:ascii="Times New Roman" w:eastAsia="Arial" w:hAnsi="Times New Roman" w:cs="Times New Roman"/>
                <w:b/>
                <w:lang w:val="en-US" w:eastAsia="bg-BG"/>
              </w:rPr>
              <w:t>Ако</w:t>
            </w:r>
            <w:proofErr w:type="spellEnd"/>
            <w:r w:rsidRPr="00152FD0">
              <w:rPr>
                <w:rFonts w:ascii="Times New Roman" w:eastAsia="Arial" w:hAnsi="Times New Roman" w:cs="Times New Roman"/>
                <w:b/>
                <w:lang w:val="en-US" w:eastAsia="bg-BG"/>
              </w:rPr>
              <w:t xml:space="preserve"> „</w:t>
            </w:r>
            <w:proofErr w:type="spellStart"/>
            <w:r w:rsidRPr="00152FD0">
              <w:rPr>
                <w:rFonts w:ascii="Times New Roman" w:eastAsia="Arial" w:hAnsi="Times New Roman" w:cs="Times New Roman"/>
                <w:b/>
                <w:lang w:val="en-US" w:eastAsia="bg-BG"/>
              </w:rPr>
              <w:t>да</w:t>
            </w:r>
            <w:proofErr w:type="spellEnd"/>
            <w:r w:rsidRPr="00152FD0">
              <w:rPr>
                <w:rFonts w:ascii="Times New Roman" w:eastAsia="Arial" w:hAnsi="Times New Roman" w:cs="Times New Roman"/>
                <w:b/>
                <w:lang w:val="en-US" w:eastAsia="bg-BG"/>
              </w:rPr>
              <w:t>“</w:t>
            </w: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моля</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опишете</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подробно</w:t>
            </w:r>
            <w:proofErr w:type="spellEnd"/>
            <w:r w:rsidRPr="00152FD0">
              <w:rPr>
                <w:rFonts w:ascii="Times New Roman" w:eastAsia="Arial" w:hAnsi="Times New Roman" w:cs="Times New Roman"/>
                <w:lang w:val="en-US" w:eastAsia="bg-BG"/>
              </w:rPr>
              <w:t>:</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Да</w:t>
            </w:r>
            <w:proofErr w:type="spellEnd"/>
            <w:r w:rsidRPr="00152FD0">
              <w:rPr>
                <w:rFonts w:ascii="Times New Roman" w:eastAsia="Arial" w:hAnsi="Times New Roman" w:cs="Times New Roman"/>
                <w:lang w:val="en-US" w:eastAsia="bg-BG"/>
              </w:rPr>
              <w:t xml:space="preserve"> [] </w:t>
            </w:r>
            <w:proofErr w:type="spellStart"/>
            <w:r w:rsidRPr="00152FD0">
              <w:rPr>
                <w:rFonts w:ascii="Times New Roman" w:eastAsia="Arial" w:hAnsi="Times New Roman" w:cs="Times New Roman"/>
                <w:lang w:val="en-US" w:eastAsia="bg-BG"/>
              </w:rPr>
              <w:t>Не</w:t>
            </w:r>
            <w:proofErr w:type="spellEnd"/>
            <w:proofErr w:type="gramStart"/>
            <w:r w:rsidRPr="00152FD0">
              <w:rPr>
                <w:rFonts w:ascii="Times New Roman" w:eastAsia="Arial" w:hAnsi="Times New Roman" w:cs="Times New Roman"/>
                <w:lang w:val="en-US" w:eastAsia="bg-BG"/>
              </w:rPr>
              <w:t>,</w:t>
            </w:r>
            <w:r w:rsidRPr="00152FD0">
              <w:rPr>
                <w:rFonts w:ascii="Times New Roman" w:eastAsia="Arial" w:hAnsi="Times New Roman" w:cs="Times New Roman"/>
                <w:lang w:eastAsia="bg-BG"/>
              </w:rPr>
              <w:t xml:space="preserve"> </w:t>
            </w:r>
            <w:r w:rsidRPr="00152FD0">
              <w:rPr>
                <w:rFonts w:ascii="Times New Roman" w:eastAsia="Arial" w:hAnsi="Times New Roman" w:cs="Times New Roman"/>
                <w:lang w:val="en-US" w:eastAsia="bg-BG"/>
              </w:rPr>
              <w:t xml:space="preserve"> [</w:t>
            </w:r>
            <w:proofErr w:type="gramEnd"/>
            <w:r w:rsidRPr="00152FD0">
              <w:rPr>
                <w:rFonts w:ascii="Times New Roman" w:eastAsia="Arial" w:hAnsi="Times New Roman" w:cs="Times New Roman"/>
                <w:lang w:val="en-US" w:eastAsia="bg-BG"/>
              </w:rPr>
              <w:t>……]</w:t>
            </w:r>
          </w:p>
        </w:tc>
      </w:tr>
      <w:tr w:rsidR="00152FD0" w:rsidRPr="00152FD0" w:rsidTr="00A82895">
        <w:trPr>
          <w:trHeight w:val="303"/>
        </w:trPr>
        <w:tc>
          <w:tcPr>
            <w:tcW w:w="5495" w:type="dxa"/>
            <w:vMerge/>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eastAsia="bg-BG"/>
              </w:rPr>
            </w:pPr>
            <w:r w:rsidRPr="000A68DC">
              <w:rPr>
                <w:rFonts w:ascii="Times New Roman" w:eastAsia="Arial" w:hAnsi="Times New Roman" w:cs="Times New Roman"/>
                <w:b/>
                <w:lang w:val="ru-RU" w:eastAsia="bg-BG"/>
              </w:rPr>
              <w:t>Ако „да“</w:t>
            </w:r>
            <w:r w:rsidRPr="000A68DC">
              <w:rPr>
                <w:rFonts w:ascii="Times New Roman" w:eastAsia="Arial" w:hAnsi="Times New Roman" w:cs="Times New Roman"/>
                <w:lang w:val="ru-RU" w:eastAsia="bg-BG"/>
              </w:rPr>
              <w:t xml:space="preserve">, икономическият оператор предприел ли е мерки за реабилитиране по своя инициатива? </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Да [] Не</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b/>
                <w:lang w:val="ru-RU" w:eastAsia="bg-BG"/>
              </w:rPr>
              <w:t>Ако „да“</w:t>
            </w:r>
            <w:r w:rsidRPr="000A68DC">
              <w:rPr>
                <w:rFonts w:ascii="Times New Roman" w:eastAsia="Arial" w:hAnsi="Times New Roman" w:cs="Times New Roman"/>
                <w:lang w:val="ru-RU" w:eastAsia="bg-BG"/>
              </w:rPr>
              <w:t>, моля опишете предприетите мерки: [……]</w:t>
            </w:r>
          </w:p>
        </w:tc>
      </w:tr>
      <w:tr w:rsidR="00152FD0" w:rsidRPr="00152FD0" w:rsidTr="00A82895">
        <w:trPr>
          <w:trHeight w:val="515"/>
        </w:trPr>
        <w:tc>
          <w:tcPr>
            <w:tcW w:w="5495" w:type="dxa"/>
            <w:vMerge w:val="restart"/>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0A68DC">
              <w:rPr>
                <w:rFonts w:ascii="Times New Roman" w:eastAsia="Arial" w:hAnsi="Times New Roman" w:cs="Times New Roman"/>
                <w:lang w:val="ru-RU" w:eastAsia="bg-BG"/>
              </w:rPr>
              <w:t xml:space="preserve">Икономическият оператор сключил ли е </w:t>
            </w:r>
            <w:r w:rsidRPr="000A68DC">
              <w:rPr>
                <w:rFonts w:ascii="Times New Roman" w:eastAsia="Arial" w:hAnsi="Times New Roman" w:cs="Times New Roman"/>
                <w:b/>
                <w:lang w:val="ru-RU" w:eastAsia="bg-BG"/>
              </w:rPr>
              <w:t>споразумения</w:t>
            </w:r>
            <w:r w:rsidRPr="000A68DC">
              <w:rPr>
                <w:rFonts w:ascii="Times New Roman" w:eastAsia="Arial" w:hAnsi="Times New Roman" w:cs="Times New Roman"/>
                <w:lang w:val="ru-RU" w:eastAsia="bg-BG"/>
              </w:rPr>
              <w:t xml:space="preserve"> с други икономически оператори, насочени към </w:t>
            </w:r>
            <w:r w:rsidRPr="000A68DC">
              <w:rPr>
                <w:rFonts w:ascii="Times New Roman" w:eastAsia="Arial" w:hAnsi="Times New Roman" w:cs="Times New Roman"/>
                <w:b/>
                <w:lang w:val="ru-RU" w:eastAsia="bg-BG"/>
              </w:rPr>
              <w:t>нарушаване на конкуренцията</w:t>
            </w:r>
            <w:r w:rsidRPr="000A68DC">
              <w:rPr>
                <w:rFonts w:ascii="Times New Roman" w:eastAsia="Arial" w:hAnsi="Times New Roman" w:cs="Times New Roman"/>
                <w:lang w:val="ru-RU" w:eastAsia="bg-BG"/>
              </w:rPr>
              <w:t>?</w:t>
            </w:r>
            <w:r w:rsidRPr="000A68DC">
              <w:rPr>
                <w:rFonts w:ascii="Times New Roman" w:eastAsia="Arial" w:hAnsi="Times New Roman" w:cs="Times New Roman"/>
                <w:lang w:val="ru-RU" w:eastAsia="bg-BG"/>
              </w:rPr>
              <w:br/>
            </w:r>
            <w:proofErr w:type="spellStart"/>
            <w:r w:rsidRPr="00152FD0">
              <w:rPr>
                <w:rFonts w:ascii="Times New Roman" w:eastAsia="Arial" w:hAnsi="Times New Roman" w:cs="Times New Roman"/>
                <w:b/>
                <w:lang w:val="en-US" w:eastAsia="bg-BG"/>
              </w:rPr>
              <w:t>Ако</w:t>
            </w:r>
            <w:proofErr w:type="spellEnd"/>
            <w:r w:rsidRPr="00152FD0">
              <w:rPr>
                <w:rFonts w:ascii="Times New Roman" w:eastAsia="Arial" w:hAnsi="Times New Roman" w:cs="Times New Roman"/>
                <w:b/>
                <w:lang w:val="en-US" w:eastAsia="bg-BG"/>
              </w:rPr>
              <w:t xml:space="preserve"> „</w:t>
            </w:r>
            <w:proofErr w:type="spellStart"/>
            <w:r w:rsidRPr="00152FD0">
              <w:rPr>
                <w:rFonts w:ascii="Times New Roman" w:eastAsia="Arial" w:hAnsi="Times New Roman" w:cs="Times New Roman"/>
                <w:b/>
                <w:lang w:val="en-US" w:eastAsia="bg-BG"/>
              </w:rPr>
              <w:t>да</w:t>
            </w:r>
            <w:proofErr w:type="spellEnd"/>
            <w:r w:rsidRPr="00152FD0">
              <w:rPr>
                <w:rFonts w:ascii="Times New Roman" w:eastAsia="Arial" w:hAnsi="Times New Roman" w:cs="Times New Roman"/>
                <w:b/>
                <w:lang w:val="en-US" w:eastAsia="bg-BG"/>
              </w:rPr>
              <w:t>“</w:t>
            </w: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моля</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опишете</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подробно</w:t>
            </w:r>
            <w:proofErr w:type="spellEnd"/>
            <w:r w:rsidRPr="00152FD0">
              <w:rPr>
                <w:rFonts w:ascii="Times New Roman" w:eastAsia="Arial" w:hAnsi="Times New Roman" w:cs="Times New Roman"/>
                <w:lang w:val="en-US" w:eastAsia="bg-BG"/>
              </w:rPr>
              <w:t>:</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Да</w:t>
            </w:r>
            <w:proofErr w:type="spellEnd"/>
            <w:r w:rsidRPr="00152FD0">
              <w:rPr>
                <w:rFonts w:ascii="Times New Roman" w:eastAsia="Arial" w:hAnsi="Times New Roman" w:cs="Times New Roman"/>
                <w:lang w:val="en-US" w:eastAsia="bg-BG"/>
              </w:rPr>
              <w:t xml:space="preserve"> [] </w:t>
            </w:r>
            <w:proofErr w:type="spellStart"/>
            <w:proofErr w:type="gramStart"/>
            <w:r w:rsidRPr="00152FD0">
              <w:rPr>
                <w:rFonts w:ascii="Times New Roman" w:eastAsia="Arial" w:hAnsi="Times New Roman" w:cs="Times New Roman"/>
                <w:lang w:val="en-US" w:eastAsia="bg-BG"/>
              </w:rPr>
              <w:t>Не</w:t>
            </w:r>
            <w:proofErr w:type="spellEnd"/>
            <w:proofErr w:type="gramEnd"/>
            <w:r w:rsidRPr="00152FD0">
              <w:rPr>
                <w:rFonts w:ascii="Times New Roman" w:eastAsia="Arial" w:hAnsi="Times New Roman" w:cs="Times New Roman"/>
                <w:lang w:val="en-US" w:eastAsia="bg-BG"/>
              </w:rPr>
              <w:br/>
            </w:r>
            <w:r w:rsidRPr="00152FD0">
              <w:rPr>
                <w:rFonts w:ascii="Times New Roman" w:eastAsia="Arial" w:hAnsi="Times New Roman" w:cs="Times New Roman"/>
                <w:lang w:val="en-US" w:eastAsia="bg-BG"/>
              </w:rPr>
              <w:br/>
            </w:r>
            <w:r w:rsidRPr="00152FD0">
              <w:rPr>
                <w:rFonts w:ascii="Times New Roman" w:eastAsia="Arial" w:hAnsi="Times New Roman" w:cs="Times New Roman"/>
                <w:lang w:val="en-US" w:eastAsia="bg-BG"/>
              </w:rPr>
              <w:br/>
              <w:t>[…]</w:t>
            </w:r>
          </w:p>
        </w:tc>
      </w:tr>
      <w:tr w:rsidR="00152FD0" w:rsidRPr="00152FD0" w:rsidTr="00A82895">
        <w:trPr>
          <w:trHeight w:val="514"/>
        </w:trPr>
        <w:tc>
          <w:tcPr>
            <w:tcW w:w="5495" w:type="dxa"/>
            <w:vMerge/>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0A68DC">
              <w:rPr>
                <w:rFonts w:ascii="Times New Roman" w:eastAsia="Arial" w:hAnsi="Times New Roman" w:cs="Times New Roman"/>
                <w:b/>
                <w:lang w:val="ru-RU" w:eastAsia="bg-BG"/>
              </w:rPr>
              <w:t>Ако „да“</w:t>
            </w:r>
            <w:r w:rsidRPr="000A68DC">
              <w:rPr>
                <w:rFonts w:ascii="Times New Roman" w:eastAsia="Arial" w:hAnsi="Times New Roman" w:cs="Times New Roman"/>
                <w:lang w:val="ru-RU" w:eastAsia="bg-BG"/>
              </w:rPr>
              <w:t xml:space="preserve">, икономическият оператор предприел ли е мерки за реабилитиране по своя инициатива? </w:t>
            </w:r>
            <w:r w:rsidRPr="00152FD0">
              <w:rPr>
                <w:rFonts w:ascii="Times New Roman" w:eastAsia="Arial" w:hAnsi="Times New Roman" w:cs="Times New Roman"/>
                <w:lang w:val="en-US" w:eastAsia="bg-BG"/>
              </w:rPr>
              <w:t>[</w:t>
            </w:r>
            <w:r w:rsidRPr="00152FD0">
              <w:rPr>
                <w:rFonts w:ascii="Times New Roman" w:eastAsia="Arial" w:hAnsi="Times New Roman" w:cs="Times New Roman"/>
                <w:lang w:eastAsia="bg-BG"/>
              </w:rPr>
              <w:t xml:space="preserve">  </w:t>
            </w: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Да</w:t>
            </w:r>
            <w:proofErr w:type="spellEnd"/>
            <w:r w:rsidRPr="00152FD0">
              <w:rPr>
                <w:rFonts w:ascii="Times New Roman" w:eastAsia="Arial" w:hAnsi="Times New Roman" w:cs="Times New Roman"/>
                <w:lang w:val="en-US" w:eastAsia="bg-BG"/>
              </w:rPr>
              <w:t xml:space="preserve"> [</w:t>
            </w:r>
            <w:r w:rsidRPr="00152FD0">
              <w:rPr>
                <w:rFonts w:ascii="Times New Roman" w:eastAsia="Arial" w:hAnsi="Times New Roman" w:cs="Times New Roman"/>
                <w:lang w:eastAsia="bg-BG"/>
              </w:rPr>
              <w:t xml:space="preserve">  </w:t>
            </w: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Не</w:t>
            </w:r>
            <w:proofErr w:type="spellEnd"/>
          </w:p>
          <w:p w:rsidR="00152FD0" w:rsidRPr="00152FD0" w:rsidRDefault="00152FD0" w:rsidP="00152FD0">
            <w:pPr>
              <w:spacing w:after="0" w:line="240" w:lineRule="auto"/>
              <w:jc w:val="both"/>
              <w:rPr>
                <w:rFonts w:ascii="Times New Roman" w:eastAsia="Arial" w:hAnsi="Times New Roman" w:cs="Times New Roman"/>
                <w:lang w:val="en-US" w:eastAsia="bg-BG"/>
              </w:rPr>
            </w:pPr>
            <w:proofErr w:type="spellStart"/>
            <w:r w:rsidRPr="00152FD0">
              <w:rPr>
                <w:rFonts w:ascii="Times New Roman" w:eastAsia="Arial" w:hAnsi="Times New Roman" w:cs="Times New Roman"/>
                <w:b/>
                <w:lang w:val="en-US" w:eastAsia="bg-BG"/>
              </w:rPr>
              <w:t>Ако</w:t>
            </w:r>
            <w:proofErr w:type="spellEnd"/>
            <w:r w:rsidRPr="00152FD0">
              <w:rPr>
                <w:rFonts w:ascii="Times New Roman" w:eastAsia="Arial" w:hAnsi="Times New Roman" w:cs="Times New Roman"/>
                <w:b/>
                <w:lang w:val="en-US" w:eastAsia="bg-BG"/>
              </w:rPr>
              <w:t xml:space="preserve"> „</w:t>
            </w:r>
            <w:proofErr w:type="spellStart"/>
            <w:r w:rsidRPr="00152FD0">
              <w:rPr>
                <w:rFonts w:ascii="Times New Roman" w:eastAsia="Arial" w:hAnsi="Times New Roman" w:cs="Times New Roman"/>
                <w:b/>
                <w:lang w:val="en-US" w:eastAsia="bg-BG"/>
              </w:rPr>
              <w:t>да</w:t>
            </w:r>
            <w:proofErr w:type="spellEnd"/>
            <w:r w:rsidRPr="00152FD0">
              <w:rPr>
                <w:rFonts w:ascii="Times New Roman" w:eastAsia="Arial" w:hAnsi="Times New Roman" w:cs="Times New Roman"/>
                <w:b/>
                <w:lang w:val="en-US" w:eastAsia="bg-BG"/>
              </w:rPr>
              <w:t>“</w:t>
            </w: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моля</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опишете</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предприетите</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мерки</w:t>
            </w:r>
            <w:proofErr w:type="spellEnd"/>
            <w:r w:rsidRPr="00152FD0">
              <w:rPr>
                <w:rFonts w:ascii="Times New Roman" w:eastAsia="Arial" w:hAnsi="Times New Roman" w:cs="Times New Roman"/>
                <w:lang w:val="en-US" w:eastAsia="bg-BG"/>
              </w:rPr>
              <w:t>: [……]</w:t>
            </w:r>
          </w:p>
        </w:tc>
      </w:tr>
      <w:tr w:rsidR="00152FD0" w:rsidRPr="00152FD0" w:rsidTr="00A82895">
        <w:trPr>
          <w:trHeight w:val="1068"/>
        </w:trPr>
        <w:tc>
          <w:tcPr>
            <w:tcW w:w="5495"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0A68DC">
              <w:rPr>
                <w:rFonts w:ascii="Times New Roman" w:eastAsia="Arial" w:hAnsi="Times New Roman" w:cs="Times New Roman"/>
                <w:lang w:val="ru-RU" w:eastAsia="bg-BG"/>
              </w:rPr>
              <w:t xml:space="preserve">Икономическият оператор има ли информация за </w:t>
            </w:r>
            <w:r w:rsidRPr="000A68DC">
              <w:rPr>
                <w:rFonts w:ascii="Times New Roman" w:eastAsia="Arial" w:hAnsi="Times New Roman" w:cs="Times New Roman"/>
                <w:b/>
                <w:lang w:val="ru-RU" w:eastAsia="bg-BG"/>
              </w:rPr>
              <w:t>конфликт на интереси</w:t>
            </w:r>
            <w:r w:rsidRPr="00152FD0">
              <w:rPr>
                <w:rFonts w:ascii="Times New Roman" w:eastAsia="Arial" w:hAnsi="Times New Roman" w:cs="Times New Roman"/>
                <w:b/>
                <w:vertAlign w:val="superscript"/>
                <w:lang w:val="en-US" w:eastAsia="bg-BG"/>
              </w:rPr>
              <w:footnoteReference w:id="28"/>
            </w:r>
            <w:r w:rsidRPr="000A68DC">
              <w:rPr>
                <w:rFonts w:ascii="Times New Roman" w:eastAsia="Arial" w:hAnsi="Times New Roman" w:cs="Times New Roman"/>
                <w:lang w:val="ru-RU" w:eastAsia="bg-BG"/>
              </w:rPr>
              <w:t>, свързан с участието му в процедурата за възлагане на обществена поръчка?</w:t>
            </w:r>
            <w:r w:rsidRPr="000A68DC">
              <w:rPr>
                <w:rFonts w:ascii="Times New Roman" w:eastAsia="Arial" w:hAnsi="Times New Roman" w:cs="Times New Roman"/>
                <w:lang w:val="ru-RU" w:eastAsia="bg-BG"/>
              </w:rPr>
              <w:br/>
            </w:r>
            <w:proofErr w:type="spellStart"/>
            <w:r w:rsidRPr="00152FD0">
              <w:rPr>
                <w:rFonts w:ascii="Times New Roman" w:eastAsia="Arial" w:hAnsi="Times New Roman" w:cs="Times New Roman"/>
                <w:b/>
                <w:lang w:val="en-US" w:eastAsia="bg-BG"/>
              </w:rPr>
              <w:t>Ако</w:t>
            </w:r>
            <w:proofErr w:type="spellEnd"/>
            <w:r w:rsidRPr="00152FD0">
              <w:rPr>
                <w:rFonts w:ascii="Times New Roman" w:eastAsia="Arial" w:hAnsi="Times New Roman" w:cs="Times New Roman"/>
                <w:b/>
                <w:lang w:val="en-US" w:eastAsia="bg-BG"/>
              </w:rPr>
              <w:t xml:space="preserve"> „</w:t>
            </w:r>
            <w:proofErr w:type="spellStart"/>
            <w:r w:rsidRPr="00152FD0">
              <w:rPr>
                <w:rFonts w:ascii="Times New Roman" w:eastAsia="Arial" w:hAnsi="Times New Roman" w:cs="Times New Roman"/>
                <w:b/>
                <w:lang w:val="en-US" w:eastAsia="bg-BG"/>
              </w:rPr>
              <w:t>да</w:t>
            </w:r>
            <w:proofErr w:type="spellEnd"/>
            <w:r w:rsidRPr="00152FD0">
              <w:rPr>
                <w:rFonts w:ascii="Times New Roman" w:eastAsia="Arial" w:hAnsi="Times New Roman" w:cs="Times New Roman"/>
                <w:b/>
                <w:lang w:val="en-US" w:eastAsia="bg-BG"/>
              </w:rPr>
              <w:t>“</w:t>
            </w: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моля</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опишете</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подробно</w:t>
            </w:r>
            <w:proofErr w:type="spellEnd"/>
            <w:r w:rsidRPr="00152FD0">
              <w:rPr>
                <w:rFonts w:ascii="Times New Roman" w:eastAsia="Arial" w:hAnsi="Times New Roman" w:cs="Times New Roman"/>
                <w:lang w:val="en-US" w:eastAsia="bg-BG"/>
              </w:rPr>
              <w:t>:</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Да</w:t>
            </w:r>
            <w:proofErr w:type="spellEnd"/>
            <w:r w:rsidRPr="00152FD0">
              <w:rPr>
                <w:rFonts w:ascii="Times New Roman" w:eastAsia="Arial" w:hAnsi="Times New Roman" w:cs="Times New Roman"/>
                <w:lang w:val="en-US" w:eastAsia="bg-BG"/>
              </w:rPr>
              <w:t xml:space="preserve"> [] </w:t>
            </w:r>
            <w:proofErr w:type="spellStart"/>
            <w:proofErr w:type="gramStart"/>
            <w:r w:rsidRPr="00152FD0">
              <w:rPr>
                <w:rFonts w:ascii="Times New Roman" w:eastAsia="Arial" w:hAnsi="Times New Roman" w:cs="Times New Roman"/>
                <w:lang w:val="en-US" w:eastAsia="bg-BG"/>
              </w:rPr>
              <w:t>Не</w:t>
            </w:r>
            <w:proofErr w:type="spellEnd"/>
            <w:proofErr w:type="gramEnd"/>
            <w:r w:rsidRPr="00152FD0">
              <w:rPr>
                <w:rFonts w:ascii="Times New Roman" w:eastAsia="Arial" w:hAnsi="Times New Roman" w:cs="Times New Roman"/>
                <w:lang w:val="en-US" w:eastAsia="bg-BG"/>
              </w:rPr>
              <w:br/>
            </w:r>
            <w:r w:rsidRPr="00152FD0">
              <w:rPr>
                <w:rFonts w:ascii="Times New Roman" w:eastAsia="Arial" w:hAnsi="Times New Roman" w:cs="Times New Roman"/>
                <w:lang w:val="en-US" w:eastAsia="bg-BG"/>
              </w:rPr>
              <w:br/>
            </w:r>
            <w:r w:rsidRPr="00152FD0">
              <w:rPr>
                <w:rFonts w:ascii="Times New Roman" w:eastAsia="Arial" w:hAnsi="Times New Roman" w:cs="Times New Roman"/>
                <w:lang w:val="en-US" w:eastAsia="bg-BG"/>
              </w:rPr>
              <w:br/>
              <w:t>[…]</w:t>
            </w:r>
          </w:p>
        </w:tc>
      </w:tr>
      <w:tr w:rsidR="00152FD0" w:rsidRPr="00152FD0" w:rsidTr="00A82895">
        <w:trPr>
          <w:trHeight w:val="1544"/>
        </w:trPr>
        <w:tc>
          <w:tcPr>
            <w:tcW w:w="5495"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0A68DC">
              <w:rPr>
                <w:rFonts w:ascii="Times New Roman" w:eastAsia="Arial" w:hAnsi="Times New Roman" w:cs="Times New Roman"/>
                <w:b/>
                <w:lang w:val="ru-RU" w:eastAsia="bg-BG"/>
              </w:rPr>
              <w:t>Икономическият оператор или свързано</w:t>
            </w:r>
            <w:r w:rsidRPr="000A68DC">
              <w:rPr>
                <w:rFonts w:ascii="Times New Roman" w:eastAsia="Arial" w:hAnsi="Times New Roman" w:cs="Times New Roman"/>
                <w:lang w:val="ru-RU" w:eastAsia="bg-BG"/>
              </w:rPr>
              <w:t xml:space="preserve"> с него предприятие, предоставял ли е </w:t>
            </w:r>
            <w:r w:rsidRPr="000A68DC">
              <w:rPr>
                <w:rFonts w:ascii="Times New Roman" w:eastAsia="Arial" w:hAnsi="Times New Roman" w:cs="Times New Roman"/>
                <w:b/>
                <w:lang w:val="ru-RU" w:eastAsia="bg-BG"/>
              </w:rPr>
              <w:t>консултантски</w:t>
            </w:r>
            <w:r w:rsidRPr="000A68DC">
              <w:rPr>
                <w:rFonts w:ascii="Times New Roman" w:eastAsia="Arial" w:hAnsi="Times New Roman" w:cs="Times New Roman"/>
                <w:lang w:val="ru-RU" w:eastAsia="bg-BG"/>
              </w:rPr>
              <w:t xml:space="preserve"> услуги на възлагащия орган или на възложителя или </w:t>
            </w:r>
            <w:r w:rsidRPr="000A68DC">
              <w:rPr>
                <w:rFonts w:ascii="Times New Roman" w:eastAsia="Arial" w:hAnsi="Times New Roman" w:cs="Times New Roman"/>
                <w:b/>
                <w:lang w:val="ru-RU" w:eastAsia="bg-BG"/>
              </w:rPr>
              <w:t>участвал ли е по друг начин в подготовката</w:t>
            </w:r>
            <w:r w:rsidRPr="000A68DC">
              <w:rPr>
                <w:rFonts w:ascii="Times New Roman" w:eastAsia="Arial" w:hAnsi="Times New Roman" w:cs="Times New Roman"/>
                <w:lang w:val="ru-RU" w:eastAsia="bg-BG"/>
              </w:rPr>
              <w:t xml:space="preserve"> на процедурата за възлагане на обществена поръчка?</w:t>
            </w:r>
            <w:r w:rsidRPr="000A68DC">
              <w:rPr>
                <w:rFonts w:ascii="Times New Roman" w:eastAsia="Arial" w:hAnsi="Times New Roman" w:cs="Times New Roman"/>
                <w:lang w:val="ru-RU" w:eastAsia="bg-BG"/>
              </w:rPr>
              <w:br/>
            </w:r>
            <w:proofErr w:type="spellStart"/>
            <w:r w:rsidRPr="00152FD0">
              <w:rPr>
                <w:rFonts w:ascii="Times New Roman" w:eastAsia="Arial" w:hAnsi="Times New Roman" w:cs="Times New Roman"/>
                <w:b/>
                <w:lang w:val="en-US" w:eastAsia="bg-BG"/>
              </w:rPr>
              <w:t>Ако</w:t>
            </w:r>
            <w:proofErr w:type="spellEnd"/>
            <w:r w:rsidRPr="00152FD0">
              <w:rPr>
                <w:rFonts w:ascii="Times New Roman" w:eastAsia="Arial" w:hAnsi="Times New Roman" w:cs="Times New Roman"/>
                <w:b/>
                <w:lang w:val="en-US" w:eastAsia="bg-BG"/>
              </w:rPr>
              <w:t xml:space="preserve"> „</w:t>
            </w:r>
            <w:proofErr w:type="spellStart"/>
            <w:r w:rsidRPr="00152FD0">
              <w:rPr>
                <w:rFonts w:ascii="Times New Roman" w:eastAsia="Arial" w:hAnsi="Times New Roman" w:cs="Times New Roman"/>
                <w:b/>
                <w:lang w:val="en-US" w:eastAsia="bg-BG"/>
              </w:rPr>
              <w:t>да</w:t>
            </w:r>
            <w:proofErr w:type="spellEnd"/>
            <w:r w:rsidRPr="00152FD0">
              <w:rPr>
                <w:rFonts w:ascii="Times New Roman" w:eastAsia="Arial" w:hAnsi="Times New Roman" w:cs="Times New Roman"/>
                <w:b/>
                <w:lang w:val="en-US" w:eastAsia="bg-BG"/>
              </w:rPr>
              <w:t>“</w:t>
            </w: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моля</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опишете</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подробно</w:t>
            </w:r>
            <w:proofErr w:type="spellEnd"/>
            <w:r w:rsidRPr="00152FD0">
              <w:rPr>
                <w:rFonts w:ascii="Times New Roman" w:eastAsia="Arial" w:hAnsi="Times New Roman" w:cs="Times New Roman"/>
                <w:lang w:val="en-US" w:eastAsia="bg-BG"/>
              </w:rPr>
              <w:t>:</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Да</w:t>
            </w:r>
            <w:proofErr w:type="spellEnd"/>
            <w:r w:rsidRPr="00152FD0">
              <w:rPr>
                <w:rFonts w:ascii="Times New Roman" w:eastAsia="Arial" w:hAnsi="Times New Roman" w:cs="Times New Roman"/>
                <w:lang w:val="en-US" w:eastAsia="bg-BG"/>
              </w:rPr>
              <w:t xml:space="preserve"> [] </w:t>
            </w:r>
            <w:proofErr w:type="spellStart"/>
            <w:proofErr w:type="gramStart"/>
            <w:r w:rsidRPr="00152FD0">
              <w:rPr>
                <w:rFonts w:ascii="Times New Roman" w:eastAsia="Arial" w:hAnsi="Times New Roman" w:cs="Times New Roman"/>
                <w:lang w:val="en-US" w:eastAsia="bg-BG"/>
              </w:rPr>
              <w:t>Не</w:t>
            </w:r>
            <w:proofErr w:type="spellEnd"/>
            <w:proofErr w:type="gramEnd"/>
            <w:r w:rsidRPr="00152FD0">
              <w:rPr>
                <w:rFonts w:ascii="Times New Roman" w:eastAsia="Arial" w:hAnsi="Times New Roman" w:cs="Times New Roman"/>
                <w:lang w:val="en-US" w:eastAsia="bg-BG"/>
              </w:rPr>
              <w:br/>
            </w:r>
            <w:r w:rsidRPr="00152FD0">
              <w:rPr>
                <w:rFonts w:ascii="Times New Roman" w:eastAsia="Arial" w:hAnsi="Times New Roman" w:cs="Times New Roman"/>
                <w:lang w:val="en-US" w:eastAsia="bg-BG"/>
              </w:rPr>
              <w:br/>
            </w:r>
            <w:r w:rsidRPr="00152FD0">
              <w:rPr>
                <w:rFonts w:ascii="Times New Roman" w:eastAsia="Arial" w:hAnsi="Times New Roman" w:cs="Times New Roman"/>
                <w:lang w:val="en-US" w:eastAsia="bg-BG"/>
              </w:rPr>
              <w:br/>
            </w:r>
            <w:r w:rsidRPr="00152FD0">
              <w:rPr>
                <w:rFonts w:ascii="Times New Roman" w:eastAsia="Arial" w:hAnsi="Times New Roman" w:cs="Times New Roman"/>
                <w:lang w:val="en-US" w:eastAsia="bg-BG"/>
              </w:rPr>
              <w:br/>
              <w:t>[…]</w:t>
            </w:r>
          </w:p>
        </w:tc>
      </w:tr>
      <w:tr w:rsidR="00152FD0" w:rsidRPr="00152FD0" w:rsidTr="00A82895">
        <w:trPr>
          <w:trHeight w:val="932"/>
        </w:trPr>
        <w:tc>
          <w:tcPr>
            <w:tcW w:w="5495" w:type="dxa"/>
            <w:vMerge w:val="restart"/>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0A68DC">
              <w:rPr>
                <w:rFonts w:ascii="Times New Roman" w:eastAsia="Arial" w:hAnsi="Times New Roman" w:cs="Times New Roman"/>
                <w:lang w:val="ru-RU"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0A68DC">
              <w:rPr>
                <w:rFonts w:ascii="Times New Roman" w:eastAsia="Arial" w:hAnsi="Times New Roman" w:cs="Times New Roman"/>
                <w:b/>
                <w:lang w:val="ru-RU" w:eastAsia="bg-BG"/>
              </w:rPr>
              <w:t>предсрочно прекратен</w:t>
            </w:r>
            <w:r w:rsidRPr="000A68DC">
              <w:rPr>
                <w:rFonts w:ascii="Times New Roman" w:eastAsia="Arial" w:hAnsi="Times New Roman" w:cs="Times New Roman"/>
                <w:lang w:val="ru-RU" w:eastAsia="bg-BG"/>
              </w:rPr>
              <w:t xml:space="preserve"> или да са му били налагани обезщетения или други подобни санкции във връзка с такава поръчка в миналото?</w:t>
            </w:r>
            <w:r w:rsidRPr="000A68DC">
              <w:rPr>
                <w:rFonts w:ascii="Times New Roman" w:eastAsia="Arial" w:hAnsi="Times New Roman" w:cs="Times New Roman"/>
                <w:lang w:val="ru-RU" w:eastAsia="bg-BG"/>
              </w:rPr>
              <w:br/>
            </w:r>
            <w:proofErr w:type="spellStart"/>
            <w:r w:rsidRPr="00152FD0">
              <w:rPr>
                <w:rFonts w:ascii="Times New Roman" w:eastAsia="Arial" w:hAnsi="Times New Roman" w:cs="Times New Roman"/>
                <w:b/>
                <w:lang w:val="en-US" w:eastAsia="bg-BG"/>
              </w:rPr>
              <w:t>Ако</w:t>
            </w:r>
            <w:proofErr w:type="spellEnd"/>
            <w:r w:rsidRPr="00152FD0">
              <w:rPr>
                <w:rFonts w:ascii="Times New Roman" w:eastAsia="Arial" w:hAnsi="Times New Roman" w:cs="Times New Roman"/>
                <w:b/>
                <w:lang w:val="en-US" w:eastAsia="bg-BG"/>
              </w:rPr>
              <w:t xml:space="preserve"> „</w:t>
            </w:r>
            <w:proofErr w:type="spellStart"/>
            <w:r w:rsidRPr="00152FD0">
              <w:rPr>
                <w:rFonts w:ascii="Times New Roman" w:eastAsia="Arial" w:hAnsi="Times New Roman" w:cs="Times New Roman"/>
                <w:b/>
                <w:lang w:val="en-US" w:eastAsia="bg-BG"/>
              </w:rPr>
              <w:t>да</w:t>
            </w:r>
            <w:proofErr w:type="spellEnd"/>
            <w:r w:rsidRPr="00152FD0">
              <w:rPr>
                <w:rFonts w:ascii="Times New Roman" w:eastAsia="Arial" w:hAnsi="Times New Roman" w:cs="Times New Roman"/>
                <w:b/>
                <w:lang w:val="en-US" w:eastAsia="bg-BG"/>
              </w:rPr>
              <w:t>“</w:t>
            </w: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моля</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опишете</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подробно</w:t>
            </w:r>
            <w:proofErr w:type="spellEnd"/>
            <w:r w:rsidRPr="00152FD0">
              <w:rPr>
                <w:rFonts w:ascii="Times New Roman" w:eastAsia="Arial" w:hAnsi="Times New Roman" w:cs="Times New Roman"/>
                <w:lang w:val="en-US" w:eastAsia="bg-BG"/>
              </w:rPr>
              <w:t>:</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Да</w:t>
            </w:r>
            <w:proofErr w:type="spellEnd"/>
            <w:r w:rsidRPr="00152FD0">
              <w:rPr>
                <w:rFonts w:ascii="Times New Roman" w:eastAsia="Arial" w:hAnsi="Times New Roman" w:cs="Times New Roman"/>
                <w:lang w:val="en-US" w:eastAsia="bg-BG"/>
              </w:rPr>
              <w:t xml:space="preserve"> [] </w:t>
            </w:r>
            <w:proofErr w:type="spellStart"/>
            <w:proofErr w:type="gramStart"/>
            <w:r w:rsidRPr="00152FD0">
              <w:rPr>
                <w:rFonts w:ascii="Times New Roman" w:eastAsia="Arial" w:hAnsi="Times New Roman" w:cs="Times New Roman"/>
                <w:lang w:val="en-US" w:eastAsia="bg-BG"/>
              </w:rPr>
              <w:t>Не</w:t>
            </w:r>
            <w:proofErr w:type="spellEnd"/>
            <w:proofErr w:type="gramEnd"/>
            <w:r w:rsidRPr="00152FD0">
              <w:rPr>
                <w:rFonts w:ascii="Times New Roman" w:eastAsia="Arial" w:hAnsi="Times New Roman" w:cs="Times New Roman"/>
                <w:lang w:val="en-US" w:eastAsia="bg-BG"/>
              </w:rPr>
              <w:br/>
            </w:r>
            <w:r w:rsidRPr="00152FD0">
              <w:rPr>
                <w:rFonts w:ascii="Times New Roman" w:eastAsia="Arial" w:hAnsi="Times New Roman" w:cs="Times New Roman"/>
                <w:lang w:val="en-US" w:eastAsia="bg-BG"/>
              </w:rPr>
              <w:br/>
            </w:r>
            <w:r w:rsidRPr="00152FD0">
              <w:rPr>
                <w:rFonts w:ascii="Times New Roman" w:eastAsia="Arial" w:hAnsi="Times New Roman" w:cs="Times New Roman"/>
                <w:lang w:val="en-US" w:eastAsia="bg-BG"/>
              </w:rPr>
              <w:br/>
            </w:r>
            <w:r w:rsidRPr="00152FD0">
              <w:rPr>
                <w:rFonts w:ascii="Times New Roman" w:eastAsia="Arial" w:hAnsi="Times New Roman" w:cs="Times New Roman"/>
                <w:lang w:val="en-US" w:eastAsia="bg-BG"/>
              </w:rPr>
              <w:br/>
            </w:r>
            <w:r w:rsidRPr="00152FD0">
              <w:rPr>
                <w:rFonts w:ascii="Times New Roman" w:eastAsia="Arial" w:hAnsi="Times New Roman" w:cs="Times New Roman"/>
                <w:lang w:val="en-US" w:eastAsia="bg-BG"/>
              </w:rPr>
              <w:br/>
            </w:r>
            <w:r w:rsidRPr="00152FD0">
              <w:rPr>
                <w:rFonts w:ascii="Times New Roman" w:eastAsia="Arial" w:hAnsi="Times New Roman" w:cs="Times New Roman"/>
                <w:lang w:val="en-US" w:eastAsia="bg-BG"/>
              </w:rPr>
              <w:br/>
              <w:t>[…]</w:t>
            </w:r>
          </w:p>
        </w:tc>
      </w:tr>
      <w:tr w:rsidR="00152FD0" w:rsidRPr="00152FD0" w:rsidTr="00A82895">
        <w:trPr>
          <w:trHeight w:val="931"/>
        </w:trPr>
        <w:tc>
          <w:tcPr>
            <w:tcW w:w="5495" w:type="dxa"/>
            <w:vMerge/>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544D11">
              <w:rPr>
                <w:rFonts w:ascii="Times New Roman" w:eastAsia="Arial" w:hAnsi="Times New Roman" w:cs="Times New Roman"/>
                <w:b/>
                <w:lang w:val="ru-RU" w:eastAsia="bg-BG"/>
              </w:rPr>
              <w:t>Ако „да“</w:t>
            </w:r>
            <w:r w:rsidRPr="00544D11">
              <w:rPr>
                <w:rFonts w:ascii="Times New Roman" w:eastAsia="Arial" w:hAnsi="Times New Roman" w:cs="Times New Roman"/>
                <w:lang w:val="ru-RU" w:eastAsia="bg-BG"/>
              </w:rPr>
              <w:t xml:space="preserve">,  икономическият оператор предприел ли е мерки за реабилитиране по своя инициатива? </w:t>
            </w:r>
            <w:r w:rsidRPr="00152FD0">
              <w:rPr>
                <w:rFonts w:ascii="Times New Roman" w:eastAsia="Arial" w:hAnsi="Times New Roman" w:cs="Times New Roman"/>
                <w:lang w:val="en-US" w:eastAsia="bg-BG"/>
              </w:rPr>
              <w:t>[</w:t>
            </w:r>
            <w:r w:rsidRPr="00152FD0">
              <w:rPr>
                <w:rFonts w:ascii="Times New Roman" w:eastAsia="Arial" w:hAnsi="Times New Roman" w:cs="Times New Roman"/>
                <w:lang w:eastAsia="bg-BG"/>
              </w:rPr>
              <w:t xml:space="preserve">  </w:t>
            </w: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Да</w:t>
            </w:r>
            <w:proofErr w:type="spellEnd"/>
            <w:r w:rsidRPr="00152FD0">
              <w:rPr>
                <w:rFonts w:ascii="Times New Roman" w:eastAsia="Arial" w:hAnsi="Times New Roman" w:cs="Times New Roman"/>
                <w:lang w:val="en-US" w:eastAsia="bg-BG"/>
              </w:rPr>
              <w:t xml:space="preserve"> [</w:t>
            </w:r>
            <w:r w:rsidRPr="00152FD0">
              <w:rPr>
                <w:rFonts w:ascii="Times New Roman" w:eastAsia="Arial" w:hAnsi="Times New Roman" w:cs="Times New Roman"/>
                <w:lang w:eastAsia="bg-BG"/>
              </w:rPr>
              <w:t xml:space="preserve">  </w:t>
            </w: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Не</w:t>
            </w:r>
            <w:proofErr w:type="spellEnd"/>
            <w:r w:rsidRPr="00152FD0">
              <w:rPr>
                <w:rFonts w:ascii="Times New Roman" w:eastAsia="Arial" w:hAnsi="Times New Roman" w:cs="Times New Roman"/>
                <w:lang w:val="en-US" w:eastAsia="bg-BG"/>
              </w:rPr>
              <w:t xml:space="preserve"> </w:t>
            </w:r>
          </w:p>
          <w:p w:rsidR="00152FD0" w:rsidRPr="00152FD0" w:rsidRDefault="00152FD0" w:rsidP="00152FD0">
            <w:pPr>
              <w:spacing w:after="0" w:line="240" w:lineRule="auto"/>
              <w:jc w:val="both"/>
              <w:rPr>
                <w:rFonts w:ascii="Times New Roman" w:eastAsia="Arial" w:hAnsi="Times New Roman" w:cs="Times New Roman"/>
                <w:lang w:val="en-US" w:eastAsia="bg-BG"/>
              </w:rPr>
            </w:pPr>
            <w:proofErr w:type="spellStart"/>
            <w:r w:rsidRPr="00152FD0">
              <w:rPr>
                <w:rFonts w:ascii="Times New Roman" w:eastAsia="Arial" w:hAnsi="Times New Roman" w:cs="Times New Roman"/>
                <w:b/>
                <w:lang w:val="en-US" w:eastAsia="bg-BG"/>
              </w:rPr>
              <w:t>Ако</w:t>
            </w:r>
            <w:proofErr w:type="spellEnd"/>
            <w:r w:rsidRPr="00152FD0">
              <w:rPr>
                <w:rFonts w:ascii="Times New Roman" w:eastAsia="Arial" w:hAnsi="Times New Roman" w:cs="Times New Roman"/>
                <w:b/>
                <w:lang w:val="en-US" w:eastAsia="bg-BG"/>
              </w:rPr>
              <w:t xml:space="preserve"> „</w:t>
            </w:r>
            <w:proofErr w:type="spellStart"/>
            <w:r w:rsidRPr="00152FD0">
              <w:rPr>
                <w:rFonts w:ascii="Times New Roman" w:eastAsia="Arial" w:hAnsi="Times New Roman" w:cs="Times New Roman"/>
                <w:b/>
                <w:lang w:val="en-US" w:eastAsia="bg-BG"/>
              </w:rPr>
              <w:t>да</w:t>
            </w:r>
            <w:proofErr w:type="spellEnd"/>
            <w:r w:rsidRPr="00152FD0">
              <w:rPr>
                <w:rFonts w:ascii="Times New Roman" w:eastAsia="Arial" w:hAnsi="Times New Roman" w:cs="Times New Roman"/>
                <w:b/>
                <w:lang w:val="en-US" w:eastAsia="bg-BG"/>
              </w:rPr>
              <w:t>“</w:t>
            </w: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моля</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опишете</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предприетите</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lastRenderedPageBreak/>
              <w:t>мерки</w:t>
            </w:r>
            <w:proofErr w:type="spellEnd"/>
            <w:r w:rsidRPr="00152FD0">
              <w:rPr>
                <w:rFonts w:ascii="Times New Roman" w:eastAsia="Arial" w:hAnsi="Times New Roman" w:cs="Times New Roman"/>
                <w:lang w:val="en-US" w:eastAsia="bg-BG"/>
              </w:rPr>
              <w:t>: [……]</w:t>
            </w:r>
          </w:p>
        </w:tc>
      </w:tr>
      <w:tr w:rsidR="00152FD0" w:rsidRPr="00152FD0" w:rsidTr="00A82895">
        <w:tc>
          <w:tcPr>
            <w:tcW w:w="5495"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lastRenderedPageBreak/>
              <w:t>Може ли икономическият оператор да потвърди, че:</w:t>
            </w:r>
            <w:r w:rsidRPr="000A68DC">
              <w:rPr>
                <w:rFonts w:ascii="Times New Roman" w:eastAsia="Arial" w:hAnsi="Times New Roman" w:cs="Times New Roman"/>
                <w:lang w:val="ru-RU" w:eastAsia="bg-BG"/>
              </w:rPr>
              <w:br/>
              <w:t xml:space="preserve">а) не е виновен за подаване на </w:t>
            </w:r>
            <w:r w:rsidRPr="000A68DC">
              <w:rPr>
                <w:rFonts w:ascii="Times New Roman" w:eastAsia="Arial" w:hAnsi="Times New Roman" w:cs="Times New Roman"/>
                <w:b/>
                <w:lang w:val="ru-RU" w:eastAsia="bg-BG"/>
              </w:rPr>
              <w:t>неверни данни</w:t>
            </w:r>
            <w:r w:rsidRPr="000A68DC">
              <w:rPr>
                <w:rFonts w:ascii="Times New Roman" w:eastAsia="Arial" w:hAnsi="Times New Roman" w:cs="Times New Roman"/>
                <w:lang w:val="ru-RU"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xml:space="preserve">б) </w:t>
            </w:r>
            <w:r w:rsidRPr="000A68DC">
              <w:rPr>
                <w:rFonts w:ascii="Times New Roman" w:eastAsia="Arial" w:hAnsi="Times New Roman" w:cs="Times New Roman"/>
                <w:b/>
                <w:lang w:val="ru-RU" w:eastAsia="bg-BG"/>
              </w:rPr>
              <w:t xml:space="preserve">не е укрил такава </w:t>
            </w:r>
            <w:r w:rsidRPr="000A68DC">
              <w:rPr>
                <w:rFonts w:ascii="Times New Roman" w:eastAsia="Arial" w:hAnsi="Times New Roman" w:cs="Times New Roman"/>
                <w:lang w:val="ru-RU" w:eastAsia="bg-BG"/>
              </w:rPr>
              <w:t>информация;</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в) може без забавяне да предостави придружаващите документи, изисквани от възлагащия орган или възложителя; и</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39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Да</w:t>
            </w:r>
            <w:proofErr w:type="spellEnd"/>
            <w:r w:rsidRPr="00152FD0">
              <w:rPr>
                <w:rFonts w:ascii="Times New Roman" w:eastAsia="Arial" w:hAnsi="Times New Roman" w:cs="Times New Roman"/>
                <w:lang w:val="en-US" w:eastAsia="bg-BG"/>
              </w:rPr>
              <w:t xml:space="preserve"> [] </w:t>
            </w:r>
            <w:proofErr w:type="spellStart"/>
            <w:r w:rsidRPr="00152FD0">
              <w:rPr>
                <w:rFonts w:ascii="Times New Roman" w:eastAsia="Arial" w:hAnsi="Times New Roman" w:cs="Times New Roman"/>
                <w:lang w:val="en-US" w:eastAsia="bg-BG"/>
              </w:rPr>
              <w:t>Не</w:t>
            </w:r>
            <w:proofErr w:type="spellEnd"/>
          </w:p>
        </w:tc>
      </w:tr>
    </w:tbl>
    <w:p w:rsidR="00152FD0" w:rsidRPr="00152FD0" w:rsidRDefault="00152FD0" w:rsidP="00152FD0">
      <w:pPr>
        <w:spacing w:after="0" w:line="240" w:lineRule="auto"/>
        <w:jc w:val="center"/>
        <w:rPr>
          <w:rFonts w:ascii="Calibri" w:eastAsia="Arial" w:hAnsi="Calibri" w:cs="Calibri"/>
          <w:b/>
          <w:sz w:val="28"/>
          <w:szCs w:val="28"/>
          <w:lang w:val="en-US" w:eastAsia="bg-BG"/>
        </w:rPr>
      </w:pPr>
    </w:p>
    <w:p w:rsidR="00152FD0" w:rsidRPr="00152FD0" w:rsidRDefault="00152FD0" w:rsidP="00152FD0">
      <w:pPr>
        <w:spacing w:after="0" w:line="240" w:lineRule="auto"/>
        <w:jc w:val="center"/>
        <w:rPr>
          <w:rFonts w:ascii="Times New Roman" w:eastAsia="Arial" w:hAnsi="Times New Roman" w:cs="Times New Roman"/>
          <w:b/>
          <w:sz w:val="24"/>
          <w:szCs w:val="24"/>
          <w:lang w:eastAsia="bg-BG"/>
        </w:rPr>
      </w:pPr>
      <w:r w:rsidRPr="000A68DC">
        <w:rPr>
          <w:rFonts w:ascii="Times New Roman" w:eastAsia="Arial" w:hAnsi="Times New Roman" w:cs="Times New Roman"/>
          <w:b/>
          <w:sz w:val="24"/>
          <w:szCs w:val="24"/>
          <w:lang w:val="ru-RU"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45"/>
        <w:gridCol w:w="3544"/>
      </w:tblGrid>
      <w:tr w:rsidR="00152FD0" w:rsidRPr="00152FD0" w:rsidTr="00A82895">
        <w:tc>
          <w:tcPr>
            <w:tcW w:w="6345"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Специфични национални основания за изключване</w:t>
            </w:r>
          </w:p>
        </w:tc>
        <w:tc>
          <w:tcPr>
            <w:tcW w:w="3544"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Отговор:</w:t>
            </w:r>
          </w:p>
        </w:tc>
      </w:tr>
      <w:tr w:rsidR="00152FD0" w:rsidRPr="00152FD0" w:rsidTr="00A82895">
        <w:tc>
          <w:tcPr>
            <w:tcW w:w="6345"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xml:space="preserve">Прилагат ли се </w:t>
            </w:r>
            <w:r w:rsidRPr="000A68DC">
              <w:rPr>
                <w:rFonts w:ascii="Times New Roman" w:eastAsia="Arial" w:hAnsi="Times New Roman" w:cs="Times New Roman"/>
                <w:b/>
                <w:lang w:val="ru-RU" w:eastAsia="bg-BG"/>
              </w:rPr>
              <w:t>специфичните национални основания за изключване</w:t>
            </w:r>
            <w:r w:rsidRPr="000A68DC">
              <w:rPr>
                <w:rFonts w:ascii="Times New Roman" w:eastAsia="Arial" w:hAnsi="Times New Roman" w:cs="Times New Roman"/>
                <w:lang w:val="ru-RU" w:eastAsia="bg-BG"/>
              </w:rPr>
              <w:t>, които са посочени в съответното обявление или в документацията за обществената поръчка?</w:t>
            </w:r>
            <w:r w:rsidRPr="000A68DC">
              <w:rPr>
                <w:rFonts w:ascii="Times New Roman" w:eastAsia="Arial" w:hAnsi="Times New Roman" w:cs="Times New Roman"/>
                <w:lang w:val="ru-RU" w:eastAsia="bg-BG"/>
              </w:rPr>
              <w:br/>
            </w:r>
            <w:r w:rsidRPr="000A68DC">
              <w:rPr>
                <w:rFonts w:ascii="Times New Roman" w:eastAsia="Arial" w:hAnsi="Times New Roman" w:cs="Times New Roman"/>
                <w:i/>
                <w:lang w:val="ru-RU"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3544" w:type="dxa"/>
            <w:shd w:val="clear" w:color="auto" w:fill="auto"/>
          </w:tcPr>
          <w:p w:rsidR="00152FD0" w:rsidRPr="00544D11" w:rsidRDefault="00152FD0" w:rsidP="00152FD0">
            <w:pPr>
              <w:spacing w:after="0" w:line="240" w:lineRule="auto"/>
              <w:jc w:val="center"/>
              <w:rPr>
                <w:rFonts w:ascii="Times New Roman" w:eastAsia="Arial" w:hAnsi="Times New Roman" w:cs="Times New Roman"/>
                <w:lang w:val="ru-RU" w:eastAsia="bg-BG"/>
              </w:rPr>
            </w:pPr>
            <w:r w:rsidRPr="00544D11">
              <w:rPr>
                <w:rFonts w:ascii="Times New Roman" w:eastAsia="Arial" w:hAnsi="Times New Roman" w:cs="Times New Roman"/>
                <w:lang w:val="ru-RU" w:eastAsia="bg-BG"/>
              </w:rPr>
              <w:t>[…] [] Да [] Не</w:t>
            </w:r>
            <w:r w:rsidRPr="00544D11">
              <w:rPr>
                <w:rFonts w:ascii="Times New Roman" w:eastAsia="Arial" w:hAnsi="Times New Roman" w:cs="Times New Roman"/>
                <w:lang w:val="ru-RU" w:eastAsia="bg-BG"/>
              </w:rPr>
              <w:br/>
              <w:t xml:space="preserve"> (</w:t>
            </w:r>
            <w:r w:rsidRPr="00544D11">
              <w:rPr>
                <w:rFonts w:ascii="Times New Roman" w:eastAsia="Arial" w:hAnsi="Times New Roman" w:cs="Times New Roman"/>
                <w:i/>
                <w:lang w:val="ru-RU" w:eastAsia="bg-BG"/>
              </w:rPr>
              <w:t>уеб адрес, орган или служба, издаващи документа, точно позоваване на документа</w:t>
            </w:r>
            <w:r w:rsidRPr="00544D11">
              <w:rPr>
                <w:rFonts w:ascii="Times New Roman" w:eastAsia="Arial" w:hAnsi="Times New Roman" w:cs="Times New Roman"/>
                <w:lang w:val="ru-RU" w:eastAsia="bg-BG"/>
              </w:rPr>
              <w:t>):</w:t>
            </w:r>
            <w:r w:rsidRPr="00544D11">
              <w:rPr>
                <w:rFonts w:ascii="Times New Roman" w:eastAsia="Arial" w:hAnsi="Times New Roman" w:cs="Times New Roman"/>
                <w:lang w:val="ru-RU" w:eastAsia="bg-BG"/>
              </w:rPr>
              <w:br/>
              <w:t>[……][……][……][……]</w:t>
            </w:r>
            <w:r w:rsidRPr="00152FD0">
              <w:rPr>
                <w:rFonts w:ascii="Times New Roman" w:eastAsia="Arial" w:hAnsi="Times New Roman" w:cs="Times New Roman"/>
                <w:vertAlign w:val="superscript"/>
                <w:lang w:val="en-US" w:eastAsia="bg-BG"/>
              </w:rPr>
              <w:footnoteReference w:id="29"/>
            </w:r>
          </w:p>
        </w:tc>
      </w:tr>
      <w:tr w:rsidR="00152FD0" w:rsidRPr="00152FD0" w:rsidTr="00A82895">
        <w:tc>
          <w:tcPr>
            <w:tcW w:w="6345"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0A68DC">
              <w:rPr>
                <w:rFonts w:ascii="Times New Roman" w:eastAsia="Arial" w:hAnsi="Times New Roman" w:cs="Times New Roman"/>
                <w:b/>
                <w:lang w:val="ru-RU" w:eastAsia="bg-BG"/>
              </w:rPr>
              <w:t>В случай че се прилага някое специфично национално основание за изключване</w:t>
            </w:r>
            <w:r w:rsidRPr="000A68DC">
              <w:rPr>
                <w:rFonts w:ascii="Times New Roman" w:eastAsia="Arial" w:hAnsi="Times New Roman" w:cs="Times New Roman"/>
                <w:lang w:val="ru-RU" w:eastAsia="bg-BG"/>
              </w:rPr>
              <w:t xml:space="preserve">, икономическият оператор предприел ли е мерки за реабилитиране по своя инициатива? </w:t>
            </w:r>
            <w:r w:rsidRPr="000A68DC">
              <w:rPr>
                <w:rFonts w:ascii="Times New Roman" w:eastAsia="Arial" w:hAnsi="Times New Roman" w:cs="Times New Roman"/>
                <w:lang w:val="ru-RU" w:eastAsia="bg-BG"/>
              </w:rPr>
              <w:br/>
            </w:r>
            <w:proofErr w:type="spellStart"/>
            <w:r w:rsidRPr="00152FD0">
              <w:rPr>
                <w:rFonts w:ascii="Times New Roman" w:eastAsia="Arial" w:hAnsi="Times New Roman" w:cs="Times New Roman"/>
                <w:b/>
                <w:lang w:val="en-US" w:eastAsia="bg-BG"/>
              </w:rPr>
              <w:t>Ако</w:t>
            </w:r>
            <w:proofErr w:type="spellEnd"/>
            <w:r w:rsidRPr="00152FD0">
              <w:rPr>
                <w:rFonts w:ascii="Times New Roman" w:eastAsia="Arial" w:hAnsi="Times New Roman" w:cs="Times New Roman"/>
                <w:b/>
                <w:lang w:val="en-US" w:eastAsia="bg-BG"/>
              </w:rPr>
              <w:t xml:space="preserve"> „</w:t>
            </w:r>
            <w:proofErr w:type="spellStart"/>
            <w:r w:rsidRPr="00152FD0">
              <w:rPr>
                <w:rFonts w:ascii="Times New Roman" w:eastAsia="Arial" w:hAnsi="Times New Roman" w:cs="Times New Roman"/>
                <w:b/>
                <w:lang w:val="en-US" w:eastAsia="bg-BG"/>
              </w:rPr>
              <w:t>да</w:t>
            </w:r>
            <w:proofErr w:type="spellEnd"/>
            <w:r w:rsidRPr="00152FD0">
              <w:rPr>
                <w:rFonts w:ascii="Times New Roman" w:eastAsia="Arial" w:hAnsi="Times New Roman" w:cs="Times New Roman"/>
                <w:b/>
                <w:lang w:val="en-US" w:eastAsia="bg-BG"/>
              </w:rPr>
              <w:t>“</w:t>
            </w: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моля</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опишете</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предприетите</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мерки</w:t>
            </w:r>
            <w:proofErr w:type="spellEnd"/>
            <w:r w:rsidRPr="00152FD0">
              <w:rPr>
                <w:rFonts w:ascii="Times New Roman" w:eastAsia="Arial" w:hAnsi="Times New Roman" w:cs="Times New Roman"/>
                <w:lang w:val="en-US" w:eastAsia="bg-BG"/>
              </w:rPr>
              <w:t xml:space="preserve">: </w:t>
            </w:r>
          </w:p>
        </w:tc>
        <w:tc>
          <w:tcPr>
            <w:tcW w:w="3544"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Да</w:t>
            </w:r>
            <w:proofErr w:type="spellEnd"/>
            <w:r w:rsidRPr="00152FD0">
              <w:rPr>
                <w:rFonts w:ascii="Times New Roman" w:eastAsia="Arial" w:hAnsi="Times New Roman" w:cs="Times New Roman"/>
                <w:lang w:val="en-US" w:eastAsia="bg-BG"/>
              </w:rPr>
              <w:t xml:space="preserve"> [] </w:t>
            </w:r>
            <w:proofErr w:type="spellStart"/>
            <w:proofErr w:type="gramStart"/>
            <w:r w:rsidRPr="00152FD0">
              <w:rPr>
                <w:rFonts w:ascii="Times New Roman" w:eastAsia="Arial" w:hAnsi="Times New Roman" w:cs="Times New Roman"/>
                <w:lang w:val="en-US" w:eastAsia="bg-BG"/>
              </w:rPr>
              <w:t>Не</w:t>
            </w:r>
            <w:proofErr w:type="spellEnd"/>
            <w:proofErr w:type="gramEnd"/>
            <w:r w:rsidRPr="00152FD0">
              <w:rPr>
                <w:rFonts w:ascii="Times New Roman" w:eastAsia="Arial" w:hAnsi="Times New Roman" w:cs="Times New Roman"/>
                <w:lang w:val="en-US" w:eastAsia="bg-BG"/>
              </w:rPr>
              <w:br/>
            </w:r>
            <w:r w:rsidRPr="00152FD0">
              <w:rPr>
                <w:rFonts w:ascii="Times New Roman" w:eastAsia="Arial" w:hAnsi="Times New Roman" w:cs="Times New Roman"/>
                <w:lang w:val="en-US" w:eastAsia="bg-BG"/>
              </w:rPr>
              <w:br/>
            </w:r>
            <w:r w:rsidRPr="00152FD0">
              <w:rPr>
                <w:rFonts w:ascii="Times New Roman" w:eastAsia="Arial" w:hAnsi="Times New Roman" w:cs="Times New Roman"/>
                <w:lang w:val="en-US" w:eastAsia="bg-BG"/>
              </w:rPr>
              <w:br/>
              <w:t>[…]</w:t>
            </w:r>
          </w:p>
        </w:tc>
      </w:tr>
    </w:tbl>
    <w:p w:rsidR="00152FD0" w:rsidRPr="00152FD0" w:rsidRDefault="00152FD0" w:rsidP="00152FD0">
      <w:pPr>
        <w:spacing w:after="0" w:line="240" w:lineRule="auto"/>
        <w:jc w:val="center"/>
        <w:rPr>
          <w:rFonts w:ascii="Calibri" w:eastAsia="Arial" w:hAnsi="Calibri" w:cs="Calibri"/>
          <w:b/>
          <w:sz w:val="28"/>
          <w:szCs w:val="28"/>
          <w:lang w:val="en-US" w:eastAsia="bg-BG"/>
        </w:rPr>
      </w:pPr>
    </w:p>
    <w:p w:rsidR="00152FD0" w:rsidRPr="00152FD0" w:rsidRDefault="00152FD0" w:rsidP="00152FD0">
      <w:pPr>
        <w:spacing w:after="0" w:line="240" w:lineRule="auto"/>
        <w:jc w:val="center"/>
        <w:rPr>
          <w:rFonts w:ascii="Times New Roman" w:eastAsia="Arial" w:hAnsi="Times New Roman" w:cs="Times New Roman"/>
          <w:b/>
          <w:sz w:val="24"/>
          <w:szCs w:val="24"/>
          <w:lang w:val="en-US" w:eastAsia="bg-BG"/>
        </w:rPr>
      </w:pPr>
      <w:proofErr w:type="spellStart"/>
      <w:r w:rsidRPr="00152FD0">
        <w:rPr>
          <w:rFonts w:ascii="Times New Roman" w:eastAsia="Arial" w:hAnsi="Times New Roman" w:cs="Times New Roman"/>
          <w:b/>
          <w:sz w:val="24"/>
          <w:szCs w:val="24"/>
          <w:lang w:val="en-US" w:eastAsia="bg-BG"/>
        </w:rPr>
        <w:t>Част</w:t>
      </w:r>
      <w:proofErr w:type="spellEnd"/>
      <w:r w:rsidRPr="00152FD0">
        <w:rPr>
          <w:rFonts w:ascii="Times New Roman" w:eastAsia="Arial" w:hAnsi="Times New Roman" w:cs="Times New Roman"/>
          <w:b/>
          <w:sz w:val="24"/>
          <w:szCs w:val="24"/>
          <w:lang w:val="en-US" w:eastAsia="bg-BG"/>
        </w:rPr>
        <w:t xml:space="preserve"> IV: </w:t>
      </w:r>
      <w:proofErr w:type="spellStart"/>
      <w:r w:rsidRPr="00152FD0">
        <w:rPr>
          <w:rFonts w:ascii="Times New Roman" w:eastAsia="Arial" w:hAnsi="Times New Roman" w:cs="Times New Roman"/>
          <w:b/>
          <w:sz w:val="24"/>
          <w:szCs w:val="24"/>
          <w:lang w:val="en-US" w:eastAsia="bg-BG"/>
        </w:rPr>
        <w:t>Критерии</w:t>
      </w:r>
      <w:proofErr w:type="spellEnd"/>
      <w:r w:rsidRPr="00152FD0">
        <w:rPr>
          <w:rFonts w:ascii="Times New Roman" w:eastAsia="Arial" w:hAnsi="Times New Roman" w:cs="Times New Roman"/>
          <w:b/>
          <w:sz w:val="24"/>
          <w:szCs w:val="24"/>
          <w:lang w:val="en-US" w:eastAsia="bg-BG"/>
        </w:rPr>
        <w:t xml:space="preserve"> </w:t>
      </w:r>
      <w:proofErr w:type="spellStart"/>
      <w:r w:rsidRPr="00152FD0">
        <w:rPr>
          <w:rFonts w:ascii="Times New Roman" w:eastAsia="Arial" w:hAnsi="Times New Roman" w:cs="Times New Roman"/>
          <w:b/>
          <w:sz w:val="24"/>
          <w:szCs w:val="24"/>
          <w:lang w:val="en-US" w:eastAsia="bg-BG"/>
        </w:rPr>
        <w:t>за</w:t>
      </w:r>
      <w:proofErr w:type="spellEnd"/>
      <w:r w:rsidRPr="00152FD0">
        <w:rPr>
          <w:rFonts w:ascii="Times New Roman" w:eastAsia="Arial" w:hAnsi="Times New Roman" w:cs="Times New Roman"/>
          <w:b/>
          <w:sz w:val="24"/>
          <w:szCs w:val="24"/>
          <w:lang w:val="en-US" w:eastAsia="bg-BG"/>
        </w:rPr>
        <w:t xml:space="preserve"> </w:t>
      </w:r>
      <w:proofErr w:type="spellStart"/>
      <w:r w:rsidRPr="00152FD0">
        <w:rPr>
          <w:rFonts w:ascii="Times New Roman" w:eastAsia="Arial" w:hAnsi="Times New Roman" w:cs="Times New Roman"/>
          <w:b/>
          <w:sz w:val="24"/>
          <w:szCs w:val="24"/>
          <w:lang w:val="en-US" w:eastAsia="bg-BG"/>
        </w:rPr>
        <w:t>подбор</w:t>
      </w:r>
      <w:proofErr w:type="spellEnd"/>
    </w:p>
    <w:p w:rsidR="00152FD0" w:rsidRPr="000A68DC" w:rsidRDefault="00152FD0" w:rsidP="00152FD0">
      <w:pPr>
        <w:spacing w:after="0" w:line="240" w:lineRule="auto"/>
        <w:jc w:val="center"/>
        <w:rPr>
          <w:rFonts w:ascii="Times New Roman" w:eastAsia="Arial" w:hAnsi="Times New Roman" w:cs="Times New Roman"/>
          <w:b/>
          <w:i/>
          <w:sz w:val="24"/>
          <w:szCs w:val="24"/>
          <w:lang w:val="ru-RU" w:eastAsia="bg-BG"/>
        </w:rPr>
      </w:pPr>
      <w:r w:rsidRPr="000A68DC">
        <w:rPr>
          <w:rFonts w:ascii="Times New Roman" w:eastAsia="Arial" w:hAnsi="Times New Roman" w:cs="Times New Roman"/>
          <w:b/>
          <w:i/>
          <w:sz w:val="24"/>
          <w:szCs w:val="24"/>
          <w:lang w:val="ru-RU" w:eastAsia="bg-BG"/>
        </w:rPr>
        <w:t>Относно критериите за подбор (раздел</w:t>
      </w:r>
      <w:r w:rsidRPr="00152FD0">
        <w:rPr>
          <w:rFonts w:ascii="Times New Roman" w:eastAsia="Arial" w:hAnsi="Times New Roman" w:cs="Times New Roman"/>
          <w:b/>
          <w:i/>
          <w:sz w:val="24"/>
          <w:szCs w:val="24"/>
          <w:lang w:val="en-US" w:eastAsia="bg-BG"/>
        </w:rPr>
        <w:sym w:font="Symbol" w:char="F061"/>
      </w:r>
      <w:r w:rsidRPr="000A68DC">
        <w:rPr>
          <w:rFonts w:ascii="Times New Roman" w:eastAsia="Arial" w:hAnsi="Times New Roman" w:cs="Times New Roman"/>
          <w:b/>
          <w:i/>
          <w:sz w:val="24"/>
          <w:szCs w:val="24"/>
          <w:lang w:val="ru-RU" w:eastAsia="bg-BG"/>
        </w:rPr>
        <w:t xml:space="preserve"> илираздели А—Г от настоящата част) </w:t>
      </w:r>
    </w:p>
    <w:p w:rsidR="00152FD0" w:rsidRPr="000A68DC" w:rsidRDefault="00152FD0" w:rsidP="00152FD0">
      <w:pPr>
        <w:spacing w:after="0" w:line="240" w:lineRule="auto"/>
        <w:jc w:val="center"/>
        <w:rPr>
          <w:rFonts w:ascii="Times New Roman" w:eastAsia="Arial" w:hAnsi="Times New Roman" w:cs="Times New Roman"/>
          <w:b/>
          <w:sz w:val="24"/>
          <w:szCs w:val="24"/>
          <w:lang w:val="ru-RU" w:eastAsia="bg-BG"/>
        </w:rPr>
      </w:pPr>
      <w:r w:rsidRPr="000A68DC">
        <w:rPr>
          <w:rFonts w:ascii="Times New Roman" w:eastAsia="Arial" w:hAnsi="Times New Roman" w:cs="Times New Roman"/>
          <w:b/>
          <w:i/>
          <w:sz w:val="24"/>
          <w:szCs w:val="24"/>
          <w:lang w:val="ru-RU" w:eastAsia="bg-BG"/>
        </w:rPr>
        <w:t>икономическият оператор заявява, че</w:t>
      </w:r>
    </w:p>
    <w:p w:rsidR="00152FD0" w:rsidRPr="000A68DC" w:rsidRDefault="00152FD0" w:rsidP="00152FD0">
      <w:pPr>
        <w:spacing w:after="0" w:line="240" w:lineRule="auto"/>
        <w:jc w:val="center"/>
        <w:rPr>
          <w:rFonts w:ascii="Times New Roman" w:eastAsia="Arial" w:hAnsi="Times New Roman" w:cs="Times New Roman"/>
          <w:b/>
          <w:smallCaps/>
          <w:sz w:val="24"/>
          <w:szCs w:val="24"/>
          <w:lang w:val="ru-RU" w:eastAsia="bg-BG"/>
        </w:rPr>
      </w:pPr>
      <w:r w:rsidRPr="00152FD0">
        <w:rPr>
          <w:rFonts w:ascii="Times New Roman" w:eastAsia="Arial" w:hAnsi="Times New Roman" w:cs="Times New Roman"/>
          <w:b/>
          <w:smallCaps/>
          <w:sz w:val="24"/>
          <w:szCs w:val="24"/>
          <w:lang w:val="en-US" w:eastAsia="bg-BG"/>
        </w:rPr>
        <w:sym w:font="Symbol" w:char="F061"/>
      </w:r>
      <w:r w:rsidRPr="000A68DC">
        <w:rPr>
          <w:rFonts w:ascii="Times New Roman" w:eastAsia="Arial" w:hAnsi="Times New Roman" w:cs="Times New Roman"/>
          <w:b/>
          <w:smallCaps/>
          <w:sz w:val="24"/>
          <w:szCs w:val="24"/>
          <w:lang w:val="ru-RU" w:eastAsia="bg-BG"/>
        </w:rPr>
        <w:t>: Общо указание за всички критерии за подбор</w:t>
      </w:r>
    </w:p>
    <w:p w:rsidR="00152FD0" w:rsidRPr="00152FD0" w:rsidRDefault="00152FD0" w:rsidP="00152FD0">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i/>
          <w:color w:val="00B0F0"/>
          <w:lang w:eastAsia="bg-BG"/>
        </w:rPr>
      </w:pPr>
      <w:r w:rsidRPr="00152FD0">
        <w:rPr>
          <w:rFonts w:ascii="Times New Roman" w:eastAsia="Calibri" w:hAnsi="Times New Roman" w:cs="Times New Roman"/>
          <w:b/>
          <w:i/>
          <w:lang w:eastAsia="bg-BG"/>
        </w:rPr>
        <w:t xml:space="preserve">Икономическият оператор следва да попълни тази информация </w:t>
      </w:r>
      <w:r w:rsidRPr="00152FD0">
        <w:rPr>
          <w:rFonts w:ascii="Times New Roman" w:eastAsia="Calibri" w:hAnsi="Times New Roman" w:cs="Times New Roman"/>
          <w:b/>
          <w:i/>
          <w:u w:val="single"/>
          <w:lang w:eastAsia="bg-BG"/>
        </w:rPr>
        <w:t>само</w:t>
      </w:r>
      <w:r w:rsidRPr="00152FD0">
        <w:rPr>
          <w:rFonts w:ascii="Times New Roman" w:eastAsia="Calibri" w:hAnsi="Times New Roman" w:cs="Times New Roman"/>
          <w:b/>
          <w:i/>
          <w:lan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152FD0">
        <w:rPr>
          <w:rFonts w:ascii="Times New Roman" w:eastAsia="Calibri" w:hAnsi="Times New Roman" w:cs="Times New Roman"/>
          <w:b/>
          <w:i/>
          <w:lang w:eastAsia="bg-BG"/>
        </w:rPr>
        <w:sym w:font="Symbol" w:char="F061"/>
      </w:r>
      <w:r w:rsidRPr="00152FD0">
        <w:rPr>
          <w:rFonts w:ascii="Times New Roman" w:eastAsia="Calibri" w:hAnsi="Times New Roman" w:cs="Times New Roman"/>
          <w:b/>
          <w:i/>
          <w:lang w:eastAsia="bg-BG"/>
        </w:rPr>
        <w:t xml:space="preserve"> от част ІV, без да трябва да я попълва в друг раздел на част ІV:</w:t>
      </w:r>
      <w:r w:rsidRPr="000A68DC">
        <w:rPr>
          <w:rFonts w:ascii="Times New Roman" w:eastAsia="Calibri" w:hAnsi="Times New Roman" w:cs="Times New Roman"/>
          <w:b/>
          <w:i/>
          <w:color w:val="00B0F0"/>
          <w:lang w:val="ru-RU" w:eastAsia="bg-BG"/>
        </w:rPr>
        <w:t xml:space="preserve"> </w:t>
      </w:r>
    </w:p>
    <w:p w:rsidR="00152FD0" w:rsidRPr="00152FD0" w:rsidRDefault="00152FD0" w:rsidP="00152FD0">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center"/>
        <w:rPr>
          <w:rFonts w:ascii="Times New Roman" w:eastAsia="Calibri" w:hAnsi="Times New Roman" w:cs="Times New Roman"/>
          <w:b/>
          <w:i/>
          <w:lang w:eastAsia="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0"/>
        <w:gridCol w:w="3969"/>
      </w:tblGrid>
      <w:tr w:rsidR="00152FD0" w:rsidRPr="00152FD0" w:rsidTr="00A82895">
        <w:tc>
          <w:tcPr>
            <w:tcW w:w="5920" w:type="dxa"/>
            <w:shd w:val="clear" w:color="auto" w:fill="auto"/>
          </w:tcPr>
          <w:p w:rsidR="00152FD0" w:rsidRPr="000A68DC" w:rsidRDefault="00152FD0" w:rsidP="00152FD0">
            <w:pPr>
              <w:spacing w:before="120" w:after="120" w:line="240" w:lineRule="auto"/>
              <w:jc w:val="both"/>
              <w:rPr>
                <w:rFonts w:ascii="Times New Roman" w:eastAsia="Arial" w:hAnsi="Times New Roman" w:cs="Times New Roman"/>
                <w:b/>
                <w:i/>
                <w:lang w:val="ru-RU" w:eastAsia="bg-BG"/>
              </w:rPr>
            </w:pPr>
            <w:r w:rsidRPr="000A68DC">
              <w:rPr>
                <w:rFonts w:ascii="Times New Roman" w:eastAsia="Arial" w:hAnsi="Times New Roman" w:cs="Times New Roman"/>
                <w:b/>
                <w:i/>
                <w:lang w:val="ru-RU" w:eastAsia="bg-BG"/>
              </w:rPr>
              <w:t>Спазване на всички изисквани критерии за подбор</w:t>
            </w:r>
          </w:p>
        </w:tc>
        <w:tc>
          <w:tcPr>
            <w:tcW w:w="3969" w:type="dxa"/>
            <w:shd w:val="clear" w:color="auto" w:fill="auto"/>
          </w:tcPr>
          <w:p w:rsidR="00152FD0" w:rsidRPr="00152FD0" w:rsidRDefault="00152FD0" w:rsidP="00152FD0">
            <w:pPr>
              <w:spacing w:before="120" w:after="120" w:line="240" w:lineRule="auto"/>
              <w:jc w:val="both"/>
              <w:rPr>
                <w:rFonts w:ascii="Times New Roman" w:eastAsia="Arial" w:hAnsi="Times New Roman" w:cs="Times New Roman"/>
                <w:b/>
                <w:i/>
                <w:lang w:val="en-US" w:eastAsia="bg-BG"/>
              </w:rPr>
            </w:pPr>
            <w:proofErr w:type="spellStart"/>
            <w:r w:rsidRPr="00152FD0">
              <w:rPr>
                <w:rFonts w:ascii="Times New Roman" w:eastAsia="Arial" w:hAnsi="Times New Roman" w:cs="Times New Roman"/>
                <w:b/>
                <w:i/>
                <w:lang w:val="en-US" w:eastAsia="bg-BG"/>
              </w:rPr>
              <w:t>Отговор</w:t>
            </w:r>
            <w:proofErr w:type="spellEnd"/>
            <w:r w:rsidRPr="00152FD0">
              <w:rPr>
                <w:rFonts w:ascii="Times New Roman" w:eastAsia="Arial" w:hAnsi="Times New Roman" w:cs="Times New Roman"/>
                <w:b/>
                <w:i/>
                <w:lang w:val="en-US" w:eastAsia="bg-BG"/>
              </w:rPr>
              <w:t>:</w:t>
            </w:r>
          </w:p>
        </w:tc>
      </w:tr>
      <w:tr w:rsidR="00152FD0" w:rsidRPr="00152FD0" w:rsidTr="00A82895">
        <w:tc>
          <w:tcPr>
            <w:tcW w:w="5920"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Той отговаря на изискваните критерии за подбор:</w:t>
            </w:r>
          </w:p>
        </w:tc>
        <w:tc>
          <w:tcPr>
            <w:tcW w:w="3969"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Да</w:t>
            </w:r>
            <w:proofErr w:type="spellEnd"/>
            <w:r w:rsidRPr="00152FD0">
              <w:rPr>
                <w:rFonts w:ascii="Times New Roman" w:eastAsia="Arial" w:hAnsi="Times New Roman" w:cs="Times New Roman"/>
                <w:lang w:val="en-US" w:eastAsia="bg-BG"/>
              </w:rPr>
              <w:t xml:space="preserve"> [] </w:t>
            </w:r>
            <w:proofErr w:type="spellStart"/>
            <w:r w:rsidRPr="00152FD0">
              <w:rPr>
                <w:rFonts w:ascii="Times New Roman" w:eastAsia="Arial" w:hAnsi="Times New Roman" w:cs="Times New Roman"/>
                <w:lang w:val="en-US" w:eastAsia="bg-BG"/>
              </w:rPr>
              <w:t>Не</w:t>
            </w:r>
            <w:proofErr w:type="spellEnd"/>
          </w:p>
        </w:tc>
      </w:tr>
    </w:tbl>
    <w:p w:rsidR="00152FD0" w:rsidRPr="00152FD0" w:rsidRDefault="00152FD0" w:rsidP="00152FD0">
      <w:pPr>
        <w:spacing w:after="0" w:line="240" w:lineRule="auto"/>
        <w:jc w:val="center"/>
        <w:rPr>
          <w:rFonts w:ascii="Calibri" w:eastAsia="Arial" w:hAnsi="Calibri" w:cs="Calibri"/>
          <w:b/>
          <w:sz w:val="28"/>
          <w:szCs w:val="28"/>
          <w:lang w:val="en-US" w:eastAsia="bg-BG"/>
        </w:rPr>
      </w:pPr>
    </w:p>
    <w:p w:rsidR="00152FD0" w:rsidRPr="00152FD0" w:rsidRDefault="00152FD0" w:rsidP="00152FD0">
      <w:pPr>
        <w:spacing w:after="0" w:line="240" w:lineRule="auto"/>
        <w:jc w:val="center"/>
        <w:rPr>
          <w:rFonts w:ascii="Calibri" w:eastAsia="Arial" w:hAnsi="Calibri" w:cs="Calibri"/>
          <w:b/>
          <w:sz w:val="24"/>
          <w:szCs w:val="24"/>
          <w:lang w:eastAsia="bg-BG"/>
        </w:rPr>
      </w:pPr>
      <w:r w:rsidRPr="00152FD0">
        <w:rPr>
          <w:rFonts w:ascii="Calibri" w:eastAsia="Arial" w:hAnsi="Calibri" w:cs="Calibri"/>
          <w:b/>
          <w:sz w:val="24"/>
          <w:szCs w:val="24"/>
          <w:lang w:val="en-US" w:eastAsia="bg-BG"/>
        </w:rPr>
        <w:t>А: ГОДНОСТ</w:t>
      </w:r>
    </w:p>
    <w:p w:rsidR="00152FD0" w:rsidRPr="00152FD0" w:rsidRDefault="00152FD0" w:rsidP="00152FD0">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Calibri" w:eastAsia="Calibri" w:hAnsi="Calibri" w:cs="Times New Roman"/>
          <w:b/>
          <w:i/>
          <w:lang w:eastAsia="bg-BG"/>
        </w:rPr>
      </w:pPr>
      <w:r w:rsidRPr="00152FD0">
        <w:rPr>
          <w:rFonts w:ascii="Calibri" w:eastAsia="Calibri" w:hAnsi="Calibri" w:cs="Times New Roman"/>
          <w:b/>
          <w:i/>
          <w:lang w:eastAsia="bg-BG"/>
        </w:rPr>
        <w:lastRenderedPageBreak/>
        <w:t xml:space="preserve">Икономическият оператор следва да предостави информация </w:t>
      </w:r>
      <w:r w:rsidRPr="00152FD0">
        <w:rPr>
          <w:rFonts w:ascii="Calibri" w:eastAsia="Calibri" w:hAnsi="Calibri" w:cs="Times New Roman"/>
          <w:b/>
          <w:i/>
          <w:u w:val="single"/>
          <w:lang w:eastAsia="bg-BG"/>
        </w:rPr>
        <w:t>само</w:t>
      </w:r>
      <w:r w:rsidRPr="00152FD0">
        <w:rPr>
          <w:rFonts w:ascii="Calibri" w:eastAsia="Calibri" w:hAnsi="Calibri" w:cs="Times New Roman"/>
          <w:b/>
          <w:i/>
          <w:lan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5245"/>
      </w:tblGrid>
      <w:tr w:rsidR="00152FD0" w:rsidRPr="00152FD0" w:rsidTr="00A82895">
        <w:tc>
          <w:tcPr>
            <w:tcW w:w="4644"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sz w:val="24"/>
                <w:lang w:eastAsia="bg-BG"/>
              </w:rPr>
            </w:pPr>
            <w:r w:rsidRPr="00152FD0">
              <w:rPr>
                <w:rFonts w:ascii="Times New Roman" w:eastAsia="Calibri" w:hAnsi="Times New Roman" w:cs="Times New Roman"/>
                <w:b/>
                <w:i/>
                <w:lang w:eastAsia="bg-BG"/>
              </w:rPr>
              <w:t>Годност</w:t>
            </w:r>
          </w:p>
        </w:tc>
        <w:tc>
          <w:tcPr>
            <w:tcW w:w="5245"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sz w:val="24"/>
                <w:lang w:eastAsia="bg-BG"/>
              </w:rPr>
            </w:pPr>
            <w:r w:rsidRPr="00152FD0">
              <w:rPr>
                <w:rFonts w:ascii="Times New Roman" w:eastAsia="Calibri" w:hAnsi="Times New Roman" w:cs="Times New Roman"/>
                <w:b/>
                <w:i/>
                <w:lang w:eastAsia="bg-BG"/>
              </w:rPr>
              <w:t>Отговор:</w:t>
            </w:r>
          </w:p>
        </w:tc>
      </w:tr>
      <w:tr w:rsidR="00152FD0" w:rsidRPr="00152FD0" w:rsidTr="00A82895">
        <w:tc>
          <w:tcPr>
            <w:tcW w:w="4644"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xml:space="preserve">1) </w:t>
            </w:r>
            <w:r w:rsidRPr="000A68DC">
              <w:rPr>
                <w:rFonts w:ascii="Times New Roman" w:eastAsia="Arial" w:hAnsi="Times New Roman" w:cs="Times New Roman"/>
                <w:b/>
                <w:lang w:val="ru-RU" w:eastAsia="bg-BG"/>
              </w:rPr>
              <w:t>Той е вписан в съответния професионален или търговски регистър</w:t>
            </w:r>
            <w:r w:rsidRPr="000A68DC">
              <w:rPr>
                <w:rFonts w:ascii="Times New Roman" w:eastAsia="Arial" w:hAnsi="Times New Roman" w:cs="Times New Roman"/>
                <w:lang w:val="ru-RU" w:eastAsia="bg-BG"/>
              </w:rPr>
              <w:t xml:space="preserve"> в държавата членка, в която е установен</w:t>
            </w:r>
            <w:r w:rsidRPr="00152FD0">
              <w:rPr>
                <w:rFonts w:ascii="Times New Roman" w:eastAsia="Arial" w:hAnsi="Times New Roman" w:cs="Times New Roman"/>
                <w:vertAlign w:val="superscript"/>
                <w:lang w:val="en-US" w:eastAsia="bg-BG"/>
              </w:rPr>
              <w:footnoteReference w:id="30"/>
            </w:r>
            <w:r w:rsidRPr="000A68DC">
              <w:rPr>
                <w:rFonts w:ascii="Times New Roman" w:eastAsia="Arial" w:hAnsi="Times New Roman" w:cs="Times New Roman"/>
                <w:lang w:val="ru-RU" w:eastAsia="bg-BG"/>
              </w:rPr>
              <w:t>:</w:t>
            </w:r>
            <w:r w:rsidRPr="000A68DC">
              <w:rPr>
                <w:rFonts w:ascii="Times New Roman" w:eastAsia="Arial" w:hAnsi="Times New Roman" w:cs="Times New Roman"/>
                <w:lang w:val="ru-RU" w:eastAsia="bg-BG"/>
              </w:rPr>
              <w:br/>
            </w:r>
            <w:r w:rsidRPr="000A68DC">
              <w:rPr>
                <w:rFonts w:ascii="Times New Roman" w:eastAsia="Arial" w:hAnsi="Times New Roman" w:cs="Times New Roman"/>
                <w:i/>
                <w:lang w:val="ru-RU" w:eastAsia="bg-BG"/>
              </w:rPr>
              <w:t>Ако съответните документи са на разположение в електронен формат, моля, посочете:</w:t>
            </w:r>
          </w:p>
        </w:tc>
        <w:tc>
          <w:tcPr>
            <w:tcW w:w="5245"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eastAsia="bg-BG"/>
              </w:rPr>
            </w:pPr>
            <w:r w:rsidRPr="001A48C8">
              <w:rPr>
                <w:rFonts w:ascii="Times New Roman" w:eastAsia="Arial" w:hAnsi="Times New Roman" w:cs="Times New Roman"/>
                <w:lang w:val="ru-RU" w:eastAsia="bg-BG"/>
              </w:rPr>
              <w:t>[…]</w:t>
            </w:r>
          </w:p>
          <w:p w:rsidR="00152FD0" w:rsidRPr="00152FD0" w:rsidRDefault="00152FD0" w:rsidP="00152FD0">
            <w:pPr>
              <w:spacing w:after="0" w:line="240" w:lineRule="auto"/>
              <w:jc w:val="center"/>
              <w:rPr>
                <w:rFonts w:ascii="Times New Roman" w:eastAsia="Arial" w:hAnsi="Times New Roman" w:cs="Times New Roman"/>
                <w:lang w:eastAsia="bg-BG"/>
              </w:rPr>
            </w:pPr>
            <w:r w:rsidRPr="00544D11">
              <w:rPr>
                <w:rFonts w:ascii="Times New Roman" w:eastAsia="Arial" w:hAnsi="Times New Roman" w:cs="Times New Roman"/>
                <w:lang w:val="ru-RU" w:eastAsia="bg-BG"/>
              </w:rPr>
              <w:t>(</w:t>
            </w:r>
            <w:r w:rsidRPr="00544D11">
              <w:rPr>
                <w:rFonts w:ascii="Times New Roman" w:eastAsia="Arial" w:hAnsi="Times New Roman" w:cs="Times New Roman"/>
                <w:i/>
                <w:lang w:val="ru-RU" w:eastAsia="bg-BG"/>
              </w:rPr>
              <w:t>уеб адрес, орган или служба, издаващи документа, точно позоваване на документа</w:t>
            </w:r>
            <w:r w:rsidRPr="00544D11">
              <w:rPr>
                <w:rFonts w:ascii="Times New Roman" w:eastAsia="Arial" w:hAnsi="Times New Roman" w:cs="Times New Roman"/>
                <w:lang w:val="ru-RU" w:eastAsia="bg-BG"/>
              </w:rPr>
              <w:t>):</w:t>
            </w:r>
            <w:r w:rsidRPr="00544D11">
              <w:rPr>
                <w:rFonts w:ascii="Times New Roman" w:eastAsia="Arial" w:hAnsi="Times New Roman" w:cs="Times New Roman"/>
                <w:i/>
                <w:lang w:val="ru-RU" w:eastAsia="bg-BG"/>
              </w:rPr>
              <w:t xml:space="preserve"> </w:t>
            </w:r>
            <w:r w:rsidRPr="00544D11">
              <w:rPr>
                <w:rFonts w:ascii="Times New Roman" w:eastAsia="Arial" w:hAnsi="Times New Roman" w:cs="Times New Roman"/>
                <w:lang w:val="ru-RU" w:eastAsia="bg-BG"/>
              </w:rPr>
              <w:t>[……][……][……][……]</w:t>
            </w:r>
          </w:p>
          <w:p w:rsidR="00152FD0" w:rsidRPr="00152FD0" w:rsidRDefault="00152FD0" w:rsidP="00152FD0">
            <w:pPr>
              <w:spacing w:after="0" w:line="240" w:lineRule="auto"/>
              <w:jc w:val="center"/>
              <w:rPr>
                <w:rFonts w:ascii="Times New Roman" w:eastAsia="Arial" w:hAnsi="Times New Roman" w:cs="Times New Roman"/>
                <w:lang w:eastAsia="bg-BG"/>
              </w:rPr>
            </w:pPr>
          </w:p>
          <w:p w:rsidR="00152FD0" w:rsidRPr="00152FD0" w:rsidRDefault="00152FD0" w:rsidP="00152FD0">
            <w:pPr>
              <w:spacing w:after="0" w:line="240" w:lineRule="auto"/>
              <w:jc w:val="center"/>
              <w:rPr>
                <w:rFonts w:ascii="Times New Roman" w:eastAsia="Arial" w:hAnsi="Times New Roman" w:cs="Times New Roman"/>
                <w:lang w:eastAsia="bg-BG"/>
              </w:rPr>
            </w:pPr>
            <w:r w:rsidRPr="00544D11">
              <w:rPr>
                <w:rFonts w:ascii="Times New Roman" w:eastAsia="Arial" w:hAnsi="Times New Roman" w:cs="Times New Roman"/>
                <w:lang w:val="ru-RU" w:eastAsia="bg-BG"/>
              </w:rPr>
              <w:t xml:space="preserve"> (</w:t>
            </w:r>
            <w:r w:rsidRPr="00544D11">
              <w:rPr>
                <w:rFonts w:ascii="Times New Roman" w:eastAsia="Arial" w:hAnsi="Times New Roman" w:cs="Times New Roman"/>
                <w:i/>
                <w:lang w:val="ru-RU" w:eastAsia="bg-BG"/>
              </w:rPr>
              <w:t>уеб адрес, орган или служба, издаващи документа, точно позоваване на документа</w:t>
            </w:r>
            <w:r w:rsidRPr="00544D11">
              <w:rPr>
                <w:rFonts w:ascii="Times New Roman" w:eastAsia="Arial" w:hAnsi="Times New Roman" w:cs="Times New Roman"/>
                <w:lang w:val="ru-RU" w:eastAsia="bg-BG"/>
              </w:rPr>
              <w:t>):</w:t>
            </w:r>
            <w:r w:rsidRPr="00544D11">
              <w:rPr>
                <w:rFonts w:ascii="Times New Roman" w:eastAsia="Arial" w:hAnsi="Times New Roman" w:cs="Times New Roman"/>
                <w:i/>
                <w:lang w:val="ru-RU" w:eastAsia="bg-BG"/>
              </w:rPr>
              <w:t xml:space="preserve"> </w:t>
            </w:r>
            <w:r w:rsidRPr="00544D11">
              <w:rPr>
                <w:rFonts w:ascii="Times New Roman" w:eastAsia="Arial" w:hAnsi="Times New Roman" w:cs="Times New Roman"/>
                <w:lang w:val="ru-RU" w:eastAsia="bg-BG"/>
              </w:rPr>
              <w:t>[……][……][……][……]</w:t>
            </w:r>
          </w:p>
        </w:tc>
      </w:tr>
      <w:tr w:rsidR="00152FD0" w:rsidRPr="00152FD0" w:rsidTr="00A82895">
        <w:tc>
          <w:tcPr>
            <w:tcW w:w="4644" w:type="dxa"/>
            <w:shd w:val="clear" w:color="auto" w:fill="auto"/>
          </w:tcPr>
          <w:p w:rsidR="00152FD0" w:rsidRPr="000A68DC" w:rsidRDefault="00152FD0" w:rsidP="00152FD0">
            <w:pPr>
              <w:spacing w:after="0" w:line="240" w:lineRule="auto"/>
              <w:jc w:val="both"/>
              <w:rPr>
                <w:rFonts w:ascii="Times New Roman" w:eastAsia="Arial" w:hAnsi="Times New Roman" w:cs="Times New Roman"/>
                <w:b/>
                <w:lang w:val="ru-RU" w:eastAsia="bg-BG"/>
              </w:rPr>
            </w:pPr>
            <w:r w:rsidRPr="00544D11">
              <w:rPr>
                <w:rFonts w:ascii="Times New Roman" w:eastAsia="Arial" w:hAnsi="Times New Roman" w:cs="Times New Roman"/>
                <w:b/>
                <w:lang w:val="ru-RU" w:eastAsia="bg-BG"/>
              </w:rPr>
              <w:t>2) При поръчки за услуги:</w:t>
            </w:r>
            <w:r w:rsidRPr="00544D11">
              <w:rPr>
                <w:rFonts w:ascii="Times New Roman" w:eastAsia="Arial" w:hAnsi="Times New Roman" w:cs="Times New Roman"/>
                <w:lang w:val="ru-RU" w:eastAsia="bg-BG"/>
              </w:rPr>
              <w:br/>
              <w:t xml:space="preserve">Необходимо ли е специално </w:t>
            </w:r>
            <w:r w:rsidRPr="00544D11">
              <w:rPr>
                <w:rFonts w:ascii="Times New Roman" w:eastAsia="Arial" w:hAnsi="Times New Roman" w:cs="Times New Roman"/>
                <w:b/>
                <w:lang w:val="ru-RU" w:eastAsia="bg-BG"/>
              </w:rPr>
              <w:t>разрешение</w:t>
            </w:r>
            <w:r w:rsidRPr="00544D11">
              <w:rPr>
                <w:rFonts w:ascii="Times New Roman" w:eastAsia="Arial" w:hAnsi="Times New Roman" w:cs="Times New Roman"/>
                <w:lang w:val="ru-RU" w:eastAsia="bg-BG"/>
              </w:rPr>
              <w:t xml:space="preserve"> или </w:t>
            </w:r>
            <w:r w:rsidRPr="00544D11">
              <w:rPr>
                <w:rFonts w:ascii="Times New Roman" w:eastAsia="Arial" w:hAnsi="Times New Roman" w:cs="Times New Roman"/>
                <w:b/>
                <w:lang w:val="ru-RU" w:eastAsia="bg-BG"/>
              </w:rPr>
              <w:t>членство</w:t>
            </w:r>
            <w:r w:rsidRPr="00544D11">
              <w:rPr>
                <w:rFonts w:ascii="Times New Roman" w:eastAsia="Arial" w:hAnsi="Times New Roman" w:cs="Times New Roman"/>
                <w:lang w:val="ru-RU" w:eastAsia="bg-BG"/>
              </w:rPr>
              <w:t xml:space="preserve"> в определена организация, за да може икономическият оператор да изпълни съответната услуга в държавата на установяване? </w:t>
            </w:r>
            <w:r w:rsidRPr="00544D11">
              <w:rPr>
                <w:rFonts w:ascii="Times New Roman" w:eastAsia="Arial" w:hAnsi="Times New Roman" w:cs="Times New Roman"/>
                <w:lang w:val="ru-RU" w:eastAsia="bg-BG"/>
              </w:rPr>
              <w:br/>
            </w:r>
            <w:r w:rsidRPr="000A68DC">
              <w:rPr>
                <w:rFonts w:ascii="Times New Roman" w:eastAsia="Arial" w:hAnsi="Times New Roman" w:cs="Times New Roman"/>
                <w:i/>
                <w:lang w:val="ru-RU" w:eastAsia="bg-BG"/>
              </w:rPr>
              <w:t>Ако съответните документи са на разположение в електронен формат, моля, посочете:</w:t>
            </w:r>
          </w:p>
        </w:tc>
        <w:tc>
          <w:tcPr>
            <w:tcW w:w="5245" w:type="dxa"/>
            <w:shd w:val="clear" w:color="auto" w:fill="auto"/>
          </w:tcPr>
          <w:p w:rsidR="00152FD0" w:rsidRPr="000A68DC" w:rsidRDefault="00152FD0" w:rsidP="00152FD0">
            <w:pPr>
              <w:spacing w:after="0" w:line="240" w:lineRule="auto"/>
              <w:jc w:val="center"/>
              <w:rPr>
                <w:rFonts w:ascii="Times New Roman" w:eastAsia="Arial" w:hAnsi="Times New Roman" w:cs="Times New Roman"/>
                <w:lang w:val="ru-RU" w:eastAsia="bg-BG"/>
              </w:rPr>
            </w:pPr>
            <w:r w:rsidRPr="00544D11">
              <w:rPr>
                <w:rFonts w:ascii="Times New Roman" w:eastAsia="Arial" w:hAnsi="Times New Roman" w:cs="Times New Roman"/>
                <w:lang w:val="ru-RU" w:eastAsia="bg-BG"/>
              </w:rPr>
              <w:br/>
              <w:t>[] Да [] Не</w:t>
            </w:r>
            <w:r w:rsidRPr="00152FD0">
              <w:rPr>
                <w:rFonts w:ascii="Times New Roman" w:eastAsia="Arial" w:hAnsi="Times New Roman" w:cs="Times New Roman"/>
                <w:lang w:eastAsia="bg-BG"/>
              </w:rPr>
              <w:t xml:space="preserve"> </w:t>
            </w:r>
            <w:r w:rsidRPr="00544D11">
              <w:rPr>
                <w:rFonts w:ascii="Times New Roman" w:eastAsia="Arial" w:hAnsi="Times New Roman" w:cs="Times New Roman"/>
                <w:lang w:val="ru-RU" w:eastAsia="bg-BG"/>
              </w:rPr>
              <w:t>Ако да, моля посочете какво и дали икономическият оператор го притежава: […]</w:t>
            </w:r>
            <w:r w:rsidRPr="00152FD0">
              <w:rPr>
                <w:rFonts w:ascii="Times New Roman" w:eastAsia="Arial" w:hAnsi="Times New Roman" w:cs="Times New Roman"/>
                <w:lang w:eastAsia="bg-BG"/>
              </w:rPr>
              <w:t xml:space="preserve">        </w:t>
            </w:r>
            <w:r w:rsidRPr="000A68DC">
              <w:rPr>
                <w:rFonts w:ascii="Times New Roman" w:eastAsia="Arial" w:hAnsi="Times New Roman" w:cs="Times New Roman"/>
                <w:lang w:val="ru-RU" w:eastAsia="bg-BG"/>
              </w:rPr>
              <w:t>(</w:t>
            </w:r>
            <w:r w:rsidRPr="000A68DC">
              <w:rPr>
                <w:rFonts w:ascii="Times New Roman" w:eastAsia="Arial" w:hAnsi="Times New Roman" w:cs="Times New Roman"/>
                <w:i/>
                <w:lang w:val="ru-RU" w:eastAsia="bg-BG"/>
              </w:rPr>
              <w:t>уеб адрес, орган или служба, издаващи документа, точно позоваване на документа</w:t>
            </w:r>
            <w:r w:rsidRPr="000A68DC">
              <w:rPr>
                <w:rFonts w:ascii="Times New Roman" w:eastAsia="Arial" w:hAnsi="Times New Roman" w:cs="Times New Roman"/>
                <w:lang w:val="ru-RU" w:eastAsia="bg-BG"/>
              </w:rPr>
              <w:t>):</w:t>
            </w:r>
            <w:r w:rsidRPr="000A68DC">
              <w:rPr>
                <w:rFonts w:ascii="Times New Roman" w:eastAsia="Arial" w:hAnsi="Times New Roman" w:cs="Times New Roman"/>
                <w:i/>
                <w:lang w:val="ru-RU" w:eastAsia="bg-BG"/>
              </w:rPr>
              <w:t xml:space="preserve"> </w:t>
            </w:r>
            <w:r w:rsidRPr="000A68DC">
              <w:rPr>
                <w:rFonts w:ascii="Times New Roman" w:eastAsia="Arial" w:hAnsi="Times New Roman" w:cs="Times New Roman"/>
                <w:lang w:val="ru-RU" w:eastAsia="bg-BG"/>
              </w:rPr>
              <w:t>[……][……][……][……]</w:t>
            </w:r>
          </w:p>
        </w:tc>
      </w:tr>
    </w:tbl>
    <w:p w:rsidR="00152FD0" w:rsidRPr="000A68DC" w:rsidRDefault="00152FD0" w:rsidP="00152FD0">
      <w:pPr>
        <w:spacing w:after="0" w:line="240" w:lineRule="auto"/>
        <w:jc w:val="center"/>
        <w:rPr>
          <w:rFonts w:ascii="Calibri" w:eastAsia="Arial" w:hAnsi="Calibri" w:cs="Calibri"/>
          <w:b/>
          <w:sz w:val="24"/>
          <w:szCs w:val="24"/>
          <w:lang w:val="ru-RU" w:eastAsia="bg-BG"/>
        </w:rPr>
      </w:pPr>
    </w:p>
    <w:p w:rsidR="00152FD0" w:rsidRPr="00152FD0" w:rsidRDefault="00152FD0" w:rsidP="00152FD0">
      <w:pPr>
        <w:spacing w:after="0" w:line="240" w:lineRule="auto"/>
        <w:jc w:val="center"/>
        <w:rPr>
          <w:rFonts w:ascii="Times New Roman" w:eastAsia="Arial" w:hAnsi="Times New Roman" w:cs="Times New Roman"/>
          <w:b/>
          <w:sz w:val="24"/>
          <w:szCs w:val="24"/>
          <w:lang w:eastAsia="bg-BG"/>
        </w:rPr>
      </w:pPr>
      <w:r w:rsidRPr="000A68DC">
        <w:rPr>
          <w:rFonts w:ascii="Times New Roman" w:eastAsia="Arial" w:hAnsi="Times New Roman" w:cs="Times New Roman"/>
          <w:b/>
          <w:sz w:val="24"/>
          <w:szCs w:val="24"/>
          <w:lang w:val="ru-RU" w:eastAsia="bg-BG"/>
        </w:rPr>
        <w:t>Б: ИКОНОМИЧЕСКО И ФИНАНСОВО СЪСТОЯНИЕ</w:t>
      </w:r>
    </w:p>
    <w:p w:rsidR="00152FD0" w:rsidRPr="00152FD0" w:rsidRDefault="00152FD0" w:rsidP="00152FD0">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 xml:space="preserve">Икономическият оператор следва да предостави информация </w:t>
      </w:r>
      <w:r w:rsidRPr="00152FD0">
        <w:rPr>
          <w:rFonts w:ascii="Times New Roman" w:eastAsia="Calibri" w:hAnsi="Times New Roman" w:cs="Times New Roman"/>
          <w:b/>
          <w:i/>
          <w:u w:val="single"/>
          <w:lang w:eastAsia="bg-BG"/>
        </w:rPr>
        <w:t>само</w:t>
      </w:r>
      <w:r w:rsidRPr="00152FD0">
        <w:rPr>
          <w:rFonts w:ascii="Times New Roman" w:eastAsia="Calibri" w:hAnsi="Times New Roman" w:cs="Times New Roman"/>
          <w:b/>
          <w:i/>
          <w:lan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 </w:t>
      </w:r>
    </w:p>
    <w:p w:rsidR="00152FD0" w:rsidRPr="00152FD0" w:rsidRDefault="00152FD0" w:rsidP="00152FD0">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center"/>
        <w:rPr>
          <w:rFonts w:ascii="Times New Roman" w:eastAsia="Calibri" w:hAnsi="Times New Roman" w:cs="Times New Roman"/>
          <w:b/>
          <w:i/>
          <w:lang w:eastAsia="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4536"/>
      </w:tblGrid>
      <w:tr w:rsidR="00152FD0" w:rsidRPr="00152FD0" w:rsidTr="00A82895">
        <w:tc>
          <w:tcPr>
            <w:tcW w:w="5353"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Икономическо и финансово състояние</w:t>
            </w:r>
          </w:p>
        </w:tc>
        <w:tc>
          <w:tcPr>
            <w:tcW w:w="4536"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Отговор:</w:t>
            </w:r>
          </w:p>
        </w:tc>
      </w:tr>
      <w:tr w:rsidR="00152FD0" w:rsidRPr="00152FD0" w:rsidTr="00A82895">
        <w:tc>
          <w:tcPr>
            <w:tcW w:w="5353"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eastAsia="bg-BG"/>
              </w:rPr>
            </w:pPr>
            <w:r w:rsidRPr="000A68DC">
              <w:rPr>
                <w:rFonts w:ascii="Times New Roman" w:eastAsia="Arial" w:hAnsi="Times New Roman" w:cs="Times New Roman"/>
                <w:lang w:val="ru-RU" w:eastAsia="bg-BG"/>
              </w:rPr>
              <w:t xml:space="preserve">1а) Неговият („общ“) </w:t>
            </w:r>
            <w:r w:rsidRPr="000A68DC">
              <w:rPr>
                <w:rFonts w:ascii="Times New Roman" w:eastAsia="Arial" w:hAnsi="Times New Roman" w:cs="Times New Roman"/>
                <w:b/>
                <w:lang w:val="ru-RU" w:eastAsia="bg-BG"/>
              </w:rPr>
              <w:t>годишен оборот</w:t>
            </w:r>
            <w:r w:rsidRPr="000A68DC">
              <w:rPr>
                <w:rFonts w:ascii="Times New Roman" w:eastAsia="Arial" w:hAnsi="Times New Roman" w:cs="Times New Roman"/>
                <w:lang w:val="ru-RU" w:eastAsia="bg-BG"/>
              </w:rPr>
              <w:t xml:space="preserve"> за броя финансови години, изисквани в съответното обявление или в документацията за поръчката, е както следва:</w:t>
            </w:r>
            <w:r w:rsidRPr="00152FD0">
              <w:rPr>
                <w:rFonts w:ascii="Times New Roman" w:eastAsia="Arial" w:hAnsi="Times New Roman" w:cs="Times New Roman"/>
                <w:lang w:eastAsia="bg-BG"/>
              </w:rPr>
              <w:t xml:space="preserve"> </w:t>
            </w:r>
          </w:p>
          <w:p w:rsidR="00152FD0" w:rsidRPr="00152FD0" w:rsidRDefault="00152FD0" w:rsidP="00152FD0">
            <w:pPr>
              <w:spacing w:after="0" w:line="240" w:lineRule="auto"/>
              <w:jc w:val="both"/>
              <w:rPr>
                <w:rFonts w:ascii="Times New Roman" w:eastAsia="Arial" w:hAnsi="Times New Roman" w:cs="Times New Roman"/>
                <w:b/>
                <w:lang w:eastAsia="bg-BG"/>
              </w:rPr>
            </w:pPr>
            <w:r w:rsidRPr="000A68DC">
              <w:rPr>
                <w:rFonts w:ascii="Times New Roman" w:eastAsia="Arial" w:hAnsi="Times New Roman" w:cs="Times New Roman"/>
                <w:b/>
                <w:u w:val="single"/>
                <w:lang w:val="ru-RU" w:eastAsia="bg-BG"/>
              </w:rPr>
              <w:t>и/или</w:t>
            </w:r>
            <w:r w:rsidRPr="000A68DC">
              <w:rPr>
                <w:rFonts w:ascii="Times New Roman" w:eastAsia="Arial" w:hAnsi="Times New Roman" w:cs="Times New Roman"/>
                <w:lang w:val="ru-RU" w:eastAsia="bg-BG"/>
              </w:rPr>
              <w:t xml:space="preserve"> 1б) Неговият </w:t>
            </w:r>
            <w:r w:rsidRPr="000A68DC">
              <w:rPr>
                <w:rFonts w:ascii="Times New Roman" w:eastAsia="Arial" w:hAnsi="Times New Roman" w:cs="Times New Roman"/>
                <w:b/>
                <w:lang w:val="ru-RU" w:eastAsia="bg-BG"/>
              </w:rPr>
              <w:t>среден</w:t>
            </w:r>
            <w:r w:rsidRPr="000A68DC">
              <w:rPr>
                <w:rFonts w:ascii="Times New Roman" w:eastAsia="Arial" w:hAnsi="Times New Roman" w:cs="Times New Roman"/>
                <w:lang w:val="ru-RU" w:eastAsia="bg-BG"/>
              </w:rPr>
              <w:t xml:space="preserve"> годишен </w:t>
            </w:r>
            <w:r w:rsidRPr="000A68DC">
              <w:rPr>
                <w:rFonts w:ascii="Times New Roman" w:eastAsia="Arial" w:hAnsi="Times New Roman" w:cs="Times New Roman"/>
                <w:b/>
                <w:lang w:val="ru-RU" w:eastAsia="bg-BG"/>
              </w:rPr>
              <w:t>оборот за броя години, изисквани в съответното обявление или в документацията за поръчката, е както следва</w:t>
            </w:r>
            <w:r w:rsidRPr="00152FD0">
              <w:rPr>
                <w:rFonts w:ascii="Times New Roman" w:eastAsia="Arial" w:hAnsi="Times New Roman" w:cs="Times New Roman"/>
                <w:b/>
                <w:vertAlign w:val="superscript"/>
                <w:lang w:val="en-US" w:eastAsia="bg-BG"/>
              </w:rPr>
              <w:footnoteReference w:id="31"/>
            </w:r>
            <w:r w:rsidRPr="000A68DC">
              <w:rPr>
                <w:rFonts w:ascii="Times New Roman" w:eastAsia="Arial" w:hAnsi="Times New Roman" w:cs="Times New Roman"/>
                <w:b/>
                <w:lang w:val="ru-RU" w:eastAsia="bg-BG"/>
              </w:rPr>
              <w:t>:</w:t>
            </w:r>
            <w:r w:rsidRPr="00152FD0">
              <w:rPr>
                <w:rFonts w:ascii="Times New Roman" w:eastAsia="Arial" w:hAnsi="Times New Roman" w:cs="Times New Roman"/>
                <w:b/>
                <w:lang w:eastAsia="bg-BG"/>
              </w:rPr>
              <w:t xml:space="preserve"> </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i/>
                <w:lang w:val="ru-RU" w:eastAsia="bg-BG"/>
              </w:rPr>
              <w:t>Ако съответните документи са на разположение в електронен формат, моля, посочете:</w:t>
            </w:r>
          </w:p>
        </w:tc>
        <w:tc>
          <w:tcPr>
            <w:tcW w:w="4536"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eastAsia="bg-BG"/>
              </w:rPr>
            </w:pPr>
            <w:r w:rsidRPr="000A68DC">
              <w:rPr>
                <w:rFonts w:ascii="Times New Roman" w:eastAsia="Arial" w:hAnsi="Times New Roman" w:cs="Times New Roman"/>
                <w:lang w:val="ru-RU" w:eastAsia="bg-BG"/>
              </w:rPr>
              <w:t>година: [……] оборот:[……][…]валута</w:t>
            </w:r>
            <w:r w:rsidRPr="000A68DC">
              <w:rPr>
                <w:rFonts w:ascii="Times New Roman" w:eastAsia="Arial" w:hAnsi="Times New Roman" w:cs="Times New Roman"/>
                <w:lang w:val="ru-RU" w:eastAsia="bg-BG"/>
              </w:rPr>
              <w:br/>
              <w:t>година: [……] оборот:[……][…]валута година: [……] оборот:[……][…]валута</w:t>
            </w:r>
            <w:r w:rsidRPr="000A68DC">
              <w:rPr>
                <w:rFonts w:ascii="Times New Roman" w:eastAsia="Arial" w:hAnsi="Times New Roman" w:cs="Times New Roman"/>
                <w:lang w:val="ru-RU" w:eastAsia="bg-BG"/>
              </w:rPr>
              <w:br/>
            </w:r>
            <w:r w:rsidRPr="000A68DC">
              <w:rPr>
                <w:rFonts w:ascii="Times New Roman" w:eastAsia="Arial" w:hAnsi="Times New Roman" w:cs="Times New Roman"/>
                <w:lang w:val="ru-RU" w:eastAsia="bg-BG"/>
              </w:rPr>
              <w:br/>
              <w:t>(брой години, среден оборот)</w:t>
            </w:r>
            <w:r w:rsidRPr="000A68DC">
              <w:rPr>
                <w:rFonts w:ascii="Times New Roman" w:eastAsia="Arial" w:hAnsi="Times New Roman" w:cs="Times New Roman"/>
                <w:b/>
                <w:lang w:val="ru-RU" w:eastAsia="bg-BG"/>
              </w:rPr>
              <w:t>:</w:t>
            </w:r>
            <w:r w:rsidRPr="000A68DC">
              <w:rPr>
                <w:rFonts w:ascii="Times New Roman" w:eastAsia="Arial" w:hAnsi="Times New Roman" w:cs="Times New Roman"/>
                <w:lang w:val="ru-RU" w:eastAsia="bg-BG"/>
              </w:rPr>
              <w:t xml:space="preserve"> [……],[……][…]валута</w:t>
            </w:r>
            <w:r w:rsidRPr="000A68DC">
              <w:rPr>
                <w:rFonts w:ascii="Times New Roman" w:eastAsia="Arial" w:hAnsi="Times New Roman" w:cs="Times New Roman"/>
                <w:lang w:val="ru-RU" w:eastAsia="bg-BG"/>
              </w:rPr>
              <w:br/>
            </w:r>
            <w:r w:rsidRPr="000A68DC">
              <w:rPr>
                <w:rFonts w:ascii="Times New Roman" w:eastAsia="Arial" w:hAnsi="Times New Roman" w:cs="Times New Roman"/>
                <w:i/>
                <w:lang w:val="ru-RU" w:eastAsia="bg-BG"/>
              </w:rPr>
              <w:t xml:space="preserve">(уеб адрес, орган или служба, издаващи документа, точно позоваване на документа): </w:t>
            </w:r>
            <w:r w:rsidRPr="000A68DC">
              <w:rPr>
                <w:rFonts w:ascii="Times New Roman" w:eastAsia="Arial" w:hAnsi="Times New Roman" w:cs="Times New Roman"/>
                <w:lang w:val="ru-RU" w:eastAsia="bg-BG"/>
              </w:rPr>
              <w:t>[……][……][……][……]</w:t>
            </w:r>
          </w:p>
        </w:tc>
      </w:tr>
      <w:tr w:rsidR="00152FD0" w:rsidRPr="00152FD0" w:rsidTr="00A82895">
        <w:tc>
          <w:tcPr>
            <w:tcW w:w="5353"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xml:space="preserve">2а) Неговият („конкретен“) годишен </w:t>
            </w:r>
            <w:r w:rsidRPr="000A68DC">
              <w:rPr>
                <w:rFonts w:ascii="Times New Roman" w:eastAsia="Arial" w:hAnsi="Times New Roman" w:cs="Times New Roman"/>
                <w:b/>
                <w:lang w:val="ru-RU" w:eastAsia="bg-BG"/>
              </w:rPr>
              <w:t>оборот в стопанската област, обхваната от поръчката</w:t>
            </w:r>
            <w:r w:rsidRPr="000A68DC">
              <w:rPr>
                <w:rFonts w:ascii="Times New Roman" w:eastAsia="Arial" w:hAnsi="Times New Roman" w:cs="Times New Roman"/>
                <w:lang w:val="ru-RU" w:eastAsia="bg-BG"/>
              </w:rPr>
              <w:t xml:space="preserve"> и посочена в съответното обявление,</w:t>
            </w:r>
            <w:r w:rsidRPr="000A68DC">
              <w:rPr>
                <w:rFonts w:ascii="Times New Roman" w:eastAsia="Arial" w:hAnsi="Times New Roman" w:cs="Times New Roman"/>
                <w:b/>
                <w:i/>
                <w:lang w:val="ru-RU" w:eastAsia="bg-BG"/>
              </w:rPr>
              <w:t xml:space="preserve"> </w:t>
            </w:r>
            <w:r w:rsidRPr="000A68DC">
              <w:rPr>
                <w:rFonts w:ascii="Times New Roman" w:eastAsia="Arial" w:hAnsi="Times New Roman" w:cs="Times New Roman"/>
                <w:lang w:val="ru-RU" w:eastAsia="bg-BG"/>
              </w:rPr>
              <w:t xml:space="preserve"> или в документацията за поръчката, за изисквания брой финансови години, е както следва:</w:t>
            </w:r>
            <w:r w:rsidRPr="000A68DC">
              <w:rPr>
                <w:rFonts w:ascii="Times New Roman" w:eastAsia="Arial" w:hAnsi="Times New Roman" w:cs="Times New Roman"/>
                <w:lang w:val="ru-RU" w:eastAsia="bg-BG"/>
              </w:rPr>
              <w:br/>
            </w:r>
            <w:r w:rsidRPr="000A68DC">
              <w:rPr>
                <w:rFonts w:ascii="Times New Roman" w:eastAsia="Arial" w:hAnsi="Times New Roman" w:cs="Times New Roman"/>
                <w:b/>
                <w:i/>
                <w:u w:val="single"/>
                <w:lang w:val="ru-RU" w:eastAsia="bg-BG"/>
              </w:rPr>
              <w:t>и/или</w:t>
            </w:r>
            <w:r w:rsidRPr="00152FD0">
              <w:rPr>
                <w:rFonts w:ascii="Times New Roman" w:eastAsia="Arial" w:hAnsi="Times New Roman" w:cs="Times New Roman"/>
                <w:b/>
                <w:i/>
                <w:u w:val="single"/>
                <w:lang w:eastAsia="bg-BG"/>
              </w:rPr>
              <w:t xml:space="preserve"> </w:t>
            </w:r>
            <w:r w:rsidRPr="000A68DC">
              <w:rPr>
                <w:rFonts w:ascii="Times New Roman" w:eastAsia="Arial" w:hAnsi="Times New Roman" w:cs="Times New Roman"/>
                <w:lang w:val="ru-RU" w:eastAsia="bg-BG"/>
              </w:rPr>
              <w:t xml:space="preserve">2б) Неговият </w:t>
            </w:r>
            <w:r w:rsidRPr="000A68DC">
              <w:rPr>
                <w:rFonts w:ascii="Times New Roman" w:eastAsia="Arial" w:hAnsi="Times New Roman" w:cs="Times New Roman"/>
                <w:b/>
                <w:lang w:val="ru-RU" w:eastAsia="bg-BG"/>
              </w:rPr>
              <w:t>среден</w:t>
            </w:r>
            <w:r w:rsidRPr="000A68DC">
              <w:rPr>
                <w:rFonts w:ascii="Times New Roman" w:eastAsia="Arial" w:hAnsi="Times New Roman" w:cs="Times New Roman"/>
                <w:lang w:val="ru-RU" w:eastAsia="bg-BG"/>
              </w:rPr>
              <w:t xml:space="preserve"> годишен </w:t>
            </w:r>
            <w:r w:rsidRPr="000A68DC">
              <w:rPr>
                <w:rFonts w:ascii="Times New Roman" w:eastAsia="Arial" w:hAnsi="Times New Roman" w:cs="Times New Roman"/>
                <w:b/>
                <w:lang w:val="ru-RU" w:eastAsia="bg-BG"/>
              </w:rPr>
              <w:t>оборот в областта и за броя години, изисквани в съответното обявление или документацията за поръчката, е както следва</w:t>
            </w:r>
            <w:r w:rsidRPr="00152FD0">
              <w:rPr>
                <w:rFonts w:ascii="Times New Roman" w:eastAsia="Arial" w:hAnsi="Times New Roman" w:cs="Times New Roman"/>
                <w:b/>
                <w:vertAlign w:val="superscript"/>
                <w:lang w:val="en-US" w:eastAsia="bg-BG"/>
              </w:rPr>
              <w:footnoteReference w:id="32"/>
            </w:r>
            <w:r w:rsidRPr="000A68DC">
              <w:rPr>
                <w:rFonts w:ascii="Times New Roman" w:eastAsia="Arial" w:hAnsi="Times New Roman" w:cs="Times New Roman"/>
                <w:lang w:val="ru-RU" w:eastAsia="bg-BG"/>
              </w:rPr>
              <w:t>:</w:t>
            </w:r>
            <w:r w:rsidRPr="000A68DC">
              <w:rPr>
                <w:rFonts w:ascii="Times New Roman" w:eastAsia="Arial" w:hAnsi="Times New Roman" w:cs="Times New Roman"/>
                <w:lang w:val="ru-RU" w:eastAsia="bg-BG"/>
              </w:rPr>
              <w:br/>
            </w:r>
            <w:r w:rsidRPr="000A68DC">
              <w:rPr>
                <w:rFonts w:ascii="Times New Roman" w:eastAsia="Arial" w:hAnsi="Times New Roman" w:cs="Times New Roman"/>
                <w:i/>
                <w:lang w:val="ru-RU" w:eastAsia="bg-BG"/>
              </w:rPr>
              <w:t>Ако съответните документи са на разположение в електронен формат, моля, посочете:</w:t>
            </w:r>
          </w:p>
        </w:tc>
        <w:tc>
          <w:tcPr>
            <w:tcW w:w="4536"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година: [……]</w:t>
            </w:r>
            <w:r w:rsidRPr="00152FD0">
              <w:rPr>
                <w:rFonts w:ascii="Times New Roman" w:eastAsia="Arial" w:hAnsi="Times New Roman" w:cs="Times New Roman"/>
                <w:lang w:val="en-US" w:eastAsia="bg-BG"/>
              </w:rPr>
              <w:t> </w:t>
            </w:r>
            <w:r w:rsidRPr="000A68DC">
              <w:rPr>
                <w:rFonts w:ascii="Times New Roman" w:eastAsia="Arial" w:hAnsi="Times New Roman" w:cs="Times New Roman"/>
                <w:lang w:val="ru-RU" w:eastAsia="bg-BG"/>
              </w:rPr>
              <w:t>оборот:[……][…]валута</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година: [……] оборот:[……][…]валута</w:t>
            </w:r>
          </w:p>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година: [……] оборот:[……][…]валута</w:t>
            </w:r>
            <w:r w:rsidRPr="000A68DC">
              <w:rPr>
                <w:rFonts w:ascii="Times New Roman" w:eastAsia="Arial" w:hAnsi="Times New Roman" w:cs="Times New Roman"/>
                <w:lang w:val="ru-RU" w:eastAsia="bg-BG"/>
              </w:rPr>
              <w:br/>
            </w:r>
            <w:r w:rsidRPr="000A68DC">
              <w:rPr>
                <w:rFonts w:ascii="Times New Roman" w:eastAsia="Arial" w:hAnsi="Times New Roman" w:cs="Times New Roman"/>
                <w:lang w:val="ru-RU" w:eastAsia="bg-BG"/>
              </w:rPr>
              <w:br/>
            </w:r>
            <w:r w:rsidRPr="000A68DC">
              <w:rPr>
                <w:rFonts w:ascii="Times New Roman" w:eastAsia="Arial" w:hAnsi="Times New Roman" w:cs="Times New Roman"/>
                <w:lang w:val="ru-RU" w:eastAsia="bg-BG"/>
              </w:rPr>
              <w:br/>
            </w:r>
            <w:r w:rsidRPr="000A68DC">
              <w:rPr>
                <w:rFonts w:ascii="Times New Roman" w:eastAsia="Arial" w:hAnsi="Times New Roman" w:cs="Times New Roman"/>
                <w:lang w:val="ru-RU" w:eastAsia="bg-BG"/>
              </w:rPr>
              <w:br/>
              <w:t>(брой години, среден оборот): [……],[……][…]валута</w:t>
            </w:r>
          </w:p>
          <w:p w:rsidR="00152FD0" w:rsidRPr="00544D11" w:rsidRDefault="00152FD0" w:rsidP="00152FD0">
            <w:pPr>
              <w:spacing w:after="0" w:line="240" w:lineRule="auto"/>
              <w:jc w:val="both"/>
              <w:rPr>
                <w:rFonts w:ascii="Times New Roman" w:eastAsia="Arial" w:hAnsi="Times New Roman" w:cs="Times New Roman"/>
                <w:lang w:val="ru-RU" w:eastAsia="bg-BG"/>
              </w:rPr>
            </w:pPr>
            <w:r w:rsidRPr="00544D11">
              <w:rPr>
                <w:rFonts w:ascii="Times New Roman" w:eastAsia="Arial" w:hAnsi="Times New Roman" w:cs="Times New Roman"/>
                <w:i/>
                <w:lang w:val="ru-RU" w:eastAsia="bg-BG"/>
              </w:rPr>
              <w:t xml:space="preserve">(уеб адрес, орган или служба, издаващи документа, точно позоваване на документацията): </w:t>
            </w:r>
            <w:r w:rsidRPr="00544D11">
              <w:rPr>
                <w:rFonts w:ascii="Times New Roman" w:eastAsia="Arial" w:hAnsi="Times New Roman" w:cs="Times New Roman"/>
                <w:lang w:val="ru-RU" w:eastAsia="bg-BG"/>
              </w:rPr>
              <w:t>[……][……][……][……]</w:t>
            </w:r>
          </w:p>
        </w:tc>
      </w:tr>
      <w:tr w:rsidR="00152FD0" w:rsidRPr="00152FD0" w:rsidTr="00A82895">
        <w:tc>
          <w:tcPr>
            <w:tcW w:w="5353"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536"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r w:rsidRPr="00152FD0">
              <w:rPr>
                <w:rFonts w:ascii="Times New Roman" w:eastAsia="Arial" w:hAnsi="Times New Roman" w:cs="Times New Roman"/>
                <w:lang w:val="en-US" w:eastAsia="bg-BG"/>
              </w:rPr>
              <w:t>[……]</w:t>
            </w:r>
          </w:p>
        </w:tc>
      </w:tr>
      <w:tr w:rsidR="00152FD0" w:rsidRPr="00152FD0" w:rsidTr="00A82895">
        <w:tc>
          <w:tcPr>
            <w:tcW w:w="5353"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xml:space="preserve">4) Що се отнася до </w:t>
            </w:r>
            <w:r w:rsidRPr="000A68DC">
              <w:rPr>
                <w:rFonts w:ascii="Times New Roman" w:eastAsia="Arial" w:hAnsi="Times New Roman" w:cs="Times New Roman"/>
                <w:b/>
                <w:lang w:val="ru-RU" w:eastAsia="bg-BG"/>
              </w:rPr>
              <w:t>финансовите съотношения</w:t>
            </w:r>
            <w:r w:rsidRPr="00152FD0">
              <w:rPr>
                <w:rFonts w:ascii="Times New Roman" w:eastAsia="Arial" w:hAnsi="Times New Roman" w:cs="Times New Roman"/>
                <w:b/>
                <w:vertAlign w:val="superscript"/>
                <w:lang w:val="en-US" w:eastAsia="bg-BG"/>
              </w:rPr>
              <w:footnoteReference w:id="33"/>
            </w:r>
            <w:r w:rsidRPr="000A68DC">
              <w:rPr>
                <w:rFonts w:ascii="Times New Roman" w:eastAsia="Arial" w:hAnsi="Times New Roman" w:cs="Times New Roman"/>
                <w:lang w:val="ru-RU"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0A68DC">
              <w:rPr>
                <w:rFonts w:ascii="Times New Roman" w:eastAsia="Arial" w:hAnsi="Times New Roman" w:cs="Times New Roman"/>
                <w:lang w:val="ru-RU" w:eastAsia="bg-BG"/>
              </w:rPr>
              <w:br/>
            </w:r>
            <w:r w:rsidRPr="000A68DC">
              <w:rPr>
                <w:rFonts w:ascii="Times New Roman" w:eastAsia="Arial" w:hAnsi="Times New Roman" w:cs="Times New Roman"/>
                <w:i/>
                <w:lang w:val="ru-RU" w:eastAsia="bg-BG"/>
              </w:rPr>
              <w:t>Ако съответните документи са на разположение в електронен формат, моля, посочете:</w:t>
            </w:r>
          </w:p>
        </w:tc>
        <w:tc>
          <w:tcPr>
            <w:tcW w:w="4536" w:type="dxa"/>
            <w:shd w:val="clear" w:color="auto" w:fill="auto"/>
          </w:tcPr>
          <w:p w:rsidR="00152FD0" w:rsidRPr="00544D11" w:rsidRDefault="00152FD0" w:rsidP="00152FD0">
            <w:pPr>
              <w:spacing w:after="0" w:line="240" w:lineRule="auto"/>
              <w:jc w:val="both"/>
              <w:rPr>
                <w:rFonts w:ascii="Times New Roman" w:eastAsia="Arial" w:hAnsi="Times New Roman" w:cs="Times New Roman"/>
                <w:lang w:val="ru-RU" w:eastAsia="bg-BG"/>
              </w:rPr>
            </w:pPr>
            <w:r w:rsidRPr="00544D11">
              <w:rPr>
                <w:rFonts w:ascii="Times New Roman" w:eastAsia="Arial" w:hAnsi="Times New Roman" w:cs="Times New Roman"/>
                <w:lang w:val="ru-RU" w:eastAsia="bg-BG"/>
              </w:rPr>
              <w:t>(посочване на изискваното съотношение — съотношение между х и у</w:t>
            </w:r>
            <w:r w:rsidRPr="00152FD0">
              <w:rPr>
                <w:rFonts w:ascii="Times New Roman" w:eastAsia="Arial" w:hAnsi="Times New Roman" w:cs="Times New Roman"/>
                <w:vertAlign w:val="superscript"/>
                <w:lang w:val="en-US" w:eastAsia="bg-BG"/>
              </w:rPr>
              <w:footnoteReference w:id="34"/>
            </w:r>
            <w:r w:rsidRPr="00544D11">
              <w:rPr>
                <w:rFonts w:ascii="Times New Roman" w:eastAsia="Arial" w:hAnsi="Times New Roman" w:cs="Times New Roman"/>
                <w:lang w:val="ru-RU" w:eastAsia="bg-BG"/>
              </w:rPr>
              <w:t xml:space="preserve"> — и стойността):</w:t>
            </w:r>
            <w:r w:rsidRPr="00544D11">
              <w:rPr>
                <w:rFonts w:ascii="Times New Roman" w:eastAsia="Arial" w:hAnsi="Times New Roman" w:cs="Times New Roman"/>
                <w:lang w:val="ru-RU" w:eastAsia="bg-BG"/>
              </w:rPr>
              <w:br/>
              <w:t>[…], [……]</w:t>
            </w:r>
            <w:r w:rsidRPr="00152FD0">
              <w:rPr>
                <w:rFonts w:ascii="Times New Roman" w:eastAsia="Arial" w:hAnsi="Times New Roman" w:cs="Times New Roman"/>
                <w:vertAlign w:val="superscript"/>
                <w:lang w:val="en-US" w:eastAsia="bg-BG"/>
              </w:rPr>
              <w:footnoteReference w:id="35"/>
            </w:r>
            <w:r w:rsidRPr="00544D11">
              <w:rPr>
                <w:rFonts w:ascii="Times New Roman" w:eastAsia="Arial" w:hAnsi="Times New Roman" w:cs="Times New Roman"/>
                <w:lang w:val="ru-RU" w:eastAsia="bg-BG"/>
              </w:rPr>
              <w:br/>
            </w:r>
          </w:p>
          <w:p w:rsidR="00152FD0" w:rsidRPr="00544D11" w:rsidRDefault="00152FD0" w:rsidP="00152FD0">
            <w:pPr>
              <w:spacing w:after="0" w:line="240" w:lineRule="auto"/>
              <w:jc w:val="both"/>
              <w:rPr>
                <w:rFonts w:ascii="Times New Roman" w:eastAsia="Arial" w:hAnsi="Times New Roman" w:cs="Times New Roman"/>
                <w:lang w:val="ru-RU" w:eastAsia="bg-BG"/>
              </w:rPr>
            </w:pPr>
            <w:r w:rsidRPr="00544D11">
              <w:rPr>
                <w:rFonts w:ascii="Times New Roman" w:eastAsia="Arial" w:hAnsi="Times New Roman" w:cs="Times New Roman"/>
                <w:lang w:val="ru-RU" w:eastAsia="bg-BG"/>
              </w:rPr>
              <w:t xml:space="preserve"> (</w:t>
            </w:r>
            <w:r w:rsidRPr="00544D11">
              <w:rPr>
                <w:rFonts w:ascii="Times New Roman" w:eastAsia="Arial" w:hAnsi="Times New Roman" w:cs="Times New Roman"/>
                <w:i/>
                <w:lang w:val="ru-RU" w:eastAsia="bg-BG"/>
              </w:rPr>
              <w:t>уеб адрес, орган или служба, издаващи документа, точно позоваване на документа</w:t>
            </w:r>
            <w:r w:rsidRPr="00544D11">
              <w:rPr>
                <w:rFonts w:ascii="Times New Roman" w:eastAsia="Arial" w:hAnsi="Times New Roman" w:cs="Times New Roman"/>
                <w:lang w:val="ru-RU" w:eastAsia="bg-BG"/>
              </w:rPr>
              <w:t>):</w:t>
            </w:r>
            <w:r w:rsidRPr="00544D11">
              <w:rPr>
                <w:rFonts w:ascii="Times New Roman" w:eastAsia="Arial" w:hAnsi="Times New Roman" w:cs="Times New Roman"/>
                <w:i/>
                <w:lang w:val="ru-RU" w:eastAsia="bg-BG"/>
              </w:rPr>
              <w:t xml:space="preserve"> </w:t>
            </w:r>
            <w:r w:rsidRPr="00544D11">
              <w:rPr>
                <w:rFonts w:ascii="Times New Roman" w:eastAsia="Arial" w:hAnsi="Times New Roman" w:cs="Times New Roman"/>
                <w:lang w:val="ru-RU" w:eastAsia="bg-BG"/>
              </w:rPr>
              <w:t>[……][……][……][……]</w:t>
            </w:r>
          </w:p>
        </w:tc>
      </w:tr>
      <w:tr w:rsidR="00152FD0" w:rsidRPr="00152FD0" w:rsidTr="00A82895">
        <w:tc>
          <w:tcPr>
            <w:tcW w:w="5353"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5) Застрахователната сума по неговата застрахователна полица за риска „професионална отговорност“ възлиза на:</w:t>
            </w:r>
            <w:r w:rsidRPr="000A68DC">
              <w:rPr>
                <w:rFonts w:ascii="Times New Roman" w:eastAsia="Arial" w:hAnsi="Times New Roman" w:cs="Times New Roman"/>
                <w:lang w:val="ru-RU" w:eastAsia="bg-BG"/>
              </w:rPr>
              <w:br/>
              <w:t>Ако съответната информация е на разположение в електронен формат, моля, посочете:</w:t>
            </w:r>
          </w:p>
        </w:tc>
        <w:tc>
          <w:tcPr>
            <w:tcW w:w="4536" w:type="dxa"/>
            <w:shd w:val="clear" w:color="auto" w:fill="auto"/>
          </w:tcPr>
          <w:p w:rsidR="00152FD0" w:rsidRPr="001A48C8" w:rsidRDefault="00152FD0" w:rsidP="00152FD0">
            <w:pPr>
              <w:spacing w:after="0" w:line="240" w:lineRule="auto"/>
              <w:jc w:val="both"/>
              <w:rPr>
                <w:rFonts w:ascii="Times New Roman" w:eastAsia="Arial" w:hAnsi="Times New Roman" w:cs="Times New Roman"/>
                <w:lang w:val="ru-RU" w:eastAsia="bg-BG"/>
              </w:rPr>
            </w:pPr>
            <w:r w:rsidRPr="001A48C8">
              <w:rPr>
                <w:rFonts w:ascii="Times New Roman" w:eastAsia="Arial" w:hAnsi="Times New Roman" w:cs="Times New Roman"/>
                <w:lang w:val="ru-RU" w:eastAsia="bg-BG"/>
              </w:rPr>
              <w:t>[……],[……][…]валута</w:t>
            </w:r>
          </w:p>
          <w:p w:rsidR="00152FD0" w:rsidRPr="001A48C8" w:rsidRDefault="00152FD0" w:rsidP="00152FD0">
            <w:pPr>
              <w:spacing w:after="0" w:line="240" w:lineRule="auto"/>
              <w:jc w:val="both"/>
              <w:rPr>
                <w:rFonts w:ascii="Times New Roman" w:eastAsia="Arial" w:hAnsi="Times New Roman" w:cs="Times New Roman"/>
                <w:lang w:val="ru-RU" w:eastAsia="bg-BG"/>
              </w:rPr>
            </w:pPr>
          </w:p>
          <w:p w:rsidR="00152FD0" w:rsidRPr="00544D11" w:rsidRDefault="00152FD0" w:rsidP="00152FD0">
            <w:pPr>
              <w:spacing w:after="0" w:line="240" w:lineRule="auto"/>
              <w:jc w:val="both"/>
              <w:rPr>
                <w:rFonts w:ascii="Times New Roman" w:eastAsia="Arial" w:hAnsi="Times New Roman" w:cs="Times New Roman"/>
                <w:lang w:val="ru-RU" w:eastAsia="bg-BG"/>
              </w:rPr>
            </w:pPr>
            <w:r w:rsidRPr="00544D11">
              <w:rPr>
                <w:rFonts w:ascii="Times New Roman" w:eastAsia="Arial" w:hAnsi="Times New Roman" w:cs="Times New Roman"/>
                <w:lang w:val="ru-RU" w:eastAsia="bg-BG"/>
              </w:rPr>
              <w:t>(уеб адрес, орган или служба, издаващи документа, точно позоваване на документа): [……][……][……][……]</w:t>
            </w:r>
          </w:p>
        </w:tc>
      </w:tr>
      <w:tr w:rsidR="00152FD0" w:rsidRPr="00152FD0" w:rsidTr="00A82895">
        <w:tc>
          <w:tcPr>
            <w:tcW w:w="5353"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6) Що се отнася до другите икономически или финансови изисквания, ако има такива, които може да са посочени в съответното обявление или в документацията за обществената поръчка, икономическият оператор заявява, че:</w:t>
            </w:r>
            <w:r w:rsidRPr="000A68DC">
              <w:rPr>
                <w:rFonts w:ascii="Times New Roman" w:eastAsia="Arial" w:hAnsi="Times New Roman" w:cs="Times New Roman"/>
                <w:lang w:val="ru-RU" w:eastAsia="bg-BG"/>
              </w:rPr>
              <w:br/>
              <w:t>Ако съответната документация, която може да е била посочена в съответното обявление или в документацията за обществената  поръчка, е достъпна по електронен път, моля, посочете:</w:t>
            </w:r>
          </w:p>
        </w:tc>
        <w:tc>
          <w:tcPr>
            <w:tcW w:w="4536" w:type="dxa"/>
            <w:shd w:val="clear" w:color="auto" w:fill="auto"/>
          </w:tcPr>
          <w:p w:rsidR="00152FD0" w:rsidRPr="001A48C8" w:rsidRDefault="00152FD0" w:rsidP="00152FD0">
            <w:pPr>
              <w:spacing w:after="0" w:line="240" w:lineRule="auto"/>
              <w:jc w:val="both"/>
              <w:rPr>
                <w:rFonts w:ascii="Times New Roman" w:eastAsia="Arial" w:hAnsi="Times New Roman" w:cs="Times New Roman"/>
                <w:lang w:val="ru-RU" w:eastAsia="bg-BG"/>
              </w:rPr>
            </w:pPr>
            <w:r w:rsidRPr="001A48C8">
              <w:rPr>
                <w:rFonts w:ascii="Times New Roman" w:eastAsia="Arial" w:hAnsi="Times New Roman" w:cs="Times New Roman"/>
                <w:lang w:val="ru-RU" w:eastAsia="bg-BG"/>
              </w:rPr>
              <w:t>[…]</w:t>
            </w:r>
            <w:r w:rsidRPr="001A48C8">
              <w:rPr>
                <w:rFonts w:ascii="Times New Roman" w:eastAsia="Arial" w:hAnsi="Times New Roman" w:cs="Times New Roman"/>
                <w:lang w:val="ru-RU" w:eastAsia="bg-BG"/>
              </w:rPr>
              <w:br/>
            </w:r>
            <w:r w:rsidRPr="001A48C8">
              <w:rPr>
                <w:rFonts w:ascii="Times New Roman" w:eastAsia="Arial" w:hAnsi="Times New Roman" w:cs="Times New Roman"/>
                <w:lang w:val="ru-RU" w:eastAsia="bg-BG"/>
              </w:rPr>
              <w:br/>
            </w:r>
            <w:r w:rsidRPr="001A48C8">
              <w:rPr>
                <w:rFonts w:ascii="Times New Roman" w:eastAsia="Arial" w:hAnsi="Times New Roman" w:cs="Times New Roman"/>
                <w:lang w:val="ru-RU" w:eastAsia="bg-BG"/>
              </w:rPr>
              <w:br/>
            </w:r>
            <w:r w:rsidRPr="001A48C8">
              <w:rPr>
                <w:rFonts w:ascii="Times New Roman" w:eastAsia="Arial" w:hAnsi="Times New Roman" w:cs="Times New Roman"/>
                <w:lang w:val="ru-RU" w:eastAsia="bg-BG"/>
              </w:rPr>
              <w:br/>
              <w:t xml:space="preserve"> </w:t>
            </w:r>
          </w:p>
          <w:p w:rsidR="00152FD0" w:rsidRPr="001A48C8" w:rsidRDefault="00152FD0" w:rsidP="00152FD0">
            <w:pPr>
              <w:spacing w:after="0" w:line="240" w:lineRule="auto"/>
              <w:jc w:val="both"/>
              <w:rPr>
                <w:rFonts w:ascii="Times New Roman" w:eastAsia="Arial" w:hAnsi="Times New Roman" w:cs="Times New Roman"/>
                <w:lang w:val="ru-RU" w:eastAsia="bg-BG"/>
              </w:rPr>
            </w:pPr>
          </w:p>
          <w:p w:rsidR="00152FD0" w:rsidRPr="00544D11" w:rsidRDefault="00152FD0" w:rsidP="00152FD0">
            <w:pPr>
              <w:spacing w:after="0" w:line="240" w:lineRule="auto"/>
              <w:jc w:val="both"/>
              <w:rPr>
                <w:rFonts w:ascii="Times New Roman" w:eastAsia="Arial" w:hAnsi="Times New Roman" w:cs="Times New Roman"/>
                <w:lang w:val="ru-RU" w:eastAsia="bg-BG"/>
              </w:rPr>
            </w:pPr>
            <w:r w:rsidRPr="00544D11">
              <w:rPr>
                <w:rFonts w:ascii="Times New Roman" w:eastAsia="Arial" w:hAnsi="Times New Roman" w:cs="Times New Roman"/>
                <w:lang w:val="ru-RU" w:eastAsia="bg-BG"/>
              </w:rPr>
              <w:t>(уеб адрес, орган или служба, издаващи документа, точно позоваване на документацията): [……][……][……][……]</w:t>
            </w:r>
          </w:p>
        </w:tc>
      </w:tr>
    </w:tbl>
    <w:p w:rsidR="00152FD0" w:rsidRPr="00152FD0" w:rsidRDefault="00152FD0" w:rsidP="00152FD0">
      <w:pPr>
        <w:spacing w:after="0" w:line="240" w:lineRule="auto"/>
        <w:jc w:val="center"/>
        <w:rPr>
          <w:rFonts w:ascii="Calibri" w:eastAsia="Arial" w:hAnsi="Calibri" w:cs="Calibri"/>
          <w:b/>
          <w:sz w:val="28"/>
          <w:szCs w:val="28"/>
          <w:lang w:eastAsia="bg-BG"/>
        </w:rPr>
      </w:pPr>
    </w:p>
    <w:p w:rsidR="00152FD0" w:rsidRPr="00152FD0" w:rsidRDefault="00152FD0" w:rsidP="00152FD0">
      <w:pPr>
        <w:spacing w:after="0" w:line="240" w:lineRule="auto"/>
        <w:jc w:val="center"/>
        <w:rPr>
          <w:rFonts w:ascii="Times New Roman" w:eastAsia="Arial" w:hAnsi="Times New Roman" w:cs="Times New Roman"/>
          <w:b/>
          <w:lang w:eastAsia="bg-BG"/>
        </w:rPr>
      </w:pPr>
      <w:r w:rsidRPr="000A68DC">
        <w:rPr>
          <w:rFonts w:ascii="Times New Roman" w:eastAsia="Arial" w:hAnsi="Times New Roman" w:cs="Times New Roman"/>
          <w:b/>
          <w:sz w:val="24"/>
          <w:szCs w:val="24"/>
          <w:lang w:val="ru-RU" w:eastAsia="bg-BG"/>
        </w:rPr>
        <w:t>В: ТЕХНИЧЕСКИ И ПРОФЕСИОНАЛНИ СПОСОБНОСТИ</w:t>
      </w:r>
    </w:p>
    <w:p w:rsidR="00152FD0" w:rsidRPr="00152FD0" w:rsidRDefault="00152FD0" w:rsidP="00152FD0">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 xml:space="preserve">Икономическият оператор следва да предостави информация </w:t>
      </w:r>
      <w:r w:rsidRPr="00152FD0">
        <w:rPr>
          <w:rFonts w:ascii="Times New Roman" w:eastAsia="Calibri" w:hAnsi="Times New Roman" w:cs="Times New Roman"/>
          <w:b/>
          <w:i/>
          <w:u w:val="single"/>
          <w:lang w:eastAsia="bg-BG"/>
        </w:rPr>
        <w:t>само</w:t>
      </w:r>
      <w:r w:rsidRPr="00152FD0">
        <w:rPr>
          <w:rFonts w:ascii="Times New Roman" w:eastAsia="Calibri" w:hAnsi="Times New Roman" w:cs="Times New Roman"/>
          <w:b/>
          <w:i/>
          <w:lang w:eastAsia="bg-BG"/>
        </w:rPr>
        <w:t xml:space="preserve"> когато критериите за подбор са били изисквани от възлагащия орган или възложителя в обявлението,</w:t>
      </w:r>
      <w:r w:rsidRPr="00152FD0">
        <w:rPr>
          <w:rFonts w:ascii="Times New Roman" w:eastAsia="Calibri" w:hAnsi="Times New Roman" w:cs="Times New Roman"/>
          <w:lang w:eastAsia="bg-BG"/>
        </w:rPr>
        <w:t xml:space="preserve"> </w:t>
      </w:r>
      <w:r w:rsidRPr="00152FD0">
        <w:rPr>
          <w:rFonts w:ascii="Times New Roman" w:eastAsia="Calibri" w:hAnsi="Times New Roman" w:cs="Times New Roman"/>
          <w:b/>
          <w:i/>
          <w:lang w:eastAsia="bg-BG"/>
        </w:rPr>
        <w:t>или в документацията за поръчката, посочена в обявлението.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5245"/>
      </w:tblGrid>
      <w:tr w:rsidR="00152FD0" w:rsidRPr="00152FD0" w:rsidTr="00A82895">
        <w:tc>
          <w:tcPr>
            <w:tcW w:w="4644"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sz w:val="24"/>
                <w:lang w:eastAsia="bg-BG"/>
              </w:rPr>
            </w:pPr>
            <w:r w:rsidRPr="00152FD0">
              <w:rPr>
                <w:rFonts w:ascii="Times New Roman" w:eastAsia="Calibri" w:hAnsi="Times New Roman" w:cs="Times New Roman"/>
                <w:b/>
                <w:i/>
                <w:lang w:eastAsia="bg-BG"/>
              </w:rPr>
              <w:t>Технически и професионални способности</w:t>
            </w:r>
          </w:p>
        </w:tc>
        <w:tc>
          <w:tcPr>
            <w:tcW w:w="5245"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b/>
                <w:i/>
                <w:sz w:val="24"/>
                <w:lang w:eastAsia="bg-BG"/>
              </w:rPr>
            </w:pPr>
            <w:r w:rsidRPr="00152FD0">
              <w:rPr>
                <w:rFonts w:ascii="Times New Roman" w:eastAsia="Calibri" w:hAnsi="Times New Roman" w:cs="Times New Roman"/>
                <w:b/>
                <w:i/>
                <w:lang w:eastAsia="bg-BG"/>
              </w:rPr>
              <w:t>Отговор:</w:t>
            </w:r>
          </w:p>
        </w:tc>
      </w:tr>
      <w:tr w:rsidR="00152FD0" w:rsidRPr="00152FD0" w:rsidTr="00A82895">
        <w:tc>
          <w:tcPr>
            <w:tcW w:w="4644" w:type="dxa"/>
            <w:shd w:val="clear" w:color="auto" w:fill="auto"/>
          </w:tcPr>
          <w:p w:rsidR="00152FD0" w:rsidRPr="000A68DC" w:rsidRDefault="00152FD0" w:rsidP="00152FD0">
            <w:pPr>
              <w:spacing w:after="0" w:line="240" w:lineRule="auto"/>
              <w:jc w:val="both"/>
              <w:rPr>
                <w:rFonts w:ascii="Times New Roman" w:eastAsia="Arial" w:hAnsi="Times New Roman" w:cs="Times New Roman"/>
                <w:strike/>
                <w:lang w:val="ru-RU" w:eastAsia="bg-BG"/>
              </w:rPr>
            </w:pPr>
            <w:r w:rsidRPr="000A68DC">
              <w:rPr>
                <w:rFonts w:ascii="Times New Roman" w:eastAsia="Calibri" w:hAnsi="Times New Roman" w:cs="Times New Roman"/>
                <w:lang w:val="ru-RU" w:eastAsia="bg-BG"/>
              </w:rPr>
              <w:t xml:space="preserve">1а) </w:t>
            </w:r>
            <w:r w:rsidRPr="000A68DC">
              <w:rPr>
                <w:rFonts w:ascii="Times New Roman" w:eastAsia="Calibri" w:hAnsi="Times New Roman" w:cs="Times New Roman"/>
                <w:i/>
                <w:shd w:val="clear" w:color="auto" w:fill="D0CECE"/>
                <w:lang w:val="ru-RU" w:eastAsia="bg-BG"/>
              </w:rPr>
              <w:t xml:space="preserve">Само за </w:t>
            </w:r>
            <w:r w:rsidRPr="000A68DC">
              <w:rPr>
                <w:rFonts w:ascii="Times New Roman" w:eastAsia="Calibri" w:hAnsi="Times New Roman" w:cs="Times New Roman"/>
                <w:b/>
                <w:i/>
                <w:shd w:val="clear" w:color="auto" w:fill="D0CECE"/>
                <w:lang w:val="ru-RU" w:eastAsia="bg-BG"/>
              </w:rPr>
              <w:t>обществените поръчки за строителство:</w:t>
            </w:r>
            <w:r w:rsidRPr="000A68DC">
              <w:rPr>
                <w:rFonts w:ascii="Times New Roman" w:eastAsia="Calibri" w:hAnsi="Times New Roman" w:cs="Times New Roman"/>
                <w:i/>
                <w:shd w:val="clear" w:color="auto" w:fill="D0CECE"/>
                <w:lang w:val="ru-RU" w:eastAsia="bg-BG"/>
              </w:rPr>
              <w:br/>
            </w:r>
            <w:r w:rsidRPr="000A68DC">
              <w:rPr>
                <w:rFonts w:ascii="Times New Roman" w:eastAsia="Calibri" w:hAnsi="Times New Roman" w:cs="Times New Roman"/>
                <w:lang w:val="ru-RU" w:eastAsia="bg-BG"/>
              </w:rPr>
              <w:t>През референтния период</w:t>
            </w:r>
            <w:r w:rsidRPr="00152FD0">
              <w:rPr>
                <w:rFonts w:ascii="Times New Roman" w:eastAsia="Calibri" w:hAnsi="Times New Roman" w:cs="Times New Roman"/>
                <w:vertAlign w:val="superscript"/>
                <w:lang w:eastAsia="bg-BG"/>
              </w:rPr>
              <w:t>38</w:t>
            </w:r>
            <w:r w:rsidRPr="000A68DC">
              <w:rPr>
                <w:rFonts w:ascii="Times New Roman" w:eastAsia="Calibri" w:hAnsi="Times New Roman" w:cs="Times New Roman"/>
                <w:lang w:val="ru-RU" w:eastAsia="bg-BG"/>
              </w:rPr>
              <w:t xml:space="preserve"> икономическият оператор </w:t>
            </w:r>
            <w:r w:rsidRPr="000A68DC">
              <w:rPr>
                <w:rFonts w:ascii="Times New Roman" w:eastAsia="Calibri" w:hAnsi="Times New Roman" w:cs="Times New Roman"/>
                <w:b/>
                <w:lang w:val="ru-RU" w:eastAsia="bg-BG"/>
              </w:rPr>
              <w:t>е извършил следните строителни дейности от конкретния вид:</w:t>
            </w:r>
            <w:r w:rsidRPr="000A68DC">
              <w:rPr>
                <w:rFonts w:ascii="Times New Roman" w:eastAsia="Calibri" w:hAnsi="Times New Roman" w:cs="Times New Roman"/>
                <w:lang w:val="ru-RU" w:eastAsia="bg-BG"/>
              </w:rPr>
              <w:t xml:space="preserve"> </w:t>
            </w:r>
            <w:r w:rsidRPr="000A68DC">
              <w:rPr>
                <w:rFonts w:ascii="Times New Roman" w:eastAsia="Calibri" w:hAnsi="Times New Roman" w:cs="Times New Roman"/>
                <w:lang w:val="ru-RU" w:eastAsia="bg-BG"/>
              </w:rPr>
              <w:br/>
            </w:r>
            <w:r w:rsidRPr="000A68DC">
              <w:rPr>
                <w:rFonts w:ascii="Times New Roman" w:eastAsia="Calibri" w:hAnsi="Times New Roman" w:cs="Times New Roman"/>
                <w:i/>
                <w:lang w:val="ru-RU"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5245" w:type="dxa"/>
            <w:shd w:val="clear" w:color="auto" w:fill="auto"/>
          </w:tcPr>
          <w:p w:rsidR="00152FD0" w:rsidRPr="00152FD0" w:rsidRDefault="00152FD0" w:rsidP="00152FD0">
            <w:pPr>
              <w:spacing w:before="120" w:after="120" w:line="240" w:lineRule="auto"/>
              <w:jc w:val="both"/>
              <w:rPr>
                <w:rFonts w:ascii="Times New Roman" w:eastAsia="Calibri" w:hAnsi="Times New Roman" w:cs="Times New Roman"/>
                <w:lang w:eastAsia="bg-BG"/>
              </w:rPr>
            </w:pPr>
            <w:r w:rsidRPr="00152FD0">
              <w:rPr>
                <w:rFonts w:ascii="Times New Roman" w:eastAsia="Calibri" w:hAnsi="Times New Roman" w:cs="Times New Roman"/>
                <w:lang w:eastAsia="bg-BG"/>
              </w:rPr>
              <w:t>Брой години (този период е определен в обявлението или документацията за обществената поръчка):  [……]</w:t>
            </w:r>
          </w:p>
          <w:p w:rsidR="00152FD0" w:rsidRPr="00152FD0" w:rsidRDefault="00152FD0" w:rsidP="00152FD0">
            <w:pPr>
              <w:spacing w:before="120" w:after="120" w:line="240" w:lineRule="auto"/>
              <w:jc w:val="both"/>
              <w:rPr>
                <w:rFonts w:ascii="Times New Roman" w:eastAsia="Calibri" w:hAnsi="Times New Roman" w:cs="Times New Roman"/>
                <w:lang w:eastAsia="bg-BG"/>
              </w:rPr>
            </w:pPr>
            <w:r w:rsidRPr="00152FD0">
              <w:rPr>
                <w:rFonts w:ascii="Times New Roman" w:eastAsia="Calibri" w:hAnsi="Times New Roman" w:cs="Times New Roman"/>
                <w:lang w:eastAsia="bg-BG"/>
              </w:rPr>
              <w:t>Строителни работи:  [……]</w:t>
            </w:r>
          </w:p>
          <w:p w:rsidR="00152FD0" w:rsidRPr="00152FD0" w:rsidRDefault="00152FD0" w:rsidP="00152FD0">
            <w:pPr>
              <w:spacing w:before="120" w:after="120" w:line="240" w:lineRule="auto"/>
              <w:jc w:val="both"/>
              <w:rPr>
                <w:rFonts w:ascii="Times New Roman" w:eastAsia="Calibri" w:hAnsi="Times New Roman" w:cs="Times New Roman"/>
                <w:lang w:eastAsia="bg-BG"/>
              </w:rPr>
            </w:pPr>
          </w:p>
          <w:p w:rsidR="00152FD0" w:rsidRPr="00152FD0" w:rsidRDefault="00152FD0" w:rsidP="00152FD0">
            <w:pPr>
              <w:spacing w:after="0" w:line="240" w:lineRule="auto"/>
              <w:jc w:val="center"/>
              <w:rPr>
                <w:rFonts w:ascii="Times New Roman" w:eastAsia="Arial" w:hAnsi="Times New Roman" w:cs="Times New Roman"/>
                <w:i/>
                <w:color w:val="00B0F0"/>
                <w:lang w:eastAsia="bg-BG"/>
              </w:rPr>
            </w:pPr>
            <w:r w:rsidRPr="00152FD0">
              <w:rPr>
                <w:rFonts w:ascii="Times New Roman" w:eastAsia="Calibri" w:hAnsi="Times New Roman" w:cs="Times New Roman"/>
                <w:i/>
                <w:lang w:eastAsia="bg-BG"/>
              </w:rPr>
              <w:t xml:space="preserve">(уеб адрес, орган или служба, издаващи документа, точно позоваване на документа): </w:t>
            </w:r>
            <w:r w:rsidRPr="00152FD0">
              <w:rPr>
                <w:rFonts w:ascii="Times New Roman" w:eastAsia="Calibri" w:hAnsi="Times New Roman" w:cs="Times New Roman"/>
                <w:lang w:eastAsia="bg-BG"/>
              </w:rPr>
              <w:t>[……][……][……][……]</w:t>
            </w:r>
          </w:p>
        </w:tc>
      </w:tr>
      <w:tr w:rsidR="00152FD0" w:rsidRPr="00152FD0" w:rsidTr="00A82895">
        <w:tc>
          <w:tcPr>
            <w:tcW w:w="4644" w:type="dxa"/>
            <w:shd w:val="clear" w:color="auto" w:fill="auto"/>
          </w:tcPr>
          <w:p w:rsidR="00152FD0" w:rsidRPr="000A68DC" w:rsidRDefault="00152FD0" w:rsidP="00152FD0">
            <w:pPr>
              <w:spacing w:after="0" w:line="240" w:lineRule="auto"/>
              <w:jc w:val="both"/>
              <w:rPr>
                <w:rFonts w:ascii="Times New Roman" w:eastAsia="Calibri" w:hAnsi="Times New Roman" w:cs="Times New Roman"/>
                <w:shd w:val="clear" w:color="000000" w:fill="auto"/>
                <w:lang w:val="ru-RU" w:eastAsia="bg-BG"/>
              </w:rPr>
            </w:pPr>
            <w:r w:rsidRPr="000A68DC">
              <w:rPr>
                <w:rFonts w:ascii="Times New Roman" w:eastAsia="Calibri" w:hAnsi="Times New Roman" w:cs="Times New Roman"/>
                <w:lang w:val="ru-RU" w:eastAsia="bg-BG"/>
              </w:rPr>
              <w:t xml:space="preserve">1б) </w:t>
            </w:r>
            <w:r w:rsidRPr="000A68DC">
              <w:rPr>
                <w:rFonts w:ascii="Times New Roman" w:eastAsia="Calibri" w:hAnsi="Times New Roman" w:cs="Times New Roman"/>
                <w:highlight w:val="lightGray"/>
                <w:lang w:val="ru-RU" w:eastAsia="bg-BG"/>
              </w:rPr>
              <w:t xml:space="preserve">Само за </w:t>
            </w:r>
            <w:r w:rsidRPr="000A68DC">
              <w:rPr>
                <w:rFonts w:ascii="Times New Roman" w:eastAsia="Calibri" w:hAnsi="Times New Roman" w:cs="Times New Roman"/>
                <w:b/>
                <w:i/>
                <w:highlight w:val="lightGray"/>
                <w:lang w:val="ru-RU" w:eastAsia="bg-BG"/>
              </w:rPr>
              <w:t>обществени поръчки за доставки и обществени поръчки за услуги</w:t>
            </w:r>
            <w:r w:rsidRPr="000A68DC">
              <w:rPr>
                <w:rFonts w:ascii="Times New Roman" w:eastAsia="Calibri" w:hAnsi="Times New Roman" w:cs="Times New Roman"/>
                <w:lang w:val="ru-RU" w:eastAsia="bg-BG"/>
              </w:rPr>
              <w:t>:</w:t>
            </w:r>
            <w:r w:rsidRPr="000A68DC">
              <w:rPr>
                <w:rFonts w:ascii="Times New Roman" w:eastAsia="Calibri" w:hAnsi="Times New Roman" w:cs="Times New Roman"/>
                <w:lang w:val="ru-RU" w:eastAsia="bg-BG"/>
              </w:rPr>
              <w:br/>
              <w:t>През референтния период</w:t>
            </w:r>
            <w:r w:rsidRPr="00152FD0">
              <w:rPr>
                <w:rFonts w:ascii="Times New Roman" w:eastAsia="Calibri" w:hAnsi="Times New Roman" w:cs="Times New Roman"/>
                <w:vertAlign w:val="superscript"/>
                <w:lang w:val="en-US" w:eastAsia="bg-BG"/>
              </w:rPr>
              <w:footnoteReference w:id="36"/>
            </w:r>
            <w:r w:rsidRPr="000A68DC">
              <w:rPr>
                <w:rFonts w:ascii="Times New Roman" w:eastAsia="Calibri" w:hAnsi="Times New Roman" w:cs="Times New Roman"/>
                <w:lang w:val="ru-RU" w:eastAsia="bg-BG"/>
              </w:rPr>
              <w:t xml:space="preserve"> икономическият оператор е извършил </w:t>
            </w:r>
            <w:r w:rsidRPr="000A68DC">
              <w:rPr>
                <w:rFonts w:ascii="Times New Roman" w:eastAsia="Calibri" w:hAnsi="Times New Roman" w:cs="Times New Roman"/>
                <w:b/>
                <w:lang w:val="ru-RU" w:eastAsia="bg-BG"/>
              </w:rPr>
              <w:t>следните основни доставки или е предоставил следните основни услуги от посочения вид</w:t>
            </w:r>
            <w:r w:rsidRPr="000A68DC">
              <w:rPr>
                <w:rFonts w:ascii="Times New Roman" w:eastAsia="Calibri" w:hAnsi="Times New Roman" w:cs="Times New Roman"/>
                <w:lang w:val="ru-RU" w:eastAsia="bg-BG"/>
              </w:rPr>
              <w:t>:</w:t>
            </w:r>
            <w:r w:rsidRPr="000A68DC">
              <w:rPr>
                <w:rFonts w:ascii="Times New Roman" w:eastAsia="Calibri" w:hAnsi="Times New Roman" w:cs="Times New Roman"/>
                <w:b/>
                <w:lang w:val="ru-RU" w:eastAsia="bg-BG"/>
              </w:rPr>
              <w:t xml:space="preserve"> </w:t>
            </w:r>
            <w:r w:rsidRPr="000A68DC">
              <w:rPr>
                <w:rFonts w:ascii="Times New Roman" w:eastAsia="Calibri" w:hAnsi="Times New Roman" w:cs="Times New Roman"/>
                <w:lang w:val="ru-RU" w:eastAsia="bg-BG"/>
              </w:rPr>
              <w:t xml:space="preserve">При изготвяне на списъка, моля, посочете сумите, </w:t>
            </w:r>
            <w:r w:rsidRPr="000A68DC">
              <w:rPr>
                <w:rFonts w:ascii="Times New Roman" w:eastAsia="Calibri" w:hAnsi="Times New Roman" w:cs="Times New Roman"/>
                <w:lang w:val="ru-RU" w:eastAsia="bg-BG"/>
              </w:rPr>
              <w:lastRenderedPageBreak/>
              <w:t>датите и получателите, независимо дали са публични или частни субекти</w:t>
            </w:r>
            <w:r w:rsidRPr="00152FD0">
              <w:rPr>
                <w:rFonts w:ascii="Times New Roman" w:eastAsia="Calibri" w:hAnsi="Times New Roman" w:cs="Times New Roman"/>
                <w:vertAlign w:val="superscript"/>
                <w:lang w:val="en-US" w:eastAsia="bg-BG"/>
              </w:rPr>
              <w:footnoteReference w:id="37"/>
            </w:r>
            <w:r w:rsidRPr="000A68DC">
              <w:rPr>
                <w:rFonts w:ascii="Times New Roman" w:eastAsia="Calibri" w:hAnsi="Times New Roman" w:cs="Times New Roman"/>
                <w:lang w:val="ru-RU" w:eastAsia="bg-BG"/>
              </w:rPr>
              <w:t>:</w:t>
            </w:r>
          </w:p>
        </w:tc>
        <w:tc>
          <w:tcPr>
            <w:tcW w:w="5245" w:type="dxa"/>
            <w:shd w:val="clear" w:color="auto" w:fill="auto"/>
          </w:tcPr>
          <w:p w:rsidR="00152FD0" w:rsidRPr="000A68DC" w:rsidRDefault="00152FD0" w:rsidP="00152FD0">
            <w:pPr>
              <w:spacing w:after="0" w:line="240" w:lineRule="auto"/>
              <w:jc w:val="both"/>
              <w:rPr>
                <w:rFonts w:ascii="Times New Roman" w:eastAsia="Calibri" w:hAnsi="Times New Roman" w:cs="Times New Roman"/>
                <w:lang w:val="ru-RU"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7"/>
              <w:gridCol w:w="825"/>
              <w:gridCol w:w="724"/>
              <w:gridCol w:w="1994"/>
            </w:tblGrid>
            <w:tr w:rsidR="00152FD0" w:rsidRPr="00152FD0" w:rsidTr="00A82895">
              <w:tc>
                <w:tcPr>
                  <w:tcW w:w="1447"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lang w:val="en-US" w:eastAsia="bg-BG"/>
                    </w:rPr>
                  </w:pPr>
                  <w:proofErr w:type="spellStart"/>
                  <w:r w:rsidRPr="00152FD0">
                    <w:rPr>
                      <w:rFonts w:ascii="Times New Roman" w:eastAsia="Calibri" w:hAnsi="Times New Roman" w:cs="Times New Roman"/>
                      <w:lang w:val="en-US" w:eastAsia="bg-BG"/>
                    </w:rPr>
                    <w:t>Описание</w:t>
                  </w:r>
                  <w:proofErr w:type="spellEnd"/>
                </w:p>
              </w:tc>
              <w:tc>
                <w:tcPr>
                  <w:tcW w:w="825"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lang w:eastAsia="bg-BG"/>
                    </w:rPr>
                  </w:pPr>
                  <w:proofErr w:type="spellStart"/>
                  <w:r w:rsidRPr="00152FD0">
                    <w:rPr>
                      <w:rFonts w:ascii="Times New Roman" w:eastAsia="Calibri" w:hAnsi="Times New Roman" w:cs="Times New Roman"/>
                      <w:lang w:val="en-US" w:eastAsia="bg-BG"/>
                    </w:rPr>
                    <w:t>Суми</w:t>
                  </w:r>
                  <w:proofErr w:type="spellEnd"/>
                  <w:r w:rsidRPr="00152FD0">
                    <w:rPr>
                      <w:rFonts w:ascii="Times New Roman" w:eastAsia="Calibri" w:hAnsi="Times New Roman" w:cs="Times New Roman"/>
                      <w:lang w:eastAsia="bg-BG"/>
                    </w:rPr>
                    <w:t>/</w:t>
                  </w:r>
                  <w:r w:rsidRPr="00152FD0">
                    <w:rPr>
                      <w:rFonts w:ascii="Times New Roman" w:eastAsia="Arial" w:hAnsi="Times New Roman" w:cs="Calibri"/>
                      <w:i/>
                      <w:iCs/>
                      <w:color w:val="00B0F0"/>
                      <w:szCs w:val="24"/>
                      <w:shd w:val="clear" w:color="auto" w:fill="FFFFFF"/>
                      <w:lang w:val="en-US" w:eastAsia="ar-SA"/>
                    </w:rPr>
                    <w:t xml:space="preserve"> </w:t>
                  </w:r>
                  <w:proofErr w:type="spellStart"/>
                  <w:r w:rsidRPr="00152FD0">
                    <w:rPr>
                      <w:rFonts w:ascii="Times New Roman" w:eastAsia="Arial" w:hAnsi="Times New Roman" w:cs="Calibri"/>
                      <w:iCs/>
                      <w:szCs w:val="24"/>
                      <w:shd w:val="clear" w:color="auto" w:fill="FFFFFF"/>
                      <w:lang w:val="en-US" w:eastAsia="ar-SA"/>
                    </w:rPr>
                    <w:t>MWh</w:t>
                  </w:r>
                  <w:proofErr w:type="spellEnd"/>
                  <w:r w:rsidRPr="00152FD0">
                    <w:rPr>
                      <w:rFonts w:ascii="Times New Roman" w:eastAsia="Calibri" w:hAnsi="Times New Roman" w:cs="Times New Roman"/>
                      <w:lang w:eastAsia="bg-BG"/>
                    </w:rPr>
                    <w:t xml:space="preserve"> </w:t>
                  </w:r>
                </w:p>
              </w:tc>
              <w:tc>
                <w:tcPr>
                  <w:tcW w:w="724"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lang w:val="en-US" w:eastAsia="bg-BG"/>
                    </w:rPr>
                  </w:pPr>
                  <w:proofErr w:type="spellStart"/>
                  <w:r w:rsidRPr="00152FD0">
                    <w:rPr>
                      <w:rFonts w:ascii="Times New Roman" w:eastAsia="Calibri" w:hAnsi="Times New Roman" w:cs="Times New Roman"/>
                      <w:lang w:val="en-US" w:eastAsia="bg-BG"/>
                    </w:rPr>
                    <w:t>Дати</w:t>
                  </w:r>
                  <w:proofErr w:type="spellEnd"/>
                </w:p>
              </w:tc>
              <w:tc>
                <w:tcPr>
                  <w:tcW w:w="1994"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lang w:val="en-US" w:eastAsia="bg-BG"/>
                    </w:rPr>
                  </w:pPr>
                  <w:proofErr w:type="spellStart"/>
                  <w:r w:rsidRPr="00152FD0">
                    <w:rPr>
                      <w:rFonts w:ascii="Times New Roman" w:eastAsia="Calibri" w:hAnsi="Times New Roman" w:cs="Times New Roman"/>
                      <w:lang w:val="en-US" w:eastAsia="bg-BG"/>
                    </w:rPr>
                    <w:t>Получатели</w:t>
                  </w:r>
                  <w:proofErr w:type="spellEnd"/>
                </w:p>
              </w:tc>
            </w:tr>
            <w:tr w:rsidR="00152FD0" w:rsidRPr="00152FD0" w:rsidTr="00A82895">
              <w:tc>
                <w:tcPr>
                  <w:tcW w:w="1447"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lang w:val="en-US" w:eastAsia="bg-BG"/>
                    </w:rPr>
                  </w:pPr>
                </w:p>
              </w:tc>
              <w:tc>
                <w:tcPr>
                  <w:tcW w:w="825"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lang w:val="en-US" w:eastAsia="bg-BG"/>
                    </w:rPr>
                  </w:pPr>
                </w:p>
              </w:tc>
              <w:tc>
                <w:tcPr>
                  <w:tcW w:w="724"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lang w:val="en-US" w:eastAsia="bg-BG"/>
                    </w:rPr>
                  </w:pPr>
                </w:p>
              </w:tc>
              <w:tc>
                <w:tcPr>
                  <w:tcW w:w="1994"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lang w:val="en-US" w:eastAsia="bg-BG"/>
                    </w:rPr>
                  </w:pPr>
                </w:p>
              </w:tc>
            </w:tr>
            <w:tr w:rsidR="00152FD0" w:rsidRPr="00152FD0" w:rsidTr="00A82895">
              <w:tc>
                <w:tcPr>
                  <w:tcW w:w="1447"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lang w:val="en-US" w:eastAsia="bg-BG"/>
                    </w:rPr>
                  </w:pPr>
                </w:p>
              </w:tc>
              <w:tc>
                <w:tcPr>
                  <w:tcW w:w="825"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lang w:val="en-US" w:eastAsia="bg-BG"/>
                    </w:rPr>
                  </w:pPr>
                </w:p>
              </w:tc>
              <w:tc>
                <w:tcPr>
                  <w:tcW w:w="724"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lang w:val="en-US" w:eastAsia="bg-BG"/>
                    </w:rPr>
                  </w:pPr>
                </w:p>
              </w:tc>
              <w:tc>
                <w:tcPr>
                  <w:tcW w:w="1994" w:type="dxa"/>
                  <w:shd w:val="clear" w:color="auto" w:fill="auto"/>
                </w:tcPr>
                <w:p w:rsidR="00152FD0" w:rsidRPr="00152FD0" w:rsidRDefault="00152FD0" w:rsidP="00152FD0">
                  <w:pPr>
                    <w:suppressAutoHyphens/>
                    <w:spacing w:after="0" w:line="240" w:lineRule="auto"/>
                    <w:rPr>
                      <w:rFonts w:ascii="Times New Roman" w:eastAsia="Calibri" w:hAnsi="Times New Roman" w:cs="Times New Roman"/>
                      <w:lang w:val="en-US" w:eastAsia="bg-BG"/>
                    </w:rPr>
                  </w:pPr>
                </w:p>
              </w:tc>
            </w:tr>
          </w:tbl>
          <w:p w:rsidR="00152FD0" w:rsidRPr="00152FD0" w:rsidRDefault="00152FD0" w:rsidP="00152FD0">
            <w:pPr>
              <w:spacing w:after="120" w:line="240" w:lineRule="auto"/>
              <w:jc w:val="both"/>
              <w:rPr>
                <w:rFonts w:ascii="Times New Roman" w:eastAsia="Calibri" w:hAnsi="Times New Roman" w:cs="Times New Roman"/>
                <w:sz w:val="24"/>
                <w:szCs w:val="24"/>
                <w:lang w:eastAsia="bg-BG"/>
              </w:rPr>
            </w:pPr>
          </w:p>
        </w:tc>
      </w:tr>
      <w:tr w:rsidR="00152FD0" w:rsidRPr="00152FD0" w:rsidTr="00A82895">
        <w:tc>
          <w:tcPr>
            <w:tcW w:w="4644" w:type="dxa"/>
            <w:shd w:val="clear" w:color="auto" w:fill="auto"/>
          </w:tcPr>
          <w:p w:rsidR="00152FD0" w:rsidRPr="000A68DC" w:rsidRDefault="00152FD0" w:rsidP="00152FD0">
            <w:pPr>
              <w:spacing w:after="0" w:line="240" w:lineRule="auto"/>
              <w:jc w:val="both"/>
              <w:rPr>
                <w:rFonts w:ascii="Times New Roman" w:eastAsia="Arial" w:hAnsi="Times New Roman" w:cs="Times New Roman"/>
                <w:shd w:val="clear" w:color="000000" w:fill="auto"/>
                <w:lang w:val="ru-RU" w:eastAsia="bg-BG"/>
              </w:rPr>
            </w:pPr>
            <w:r w:rsidRPr="000A68DC">
              <w:rPr>
                <w:rFonts w:ascii="Times New Roman" w:eastAsia="Arial" w:hAnsi="Times New Roman" w:cs="Times New Roman"/>
                <w:lang w:val="ru-RU" w:eastAsia="bg-BG"/>
              </w:rPr>
              <w:lastRenderedPageBreak/>
              <w:t xml:space="preserve">2) Той може да използва следните </w:t>
            </w:r>
            <w:r w:rsidRPr="000A68DC">
              <w:rPr>
                <w:rFonts w:ascii="Times New Roman" w:eastAsia="Arial" w:hAnsi="Times New Roman" w:cs="Times New Roman"/>
                <w:b/>
                <w:lang w:val="ru-RU" w:eastAsia="bg-BG"/>
              </w:rPr>
              <w:t>технически лица или органи</w:t>
            </w:r>
            <w:r w:rsidRPr="00152FD0">
              <w:rPr>
                <w:rFonts w:ascii="Times New Roman" w:eastAsia="Arial" w:hAnsi="Times New Roman" w:cs="Times New Roman"/>
                <w:b/>
                <w:vertAlign w:val="superscript"/>
                <w:lang w:val="en-US" w:eastAsia="bg-BG"/>
              </w:rPr>
              <w:footnoteReference w:id="38"/>
            </w:r>
            <w:r w:rsidRPr="000A68DC">
              <w:rPr>
                <w:rFonts w:ascii="Times New Roman" w:eastAsia="Arial" w:hAnsi="Times New Roman" w:cs="Times New Roman"/>
                <w:lang w:val="ru-RU" w:eastAsia="bg-BG"/>
              </w:rPr>
              <w:t>, особено тези, отговарящи за контрола на качеството:</w:t>
            </w:r>
          </w:p>
        </w:tc>
        <w:tc>
          <w:tcPr>
            <w:tcW w:w="5245" w:type="dxa"/>
            <w:shd w:val="clear" w:color="auto" w:fill="auto"/>
          </w:tcPr>
          <w:p w:rsidR="00152FD0" w:rsidRPr="000A68DC" w:rsidRDefault="00152FD0" w:rsidP="00152FD0">
            <w:pPr>
              <w:spacing w:after="0" w:line="240" w:lineRule="auto"/>
              <w:jc w:val="center"/>
              <w:rPr>
                <w:rFonts w:ascii="Times New Roman" w:eastAsia="Arial" w:hAnsi="Times New Roman" w:cs="Times New Roman"/>
                <w:lang w:val="ru-RU" w:eastAsia="bg-BG"/>
              </w:rPr>
            </w:pPr>
          </w:p>
        </w:tc>
      </w:tr>
      <w:tr w:rsidR="00152FD0" w:rsidRPr="00152FD0" w:rsidTr="00A82895">
        <w:tc>
          <w:tcPr>
            <w:tcW w:w="4644"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xml:space="preserve">3) Той използва следните технически съоръжения и мерки за гарантиране на качество, а съоръженията за проучване и изследване са както следва: </w:t>
            </w:r>
          </w:p>
        </w:tc>
        <w:tc>
          <w:tcPr>
            <w:tcW w:w="5245" w:type="dxa"/>
            <w:shd w:val="clear" w:color="auto" w:fill="auto"/>
          </w:tcPr>
          <w:p w:rsidR="00152FD0" w:rsidRPr="00152FD0" w:rsidRDefault="00152FD0" w:rsidP="00152FD0">
            <w:pPr>
              <w:spacing w:after="0" w:line="240" w:lineRule="auto"/>
              <w:jc w:val="center"/>
              <w:rPr>
                <w:rFonts w:ascii="Times New Roman" w:eastAsia="Arial" w:hAnsi="Times New Roman" w:cs="Times New Roman"/>
                <w:b/>
                <w:i/>
                <w:color w:val="00B0F0"/>
                <w:lang w:eastAsia="bg-BG"/>
              </w:rPr>
            </w:pPr>
          </w:p>
          <w:p w:rsidR="00152FD0" w:rsidRPr="000A68DC" w:rsidRDefault="00152FD0" w:rsidP="00152FD0">
            <w:pPr>
              <w:spacing w:after="0" w:line="240" w:lineRule="auto"/>
              <w:jc w:val="center"/>
              <w:rPr>
                <w:rFonts w:ascii="Times New Roman" w:eastAsia="Arial" w:hAnsi="Times New Roman" w:cs="Times New Roman"/>
                <w:lang w:val="ru-RU" w:eastAsia="bg-BG"/>
              </w:rPr>
            </w:pPr>
          </w:p>
        </w:tc>
      </w:tr>
      <w:tr w:rsidR="00152FD0" w:rsidRPr="00152FD0" w:rsidTr="00A82895">
        <w:tc>
          <w:tcPr>
            <w:tcW w:w="4644"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xml:space="preserve">4) При изпълнение на поръчката той ще бъде в състояние да прилага следните </w:t>
            </w:r>
            <w:r w:rsidRPr="000A68DC">
              <w:rPr>
                <w:rFonts w:ascii="Times New Roman" w:eastAsia="Arial" w:hAnsi="Times New Roman" w:cs="Times New Roman"/>
                <w:b/>
                <w:lang w:val="ru-RU" w:eastAsia="bg-BG"/>
              </w:rPr>
              <w:t>системи за управление и за проследяване на веригата на доставка</w:t>
            </w:r>
            <w:r w:rsidRPr="000A68DC">
              <w:rPr>
                <w:rFonts w:ascii="Times New Roman" w:eastAsia="Arial" w:hAnsi="Times New Roman" w:cs="Times New Roman"/>
                <w:lang w:val="ru-RU" w:eastAsia="bg-BG"/>
              </w:rPr>
              <w:t>:</w:t>
            </w:r>
          </w:p>
        </w:tc>
        <w:tc>
          <w:tcPr>
            <w:tcW w:w="5245" w:type="dxa"/>
            <w:shd w:val="clear" w:color="auto" w:fill="auto"/>
          </w:tcPr>
          <w:p w:rsidR="00152FD0" w:rsidRPr="00152FD0" w:rsidRDefault="00152FD0" w:rsidP="00152FD0">
            <w:pPr>
              <w:spacing w:after="0" w:line="240" w:lineRule="auto"/>
              <w:jc w:val="center"/>
              <w:rPr>
                <w:rFonts w:ascii="Times New Roman" w:eastAsia="Arial" w:hAnsi="Times New Roman" w:cs="Times New Roman"/>
                <w:b/>
                <w:i/>
                <w:color w:val="00B0F0"/>
                <w:lang w:eastAsia="bg-BG"/>
              </w:rPr>
            </w:pPr>
          </w:p>
          <w:p w:rsidR="00152FD0" w:rsidRPr="000A68DC" w:rsidRDefault="00152FD0" w:rsidP="00152FD0">
            <w:pPr>
              <w:spacing w:after="0" w:line="240" w:lineRule="auto"/>
              <w:jc w:val="center"/>
              <w:rPr>
                <w:rFonts w:ascii="Times New Roman" w:eastAsia="Arial" w:hAnsi="Times New Roman" w:cs="Times New Roman"/>
                <w:sz w:val="20"/>
                <w:szCs w:val="20"/>
                <w:lang w:val="ru-RU" w:eastAsia="bg-BG"/>
              </w:rPr>
            </w:pPr>
          </w:p>
        </w:tc>
      </w:tr>
      <w:tr w:rsidR="00152FD0" w:rsidRPr="00152FD0" w:rsidTr="00A82895">
        <w:tc>
          <w:tcPr>
            <w:tcW w:w="4644" w:type="dxa"/>
            <w:shd w:val="clear" w:color="auto" w:fill="auto"/>
          </w:tcPr>
          <w:p w:rsidR="00152FD0" w:rsidRPr="00544D11" w:rsidRDefault="00152FD0" w:rsidP="00152FD0">
            <w:pPr>
              <w:spacing w:after="0" w:line="240" w:lineRule="auto"/>
              <w:jc w:val="both"/>
              <w:rPr>
                <w:rFonts w:ascii="Times New Roman" w:eastAsia="Arial" w:hAnsi="Times New Roman" w:cs="Times New Roman"/>
                <w:lang w:val="ru-RU" w:eastAsia="bg-BG"/>
              </w:rPr>
            </w:pPr>
            <w:r w:rsidRPr="00544D11">
              <w:rPr>
                <w:rFonts w:ascii="Times New Roman" w:eastAsia="Arial" w:hAnsi="Times New Roman" w:cs="Times New Roman"/>
                <w:i/>
                <w:lang w:val="ru-RU" w:eastAsia="bg-BG"/>
              </w:rPr>
              <w:t>5) За комплексни стоки или услуги или, по изключение, за стоки или услуги, които са със специално предназначение:</w:t>
            </w:r>
            <w:r w:rsidRPr="00544D11">
              <w:rPr>
                <w:rFonts w:ascii="Times New Roman" w:eastAsia="Arial" w:hAnsi="Times New Roman" w:cs="Times New Roman"/>
                <w:lang w:val="ru-RU" w:eastAsia="bg-BG"/>
              </w:rPr>
              <w:br/>
              <w:t>Икономическият оператор ще позволи ли извършването на проверки</w:t>
            </w:r>
            <w:r w:rsidRPr="00152FD0">
              <w:rPr>
                <w:rFonts w:ascii="Times New Roman" w:eastAsia="Arial" w:hAnsi="Times New Roman" w:cs="Times New Roman"/>
                <w:vertAlign w:val="superscript"/>
                <w:lang w:val="en-US" w:eastAsia="bg-BG"/>
              </w:rPr>
              <w:footnoteReference w:id="39"/>
            </w:r>
            <w:r w:rsidRPr="00544D11">
              <w:rPr>
                <w:rFonts w:ascii="Times New Roman" w:eastAsia="Arial" w:hAnsi="Times New Roman" w:cs="Times New Roman"/>
                <w:lang w:val="ru-RU" w:eastAsia="bg-BG"/>
              </w:rPr>
              <w:t xml:space="preserve"> на неговия производствен или технически капацитет и, когато е необходимо, на средствата за проучване и изследване, с които разполага, както и на мерките за контрол на качеството?</w:t>
            </w:r>
          </w:p>
        </w:tc>
        <w:tc>
          <w:tcPr>
            <w:tcW w:w="5245" w:type="dxa"/>
            <w:shd w:val="clear" w:color="auto" w:fill="auto"/>
          </w:tcPr>
          <w:p w:rsidR="00152FD0" w:rsidRPr="00544D11" w:rsidRDefault="00152FD0" w:rsidP="00152FD0">
            <w:pPr>
              <w:spacing w:after="0" w:line="240" w:lineRule="auto"/>
              <w:jc w:val="center"/>
              <w:rPr>
                <w:rFonts w:ascii="Times New Roman" w:eastAsia="Arial" w:hAnsi="Times New Roman" w:cs="Times New Roman"/>
                <w:lang w:val="ru-RU" w:eastAsia="bg-BG"/>
              </w:rPr>
            </w:pPr>
            <w:r w:rsidRPr="00544D11">
              <w:rPr>
                <w:rFonts w:ascii="Times New Roman" w:eastAsia="Arial" w:hAnsi="Times New Roman" w:cs="Times New Roman"/>
                <w:lang w:val="ru-RU" w:eastAsia="bg-BG"/>
              </w:rPr>
              <w:br/>
            </w:r>
            <w:r w:rsidRPr="00544D11">
              <w:rPr>
                <w:rFonts w:ascii="Times New Roman" w:eastAsia="Arial" w:hAnsi="Times New Roman" w:cs="Times New Roman"/>
                <w:lang w:val="ru-RU" w:eastAsia="bg-BG"/>
              </w:rPr>
              <w:br/>
            </w:r>
            <w:r w:rsidRPr="00544D11">
              <w:rPr>
                <w:rFonts w:ascii="Times New Roman" w:eastAsia="Arial" w:hAnsi="Times New Roman" w:cs="Times New Roman"/>
                <w:lang w:val="ru-RU" w:eastAsia="bg-BG"/>
              </w:rPr>
              <w:br/>
            </w:r>
          </w:p>
          <w:p w:rsidR="00152FD0" w:rsidRPr="00544D11" w:rsidRDefault="00152FD0" w:rsidP="00152FD0">
            <w:pPr>
              <w:spacing w:after="0" w:line="240" w:lineRule="auto"/>
              <w:jc w:val="center"/>
              <w:rPr>
                <w:rFonts w:ascii="Times New Roman" w:eastAsia="Arial" w:hAnsi="Times New Roman" w:cs="Times New Roman"/>
                <w:lang w:val="ru-RU" w:eastAsia="bg-BG"/>
              </w:rPr>
            </w:pPr>
          </w:p>
        </w:tc>
      </w:tr>
      <w:tr w:rsidR="00152FD0" w:rsidRPr="00152FD0" w:rsidTr="00A82895">
        <w:tc>
          <w:tcPr>
            <w:tcW w:w="4644"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xml:space="preserve">6) Следната </w:t>
            </w:r>
            <w:r w:rsidRPr="000A68DC">
              <w:rPr>
                <w:rFonts w:ascii="Times New Roman" w:eastAsia="Arial" w:hAnsi="Times New Roman" w:cs="Times New Roman"/>
                <w:b/>
                <w:lang w:val="ru-RU" w:eastAsia="bg-BG"/>
              </w:rPr>
              <w:t>образователна и професионална квалификация</w:t>
            </w:r>
            <w:r w:rsidRPr="000A68DC">
              <w:rPr>
                <w:rFonts w:ascii="Times New Roman" w:eastAsia="Arial" w:hAnsi="Times New Roman" w:cs="Times New Roman"/>
                <w:lang w:val="ru-RU" w:eastAsia="bg-BG"/>
              </w:rPr>
              <w:t xml:space="preserve"> се притежава от:</w:t>
            </w:r>
            <w:r w:rsidRPr="000A68DC">
              <w:rPr>
                <w:rFonts w:ascii="Times New Roman" w:eastAsia="Arial" w:hAnsi="Times New Roman" w:cs="Times New Roman"/>
                <w:lang w:val="ru-RU" w:eastAsia="bg-BG"/>
              </w:rPr>
              <w:br/>
              <w:t xml:space="preserve">а) доставчика на услуга или самия изпълнител, </w:t>
            </w:r>
            <w:r w:rsidRPr="000A68DC">
              <w:rPr>
                <w:rFonts w:ascii="Times New Roman" w:eastAsia="Arial" w:hAnsi="Times New Roman" w:cs="Times New Roman"/>
                <w:b/>
                <w:i/>
                <w:lang w:val="ru-RU" w:eastAsia="bg-BG"/>
              </w:rPr>
              <w:t>и/или</w:t>
            </w:r>
            <w:r w:rsidRPr="000A68DC">
              <w:rPr>
                <w:rFonts w:ascii="Times New Roman" w:eastAsia="Arial" w:hAnsi="Times New Roman" w:cs="Times New Roman"/>
                <w:lang w:val="ru-RU" w:eastAsia="bg-BG"/>
              </w:rPr>
              <w:t xml:space="preserve"> (в зависимост от изискванията, посочени в обявлението, или в документацията за обществената поръчка)</w:t>
            </w:r>
          </w:p>
          <w:p w:rsidR="00152FD0" w:rsidRPr="00152FD0" w:rsidRDefault="00152FD0" w:rsidP="00152FD0">
            <w:pPr>
              <w:spacing w:after="0" w:line="240" w:lineRule="auto"/>
              <w:jc w:val="both"/>
              <w:rPr>
                <w:rFonts w:ascii="Times New Roman" w:eastAsia="Arial" w:hAnsi="Times New Roman" w:cs="Times New Roman"/>
                <w:b/>
                <w:shd w:val="clear" w:color="000000" w:fill="auto"/>
                <w:lang w:val="en-US" w:eastAsia="bg-BG"/>
              </w:rPr>
            </w:pPr>
            <w:r w:rsidRPr="00152FD0">
              <w:rPr>
                <w:rFonts w:ascii="Times New Roman" w:eastAsia="Arial" w:hAnsi="Times New Roman" w:cs="Times New Roman"/>
                <w:lang w:val="en-US" w:eastAsia="bg-BG"/>
              </w:rPr>
              <w:t xml:space="preserve">б) </w:t>
            </w:r>
            <w:proofErr w:type="spellStart"/>
            <w:r w:rsidRPr="00152FD0">
              <w:rPr>
                <w:rFonts w:ascii="Times New Roman" w:eastAsia="Arial" w:hAnsi="Times New Roman" w:cs="Times New Roman"/>
                <w:lang w:val="en-US" w:eastAsia="bg-BG"/>
              </w:rPr>
              <w:t>неговия</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ръководен</w:t>
            </w:r>
            <w:proofErr w:type="spellEnd"/>
            <w:r w:rsidRPr="00152FD0">
              <w:rPr>
                <w:rFonts w:ascii="Times New Roman" w:eastAsia="Arial" w:hAnsi="Times New Roman" w:cs="Times New Roman"/>
                <w:lang w:val="en-US" w:eastAsia="bg-BG"/>
              </w:rPr>
              <w:t xml:space="preserve"> </w:t>
            </w:r>
            <w:proofErr w:type="spellStart"/>
            <w:r w:rsidRPr="00152FD0">
              <w:rPr>
                <w:rFonts w:ascii="Times New Roman" w:eastAsia="Arial" w:hAnsi="Times New Roman" w:cs="Times New Roman"/>
                <w:lang w:val="en-US" w:eastAsia="bg-BG"/>
              </w:rPr>
              <w:t>състав</w:t>
            </w:r>
            <w:proofErr w:type="spellEnd"/>
            <w:r w:rsidRPr="00152FD0">
              <w:rPr>
                <w:rFonts w:ascii="Times New Roman" w:eastAsia="Arial" w:hAnsi="Times New Roman" w:cs="Times New Roman"/>
                <w:lang w:val="en-US" w:eastAsia="bg-BG"/>
              </w:rPr>
              <w:t>:</w:t>
            </w:r>
          </w:p>
        </w:tc>
        <w:tc>
          <w:tcPr>
            <w:tcW w:w="5245" w:type="dxa"/>
            <w:shd w:val="clear" w:color="auto" w:fill="auto"/>
          </w:tcPr>
          <w:p w:rsidR="00152FD0" w:rsidRPr="00152FD0" w:rsidRDefault="00152FD0" w:rsidP="00152FD0">
            <w:pPr>
              <w:spacing w:after="0" w:line="240" w:lineRule="auto"/>
              <w:jc w:val="center"/>
              <w:rPr>
                <w:rFonts w:ascii="Times New Roman" w:eastAsia="Arial" w:hAnsi="Times New Roman" w:cs="Times New Roman"/>
                <w:lang w:val="en-US" w:eastAsia="bg-BG"/>
              </w:rPr>
            </w:pPr>
            <w:r w:rsidRPr="00152FD0">
              <w:rPr>
                <w:rFonts w:ascii="Times New Roman" w:eastAsia="Arial" w:hAnsi="Times New Roman" w:cs="Times New Roman"/>
                <w:lang w:val="en-US" w:eastAsia="bg-BG"/>
              </w:rPr>
              <w:br/>
            </w:r>
            <w:r w:rsidRPr="00152FD0">
              <w:rPr>
                <w:rFonts w:ascii="Times New Roman" w:eastAsia="Arial" w:hAnsi="Times New Roman" w:cs="Times New Roman"/>
                <w:lang w:val="en-US" w:eastAsia="bg-BG"/>
              </w:rPr>
              <w:br/>
            </w:r>
          </w:p>
          <w:p w:rsidR="00152FD0" w:rsidRPr="00152FD0" w:rsidRDefault="00152FD0" w:rsidP="00152FD0">
            <w:pPr>
              <w:spacing w:after="0" w:line="240" w:lineRule="auto"/>
              <w:jc w:val="center"/>
              <w:rPr>
                <w:rFonts w:ascii="Times New Roman" w:eastAsia="Arial" w:hAnsi="Times New Roman" w:cs="Times New Roman"/>
                <w:lang w:val="en-US" w:eastAsia="bg-BG"/>
              </w:rPr>
            </w:pPr>
          </w:p>
        </w:tc>
      </w:tr>
      <w:tr w:rsidR="00152FD0" w:rsidRPr="00152FD0" w:rsidTr="00A82895">
        <w:tc>
          <w:tcPr>
            <w:tcW w:w="4644"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xml:space="preserve">7) При изпълнение на поръчката икономическият оператор ще може да приложи следните </w:t>
            </w:r>
            <w:r w:rsidRPr="000A68DC">
              <w:rPr>
                <w:rFonts w:ascii="Times New Roman" w:eastAsia="Arial" w:hAnsi="Times New Roman" w:cs="Times New Roman"/>
                <w:b/>
                <w:lang w:val="ru-RU" w:eastAsia="bg-BG"/>
              </w:rPr>
              <w:t>мерки за управление на околната среда</w:t>
            </w:r>
            <w:r w:rsidRPr="000A68DC">
              <w:rPr>
                <w:rFonts w:ascii="Times New Roman" w:eastAsia="Arial" w:hAnsi="Times New Roman" w:cs="Times New Roman"/>
                <w:lang w:val="ru-RU" w:eastAsia="bg-BG"/>
              </w:rPr>
              <w:t>:</w:t>
            </w:r>
          </w:p>
        </w:tc>
        <w:tc>
          <w:tcPr>
            <w:tcW w:w="5245" w:type="dxa"/>
            <w:shd w:val="clear" w:color="auto" w:fill="auto"/>
          </w:tcPr>
          <w:p w:rsidR="00152FD0" w:rsidRPr="00152FD0" w:rsidRDefault="00152FD0" w:rsidP="00152FD0">
            <w:pPr>
              <w:spacing w:after="0" w:line="240" w:lineRule="auto"/>
              <w:jc w:val="center"/>
              <w:rPr>
                <w:rFonts w:ascii="Times New Roman" w:eastAsia="Arial" w:hAnsi="Times New Roman" w:cs="Times New Roman"/>
                <w:i/>
                <w:color w:val="00B0F0"/>
                <w:sz w:val="20"/>
                <w:szCs w:val="20"/>
                <w:lang w:eastAsia="bg-BG"/>
              </w:rPr>
            </w:pPr>
          </w:p>
        </w:tc>
      </w:tr>
      <w:tr w:rsidR="00152FD0" w:rsidRPr="00152FD0" w:rsidTr="00A82895">
        <w:tc>
          <w:tcPr>
            <w:tcW w:w="4644"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ar-SA"/>
              </w:rPr>
            </w:pPr>
            <w:r w:rsidRPr="000A68DC">
              <w:rPr>
                <w:rFonts w:ascii="Times New Roman" w:eastAsia="Arial" w:hAnsi="Times New Roman" w:cs="Times New Roman"/>
                <w:lang w:val="ru-RU" w:eastAsia="ar-SA"/>
              </w:rPr>
              <w:t>8) Средната годишна численост на състава на икономическия оператор и броят на  ръководния персонал през последните три години са, както следва:</w:t>
            </w:r>
          </w:p>
        </w:tc>
        <w:tc>
          <w:tcPr>
            <w:tcW w:w="5245" w:type="dxa"/>
            <w:shd w:val="clear" w:color="auto" w:fill="auto"/>
          </w:tcPr>
          <w:p w:rsidR="00152FD0" w:rsidRPr="00152FD0" w:rsidRDefault="00152FD0" w:rsidP="00152FD0">
            <w:pPr>
              <w:spacing w:after="0" w:line="240" w:lineRule="auto"/>
              <w:jc w:val="center"/>
              <w:rPr>
                <w:rFonts w:ascii="Times New Roman" w:eastAsia="Arial" w:hAnsi="Times New Roman" w:cs="Times New Roman"/>
                <w:b/>
                <w:i/>
                <w:color w:val="00B0F0"/>
                <w:lang w:eastAsia="bg-BG"/>
              </w:rPr>
            </w:pPr>
          </w:p>
          <w:p w:rsidR="00152FD0" w:rsidRPr="00152FD0" w:rsidRDefault="00152FD0" w:rsidP="00152FD0">
            <w:pPr>
              <w:spacing w:after="0" w:line="240" w:lineRule="auto"/>
              <w:jc w:val="center"/>
              <w:rPr>
                <w:rFonts w:ascii="Times New Roman" w:eastAsia="Arial" w:hAnsi="Times New Roman" w:cs="Times New Roman"/>
                <w:lang w:eastAsia="ar-SA"/>
              </w:rPr>
            </w:pPr>
          </w:p>
        </w:tc>
      </w:tr>
      <w:tr w:rsidR="00152FD0" w:rsidRPr="00152FD0" w:rsidTr="00A82895">
        <w:tc>
          <w:tcPr>
            <w:tcW w:w="4644"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xml:space="preserve">9) Следните </w:t>
            </w:r>
            <w:r w:rsidRPr="000A68DC">
              <w:rPr>
                <w:rFonts w:ascii="Times New Roman" w:eastAsia="Arial" w:hAnsi="Times New Roman" w:cs="Times New Roman"/>
                <w:b/>
                <w:lang w:val="ru-RU" w:eastAsia="bg-BG"/>
              </w:rPr>
              <w:t>инструменти, съоръжения или техническо оборудване</w:t>
            </w:r>
            <w:r w:rsidRPr="000A68DC">
              <w:rPr>
                <w:rFonts w:ascii="Times New Roman" w:eastAsia="Arial" w:hAnsi="Times New Roman" w:cs="Times New Roman"/>
                <w:lang w:val="ru-RU" w:eastAsia="bg-BG"/>
              </w:rPr>
              <w:t xml:space="preserve"> ще бъдат на негово разположение за изпълнение на договора:</w:t>
            </w:r>
          </w:p>
        </w:tc>
        <w:tc>
          <w:tcPr>
            <w:tcW w:w="5245" w:type="dxa"/>
            <w:shd w:val="clear" w:color="auto" w:fill="auto"/>
          </w:tcPr>
          <w:p w:rsidR="00152FD0" w:rsidRPr="00152FD0" w:rsidRDefault="00152FD0" w:rsidP="00152FD0">
            <w:pPr>
              <w:spacing w:after="0" w:line="240" w:lineRule="auto"/>
              <w:jc w:val="center"/>
              <w:rPr>
                <w:rFonts w:ascii="Times New Roman" w:eastAsia="Arial" w:hAnsi="Times New Roman" w:cs="Times New Roman"/>
                <w:b/>
                <w:i/>
                <w:color w:val="00B0F0"/>
                <w:lang w:eastAsia="bg-BG"/>
              </w:rPr>
            </w:pPr>
          </w:p>
          <w:p w:rsidR="00152FD0" w:rsidRPr="00152FD0" w:rsidRDefault="00152FD0" w:rsidP="00152FD0">
            <w:pPr>
              <w:spacing w:after="0" w:line="240" w:lineRule="auto"/>
              <w:jc w:val="center"/>
              <w:rPr>
                <w:rFonts w:ascii="Times New Roman" w:eastAsia="Arial" w:hAnsi="Times New Roman" w:cs="Times New Roman"/>
                <w:lang w:eastAsia="bg-BG"/>
              </w:rPr>
            </w:pPr>
          </w:p>
        </w:tc>
      </w:tr>
      <w:tr w:rsidR="00152FD0" w:rsidRPr="00152FD0" w:rsidTr="00A82895">
        <w:tc>
          <w:tcPr>
            <w:tcW w:w="4644"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 xml:space="preserve">10) Икономическият оператор </w:t>
            </w:r>
            <w:r w:rsidRPr="000A68DC">
              <w:rPr>
                <w:rFonts w:ascii="Times New Roman" w:eastAsia="Arial" w:hAnsi="Times New Roman" w:cs="Times New Roman"/>
                <w:b/>
                <w:lang w:val="ru-RU" w:eastAsia="bg-BG"/>
              </w:rPr>
              <w:t>възнамерява евентуално да възложи на подизпълнител</w:t>
            </w:r>
            <w:r w:rsidRPr="00152FD0">
              <w:rPr>
                <w:rFonts w:ascii="Times New Roman" w:eastAsia="Arial" w:hAnsi="Times New Roman" w:cs="Times New Roman"/>
                <w:b/>
                <w:vertAlign w:val="superscript"/>
                <w:lang w:val="en-US" w:eastAsia="bg-BG"/>
              </w:rPr>
              <w:footnoteReference w:id="40"/>
            </w:r>
            <w:r w:rsidRPr="000A68DC">
              <w:rPr>
                <w:rFonts w:ascii="Times New Roman" w:eastAsia="Arial" w:hAnsi="Times New Roman" w:cs="Times New Roman"/>
                <w:lang w:val="ru-RU" w:eastAsia="bg-BG"/>
              </w:rPr>
              <w:t xml:space="preserve"> изпълнението на </w:t>
            </w:r>
            <w:r w:rsidRPr="000A68DC">
              <w:rPr>
                <w:rFonts w:ascii="Times New Roman" w:eastAsia="Arial" w:hAnsi="Times New Roman" w:cs="Times New Roman"/>
                <w:b/>
                <w:lang w:val="ru-RU" w:eastAsia="bg-BG"/>
              </w:rPr>
              <w:t>следната част (процентно изражение)</w:t>
            </w:r>
            <w:r w:rsidRPr="000A68DC">
              <w:rPr>
                <w:rFonts w:ascii="Times New Roman" w:eastAsia="Arial" w:hAnsi="Times New Roman" w:cs="Times New Roman"/>
                <w:lang w:val="ru-RU" w:eastAsia="bg-BG"/>
              </w:rPr>
              <w:t xml:space="preserve"> от поръчката:</w:t>
            </w:r>
          </w:p>
        </w:tc>
        <w:tc>
          <w:tcPr>
            <w:tcW w:w="5245" w:type="dxa"/>
            <w:shd w:val="clear" w:color="auto" w:fill="auto"/>
          </w:tcPr>
          <w:p w:rsidR="00152FD0" w:rsidRPr="00152FD0" w:rsidRDefault="00152FD0" w:rsidP="00152FD0">
            <w:pPr>
              <w:spacing w:after="0" w:line="240" w:lineRule="auto"/>
              <w:jc w:val="center"/>
              <w:rPr>
                <w:rFonts w:ascii="Times New Roman" w:eastAsia="Arial" w:hAnsi="Times New Roman" w:cs="Times New Roman"/>
                <w:b/>
                <w:i/>
                <w:color w:val="00B0F0"/>
                <w:lang w:eastAsia="bg-BG"/>
              </w:rPr>
            </w:pPr>
          </w:p>
          <w:p w:rsidR="00152FD0" w:rsidRPr="000A68DC" w:rsidRDefault="00152FD0" w:rsidP="00152FD0">
            <w:pPr>
              <w:spacing w:after="0" w:line="240" w:lineRule="auto"/>
              <w:jc w:val="center"/>
              <w:rPr>
                <w:rFonts w:ascii="Times New Roman" w:eastAsia="Arial" w:hAnsi="Times New Roman" w:cs="Times New Roman"/>
                <w:lang w:val="ru-RU" w:eastAsia="bg-BG"/>
              </w:rPr>
            </w:pPr>
          </w:p>
        </w:tc>
      </w:tr>
      <w:tr w:rsidR="00152FD0" w:rsidRPr="00152FD0" w:rsidTr="00A82895">
        <w:tc>
          <w:tcPr>
            <w:tcW w:w="4644"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544D11">
              <w:rPr>
                <w:rFonts w:ascii="Times New Roman" w:eastAsia="Arial" w:hAnsi="Times New Roman" w:cs="Times New Roman"/>
                <w:lang w:val="ru-RU" w:eastAsia="bg-BG"/>
              </w:rPr>
              <w:t xml:space="preserve">11) </w:t>
            </w:r>
            <w:r w:rsidRPr="00544D11">
              <w:rPr>
                <w:rFonts w:ascii="Times New Roman" w:eastAsia="Arial" w:hAnsi="Times New Roman" w:cs="Times New Roman"/>
                <w:i/>
                <w:shd w:val="clear" w:color="auto" w:fill="D0CECE"/>
                <w:lang w:val="ru-RU" w:eastAsia="bg-BG"/>
              </w:rPr>
              <w:t>За обществени поръчки за доставки:</w:t>
            </w:r>
            <w:r w:rsidRPr="00544D11">
              <w:rPr>
                <w:rFonts w:ascii="Times New Roman" w:eastAsia="Arial" w:hAnsi="Times New Roman" w:cs="Times New Roman"/>
                <w:lang w:val="ru-RU" w:eastAsia="bg-BG"/>
              </w:rPr>
              <w:br/>
              <w:t xml:space="preserve">Икономическият оператор ще достави изискваните мостри, описания или снимки на продуктите, които не трябва да са придружени </w:t>
            </w:r>
            <w:r w:rsidRPr="00544D11">
              <w:rPr>
                <w:rFonts w:ascii="Times New Roman" w:eastAsia="Arial" w:hAnsi="Times New Roman" w:cs="Times New Roman"/>
                <w:lang w:val="ru-RU" w:eastAsia="bg-BG"/>
              </w:rPr>
              <w:lastRenderedPageBreak/>
              <w:t>от сертификати за автентичност.</w:t>
            </w:r>
            <w:r w:rsidRPr="00544D11">
              <w:rPr>
                <w:rFonts w:ascii="Times New Roman" w:eastAsia="Arial" w:hAnsi="Times New Roman" w:cs="Times New Roman"/>
                <w:lang w:val="ru-RU" w:eastAsia="bg-BG"/>
              </w:rPr>
              <w:br/>
            </w:r>
            <w:r w:rsidRPr="000A68DC">
              <w:rPr>
                <w:rFonts w:ascii="Times New Roman" w:eastAsia="Arial" w:hAnsi="Times New Roman" w:cs="Times New Roman"/>
                <w:lang w:val="ru-RU" w:eastAsia="bg-BG"/>
              </w:rPr>
              <w:t>Ако е приложимо, икономическият оператор декларира, че ще осигури изискваните сертификати за автентичност.</w:t>
            </w:r>
          </w:p>
          <w:p w:rsidR="00152FD0" w:rsidRPr="00152FD0" w:rsidRDefault="00152FD0" w:rsidP="00152FD0">
            <w:pPr>
              <w:spacing w:after="0" w:line="240" w:lineRule="auto"/>
              <w:jc w:val="both"/>
              <w:rPr>
                <w:rFonts w:ascii="Times New Roman" w:eastAsia="Arial" w:hAnsi="Times New Roman" w:cs="Times New Roman"/>
                <w:i/>
                <w:strike/>
                <w:lang w:eastAsia="bg-BG"/>
              </w:rPr>
            </w:pPr>
            <w:r w:rsidRPr="00152FD0">
              <w:rPr>
                <w:rFonts w:ascii="Times New Roman" w:eastAsia="Arial" w:hAnsi="Times New Roman" w:cs="Times New Roman"/>
                <w:i/>
                <w:lang w:eastAsia="bg-BG"/>
              </w:rPr>
              <w:t>Ако съответните документи са на разположение в електронен формат, моля, посочете:</w:t>
            </w:r>
          </w:p>
        </w:tc>
        <w:tc>
          <w:tcPr>
            <w:tcW w:w="5245" w:type="dxa"/>
            <w:shd w:val="clear" w:color="auto" w:fill="auto"/>
          </w:tcPr>
          <w:p w:rsidR="00152FD0" w:rsidRPr="00152FD0" w:rsidRDefault="00152FD0" w:rsidP="00152FD0">
            <w:pPr>
              <w:spacing w:after="0" w:line="240" w:lineRule="auto"/>
              <w:jc w:val="center"/>
              <w:rPr>
                <w:rFonts w:ascii="Times New Roman" w:eastAsia="Arial" w:hAnsi="Times New Roman" w:cs="Times New Roman"/>
                <w:b/>
                <w:i/>
                <w:color w:val="00B0F0"/>
                <w:lang w:eastAsia="bg-BG"/>
              </w:rPr>
            </w:pPr>
          </w:p>
          <w:p w:rsidR="00152FD0" w:rsidRPr="00152FD0" w:rsidRDefault="00152FD0" w:rsidP="00152FD0">
            <w:pPr>
              <w:spacing w:after="0" w:line="240" w:lineRule="auto"/>
              <w:jc w:val="center"/>
              <w:rPr>
                <w:rFonts w:ascii="Times New Roman" w:eastAsia="Arial" w:hAnsi="Times New Roman" w:cs="Times New Roman"/>
                <w:b/>
                <w:i/>
                <w:color w:val="00B0F0"/>
                <w:lang w:eastAsia="bg-BG"/>
              </w:rPr>
            </w:pPr>
          </w:p>
          <w:p w:rsidR="00152FD0" w:rsidRPr="00152FD0" w:rsidRDefault="00152FD0" w:rsidP="00152FD0">
            <w:pPr>
              <w:spacing w:after="0" w:line="240" w:lineRule="auto"/>
              <w:jc w:val="center"/>
              <w:rPr>
                <w:rFonts w:ascii="Times New Roman" w:eastAsia="Arial" w:hAnsi="Times New Roman" w:cs="Times New Roman"/>
                <w:b/>
                <w:i/>
                <w:color w:val="00B0F0"/>
                <w:lang w:eastAsia="bg-BG"/>
              </w:rPr>
            </w:pPr>
          </w:p>
          <w:p w:rsidR="00152FD0" w:rsidRPr="000A68DC" w:rsidRDefault="00152FD0" w:rsidP="00152FD0">
            <w:pPr>
              <w:spacing w:after="0" w:line="240" w:lineRule="auto"/>
              <w:jc w:val="center"/>
              <w:rPr>
                <w:rFonts w:ascii="Times New Roman" w:eastAsia="Arial" w:hAnsi="Times New Roman" w:cs="Times New Roman"/>
                <w:lang w:val="ru-RU" w:eastAsia="bg-BG"/>
              </w:rPr>
            </w:pPr>
          </w:p>
        </w:tc>
      </w:tr>
      <w:tr w:rsidR="00152FD0" w:rsidRPr="00152FD0" w:rsidTr="00A82895">
        <w:tc>
          <w:tcPr>
            <w:tcW w:w="4644"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lastRenderedPageBreak/>
              <w:t xml:space="preserve">12) </w:t>
            </w:r>
            <w:r w:rsidRPr="000A68DC">
              <w:rPr>
                <w:rFonts w:ascii="Times New Roman" w:eastAsia="Arial" w:hAnsi="Times New Roman" w:cs="Times New Roman"/>
                <w:i/>
                <w:shd w:val="clear" w:color="auto" w:fill="D0CECE"/>
                <w:lang w:val="ru-RU" w:eastAsia="bg-BG"/>
              </w:rPr>
              <w:t>За обществени поръчки за доставки:</w:t>
            </w:r>
            <w:r w:rsidRPr="000A68DC">
              <w:rPr>
                <w:rFonts w:ascii="Times New Roman" w:eastAsia="Arial" w:hAnsi="Times New Roman" w:cs="Times New Roman"/>
                <w:lang w:val="ru-RU" w:eastAsia="bg-BG"/>
              </w:rPr>
              <w:br/>
              <w:t xml:space="preserve">Икономическият оператор може ли да представи изискваните </w:t>
            </w:r>
            <w:r w:rsidRPr="000A68DC">
              <w:rPr>
                <w:rFonts w:ascii="Times New Roman" w:eastAsia="Arial" w:hAnsi="Times New Roman" w:cs="Times New Roman"/>
                <w:b/>
                <w:lang w:val="ru-RU" w:eastAsia="bg-BG"/>
              </w:rPr>
              <w:t>сертификати,</w:t>
            </w:r>
            <w:r w:rsidRPr="000A68DC">
              <w:rPr>
                <w:rFonts w:ascii="Times New Roman" w:eastAsia="Arial" w:hAnsi="Times New Roman" w:cs="Times New Roman"/>
                <w:lang w:val="ru-RU" w:eastAsia="bg-BG"/>
              </w:rPr>
              <w:t xml:space="preserve"> изготвени от официално признати </w:t>
            </w:r>
            <w:r w:rsidRPr="000A68DC">
              <w:rPr>
                <w:rFonts w:ascii="Times New Roman" w:eastAsia="Arial" w:hAnsi="Times New Roman" w:cs="Times New Roman"/>
                <w:b/>
                <w:lang w:val="ru-RU" w:eastAsia="bg-BG"/>
              </w:rPr>
              <w:t>институции или агенции по контрол на качеството,</w:t>
            </w:r>
            <w:r w:rsidRPr="000A68DC">
              <w:rPr>
                <w:rFonts w:ascii="Times New Roman" w:eastAsia="Arial" w:hAnsi="Times New Roman" w:cs="Times New Roman"/>
                <w:lang w:val="ru-RU" w:eastAsia="bg-BG"/>
              </w:rPr>
              <w:t xml:space="preserve">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0A68DC">
              <w:rPr>
                <w:rFonts w:ascii="Times New Roman" w:eastAsia="Arial" w:hAnsi="Times New Roman" w:cs="Times New Roman"/>
                <w:lang w:val="ru-RU" w:eastAsia="bg-BG"/>
              </w:rPr>
              <w:br/>
              <w:t>Ако „не“, моля, обяснете защо и посочете какви други доказателства могат да бъдат представени:</w:t>
            </w:r>
          </w:p>
        </w:tc>
        <w:tc>
          <w:tcPr>
            <w:tcW w:w="5245" w:type="dxa"/>
            <w:shd w:val="clear" w:color="auto" w:fill="auto"/>
          </w:tcPr>
          <w:p w:rsidR="00152FD0" w:rsidRPr="00152FD0" w:rsidRDefault="00152FD0" w:rsidP="00152FD0">
            <w:pPr>
              <w:spacing w:after="0" w:line="240" w:lineRule="auto"/>
              <w:jc w:val="both"/>
              <w:rPr>
                <w:rFonts w:ascii="Times New Roman" w:eastAsia="Arial" w:hAnsi="Times New Roman" w:cs="Times New Roman"/>
                <w:b/>
                <w:i/>
                <w:color w:val="00B0F0"/>
                <w:lang w:eastAsia="bg-BG"/>
              </w:rPr>
            </w:pPr>
          </w:p>
          <w:p w:rsidR="00152FD0" w:rsidRPr="00152FD0" w:rsidRDefault="00152FD0" w:rsidP="00152FD0">
            <w:pPr>
              <w:spacing w:after="0" w:line="240" w:lineRule="auto"/>
              <w:jc w:val="center"/>
              <w:rPr>
                <w:rFonts w:ascii="Times New Roman" w:eastAsia="Arial" w:hAnsi="Times New Roman" w:cs="Times New Roman"/>
                <w:b/>
                <w:i/>
                <w:color w:val="00B0F0"/>
                <w:lang w:eastAsia="bg-BG"/>
              </w:rPr>
            </w:pPr>
          </w:p>
          <w:p w:rsidR="00152FD0" w:rsidRPr="00152FD0" w:rsidRDefault="00152FD0" w:rsidP="00152FD0">
            <w:pPr>
              <w:spacing w:after="0" w:line="240" w:lineRule="auto"/>
              <w:jc w:val="center"/>
              <w:rPr>
                <w:rFonts w:ascii="Times New Roman" w:eastAsia="Arial" w:hAnsi="Times New Roman" w:cs="Times New Roman"/>
                <w:b/>
                <w:i/>
                <w:color w:val="00B0F0"/>
                <w:lang w:eastAsia="bg-BG"/>
              </w:rPr>
            </w:pPr>
          </w:p>
          <w:p w:rsidR="00152FD0" w:rsidRPr="00152FD0" w:rsidRDefault="00152FD0" w:rsidP="00152FD0">
            <w:pPr>
              <w:spacing w:after="0" w:line="240" w:lineRule="auto"/>
              <w:jc w:val="center"/>
              <w:rPr>
                <w:rFonts w:ascii="Times New Roman" w:eastAsia="Arial" w:hAnsi="Times New Roman" w:cs="Times New Roman"/>
                <w:b/>
                <w:i/>
                <w:color w:val="00B0F0"/>
                <w:lang w:eastAsia="bg-BG"/>
              </w:rPr>
            </w:pPr>
          </w:p>
          <w:p w:rsidR="00152FD0" w:rsidRPr="000A68DC" w:rsidRDefault="00152FD0" w:rsidP="00152FD0">
            <w:pPr>
              <w:spacing w:after="0" w:line="240" w:lineRule="auto"/>
              <w:jc w:val="center"/>
              <w:rPr>
                <w:rFonts w:ascii="Times New Roman" w:eastAsia="Arial" w:hAnsi="Times New Roman" w:cs="Times New Roman"/>
                <w:lang w:val="ru-RU" w:eastAsia="bg-BG"/>
              </w:rPr>
            </w:pPr>
          </w:p>
        </w:tc>
      </w:tr>
    </w:tbl>
    <w:p w:rsidR="00152FD0" w:rsidRPr="000A68DC" w:rsidRDefault="00152FD0" w:rsidP="00152FD0">
      <w:pPr>
        <w:spacing w:after="0" w:line="240" w:lineRule="auto"/>
        <w:jc w:val="center"/>
        <w:rPr>
          <w:rFonts w:ascii="Calibri" w:eastAsia="Arial" w:hAnsi="Calibri" w:cs="Calibri"/>
          <w:b/>
          <w:sz w:val="24"/>
          <w:szCs w:val="24"/>
          <w:lang w:val="ru-RU" w:eastAsia="bg-BG"/>
        </w:rPr>
      </w:pPr>
    </w:p>
    <w:p w:rsidR="00152FD0" w:rsidRPr="000A68DC" w:rsidRDefault="00152FD0" w:rsidP="00152FD0">
      <w:pPr>
        <w:spacing w:after="0" w:line="240" w:lineRule="auto"/>
        <w:jc w:val="center"/>
        <w:rPr>
          <w:rFonts w:ascii="Times New Roman" w:eastAsia="Arial" w:hAnsi="Times New Roman" w:cs="Times New Roman"/>
          <w:b/>
          <w:sz w:val="24"/>
          <w:szCs w:val="24"/>
          <w:lang w:val="ru-RU" w:eastAsia="bg-BG"/>
        </w:rPr>
      </w:pPr>
      <w:r w:rsidRPr="000A68DC">
        <w:rPr>
          <w:rFonts w:ascii="Times New Roman" w:eastAsia="Arial" w:hAnsi="Times New Roman" w:cs="Times New Roman"/>
          <w:b/>
          <w:sz w:val="24"/>
          <w:szCs w:val="24"/>
          <w:lang w:val="ru-RU" w:eastAsia="bg-BG"/>
        </w:rPr>
        <w:t xml:space="preserve">Г: СТАНДАРТИ ЗА ОСИГУРЯВАНЕ НА КАЧЕСТВОТО </w:t>
      </w:r>
    </w:p>
    <w:p w:rsidR="00152FD0" w:rsidRPr="000A68DC" w:rsidRDefault="00152FD0" w:rsidP="00152FD0">
      <w:pPr>
        <w:spacing w:after="0" w:line="240" w:lineRule="auto"/>
        <w:jc w:val="center"/>
        <w:rPr>
          <w:rFonts w:ascii="Times New Roman" w:eastAsia="Arial" w:hAnsi="Times New Roman" w:cs="Times New Roman"/>
          <w:b/>
          <w:sz w:val="24"/>
          <w:szCs w:val="24"/>
          <w:lang w:val="ru-RU" w:eastAsia="bg-BG"/>
        </w:rPr>
      </w:pPr>
      <w:r w:rsidRPr="000A68DC">
        <w:rPr>
          <w:rFonts w:ascii="Times New Roman" w:eastAsia="Arial" w:hAnsi="Times New Roman" w:cs="Times New Roman"/>
          <w:b/>
          <w:sz w:val="24"/>
          <w:szCs w:val="24"/>
          <w:lang w:val="ru-RU" w:eastAsia="bg-BG"/>
        </w:rPr>
        <w:t>И СТАНДАРТИ ЗА ЕКОЛОГИЧНО УПРАВЛЕНИЕ</w:t>
      </w:r>
    </w:p>
    <w:p w:rsidR="00152FD0" w:rsidRPr="00152FD0" w:rsidRDefault="00152FD0" w:rsidP="00152FD0">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sz w:val="20"/>
          <w:szCs w:val="20"/>
          <w:lang w:eastAsia="bg-BG"/>
        </w:rPr>
      </w:pPr>
      <w:r w:rsidRPr="00152FD0">
        <w:rPr>
          <w:rFonts w:ascii="Times New Roman" w:eastAsia="Calibri" w:hAnsi="Times New Roman" w:cs="Times New Roman"/>
          <w:b/>
          <w:i/>
          <w:lang w:eastAsia="bg-BG"/>
        </w:rPr>
        <w:t xml:space="preserve">Икономическият оператор следва да предостави информация </w:t>
      </w:r>
      <w:r w:rsidRPr="00152FD0">
        <w:rPr>
          <w:rFonts w:ascii="Times New Roman" w:eastAsia="Calibri" w:hAnsi="Times New Roman" w:cs="Times New Roman"/>
          <w:b/>
          <w:i/>
          <w:u w:val="single"/>
          <w:lang w:eastAsia="bg-BG"/>
        </w:rPr>
        <w:t>само</w:t>
      </w:r>
      <w:r w:rsidRPr="00152FD0">
        <w:rPr>
          <w:rFonts w:ascii="Times New Roman" w:eastAsia="Calibri" w:hAnsi="Times New Roman" w:cs="Times New Roman"/>
          <w:b/>
          <w:i/>
          <w:lan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r w:rsidRPr="000A68DC">
        <w:rPr>
          <w:rFonts w:ascii="Times New Roman" w:eastAsia="Calibri" w:hAnsi="Times New Roman" w:cs="Times New Roman"/>
          <w:b/>
          <w:i/>
          <w:color w:val="00B0F0"/>
          <w:sz w:val="20"/>
          <w:szCs w:val="20"/>
          <w:lang w:val="ru-RU" w:eastAsia="bg-BG"/>
        </w:rPr>
        <w:t xml:space="preserve"> </w:t>
      </w:r>
    </w:p>
    <w:p w:rsidR="00152FD0" w:rsidRPr="00152FD0" w:rsidRDefault="00152FD0" w:rsidP="00152FD0">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i/>
          <w:lang w:eastAsia="bg-BG"/>
        </w:rPr>
      </w:pPr>
    </w:p>
    <w:p w:rsidR="00152FD0" w:rsidRPr="00152FD0" w:rsidRDefault="00152FD0" w:rsidP="00152FD0">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center"/>
        <w:rPr>
          <w:rFonts w:ascii="Times New Roman" w:eastAsia="Calibri" w:hAnsi="Times New Roman" w:cs="Times New Roman"/>
          <w:b/>
          <w:lang w:eastAsia="bg-BG"/>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96"/>
        <w:gridCol w:w="2693"/>
      </w:tblGrid>
      <w:tr w:rsidR="00152FD0" w:rsidRPr="00152FD0" w:rsidTr="00A82895">
        <w:trPr>
          <w:trHeight w:val="589"/>
        </w:trPr>
        <w:tc>
          <w:tcPr>
            <w:tcW w:w="7196"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Стандарти за осигуряване на качеството и стандарти за екологично управление</w:t>
            </w:r>
          </w:p>
        </w:tc>
        <w:tc>
          <w:tcPr>
            <w:tcW w:w="2693" w:type="dxa"/>
            <w:shd w:val="clear" w:color="auto" w:fill="auto"/>
          </w:tcPr>
          <w:p w:rsidR="00152FD0" w:rsidRPr="00152FD0" w:rsidRDefault="00152FD0" w:rsidP="00152FD0">
            <w:pPr>
              <w:spacing w:after="0" w:line="240" w:lineRule="auto"/>
              <w:jc w:val="both"/>
              <w:rPr>
                <w:rFonts w:ascii="Times New Roman" w:eastAsia="Arial" w:hAnsi="Times New Roman" w:cs="Times New Roman"/>
                <w:lang w:val="en-US" w:eastAsia="bg-BG"/>
              </w:rPr>
            </w:pPr>
            <w:proofErr w:type="spellStart"/>
            <w:r w:rsidRPr="00152FD0">
              <w:rPr>
                <w:rFonts w:ascii="Times New Roman" w:eastAsia="Arial" w:hAnsi="Times New Roman" w:cs="Times New Roman"/>
                <w:lang w:val="en-US" w:eastAsia="bg-BG"/>
              </w:rPr>
              <w:t>Отговор</w:t>
            </w:r>
            <w:proofErr w:type="spellEnd"/>
            <w:r w:rsidRPr="00152FD0">
              <w:rPr>
                <w:rFonts w:ascii="Times New Roman" w:eastAsia="Arial" w:hAnsi="Times New Roman" w:cs="Times New Roman"/>
                <w:lang w:val="en-US" w:eastAsia="bg-BG"/>
              </w:rPr>
              <w:t>:</w:t>
            </w:r>
          </w:p>
        </w:tc>
      </w:tr>
      <w:tr w:rsidR="00152FD0" w:rsidRPr="00152FD0" w:rsidTr="00A82895">
        <w:tc>
          <w:tcPr>
            <w:tcW w:w="7196"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Икономическият оператор ще може ли да представи сертификати, изготвени от независими органи и доказващи, че икономическият оператор отговаря на стандартите за осигуряване на качеството, включително тези за достъпност за хора с увреждания.</w:t>
            </w:r>
            <w:r w:rsidRPr="000A68DC">
              <w:rPr>
                <w:rFonts w:ascii="Times New Roman" w:eastAsia="Arial" w:hAnsi="Times New Roman" w:cs="Times New Roman"/>
                <w:lang w:val="ru-RU" w:eastAsia="bg-BG"/>
              </w:rPr>
              <w:br/>
              <w:t>Ако „не“, моля, обяснете защо и посочете какви други доказателства относно схемата за гарантиране на качеството могат да бъдат представени: Ако съответните документи са на разположение в електронен формат, моля, посочете:</w:t>
            </w:r>
          </w:p>
        </w:tc>
        <w:tc>
          <w:tcPr>
            <w:tcW w:w="2693"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p>
        </w:tc>
      </w:tr>
      <w:tr w:rsidR="00152FD0" w:rsidRPr="00152FD0" w:rsidTr="00A82895">
        <w:tc>
          <w:tcPr>
            <w:tcW w:w="7196"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Икономическият оператор ще може ли да представи сертификати, изготвени от независими органи, доказващи, че икономическият оператор отговаря на задължителните стандарти или системи за екологично управление? Ако „не“, моля, обяснете защо и посочете какви други доказателства относно стандартите или системите за екологично управление могат да бъдат представени:</w:t>
            </w:r>
            <w:r w:rsidRPr="000A68DC">
              <w:rPr>
                <w:rFonts w:ascii="Times New Roman" w:eastAsia="Arial" w:hAnsi="Times New Roman" w:cs="Times New Roman"/>
                <w:lang w:val="ru-RU" w:eastAsia="bg-BG"/>
              </w:rPr>
              <w:br/>
              <w:t>Ако съответните документи са на разположение в електронен формат, моля, посочете:</w:t>
            </w:r>
          </w:p>
        </w:tc>
        <w:tc>
          <w:tcPr>
            <w:tcW w:w="2693" w:type="dxa"/>
            <w:shd w:val="clear" w:color="auto" w:fill="auto"/>
          </w:tcPr>
          <w:p w:rsidR="00152FD0" w:rsidRPr="000A68DC" w:rsidRDefault="00152FD0" w:rsidP="00152FD0">
            <w:pPr>
              <w:spacing w:after="0" w:line="240" w:lineRule="auto"/>
              <w:jc w:val="center"/>
              <w:rPr>
                <w:rFonts w:ascii="Times New Roman" w:eastAsia="Arial" w:hAnsi="Times New Roman" w:cs="Times New Roman"/>
                <w:lang w:val="ru-RU" w:eastAsia="bg-BG"/>
              </w:rPr>
            </w:pPr>
          </w:p>
        </w:tc>
      </w:tr>
    </w:tbl>
    <w:p w:rsidR="00152FD0" w:rsidRPr="00152FD0" w:rsidRDefault="00152FD0" w:rsidP="00152FD0">
      <w:pPr>
        <w:spacing w:after="0" w:line="240" w:lineRule="auto"/>
        <w:jc w:val="both"/>
        <w:rPr>
          <w:rFonts w:ascii="Calibri" w:eastAsia="Arial" w:hAnsi="Calibri" w:cs="Calibri"/>
          <w:b/>
          <w:sz w:val="28"/>
          <w:szCs w:val="28"/>
          <w:lang w:eastAsia="bg-BG"/>
        </w:rPr>
      </w:pPr>
    </w:p>
    <w:p w:rsidR="00152FD0" w:rsidRPr="000A68DC" w:rsidRDefault="00152FD0" w:rsidP="00152FD0">
      <w:pPr>
        <w:spacing w:after="0" w:line="240" w:lineRule="auto"/>
        <w:jc w:val="center"/>
        <w:rPr>
          <w:rFonts w:ascii="Times New Roman" w:eastAsia="Arial" w:hAnsi="Times New Roman" w:cs="Times New Roman"/>
          <w:b/>
          <w:sz w:val="28"/>
          <w:szCs w:val="28"/>
          <w:lang w:val="ru-RU" w:eastAsia="bg-BG"/>
        </w:rPr>
      </w:pPr>
      <w:r w:rsidRPr="000A68DC">
        <w:rPr>
          <w:rFonts w:ascii="Times New Roman" w:eastAsia="Arial" w:hAnsi="Times New Roman" w:cs="Times New Roman"/>
          <w:b/>
          <w:sz w:val="28"/>
          <w:szCs w:val="28"/>
          <w:lang w:val="ru-RU" w:eastAsia="bg-BG"/>
        </w:rPr>
        <w:t xml:space="preserve">Част </w:t>
      </w:r>
      <w:r w:rsidRPr="00152FD0">
        <w:rPr>
          <w:rFonts w:ascii="Times New Roman" w:eastAsia="Arial" w:hAnsi="Times New Roman" w:cs="Times New Roman"/>
          <w:b/>
          <w:sz w:val="28"/>
          <w:szCs w:val="28"/>
          <w:lang w:val="en-US" w:eastAsia="bg-BG"/>
        </w:rPr>
        <w:t>V</w:t>
      </w:r>
      <w:r w:rsidRPr="000A68DC">
        <w:rPr>
          <w:rFonts w:ascii="Times New Roman" w:eastAsia="Arial" w:hAnsi="Times New Roman" w:cs="Times New Roman"/>
          <w:b/>
          <w:sz w:val="28"/>
          <w:szCs w:val="28"/>
          <w:lang w:val="ru-RU" w:eastAsia="bg-BG"/>
        </w:rPr>
        <w:t>: Намаляване на броя на квалифицираните кандидати</w:t>
      </w:r>
    </w:p>
    <w:p w:rsidR="00152FD0" w:rsidRPr="00152FD0" w:rsidRDefault="00152FD0" w:rsidP="00152FD0">
      <w:pPr>
        <w:pBdr>
          <w:top w:val="single" w:sz="4" w:space="1" w:color="auto"/>
          <w:left w:val="single" w:sz="4" w:space="4" w:color="auto"/>
          <w:bottom w:val="single" w:sz="4" w:space="1" w:color="auto"/>
          <w:right w:val="single" w:sz="4" w:space="4" w:color="auto"/>
        </w:pBdr>
        <w:shd w:val="clear" w:color="auto" w:fill="BFBFBF"/>
        <w:spacing w:before="120" w:after="120" w:line="240" w:lineRule="auto"/>
        <w:jc w:val="both"/>
        <w:rPr>
          <w:rFonts w:ascii="Times New Roman" w:eastAsia="Calibri" w:hAnsi="Times New Roman" w:cs="Times New Roman"/>
          <w:b/>
          <w:i/>
          <w:lang w:eastAsia="bg-BG"/>
        </w:rPr>
      </w:pPr>
      <w:r w:rsidRPr="00152FD0">
        <w:rPr>
          <w:rFonts w:ascii="Times New Roman" w:eastAsia="Calibri" w:hAnsi="Times New Roman" w:cs="Times New Roman"/>
          <w:b/>
          <w:i/>
          <w:lang w:eastAsia="bg-BG"/>
        </w:rPr>
        <w:t xml:space="preserve">Икономическият оператор следва да предостави информация </w:t>
      </w:r>
      <w:r w:rsidRPr="00152FD0">
        <w:rPr>
          <w:rFonts w:ascii="Times New Roman" w:eastAsia="Calibri" w:hAnsi="Times New Roman" w:cs="Times New Roman"/>
          <w:b/>
          <w:i/>
          <w:u w:val="single"/>
          <w:lang w:eastAsia="bg-BG"/>
        </w:rPr>
        <w:t xml:space="preserve">само </w:t>
      </w:r>
      <w:r w:rsidRPr="00152FD0">
        <w:rPr>
          <w:rFonts w:ascii="Times New Roman" w:eastAsia="Calibri" w:hAnsi="Times New Roman" w:cs="Times New Roman"/>
          <w:b/>
          <w:i/>
          <w:lan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w:t>
      </w:r>
      <w:r w:rsidRPr="00152FD0">
        <w:rPr>
          <w:rFonts w:ascii="Times New Roman" w:eastAsia="Calibri" w:hAnsi="Times New Roman" w:cs="Times New Roman"/>
          <w:b/>
          <w:i/>
          <w:lang w:eastAsia="bg-BG"/>
        </w:rPr>
        <w:lastRenderedPageBreak/>
        <w:t xml:space="preserve">документални доказателства, </w:t>
      </w:r>
      <w:r w:rsidRPr="00152FD0">
        <w:rPr>
          <w:rFonts w:ascii="Times New Roman" w:eastAsia="Calibri" w:hAnsi="Times New Roman" w:cs="Times New Roman"/>
          <w:b/>
          <w:u w:val="single"/>
          <w:lang w:eastAsia="bg-BG"/>
        </w:rPr>
        <w:t>ако има такива</w:t>
      </w:r>
      <w:r w:rsidRPr="00152FD0">
        <w:rPr>
          <w:rFonts w:ascii="Times New Roman" w:eastAsia="Calibri" w:hAnsi="Times New Roman" w:cs="Times New Roman"/>
          <w:b/>
          <w:i/>
          <w:lang w:eastAsia="bg-BG"/>
        </w:rPr>
        <w:t>, които трябва да бъдат представени, се съдържа в съответното обявление или в документацията за обществената поръчка, посочена в обявлението.Само при ограничени процедури, състезателни процедури с договаряне, процедури за състезателен диалог и партньорства за иновации:</w:t>
      </w:r>
    </w:p>
    <w:p w:rsidR="00152FD0" w:rsidRPr="00152FD0" w:rsidRDefault="00152FD0" w:rsidP="00152FD0">
      <w:pPr>
        <w:spacing w:after="0" w:line="240" w:lineRule="auto"/>
        <w:jc w:val="both"/>
        <w:rPr>
          <w:rFonts w:ascii="Times New Roman" w:eastAsia="Arial" w:hAnsi="Times New Roman" w:cs="Times New Roman"/>
          <w:sz w:val="24"/>
          <w:szCs w:val="24"/>
          <w:lang w:val="en-US" w:eastAsia="bg-BG"/>
        </w:rPr>
      </w:pPr>
      <w:proofErr w:type="spellStart"/>
      <w:r w:rsidRPr="00152FD0">
        <w:rPr>
          <w:rFonts w:ascii="Times New Roman" w:eastAsia="Arial" w:hAnsi="Times New Roman" w:cs="Times New Roman"/>
          <w:sz w:val="24"/>
          <w:szCs w:val="24"/>
          <w:lang w:val="en-US" w:eastAsia="bg-BG"/>
        </w:rPr>
        <w:t>Икономическият</w:t>
      </w:r>
      <w:proofErr w:type="spellEnd"/>
      <w:r w:rsidRPr="00152FD0">
        <w:rPr>
          <w:rFonts w:ascii="Times New Roman" w:eastAsia="Arial" w:hAnsi="Times New Roman" w:cs="Times New Roman"/>
          <w:sz w:val="24"/>
          <w:szCs w:val="24"/>
          <w:lang w:val="en-US" w:eastAsia="bg-BG"/>
        </w:rPr>
        <w:t xml:space="preserve"> </w:t>
      </w:r>
      <w:proofErr w:type="spellStart"/>
      <w:r w:rsidRPr="00152FD0">
        <w:rPr>
          <w:rFonts w:ascii="Times New Roman" w:eastAsia="Arial" w:hAnsi="Times New Roman" w:cs="Times New Roman"/>
          <w:sz w:val="24"/>
          <w:szCs w:val="24"/>
          <w:lang w:val="en-US" w:eastAsia="bg-BG"/>
        </w:rPr>
        <w:t>оператор</w:t>
      </w:r>
      <w:proofErr w:type="spellEnd"/>
      <w:r w:rsidRPr="00152FD0">
        <w:rPr>
          <w:rFonts w:ascii="Times New Roman" w:eastAsia="Arial" w:hAnsi="Times New Roman" w:cs="Times New Roman"/>
          <w:sz w:val="24"/>
          <w:szCs w:val="24"/>
          <w:lang w:val="en-US" w:eastAsia="bg-BG"/>
        </w:rPr>
        <w:t xml:space="preserve"> </w:t>
      </w:r>
      <w:proofErr w:type="spellStart"/>
      <w:r w:rsidRPr="00152FD0">
        <w:rPr>
          <w:rFonts w:ascii="Times New Roman" w:eastAsia="Arial" w:hAnsi="Times New Roman" w:cs="Times New Roman"/>
          <w:sz w:val="24"/>
          <w:szCs w:val="24"/>
          <w:lang w:val="en-US" w:eastAsia="bg-BG"/>
        </w:rPr>
        <w:t>декларира</w:t>
      </w:r>
      <w:proofErr w:type="spellEnd"/>
      <w:r w:rsidRPr="00152FD0">
        <w:rPr>
          <w:rFonts w:ascii="Times New Roman" w:eastAsia="Arial" w:hAnsi="Times New Roman" w:cs="Times New Roman"/>
          <w:sz w:val="24"/>
          <w:szCs w:val="24"/>
          <w:lang w:val="en-US" w:eastAsia="bg-BG"/>
        </w:rPr>
        <w:t xml:space="preserve">, </w:t>
      </w:r>
      <w:proofErr w:type="spellStart"/>
      <w:r w:rsidRPr="00152FD0">
        <w:rPr>
          <w:rFonts w:ascii="Times New Roman" w:eastAsia="Arial" w:hAnsi="Times New Roman" w:cs="Times New Roman"/>
          <w:sz w:val="24"/>
          <w:szCs w:val="24"/>
          <w:lang w:val="en-US" w:eastAsia="bg-BG"/>
        </w:rPr>
        <w:t>че</w:t>
      </w:r>
      <w:proofErr w:type="spellEnd"/>
      <w:r w:rsidRPr="00152FD0">
        <w:rPr>
          <w:rFonts w:ascii="Times New Roman" w:eastAsia="Arial" w:hAnsi="Times New Roman" w:cs="Times New Roman"/>
          <w:sz w:val="24"/>
          <w:szCs w:val="24"/>
          <w:lang w:val="en-US" w:eastAsia="bg-BG"/>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71"/>
        <w:gridCol w:w="3118"/>
      </w:tblGrid>
      <w:tr w:rsidR="00152FD0" w:rsidRPr="00152FD0" w:rsidTr="00A82895">
        <w:tc>
          <w:tcPr>
            <w:tcW w:w="6771" w:type="dxa"/>
            <w:shd w:val="clear" w:color="auto" w:fill="auto"/>
          </w:tcPr>
          <w:p w:rsidR="00152FD0" w:rsidRPr="00152FD0" w:rsidRDefault="00152FD0" w:rsidP="00152FD0">
            <w:pPr>
              <w:spacing w:after="0" w:line="240" w:lineRule="auto"/>
              <w:jc w:val="both"/>
              <w:rPr>
                <w:rFonts w:ascii="Times New Roman" w:eastAsia="Arial" w:hAnsi="Times New Roman" w:cs="Times New Roman"/>
                <w:sz w:val="24"/>
                <w:szCs w:val="24"/>
                <w:lang w:val="en-US" w:eastAsia="bg-BG"/>
              </w:rPr>
            </w:pPr>
            <w:proofErr w:type="spellStart"/>
            <w:r w:rsidRPr="00152FD0">
              <w:rPr>
                <w:rFonts w:ascii="Times New Roman" w:eastAsia="Arial" w:hAnsi="Times New Roman" w:cs="Times New Roman"/>
                <w:sz w:val="24"/>
                <w:szCs w:val="24"/>
                <w:lang w:val="en-US" w:eastAsia="bg-BG"/>
              </w:rPr>
              <w:t>Намаляване</w:t>
            </w:r>
            <w:proofErr w:type="spellEnd"/>
            <w:r w:rsidRPr="00152FD0">
              <w:rPr>
                <w:rFonts w:ascii="Times New Roman" w:eastAsia="Arial" w:hAnsi="Times New Roman" w:cs="Times New Roman"/>
                <w:sz w:val="24"/>
                <w:szCs w:val="24"/>
                <w:lang w:val="en-US" w:eastAsia="bg-BG"/>
              </w:rPr>
              <w:t xml:space="preserve"> </w:t>
            </w:r>
            <w:proofErr w:type="spellStart"/>
            <w:r w:rsidRPr="00152FD0">
              <w:rPr>
                <w:rFonts w:ascii="Times New Roman" w:eastAsia="Arial" w:hAnsi="Times New Roman" w:cs="Times New Roman"/>
                <w:sz w:val="24"/>
                <w:szCs w:val="24"/>
                <w:lang w:val="en-US" w:eastAsia="bg-BG"/>
              </w:rPr>
              <w:t>на</w:t>
            </w:r>
            <w:proofErr w:type="spellEnd"/>
            <w:r w:rsidRPr="00152FD0">
              <w:rPr>
                <w:rFonts w:ascii="Times New Roman" w:eastAsia="Arial" w:hAnsi="Times New Roman" w:cs="Times New Roman"/>
                <w:sz w:val="24"/>
                <w:szCs w:val="24"/>
                <w:lang w:val="en-US" w:eastAsia="bg-BG"/>
              </w:rPr>
              <w:t xml:space="preserve"> </w:t>
            </w:r>
            <w:proofErr w:type="spellStart"/>
            <w:r w:rsidRPr="00152FD0">
              <w:rPr>
                <w:rFonts w:ascii="Times New Roman" w:eastAsia="Arial" w:hAnsi="Times New Roman" w:cs="Times New Roman"/>
                <w:sz w:val="24"/>
                <w:szCs w:val="24"/>
                <w:lang w:val="en-US" w:eastAsia="bg-BG"/>
              </w:rPr>
              <w:t>броя</w:t>
            </w:r>
            <w:proofErr w:type="spellEnd"/>
          </w:p>
        </w:tc>
        <w:tc>
          <w:tcPr>
            <w:tcW w:w="3118" w:type="dxa"/>
            <w:shd w:val="clear" w:color="auto" w:fill="auto"/>
          </w:tcPr>
          <w:p w:rsidR="00152FD0" w:rsidRPr="00152FD0" w:rsidRDefault="00152FD0" w:rsidP="00152FD0">
            <w:pPr>
              <w:spacing w:after="0" w:line="240" w:lineRule="auto"/>
              <w:jc w:val="both"/>
              <w:rPr>
                <w:rFonts w:ascii="Times New Roman" w:eastAsia="Arial" w:hAnsi="Times New Roman" w:cs="Times New Roman"/>
                <w:sz w:val="24"/>
                <w:szCs w:val="24"/>
                <w:lang w:val="en-US" w:eastAsia="bg-BG"/>
              </w:rPr>
            </w:pPr>
            <w:proofErr w:type="spellStart"/>
            <w:r w:rsidRPr="00152FD0">
              <w:rPr>
                <w:rFonts w:ascii="Times New Roman" w:eastAsia="Arial" w:hAnsi="Times New Roman" w:cs="Times New Roman"/>
                <w:sz w:val="24"/>
                <w:szCs w:val="24"/>
                <w:lang w:val="en-US" w:eastAsia="bg-BG"/>
              </w:rPr>
              <w:t>Отговор</w:t>
            </w:r>
            <w:proofErr w:type="spellEnd"/>
            <w:r w:rsidRPr="00152FD0">
              <w:rPr>
                <w:rFonts w:ascii="Times New Roman" w:eastAsia="Arial" w:hAnsi="Times New Roman" w:cs="Times New Roman"/>
                <w:sz w:val="24"/>
                <w:szCs w:val="24"/>
                <w:lang w:val="en-US" w:eastAsia="bg-BG"/>
              </w:rPr>
              <w:t>:</w:t>
            </w:r>
          </w:p>
        </w:tc>
      </w:tr>
      <w:tr w:rsidR="00152FD0" w:rsidRPr="00152FD0" w:rsidTr="00A82895">
        <w:tc>
          <w:tcPr>
            <w:tcW w:w="6771" w:type="dxa"/>
            <w:shd w:val="clear" w:color="auto" w:fill="auto"/>
          </w:tcPr>
          <w:p w:rsidR="00152FD0" w:rsidRPr="000A68DC" w:rsidRDefault="00152FD0" w:rsidP="00152FD0">
            <w:pPr>
              <w:spacing w:after="0" w:line="240" w:lineRule="auto"/>
              <w:jc w:val="both"/>
              <w:rPr>
                <w:rFonts w:ascii="Times New Roman" w:eastAsia="Arial" w:hAnsi="Times New Roman" w:cs="Times New Roman"/>
                <w:lang w:val="ru-RU" w:eastAsia="bg-BG"/>
              </w:rPr>
            </w:pPr>
            <w:r w:rsidRPr="000A68DC">
              <w:rPr>
                <w:rFonts w:ascii="Times New Roman" w:eastAsia="Arial" w:hAnsi="Times New Roman" w:cs="Times New Roman"/>
                <w:lang w:val="ru-RU" w:eastAsia="bg-BG"/>
              </w:rPr>
              <w:t>Той изпълнява целите и недискриминационните критерии или правила, които трябва да бъдат приложени, за да се ограничи броят на кандидатите по следния начин:</w:t>
            </w:r>
            <w:r w:rsidRPr="000A68DC">
              <w:rPr>
                <w:rFonts w:ascii="Times New Roman" w:eastAsia="Arial" w:hAnsi="Times New Roman" w:cs="Times New Roman"/>
                <w:lang w:val="ru-RU"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0A68DC">
              <w:rPr>
                <w:rFonts w:ascii="Times New Roman" w:eastAsia="Arial" w:hAnsi="Times New Roman" w:cs="Times New Roman"/>
                <w:lang w:val="ru-RU" w:eastAsia="bg-BG"/>
              </w:rPr>
              <w:br/>
              <w:t>Ако някои от тези сертификати или форми на документални доказателства са на разположение в електронен формат</w:t>
            </w:r>
            <w:r w:rsidRPr="00152FD0">
              <w:rPr>
                <w:rFonts w:ascii="Times New Roman" w:eastAsia="Arial" w:hAnsi="Times New Roman" w:cs="Times New Roman"/>
                <w:lang w:eastAsia="bg-BG"/>
              </w:rPr>
              <w:t xml:space="preserve"> </w:t>
            </w:r>
            <w:r w:rsidRPr="00152FD0">
              <w:rPr>
                <w:rFonts w:ascii="Times New Roman" w:eastAsia="Arial" w:hAnsi="Times New Roman" w:cs="Times New Roman"/>
                <w:lang w:val="en-US" w:eastAsia="bg-BG"/>
              </w:rPr>
              <w:footnoteReference w:id="41"/>
            </w:r>
            <w:r w:rsidRPr="000A68DC">
              <w:rPr>
                <w:rFonts w:ascii="Times New Roman" w:eastAsia="Arial" w:hAnsi="Times New Roman" w:cs="Times New Roman"/>
                <w:lang w:val="ru-RU" w:eastAsia="bg-BG"/>
              </w:rPr>
              <w:t xml:space="preserve">, моля, посочете за всички от тях: </w:t>
            </w:r>
          </w:p>
        </w:tc>
        <w:tc>
          <w:tcPr>
            <w:tcW w:w="3118" w:type="dxa"/>
            <w:shd w:val="clear" w:color="auto" w:fill="auto"/>
          </w:tcPr>
          <w:p w:rsidR="00152FD0" w:rsidRPr="001A48C8" w:rsidRDefault="00152FD0" w:rsidP="00152FD0">
            <w:pPr>
              <w:spacing w:after="0" w:line="240" w:lineRule="auto"/>
              <w:jc w:val="both"/>
              <w:rPr>
                <w:rFonts w:ascii="Times New Roman" w:eastAsia="Arial" w:hAnsi="Times New Roman" w:cs="Times New Roman"/>
                <w:vertAlign w:val="superscript"/>
                <w:lang w:val="ru-RU" w:eastAsia="bg-BG"/>
              </w:rPr>
            </w:pPr>
            <w:r w:rsidRPr="001A48C8">
              <w:rPr>
                <w:rFonts w:ascii="Times New Roman" w:eastAsia="Arial" w:hAnsi="Times New Roman" w:cs="Times New Roman"/>
                <w:lang w:val="ru-RU" w:eastAsia="bg-BG"/>
              </w:rPr>
              <w:t>[……]</w:t>
            </w:r>
            <w:r w:rsidRPr="001A48C8">
              <w:rPr>
                <w:rFonts w:ascii="Times New Roman" w:eastAsia="Arial" w:hAnsi="Times New Roman" w:cs="Times New Roman"/>
                <w:lang w:val="ru-RU" w:eastAsia="bg-BG"/>
              </w:rPr>
              <w:br/>
              <w:t>[…] [] Да [] Не</w:t>
            </w:r>
            <w:r w:rsidRPr="00152FD0">
              <w:rPr>
                <w:rFonts w:ascii="Times New Roman" w:eastAsia="Arial" w:hAnsi="Times New Roman" w:cs="Times New Roman"/>
                <w:lang w:eastAsia="bg-BG"/>
              </w:rPr>
              <w:t xml:space="preserve"> </w:t>
            </w:r>
            <w:r w:rsidRPr="00152FD0">
              <w:rPr>
                <w:rFonts w:ascii="Times New Roman" w:eastAsia="Arial" w:hAnsi="Times New Roman" w:cs="Times New Roman"/>
                <w:vertAlign w:val="superscript"/>
                <w:lang w:val="en-US" w:eastAsia="bg-BG"/>
              </w:rPr>
              <w:footnoteReference w:id="42"/>
            </w:r>
          </w:p>
          <w:p w:rsidR="00152FD0" w:rsidRPr="00544D11" w:rsidRDefault="00152FD0" w:rsidP="00152FD0">
            <w:pPr>
              <w:spacing w:after="0" w:line="240" w:lineRule="auto"/>
              <w:jc w:val="both"/>
              <w:rPr>
                <w:rFonts w:ascii="Times New Roman" w:eastAsia="Arial" w:hAnsi="Times New Roman" w:cs="Times New Roman"/>
                <w:lang w:val="ru-RU" w:eastAsia="bg-BG"/>
              </w:rPr>
            </w:pPr>
            <w:r w:rsidRPr="00544D11">
              <w:rPr>
                <w:rFonts w:ascii="Times New Roman" w:eastAsia="Arial" w:hAnsi="Times New Roman" w:cs="Times New Roman"/>
                <w:lang w:val="ru-RU" w:eastAsia="bg-BG"/>
              </w:rPr>
              <w:br/>
              <w:t>(уеб адрес, орган или служба, издаващи документа, точно позоваване на документацията): [……][……][……][……]</w:t>
            </w:r>
            <w:r w:rsidRPr="00152FD0">
              <w:rPr>
                <w:rFonts w:ascii="Times New Roman" w:eastAsia="Arial" w:hAnsi="Times New Roman" w:cs="Times New Roman"/>
                <w:lang w:eastAsia="bg-BG"/>
              </w:rPr>
              <w:t xml:space="preserve"> </w:t>
            </w:r>
            <w:r w:rsidRPr="00152FD0">
              <w:rPr>
                <w:rFonts w:ascii="Times New Roman" w:eastAsia="Arial" w:hAnsi="Times New Roman" w:cs="Times New Roman"/>
                <w:vertAlign w:val="superscript"/>
                <w:lang w:val="en-US" w:eastAsia="bg-BG"/>
              </w:rPr>
              <w:footnoteReference w:id="43"/>
            </w:r>
          </w:p>
        </w:tc>
      </w:tr>
    </w:tbl>
    <w:p w:rsidR="00152FD0" w:rsidRPr="00544D11" w:rsidRDefault="00152FD0" w:rsidP="00152FD0">
      <w:pPr>
        <w:spacing w:after="0" w:line="240" w:lineRule="auto"/>
        <w:jc w:val="center"/>
        <w:rPr>
          <w:rFonts w:ascii="Calibri" w:eastAsia="Arial" w:hAnsi="Calibri" w:cs="Calibri"/>
          <w:b/>
          <w:lang w:val="ru-RU" w:eastAsia="bg-BG"/>
        </w:rPr>
      </w:pPr>
    </w:p>
    <w:p w:rsidR="00152FD0" w:rsidRPr="00152FD0" w:rsidRDefault="00152FD0" w:rsidP="00152FD0">
      <w:pPr>
        <w:spacing w:after="0" w:line="240" w:lineRule="auto"/>
        <w:jc w:val="center"/>
        <w:rPr>
          <w:rFonts w:ascii="Times New Roman" w:eastAsia="Arial" w:hAnsi="Times New Roman" w:cs="Times New Roman"/>
          <w:b/>
          <w:sz w:val="24"/>
          <w:szCs w:val="24"/>
          <w:lang w:eastAsia="bg-BG"/>
        </w:rPr>
      </w:pPr>
      <w:r w:rsidRPr="000A68DC">
        <w:rPr>
          <w:rFonts w:ascii="Times New Roman" w:eastAsia="Arial" w:hAnsi="Times New Roman" w:cs="Times New Roman"/>
          <w:b/>
          <w:sz w:val="24"/>
          <w:szCs w:val="24"/>
          <w:lang w:val="ru-RU" w:eastAsia="bg-BG"/>
        </w:rPr>
        <w:t xml:space="preserve">Част </w:t>
      </w:r>
      <w:r w:rsidRPr="00152FD0">
        <w:rPr>
          <w:rFonts w:ascii="Times New Roman" w:eastAsia="Arial" w:hAnsi="Times New Roman" w:cs="Times New Roman"/>
          <w:b/>
          <w:sz w:val="24"/>
          <w:szCs w:val="24"/>
          <w:lang w:val="en-US" w:eastAsia="bg-BG"/>
        </w:rPr>
        <w:t>VI</w:t>
      </w:r>
      <w:r w:rsidRPr="000A68DC">
        <w:rPr>
          <w:rFonts w:ascii="Times New Roman" w:eastAsia="Arial" w:hAnsi="Times New Roman" w:cs="Times New Roman"/>
          <w:b/>
          <w:sz w:val="24"/>
          <w:szCs w:val="24"/>
          <w:lang w:val="ru-RU" w:eastAsia="bg-BG"/>
        </w:rPr>
        <w:t>: Заключителни положения</w:t>
      </w:r>
    </w:p>
    <w:p w:rsidR="00152FD0" w:rsidRPr="00152FD0" w:rsidRDefault="00152FD0" w:rsidP="00152FD0">
      <w:pPr>
        <w:spacing w:before="120" w:after="120" w:line="240" w:lineRule="auto"/>
        <w:jc w:val="both"/>
        <w:rPr>
          <w:rFonts w:ascii="Times New Roman" w:eastAsia="Calibri" w:hAnsi="Times New Roman" w:cs="Times New Roman"/>
          <w:i/>
          <w:sz w:val="24"/>
          <w:szCs w:val="24"/>
          <w:lang w:eastAsia="bg-BG"/>
        </w:rPr>
      </w:pPr>
      <w:r w:rsidRPr="00152FD0">
        <w:rPr>
          <w:rFonts w:ascii="Times New Roman" w:eastAsia="Calibri" w:hAnsi="Times New Roman" w:cs="Times New Roman"/>
          <w:i/>
          <w:sz w:val="24"/>
          <w:szCs w:val="24"/>
          <w:lan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152FD0" w:rsidRPr="00152FD0" w:rsidRDefault="00152FD0" w:rsidP="00152FD0">
      <w:pPr>
        <w:spacing w:before="120" w:after="120" w:line="240" w:lineRule="auto"/>
        <w:jc w:val="both"/>
        <w:rPr>
          <w:rFonts w:ascii="Times New Roman" w:eastAsia="Calibri" w:hAnsi="Times New Roman" w:cs="Times New Roman"/>
          <w:i/>
          <w:sz w:val="24"/>
          <w:szCs w:val="24"/>
          <w:lang w:eastAsia="bg-BG"/>
        </w:rPr>
      </w:pPr>
      <w:r w:rsidRPr="00152FD0">
        <w:rPr>
          <w:rFonts w:ascii="Times New Roman" w:eastAsia="Calibri" w:hAnsi="Times New Roman" w:cs="Times New Roman"/>
          <w:i/>
          <w:sz w:val="24"/>
          <w:szCs w:val="24"/>
          <w:lan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152FD0" w:rsidRPr="00152FD0" w:rsidRDefault="00152FD0" w:rsidP="00152FD0">
      <w:pPr>
        <w:spacing w:before="120" w:after="120" w:line="240" w:lineRule="auto"/>
        <w:jc w:val="both"/>
        <w:rPr>
          <w:rFonts w:ascii="Times New Roman" w:eastAsia="Calibri" w:hAnsi="Times New Roman" w:cs="Times New Roman"/>
          <w:i/>
          <w:sz w:val="24"/>
          <w:szCs w:val="24"/>
          <w:lang w:eastAsia="bg-BG"/>
        </w:rPr>
      </w:pPr>
      <w:r w:rsidRPr="00152FD0">
        <w:rPr>
          <w:rFonts w:ascii="Times New Roman" w:eastAsia="Calibri" w:hAnsi="Times New Roman" w:cs="Times New Roman"/>
          <w:i/>
          <w:sz w:val="24"/>
          <w:szCs w:val="24"/>
          <w:lan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152FD0">
        <w:rPr>
          <w:rFonts w:ascii="Times New Roman" w:eastAsia="Calibri" w:hAnsi="Times New Roman" w:cs="Times New Roman"/>
          <w:i/>
          <w:sz w:val="24"/>
          <w:szCs w:val="24"/>
          <w:vertAlign w:val="superscript"/>
          <w:lang w:eastAsia="bg-BG"/>
        </w:rPr>
        <w:footnoteReference w:id="44"/>
      </w:r>
      <w:r w:rsidRPr="00152FD0">
        <w:rPr>
          <w:rFonts w:ascii="Times New Roman" w:eastAsia="Calibri" w:hAnsi="Times New Roman" w:cs="Times New Roman"/>
          <w:i/>
          <w:sz w:val="24"/>
          <w:szCs w:val="24"/>
          <w:lang w:eastAsia="bg-BG"/>
        </w:rPr>
        <w:t>; или</w:t>
      </w:r>
    </w:p>
    <w:p w:rsidR="00152FD0" w:rsidRPr="00152FD0" w:rsidRDefault="00152FD0" w:rsidP="00152FD0">
      <w:pPr>
        <w:spacing w:before="120" w:after="120" w:line="240" w:lineRule="auto"/>
        <w:jc w:val="both"/>
        <w:rPr>
          <w:rFonts w:ascii="Times New Roman" w:eastAsia="Calibri" w:hAnsi="Times New Roman" w:cs="Times New Roman"/>
          <w:i/>
          <w:sz w:val="24"/>
          <w:szCs w:val="24"/>
          <w:lang w:eastAsia="bg-BG"/>
        </w:rPr>
      </w:pPr>
      <w:r w:rsidRPr="00152FD0">
        <w:rPr>
          <w:rFonts w:ascii="Times New Roman" w:eastAsia="Calibri" w:hAnsi="Times New Roman" w:cs="Times New Roman"/>
          <w:i/>
          <w:sz w:val="24"/>
          <w:szCs w:val="24"/>
          <w:lan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152FD0">
        <w:rPr>
          <w:rFonts w:ascii="Times New Roman" w:eastAsia="Calibri" w:hAnsi="Times New Roman" w:cs="Times New Roman"/>
          <w:sz w:val="24"/>
          <w:szCs w:val="24"/>
          <w:lang w:eastAsia="bg-BG"/>
        </w:rPr>
        <w:t xml:space="preserve"> [посочете процедурата за възлагане на обществена поръчка: (кратко описание, препратка към публикацията в </w:t>
      </w:r>
      <w:r w:rsidRPr="00152FD0">
        <w:rPr>
          <w:rFonts w:ascii="Times New Roman" w:eastAsia="Calibri" w:hAnsi="Times New Roman" w:cs="Times New Roman"/>
          <w:i/>
          <w:sz w:val="24"/>
          <w:szCs w:val="24"/>
          <w:lang w:eastAsia="bg-BG"/>
        </w:rPr>
        <w:t>Официален вестник на Европейския съюз</w:t>
      </w:r>
      <w:r w:rsidRPr="00152FD0">
        <w:rPr>
          <w:rFonts w:ascii="Times New Roman" w:eastAsia="Calibri" w:hAnsi="Times New Roman" w:cs="Times New Roman"/>
          <w:sz w:val="24"/>
          <w:szCs w:val="24"/>
          <w:lang w:eastAsia="bg-BG"/>
        </w:rPr>
        <w:t>, референтен номер)].</w:t>
      </w:r>
      <w:r w:rsidRPr="00152FD0">
        <w:rPr>
          <w:rFonts w:ascii="Times New Roman" w:eastAsia="Calibri" w:hAnsi="Times New Roman" w:cs="Times New Roman"/>
          <w:i/>
          <w:sz w:val="24"/>
          <w:szCs w:val="24"/>
          <w:lang w:eastAsia="bg-BG"/>
        </w:rPr>
        <w:t xml:space="preserve"> </w:t>
      </w:r>
    </w:p>
    <w:p w:rsidR="00152FD0" w:rsidRPr="00152FD0" w:rsidRDefault="00152FD0" w:rsidP="00152FD0">
      <w:pPr>
        <w:spacing w:before="120" w:after="120" w:line="240" w:lineRule="auto"/>
        <w:jc w:val="both"/>
        <w:rPr>
          <w:rFonts w:ascii="Times New Roman" w:eastAsia="Calibri" w:hAnsi="Times New Roman" w:cs="Times New Roman"/>
          <w:i/>
          <w:sz w:val="24"/>
          <w:szCs w:val="24"/>
          <w:lang w:eastAsia="bg-BG"/>
        </w:rPr>
      </w:pPr>
    </w:p>
    <w:p w:rsidR="00152FD0" w:rsidRPr="00152FD0" w:rsidRDefault="00152FD0" w:rsidP="00152FD0">
      <w:pPr>
        <w:spacing w:before="120" w:after="120" w:line="240" w:lineRule="auto"/>
        <w:jc w:val="both"/>
        <w:rPr>
          <w:rFonts w:ascii="Calibri" w:eastAsia="Calibri" w:hAnsi="Calibri" w:cs="Times New Roman"/>
          <w:lang w:eastAsia="bg-BG"/>
        </w:rPr>
      </w:pPr>
      <w:r w:rsidRPr="00152FD0">
        <w:rPr>
          <w:rFonts w:ascii="Times New Roman" w:eastAsia="Calibri" w:hAnsi="Times New Roman" w:cs="Times New Roman"/>
          <w:sz w:val="24"/>
          <w:szCs w:val="24"/>
          <w:lang w:eastAsia="bg-BG"/>
        </w:rPr>
        <w:t>Дата, място и подпис(и):  [……]</w:t>
      </w:r>
    </w:p>
    <w:p w:rsidR="00152FD0" w:rsidRPr="000A68DC" w:rsidRDefault="00152FD0" w:rsidP="00152FD0">
      <w:pPr>
        <w:spacing w:after="0" w:line="240" w:lineRule="auto"/>
        <w:jc w:val="right"/>
        <w:rPr>
          <w:rFonts w:ascii="Calibri" w:eastAsia="Times New Roman" w:hAnsi="Calibri" w:cs="Times New Roman"/>
          <w:i/>
          <w:iCs/>
          <w:color w:val="0070C0"/>
          <w:lang w:val="ru-RU" w:eastAsia="bg-BG"/>
        </w:rPr>
      </w:pPr>
    </w:p>
    <w:p w:rsidR="00152FD0" w:rsidRPr="000A68DC" w:rsidRDefault="00152FD0" w:rsidP="00152FD0">
      <w:pPr>
        <w:spacing w:after="0" w:line="240" w:lineRule="auto"/>
        <w:jc w:val="right"/>
        <w:rPr>
          <w:rFonts w:ascii="Calibri" w:eastAsia="Times New Roman" w:hAnsi="Calibri" w:cs="Times New Roman"/>
          <w:i/>
          <w:iCs/>
          <w:color w:val="0070C0"/>
          <w:lang w:val="ru-RU" w:eastAsia="bg-BG"/>
        </w:rPr>
      </w:pPr>
    </w:p>
    <w:p w:rsidR="00152FD0" w:rsidRPr="00152FD0" w:rsidRDefault="00152FD0" w:rsidP="00152FD0">
      <w:pPr>
        <w:suppressAutoHyphens/>
        <w:spacing w:after="0" w:line="240" w:lineRule="auto"/>
        <w:jc w:val="right"/>
        <w:rPr>
          <w:rFonts w:ascii="Times New Roman" w:eastAsia="Arial" w:hAnsi="Times New Roman" w:cs="Times New Roman"/>
          <w:b/>
          <w:i/>
          <w:color w:val="00B0F0"/>
          <w:sz w:val="24"/>
          <w:szCs w:val="24"/>
          <w:lang w:eastAsia="ar-SA" w:bidi="hi-IN"/>
        </w:rPr>
      </w:pPr>
    </w:p>
    <w:p w:rsidR="00152FD0" w:rsidRPr="00152FD0" w:rsidRDefault="00152FD0" w:rsidP="00152FD0">
      <w:pPr>
        <w:suppressAutoHyphens/>
        <w:spacing w:after="0" w:line="240" w:lineRule="auto"/>
        <w:jc w:val="right"/>
        <w:rPr>
          <w:rFonts w:ascii="Times New Roman" w:eastAsia="Arial" w:hAnsi="Times New Roman" w:cs="Times New Roman"/>
          <w:b/>
          <w:i/>
          <w:color w:val="00B0F0"/>
          <w:sz w:val="24"/>
          <w:szCs w:val="24"/>
          <w:lang w:eastAsia="ar-SA" w:bidi="hi-IN"/>
        </w:rPr>
      </w:pPr>
    </w:p>
    <w:p w:rsidR="00152FD0" w:rsidRPr="00152FD0" w:rsidRDefault="00152FD0" w:rsidP="00152FD0">
      <w:pPr>
        <w:suppressAutoHyphens/>
        <w:spacing w:after="0" w:line="240" w:lineRule="auto"/>
        <w:jc w:val="right"/>
        <w:rPr>
          <w:rFonts w:ascii="Times New Roman" w:eastAsia="Times New Roman" w:hAnsi="Times New Roman" w:cs="Times New Roman"/>
          <w:b/>
          <w:i/>
          <w:iCs/>
          <w:color w:val="00B0F0"/>
          <w:sz w:val="24"/>
          <w:szCs w:val="24"/>
          <w:lang w:eastAsia="bg-BG"/>
        </w:rPr>
      </w:pPr>
    </w:p>
    <w:p w:rsidR="00A82895" w:rsidRDefault="00A82895" w:rsidP="00152FD0">
      <w:pPr>
        <w:suppressAutoHyphens/>
        <w:spacing w:after="0" w:line="240" w:lineRule="auto"/>
        <w:jc w:val="right"/>
        <w:rPr>
          <w:rFonts w:ascii="Times New Roman" w:eastAsia="Times New Roman" w:hAnsi="Times New Roman" w:cs="Times New Roman"/>
          <w:b/>
          <w:i/>
          <w:iCs/>
          <w:color w:val="00B0F0"/>
          <w:sz w:val="24"/>
          <w:szCs w:val="24"/>
          <w:lang w:eastAsia="bg-BG"/>
        </w:rPr>
      </w:pPr>
    </w:p>
    <w:p w:rsidR="00A82895" w:rsidRDefault="00A82895" w:rsidP="00152FD0">
      <w:pPr>
        <w:suppressAutoHyphens/>
        <w:spacing w:after="0" w:line="240" w:lineRule="auto"/>
        <w:jc w:val="right"/>
        <w:rPr>
          <w:rFonts w:ascii="Times New Roman" w:eastAsia="Times New Roman" w:hAnsi="Times New Roman" w:cs="Times New Roman"/>
          <w:b/>
          <w:i/>
          <w:iCs/>
          <w:color w:val="00B0F0"/>
          <w:sz w:val="24"/>
          <w:szCs w:val="24"/>
          <w:lang w:eastAsia="bg-BG"/>
        </w:rPr>
      </w:pPr>
    </w:p>
    <w:p w:rsidR="00A82895" w:rsidRDefault="00A82895" w:rsidP="00152FD0">
      <w:pPr>
        <w:suppressAutoHyphens/>
        <w:spacing w:after="0" w:line="240" w:lineRule="auto"/>
        <w:jc w:val="right"/>
        <w:rPr>
          <w:rFonts w:ascii="Times New Roman" w:eastAsia="Times New Roman" w:hAnsi="Times New Roman" w:cs="Times New Roman"/>
          <w:b/>
          <w:i/>
          <w:iCs/>
          <w:color w:val="00B0F0"/>
          <w:sz w:val="24"/>
          <w:szCs w:val="24"/>
          <w:lang w:eastAsia="bg-BG"/>
        </w:rPr>
      </w:pPr>
    </w:p>
    <w:p w:rsidR="00A82895" w:rsidRDefault="00A82895" w:rsidP="00152FD0">
      <w:pPr>
        <w:suppressAutoHyphens/>
        <w:spacing w:after="0" w:line="240" w:lineRule="auto"/>
        <w:jc w:val="right"/>
        <w:rPr>
          <w:rFonts w:ascii="Times New Roman" w:eastAsia="Times New Roman" w:hAnsi="Times New Roman" w:cs="Times New Roman"/>
          <w:b/>
          <w:i/>
          <w:iCs/>
          <w:color w:val="00B0F0"/>
          <w:sz w:val="24"/>
          <w:szCs w:val="24"/>
          <w:lang w:eastAsia="bg-BG"/>
        </w:rPr>
      </w:pPr>
    </w:p>
    <w:p w:rsidR="00A82895" w:rsidRDefault="00A82895" w:rsidP="00152FD0">
      <w:pPr>
        <w:suppressAutoHyphens/>
        <w:spacing w:after="0" w:line="240" w:lineRule="auto"/>
        <w:jc w:val="right"/>
        <w:rPr>
          <w:rFonts w:ascii="Times New Roman" w:eastAsia="Times New Roman" w:hAnsi="Times New Roman" w:cs="Times New Roman"/>
          <w:b/>
          <w:i/>
          <w:iCs/>
          <w:color w:val="00B0F0"/>
          <w:sz w:val="24"/>
          <w:szCs w:val="24"/>
          <w:lang w:eastAsia="bg-BG"/>
        </w:rPr>
      </w:pPr>
    </w:p>
    <w:p w:rsidR="00A82895" w:rsidRDefault="00A82895" w:rsidP="00152FD0">
      <w:pPr>
        <w:suppressAutoHyphens/>
        <w:spacing w:after="0" w:line="240" w:lineRule="auto"/>
        <w:jc w:val="right"/>
        <w:rPr>
          <w:rFonts w:ascii="Times New Roman" w:eastAsia="Times New Roman" w:hAnsi="Times New Roman" w:cs="Times New Roman"/>
          <w:b/>
          <w:i/>
          <w:iCs/>
          <w:color w:val="00B0F0"/>
          <w:sz w:val="24"/>
          <w:szCs w:val="24"/>
          <w:lang w:eastAsia="bg-BG"/>
        </w:rPr>
      </w:pPr>
    </w:p>
    <w:p w:rsidR="00A82895" w:rsidRDefault="00A82895" w:rsidP="00152FD0">
      <w:pPr>
        <w:suppressAutoHyphens/>
        <w:spacing w:after="0" w:line="240" w:lineRule="auto"/>
        <w:jc w:val="right"/>
        <w:rPr>
          <w:rFonts w:ascii="Times New Roman" w:eastAsia="Times New Roman" w:hAnsi="Times New Roman" w:cs="Times New Roman"/>
          <w:b/>
          <w:i/>
          <w:iCs/>
          <w:color w:val="00B0F0"/>
          <w:sz w:val="24"/>
          <w:szCs w:val="24"/>
          <w:lang w:eastAsia="bg-BG"/>
        </w:rPr>
      </w:pPr>
    </w:p>
    <w:p w:rsidR="000A68DC" w:rsidRDefault="000A68DC" w:rsidP="00152FD0">
      <w:pPr>
        <w:suppressAutoHyphens/>
        <w:spacing w:after="0" w:line="240" w:lineRule="auto"/>
        <w:jc w:val="right"/>
        <w:rPr>
          <w:rFonts w:ascii="Times New Roman" w:eastAsia="Times New Roman" w:hAnsi="Times New Roman" w:cs="Times New Roman"/>
          <w:b/>
          <w:i/>
          <w:iCs/>
          <w:color w:val="00B0F0"/>
          <w:sz w:val="24"/>
          <w:szCs w:val="24"/>
          <w:lang w:eastAsia="bg-BG"/>
        </w:rPr>
      </w:pPr>
    </w:p>
    <w:p w:rsidR="000A68DC" w:rsidRDefault="000A68DC" w:rsidP="00152FD0">
      <w:pPr>
        <w:suppressAutoHyphens/>
        <w:spacing w:after="0" w:line="240" w:lineRule="auto"/>
        <w:jc w:val="right"/>
        <w:rPr>
          <w:rFonts w:ascii="Times New Roman" w:eastAsia="Times New Roman" w:hAnsi="Times New Roman" w:cs="Times New Roman"/>
          <w:b/>
          <w:i/>
          <w:iCs/>
          <w:color w:val="00B0F0"/>
          <w:sz w:val="24"/>
          <w:szCs w:val="24"/>
          <w:lang w:eastAsia="bg-BG"/>
        </w:rPr>
      </w:pPr>
    </w:p>
    <w:p w:rsidR="00152FD0" w:rsidRPr="000A68DC" w:rsidRDefault="00152FD0" w:rsidP="00152FD0">
      <w:pPr>
        <w:suppressAutoHyphens/>
        <w:spacing w:after="0" w:line="240" w:lineRule="auto"/>
        <w:jc w:val="right"/>
        <w:rPr>
          <w:rFonts w:ascii="Times New Roman" w:eastAsia="Times New Roman" w:hAnsi="Times New Roman" w:cs="Times New Roman"/>
          <w:b/>
          <w:i/>
          <w:iCs/>
          <w:color w:val="00B0F0"/>
          <w:sz w:val="24"/>
          <w:szCs w:val="24"/>
          <w:lang w:val="ru-RU" w:eastAsia="bg-BG"/>
        </w:rPr>
      </w:pPr>
      <w:r w:rsidRPr="00152FD0">
        <w:rPr>
          <w:rFonts w:ascii="Times New Roman" w:eastAsia="Times New Roman" w:hAnsi="Times New Roman" w:cs="Times New Roman"/>
          <w:b/>
          <w:i/>
          <w:iCs/>
          <w:color w:val="00B0F0"/>
          <w:sz w:val="24"/>
          <w:szCs w:val="24"/>
          <w:lang w:eastAsia="bg-BG"/>
        </w:rPr>
        <w:t>О</w:t>
      </w:r>
      <w:r w:rsidRPr="000A68DC">
        <w:rPr>
          <w:rFonts w:ascii="Times New Roman" w:eastAsia="Times New Roman" w:hAnsi="Times New Roman" w:cs="Times New Roman"/>
          <w:b/>
          <w:i/>
          <w:iCs/>
          <w:color w:val="00B0F0"/>
          <w:sz w:val="24"/>
          <w:szCs w:val="24"/>
          <w:lang w:val="ru-RU" w:eastAsia="bg-BG"/>
        </w:rPr>
        <w:t>бразец</w:t>
      </w:r>
      <w:r w:rsidRPr="00152FD0">
        <w:rPr>
          <w:rFonts w:ascii="Times New Roman" w:eastAsia="Times New Roman" w:hAnsi="Times New Roman" w:cs="Times New Roman"/>
          <w:b/>
          <w:i/>
          <w:iCs/>
          <w:color w:val="00B0F0"/>
          <w:sz w:val="24"/>
          <w:szCs w:val="24"/>
          <w:lang w:eastAsia="bg-BG"/>
        </w:rPr>
        <w:t xml:space="preserve"> №</w:t>
      </w:r>
      <w:r w:rsidRPr="000A68DC">
        <w:rPr>
          <w:rFonts w:ascii="Times New Roman" w:eastAsia="Times New Roman" w:hAnsi="Times New Roman" w:cs="Times New Roman"/>
          <w:b/>
          <w:i/>
          <w:iCs/>
          <w:color w:val="00B0F0"/>
          <w:sz w:val="24"/>
          <w:szCs w:val="24"/>
          <w:lang w:val="ru-RU" w:eastAsia="bg-BG"/>
        </w:rPr>
        <w:t xml:space="preserve">3 </w:t>
      </w:r>
    </w:p>
    <w:p w:rsidR="00152FD0" w:rsidRPr="00152FD0" w:rsidRDefault="00152FD0" w:rsidP="00152FD0">
      <w:pPr>
        <w:suppressAutoHyphens/>
        <w:spacing w:after="0" w:line="240" w:lineRule="auto"/>
        <w:jc w:val="center"/>
        <w:rPr>
          <w:rFonts w:ascii="Times New Roman" w:eastAsia="Times New Roman" w:hAnsi="Times New Roman" w:cs="Times New Roman"/>
          <w:b/>
          <w:iCs/>
          <w:color w:val="00B0F0"/>
          <w:sz w:val="24"/>
          <w:szCs w:val="24"/>
          <w:lang w:eastAsia="bg-BG"/>
        </w:rPr>
      </w:pPr>
    </w:p>
    <w:p w:rsidR="00152FD0" w:rsidRPr="00152FD0" w:rsidRDefault="00152FD0" w:rsidP="00152FD0">
      <w:pPr>
        <w:suppressAutoHyphens/>
        <w:spacing w:after="0" w:line="240" w:lineRule="auto"/>
        <w:jc w:val="center"/>
        <w:rPr>
          <w:rFonts w:ascii="Times New Roman" w:eastAsia="Times New Roman" w:hAnsi="Times New Roman" w:cs="Times New Roman"/>
          <w:iCs/>
          <w:sz w:val="24"/>
          <w:szCs w:val="24"/>
          <w:lang w:eastAsia="bg-BG"/>
        </w:rPr>
      </w:pPr>
      <w:r w:rsidRPr="00152FD0">
        <w:rPr>
          <w:rFonts w:ascii="Times New Roman" w:eastAsia="Times New Roman" w:hAnsi="Times New Roman" w:cs="Times New Roman"/>
          <w:b/>
          <w:iCs/>
          <w:sz w:val="24"/>
          <w:szCs w:val="24"/>
          <w:lang w:eastAsia="bg-BG"/>
        </w:rPr>
        <w:t>ПРЕДЛОЖЕНИЕ за изпълнение на поръчката</w:t>
      </w:r>
    </w:p>
    <w:p w:rsidR="00152FD0" w:rsidRPr="00152FD0" w:rsidRDefault="00152FD0" w:rsidP="00152FD0">
      <w:pPr>
        <w:suppressAutoHyphens/>
        <w:spacing w:after="0" w:line="240" w:lineRule="auto"/>
        <w:jc w:val="center"/>
        <w:rPr>
          <w:rFonts w:ascii="Times New Roman" w:eastAsia="Times New Roman" w:hAnsi="Times New Roman" w:cs="Times New Roman"/>
          <w:iCs/>
          <w:sz w:val="24"/>
          <w:szCs w:val="24"/>
          <w:lang w:eastAsia="bg-BG"/>
        </w:rPr>
      </w:pPr>
      <w:r w:rsidRPr="00152FD0">
        <w:rPr>
          <w:rFonts w:ascii="Times New Roman" w:eastAsia="Times New Roman" w:hAnsi="Times New Roman" w:cs="Times New Roman"/>
          <w:iCs/>
          <w:sz w:val="24"/>
          <w:szCs w:val="24"/>
          <w:lang w:eastAsia="bg-BG"/>
        </w:rPr>
        <w:t xml:space="preserve">в съответствие с техническите спецификации и изискванията на възложителя </w:t>
      </w:r>
    </w:p>
    <w:p w:rsidR="00152FD0" w:rsidRPr="000A68DC" w:rsidRDefault="00152FD0" w:rsidP="00152FD0">
      <w:pPr>
        <w:suppressAutoHyphens/>
        <w:spacing w:after="0" w:line="240" w:lineRule="auto"/>
        <w:jc w:val="center"/>
        <w:rPr>
          <w:rFonts w:ascii="Times New Roman" w:eastAsia="Times New Roman" w:hAnsi="Times New Roman" w:cs="Times New Roman"/>
          <w:iCs/>
          <w:sz w:val="24"/>
          <w:szCs w:val="24"/>
          <w:lang w:val="ru-RU" w:eastAsia="bg-BG"/>
        </w:rPr>
      </w:pPr>
      <w:r w:rsidRPr="00152FD0">
        <w:rPr>
          <w:rFonts w:ascii="Times New Roman" w:eastAsia="Times New Roman" w:hAnsi="Times New Roman" w:cs="Times New Roman"/>
          <w:iCs/>
          <w:sz w:val="24"/>
          <w:szCs w:val="24"/>
          <w:lang w:eastAsia="bg-BG"/>
        </w:rPr>
        <w:t>по чл. 39, ал. 1, т. 1, буква „б“ от ППЗОП</w:t>
      </w:r>
    </w:p>
    <w:p w:rsidR="00152FD0" w:rsidRPr="000A68DC" w:rsidRDefault="00152FD0" w:rsidP="00152FD0">
      <w:pPr>
        <w:suppressAutoHyphens/>
        <w:spacing w:after="0" w:line="240" w:lineRule="auto"/>
        <w:jc w:val="right"/>
        <w:rPr>
          <w:rFonts w:ascii="Times New Roman" w:eastAsia="Times New Roman" w:hAnsi="Times New Roman" w:cs="Times New Roman"/>
          <w:i/>
          <w:iCs/>
          <w:color w:val="0070C0"/>
          <w:sz w:val="24"/>
          <w:szCs w:val="24"/>
          <w:lang w:val="ru-RU" w:eastAsia="bg-BG"/>
        </w:rPr>
      </w:pPr>
    </w:p>
    <w:p w:rsidR="00152FD0" w:rsidRPr="000A68DC" w:rsidRDefault="00152FD0" w:rsidP="00A82895">
      <w:pPr>
        <w:suppressAutoHyphens/>
        <w:spacing w:after="0" w:line="240" w:lineRule="auto"/>
        <w:ind w:firstLine="709"/>
        <w:jc w:val="both"/>
        <w:rPr>
          <w:rFonts w:ascii="Times New Roman" w:eastAsia="Times New Roman" w:hAnsi="Times New Roman" w:cs="Times New Roman"/>
          <w:i/>
          <w:iCs/>
          <w:color w:val="0070C0"/>
          <w:sz w:val="24"/>
          <w:szCs w:val="24"/>
          <w:lang w:val="ru-RU" w:eastAsia="bg-BG"/>
        </w:rPr>
      </w:pPr>
      <w:r w:rsidRPr="00152FD0">
        <w:rPr>
          <w:rFonts w:ascii="Times New Roman" w:eastAsia="Arial" w:hAnsi="Times New Roman" w:cs="Times New Roman"/>
          <w:sz w:val="24"/>
          <w:szCs w:val="24"/>
          <w:lang w:eastAsia="ar-SA"/>
        </w:rPr>
        <w:t>Долуподписаният/ната ..........................................................................................</w:t>
      </w:r>
      <w:r w:rsidR="000A68DC">
        <w:rPr>
          <w:rFonts w:ascii="Times New Roman" w:eastAsia="Arial" w:hAnsi="Times New Roman" w:cs="Times New Roman"/>
          <w:sz w:val="24"/>
          <w:szCs w:val="24"/>
          <w:lang w:eastAsia="ar-SA"/>
        </w:rPr>
        <w:t xml:space="preserve"> </w:t>
      </w:r>
      <w:r w:rsidRPr="00152FD0">
        <w:rPr>
          <w:rFonts w:ascii="Times New Roman" w:eastAsia="Arial" w:hAnsi="Times New Roman" w:cs="Times New Roman"/>
          <w:sz w:val="24"/>
          <w:szCs w:val="24"/>
          <w:lang w:eastAsia="ar-SA"/>
        </w:rPr>
        <w:t xml:space="preserve">............................. с лична карта № ........................, издадена на .................... от ........................, с ЕГН ..........................., в качеството ми на .............................. </w:t>
      </w:r>
      <w:r w:rsidRPr="00152FD0">
        <w:rPr>
          <w:rFonts w:ascii="Times New Roman" w:eastAsia="Arial" w:hAnsi="Times New Roman" w:cs="Times New Roman"/>
          <w:i/>
          <w:sz w:val="24"/>
          <w:szCs w:val="24"/>
          <w:lang w:eastAsia="ar-SA"/>
        </w:rPr>
        <w:t>(посочва се съответното качество на лицето по чл. 47, ал. 4 от ЗОП),</w:t>
      </w:r>
      <w:r w:rsidRPr="00152FD0">
        <w:rPr>
          <w:rFonts w:ascii="Times New Roman" w:eastAsia="Arial" w:hAnsi="Times New Roman" w:cs="Times New Roman"/>
          <w:sz w:val="24"/>
          <w:szCs w:val="24"/>
          <w:lang w:eastAsia="ar-SA"/>
        </w:rPr>
        <w:t xml:space="preserve"> представляващ ……………….......…................………………. </w:t>
      </w:r>
      <w:r w:rsidRPr="00152FD0">
        <w:rPr>
          <w:rFonts w:ascii="Times New Roman" w:eastAsia="Arial" w:hAnsi="Times New Roman" w:cs="Times New Roman"/>
          <w:i/>
          <w:sz w:val="24"/>
          <w:szCs w:val="24"/>
          <w:lang w:eastAsia="ar-SA"/>
        </w:rPr>
        <w:t>(посочва се юридическо лице, едноличен търговец, обединение, в т. ч. обединение, което няма правна форма, участник в обединение),</w:t>
      </w:r>
      <w:r w:rsidRPr="00152FD0">
        <w:rPr>
          <w:rFonts w:ascii="Times New Roman" w:eastAsia="Arial" w:hAnsi="Times New Roman" w:cs="Times New Roman"/>
          <w:sz w:val="24"/>
          <w:szCs w:val="24"/>
          <w:lang w:eastAsia="ar-SA"/>
        </w:rPr>
        <w:t xml:space="preserve"> участник в процедура по реда на ЗОП за възлагане на обществена поръчка с предмет:</w:t>
      </w:r>
      <w:r w:rsidR="00A82895">
        <w:rPr>
          <w:rFonts w:ascii="Times New Roman" w:eastAsia="Arial" w:hAnsi="Times New Roman" w:cs="Times New Roman"/>
          <w:sz w:val="24"/>
          <w:szCs w:val="24"/>
          <w:lang w:eastAsia="ar-SA"/>
        </w:rPr>
        <w:t xml:space="preserve"> </w:t>
      </w:r>
      <w:r w:rsidR="00A82895" w:rsidRPr="00A82895">
        <w:rPr>
          <w:rFonts w:ascii="Times New Roman" w:eastAsia="Arial" w:hAnsi="Times New Roman" w:cs="Times New Roman"/>
          <w:b/>
          <w:bCs/>
          <w:i/>
          <w:sz w:val="24"/>
          <w:szCs w:val="24"/>
          <w:lang w:eastAsia="ar-SA"/>
        </w:rPr>
        <w:t xml:space="preserve">„Избор на доставчик на активна нетна електрическа енергия и координатор на балансираща група за ниско напрежение за нуждите на Община </w:t>
      </w:r>
      <w:r w:rsidR="000A68DC">
        <w:rPr>
          <w:rFonts w:ascii="Times New Roman" w:eastAsia="Arial" w:hAnsi="Times New Roman" w:cs="Times New Roman"/>
          <w:b/>
          <w:bCs/>
          <w:i/>
          <w:sz w:val="24"/>
          <w:szCs w:val="24"/>
          <w:lang w:eastAsia="ar-SA"/>
        </w:rPr>
        <w:t>Крумовград</w:t>
      </w:r>
      <w:r w:rsidR="00A82895" w:rsidRPr="00A82895">
        <w:rPr>
          <w:rFonts w:ascii="Times New Roman" w:eastAsia="Arial" w:hAnsi="Times New Roman" w:cs="Times New Roman"/>
          <w:b/>
          <w:bCs/>
          <w:i/>
          <w:sz w:val="24"/>
          <w:szCs w:val="24"/>
          <w:lang w:eastAsia="ar-SA"/>
        </w:rPr>
        <w:t>”</w:t>
      </w:r>
    </w:p>
    <w:p w:rsidR="00152FD0" w:rsidRPr="00152FD0" w:rsidRDefault="00152FD0" w:rsidP="00A82895">
      <w:pPr>
        <w:suppressAutoHyphens/>
        <w:spacing w:after="0" w:line="240" w:lineRule="auto"/>
        <w:ind w:firstLine="540"/>
        <w:jc w:val="both"/>
        <w:rPr>
          <w:rFonts w:ascii="Times New Roman" w:eastAsia="Arial" w:hAnsi="Times New Roman" w:cs="Times New Roman"/>
          <w:sz w:val="24"/>
          <w:szCs w:val="24"/>
          <w:lang w:eastAsia="ar-SA"/>
        </w:rPr>
      </w:pPr>
      <w:r w:rsidRPr="000A68DC">
        <w:rPr>
          <w:rFonts w:ascii="Times New Roman" w:eastAsia="Arial" w:hAnsi="Times New Roman" w:cs="Times New Roman"/>
          <w:iCs/>
          <w:sz w:val="24"/>
          <w:szCs w:val="24"/>
          <w:lang w:val="ru-RU" w:eastAsia="bg-BG"/>
        </w:rPr>
        <w:tab/>
      </w:r>
      <w:r w:rsidRPr="00544D11">
        <w:rPr>
          <w:rFonts w:ascii="Times New Roman" w:eastAsia="Arial" w:hAnsi="Times New Roman" w:cs="Times New Roman"/>
          <w:sz w:val="24"/>
          <w:szCs w:val="24"/>
          <w:lang w:val="ru-RU" w:eastAsia="ar-SA"/>
        </w:rPr>
        <w:t>Ви представям настоящ</w:t>
      </w:r>
      <w:r w:rsidRPr="00152FD0">
        <w:rPr>
          <w:rFonts w:ascii="Times New Roman" w:eastAsia="Arial" w:hAnsi="Times New Roman" w:cs="Times New Roman"/>
          <w:sz w:val="24"/>
          <w:szCs w:val="24"/>
          <w:lang w:eastAsia="ar-SA"/>
        </w:rPr>
        <w:t>о</w:t>
      </w:r>
      <w:r w:rsidRPr="00544D11">
        <w:rPr>
          <w:rFonts w:ascii="Times New Roman" w:eastAsia="Arial" w:hAnsi="Times New Roman" w:cs="Times New Roman"/>
          <w:sz w:val="24"/>
          <w:szCs w:val="24"/>
          <w:lang w:val="ru-RU" w:eastAsia="ar-SA"/>
        </w:rPr>
        <w:t xml:space="preserve">то </w:t>
      </w:r>
      <w:r w:rsidRPr="00152FD0">
        <w:rPr>
          <w:rFonts w:ascii="Times New Roman" w:eastAsia="Arial" w:hAnsi="Times New Roman" w:cs="Times New Roman"/>
          <w:sz w:val="24"/>
          <w:szCs w:val="24"/>
          <w:lang w:eastAsia="ar-SA"/>
        </w:rPr>
        <w:t xml:space="preserve">техническо </w:t>
      </w:r>
      <w:r w:rsidRPr="00544D11">
        <w:rPr>
          <w:rFonts w:ascii="Times New Roman" w:eastAsia="Arial" w:hAnsi="Times New Roman" w:cs="Times New Roman"/>
          <w:sz w:val="24"/>
          <w:szCs w:val="24"/>
          <w:lang w:val="ru-RU" w:eastAsia="ar-SA"/>
        </w:rPr>
        <w:t>предложение</w:t>
      </w:r>
      <w:r w:rsidRPr="00152FD0">
        <w:rPr>
          <w:rFonts w:ascii="Times New Roman" w:eastAsia="Arial" w:hAnsi="Times New Roman" w:cs="Times New Roman"/>
          <w:sz w:val="24"/>
          <w:szCs w:val="24"/>
          <w:lang w:eastAsia="ar-SA"/>
        </w:rPr>
        <w:t xml:space="preserve">  в</w:t>
      </w:r>
      <w:r w:rsidRPr="00544D11">
        <w:rPr>
          <w:rFonts w:ascii="Times New Roman" w:eastAsia="Arial" w:hAnsi="Times New Roman" w:cs="Times New Roman"/>
          <w:sz w:val="24"/>
          <w:szCs w:val="24"/>
          <w:lang w:val="ru-RU" w:eastAsia="ar-SA"/>
        </w:rPr>
        <w:t xml:space="preserve">ъв връзка с </w:t>
      </w:r>
      <w:r w:rsidRPr="00152FD0">
        <w:rPr>
          <w:rFonts w:ascii="Times New Roman" w:eastAsia="Arial" w:hAnsi="Times New Roman" w:cs="Times New Roman"/>
          <w:sz w:val="24"/>
          <w:szCs w:val="24"/>
          <w:lang w:eastAsia="ar-SA"/>
        </w:rPr>
        <w:t>обявената от Вас процедура.</w:t>
      </w:r>
    </w:p>
    <w:p w:rsidR="00152FD0" w:rsidRPr="00152FD0" w:rsidRDefault="00152FD0" w:rsidP="00A82895">
      <w:pPr>
        <w:suppressAutoHyphens/>
        <w:spacing w:after="0" w:line="240" w:lineRule="auto"/>
        <w:ind w:firstLine="540"/>
        <w:jc w:val="both"/>
        <w:rPr>
          <w:rFonts w:ascii="Times New Roman" w:eastAsia="Arial" w:hAnsi="Times New Roman" w:cs="Times New Roman"/>
          <w:sz w:val="24"/>
          <w:szCs w:val="24"/>
          <w:lang w:eastAsia="ar-SA"/>
        </w:rPr>
      </w:pPr>
    </w:p>
    <w:p w:rsidR="00B13F73" w:rsidRDefault="00B13F73" w:rsidP="00A82895">
      <w:pPr>
        <w:keepNext/>
        <w:overflowPunct w:val="0"/>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B13F73">
        <w:rPr>
          <w:rFonts w:ascii="Times New Roman" w:eastAsia="Times New Roman" w:hAnsi="Times New Roman" w:cs="Times New Roman"/>
          <w:b/>
          <w:bCs/>
          <w:sz w:val="24"/>
          <w:szCs w:val="24"/>
          <w:lang w:eastAsia="ar-SA"/>
        </w:rPr>
        <w:t>Предлагаме, ако бъдем определени за изпълнител</w:t>
      </w:r>
      <w:r w:rsidRPr="00B13F73">
        <w:rPr>
          <w:rFonts w:ascii="Times New Roman" w:eastAsia="Times New Roman" w:hAnsi="Times New Roman" w:cs="Times New Roman"/>
          <w:b/>
          <w:bCs/>
          <w:i/>
          <w:sz w:val="24"/>
          <w:szCs w:val="24"/>
          <w:lang w:eastAsia="ar-SA"/>
        </w:rPr>
        <w:t>,</w:t>
      </w:r>
      <w:r w:rsidRPr="00B13F73">
        <w:rPr>
          <w:rFonts w:ascii="Times New Roman" w:eastAsia="Times New Roman" w:hAnsi="Times New Roman" w:cs="Times New Roman"/>
          <w:b/>
          <w:bCs/>
          <w:sz w:val="24"/>
          <w:szCs w:val="24"/>
          <w:lang w:eastAsia="ar-SA"/>
        </w:rPr>
        <w:t xml:space="preserve"> </w:t>
      </w:r>
      <w:r w:rsidRPr="00B13F73">
        <w:rPr>
          <w:rFonts w:ascii="Times New Roman" w:eastAsia="Times New Roman" w:hAnsi="Times New Roman" w:cs="Times New Roman"/>
          <w:b/>
          <w:bCs/>
          <w:sz w:val="24"/>
          <w:szCs w:val="24"/>
          <w:lang w:val="ru-RU" w:eastAsia="ar-SA"/>
        </w:rPr>
        <w:t>да изпълним необходимите дейности, предмет на възлагане</w:t>
      </w:r>
      <w:r w:rsidRPr="00B13F73">
        <w:rPr>
          <w:rFonts w:ascii="Times New Roman" w:eastAsia="Times New Roman" w:hAnsi="Times New Roman" w:cs="Times New Roman"/>
          <w:b/>
          <w:bCs/>
          <w:sz w:val="24"/>
          <w:szCs w:val="24"/>
          <w:lang w:eastAsia="ar-SA"/>
        </w:rPr>
        <w:t xml:space="preserve"> в </w:t>
      </w:r>
      <w:r w:rsidRPr="00B13F73">
        <w:rPr>
          <w:rFonts w:ascii="Times New Roman" w:eastAsia="Times New Roman" w:hAnsi="Times New Roman" w:cs="Times New Roman"/>
          <w:b/>
          <w:bCs/>
          <w:sz w:val="24"/>
          <w:szCs w:val="24"/>
          <w:lang w:val="ru-RU" w:eastAsia="ar-SA"/>
        </w:rPr>
        <w:t xml:space="preserve">съответствие с изискванията на Възложителя, обективирани в утвърдената от него </w:t>
      </w:r>
      <w:r w:rsidRPr="00B13F73">
        <w:rPr>
          <w:rFonts w:ascii="Times New Roman" w:eastAsia="Times New Roman" w:hAnsi="Times New Roman" w:cs="Times New Roman"/>
          <w:sz w:val="24"/>
          <w:szCs w:val="24"/>
          <w:lang w:eastAsia="ar-SA"/>
        </w:rPr>
        <w:t xml:space="preserve">Техническата спецификация, която е част от документацията за участие и нормативните изисквания в тази област, при спазване на следните условия: </w:t>
      </w:r>
    </w:p>
    <w:p w:rsidR="00152FD0" w:rsidRPr="00152FD0" w:rsidRDefault="00152FD0" w:rsidP="00A82895">
      <w:pPr>
        <w:keepNext/>
        <w:overflowPunct w:val="0"/>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sidRPr="00152FD0">
        <w:rPr>
          <w:rFonts w:ascii="Times New Roman" w:eastAsia="Times New Roman" w:hAnsi="Times New Roman" w:cs="Times New Roman"/>
          <w:sz w:val="24"/>
          <w:szCs w:val="24"/>
          <w:lang w:eastAsia="ar-SA"/>
        </w:rPr>
        <w:t>Поемаме ангажимент да извършим следните дейности, свързани с изпълнението на поръчката като:</w:t>
      </w:r>
    </w:p>
    <w:p w:rsidR="00152FD0" w:rsidRPr="00152FD0" w:rsidRDefault="00152FD0" w:rsidP="0040125C">
      <w:pPr>
        <w:keepNext/>
        <w:numPr>
          <w:ilvl w:val="6"/>
          <w:numId w:val="17"/>
        </w:numPr>
        <w:tabs>
          <w:tab w:val="left" w:pos="851"/>
          <w:tab w:val="left" w:pos="1276"/>
        </w:tabs>
        <w:suppressAutoHyphens/>
        <w:overflowPunct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ar-SA"/>
        </w:rPr>
      </w:pPr>
      <w:r w:rsidRPr="00152FD0">
        <w:rPr>
          <w:rFonts w:ascii="Times New Roman" w:eastAsia="Times New Roman" w:hAnsi="Times New Roman" w:cs="Times New Roman"/>
          <w:sz w:val="24"/>
          <w:szCs w:val="24"/>
          <w:lang w:eastAsia="ar-SA"/>
        </w:rPr>
        <w:t>Изготвим всички необходими документи за извеждане и регистрация на обектите на възложителя на свободния пазар на електроенергия;</w:t>
      </w:r>
    </w:p>
    <w:p w:rsidR="00152FD0" w:rsidRPr="00A82895" w:rsidRDefault="00152FD0" w:rsidP="0040125C">
      <w:pPr>
        <w:pStyle w:val="ListParagraph"/>
        <w:numPr>
          <w:ilvl w:val="0"/>
          <w:numId w:val="17"/>
        </w:numPr>
        <w:tabs>
          <w:tab w:val="left" w:pos="851"/>
        </w:tabs>
        <w:spacing w:before="120" w:after="120"/>
        <w:ind w:left="0" w:firstLine="567"/>
        <w:jc w:val="both"/>
        <w:rPr>
          <w:rFonts w:eastAsia="Calibri"/>
        </w:rPr>
      </w:pPr>
      <w:r w:rsidRPr="00A82895">
        <w:rPr>
          <w:rFonts w:eastAsia="Calibri"/>
        </w:rPr>
        <w:t>Продаваме на Възложителя договорените и измерени реално потребени количества нетна активна електрическата енергия на ниско напрежение по оферирана цена в мястото на доставка, съгласно ПТЕЕ, Правилата за измерване на кол</w:t>
      </w:r>
      <w:r w:rsidR="000A68DC">
        <w:rPr>
          <w:rFonts w:eastAsia="Calibri"/>
        </w:rPr>
        <w:t>ичеството електрическа енергия (ПИКЕЕ)</w:t>
      </w:r>
      <w:r w:rsidRPr="00A82895">
        <w:rPr>
          <w:rFonts w:eastAsia="Calibri"/>
        </w:rPr>
        <w:t xml:space="preserve"> и Техническата спецификация на Възложителя;</w:t>
      </w:r>
    </w:p>
    <w:p w:rsidR="00A82895" w:rsidRPr="00A82895" w:rsidRDefault="00152FD0" w:rsidP="0040125C">
      <w:pPr>
        <w:pStyle w:val="ListParagraph"/>
        <w:numPr>
          <w:ilvl w:val="0"/>
          <w:numId w:val="17"/>
        </w:numPr>
        <w:tabs>
          <w:tab w:val="left" w:pos="851"/>
        </w:tabs>
        <w:spacing w:before="120" w:after="120"/>
        <w:ind w:left="0" w:firstLine="567"/>
        <w:jc w:val="both"/>
        <w:rPr>
          <w:rFonts w:eastAsia="Calibri"/>
        </w:rPr>
      </w:pPr>
      <w:r w:rsidRPr="00A82895">
        <w:rPr>
          <w:rFonts w:eastAsia="Calibri"/>
        </w:rPr>
        <w:t>Осигурим непрекъснатост на електроснабдяването и да доставяме електрическа енергия с качество и по ред, съгласно предвиденото в Закона за енергетиката, ПТЕЕ и ПИКЕЕ;</w:t>
      </w:r>
    </w:p>
    <w:p w:rsidR="00152FD0" w:rsidRPr="00A82895" w:rsidRDefault="00152FD0" w:rsidP="0040125C">
      <w:pPr>
        <w:pStyle w:val="ListParagraph"/>
        <w:numPr>
          <w:ilvl w:val="0"/>
          <w:numId w:val="17"/>
        </w:numPr>
        <w:tabs>
          <w:tab w:val="left" w:pos="851"/>
        </w:tabs>
        <w:spacing w:before="120" w:after="120"/>
        <w:ind w:left="0" w:firstLine="567"/>
        <w:jc w:val="both"/>
        <w:rPr>
          <w:rFonts w:eastAsia="Calibri"/>
        </w:rPr>
      </w:pPr>
      <w:r w:rsidRPr="00A82895">
        <w:rPr>
          <w:rFonts w:eastAsia="Calibri"/>
        </w:rPr>
        <w:t>Извършваме всички необходими действия, съгласно действащите към момента ПТЕЕ така, че да осигурим изпълнението на договора;</w:t>
      </w:r>
    </w:p>
    <w:p w:rsidR="00152FD0" w:rsidRPr="00152FD0" w:rsidRDefault="00152FD0" w:rsidP="0040125C">
      <w:pPr>
        <w:numPr>
          <w:ilvl w:val="0"/>
          <w:numId w:val="17"/>
        </w:numPr>
        <w:tabs>
          <w:tab w:val="left" w:pos="851"/>
        </w:tabs>
        <w:suppressAutoHyphens/>
        <w:spacing w:before="120" w:after="120" w:line="240" w:lineRule="auto"/>
        <w:ind w:left="0" w:firstLine="567"/>
        <w:jc w:val="both"/>
        <w:rPr>
          <w:rFonts w:ascii="Times New Roman" w:eastAsia="Calibri" w:hAnsi="Times New Roman" w:cs="Times New Roman"/>
          <w:sz w:val="24"/>
          <w:lang w:eastAsia="bg-BG"/>
        </w:rPr>
      </w:pPr>
      <w:r w:rsidRPr="00152FD0">
        <w:rPr>
          <w:rFonts w:ascii="Times New Roman" w:eastAsia="Calibri" w:hAnsi="Times New Roman" w:cs="Times New Roman"/>
          <w:sz w:val="24"/>
          <w:lang w:eastAsia="bg-BG"/>
        </w:rPr>
        <w:t>Издаваме оригинални фактури за реално потребените  количества нетна активна електрическа енергия на ниско напрежение, отчетена от средствата за търговско измерване в обектите на възложителя, в съответствие със сключения договор;</w:t>
      </w:r>
    </w:p>
    <w:p w:rsidR="00152FD0" w:rsidRPr="00152FD0" w:rsidRDefault="00152FD0" w:rsidP="0040125C">
      <w:pPr>
        <w:numPr>
          <w:ilvl w:val="0"/>
          <w:numId w:val="17"/>
        </w:numPr>
        <w:tabs>
          <w:tab w:val="left" w:pos="851"/>
        </w:tabs>
        <w:suppressAutoHyphens/>
        <w:spacing w:before="120" w:after="120" w:line="240" w:lineRule="auto"/>
        <w:ind w:left="0" w:firstLine="567"/>
        <w:jc w:val="both"/>
        <w:rPr>
          <w:rFonts w:ascii="Times New Roman" w:eastAsia="Calibri" w:hAnsi="Times New Roman" w:cs="Times New Roman"/>
          <w:sz w:val="24"/>
          <w:lang w:eastAsia="bg-BG"/>
        </w:rPr>
      </w:pPr>
      <w:r w:rsidRPr="00152FD0">
        <w:rPr>
          <w:rFonts w:ascii="Times New Roman" w:eastAsia="Calibri" w:hAnsi="Times New Roman" w:cs="Times New Roman"/>
          <w:sz w:val="24"/>
          <w:lang w:eastAsia="bg-BG"/>
        </w:rPr>
        <w:t>Уведомяваме Възложителя в срок от 3 (три) дни при: промяна в лицата, които ни представляват или са упълномощени да извършват действия по изпълнението на този договор; промяна в данните по регистрация, в данните, необходими за издаване на оригинални фактури, в номерата на банковите ни сметки и др.;</w:t>
      </w:r>
    </w:p>
    <w:p w:rsidR="00152FD0" w:rsidRPr="00152FD0" w:rsidRDefault="00152FD0" w:rsidP="0040125C">
      <w:pPr>
        <w:numPr>
          <w:ilvl w:val="0"/>
          <w:numId w:val="17"/>
        </w:numPr>
        <w:tabs>
          <w:tab w:val="left" w:pos="851"/>
        </w:tabs>
        <w:suppressAutoHyphens/>
        <w:spacing w:before="120" w:after="120" w:line="240" w:lineRule="auto"/>
        <w:ind w:left="0" w:firstLine="567"/>
        <w:jc w:val="both"/>
        <w:rPr>
          <w:rFonts w:ascii="Times New Roman" w:eastAsia="Calibri" w:hAnsi="Times New Roman" w:cs="Times New Roman"/>
          <w:sz w:val="24"/>
          <w:lang w:eastAsia="bg-BG"/>
        </w:rPr>
      </w:pPr>
      <w:r w:rsidRPr="00152FD0">
        <w:rPr>
          <w:rFonts w:ascii="Times New Roman" w:eastAsia="Calibri" w:hAnsi="Times New Roman" w:cs="Times New Roman"/>
          <w:sz w:val="24"/>
          <w:lang w:eastAsia="bg-BG"/>
        </w:rPr>
        <w:t>Предоставяме на Възложителя поисканите от него и уговорените в сключения договор информация, данни или документи по начина и в сроковете, посочени в проекта на договора;</w:t>
      </w:r>
    </w:p>
    <w:p w:rsidR="00152FD0" w:rsidRPr="00152FD0" w:rsidRDefault="00152FD0" w:rsidP="0040125C">
      <w:pPr>
        <w:numPr>
          <w:ilvl w:val="0"/>
          <w:numId w:val="17"/>
        </w:numPr>
        <w:tabs>
          <w:tab w:val="left" w:pos="851"/>
        </w:tabs>
        <w:suppressAutoHyphens/>
        <w:spacing w:before="120" w:after="120" w:line="240" w:lineRule="auto"/>
        <w:ind w:left="0" w:firstLine="567"/>
        <w:jc w:val="both"/>
        <w:rPr>
          <w:rFonts w:ascii="Times New Roman" w:eastAsia="Calibri" w:hAnsi="Times New Roman" w:cs="Times New Roman"/>
          <w:sz w:val="24"/>
          <w:lang w:eastAsia="bg-BG"/>
        </w:rPr>
      </w:pPr>
      <w:r w:rsidRPr="00152FD0">
        <w:rPr>
          <w:rFonts w:ascii="Times New Roman" w:eastAsia="Calibri" w:hAnsi="Times New Roman" w:cs="Times New Roman"/>
          <w:sz w:val="24"/>
          <w:lang w:eastAsia="bg-BG"/>
        </w:rPr>
        <w:t xml:space="preserve">Спазваме разпоредбите и правилата, заложени в ЗЕ и наредбите към него, както и ПТЕЕ и разпорежданията на Оператора на електро преносната мрежа (ОЕМ) така, че да не </w:t>
      </w:r>
      <w:r w:rsidRPr="00152FD0">
        <w:rPr>
          <w:rFonts w:ascii="Times New Roman" w:eastAsia="Calibri" w:hAnsi="Times New Roman" w:cs="Times New Roman"/>
          <w:sz w:val="24"/>
          <w:lang w:eastAsia="bg-BG"/>
        </w:rPr>
        <w:lastRenderedPageBreak/>
        <w:t>бъдем отстранени като регистриран търговец на електрическа енергия и координатор на балансираща група;</w:t>
      </w:r>
    </w:p>
    <w:p w:rsidR="00152FD0" w:rsidRPr="00152FD0" w:rsidRDefault="00152FD0" w:rsidP="0040125C">
      <w:pPr>
        <w:numPr>
          <w:ilvl w:val="0"/>
          <w:numId w:val="17"/>
        </w:numPr>
        <w:tabs>
          <w:tab w:val="left" w:pos="851"/>
        </w:tabs>
        <w:suppressAutoHyphens/>
        <w:spacing w:before="120" w:after="120" w:line="240" w:lineRule="auto"/>
        <w:ind w:left="0" w:firstLine="567"/>
        <w:jc w:val="both"/>
        <w:rPr>
          <w:rFonts w:ascii="Times New Roman" w:eastAsia="Calibri" w:hAnsi="Times New Roman" w:cs="Times New Roman"/>
          <w:sz w:val="24"/>
          <w:lang w:eastAsia="bg-BG"/>
        </w:rPr>
      </w:pPr>
      <w:r w:rsidRPr="00152FD0">
        <w:rPr>
          <w:rFonts w:ascii="Times New Roman" w:eastAsia="Calibri" w:hAnsi="Times New Roman" w:cs="Times New Roman"/>
          <w:sz w:val="24"/>
          <w:lang w:eastAsia="bg-BG"/>
        </w:rPr>
        <w:t>Включим Възложителя като непряк член в своя стандартна балансираща група с координатор избрания за изпълнител участник, без Възложителят да заплаща такса за регистрация и участие;</w:t>
      </w:r>
    </w:p>
    <w:p w:rsidR="00152FD0" w:rsidRPr="00A82895" w:rsidRDefault="00152FD0" w:rsidP="0040125C">
      <w:pPr>
        <w:pStyle w:val="ListParagraph"/>
        <w:numPr>
          <w:ilvl w:val="0"/>
          <w:numId w:val="17"/>
        </w:numPr>
        <w:tabs>
          <w:tab w:val="left" w:pos="851"/>
          <w:tab w:val="left" w:pos="993"/>
        </w:tabs>
        <w:spacing w:before="120" w:after="120"/>
        <w:ind w:left="0" w:firstLine="567"/>
        <w:jc w:val="both"/>
        <w:rPr>
          <w:rFonts w:eastAsia="Calibri"/>
        </w:rPr>
      </w:pPr>
      <w:r w:rsidRPr="00A82895">
        <w:rPr>
          <w:rFonts w:eastAsia="Calibri"/>
        </w:rPr>
        <w:t>Извършваме енергиен мониторинг и изготвим подробен индивидуален анализ на характерния товаров профил на Възложителя с цел оценка на енергийната му ефективност;</w:t>
      </w:r>
    </w:p>
    <w:p w:rsidR="00152FD0" w:rsidRPr="00A82895" w:rsidRDefault="00152FD0" w:rsidP="0040125C">
      <w:pPr>
        <w:pStyle w:val="ListParagraph"/>
        <w:numPr>
          <w:ilvl w:val="0"/>
          <w:numId w:val="17"/>
        </w:numPr>
        <w:tabs>
          <w:tab w:val="left" w:pos="851"/>
          <w:tab w:val="left" w:pos="993"/>
        </w:tabs>
        <w:spacing w:before="120" w:after="120"/>
        <w:ind w:left="0" w:firstLine="567"/>
        <w:jc w:val="both"/>
        <w:rPr>
          <w:rFonts w:eastAsia="Calibri"/>
        </w:rPr>
      </w:pPr>
      <w:r w:rsidRPr="00A82895">
        <w:rPr>
          <w:rFonts w:eastAsia="Calibri"/>
        </w:rPr>
        <w:t>Осигуряваме прогнозиране на потреблението на Възложителя и извършваме планиране и договаряне на конкретни количества нетна активна електрическа енергия съобразно ПТЕЕ, като:</w:t>
      </w:r>
    </w:p>
    <w:p w:rsidR="00152FD0" w:rsidRPr="00152FD0" w:rsidRDefault="00152FD0" w:rsidP="0040125C">
      <w:pPr>
        <w:keepNext/>
        <w:numPr>
          <w:ilvl w:val="0"/>
          <w:numId w:val="13"/>
        </w:numPr>
        <w:tabs>
          <w:tab w:val="left" w:pos="851"/>
          <w:tab w:val="left" w:pos="993"/>
        </w:tabs>
        <w:suppressAutoHyphens/>
        <w:overflowPunct w:val="0"/>
        <w:autoSpaceDE w:val="0"/>
        <w:autoSpaceDN w:val="0"/>
        <w:adjustRightInd w:val="0"/>
        <w:spacing w:after="0" w:line="240" w:lineRule="auto"/>
        <w:ind w:left="0" w:firstLine="540"/>
        <w:jc w:val="both"/>
        <w:rPr>
          <w:rFonts w:ascii="Times New Roman" w:eastAsia="Times New Roman" w:hAnsi="Times New Roman" w:cs="Times New Roman"/>
          <w:sz w:val="24"/>
          <w:szCs w:val="24"/>
          <w:lang w:eastAsia="ar-SA"/>
        </w:rPr>
      </w:pPr>
      <w:r w:rsidRPr="00152FD0">
        <w:rPr>
          <w:rFonts w:ascii="Times New Roman" w:eastAsia="Times New Roman" w:hAnsi="Times New Roman" w:cs="Times New Roman"/>
          <w:sz w:val="24"/>
          <w:szCs w:val="24"/>
          <w:lang w:eastAsia="ar-SA"/>
        </w:rPr>
        <w:t>изготвяме почасови дневни графици за доставка на електрическа енергия на Възложителя. Този дневен график ще бъде общ вид на очаквания часови енергиен товар. Дневният график обхваща 24 часа, започвайки от 00:00 ч. до 24:00 ч. за съответния ден. Графиците ще са съобразени с очаквания часови енергиен товар. Графиците ще се изготвят до размера и съобразно прогнозните количества енергия изготвени и планирани от нас;</w:t>
      </w:r>
    </w:p>
    <w:p w:rsidR="00152FD0" w:rsidRPr="00152FD0" w:rsidRDefault="00152FD0" w:rsidP="0040125C">
      <w:pPr>
        <w:keepNext/>
        <w:numPr>
          <w:ilvl w:val="0"/>
          <w:numId w:val="13"/>
        </w:numPr>
        <w:suppressAutoHyphens/>
        <w:overflowPunct w:val="0"/>
        <w:autoSpaceDE w:val="0"/>
        <w:autoSpaceDN w:val="0"/>
        <w:adjustRightInd w:val="0"/>
        <w:spacing w:after="0" w:line="240" w:lineRule="auto"/>
        <w:ind w:left="0" w:firstLine="540"/>
        <w:jc w:val="both"/>
        <w:rPr>
          <w:rFonts w:ascii="Times New Roman" w:eastAsia="Times New Roman" w:hAnsi="Times New Roman" w:cs="Times New Roman"/>
          <w:sz w:val="24"/>
          <w:szCs w:val="24"/>
          <w:lang w:eastAsia="ar-SA"/>
        </w:rPr>
      </w:pPr>
      <w:r w:rsidRPr="00152FD0">
        <w:rPr>
          <w:rFonts w:ascii="Times New Roman" w:eastAsia="Times New Roman" w:hAnsi="Times New Roman" w:cs="Times New Roman"/>
          <w:sz w:val="24"/>
          <w:szCs w:val="24"/>
          <w:lang w:eastAsia="ar-SA"/>
        </w:rPr>
        <w:t>изпращаме почасовите дневни графици за доставка на ЕСО, в съответствие с разпоредбите на ПТЕЕ;</w:t>
      </w:r>
    </w:p>
    <w:p w:rsidR="00152FD0" w:rsidRPr="00152FD0" w:rsidRDefault="00152FD0" w:rsidP="0040125C">
      <w:pPr>
        <w:keepNext/>
        <w:numPr>
          <w:ilvl w:val="0"/>
          <w:numId w:val="13"/>
        </w:numPr>
        <w:suppressAutoHyphens/>
        <w:overflowPunct w:val="0"/>
        <w:autoSpaceDE w:val="0"/>
        <w:autoSpaceDN w:val="0"/>
        <w:adjustRightInd w:val="0"/>
        <w:spacing w:after="0" w:line="240" w:lineRule="auto"/>
        <w:ind w:left="0" w:firstLine="540"/>
        <w:jc w:val="both"/>
        <w:rPr>
          <w:rFonts w:ascii="Times New Roman" w:eastAsia="Times New Roman" w:hAnsi="Times New Roman" w:cs="Times New Roman"/>
          <w:sz w:val="24"/>
          <w:szCs w:val="24"/>
          <w:lang w:eastAsia="ar-SA"/>
        </w:rPr>
      </w:pPr>
      <w:r w:rsidRPr="00152FD0">
        <w:rPr>
          <w:rFonts w:ascii="Times New Roman" w:eastAsia="Times New Roman" w:hAnsi="Times New Roman" w:cs="Times New Roman"/>
          <w:sz w:val="24"/>
          <w:szCs w:val="24"/>
          <w:lang w:eastAsia="ar-SA"/>
        </w:rPr>
        <w:t xml:space="preserve">администрираме графиците, които се известяват (регистрират) в ЕСО, в които са отразени дневни нетни количества активна електрическа енергия на ниско напрежение и обмена на информация с лицензираното ЕРП и ЕСО на територията, на която се намира съответната измервателна точка;  </w:t>
      </w:r>
    </w:p>
    <w:p w:rsidR="00152FD0" w:rsidRPr="00152FD0" w:rsidRDefault="00152FD0" w:rsidP="0040125C">
      <w:pPr>
        <w:keepNext/>
        <w:numPr>
          <w:ilvl w:val="0"/>
          <w:numId w:val="13"/>
        </w:numPr>
        <w:suppressAutoHyphens/>
        <w:overflowPunct w:val="0"/>
        <w:autoSpaceDE w:val="0"/>
        <w:autoSpaceDN w:val="0"/>
        <w:adjustRightInd w:val="0"/>
        <w:spacing w:after="0" w:line="240" w:lineRule="auto"/>
        <w:ind w:left="0" w:firstLine="540"/>
        <w:jc w:val="both"/>
        <w:rPr>
          <w:rFonts w:ascii="Times New Roman" w:eastAsia="Times New Roman" w:hAnsi="Times New Roman" w:cs="Times New Roman"/>
          <w:sz w:val="24"/>
          <w:szCs w:val="24"/>
          <w:lang w:eastAsia="ar-SA"/>
        </w:rPr>
      </w:pPr>
      <w:r w:rsidRPr="00152FD0">
        <w:rPr>
          <w:rFonts w:ascii="Times New Roman" w:eastAsia="Times New Roman" w:hAnsi="Times New Roman" w:cs="Times New Roman"/>
          <w:sz w:val="24"/>
          <w:szCs w:val="24"/>
          <w:lang w:eastAsia="ar-SA"/>
        </w:rPr>
        <w:t>потвърждаваме от името на Възложителя графиците за доставка пред ЕСО;</w:t>
      </w:r>
    </w:p>
    <w:p w:rsidR="00152FD0" w:rsidRPr="00B13F73" w:rsidRDefault="00152FD0" w:rsidP="0040125C">
      <w:pPr>
        <w:pStyle w:val="ListParagraph"/>
        <w:numPr>
          <w:ilvl w:val="0"/>
          <w:numId w:val="17"/>
        </w:numPr>
        <w:tabs>
          <w:tab w:val="left" w:pos="1134"/>
        </w:tabs>
        <w:spacing w:before="120" w:after="120"/>
        <w:ind w:left="0" w:firstLine="567"/>
        <w:jc w:val="both"/>
        <w:rPr>
          <w:rFonts w:eastAsia="Calibri"/>
        </w:rPr>
      </w:pPr>
      <w:r w:rsidRPr="00B13F73">
        <w:rPr>
          <w:rFonts w:eastAsia="Calibri"/>
        </w:rPr>
        <w:t xml:space="preserve">Осигуряваме отговорността по балансиране, като уреждаме отклоненията от заявените количества електрическа енергия за всеки период на сетълмен в дневните графици за доставка и тяхното заплащане, като всички разходи/приходи по балансирането са за наша сметка, без в балансиращата група допълнително да се начисляват суми за излишък и недостиг. </w:t>
      </w:r>
    </w:p>
    <w:p w:rsidR="00152FD0" w:rsidRPr="00B13F73" w:rsidRDefault="00152FD0" w:rsidP="0040125C">
      <w:pPr>
        <w:pStyle w:val="ListParagraph"/>
        <w:numPr>
          <w:ilvl w:val="0"/>
          <w:numId w:val="17"/>
        </w:numPr>
        <w:tabs>
          <w:tab w:val="left" w:pos="1134"/>
        </w:tabs>
        <w:spacing w:before="120" w:after="120"/>
        <w:ind w:left="0" w:firstLine="567"/>
        <w:jc w:val="both"/>
        <w:rPr>
          <w:rFonts w:eastAsia="Calibri"/>
        </w:rPr>
      </w:pPr>
      <w:r w:rsidRPr="00B13F73">
        <w:rPr>
          <w:rFonts w:eastAsia="Calibri"/>
        </w:rPr>
        <w:t>Не предоставяме документи и информация на трети лица относно изпълнението на поръчката, както и няма да използваме информация, станала ни известна при изпълнение на задълженията ни по договора;</w:t>
      </w:r>
    </w:p>
    <w:p w:rsidR="00152FD0" w:rsidRPr="00B13F73" w:rsidRDefault="00152FD0" w:rsidP="0040125C">
      <w:pPr>
        <w:pStyle w:val="ListParagraph"/>
        <w:numPr>
          <w:ilvl w:val="0"/>
          <w:numId w:val="17"/>
        </w:numPr>
        <w:tabs>
          <w:tab w:val="left" w:pos="1134"/>
        </w:tabs>
        <w:spacing w:before="120" w:after="120"/>
        <w:ind w:left="0" w:firstLine="567"/>
        <w:jc w:val="both"/>
        <w:rPr>
          <w:rFonts w:eastAsia="Calibri"/>
        </w:rPr>
      </w:pPr>
      <w:r w:rsidRPr="00B13F73">
        <w:rPr>
          <w:rFonts w:eastAsia="Calibri"/>
        </w:rPr>
        <w:t>Задължаваме се да подменим при необходимост съществуващите средства за търговско измерване на електрическа енергия изцяло за наша сметка.</w:t>
      </w:r>
    </w:p>
    <w:p w:rsidR="00152FD0" w:rsidRPr="00B13F73" w:rsidRDefault="00152FD0" w:rsidP="0040125C">
      <w:pPr>
        <w:pStyle w:val="ListParagraph"/>
        <w:numPr>
          <w:ilvl w:val="0"/>
          <w:numId w:val="17"/>
        </w:numPr>
        <w:tabs>
          <w:tab w:val="left" w:pos="1134"/>
        </w:tabs>
        <w:spacing w:before="120" w:after="120"/>
        <w:ind w:left="0" w:firstLine="567"/>
        <w:jc w:val="both"/>
        <w:rPr>
          <w:rFonts w:eastAsia="Calibri"/>
        </w:rPr>
      </w:pPr>
      <w:r w:rsidRPr="00B13F73">
        <w:rPr>
          <w:rFonts w:eastAsia="Calibri"/>
        </w:rPr>
        <w:t>Приемаме срокът за изпълнение н</w:t>
      </w:r>
      <w:r w:rsidR="000A68DC">
        <w:rPr>
          <w:rFonts w:eastAsia="Calibri"/>
        </w:rPr>
        <w:t>а поръчката да е 12 (дванадесет</w:t>
      </w:r>
      <w:r w:rsidRPr="00B13F73">
        <w:rPr>
          <w:rFonts w:eastAsia="Calibri"/>
        </w:rPr>
        <w:t>) месеца, считано от  датата на регистрация на първия график за доставка, или до достигане на прогнозната стойност на договора.</w:t>
      </w:r>
    </w:p>
    <w:p w:rsidR="00152FD0" w:rsidRPr="00B13F73" w:rsidRDefault="00152FD0" w:rsidP="0040125C">
      <w:pPr>
        <w:pStyle w:val="ListParagraph"/>
        <w:numPr>
          <w:ilvl w:val="0"/>
          <w:numId w:val="17"/>
        </w:numPr>
        <w:tabs>
          <w:tab w:val="left" w:pos="1134"/>
        </w:tabs>
        <w:spacing w:before="120" w:after="120"/>
        <w:ind w:left="0" w:firstLine="567"/>
        <w:jc w:val="both"/>
        <w:rPr>
          <w:rFonts w:eastAsia="Calibri"/>
        </w:rPr>
      </w:pPr>
      <w:r w:rsidRPr="00B13F73">
        <w:rPr>
          <w:rFonts w:eastAsia="Calibri"/>
        </w:rPr>
        <w:t>В случай, че бъдем определени за изпълнител на поръчката, сме съгласни да представим гаранция за изпълнението на поръчката в законно установената форма, в размер на 3 % от прогнозната стойност за поръчката. Съгласни сме гаранцията да бъде освободена след приключването на изпълнението на договора, съгласно уговорените в него условия.</w:t>
      </w:r>
    </w:p>
    <w:p w:rsidR="00B13F73" w:rsidRPr="00B13F73" w:rsidRDefault="00B13F73" w:rsidP="0040125C">
      <w:pPr>
        <w:pStyle w:val="ListParagraph"/>
        <w:numPr>
          <w:ilvl w:val="0"/>
          <w:numId w:val="17"/>
        </w:numPr>
        <w:tabs>
          <w:tab w:val="left" w:pos="1134"/>
        </w:tabs>
        <w:ind w:left="0" w:firstLine="567"/>
        <w:jc w:val="both"/>
      </w:pPr>
      <w:r w:rsidRPr="00B13F73">
        <w:rPr>
          <w:rFonts w:eastAsia="Calibri"/>
        </w:rPr>
        <w:t xml:space="preserve">Декларираме, че към </w:t>
      </w:r>
      <w:r w:rsidRPr="002C241F">
        <w:rPr>
          <w:rFonts w:eastAsia="Calibri"/>
        </w:rPr>
        <w:t>01.</w:t>
      </w:r>
      <w:r w:rsidR="002C241F" w:rsidRPr="002C241F">
        <w:rPr>
          <w:rFonts w:eastAsia="Calibri"/>
        </w:rPr>
        <w:t>11</w:t>
      </w:r>
      <w:r w:rsidRPr="002C241F">
        <w:rPr>
          <w:rFonts w:eastAsia="Calibri"/>
        </w:rPr>
        <w:t>.2017</w:t>
      </w:r>
      <w:r w:rsidRPr="00B13F73">
        <w:rPr>
          <w:rFonts w:eastAsia="Calibri"/>
        </w:rPr>
        <w:t xml:space="preserve"> г. броят на членовете на балансиращата група, на която сме координатор, е </w:t>
      </w:r>
      <w:r w:rsidRPr="00B13F73">
        <w:rPr>
          <w:rFonts w:eastAsia="Calibri"/>
          <w:b/>
        </w:rPr>
        <w:t xml:space="preserve">…… </w:t>
      </w:r>
      <w:r w:rsidRPr="00B13F73">
        <w:rPr>
          <w:rFonts w:eastAsia="Calibri"/>
        </w:rPr>
        <w:t>(с думи).</w:t>
      </w:r>
    </w:p>
    <w:p w:rsidR="00B13F73" w:rsidRPr="00B13F73" w:rsidRDefault="00B13F73" w:rsidP="0040125C">
      <w:pPr>
        <w:numPr>
          <w:ilvl w:val="0"/>
          <w:numId w:val="17"/>
        </w:numPr>
        <w:tabs>
          <w:tab w:val="left" w:pos="1134"/>
        </w:tabs>
        <w:spacing w:after="0" w:line="240" w:lineRule="auto"/>
        <w:ind w:left="0" w:firstLine="567"/>
        <w:jc w:val="both"/>
        <w:rPr>
          <w:rFonts w:ascii="Times New Roman" w:eastAsia="Times New Roman" w:hAnsi="Times New Roman" w:cs="Times New Roman"/>
          <w:sz w:val="24"/>
          <w:szCs w:val="24"/>
          <w:lang w:eastAsia="bg-BG"/>
        </w:rPr>
      </w:pPr>
      <w:r w:rsidRPr="00B13F73">
        <w:rPr>
          <w:rFonts w:ascii="Times New Roman" w:eastAsia="Calibri" w:hAnsi="Times New Roman" w:cs="Times New Roman"/>
          <w:sz w:val="24"/>
          <w:lang w:eastAsia="bg-BG"/>
        </w:rPr>
        <w:t xml:space="preserve">Декларираме, че към момента на подаване на офертата </w:t>
      </w:r>
      <w:r w:rsidRPr="00B13F73">
        <w:rPr>
          <w:rFonts w:ascii="Times New Roman" w:eastAsia="Calibri" w:hAnsi="Times New Roman" w:cs="Times New Roman"/>
          <w:sz w:val="24"/>
          <w:lang w:val="ru-RU"/>
        </w:rPr>
        <w:t>имаме сключен рамков договор по смисъла на ПТЕЕ със съответния мрежови оператор с №………. от ……… година и ако бъдем избрани за изпълнител на обществената поръчка, същият ще ви бъде представен преди сключване на договора.</w:t>
      </w:r>
    </w:p>
    <w:p w:rsidR="00B13F73" w:rsidRPr="00B13F73" w:rsidRDefault="00B13F73" w:rsidP="0040125C">
      <w:pPr>
        <w:numPr>
          <w:ilvl w:val="0"/>
          <w:numId w:val="17"/>
        </w:numPr>
        <w:tabs>
          <w:tab w:val="left" w:pos="1134"/>
        </w:tabs>
        <w:spacing w:after="0" w:line="240" w:lineRule="auto"/>
        <w:ind w:left="0" w:firstLine="567"/>
        <w:jc w:val="both"/>
        <w:rPr>
          <w:rFonts w:ascii="Times New Roman" w:eastAsia="Times New Roman" w:hAnsi="Times New Roman" w:cs="Times New Roman"/>
          <w:sz w:val="24"/>
          <w:szCs w:val="24"/>
          <w:lang w:eastAsia="bg-BG"/>
        </w:rPr>
      </w:pPr>
      <w:r w:rsidRPr="00B13F73">
        <w:rPr>
          <w:rFonts w:ascii="Times New Roman" w:eastAsia="TimesNewRomanPSMT" w:hAnsi="Times New Roman" w:cs="Times New Roman"/>
          <w:sz w:val="24"/>
          <w:szCs w:val="24"/>
        </w:rPr>
        <w:t xml:space="preserve">Декларираме, че към момента на подаване на офертата разполагаме с изградена система за мониторинг на измервателна точка, достъпна за Възложителя – online;  </w:t>
      </w:r>
    </w:p>
    <w:p w:rsidR="00B13F73" w:rsidRPr="00B13F73" w:rsidRDefault="00B13F73" w:rsidP="0040125C">
      <w:pPr>
        <w:numPr>
          <w:ilvl w:val="0"/>
          <w:numId w:val="17"/>
        </w:numPr>
        <w:tabs>
          <w:tab w:val="left" w:pos="1134"/>
        </w:tabs>
        <w:spacing w:after="0" w:line="240" w:lineRule="auto"/>
        <w:ind w:left="0" w:firstLine="567"/>
        <w:jc w:val="both"/>
        <w:rPr>
          <w:rFonts w:ascii="Times New Roman" w:eastAsia="Times New Roman" w:hAnsi="Times New Roman" w:cs="Times New Roman"/>
          <w:sz w:val="24"/>
          <w:szCs w:val="24"/>
          <w:lang w:eastAsia="bg-BG"/>
        </w:rPr>
      </w:pPr>
      <w:r w:rsidRPr="00B13F73">
        <w:rPr>
          <w:rFonts w:ascii="Times New Roman" w:eastAsia="Times New Roman" w:hAnsi="Times New Roman" w:cs="Times New Roman"/>
          <w:sz w:val="24"/>
          <w:szCs w:val="24"/>
          <w:lang w:eastAsia="bg-BG"/>
        </w:rPr>
        <w:t>Декларираме,</w:t>
      </w:r>
      <w:r w:rsidRPr="00B13F73">
        <w:rPr>
          <w:rFonts w:ascii="Times New Roman" w:eastAsia="Times New Roman" w:hAnsi="Times New Roman" w:cs="Times New Roman"/>
          <w:b/>
          <w:sz w:val="24"/>
          <w:szCs w:val="24"/>
          <w:lang w:eastAsia="bg-BG"/>
        </w:rPr>
        <w:t xml:space="preserve"> </w:t>
      </w:r>
      <w:r w:rsidRPr="00B13F73">
        <w:rPr>
          <w:rFonts w:ascii="Times New Roman" w:eastAsia="Times New Roman" w:hAnsi="Times New Roman" w:cs="Times New Roman"/>
          <w:sz w:val="24"/>
          <w:szCs w:val="24"/>
          <w:lang w:eastAsia="bg-BG"/>
        </w:rPr>
        <w:t>че имаме възможност да доставим цялото прогнозно</w:t>
      </w:r>
      <w:r w:rsidRPr="00B13F73">
        <w:rPr>
          <w:rFonts w:ascii="Times New Roman" w:eastAsia="Times New Roman" w:hAnsi="Times New Roman" w:cs="Times New Roman"/>
          <w:b/>
          <w:sz w:val="24"/>
          <w:szCs w:val="24"/>
          <w:lang w:eastAsia="bg-BG"/>
        </w:rPr>
        <w:t xml:space="preserve"> </w:t>
      </w:r>
      <w:r w:rsidRPr="00B13F73">
        <w:rPr>
          <w:rFonts w:ascii="Times New Roman" w:eastAsia="Times New Roman" w:hAnsi="Times New Roman" w:cs="Times New Roman"/>
          <w:sz w:val="24"/>
          <w:szCs w:val="24"/>
          <w:lang w:eastAsia="bg-BG"/>
        </w:rPr>
        <w:t xml:space="preserve">количество електрическа енергия в </w:t>
      </w:r>
      <w:r w:rsidRPr="00B13F73">
        <w:rPr>
          <w:rFonts w:ascii="Times New Roman" w:eastAsia="TimesNewRomanPSMT" w:hAnsi="Times New Roman" w:cs="Times New Roman"/>
          <w:sz w:val="24"/>
          <w:szCs w:val="24"/>
        </w:rPr>
        <w:t>необходимите срокове</w:t>
      </w:r>
      <w:r w:rsidRPr="00B13F73">
        <w:rPr>
          <w:rFonts w:ascii="Arial" w:eastAsia="Times New Roman" w:hAnsi="Arial" w:cs="Arial"/>
          <w:lang w:eastAsia="bg-BG"/>
        </w:rPr>
        <w:t xml:space="preserve"> </w:t>
      </w:r>
      <w:r w:rsidRPr="00B13F73">
        <w:rPr>
          <w:rFonts w:ascii="Times New Roman" w:eastAsia="TimesNewRomanPSMT" w:hAnsi="Times New Roman" w:cs="Times New Roman"/>
          <w:sz w:val="24"/>
          <w:szCs w:val="24"/>
        </w:rPr>
        <w:t>и с необходимото качество.</w:t>
      </w:r>
    </w:p>
    <w:p w:rsidR="00B13F73" w:rsidRPr="00B13F73" w:rsidRDefault="00B13F73" w:rsidP="0040125C">
      <w:pPr>
        <w:numPr>
          <w:ilvl w:val="0"/>
          <w:numId w:val="17"/>
        </w:numPr>
        <w:tabs>
          <w:tab w:val="left" w:pos="1134"/>
        </w:tabs>
        <w:spacing w:after="0" w:line="240" w:lineRule="auto"/>
        <w:ind w:left="0" w:firstLine="567"/>
        <w:jc w:val="both"/>
        <w:rPr>
          <w:rFonts w:ascii="Times New Roman" w:eastAsia="Times New Roman" w:hAnsi="Times New Roman" w:cs="Times New Roman"/>
          <w:sz w:val="24"/>
          <w:szCs w:val="24"/>
          <w:lang w:eastAsia="bg-BG"/>
        </w:rPr>
      </w:pPr>
      <w:r w:rsidRPr="00B13F73">
        <w:rPr>
          <w:rFonts w:ascii="Times New Roman" w:eastAsia="TimesNewRomanPSMT" w:hAnsi="Times New Roman" w:cs="Times New Roman"/>
          <w:b/>
          <w:i/>
          <w:sz w:val="24"/>
          <w:szCs w:val="24"/>
          <w:lang w:val="ru-RU"/>
        </w:rPr>
        <w:t>Декларация за съгласие с клаузите на приложения проект на договор</w:t>
      </w:r>
      <w:r w:rsidRPr="00B13F73">
        <w:rPr>
          <w:rFonts w:ascii="Times New Roman" w:eastAsia="TimesNewRomanPSMT" w:hAnsi="Times New Roman" w:cs="Times New Roman"/>
          <w:sz w:val="24"/>
          <w:szCs w:val="24"/>
          <w:lang w:val="ru-RU"/>
        </w:rPr>
        <w:t xml:space="preserve"> на основание чл. 39, ал.3, т.1, б.”в”от ППЗОП. Декларирам(е), че сме запознати със </w:t>
      </w:r>
      <w:r w:rsidRPr="00B13F73">
        <w:rPr>
          <w:rFonts w:ascii="Times New Roman" w:eastAsia="TimesNewRomanPSMT" w:hAnsi="Times New Roman" w:cs="Times New Roman"/>
          <w:sz w:val="24"/>
          <w:szCs w:val="24"/>
          <w:lang w:val="ru-RU"/>
        </w:rPr>
        <w:lastRenderedPageBreak/>
        <w:t>съдържанието на приложения в документацията за провеждане на процедурата проект на договор, като изразявам(е) съгласието си с неговите клаузи.</w:t>
      </w:r>
    </w:p>
    <w:p w:rsidR="00B13F73" w:rsidRPr="00B13F73" w:rsidRDefault="00B13F73" w:rsidP="0040125C">
      <w:pPr>
        <w:numPr>
          <w:ilvl w:val="0"/>
          <w:numId w:val="17"/>
        </w:numPr>
        <w:tabs>
          <w:tab w:val="left" w:pos="1134"/>
        </w:tabs>
        <w:spacing w:after="0" w:line="240" w:lineRule="auto"/>
        <w:ind w:left="0" w:firstLine="567"/>
        <w:jc w:val="both"/>
        <w:rPr>
          <w:rFonts w:ascii="Times New Roman" w:eastAsia="Times New Roman" w:hAnsi="Times New Roman" w:cs="Times New Roman"/>
          <w:sz w:val="24"/>
          <w:szCs w:val="24"/>
          <w:lang w:eastAsia="bg-BG"/>
        </w:rPr>
      </w:pPr>
      <w:r w:rsidRPr="00B13F73">
        <w:rPr>
          <w:rFonts w:ascii="Times New Roman" w:eastAsia="TimesNewRomanPSMT" w:hAnsi="Times New Roman" w:cs="Times New Roman"/>
          <w:b/>
          <w:i/>
          <w:sz w:val="24"/>
          <w:szCs w:val="24"/>
          <w:lang w:val="ru-RU"/>
        </w:rPr>
        <w:t>Декларация за срок на валидност на офертата</w:t>
      </w:r>
      <w:r w:rsidRPr="00B13F73">
        <w:rPr>
          <w:rFonts w:ascii="Times New Roman" w:eastAsia="TimesNewRomanPSMT" w:hAnsi="Times New Roman" w:cs="Times New Roman"/>
          <w:sz w:val="24"/>
          <w:szCs w:val="24"/>
          <w:lang w:val="ru-RU"/>
        </w:rPr>
        <w:t xml:space="preserve"> на основание чл. 39, ал.3, т.1, б.“г“ от ППЗОП. Декларирам(е), че представената от нас оферта в нейната цялост (оферта, техническа оферта и ценова оферта) е валидна за срок от </w:t>
      </w:r>
      <w:r w:rsidRPr="00B13F73">
        <w:rPr>
          <w:rFonts w:ascii="Times New Roman" w:eastAsia="TimesNewRomanPSMT" w:hAnsi="Times New Roman" w:cs="Times New Roman"/>
          <w:b/>
          <w:sz w:val="24"/>
          <w:szCs w:val="24"/>
          <w:lang w:val="ru-RU"/>
        </w:rPr>
        <w:t>...............</w:t>
      </w:r>
      <w:r w:rsidRPr="00B13F73">
        <w:rPr>
          <w:rFonts w:ascii="Times New Roman" w:eastAsia="TimesNewRomanPSMT" w:hAnsi="Times New Roman" w:cs="Times New Roman"/>
          <w:sz w:val="24"/>
          <w:szCs w:val="24"/>
          <w:lang w:val="ru-RU"/>
        </w:rPr>
        <w:t xml:space="preserve"> дни (словом:.......................................) дни </w:t>
      </w:r>
      <w:r w:rsidR="000A68DC">
        <w:rPr>
          <w:rFonts w:ascii="Times New Roman" w:eastAsia="TimesNewRomanPSMT" w:hAnsi="Times New Roman" w:cs="Times New Roman"/>
          <w:sz w:val="24"/>
          <w:szCs w:val="24"/>
          <w:lang w:val="ru-RU"/>
        </w:rPr>
        <w:t>(</w:t>
      </w:r>
      <w:r w:rsidRPr="00B13F73">
        <w:rPr>
          <w:rFonts w:ascii="Times New Roman" w:eastAsia="TimesNewRomanPSMT" w:hAnsi="Times New Roman" w:cs="Times New Roman"/>
          <w:i/>
          <w:sz w:val="24"/>
          <w:szCs w:val="24"/>
          <w:lang w:val="ru-RU"/>
        </w:rPr>
        <w:t xml:space="preserve">не по-малко от </w:t>
      </w:r>
      <w:r>
        <w:rPr>
          <w:rFonts w:ascii="Times New Roman" w:eastAsia="TimesNewRomanPSMT" w:hAnsi="Times New Roman" w:cs="Times New Roman"/>
          <w:i/>
          <w:sz w:val="24"/>
          <w:szCs w:val="24"/>
          <w:lang w:val="ru-RU"/>
        </w:rPr>
        <w:t>120</w:t>
      </w:r>
      <w:r w:rsidRPr="00B13F73">
        <w:rPr>
          <w:rFonts w:ascii="Times New Roman" w:eastAsia="TimesNewRomanPSMT" w:hAnsi="Times New Roman" w:cs="Times New Roman"/>
          <w:i/>
          <w:sz w:val="24"/>
          <w:szCs w:val="24"/>
          <w:lang w:val="ru-RU"/>
        </w:rPr>
        <w:t xml:space="preserve"> (</w:t>
      </w:r>
      <w:r>
        <w:rPr>
          <w:rFonts w:ascii="Times New Roman" w:eastAsia="TimesNewRomanPSMT" w:hAnsi="Times New Roman" w:cs="Times New Roman"/>
          <w:i/>
          <w:sz w:val="24"/>
          <w:szCs w:val="24"/>
          <w:lang w:val="ru-RU"/>
        </w:rPr>
        <w:t>сто и двадесет</w:t>
      </w:r>
      <w:r w:rsidRPr="00B13F73">
        <w:rPr>
          <w:rFonts w:ascii="Times New Roman" w:eastAsia="TimesNewRomanPSMT" w:hAnsi="Times New Roman" w:cs="Times New Roman"/>
          <w:i/>
          <w:sz w:val="24"/>
          <w:szCs w:val="24"/>
          <w:lang w:val="ru-RU"/>
        </w:rPr>
        <w:t xml:space="preserve"> дни</w:t>
      </w:r>
      <w:r w:rsidR="000A68DC">
        <w:rPr>
          <w:rFonts w:ascii="Times New Roman" w:eastAsia="TimesNewRomanPSMT" w:hAnsi="Times New Roman" w:cs="Times New Roman"/>
          <w:i/>
          <w:sz w:val="24"/>
          <w:szCs w:val="24"/>
          <w:lang w:val="ru-RU"/>
        </w:rPr>
        <w:t>)</w:t>
      </w:r>
      <w:r w:rsidRPr="00B13F73">
        <w:rPr>
          <w:rFonts w:ascii="Times New Roman" w:eastAsia="TimesNewRomanPSMT" w:hAnsi="Times New Roman" w:cs="Times New Roman"/>
          <w:i/>
          <w:sz w:val="24"/>
          <w:szCs w:val="24"/>
          <w:lang w:val="ru-RU"/>
        </w:rPr>
        <w:t>,</w:t>
      </w:r>
      <w:r w:rsidRPr="00B13F73">
        <w:rPr>
          <w:rFonts w:ascii="Times New Roman" w:eastAsia="TimesNewRomanPSMT" w:hAnsi="Times New Roman" w:cs="Times New Roman"/>
          <w:sz w:val="24"/>
          <w:szCs w:val="24"/>
          <w:lang w:val="ru-RU"/>
        </w:rPr>
        <w:t xml:space="preserve"> считано от деня, следващ крайния срок за получаване на офертите, в който срок ще сме обвързани с тях. Ако Възложителят поиска да удължим срока на валидност на офертата до сключване на договор, той ще бъде удължен.</w:t>
      </w:r>
    </w:p>
    <w:p w:rsidR="00B13F73" w:rsidRPr="00B13F73" w:rsidRDefault="00B13F73" w:rsidP="0040125C">
      <w:pPr>
        <w:numPr>
          <w:ilvl w:val="0"/>
          <w:numId w:val="17"/>
        </w:numPr>
        <w:tabs>
          <w:tab w:val="left" w:pos="1134"/>
        </w:tabs>
        <w:spacing w:after="0" w:line="240" w:lineRule="auto"/>
        <w:ind w:left="0" w:firstLine="567"/>
        <w:jc w:val="both"/>
        <w:rPr>
          <w:rFonts w:ascii="Times New Roman" w:eastAsia="Times New Roman" w:hAnsi="Times New Roman" w:cs="Times New Roman"/>
          <w:sz w:val="24"/>
          <w:szCs w:val="24"/>
          <w:lang w:eastAsia="bg-BG"/>
        </w:rPr>
      </w:pPr>
      <w:r w:rsidRPr="00B13F73">
        <w:rPr>
          <w:rFonts w:ascii="Times New Roman" w:eastAsia="TimesNewRomanPSMT" w:hAnsi="Times New Roman" w:cs="Times New Roman"/>
          <w:b/>
          <w:i/>
          <w:sz w:val="24"/>
          <w:szCs w:val="24"/>
        </w:rPr>
        <w:t>Декларация, че при изготвяне на офертата са спазени задълженията, свързани с данъци и осигуровки, опазване на околната среда,</w:t>
      </w:r>
      <w:r w:rsidRPr="00B13F73">
        <w:rPr>
          <w:rFonts w:ascii="Times New Roman" w:eastAsia="TimesNewRomanPSMT" w:hAnsi="Times New Roman" w:cs="Times New Roman"/>
          <w:b/>
          <w:i/>
          <w:sz w:val="24"/>
          <w:szCs w:val="24"/>
          <w:lang w:val="ru-RU"/>
        </w:rPr>
        <w:t xml:space="preserve"> </w:t>
      </w:r>
      <w:r w:rsidRPr="00B13F73">
        <w:rPr>
          <w:rFonts w:ascii="Times New Roman" w:eastAsia="TimesNewRomanPSMT" w:hAnsi="Times New Roman" w:cs="Times New Roman"/>
          <w:b/>
          <w:i/>
          <w:sz w:val="24"/>
          <w:szCs w:val="24"/>
        </w:rPr>
        <w:t xml:space="preserve">закрила на заетостта и условията на труд на основание чл. 39, ал.3, т.1, б. ”д” от ППЗОП. </w:t>
      </w:r>
    </w:p>
    <w:p w:rsidR="00B13F73" w:rsidRPr="00B13F73" w:rsidRDefault="00B13F73" w:rsidP="00B13F73">
      <w:pPr>
        <w:pStyle w:val="ListParagraph"/>
        <w:tabs>
          <w:tab w:val="left" w:pos="1134"/>
        </w:tabs>
        <w:spacing w:before="120" w:after="120"/>
        <w:ind w:left="0" w:firstLine="567"/>
        <w:jc w:val="both"/>
        <w:rPr>
          <w:rFonts w:eastAsia="TimesNewRomanPSMT"/>
          <w:lang w:val="ru-RU"/>
        </w:rPr>
      </w:pPr>
      <w:r w:rsidRPr="00B13F73">
        <w:rPr>
          <w:rFonts w:eastAsia="TimesNewRomanPSMT"/>
        </w:rPr>
        <w:t>Декларирам(е), че</w:t>
      </w:r>
      <w:r w:rsidRPr="00B13F73">
        <w:rPr>
          <w:rFonts w:eastAsia="TimesNewRomanPSMT"/>
          <w:lang w:val="ru-RU"/>
        </w:rPr>
        <w:t xml:space="preserve"> при изготвяне на офертата: </w:t>
      </w:r>
    </w:p>
    <w:p w:rsidR="00B13F73" w:rsidRPr="00B13F73" w:rsidRDefault="00B13F73" w:rsidP="00B13F73">
      <w:pPr>
        <w:pStyle w:val="ListParagraph"/>
        <w:tabs>
          <w:tab w:val="left" w:pos="1134"/>
        </w:tabs>
        <w:spacing w:before="120" w:after="120"/>
        <w:ind w:left="0" w:firstLine="567"/>
        <w:jc w:val="both"/>
        <w:rPr>
          <w:rFonts w:eastAsia="TimesNewRomanPSMT"/>
          <w:i/>
          <w:lang w:val="ru-RU"/>
        </w:rPr>
      </w:pPr>
      <w:r w:rsidRPr="00B13F73">
        <w:rPr>
          <w:rFonts w:eastAsia="TimesNewRomanPSMT"/>
          <w:b/>
          <w:i/>
          <w:lang w:val="ru-RU"/>
        </w:rPr>
        <w:t>са/не са</w:t>
      </w:r>
      <w:r w:rsidRPr="00B13F73">
        <w:rPr>
          <w:rFonts w:eastAsia="TimesNewRomanPSMT"/>
          <w:lang w:val="ru-RU"/>
        </w:rPr>
        <w:t xml:space="preserve"> спазени задълженията, свързани с данъци и осигуровки, съгласно националното законодателство </w:t>
      </w:r>
      <w:r w:rsidRPr="00B13F73">
        <w:rPr>
          <w:rFonts w:eastAsia="TimesNewRomanPSMT"/>
          <w:i/>
          <w:lang w:val="ru-RU"/>
        </w:rPr>
        <w:t>(грешното се зачертава/изтрива).</w:t>
      </w:r>
    </w:p>
    <w:p w:rsidR="00B13F73" w:rsidRPr="00B13F73" w:rsidRDefault="00B13F73" w:rsidP="00B13F73">
      <w:pPr>
        <w:pStyle w:val="ListParagraph"/>
        <w:tabs>
          <w:tab w:val="left" w:pos="1134"/>
        </w:tabs>
        <w:spacing w:before="120" w:after="120"/>
        <w:ind w:left="0" w:firstLine="567"/>
        <w:jc w:val="both"/>
        <w:rPr>
          <w:rFonts w:eastAsia="TimesNewRomanPSMT"/>
          <w:i/>
          <w:lang w:val="ru-RU"/>
        </w:rPr>
      </w:pPr>
      <w:r w:rsidRPr="00B13F73">
        <w:rPr>
          <w:rFonts w:eastAsia="TimesNewRomanPSMT"/>
          <w:b/>
          <w:i/>
          <w:lang w:val="ru-RU"/>
        </w:rPr>
        <w:t>са/не са</w:t>
      </w:r>
      <w:r w:rsidRPr="00B13F73">
        <w:rPr>
          <w:rFonts w:eastAsia="TimesNewRomanPSMT"/>
          <w:lang w:val="ru-RU"/>
        </w:rPr>
        <w:t xml:space="preserve"> спазени задълженията, свързани с опазване на околната среда, съгласното националната и европейска нормативна уредба </w:t>
      </w:r>
      <w:r w:rsidRPr="00B13F73">
        <w:rPr>
          <w:rFonts w:eastAsia="TimesNewRomanPSMT"/>
          <w:i/>
          <w:lang w:val="ru-RU"/>
        </w:rPr>
        <w:t>(грешното се зачертава/изтрива).</w:t>
      </w:r>
    </w:p>
    <w:p w:rsidR="00B13F73" w:rsidRPr="00B13F73" w:rsidRDefault="00B13F73" w:rsidP="00B13F73">
      <w:pPr>
        <w:pStyle w:val="ListParagraph"/>
        <w:tabs>
          <w:tab w:val="left" w:pos="1134"/>
        </w:tabs>
        <w:spacing w:before="120" w:after="120"/>
        <w:ind w:left="0" w:firstLine="567"/>
        <w:jc w:val="both"/>
        <w:rPr>
          <w:rFonts w:eastAsia="TimesNewRomanPSMT"/>
          <w:i/>
          <w:lang w:val="ru-RU"/>
        </w:rPr>
      </w:pPr>
      <w:r w:rsidRPr="00B13F73">
        <w:rPr>
          <w:rFonts w:eastAsia="TimesNewRomanPSMT"/>
          <w:b/>
          <w:i/>
          <w:lang w:val="ru-RU"/>
        </w:rPr>
        <w:t>са/не са</w:t>
      </w:r>
      <w:r w:rsidRPr="00B13F73">
        <w:rPr>
          <w:rFonts w:eastAsia="TimesNewRomanPSMT"/>
          <w:lang w:val="ru-RU"/>
        </w:rPr>
        <w:t xml:space="preserve"> спазени задълженията, свързани с закрила на заетостта и условията на труд, съгласно националното законодателство </w:t>
      </w:r>
      <w:r w:rsidRPr="00B13F73">
        <w:rPr>
          <w:rFonts w:eastAsia="TimesNewRomanPSMT"/>
          <w:i/>
          <w:lang w:val="ru-RU"/>
        </w:rPr>
        <w:t>(грешното се зачертава/изтрива.</w:t>
      </w:r>
    </w:p>
    <w:p w:rsidR="00B13F73" w:rsidRPr="00B13F73" w:rsidRDefault="00B13F73" w:rsidP="0040125C">
      <w:pPr>
        <w:numPr>
          <w:ilvl w:val="0"/>
          <w:numId w:val="17"/>
        </w:numPr>
        <w:tabs>
          <w:tab w:val="left" w:pos="1134"/>
        </w:tabs>
        <w:spacing w:before="240" w:after="120" w:line="259" w:lineRule="auto"/>
        <w:ind w:left="0" w:firstLine="567"/>
        <w:jc w:val="both"/>
        <w:rPr>
          <w:rFonts w:ascii="Times New Roman" w:eastAsia="Times New Roman" w:hAnsi="Times New Roman" w:cs="Times New Roman"/>
          <w:color w:val="000000"/>
          <w:spacing w:val="-4"/>
          <w:sz w:val="24"/>
          <w:szCs w:val="24"/>
        </w:rPr>
      </w:pPr>
      <w:r w:rsidRPr="00B13F73">
        <w:rPr>
          <w:rFonts w:ascii="Times New Roman" w:eastAsia="Calibri" w:hAnsi="Times New Roman" w:cs="Times New Roman"/>
          <w:sz w:val="24"/>
          <w:szCs w:val="24"/>
        </w:rPr>
        <w:t xml:space="preserve">Предлагам(е) други условия, както следва:………………… </w:t>
      </w:r>
    </w:p>
    <w:p w:rsidR="00152FD0" w:rsidRPr="00B13F73" w:rsidRDefault="00152FD0" w:rsidP="006E3653">
      <w:pPr>
        <w:pStyle w:val="ListParagraph"/>
        <w:tabs>
          <w:tab w:val="left" w:pos="1134"/>
        </w:tabs>
        <w:spacing w:before="120" w:after="120"/>
        <w:ind w:left="0" w:firstLine="567"/>
        <w:jc w:val="both"/>
        <w:rPr>
          <w:rFonts w:eastAsia="Calibri"/>
        </w:rPr>
      </w:pPr>
      <w:r w:rsidRPr="00B13F73">
        <w:rPr>
          <w:rFonts w:eastAsia="Calibri"/>
        </w:rPr>
        <w:t>Заявки и съобщения във връзка с изпълнение на предмета на поръчката ще приемаме на телефон................................................, факс..........................................., електронна поща.......................................</w:t>
      </w:r>
    </w:p>
    <w:p w:rsidR="002C66EE" w:rsidRDefault="002C66EE" w:rsidP="003A70EE">
      <w:pPr>
        <w:widowControl w:val="0"/>
        <w:tabs>
          <w:tab w:val="left" w:pos="1087"/>
          <w:tab w:val="left" w:leader="dot" w:pos="10426"/>
        </w:tabs>
        <w:autoSpaceDE w:val="0"/>
        <w:autoSpaceDN w:val="0"/>
        <w:adjustRightInd w:val="0"/>
        <w:spacing w:after="100" w:afterAutospacing="1" w:line="240" w:lineRule="auto"/>
        <w:ind w:firstLine="567"/>
        <w:jc w:val="both"/>
        <w:rPr>
          <w:rFonts w:ascii="Times New Roman" w:eastAsia="Times New Roman" w:hAnsi="Times New Roman" w:cs="Times New Roman"/>
          <w:b/>
          <w:sz w:val="24"/>
          <w:szCs w:val="24"/>
          <w:lang w:eastAsia="bg-BG"/>
        </w:rPr>
      </w:pPr>
    </w:p>
    <w:p w:rsidR="003A70EE" w:rsidRPr="002C241F" w:rsidRDefault="003A70EE" w:rsidP="003A70EE">
      <w:pPr>
        <w:widowControl w:val="0"/>
        <w:tabs>
          <w:tab w:val="left" w:pos="1087"/>
          <w:tab w:val="left" w:leader="dot" w:pos="10426"/>
        </w:tabs>
        <w:autoSpaceDE w:val="0"/>
        <w:autoSpaceDN w:val="0"/>
        <w:adjustRightInd w:val="0"/>
        <w:spacing w:after="100" w:afterAutospacing="1" w:line="240" w:lineRule="auto"/>
        <w:ind w:firstLine="567"/>
        <w:jc w:val="both"/>
        <w:rPr>
          <w:rFonts w:ascii="Times New Roman" w:eastAsia="Times New Roman" w:hAnsi="Times New Roman" w:cs="Times New Roman"/>
          <w:b/>
          <w:sz w:val="24"/>
          <w:szCs w:val="24"/>
          <w:lang w:eastAsia="bg-BG"/>
        </w:rPr>
      </w:pPr>
      <w:r w:rsidRPr="002C241F">
        <w:rPr>
          <w:rFonts w:ascii="Times New Roman" w:eastAsia="Times New Roman" w:hAnsi="Times New Roman" w:cs="Times New Roman"/>
          <w:b/>
          <w:sz w:val="24"/>
          <w:szCs w:val="24"/>
          <w:lang w:eastAsia="bg-BG"/>
        </w:rPr>
        <w:t xml:space="preserve">Приложение: </w:t>
      </w:r>
    </w:p>
    <w:p w:rsidR="00367319" w:rsidRPr="002C241F" w:rsidRDefault="00367319" w:rsidP="00367319">
      <w:pPr>
        <w:pStyle w:val="ListParagraph"/>
        <w:widowControl w:val="0"/>
        <w:numPr>
          <w:ilvl w:val="6"/>
          <w:numId w:val="18"/>
        </w:numPr>
        <w:tabs>
          <w:tab w:val="left" w:pos="1087"/>
          <w:tab w:val="left" w:leader="dot" w:pos="10426"/>
        </w:tabs>
        <w:autoSpaceDE w:val="0"/>
        <w:autoSpaceDN w:val="0"/>
        <w:adjustRightInd w:val="0"/>
        <w:spacing w:after="100" w:afterAutospacing="1"/>
        <w:ind w:left="0" w:firstLine="567"/>
        <w:jc w:val="both"/>
      </w:pPr>
      <w:r w:rsidRPr="002C241F">
        <w:rPr>
          <w:lang w:val="ru-RU"/>
        </w:rPr>
        <w:t xml:space="preserve">Документ от ЕСО ЕАД, удостоверяващ броя на членовете в стандартната балансираща група на участника към дата датата на подаване на офертата. </w:t>
      </w:r>
      <w:r w:rsidR="00823CBC" w:rsidRPr="002C241F">
        <w:rPr>
          <w:lang w:val="ru-RU"/>
        </w:rPr>
        <w:t>(</w:t>
      </w:r>
      <w:r w:rsidRPr="002C241F">
        <w:rPr>
          <w:i/>
          <w:lang w:val="ru-RU"/>
        </w:rPr>
        <w:t>Ако участникът е обединение, се представя от един или повече от участниците в обединението</w:t>
      </w:r>
      <w:r w:rsidR="00823CBC" w:rsidRPr="002C241F">
        <w:rPr>
          <w:i/>
          <w:lang w:val="ru-RU"/>
        </w:rPr>
        <w:t>)</w:t>
      </w:r>
      <w:r w:rsidRPr="002C241F">
        <w:rPr>
          <w:lang w:val="ru-RU"/>
        </w:rPr>
        <w:t>.</w:t>
      </w:r>
    </w:p>
    <w:p w:rsidR="00E40278" w:rsidRPr="002C241F" w:rsidRDefault="00E40278" w:rsidP="00367319">
      <w:pPr>
        <w:pStyle w:val="ListParagraph"/>
        <w:widowControl w:val="0"/>
        <w:numPr>
          <w:ilvl w:val="0"/>
          <w:numId w:val="18"/>
        </w:numPr>
        <w:tabs>
          <w:tab w:val="left" w:pos="1087"/>
          <w:tab w:val="left" w:leader="dot" w:pos="10426"/>
        </w:tabs>
        <w:autoSpaceDE w:val="0"/>
        <w:autoSpaceDN w:val="0"/>
        <w:adjustRightInd w:val="0"/>
        <w:spacing w:after="100" w:afterAutospacing="1"/>
        <w:ind w:left="0" w:firstLine="567"/>
        <w:jc w:val="both"/>
        <w:rPr>
          <w:i/>
        </w:rPr>
      </w:pPr>
      <w:r w:rsidRPr="002C241F">
        <w:rPr>
          <w:bCs/>
          <w:lang w:val="ru-RU"/>
        </w:rPr>
        <w:t xml:space="preserve">Декларация, че участникът има възможност да достави цялото прогнозно количество електрическа енергия в срок и  – </w:t>
      </w:r>
      <w:r w:rsidR="00823CBC" w:rsidRPr="002C241F">
        <w:rPr>
          <w:bCs/>
          <w:lang w:val="ru-RU"/>
        </w:rPr>
        <w:t>(</w:t>
      </w:r>
      <w:r w:rsidRPr="002C241F">
        <w:rPr>
          <w:bCs/>
          <w:i/>
          <w:lang w:val="ru-RU"/>
        </w:rPr>
        <w:t>свободен текст и се представя оригинал</w:t>
      </w:r>
      <w:r w:rsidR="00823CBC" w:rsidRPr="002C241F">
        <w:rPr>
          <w:bCs/>
          <w:lang w:val="ru-RU"/>
        </w:rPr>
        <w:t>)</w:t>
      </w:r>
    </w:p>
    <w:p w:rsidR="003A70EE" w:rsidRPr="002C241F" w:rsidRDefault="003A70EE" w:rsidP="00367319">
      <w:pPr>
        <w:pStyle w:val="ListParagraph"/>
        <w:widowControl w:val="0"/>
        <w:numPr>
          <w:ilvl w:val="0"/>
          <w:numId w:val="18"/>
        </w:numPr>
        <w:tabs>
          <w:tab w:val="left" w:pos="1087"/>
          <w:tab w:val="left" w:leader="dot" w:pos="10426"/>
        </w:tabs>
        <w:autoSpaceDE w:val="0"/>
        <w:autoSpaceDN w:val="0"/>
        <w:adjustRightInd w:val="0"/>
        <w:spacing w:after="100" w:afterAutospacing="1"/>
        <w:ind w:left="0" w:firstLine="567"/>
        <w:jc w:val="both"/>
        <w:rPr>
          <w:i/>
        </w:rPr>
      </w:pPr>
      <w:r w:rsidRPr="002C241F">
        <w:t xml:space="preserve">Декларация за  конфиденциалност съгласно чл. 102, ал. 1 от ЗОП </w:t>
      </w:r>
      <w:r w:rsidR="00823CBC" w:rsidRPr="002C241F">
        <w:t>(</w:t>
      </w:r>
      <w:r w:rsidR="00367319" w:rsidRPr="002C241F">
        <w:t>образец №4</w:t>
      </w:r>
      <w:r w:rsidR="00823CBC" w:rsidRPr="002C241F">
        <w:t>)</w:t>
      </w:r>
      <w:r w:rsidR="00367319" w:rsidRPr="002C241F">
        <w:t xml:space="preserve"> </w:t>
      </w:r>
      <w:r w:rsidRPr="002C241F">
        <w:rPr>
          <w:i/>
        </w:rPr>
        <w:t xml:space="preserve">(в случай на приложимост) </w:t>
      </w:r>
    </w:p>
    <w:p w:rsidR="003A70EE" w:rsidRPr="00152FD0" w:rsidRDefault="003A70EE" w:rsidP="00A82895">
      <w:pPr>
        <w:suppressAutoHyphens/>
        <w:spacing w:after="0" w:line="240" w:lineRule="auto"/>
        <w:ind w:firstLine="540"/>
        <w:jc w:val="right"/>
        <w:rPr>
          <w:rFonts w:ascii="Times New Roman" w:eastAsia="Times New Roman" w:hAnsi="Times New Roman" w:cs="Times New Roman"/>
          <w:i/>
          <w:iCs/>
          <w:sz w:val="24"/>
          <w:szCs w:val="24"/>
          <w:lang w:eastAsia="bg-BG"/>
        </w:rPr>
      </w:pPr>
    </w:p>
    <w:p w:rsidR="00152FD0" w:rsidRPr="00544D11" w:rsidRDefault="00152FD0" w:rsidP="00A82895">
      <w:pPr>
        <w:suppressAutoHyphens/>
        <w:spacing w:after="0" w:line="240" w:lineRule="auto"/>
        <w:ind w:firstLine="540"/>
        <w:jc w:val="both"/>
        <w:rPr>
          <w:rFonts w:ascii="Times New Roman" w:eastAsia="Times New Roman" w:hAnsi="Times New Roman" w:cs="Times New Roman"/>
          <w:b/>
          <w:sz w:val="24"/>
          <w:szCs w:val="24"/>
          <w:lang w:val="ru-RU" w:eastAsia="ar-SA"/>
        </w:rPr>
      </w:pPr>
      <w:r w:rsidRPr="00544D11">
        <w:rPr>
          <w:rFonts w:ascii="Times New Roman" w:eastAsia="Times New Roman" w:hAnsi="Times New Roman" w:cs="Times New Roman"/>
          <w:b/>
          <w:bCs/>
          <w:sz w:val="24"/>
          <w:szCs w:val="24"/>
          <w:lang w:val="ru-RU" w:eastAsia="ar-SA"/>
        </w:rPr>
        <w:t xml:space="preserve">Известна ми е отговорността по чл. 313 от НК за посочване на неверни данни.             </w:t>
      </w:r>
    </w:p>
    <w:p w:rsidR="00152FD0" w:rsidRPr="00152FD0" w:rsidRDefault="00152FD0" w:rsidP="00A82895">
      <w:pPr>
        <w:suppressAutoHyphens/>
        <w:spacing w:after="0" w:line="240" w:lineRule="auto"/>
        <w:ind w:firstLine="540"/>
        <w:jc w:val="both"/>
        <w:rPr>
          <w:rFonts w:ascii="Times New Roman" w:eastAsia="Arial" w:hAnsi="Times New Roman" w:cs="Times New Roman"/>
          <w:sz w:val="24"/>
          <w:szCs w:val="24"/>
          <w:lang w:eastAsia="ar-SA"/>
        </w:rPr>
      </w:pPr>
    </w:p>
    <w:p w:rsidR="002C66EE" w:rsidRPr="002C66EE" w:rsidRDefault="002C66EE" w:rsidP="002C66EE">
      <w:pPr>
        <w:spacing w:after="0" w:line="240" w:lineRule="auto"/>
        <w:ind w:left="284"/>
        <w:jc w:val="both"/>
        <w:rPr>
          <w:rFonts w:ascii="Times New Roman" w:eastAsia="Calibri" w:hAnsi="Times New Roman" w:cs="Times New Roman"/>
          <w:b/>
          <w:i/>
          <w:sz w:val="24"/>
          <w:szCs w:val="24"/>
        </w:rPr>
      </w:pPr>
      <w:r w:rsidRPr="002C66EE">
        <w:rPr>
          <w:rFonts w:ascii="Times New Roman" w:eastAsia="Calibri" w:hAnsi="Times New Roman" w:cs="Times New Roman"/>
          <w:b/>
          <w:i/>
          <w:sz w:val="24"/>
          <w:szCs w:val="24"/>
        </w:rPr>
        <w:t>Забележки:</w:t>
      </w:r>
    </w:p>
    <w:p w:rsidR="002C66EE" w:rsidRPr="002C66EE" w:rsidRDefault="002C66EE" w:rsidP="002C66EE">
      <w:pPr>
        <w:spacing w:after="0" w:line="240" w:lineRule="auto"/>
        <w:ind w:left="284"/>
        <w:jc w:val="both"/>
        <w:rPr>
          <w:rFonts w:ascii="Times New Roman" w:eastAsia="Calibri" w:hAnsi="Times New Roman" w:cs="Times New Roman"/>
          <w:i/>
          <w:sz w:val="24"/>
          <w:szCs w:val="24"/>
        </w:rPr>
      </w:pPr>
      <w:r w:rsidRPr="002C66EE">
        <w:rPr>
          <w:rFonts w:ascii="Times New Roman" w:eastAsia="Calibri" w:hAnsi="Times New Roman" w:cs="Times New Roman"/>
          <w:i/>
          <w:sz w:val="24"/>
          <w:szCs w:val="24"/>
        </w:rPr>
        <w:t xml:space="preserve">* Документът се подписва от законния представител на участника или от надлежно упълномощено лице. </w:t>
      </w:r>
    </w:p>
    <w:p w:rsidR="002C66EE" w:rsidRPr="002C66EE" w:rsidRDefault="002C66EE" w:rsidP="002C66EE">
      <w:pPr>
        <w:spacing w:after="0" w:line="240" w:lineRule="auto"/>
        <w:ind w:left="284"/>
        <w:jc w:val="both"/>
        <w:rPr>
          <w:rFonts w:ascii="Times New Roman" w:eastAsia="Calibri" w:hAnsi="Times New Roman" w:cs="Times New Roman"/>
          <w:i/>
          <w:sz w:val="24"/>
          <w:szCs w:val="24"/>
        </w:rPr>
      </w:pPr>
      <w:r w:rsidRPr="002C66EE">
        <w:rPr>
          <w:rFonts w:ascii="Times New Roman" w:eastAsia="Calibri" w:hAnsi="Times New Roman" w:cs="Times New Roman"/>
          <w:i/>
          <w:sz w:val="24"/>
          <w:szCs w:val="24"/>
          <w:lang w:val="ru-RU"/>
        </w:rPr>
        <w:t>**</w:t>
      </w:r>
      <w:r w:rsidRPr="002C66EE">
        <w:rPr>
          <w:rFonts w:ascii="Times New Roman" w:eastAsia="Calibri" w:hAnsi="Times New Roman" w:cs="Times New Roman"/>
          <w:bCs/>
          <w:i/>
          <w:sz w:val="24"/>
          <w:szCs w:val="24"/>
        </w:rPr>
        <w:t xml:space="preserve"> Моля, имайте предвид, че декларациите по чл. 39, ал. 3 от ППЗОП са инкорпорирани в текста на техническото предложение!</w:t>
      </w:r>
    </w:p>
    <w:p w:rsidR="002C66EE" w:rsidRPr="002C66EE" w:rsidRDefault="002C66EE" w:rsidP="002C66EE">
      <w:pPr>
        <w:spacing w:before="120" w:after="0" w:line="360" w:lineRule="auto"/>
        <w:ind w:left="1416"/>
        <w:jc w:val="both"/>
        <w:rPr>
          <w:rFonts w:ascii="Times New Roman" w:eastAsia="Times New Roman" w:hAnsi="Times New Roman" w:cs="Times New Roman"/>
          <w:b/>
          <w:bCs/>
          <w:sz w:val="24"/>
          <w:szCs w:val="24"/>
          <w:lang w:eastAsia="bg-BG"/>
        </w:rPr>
      </w:pPr>
      <w:r w:rsidRPr="002C66EE">
        <w:rPr>
          <w:rFonts w:ascii="Times New Roman" w:eastAsia="Times New Roman" w:hAnsi="Times New Roman" w:cs="Times New Roman"/>
          <w:b/>
          <w:bCs/>
          <w:sz w:val="24"/>
          <w:szCs w:val="24"/>
          <w:lang w:eastAsia="bg-BG"/>
        </w:rPr>
        <w:t xml:space="preserve">     </w:t>
      </w:r>
    </w:p>
    <w:p w:rsidR="00152FD0" w:rsidRPr="00823CBC" w:rsidRDefault="00152FD0" w:rsidP="00A82895">
      <w:pPr>
        <w:suppressAutoHyphens/>
        <w:spacing w:after="0" w:line="240" w:lineRule="auto"/>
        <w:ind w:firstLine="540"/>
        <w:jc w:val="both"/>
        <w:rPr>
          <w:rFonts w:ascii="Times New Roman" w:eastAsia="Arial" w:hAnsi="Times New Roman" w:cs="Times New Roman"/>
          <w:sz w:val="20"/>
          <w:szCs w:val="20"/>
          <w:lang w:val="ru-RU" w:eastAsia="ar-SA"/>
        </w:rPr>
      </w:pPr>
      <w:r w:rsidRPr="00823CBC">
        <w:rPr>
          <w:rFonts w:ascii="Times New Roman" w:eastAsia="Arial" w:hAnsi="Times New Roman" w:cs="Times New Roman"/>
          <w:sz w:val="20"/>
          <w:szCs w:val="20"/>
          <w:lang w:val="ru-RU" w:eastAsia="ar-SA"/>
        </w:rPr>
        <w:t>......................../ ............................................................................................/ ..........................................</w:t>
      </w:r>
    </w:p>
    <w:p w:rsidR="00152FD0" w:rsidRDefault="00152FD0" w:rsidP="00A82895">
      <w:pPr>
        <w:suppressAutoHyphens/>
        <w:spacing w:after="0" w:line="240" w:lineRule="auto"/>
        <w:ind w:firstLine="540"/>
        <w:jc w:val="both"/>
        <w:rPr>
          <w:rFonts w:ascii="Times New Roman" w:eastAsia="Arial" w:hAnsi="Times New Roman" w:cs="Times New Roman"/>
          <w:sz w:val="20"/>
          <w:szCs w:val="20"/>
          <w:lang w:val="ru-RU" w:eastAsia="ar-SA"/>
        </w:rPr>
      </w:pPr>
      <w:r w:rsidRPr="00823CBC">
        <w:rPr>
          <w:rFonts w:ascii="Times New Roman" w:eastAsia="Arial" w:hAnsi="Times New Roman" w:cs="Times New Roman"/>
          <w:sz w:val="20"/>
          <w:szCs w:val="20"/>
          <w:lang w:val="ru-RU" w:eastAsia="ar-SA"/>
        </w:rPr>
        <w:t xml:space="preserve">     </w:t>
      </w:r>
      <w:r w:rsidRPr="00152FD0">
        <w:rPr>
          <w:rFonts w:ascii="Times New Roman" w:eastAsia="Arial" w:hAnsi="Times New Roman" w:cs="Times New Roman"/>
          <w:sz w:val="20"/>
          <w:szCs w:val="20"/>
          <w:lang w:eastAsia="ar-SA"/>
        </w:rPr>
        <w:t xml:space="preserve">      </w:t>
      </w:r>
      <w:r w:rsidRPr="00544D11">
        <w:rPr>
          <w:rFonts w:ascii="Times New Roman" w:eastAsia="Arial" w:hAnsi="Times New Roman" w:cs="Times New Roman"/>
          <w:sz w:val="20"/>
          <w:szCs w:val="20"/>
          <w:lang w:val="ru-RU" w:eastAsia="ar-SA"/>
        </w:rPr>
        <w:t>дата</w:t>
      </w:r>
      <w:r w:rsidRPr="00544D11">
        <w:rPr>
          <w:rFonts w:ascii="Times New Roman" w:eastAsia="Arial" w:hAnsi="Times New Roman" w:cs="Times New Roman"/>
          <w:sz w:val="20"/>
          <w:szCs w:val="20"/>
          <w:lang w:val="ru-RU" w:eastAsia="ar-SA"/>
        </w:rPr>
        <w:tab/>
      </w:r>
      <w:r w:rsidRPr="00544D11">
        <w:rPr>
          <w:rFonts w:ascii="Times New Roman" w:eastAsia="Arial" w:hAnsi="Times New Roman" w:cs="Times New Roman"/>
          <w:sz w:val="20"/>
          <w:szCs w:val="20"/>
          <w:lang w:val="ru-RU" w:eastAsia="ar-SA"/>
        </w:rPr>
        <w:tab/>
      </w:r>
      <w:r w:rsidRPr="00544D11">
        <w:rPr>
          <w:rFonts w:ascii="Times New Roman" w:eastAsia="Arial" w:hAnsi="Times New Roman" w:cs="Times New Roman"/>
          <w:sz w:val="20"/>
          <w:szCs w:val="20"/>
          <w:lang w:val="ru-RU" w:eastAsia="ar-SA"/>
        </w:rPr>
        <w:tab/>
        <w:t xml:space="preserve">Име и фамилия  </w:t>
      </w:r>
      <w:r w:rsidRPr="00544D11">
        <w:rPr>
          <w:rFonts w:ascii="Times New Roman" w:eastAsia="Arial" w:hAnsi="Times New Roman" w:cs="Times New Roman"/>
          <w:sz w:val="20"/>
          <w:szCs w:val="20"/>
          <w:lang w:val="ru-RU" w:eastAsia="ar-SA"/>
        </w:rPr>
        <w:tab/>
        <w:t xml:space="preserve">                       Подпис на лицето (и печат)</w:t>
      </w:r>
    </w:p>
    <w:p w:rsidR="00823CBC" w:rsidRDefault="00823CBC" w:rsidP="00A82895">
      <w:pPr>
        <w:suppressAutoHyphens/>
        <w:spacing w:after="0" w:line="240" w:lineRule="auto"/>
        <w:ind w:firstLine="540"/>
        <w:jc w:val="both"/>
        <w:rPr>
          <w:rFonts w:ascii="Times New Roman" w:eastAsia="Arial" w:hAnsi="Times New Roman" w:cs="Times New Roman"/>
          <w:sz w:val="20"/>
          <w:szCs w:val="20"/>
          <w:lang w:val="ru-RU" w:eastAsia="ar-SA"/>
        </w:rPr>
      </w:pPr>
    </w:p>
    <w:p w:rsidR="00823CBC" w:rsidRDefault="00823CBC" w:rsidP="00A82895">
      <w:pPr>
        <w:suppressAutoHyphens/>
        <w:spacing w:after="0" w:line="240" w:lineRule="auto"/>
        <w:ind w:firstLine="540"/>
        <w:jc w:val="both"/>
        <w:rPr>
          <w:rFonts w:ascii="Times New Roman" w:eastAsia="Arial" w:hAnsi="Times New Roman" w:cs="Times New Roman"/>
          <w:sz w:val="20"/>
          <w:szCs w:val="20"/>
          <w:lang w:val="ru-RU" w:eastAsia="ar-SA"/>
        </w:rPr>
      </w:pPr>
    </w:p>
    <w:p w:rsidR="00823CBC" w:rsidRPr="00152FD0" w:rsidRDefault="00823CBC" w:rsidP="00A82895">
      <w:pPr>
        <w:suppressAutoHyphens/>
        <w:spacing w:after="0" w:line="240" w:lineRule="auto"/>
        <w:ind w:firstLine="540"/>
        <w:jc w:val="both"/>
        <w:rPr>
          <w:rFonts w:ascii="Times New Roman" w:eastAsia="Arial" w:hAnsi="Times New Roman" w:cs="Times New Roman"/>
          <w:sz w:val="20"/>
          <w:szCs w:val="20"/>
          <w:lang w:eastAsia="ar-SA"/>
        </w:rPr>
      </w:pPr>
    </w:p>
    <w:p w:rsidR="00152FD0" w:rsidRPr="00152FD0" w:rsidRDefault="00152FD0" w:rsidP="00A82895">
      <w:pPr>
        <w:keepNext/>
        <w:widowControl w:val="0"/>
        <w:suppressAutoHyphens/>
        <w:spacing w:after="0" w:line="240" w:lineRule="auto"/>
        <w:ind w:firstLine="540"/>
        <w:jc w:val="both"/>
        <w:rPr>
          <w:rFonts w:ascii="Calibri" w:eastAsia="Times New Roman" w:hAnsi="Calibri" w:cs="Times New Roman"/>
          <w:bCs/>
          <w:sz w:val="16"/>
          <w:szCs w:val="16"/>
          <w:lang w:eastAsia="ar-SA"/>
        </w:rPr>
      </w:pPr>
      <w:r w:rsidRPr="00152FD0">
        <w:rPr>
          <w:rFonts w:ascii="Calibri" w:eastAsia="Times New Roman" w:hAnsi="Calibri" w:cs="Times New Roman"/>
          <w:bCs/>
          <w:sz w:val="16"/>
          <w:szCs w:val="16"/>
          <w:lang w:eastAsia="ar-SA"/>
        </w:rPr>
        <w:t>––––––––––––––––––––––––––––––––––––––––––––––––––––––––––––––––––––––––––––––––––––––––––––––––––––––––––––</w:t>
      </w:r>
    </w:p>
    <w:p w:rsidR="00152FD0" w:rsidRPr="000A68DC" w:rsidRDefault="00152FD0" w:rsidP="00B13F73">
      <w:pPr>
        <w:keepNext/>
        <w:widowControl w:val="0"/>
        <w:suppressAutoHyphens/>
        <w:spacing w:after="0" w:line="240" w:lineRule="auto"/>
        <w:ind w:firstLine="540"/>
        <w:jc w:val="both"/>
        <w:rPr>
          <w:rFonts w:ascii="Calibri" w:eastAsia="Times New Roman" w:hAnsi="Calibri" w:cs="Times New Roman"/>
          <w:i/>
          <w:iCs/>
          <w:color w:val="0070C0"/>
          <w:lang w:val="ru-RU" w:eastAsia="bg-BG"/>
        </w:rPr>
      </w:pPr>
      <w:r w:rsidRPr="00152FD0">
        <w:rPr>
          <w:rFonts w:ascii="Calibri" w:eastAsia="Times New Roman" w:hAnsi="Calibri" w:cs="Times New Roman"/>
          <w:bCs/>
          <w:sz w:val="16"/>
          <w:szCs w:val="16"/>
          <w:lang w:eastAsia="ar-SA"/>
        </w:rPr>
        <w:t>*</w:t>
      </w:r>
      <w:r w:rsidRPr="00152FD0">
        <w:rPr>
          <w:rFonts w:ascii="Calibri" w:eastAsia="Times New Roman" w:hAnsi="Calibri" w:cs="Times New Roman"/>
          <w:bCs/>
          <w:i/>
          <w:sz w:val="16"/>
          <w:szCs w:val="16"/>
          <w:lang w:eastAsia="ar-SA"/>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152FD0" w:rsidRPr="00152FD0" w:rsidRDefault="00152FD0" w:rsidP="00A82895">
      <w:pPr>
        <w:suppressAutoHyphens/>
        <w:spacing w:after="0" w:line="240" w:lineRule="auto"/>
        <w:ind w:firstLine="540"/>
        <w:jc w:val="right"/>
        <w:rPr>
          <w:rFonts w:ascii="Calibri" w:eastAsia="Times New Roman" w:hAnsi="Calibri" w:cs="Times New Roman"/>
          <w:i/>
          <w:iCs/>
          <w:color w:val="0070C0"/>
          <w:lang w:eastAsia="bg-BG"/>
        </w:rPr>
      </w:pPr>
    </w:p>
    <w:p w:rsidR="006E3653" w:rsidRDefault="006E3653" w:rsidP="00ED62D8">
      <w:pPr>
        <w:suppressAutoHyphens/>
        <w:spacing w:after="0" w:line="240" w:lineRule="auto"/>
        <w:rPr>
          <w:rFonts w:ascii="Times New Roman" w:eastAsia="Times New Roman" w:hAnsi="Times New Roman" w:cs="Times New Roman"/>
          <w:b/>
          <w:i/>
          <w:iCs/>
          <w:color w:val="00B0F0"/>
          <w:sz w:val="24"/>
          <w:szCs w:val="24"/>
          <w:lang w:eastAsia="bg-BG"/>
        </w:rPr>
      </w:pPr>
    </w:p>
    <w:p w:rsidR="00152FD0" w:rsidRPr="000A68DC" w:rsidRDefault="00152FD0" w:rsidP="00152FD0">
      <w:pPr>
        <w:suppressAutoHyphens/>
        <w:spacing w:after="0" w:line="240" w:lineRule="auto"/>
        <w:jc w:val="right"/>
        <w:rPr>
          <w:rFonts w:ascii="Times New Roman" w:eastAsia="Times New Roman" w:hAnsi="Times New Roman" w:cs="Times New Roman"/>
          <w:b/>
          <w:i/>
          <w:iCs/>
          <w:color w:val="00B0F0"/>
          <w:sz w:val="24"/>
          <w:szCs w:val="24"/>
          <w:lang w:val="ru-RU" w:eastAsia="bg-BG"/>
        </w:rPr>
      </w:pPr>
      <w:r w:rsidRPr="00152FD0">
        <w:rPr>
          <w:rFonts w:ascii="Times New Roman" w:eastAsia="Times New Roman" w:hAnsi="Times New Roman" w:cs="Times New Roman"/>
          <w:b/>
          <w:i/>
          <w:iCs/>
          <w:color w:val="00B0F0"/>
          <w:sz w:val="24"/>
          <w:szCs w:val="24"/>
          <w:lang w:eastAsia="bg-BG"/>
        </w:rPr>
        <w:t>О</w:t>
      </w:r>
      <w:r w:rsidRPr="000A68DC">
        <w:rPr>
          <w:rFonts w:ascii="Times New Roman" w:eastAsia="Times New Roman" w:hAnsi="Times New Roman" w:cs="Times New Roman"/>
          <w:b/>
          <w:i/>
          <w:iCs/>
          <w:color w:val="00B0F0"/>
          <w:sz w:val="24"/>
          <w:szCs w:val="24"/>
          <w:lang w:val="ru-RU" w:eastAsia="bg-BG"/>
        </w:rPr>
        <w:t>бразец</w:t>
      </w:r>
      <w:r w:rsidRPr="00152FD0">
        <w:rPr>
          <w:rFonts w:ascii="Times New Roman" w:eastAsia="Times New Roman" w:hAnsi="Times New Roman" w:cs="Times New Roman"/>
          <w:b/>
          <w:i/>
          <w:iCs/>
          <w:color w:val="00B0F0"/>
          <w:sz w:val="24"/>
          <w:szCs w:val="24"/>
          <w:lang w:eastAsia="bg-BG"/>
        </w:rPr>
        <w:t xml:space="preserve"> №4</w:t>
      </w:r>
      <w:r w:rsidRPr="000A68DC">
        <w:rPr>
          <w:rFonts w:ascii="Times New Roman" w:eastAsia="Times New Roman" w:hAnsi="Times New Roman" w:cs="Times New Roman"/>
          <w:b/>
          <w:i/>
          <w:iCs/>
          <w:color w:val="00B0F0"/>
          <w:sz w:val="24"/>
          <w:szCs w:val="24"/>
          <w:lang w:val="ru-RU" w:eastAsia="bg-BG"/>
        </w:rPr>
        <w:t xml:space="preserve"> </w:t>
      </w:r>
    </w:p>
    <w:p w:rsidR="00152FD0" w:rsidRPr="00152FD0" w:rsidRDefault="00152FD0" w:rsidP="00152FD0">
      <w:pPr>
        <w:suppressAutoHyphens/>
        <w:spacing w:after="0" w:line="240" w:lineRule="auto"/>
        <w:jc w:val="center"/>
        <w:rPr>
          <w:rFonts w:ascii="Times New Roman" w:eastAsia="Arial" w:hAnsi="Times New Roman" w:cs="Times New Roman"/>
          <w:b/>
          <w:bCs/>
          <w:sz w:val="24"/>
          <w:szCs w:val="24"/>
          <w:lang w:eastAsia="ar-SA"/>
        </w:rPr>
      </w:pPr>
    </w:p>
    <w:p w:rsidR="00152FD0" w:rsidRPr="000A68DC" w:rsidRDefault="00152FD0" w:rsidP="00152FD0">
      <w:pPr>
        <w:suppressAutoHyphens/>
        <w:spacing w:after="0" w:line="240" w:lineRule="auto"/>
        <w:jc w:val="right"/>
        <w:rPr>
          <w:rFonts w:ascii="Times New Roman" w:eastAsia="Times New Roman" w:hAnsi="Times New Roman" w:cs="Times New Roman"/>
          <w:b/>
          <w:i/>
          <w:iCs/>
          <w:color w:val="00B0F0"/>
          <w:sz w:val="24"/>
          <w:szCs w:val="24"/>
          <w:lang w:val="ru-RU" w:eastAsia="ar-SA"/>
        </w:rPr>
      </w:pPr>
    </w:p>
    <w:p w:rsidR="00152FD0" w:rsidRPr="00152FD0" w:rsidRDefault="00152FD0" w:rsidP="00152FD0">
      <w:pPr>
        <w:suppressAutoHyphens/>
        <w:spacing w:after="0" w:line="240" w:lineRule="auto"/>
        <w:jc w:val="right"/>
        <w:rPr>
          <w:rFonts w:ascii="Times New Roman" w:eastAsia="Times New Roman" w:hAnsi="Times New Roman" w:cs="Times New Roman"/>
          <w:i/>
          <w:iCs/>
          <w:color w:val="0070C0"/>
          <w:sz w:val="24"/>
          <w:szCs w:val="24"/>
          <w:lang w:eastAsia="ar-SA"/>
        </w:rPr>
      </w:pPr>
    </w:p>
    <w:p w:rsidR="00152FD0" w:rsidRPr="00152FD0" w:rsidRDefault="00152FD0" w:rsidP="00152FD0">
      <w:pPr>
        <w:suppressAutoHyphens/>
        <w:spacing w:after="0" w:line="240" w:lineRule="auto"/>
        <w:jc w:val="right"/>
        <w:rPr>
          <w:rFonts w:ascii="Times New Roman" w:eastAsia="Times New Roman" w:hAnsi="Times New Roman" w:cs="Times New Roman"/>
          <w:i/>
          <w:iCs/>
          <w:color w:val="0070C0"/>
          <w:sz w:val="24"/>
          <w:szCs w:val="24"/>
          <w:lang w:eastAsia="ar-SA"/>
        </w:rPr>
      </w:pPr>
    </w:p>
    <w:p w:rsidR="00152FD0" w:rsidRPr="00152FD0" w:rsidRDefault="00152FD0" w:rsidP="00152FD0">
      <w:pPr>
        <w:suppressAutoHyphens/>
        <w:spacing w:after="0" w:line="240" w:lineRule="auto"/>
        <w:jc w:val="center"/>
        <w:rPr>
          <w:rFonts w:ascii="Times New Roman" w:eastAsia="Times New Roman" w:hAnsi="Times New Roman" w:cs="Times New Roman"/>
          <w:b/>
          <w:bCs/>
          <w:sz w:val="24"/>
          <w:szCs w:val="24"/>
          <w:lang w:eastAsia="ar-SA"/>
        </w:rPr>
      </w:pPr>
      <w:r w:rsidRPr="00152FD0">
        <w:rPr>
          <w:rFonts w:ascii="Times New Roman" w:eastAsia="Times New Roman" w:hAnsi="Times New Roman" w:cs="Times New Roman"/>
          <w:b/>
          <w:bCs/>
          <w:sz w:val="24"/>
          <w:szCs w:val="24"/>
          <w:lang w:eastAsia="ar-SA"/>
        </w:rPr>
        <w:t>ДЕКЛАРАЦИЯ</w:t>
      </w:r>
    </w:p>
    <w:p w:rsidR="00152FD0" w:rsidRPr="00152FD0" w:rsidRDefault="00152FD0" w:rsidP="00152FD0">
      <w:pPr>
        <w:suppressAutoHyphens/>
        <w:spacing w:after="0" w:line="240" w:lineRule="auto"/>
        <w:jc w:val="center"/>
        <w:rPr>
          <w:rFonts w:ascii="Times New Roman" w:eastAsia="Times New Roman" w:hAnsi="Times New Roman" w:cs="Times New Roman"/>
          <w:bCs/>
          <w:sz w:val="24"/>
          <w:szCs w:val="24"/>
          <w:lang w:eastAsia="ar-SA"/>
        </w:rPr>
      </w:pPr>
      <w:r w:rsidRPr="00152FD0">
        <w:rPr>
          <w:rFonts w:ascii="Times New Roman" w:eastAsia="Times New Roman" w:hAnsi="Times New Roman" w:cs="Times New Roman"/>
          <w:b/>
          <w:bCs/>
          <w:sz w:val="24"/>
          <w:szCs w:val="24"/>
          <w:lang w:eastAsia="ar-SA"/>
        </w:rPr>
        <w:t xml:space="preserve">за конфиденциалност </w:t>
      </w:r>
      <w:r w:rsidRPr="00152FD0">
        <w:rPr>
          <w:rFonts w:ascii="Times New Roman" w:eastAsia="Times New Roman" w:hAnsi="Times New Roman" w:cs="Times New Roman"/>
          <w:bCs/>
          <w:sz w:val="24"/>
          <w:szCs w:val="24"/>
          <w:lang w:eastAsia="ar-SA"/>
        </w:rPr>
        <w:t xml:space="preserve">по </w:t>
      </w:r>
      <w:r w:rsidRPr="00152FD0">
        <w:rPr>
          <w:rFonts w:ascii="Times New Roman" w:eastAsia="Times New Roman" w:hAnsi="Times New Roman" w:cs="Times New Roman"/>
          <w:bCs/>
          <w:iCs/>
          <w:sz w:val="24"/>
          <w:szCs w:val="24"/>
          <w:lang w:eastAsia="ar-SA"/>
        </w:rPr>
        <w:t>чл. 102, ал. 1 и ал. 2 от ЗОП</w:t>
      </w:r>
    </w:p>
    <w:p w:rsidR="00152FD0" w:rsidRPr="00152FD0" w:rsidRDefault="00152FD0" w:rsidP="00152FD0">
      <w:pPr>
        <w:suppressAutoHyphens/>
        <w:spacing w:after="0" w:line="240" w:lineRule="auto"/>
        <w:rPr>
          <w:rFonts w:ascii="Times New Roman" w:eastAsia="Times New Roman" w:hAnsi="Times New Roman" w:cs="Times New Roman"/>
          <w:sz w:val="24"/>
          <w:szCs w:val="24"/>
          <w:lang w:eastAsia="ar-SA"/>
        </w:rPr>
      </w:pPr>
    </w:p>
    <w:p w:rsidR="00152FD0" w:rsidRPr="00152FD0" w:rsidRDefault="00152FD0" w:rsidP="00152FD0">
      <w:pPr>
        <w:suppressAutoHyphens/>
        <w:spacing w:after="0" w:line="240" w:lineRule="auto"/>
        <w:ind w:firstLine="709"/>
        <w:jc w:val="both"/>
        <w:rPr>
          <w:rFonts w:ascii="Times New Roman" w:eastAsia="Arial" w:hAnsi="Times New Roman" w:cs="Times New Roman"/>
          <w:sz w:val="24"/>
          <w:szCs w:val="24"/>
          <w:lang w:eastAsia="ar-SA"/>
        </w:rPr>
      </w:pPr>
      <w:r w:rsidRPr="00152FD0">
        <w:rPr>
          <w:rFonts w:ascii="Times New Roman" w:eastAsia="Arial" w:hAnsi="Times New Roman" w:cs="Times New Roman"/>
          <w:sz w:val="24"/>
          <w:szCs w:val="24"/>
          <w:lang w:eastAsia="ar-SA"/>
        </w:rPr>
        <w:t>Долуподписаният/ната ................................................................................................</w:t>
      </w:r>
      <w:r w:rsidR="00ED62D8">
        <w:rPr>
          <w:rFonts w:ascii="Times New Roman" w:eastAsia="Arial" w:hAnsi="Times New Roman" w:cs="Times New Roman"/>
          <w:sz w:val="24"/>
          <w:szCs w:val="24"/>
          <w:lang w:eastAsia="ar-SA"/>
        </w:rPr>
        <w:t xml:space="preserve"> </w:t>
      </w:r>
      <w:r w:rsidRPr="00152FD0">
        <w:rPr>
          <w:rFonts w:ascii="Times New Roman" w:eastAsia="Arial" w:hAnsi="Times New Roman" w:cs="Times New Roman"/>
          <w:sz w:val="24"/>
          <w:szCs w:val="24"/>
          <w:lang w:eastAsia="ar-SA"/>
        </w:rPr>
        <w:t xml:space="preserve">....................... с лична карта № ........................, издадена на .................... от ........................, с ЕГН ..........................., в качеството ми на .............................. </w:t>
      </w:r>
      <w:r w:rsidRPr="00152FD0">
        <w:rPr>
          <w:rFonts w:ascii="Times New Roman" w:eastAsia="Arial" w:hAnsi="Times New Roman" w:cs="Times New Roman"/>
          <w:i/>
          <w:sz w:val="24"/>
          <w:szCs w:val="24"/>
          <w:lang w:eastAsia="ar-SA"/>
        </w:rPr>
        <w:t>(посочва се съответното качество на лицето по чл. 47, ал. 4 от ЗОП),</w:t>
      </w:r>
      <w:r w:rsidRPr="00152FD0">
        <w:rPr>
          <w:rFonts w:ascii="Times New Roman" w:eastAsia="Arial" w:hAnsi="Times New Roman" w:cs="Times New Roman"/>
          <w:sz w:val="24"/>
          <w:szCs w:val="24"/>
          <w:lang w:eastAsia="ar-SA"/>
        </w:rPr>
        <w:t xml:space="preserve"> представляващ …</w:t>
      </w:r>
      <w:r w:rsidR="00ED62D8">
        <w:rPr>
          <w:rFonts w:ascii="Times New Roman" w:eastAsia="Arial" w:hAnsi="Times New Roman" w:cs="Times New Roman"/>
          <w:sz w:val="24"/>
          <w:szCs w:val="24"/>
          <w:lang w:eastAsia="ar-SA"/>
        </w:rPr>
        <w:t>……………………</w:t>
      </w:r>
      <w:r w:rsidRPr="00152FD0">
        <w:rPr>
          <w:rFonts w:ascii="Times New Roman" w:eastAsia="Arial" w:hAnsi="Times New Roman" w:cs="Times New Roman"/>
          <w:sz w:val="24"/>
          <w:szCs w:val="24"/>
          <w:lang w:eastAsia="ar-SA"/>
        </w:rPr>
        <w:t>……………</w:t>
      </w:r>
      <w:r w:rsidR="00ED62D8">
        <w:rPr>
          <w:rFonts w:ascii="Times New Roman" w:eastAsia="Arial" w:hAnsi="Times New Roman" w:cs="Times New Roman"/>
          <w:sz w:val="24"/>
          <w:szCs w:val="24"/>
          <w:lang w:eastAsia="ar-SA"/>
        </w:rPr>
        <w:t xml:space="preserve"> </w:t>
      </w:r>
      <w:r w:rsidRPr="00152FD0">
        <w:rPr>
          <w:rFonts w:ascii="Times New Roman" w:eastAsia="Arial" w:hAnsi="Times New Roman" w:cs="Times New Roman"/>
          <w:sz w:val="24"/>
          <w:szCs w:val="24"/>
          <w:lang w:eastAsia="ar-SA"/>
        </w:rPr>
        <w:t xml:space="preserve">.......…................………………. </w:t>
      </w:r>
      <w:r w:rsidRPr="00152FD0">
        <w:rPr>
          <w:rFonts w:ascii="Times New Roman" w:eastAsia="Arial" w:hAnsi="Times New Roman" w:cs="Times New Roman"/>
          <w:i/>
          <w:sz w:val="24"/>
          <w:szCs w:val="24"/>
          <w:lang w:eastAsia="ar-SA"/>
        </w:rPr>
        <w:t>(посочва се юридическо лице, едноличен търговец, обединение, в т. ч. обединение, което няма правна форма, участник в обединение),</w:t>
      </w:r>
      <w:r w:rsidRPr="00152FD0">
        <w:rPr>
          <w:rFonts w:ascii="Times New Roman" w:eastAsia="Arial" w:hAnsi="Times New Roman" w:cs="Times New Roman"/>
          <w:sz w:val="24"/>
          <w:szCs w:val="24"/>
          <w:lang w:eastAsia="ar-SA"/>
        </w:rPr>
        <w:t xml:space="preserve"> участник в открита процедура по ЗОП за възлагане на обществена поръчка с предмет: </w:t>
      </w:r>
    </w:p>
    <w:p w:rsidR="00152FD0" w:rsidRPr="000A68DC" w:rsidRDefault="006E3653" w:rsidP="00152FD0">
      <w:pPr>
        <w:suppressAutoHyphens/>
        <w:spacing w:after="0" w:line="240" w:lineRule="auto"/>
        <w:jc w:val="center"/>
        <w:rPr>
          <w:rFonts w:ascii="Times New Roman" w:eastAsia="Arial" w:hAnsi="Times New Roman" w:cs="Times New Roman"/>
          <w:b/>
          <w:bCs/>
          <w:sz w:val="24"/>
          <w:szCs w:val="24"/>
          <w:lang w:val="ru-RU" w:eastAsia="ar-SA"/>
        </w:rPr>
      </w:pPr>
      <w:r w:rsidRPr="006E3653">
        <w:rPr>
          <w:rFonts w:ascii="Times New Roman" w:eastAsia="Arial" w:hAnsi="Times New Roman" w:cs="Times New Roman"/>
          <w:b/>
          <w:bCs/>
          <w:i/>
          <w:sz w:val="24"/>
          <w:szCs w:val="24"/>
          <w:lang w:eastAsia="ar-SA"/>
        </w:rPr>
        <w:t xml:space="preserve">„Избор на доставчик на активна нетна електрическа енергия и координатор на балансираща група за ниско напрежение за нуждите на Община </w:t>
      </w:r>
      <w:r w:rsidR="00ED62D8">
        <w:rPr>
          <w:rFonts w:ascii="Times New Roman" w:eastAsia="Arial" w:hAnsi="Times New Roman" w:cs="Times New Roman"/>
          <w:b/>
          <w:bCs/>
          <w:i/>
          <w:sz w:val="24"/>
          <w:szCs w:val="24"/>
          <w:lang w:eastAsia="ar-SA"/>
        </w:rPr>
        <w:t>Крумовград</w:t>
      </w:r>
      <w:r w:rsidRPr="006E3653">
        <w:rPr>
          <w:rFonts w:ascii="Times New Roman" w:eastAsia="Arial" w:hAnsi="Times New Roman" w:cs="Times New Roman"/>
          <w:b/>
          <w:bCs/>
          <w:i/>
          <w:sz w:val="24"/>
          <w:szCs w:val="24"/>
          <w:lang w:eastAsia="ar-SA"/>
        </w:rPr>
        <w:t>”</w:t>
      </w:r>
      <w:r w:rsidRPr="006E3653">
        <w:rPr>
          <w:rFonts w:ascii="Times New Roman" w:eastAsia="Arial" w:hAnsi="Times New Roman" w:cs="Times New Roman"/>
          <w:b/>
          <w:bCs/>
          <w:sz w:val="24"/>
          <w:szCs w:val="24"/>
          <w:lang w:val="be-BY" w:eastAsia="ar-SA"/>
        </w:rPr>
        <w:t xml:space="preserve"> </w:t>
      </w:r>
      <w:r w:rsidR="00152FD0" w:rsidRPr="00152FD0">
        <w:rPr>
          <w:rFonts w:ascii="Times New Roman" w:eastAsia="Arial" w:hAnsi="Times New Roman" w:cs="Times New Roman"/>
          <w:b/>
          <w:bCs/>
          <w:sz w:val="24"/>
          <w:szCs w:val="24"/>
          <w:lang w:val="be-BY" w:eastAsia="ar-SA"/>
        </w:rPr>
        <w:t>,</w:t>
      </w:r>
    </w:p>
    <w:p w:rsidR="00152FD0" w:rsidRPr="000A68DC" w:rsidRDefault="00152FD0" w:rsidP="00152FD0">
      <w:pPr>
        <w:suppressAutoHyphens/>
        <w:spacing w:after="0" w:line="240" w:lineRule="auto"/>
        <w:jc w:val="center"/>
        <w:rPr>
          <w:rFonts w:ascii="Times New Roman" w:eastAsia="Arial" w:hAnsi="Times New Roman" w:cs="Times New Roman"/>
          <w:sz w:val="24"/>
          <w:szCs w:val="24"/>
          <w:lang w:val="ru-RU" w:eastAsia="ar-SA"/>
        </w:rPr>
      </w:pPr>
    </w:p>
    <w:p w:rsidR="00152FD0" w:rsidRPr="000A68DC" w:rsidRDefault="00152FD0" w:rsidP="00152FD0">
      <w:pPr>
        <w:suppressAutoHyphens/>
        <w:spacing w:after="0" w:line="240" w:lineRule="auto"/>
        <w:jc w:val="center"/>
        <w:rPr>
          <w:rFonts w:ascii="Times New Roman" w:eastAsia="Arial" w:hAnsi="Times New Roman" w:cs="Times New Roman"/>
          <w:b/>
          <w:bCs/>
          <w:sz w:val="24"/>
          <w:szCs w:val="24"/>
          <w:lang w:val="ru-RU" w:eastAsia="ar-SA"/>
        </w:rPr>
      </w:pPr>
    </w:p>
    <w:p w:rsidR="00152FD0" w:rsidRPr="00152FD0" w:rsidRDefault="00152FD0" w:rsidP="00152FD0">
      <w:pPr>
        <w:suppressAutoHyphens/>
        <w:spacing w:after="0" w:line="240" w:lineRule="auto"/>
        <w:rPr>
          <w:rFonts w:ascii="Times New Roman" w:eastAsia="Times New Roman" w:hAnsi="Times New Roman" w:cs="Times New Roman"/>
          <w:sz w:val="24"/>
          <w:szCs w:val="24"/>
          <w:lang w:eastAsia="ar-SA"/>
        </w:rPr>
      </w:pPr>
    </w:p>
    <w:p w:rsidR="00152FD0" w:rsidRPr="00152FD0" w:rsidRDefault="00152FD0" w:rsidP="00152FD0">
      <w:pPr>
        <w:suppressAutoHyphens/>
        <w:spacing w:after="0" w:line="240" w:lineRule="auto"/>
        <w:jc w:val="center"/>
        <w:rPr>
          <w:rFonts w:ascii="Times New Roman" w:eastAsia="Times New Roman" w:hAnsi="Times New Roman" w:cs="Times New Roman"/>
          <w:b/>
          <w:bCs/>
          <w:sz w:val="24"/>
          <w:szCs w:val="24"/>
          <w:lang w:eastAsia="ar-SA"/>
        </w:rPr>
      </w:pPr>
      <w:r w:rsidRPr="00152FD0">
        <w:rPr>
          <w:rFonts w:ascii="Times New Roman" w:eastAsia="Times New Roman" w:hAnsi="Times New Roman" w:cs="Times New Roman"/>
          <w:b/>
          <w:bCs/>
          <w:sz w:val="24"/>
          <w:szCs w:val="24"/>
          <w:lang w:eastAsia="ar-SA"/>
        </w:rPr>
        <w:t>ДЕКЛАРИРАМ:</w:t>
      </w:r>
    </w:p>
    <w:p w:rsidR="00152FD0" w:rsidRPr="00152FD0" w:rsidRDefault="00152FD0" w:rsidP="00152FD0">
      <w:pPr>
        <w:suppressAutoHyphens/>
        <w:spacing w:after="0" w:line="240" w:lineRule="auto"/>
        <w:rPr>
          <w:rFonts w:ascii="Times New Roman" w:eastAsia="Times New Roman" w:hAnsi="Times New Roman" w:cs="Times New Roman"/>
          <w:sz w:val="24"/>
          <w:szCs w:val="24"/>
          <w:lang w:eastAsia="ar-SA"/>
        </w:rPr>
      </w:pPr>
    </w:p>
    <w:p w:rsidR="00152FD0" w:rsidRPr="006E3653" w:rsidRDefault="00152FD0" w:rsidP="00152FD0">
      <w:pPr>
        <w:suppressAutoHyphens/>
        <w:spacing w:after="0" w:line="240" w:lineRule="auto"/>
        <w:rPr>
          <w:rFonts w:ascii="Times New Roman" w:eastAsia="Arial" w:hAnsi="Times New Roman" w:cs="Times New Roman"/>
          <w:sz w:val="24"/>
          <w:szCs w:val="24"/>
          <w:lang w:eastAsia="ar-SA"/>
        </w:rPr>
      </w:pPr>
      <w:r w:rsidRPr="00ED62D8">
        <w:rPr>
          <w:rFonts w:ascii="Times New Roman" w:eastAsia="Arial" w:hAnsi="Times New Roman" w:cs="Times New Roman"/>
          <w:sz w:val="24"/>
          <w:szCs w:val="24"/>
          <w:lang w:val="ru-RU" w:eastAsia="ar-SA"/>
        </w:rPr>
        <w:t xml:space="preserve">     </w:t>
      </w:r>
      <w:r w:rsidRPr="00544D11">
        <w:rPr>
          <w:rFonts w:ascii="Times New Roman" w:eastAsia="Arial" w:hAnsi="Times New Roman" w:cs="Times New Roman"/>
          <w:sz w:val="24"/>
          <w:szCs w:val="24"/>
          <w:lang w:val="ru-RU" w:eastAsia="ar-SA"/>
        </w:rPr>
        <w:t>1. Информацията, съдържаща се в .............................................</w:t>
      </w:r>
      <w:r w:rsidRPr="00152FD0">
        <w:rPr>
          <w:rFonts w:ascii="Times New Roman" w:eastAsia="Arial" w:hAnsi="Times New Roman" w:cs="Times New Roman"/>
          <w:sz w:val="24"/>
          <w:szCs w:val="24"/>
          <w:lang w:eastAsia="ar-SA"/>
        </w:rPr>
        <w:t>..........</w:t>
      </w:r>
      <w:r w:rsidRPr="00544D11">
        <w:rPr>
          <w:rFonts w:ascii="Times New Roman" w:eastAsia="Arial" w:hAnsi="Times New Roman" w:cs="Times New Roman"/>
          <w:sz w:val="24"/>
          <w:szCs w:val="24"/>
          <w:lang w:val="ru-RU" w:eastAsia="ar-SA"/>
        </w:rPr>
        <w:t>.....................................</w:t>
      </w:r>
      <w:r w:rsidR="00ED62D8">
        <w:rPr>
          <w:rFonts w:ascii="Times New Roman" w:eastAsia="Arial" w:hAnsi="Times New Roman" w:cs="Times New Roman"/>
          <w:sz w:val="24"/>
          <w:szCs w:val="24"/>
          <w:lang w:val="ru-RU" w:eastAsia="ar-SA"/>
        </w:rPr>
        <w:t xml:space="preserve"> </w:t>
      </w:r>
      <w:r w:rsidRPr="00544D11">
        <w:rPr>
          <w:rFonts w:ascii="Times New Roman" w:eastAsia="Arial" w:hAnsi="Times New Roman" w:cs="Times New Roman"/>
          <w:sz w:val="24"/>
          <w:szCs w:val="24"/>
          <w:lang w:val="ru-RU" w:eastAsia="ar-SA"/>
        </w:rPr>
        <w:t>.................................................</w:t>
      </w:r>
      <w:r w:rsidR="006E3653" w:rsidRPr="00544D11">
        <w:rPr>
          <w:rFonts w:ascii="Times New Roman" w:eastAsia="Arial" w:hAnsi="Times New Roman" w:cs="Times New Roman"/>
          <w:sz w:val="24"/>
          <w:szCs w:val="24"/>
          <w:lang w:val="ru-RU" w:eastAsia="ar-SA"/>
        </w:rPr>
        <w:t>...................</w:t>
      </w:r>
      <w:r w:rsidR="00ED62D8">
        <w:rPr>
          <w:rFonts w:ascii="Times New Roman" w:eastAsia="Arial" w:hAnsi="Times New Roman" w:cs="Times New Roman"/>
          <w:sz w:val="24"/>
          <w:szCs w:val="24"/>
          <w:lang w:val="ru-RU" w:eastAsia="ar-SA"/>
        </w:rPr>
        <w:t>.........................................................................................</w:t>
      </w:r>
    </w:p>
    <w:p w:rsidR="00152FD0" w:rsidRPr="00544D11" w:rsidRDefault="00152FD0" w:rsidP="00152FD0">
      <w:pPr>
        <w:suppressAutoHyphens/>
        <w:spacing w:after="0" w:line="240" w:lineRule="auto"/>
        <w:jc w:val="both"/>
        <w:rPr>
          <w:rFonts w:ascii="Times New Roman" w:eastAsia="Arial" w:hAnsi="Times New Roman" w:cs="Times New Roman"/>
          <w:sz w:val="24"/>
          <w:szCs w:val="24"/>
          <w:lang w:val="ru-RU" w:eastAsia="ar-SA"/>
        </w:rPr>
      </w:pPr>
      <w:r w:rsidRPr="00544D11">
        <w:rPr>
          <w:rFonts w:ascii="Times New Roman" w:eastAsia="Arial" w:hAnsi="Times New Roman" w:cs="Times New Roman"/>
          <w:sz w:val="24"/>
          <w:szCs w:val="24"/>
          <w:lang w:val="ru-RU" w:eastAsia="ar-SA"/>
        </w:rPr>
        <w:tab/>
      </w:r>
      <w:r w:rsidRPr="00544D11">
        <w:rPr>
          <w:rFonts w:ascii="Times New Roman" w:eastAsia="Arial" w:hAnsi="Times New Roman" w:cs="Times New Roman"/>
          <w:sz w:val="24"/>
          <w:szCs w:val="24"/>
          <w:lang w:val="ru-RU" w:eastAsia="ar-SA"/>
        </w:rPr>
        <w:tab/>
      </w:r>
      <w:r w:rsidRPr="00544D11">
        <w:rPr>
          <w:rFonts w:ascii="Times New Roman" w:eastAsia="Arial" w:hAnsi="Times New Roman" w:cs="Times New Roman"/>
          <w:sz w:val="24"/>
          <w:szCs w:val="24"/>
          <w:lang w:val="ru-RU" w:eastAsia="ar-SA"/>
        </w:rPr>
        <w:tab/>
      </w:r>
      <w:r w:rsidRPr="00544D11">
        <w:rPr>
          <w:rFonts w:ascii="Times New Roman" w:eastAsia="Arial" w:hAnsi="Times New Roman" w:cs="Times New Roman"/>
          <w:i/>
          <w:iCs/>
          <w:sz w:val="24"/>
          <w:szCs w:val="24"/>
          <w:lang w:val="ru-RU" w:eastAsia="ar-SA"/>
        </w:rPr>
        <w:t>(посочват се конкретна част/части от техническото предложение)</w:t>
      </w:r>
    </w:p>
    <w:p w:rsidR="00152FD0" w:rsidRPr="00152FD0" w:rsidRDefault="00152FD0" w:rsidP="00152FD0">
      <w:pPr>
        <w:suppressAutoHyphens/>
        <w:spacing w:after="0" w:line="240" w:lineRule="auto"/>
        <w:jc w:val="both"/>
        <w:rPr>
          <w:rFonts w:ascii="Times New Roman" w:eastAsia="Times New Roman" w:hAnsi="Times New Roman" w:cs="Times New Roman"/>
          <w:sz w:val="24"/>
          <w:szCs w:val="24"/>
          <w:lang w:eastAsia="ar-SA"/>
        </w:rPr>
      </w:pPr>
      <w:r w:rsidRPr="00152FD0">
        <w:rPr>
          <w:rFonts w:ascii="Times New Roman" w:eastAsia="Times New Roman" w:hAnsi="Times New Roman" w:cs="Times New Roman"/>
          <w:sz w:val="24"/>
          <w:szCs w:val="24"/>
          <w:lang w:eastAsia="ar-SA"/>
        </w:rPr>
        <w:t>от техническото ни предложение, да се счита за конфиденциална, тъй като съдържа технически и/или търговски тайни (вярното се подчертава).</w:t>
      </w:r>
    </w:p>
    <w:p w:rsidR="00152FD0" w:rsidRPr="00152FD0" w:rsidRDefault="00152FD0" w:rsidP="00152FD0">
      <w:pPr>
        <w:suppressAutoHyphens/>
        <w:spacing w:after="0" w:line="240" w:lineRule="auto"/>
        <w:jc w:val="both"/>
        <w:rPr>
          <w:rFonts w:ascii="Times New Roman" w:eastAsia="Times New Roman" w:hAnsi="Times New Roman" w:cs="Times New Roman"/>
          <w:sz w:val="24"/>
          <w:szCs w:val="24"/>
          <w:lang w:eastAsia="ar-SA"/>
        </w:rPr>
      </w:pPr>
      <w:r w:rsidRPr="00152FD0">
        <w:rPr>
          <w:rFonts w:ascii="Times New Roman" w:eastAsia="Times New Roman" w:hAnsi="Times New Roman" w:cs="Times New Roman"/>
          <w:sz w:val="24"/>
          <w:szCs w:val="24"/>
          <w:lang w:eastAsia="ar-SA"/>
        </w:rPr>
        <w:t xml:space="preserve">     2. Не бихме желали информацията по т.1 да бъде разкривана от ВЪЗЛОЖИТЕЛЯ, освен в предвидените от закона случаи.</w:t>
      </w:r>
    </w:p>
    <w:p w:rsidR="00152FD0" w:rsidRPr="00152FD0" w:rsidRDefault="00152FD0" w:rsidP="00152FD0">
      <w:pPr>
        <w:suppressAutoHyphens/>
        <w:spacing w:after="0" w:line="240" w:lineRule="auto"/>
        <w:rPr>
          <w:rFonts w:ascii="Times New Roman" w:eastAsia="Times New Roman" w:hAnsi="Times New Roman" w:cs="Times New Roman"/>
          <w:sz w:val="24"/>
          <w:szCs w:val="24"/>
          <w:lang w:eastAsia="ar-SA"/>
        </w:rPr>
      </w:pPr>
    </w:p>
    <w:p w:rsidR="00152FD0" w:rsidRPr="00152FD0" w:rsidRDefault="00152FD0" w:rsidP="00152FD0">
      <w:pPr>
        <w:suppressAutoHyphens/>
        <w:spacing w:after="0" w:line="240" w:lineRule="auto"/>
        <w:rPr>
          <w:rFonts w:ascii="Times New Roman" w:eastAsia="Times New Roman" w:hAnsi="Times New Roman" w:cs="Times New Roman"/>
          <w:sz w:val="24"/>
          <w:szCs w:val="24"/>
          <w:lang w:eastAsia="ar-SA"/>
        </w:rPr>
      </w:pPr>
    </w:p>
    <w:p w:rsidR="00152FD0" w:rsidRPr="00152FD0" w:rsidRDefault="00152FD0" w:rsidP="00152FD0">
      <w:pPr>
        <w:suppressAutoHyphens/>
        <w:spacing w:after="0" w:line="240" w:lineRule="auto"/>
        <w:rPr>
          <w:rFonts w:ascii="Times New Roman" w:eastAsia="Times New Roman" w:hAnsi="Times New Roman" w:cs="Times New Roman"/>
          <w:b/>
          <w:bCs/>
          <w:sz w:val="24"/>
          <w:szCs w:val="24"/>
          <w:lang w:eastAsia="ar-SA"/>
        </w:rPr>
      </w:pPr>
      <w:r w:rsidRPr="00152FD0">
        <w:rPr>
          <w:rFonts w:ascii="Times New Roman" w:eastAsia="Times New Roman" w:hAnsi="Times New Roman" w:cs="Times New Roman"/>
          <w:b/>
          <w:bCs/>
          <w:sz w:val="24"/>
          <w:szCs w:val="24"/>
          <w:lang w:eastAsia="ar-SA"/>
        </w:rPr>
        <w:tab/>
        <w:t xml:space="preserve">Известна ми е отговорността по чл. 313 от НК за посочване на неверни данни.             </w:t>
      </w:r>
    </w:p>
    <w:p w:rsidR="00152FD0" w:rsidRPr="00152FD0" w:rsidRDefault="00152FD0" w:rsidP="00152FD0">
      <w:pPr>
        <w:suppressAutoHyphens/>
        <w:spacing w:after="0" w:line="240" w:lineRule="auto"/>
        <w:rPr>
          <w:rFonts w:ascii="Times New Roman" w:eastAsia="Times New Roman" w:hAnsi="Times New Roman" w:cs="Times New Roman"/>
          <w:b/>
          <w:bCs/>
          <w:sz w:val="24"/>
          <w:szCs w:val="24"/>
          <w:lang w:eastAsia="ar-SA"/>
        </w:rPr>
      </w:pPr>
      <w:r w:rsidRPr="00152FD0">
        <w:rPr>
          <w:rFonts w:ascii="Times New Roman" w:eastAsia="Times New Roman" w:hAnsi="Times New Roman" w:cs="Times New Roman"/>
          <w:b/>
          <w:bCs/>
          <w:sz w:val="24"/>
          <w:szCs w:val="24"/>
          <w:lang w:eastAsia="ar-SA"/>
        </w:rPr>
        <w:tab/>
      </w:r>
    </w:p>
    <w:p w:rsidR="00152FD0" w:rsidRPr="00152FD0" w:rsidRDefault="00152FD0" w:rsidP="00152FD0">
      <w:pPr>
        <w:suppressAutoHyphens/>
        <w:spacing w:after="0" w:line="240" w:lineRule="auto"/>
        <w:rPr>
          <w:rFonts w:ascii="Times New Roman" w:eastAsia="Times New Roman" w:hAnsi="Times New Roman" w:cs="Times New Roman"/>
          <w:sz w:val="24"/>
          <w:szCs w:val="24"/>
          <w:lang w:eastAsia="ar-SA"/>
        </w:rPr>
      </w:pPr>
    </w:p>
    <w:p w:rsidR="00152FD0" w:rsidRPr="00152FD0" w:rsidRDefault="00152FD0" w:rsidP="00152FD0">
      <w:pPr>
        <w:suppressAutoHyphens/>
        <w:spacing w:after="0" w:line="240" w:lineRule="auto"/>
        <w:rPr>
          <w:rFonts w:ascii="Times New Roman" w:eastAsia="Times New Roman" w:hAnsi="Times New Roman" w:cs="Times New Roman"/>
          <w:sz w:val="24"/>
          <w:szCs w:val="24"/>
          <w:lang w:eastAsia="ar-SA"/>
        </w:rPr>
      </w:pPr>
    </w:p>
    <w:p w:rsidR="00152FD0" w:rsidRPr="000A68DC" w:rsidRDefault="00152FD0" w:rsidP="00152FD0">
      <w:pPr>
        <w:suppressAutoHyphens/>
        <w:spacing w:after="0" w:line="240" w:lineRule="auto"/>
        <w:jc w:val="both"/>
        <w:rPr>
          <w:rFonts w:ascii="Times New Roman" w:eastAsia="Arial" w:hAnsi="Times New Roman" w:cs="Times New Roman"/>
          <w:sz w:val="20"/>
          <w:szCs w:val="20"/>
          <w:lang w:val="ru-RU" w:eastAsia="ar-SA"/>
        </w:rPr>
      </w:pPr>
      <w:r w:rsidRPr="000A68DC">
        <w:rPr>
          <w:rFonts w:ascii="Times New Roman" w:eastAsia="Arial" w:hAnsi="Times New Roman" w:cs="Times New Roman"/>
          <w:sz w:val="20"/>
          <w:szCs w:val="20"/>
          <w:lang w:val="ru-RU" w:eastAsia="ar-SA"/>
        </w:rPr>
        <w:t>............................./ ..................................................................................................../ .......................................</w:t>
      </w:r>
    </w:p>
    <w:p w:rsidR="00152FD0" w:rsidRPr="000A68DC" w:rsidRDefault="00152FD0" w:rsidP="00152FD0">
      <w:pPr>
        <w:suppressAutoHyphens/>
        <w:spacing w:after="0" w:line="240" w:lineRule="auto"/>
        <w:jc w:val="both"/>
        <w:rPr>
          <w:rFonts w:ascii="Times New Roman" w:eastAsia="Arial" w:hAnsi="Times New Roman" w:cs="Times New Roman"/>
          <w:sz w:val="20"/>
          <w:szCs w:val="20"/>
          <w:lang w:val="ru-RU" w:eastAsia="ar-SA"/>
        </w:rPr>
      </w:pPr>
      <w:r w:rsidRPr="000A68DC">
        <w:rPr>
          <w:rFonts w:ascii="Times New Roman" w:eastAsia="Arial" w:hAnsi="Times New Roman" w:cs="Times New Roman"/>
          <w:sz w:val="20"/>
          <w:szCs w:val="20"/>
          <w:lang w:val="ru-RU" w:eastAsia="ar-SA"/>
        </w:rPr>
        <w:tab/>
        <w:t>Дата</w:t>
      </w:r>
      <w:r w:rsidRPr="000A68DC">
        <w:rPr>
          <w:rFonts w:ascii="Times New Roman" w:eastAsia="Arial" w:hAnsi="Times New Roman" w:cs="Times New Roman"/>
          <w:sz w:val="20"/>
          <w:szCs w:val="20"/>
          <w:lang w:val="ru-RU" w:eastAsia="ar-SA"/>
        </w:rPr>
        <w:tab/>
      </w:r>
      <w:r w:rsidRPr="000A68DC">
        <w:rPr>
          <w:rFonts w:ascii="Times New Roman" w:eastAsia="Arial" w:hAnsi="Times New Roman" w:cs="Times New Roman"/>
          <w:sz w:val="20"/>
          <w:szCs w:val="20"/>
          <w:lang w:val="ru-RU" w:eastAsia="ar-SA"/>
        </w:rPr>
        <w:tab/>
      </w:r>
      <w:r w:rsidRPr="000A68DC">
        <w:rPr>
          <w:rFonts w:ascii="Times New Roman" w:eastAsia="Arial" w:hAnsi="Times New Roman" w:cs="Times New Roman"/>
          <w:sz w:val="20"/>
          <w:szCs w:val="20"/>
          <w:lang w:val="ru-RU" w:eastAsia="ar-SA"/>
        </w:rPr>
        <w:tab/>
      </w:r>
      <w:r w:rsidRPr="000A68DC">
        <w:rPr>
          <w:rFonts w:ascii="Times New Roman" w:eastAsia="Arial" w:hAnsi="Times New Roman" w:cs="Times New Roman"/>
          <w:sz w:val="20"/>
          <w:szCs w:val="20"/>
          <w:lang w:val="ru-RU" w:eastAsia="ar-SA"/>
        </w:rPr>
        <w:tab/>
        <w:t xml:space="preserve">Име и фамилия  </w:t>
      </w:r>
      <w:r w:rsidRPr="000A68DC">
        <w:rPr>
          <w:rFonts w:ascii="Times New Roman" w:eastAsia="Arial" w:hAnsi="Times New Roman" w:cs="Times New Roman"/>
          <w:sz w:val="20"/>
          <w:szCs w:val="20"/>
          <w:lang w:val="ru-RU" w:eastAsia="ar-SA"/>
        </w:rPr>
        <w:tab/>
      </w:r>
      <w:r w:rsidRPr="000A68DC">
        <w:rPr>
          <w:rFonts w:ascii="Times New Roman" w:eastAsia="Arial" w:hAnsi="Times New Roman" w:cs="Times New Roman"/>
          <w:sz w:val="20"/>
          <w:szCs w:val="20"/>
          <w:lang w:val="ru-RU" w:eastAsia="ar-SA"/>
        </w:rPr>
        <w:tab/>
        <w:t xml:space="preserve">              Подпис на лицето (и печат)</w:t>
      </w:r>
    </w:p>
    <w:p w:rsidR="00152FD0" w:rsidRPr="00152FD0" w:rsidRDefault="00152FD0" w:rsidP="00152FD0">
      <w:pPr>
        <w:suppressAutoHyphens/>
        <w:spacing w:after="0" w:line="240" w:lineRule="auto"/>
        <w:jc w:val="right"/>
        <w:rPr>
          <w:rFonts w:ascii="Times New Roman" w:eastAsia="Arial" w:hAnsi="Times New Roman" w:cs="Times New Roman"/>
          <w:i/>
          <w:iCs/>
          <w:color w:val="0070C0"/>
          <w:sz w:val="20"/>
          <w:szCs w:val="20"/>
          <w:lang w:eastAsia="ar-SA"/>
        </w:rPr>
      </w:pPr>
    </w:p>
    <w:p w:rsidR="00152FD0" w:rsidRDefault="00152FD0" w:rsidP="00152FD0">
      <w:pPr>
        <w:suppressAutoHyphens/>
        <w:spacing w:after="0" w:line="240" w:lineRule="auto"/>
        <w:jc w:val="right"/>
        <w:rPr>
          <w:rFonts w:ascii="Times New Roman" w:eastAsia="Arial" w:hAnsi="Times New Roman" w:cs="Times New Roman"/>
          <w:i/>
          <w:iCs/>
          <w:color w:val="0070C0"/>
          <w:sz w:val="20"/>
          <w:szCs w:val="20"/>
          <w:lang w:val="ru-RU" w:eastAsia="ar-SA"/>
        </w:rPr>
      </w:pPr>
    </w:p>
    <w:p w:rsidR="00ED62D8" w:rsidRDefault="00ED62D8" w:rsidP="00152FD0">
      <w:pPr>
        <w:suppressAutoHyphens/>
        <w:spacing w:after="0" w:line="240" w:lineRule="auto"/>
        <w:jc w:val="right"/>
        <w:rPr>
          <w:rFonts w:ascii="Times New Roman" w:eastAsia="Arial" w:hAnsi="Times New Roman" w:cs="Times New Roman"/>
          <w:i/>
          <w:iCs/>
          <w:color w:val="0070C0"/>
          <w:sz w:val="20"/>
          <w:szCs w:val="20"/>
          <w:lang w:val="ru-RU" w:eastAsia="ar-SA"/>
        </w:rPr>
      </w:pPr>
    </w:p>
    <w:p w:rsidR="00ED62D8" w:rsidRDefault="00ED62D8" w:rsidP="00152FD0">
      <w:pPr>
        <w:suppressAutoHyphens/>
        <w:spacing w:after="0" w:line="240" w:lineRule="auto"/>
        <w:jc w:val="right"/>
        <w:rPr>
          <w:rFonts w:ascii="Times New Roman" w:eastAsia="Arial" w:hAnsi="Times New Roman" w:cs="Times New Roman"/>
          <w:i/>
          <w:iCs/>
          <w:color w:val="0070C0"/>
          <w:sz w:val="20"/>
          <w:szCs w:val="20"/>
          <w:lang w:val="ru-RU" w:eastAsia="ar-SA"/>
        </w:rPr>
      </w:pPr>
    </w:p>
    <w:p w:rsidR="00ED62D8" w:rsidRPr="000A68DC" w:rsidRDefault="00ED62D8" w:rsidP="00152FD0">
      <w:pPr>
        <w:suppressAutoHyphens/>
        <w:spacing w:after="0" w:line="240" w:lineRule="auto"/>
        <w:jc w:val="right"/>
        <w:rPr>
          <w:rFonts w:ascii="Times New Roman" w:eastAsia="Arial" w:hAnsi="Times New Roman" w:cs="Times New Roman"/>
          <w:i/>
          <w:iCs/>
          <w:color w:val="0070C0"/>
          <w:sz w:val="20"/>
          <w:szCs w:val="20"/>
          <w:lang w:val="ru-RU" w:eastAsia="ar-SA"/>
        </w:rPr>
      </w:pPr>
    </w:p>
    <w:p w:rsidR="00152FD0" w:rsidRPr="00152FD0" w:rsidRDefault="00152FD0" w:rsidP="00152FD0">
      <w:pPr>
        <w:suppressAutoHyphens/>
        <w:spacing w:after="0" w:line="240" w:lineRule="auto"/>
        <w:jc w:val="right"/>
        <w:rPr>
          <w:rFonts w:ascii="Times New Roman" w:eastAsia="Arial" w:hAnsi="Times New Roman" w:cs="Times New Roman"/>
          <w:i/>
          <w:iCs/>
          <w:color w:val="0070C0"/>
          <w:sz w:val="20"/>
          <w:szCs w:val="20"/>
          <w:lang w:eastAsia="ar-SA"/>
        </w:rPr>
      </w:pPr>
      <w:r w:rsidRPr="00152FD0">
        <w:rPr>
          <w:rFonts w:ascii="Times New Roman" w:eastAsia="Arial" w:hAnsi="Times New Roman" w:cs="Times New Roman"/>
          <w:i/>
          <w:iCs/>
          <w:color w:val="0070C0"/>
          <w:sz w:val="20"/>
          <w:szCs w:val="20"/>
          <w:lang w:eastAsia="ar-SA"/>
        </w:rPr>
        <w:t>–––––––––––––––––––––––––––––––––––––––––––––––––––––––––––––––––––––––––––––––––––––––</w:t>
      </w:r>
    </w:p>
    <w:p w:rsidR="00152FD0" w:rsidRPr="00152FD0" w:rsidRDefault="00152FD0" w:rsidP="00152FD0">
      <w:pPr>
        <w:autoSpaceDE w:val="0"/>
        <w:autoSpaceDN w:val="0"/>
        <w:adjustRightInd w:val="0"/>
        <w:spacing w:after="0" w:line="240" w:lineRule="auto"/>
        <w:rPr>
          <w:rFonts w:ascii="Times New Roman" w:eastAsia="Times New Roman" w:hAnsi="Times New Roman" w:cs="Times New Roman"/>
          <w:i/>
          <w:iCs/>
          <w:color w:val="0070C0"/>
          <w:sz w:val="20"/>
          <w:szCs w:val="20"/>
          <w:lang w:eastAsia="ar-SA"/>
        </w:rPr>
      </w:pPr>
      <w:r w:rsidRPr="00152FD0">
        <w:rPr>
          <w:rFonts w:ascii="Times New Roman" w:eastAsia="Times New Roman" w:hAnsi="Times New Roman" w:cs="Times New Roman"/>
          <w:i/>
          <w:sz w:val="20"/>
          <w:szCs w:val="20"/>
        </w:rPr>
        <w:t>Съгласно ч</w:t>
      </w:r>
      <w:r w:rsidRPr="00544D11">
        <w:rPr>
          <w:rFonts w:ascii="Times New Roman" w:eastAsia="Times New Roman" w:hAnsi="Times New Roman" w:cs="Times New Roman"/>
          <w:i/>
          <w:sz w:val="20"/>
          <w:szCs w:val="20"/>
          <w:lang w:val="ru-RU"/>
        </w:rPr>
        <w:t>л. 102</w:t>
      </w:r>
      <w:r w:rsidRPr="00152FD0">
        <w:rPr>
          <w:rFonts w:ascii="Times New Roman" w:eastAsia="Times New Roman" w:hAnsi="Times New Roman" w:cs="Times New Roman"/>
          <w:i/>
          <w:sz w:val="20"/>
          <w:szCs w:val="20"/>
        </w:rPr>
        <w:t xml:space="preserve">, ал. 1 от ЗОП </w:t>
      </w:r>
      <w:r w:rsidRPr="00544D11">
        <w:rPr>
          <w:rFonts w:ascii="Times New Roman" w:eastAsia="Times New Roman" w:hAnsi="Times New Roman" w:cs="Times New Roman"/>
          <w:i/>
          <w:sz w:val="20"/>
          <w:szCs w:val="20"/>
          <w:lang w:val="ru-RU"/>
        </w:rPr>
        <w:t xml:space="preserve">участниците могат да посочват </w:t>
      </w:r>
      <w:r w:rsidRPr="00152FD0">
        <w:rPr>
          <w:rFonts w:ascii="Times New Roman" w:eastAsia="Times New Roman" w:hAnsi="Times New Roman" w:cs="Times New Roman"/>
          <w:i/>
          <w:sz w:val="20"/>
          <w:szCs w:val="20"/>
        </w:rPr>
        <w:t xml:space="preserve">в </w:t>
      </w:r>
      <w:r w:rsidRPr="00544D11">
        <w:rPr>
          <w:rFonts w:ascii="Times New Roman" w:eastAsia="Times New Roman" w:hAnsi="Times New Roman" w:cs="Times New Roman"/>
          <w:i/>
          <w:sz w:val="20"/>
          <w:szCs w:val="20"/>
          <w:lang w:val="ru-RU"/>
        </w:rPr>
        <w:t>офертите си информация, която смятат за конфиденциална във връзка с наличието на търговска</w:t>
      </w:r>
      <w:r w:rsidRPr="00152FD0">
        <w:rPr>
          <w:rFonts w:ascii="Times New Roman" w:eastAsia="Times New Roman" w:hAnsi="Times New Roman" w:cs="Times New Roman"/>
          <w:i/>
          <w:sz w:val="20"/>
          <w:szCs w:val="20"/>
        </w:rPr>
        <w:t xml:space="preserve"> </w:t>
      </w:r>
      <w:r w:rsidRPr="00544D11">
        <w:rPr>
          <w:rFonts w:ascii="Times New Roman" w:eastAsia="Times New Roman" w:hAnsi="Times New Roman" w:cs="Times New Roman"/>
          <w:i/>
          <w:sz w:val="20"/>
          <w:szCs w:val="20"/>
          <w:lang w:val="ru-RU"/>
        </w:rPr>
        <w:t>тайна. Участниците не могат да се позовават на конфиденциалност по отношение на</w:t>
      </w:r>
      <w:r w:rsidRPr="00152FD0">
        <w:rPr>
          <w:rFonts w:ascii="Times New Roman" w:eastAsia="Times New Roman" w:hAnsi="Times New Roman" w:cs="Times New Roman"/>
          <w:i/>
          <w:sz w:val="20"/>
          <w:szCs w:val="20"/>
        </w:rPr>
        <w:t xml:space="preserve"> </w:t>
      </w:r>
      <w:r w:rsidRPr="00544D11">
        <w:rPr>
          <w:rFonts w:ascii="Times New Roman" w:eastAsia="Times New Roman" w:hAnsi="Times New Roman" w:cs="Times New Roman"/>
          <w:i/>
          <w:sz w:val="20"/>
          <w:szCs w:val="20"/>
          <w:lang w:val="ru-RU"/>
        </w:rPr>
        <w:t>предложенията от офертите им, които подлежат на оценка</w:t>
      </w:r>
      <w:r w:rsidRPr="00152FD0">
        <w:rPr>
          <w:rFonts w:ascii="Times New Roman" w:eastAsia="Times New Roman" w:hAnsi="Times New Roman" w:cs="Times New Roman"/>
          <w:i/>
          <w:sz w:val="20"/>
          <w:szCs w:val="20"/>
        </w:rPr>
        <w:t>, съгласно ч</w:t>
      </w:r>
      <w:r w:rsidRPr="00544D11">
        <w:rPr>
          <w:rFonts w:ascii="Times New Roman" w:eastAsia="Times New Roman" w:hAnsi="Times New Roman" w:cs="Times New Roman"/>
          <w:i/>
          <w:sz w:val="20"/>
          <w:szCs w:val="20"/>
          <w:lang w:val="ru-RU"/>
        </w:rPr>
        <w:t>л. 102</w:t>
      </w:r>
      <w:r w:rsidRPr="00152FD0">
        <w:rPr>
          <w:rFonts w:ascii="Times New Roman" w:eastAsia="Times New Roman" w:hAnsi="Times New Roman" w:cs="Times New Roman"/>
          <w:i/>
          <w:sz w:val="20"/>
          <w:szCs w:val="20"/>
        </w:rPr>
        <w:t xml:space="preserve">, ал. 2 от ЗОП </w:t>
      </w:r>
      <w:r w:rsidRPr="00544D11">
        <w:rPr>
          <w:rFonts w:ascii="Times New Roman" w:eastAsia="Times New Roman" w:hAnsi="Times New Roman" w:cs="Times New Roman"/>
          <w:i/>
          <w:sz w:val="20"/>
          <w:szCs w:val="20"/>
          <w:lang w:val="ru-RU"/>
        </w:rPr>
        <w:t>.</w:t>
      </w:r>
    </w:p>
    <w:p w:rsidR="00152FD0" w:rsidRPr="00544D11" w:rsidRDefault="00152FD0" w:rsidP="00152FD0">
      <w:pPr>
        <w:suppressAutoHyphens/>
        <w:spacing w:after="0" w:line="240" w:lineRule="auto"/>
        <w:jc w:val="right"/>
        <w:rPr>
          <w:rFonts w:ascii="Times New Roman" w:eastAsia="Arial" w:hAnsi="Times New Roman" w:cs="Times New Roman"/>
          <w:i/>
          <w:iCs/>
          <w:color w:val="0070C0"/>
          <w:sz w:val="20"/>
          <w:szCs w:val="20"/>
          <w:lang w:val="ru-RU" w:eastAsia="ar-SA"/>
        </w:rPr>
      </w:pPr>
    </w:p>
    <w:p w:rsidR="00152FD0" w:rsidRPr="00544D11" w:rsidRDefault="00152FD0" w:rsidP="00152FD0">
      <w:pPr>
        <w:suppressAutoHyphens/>
        <w:spacing w:after="0" w:line="240" w:lineRule="auto"/>
        <w:jc w:val="right"/>
        <w:rPr>
          <w:rFonts w:ascii="Times New Roman" w:eastAsia="Arial" w:hAnsi="Times New Roman" w:cs="Times New Roman"/>
          <w:i/>
          <w:iCs/>
          <w:color w:val="0070C0"/>
          <w:sz w:val="20"/>
          <w:szCs w:val="20"/>
          <w:lang w:val="ru-RU" w:eastAsia="ar-SA"/>
        </w:rPr>
      </w:pPr>
    </w:p>
    <w:p w:rsidR="00152FD0" w:rsidRPr="00152FD0" w:rsidRDefault="00152FD0" w:rsidP="00152FD0">
      <w:pPr>
        <w:keepNext/>
        <w:widowControl w:val="0"/>
        <w:suppressAutoHyphens/>
        <w:spacing w:after="0" w:line="240" w:lineRule="auto"/>
        <w:ind w:firstLine="284"/>
        <w:jc w:val="both"/>
        <w:rPr>
          <w:rFonts w:ascii="Times New Roman" w:eastAsia="Times New Roman" w:hAnsi="Times New Roman" w:cs="Times New Roman"/>
          <w:bCs/>
          <w:sz w:val="20"/>
          <w:szCs w:val="20"/>
          <w:lang w:eastAsia="ar-SA"/>
        </w:rPr>
      </w:pPr>
      <w:r w:rsidRPr="00152FD0">
        <w:rPr>
          <w:rFonts w:ascii="Times New Roman" w:eastAsia="Times New Roman" w:hAnsi="Times New Roman" w:cs="Times New Roman"/>
          <w:bCs/>
          <w:sz w:val="20"/>
          <w:szCs w:val="20"/>
          <w:lang w:eastAsia="ar-SA"/>
        </w:rPr>
        <w:t>––––––––––––––––––––––––––––––––––––––––––––––––––––––––––––––––––––––––––––––––––––––––––––––––––––––––––––</w:t>
      </w:r>
    </w:p>
    <w:p w:rsidR="00152FD0" w:rsidRPr="00152FD0" w:rsidRDefault="00152FD0" w:rsidP="00152FD0">
      <w:pPr>
        <w:keepNext/>
        <w:widowControl w:val="0"/>
        <w:suppressAutoHyphens/>
        <w:spacing w:after="0" w:line="240" w:lineRule="auto"/>
        <w:ind w:firstLine="284"/>
        <w:jc w:val="both"/>
        <w:rPr>
          <w:rFonts w:ascii="Times New Roman" w:eastAsia="Times New Roman" w:hAnsi="Times New Roman" w:cs="Times New Roman"/>
          <w:bCs/>
          <w:i/>
          <w:sz w:val="20"/>
          <w:szCs w:val="20"/>
          <w:lang w:eastAsia="ar-SA"/>
        </w:rPr>
      </w:pPr>
      <w:r w:rsidRPr="00152FD0">
        <w:rPr>
          <w:rFonts w:ascii="Times New Roman" w:eastAsia="Times New Roman" w:hAnsi="Times New Roman" w:cs="Times New Roman"/>
          <w:bCs/>
          <w:sz w:val="20"/>
          <w:szCs w:val="20"/>
          <w:lang w:eastAsia="ar-SA"/>
        </w:rPr>
        <w:t>*</w:t>
      </w:r>
      <w:r w:rsidRPr="00152FD0">
        <w:rPr>
          <w:rFonts w:ascii="Times New Roman" w:eastAsia="Times New Roman" w:hAnsi="Times New Roman" w:cs="Times New Roman"/>
          <w:bCs/>
          <w:i/>
          <w:sz w:val="20"/>
          <w:szCs w:val="20"/>
          <w:lang w:eastAsia="ar-SA"/>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152FD0" w:rsidRPr="000A68DC" w:rsidRDefault="00152FD0" w:rsidP="00152FD0">
      <w:pPr>
        <w:suppressAutoHyphens/>
        <w:spacing w:after="0" w:line="240" w:lineRule="auto"/>
        <w:rPr>
          <w:rFonts w:ascii="Times New Roman" w:eastAsia="Times New Roman" w:hAnsi="Times New Roman" w:cs="Times New Roman"/>
          <w:i/>
          <w:iCs/>
          <w:color w:val="0070C0"/>
          <w:sz w:val="20"/>
          <w:szCs w:val="20"/>
          <w:lang w:val="ru-RU" w:eastAsia="bg-BG"/>
        </w:rPr>
      </w:pPr>
    </w:p>
    <w:p w:rsidR="00152FD0" w:rsidRPr="000A68DC" w:rsidRDefault="00152FD0" w:rsidP="00152FD0">
      <w:pPr>
        <w:suppressAutoHyphens/>
        <w:spacing w:after="0" w:line="240" w:lineRule="auto"/>
        <w:rPr>
          <w:rFonts w:ascii="Times New Roman" w:eastAsia="Arial" w:hAnsi="Times New Roman" w:cs="Times New Roman"/>
          <w:i/>
          <w:iCs/>
          <w:color w:val="0070C0"/>
          <w:sz w:val="20"/>
          <w:szCs w:val="20"/>
          <w:lang w:val="ru-RU" w:eastAsia="ar-SA"/>
        </w:rPr>
      </w:pPr>
    </w:p>
    <w:p w:rsidR="00B13F73" w:rsidRDefault="00B13F73" w:rsidP="00B13F73">
      <w:pPr>
        <w:suppressAutoHyphens/>
        <w:spacing w:after="0" w:line="240" w:lineRule="auto"/>
        <w:jc w:val="center"/>
        <w:rPr>
          <w:rFonts w:ascii="Times New Roman" w:eastAsia="Arial" w:hAnsi="Times New Roman" w:cs="Times New Roman"/>
          <w:b/>
          <w:i/>
          <w:iCs/>
          <w:color w:val="0070C0"/>
          <w:sz w:val="24"/>
          <w:szCs w:val="24"/>
          <w:lang w:eastAsia="ar-SA"/>
        </w:rPr>
      </w:pPr>
    </w:p>
    <w:p w:rsidR="00B13F73" w:rsidRDefault="00B13F73" w:rsidP="00B13F73">
      <w:pPr>
        <w:suppressAutoHyphens/>
        <w:spacing w:after="0" w:line="240" w:lineRule="auto"/>
        <w:jc w:val="center"/>
        <w:rPr>
          <w:rFonts w:ascii="Times New Roman" w:eastAsia="Arial" w:hAnsi="Times New Roman" w:cs="Times New Roman"/>
          <w:b/>
          <w:i/>
          <w:iCs/>
          <w:color w:val="0070C0"/>
          <w:sz w:val="24"/>
          <w:szCs w:val="24"/>
          <w:lang w:eastAsia="ar-SA"/>
        </w:rPr>
      </w:pPr>
    </w:p>
    <w:p w:rsidR="00152FD0" w:rsidRPr="00E40278" w:rsidRDefault="00152FD0" w:rsidP="00B13F73">
      <w:pPr>
        <w:suppressAutoHyphens/>
        <w:spacing w:after="0" w:line="240" w:lineRule="auto"/>
        <w:jc w:val="right"/>
        <w:rPr>
          <w:rFonts w:ascii="Times New Roman" w:eastAsia="Arial" w:hAnsi="Times New Roman" w:cs="Times New Roman"/>
          <w:b/>
          <w:i/>
          <w:iCs/>
          <w:color w:val="00B0F0"/>
          <w:sz w:val="24"/>
          <w:szCs w:val="24"/>
          <w:lang w:eastAsia="ar-SA"/>
        </w:rPr>
      </w:pPr>
      <w:r w:rsidRPr="00E40278">
        <w:rPr>
          <w:rFonts w:ascii="Times New Roman" w:eastAsia="Arial" w:hAnsi="Times New Roman" w:cs="Times New Roman"/>
          <w:b/>
          <w:i/>
          <w:iCs/>
          <w:color w:val="00B0F0"/>
          <w:sz w:val="24"/>
          <w:szCs w:val="24"/>
          <w:lang w:eastAsia="ar-SA"/>
        </w:rPr>
        <w:t>О</w:t>
      </w:r>
      <w:r w:rsidRPr="000A68DC">
        <w:rPr>
          <w:rFonts w:ascii="Times New Roman" w:eastAsia="Arial" w:hAnsi="Times New Roman" w:cs="Times New Roman"/>
          <w:b/>
          <w:i/>
          <w:iCs/>
          <w:color w:val="00B0F0"/>
          <w:sz w:val="24"/>
          <w:szCs w:val="24"/>
          <w:lang w:val="ru-RU" w:eastAsia="ar-SA"/>
        </w:rPr>
        <w:t>бразец №</w:t>
      </w:r>
      <w:r w:rsidR="006E3653" w:rsidRPr="00E40278">
        <w:rPr>
          <w:rFonts w:ascii="Times New Roman" w:eastAsia="Arial" w:hAnsi="Times New Roman" w:cs="Times New Roman"/>
          <w:b/>
          <w:i/>
          <w:iCs/>
          <w:color w:val="00B0F0"/>
          <w:sz w:val="24"/>
          <w:szCs w:val="24"/>
          <w:lang w:eastAsia="ar-SA"/>
        </w:rPr>
        <w:t>5</w:t>
      </w:r>
    </w:p>
    <w:p w:rsidR="00B13F73" w:rsidRDefault="00B13F73" w:rsidP="00152FD0">
      <w:pPr>
        <w:suppressAutoHyphens/>
        <w:spacing w:after="0" w:line="240" w:lineRule="auto"/>
        <w:jc w:val="center"/>
        <w:rPr>
          <w:rFonts w:ascii="Times New Roman" w:eastAsia="Arial" w:hAnsi="Times New Roman" w:cs="Times New Roman"/>
          <w:b/>
          <w:bCs/>
          <w:sz w:val="24"/>
          <w:szCs w:val="24"/>
          <w:lang w:eastAsia="ar-SA"/>
        </w:rPr>
      </w:pPr>
    </w:p>
    <w:p w:rsidR="00B13F73" w:rsidRDefault="00B13F73" w:rsidP="00152FD0">
      <w:pPr>
        <w:suppressAutoHyphens/>
        <w:spacing w:after="0" w:line="240" w:lineRule="auto"/>
        <w:jc w:val="center"/>
        <w:rPr>
          <w:rFonts w:ascii="Times New Roman" w:eastAsia="Arial" w:hAnsi="Times New Roman" w:cs="Times New Roman"/>
          <w:b/>
          <w:bCs/>
          <w:sz w:val="24"/>
          <w:szCs w:val="24"/>
          <w:lang w:eastAsia="ar-SA"/>
        </w:rPr>
      </w:pPr>
    </w:p>
    <w:p w:rsidR="00B13F73" w:rsidRDefault="00B13F73" w:rsidP="00152FD0">
      <w:pPr>
        <w:suppressAutoHyphens/>
        <w:spacing w:after="0" w:line="240" w:lineRule="auto"/>
        <w:jc w:val="center"/>
        <w:rPr>
          <w:rFonts w:ascii="Times New Roman" w:eastAsia="Arial" w:hAnsi="Times New Roman" w:cs="Times New Roman"/>
          <w:b/>
          <w:bCs/>
          <w:sz w:val="24"/>
          <w:szCs w:val="24"/>
          <w:lang w:eastAsia="ar-SA"/>
        </w:rPr>
      </w:pPr>
    </w:p>
    <w:p w:rsidR="00152FD0" w:rsidRPr="000A68DC" w:rsidRDefault="00152FD0" w:rsidP="00152FD0">
      <w:pPr>
        <w:suppressAutoHyphens/>
        <w:spacing w:after="0" w:line="240" w:lineRule="auto"/>
        <w:jc w:val="center"/>
        <w:rPr>
          <w:rFonts w:ascii="Times New Roman" w:eastAsia="Arial" w:hAnsi="Times New Roman" w:cs="Times New Roman"/>
          <w:b/>
          <w:bCs/>
          <w:sz w:val="24"/>
          <w:szCs w:val="24"/>
          <w:lang w:val="ru-RU" w:eastAsia="ar-SA"/>
        </w:rPr>
      </w:pPr>
      <w:r w:rsidRPr="000A68DC">
        <w:rPr>
          <w:rFonts w:ascii="Times New Roman" w:eastAsia="Arial" w:hAnsi="Times New Roman" w:cs="Times New Roman"/>
          <w:b/>
          <w:bCs/>
          <w:sz w:val="24"/>
          <w:szCs w:val="24"/>
          <w:lang w:val="ru-RU" w:eastAsia="ar-SA"/>
        </w:rPr>
        <w:t>ЦЕНОВО ПРЕДЛОЖЕНИЕ</w:t>
      </w:r>
    </w:p>
    <w:p w:rsidR="00152FD0" w:rsidRPr="000A68DC" w:rsidRDefault="00152FD0" w:rsidP="00152FD0">
      <w:pPr>
        <w:suppressAutoHyphens/>
        <w:spacing w:after="0" w:line="240" w:lineRule="auto"/>
        <w:jc w:val="both"/>
        <w:rPr>
          <w:rFonts w:ascii="Times New Roman" w:eastAsia="Arial" w:hAnsi="Times New Roman" w:cs="Times New Roman"/>
          <w:b/>
          <w:bCs/>
          <w:sz w:val="24"/>
          <w:szCs w:val="24"/>
          <w:lang w:val="ru-RU" w:eastAsia="ar-SA"/>
        </w:rPr>
      </w:pPr>
      <w:r w:rsidRPr="000A68DC">
        <w:rPr>
          <w:rFonts w:ascii="Times New Roman" w:eastAsia="Arial" w:hAnsi="Times New Roman" w:cs="Times New Roman"/>
          <w:b/>
          <w:bCs/>
          <w:sz w:val="24"/>
          <w:szCs w:val="24"/>
          <w:lang w:val="ru-RU" w:eastAsia="ar-SA"/>
        </w:rPr>
        <w:tab/>
      </w:r>
      <w:r w:rsidRPr="000A68DC">
        <w:rPr>
          <w:rFonts w:ascii="Times New Roman" w:eastAsia="Arial" w:hAnsi="Times New Roman" w:cs="Times New Roman"/>
          <w:b/>
          <w:bCs/>
          <w:sz w:val="24"/>
          <w:szCs w:val="24"/>
          <w:lang w:val="ru-RU" w:eastAsia="ar-SA"/>
        </w:rPr>
        <w:tab/>
      </w:r>
      <w:r w:rsidRPr="000A68DC">
        <w:rPr>
          <w:rFonts w:ascii="Times New Roman" w:eastAsia="Arial" w:hAnsi="Times New Roman" w:cs="Times New Roman"/>
          <w:b/>
          <w:bCs/>
          <w:sz w:val="24"/>
          <w:szCs w:val="24"/>
          <w:lang w:val="ru-RU" w:eastAsia="ar-SA"/>
        </w:rPr>
        <w:tab/>
      </w:r>
      <w:r w:rsidRPr="000A68DC">
        <w:rPr>
          <w:rFonts w:ascii="Times New Roman" w:eastAsia="Arial" w:hAnsi="Times New Roman" w:cs="Times New Roman"/>
          <w:b/>
          <w:bCs/>
          <w:sz w:val="24"/>
          <w:szCs w:val="24"/>
          <w:lang w:val="ru-RU" w:eastAsia="ar-SA"/>
        </w:rPr>
        <w:tab/>
      </w:r>
      <w:r w:rsidRPr="000A68DC">
        <w:rPr>
          <w:rFonts w:ascii="Times New Roman" w:eastAsia="Arial" w:hAnsi="Times New Roman" w:cs="Times New Roman"/>
          <w:b/>
          <w:bCs/>
          <w:sz w:val="24"/>
          <w:szCs w:val="24"/>
          <w:lang w:val="ru-RU" w:eastAsia="ar-SA"/>
        </w:rPr>
        <w:tab/>
      </w:r>
      <w:r w:rsidRPr="000A68DC">
        <w:rPr>
          <w:rFonts w:ascii="Times New Roman" w:eastAsia="Arial" w:hAnsi="Times New Roman" w:cs="Times New Roman"/>
          <w:b/>
          <w:bCs/>
          <w:sz w:val="24"/>
          <w:szCs w:val="24"/>
          <w:lang w:val="ru-RU" w:eastAsia="ar-SA"/>
        </w:rPr>
        <w:tab/>
      </w:r>
      <w:r w:rsidRPr="000A68DC">
        <w:rPr>
          <w:rFonts w:ascii="Times New Roman" w:eastAsia="Arial" w:hAnsi="Times New Roman" w:cs="Times New Roman"/>
          <w:b/>
          <w:bCs/>
          <w:sz w:val="24"/>
          <w:szCs w:val="24"/>
          <w:lang w:val="ru-RU" w:eastAsia="ar-SA"/>
        </w:rPr>
        <w:tab/>
      </w:r>
    </w:p>
    <w:p w:rsidR="00152FD0" w:rsidRPr="00152FD0" w:rsidRDefault="00152FD0" w:rsidP="00152FD0">
      <w:pPr>
        <w:suppressAutoHyphens/>
        <w:spacing w:after="0" w:line="240" w:lineRule="auto"/>
        <w:ind w:firstLine="709"/>
        <w:jc w:val="both"/>
        <w:rPr>
          <w:rFonts w:ascii="Times New Roman" w:eastAsia="Arial" w:hAnsi="Times New Roman" w:cs="Times New Roman"/>
          <w:sz w:val="24"/>
          <w:szCs w:val="24"/>
          <w:lang w:eastAsia="ar-SA"/>
        </w:rPr>
      </w:pPr>
      <w:r w:rsidRPr="00152FD0">
        <w:rPr>
          <w:rFonts w:ascii="Times New Roman" w:eastAsia="Arial" w:hAnsi="Times New Roman" w:cs="Times New Roman"/>
          <w:sz w:val="24"/>
          <w:szCs w:val="24"/>
          <w:lang w:eastAsia="ar-SA"/>
        </w:rPr>
        <w:t>Долуподписаният/ната .......................................</w:t>
      </w:r>
      <w:r w:rsidR="00ED62D8">
        <w:rPr>
          <w:rFonts w:ascii="Times New Roman" w:eastAsia="Arial" w:hAnsi="Times New Roman" w:cs="Times New Roman"/>
          <w:sz w:val="24"/>
          <w:szCs w:val="24"/>
          <w:lang w:eastAsia="ar-SA"/>
        </w:rPr>
        <w:t>..........</w:t>
      </w:r>
      <w:r w:rsidRPr="00152FD0">
        <w:rPr>
          <w:rFonts w:ascii="Times New Roman" w:eastAsia="Arial" w:hAnsi="Times New Roman" w:cs="Times New Roman"/>
          <w:sz w:val="24"/>
          <w:szCs w:val="24"/>
          <w:lang w:eastAsia="ar-SA"/>
        </w:rPr>
        <w:t>..................................................</w:t>
      </w:r>
      <w:r w:rsidR="00ED62D8">
        <w:rPr>
          <w:rFonts w:ascii="Times New Roman" w:eastAsia="Arial" w:hAnsi="Times New Roman" w:cs="Times New Roman"/>
          <w:sz w:val="24"/>
          <w:szCs w:val="24"/>
          <w:lang w:eastAsia="ar-SA"/>
        </w:rPr>
        <w:t xml:space="preserve"> </w:t>
      </w:r>
      <w:r w:rsidRPr="00152FD0">
        <w:rPr>
          <w:rFonts w:ascii="Times New Roman" w:eastAsia="Arial" w:hAnsi="Times New Roman" w:cs="Times New Roman"/>
          <w:sz w:val="24"/>
          <w:szCs w:val="24"/>
          <w:lang w:eastAsia="ar-SA"/>
        </w:rPr>
        <w:t>.............................. с лична карта № ........................, издадена на .................... от ........................, с ЕГН ..........................., в качеството ми на ...............</w:t>
      </w:r>
      <w:r w:rsidR="00ED62D8">
        <w:rPr>
          <w:rFonts w:ascii="Times New Roman" w:eastAsia="Arial" w:hAnsi="Times New Roman" w:cs="Times New Roman"/>
          <w:sz w:val="24"/>
          <w:szCs w:val="24"/>
          <w:lang w:eastAsia="ar-SA"/>
        </w:rPr>
        <w:t>...........</w:t>
      </w:r>
      <w:r w:rsidRPr="00152FD0">
        <w:rPr>
          <w:rFonts w:ascii="Times New Roman" w:eastAsia="Arial" w:hAnsi="Times New Roman" w:cs="Times New Roman"/>
          <w:sz w:val="24"/>
          <w:szCs w:val="24"/>
          <w:lang w:eastAsia="ar-SA"/>
        </w:rPr>
        <w:t xml:space="preserve">............... </w:t>
      </w:r>
      <w:r w:rsidRPr="00152FD0">
        <w:rPr>
          <w:rFonts w:ascii="Times New Roman" w:eastAsia="Arial" w:hAnsi="Times New Roman" w:cs="Times New Roman"/>
          <w:i/>
          <w:sz w:val="24"/>
          <w:szCs w:val="24"/>
          <w:lang w:eastAsia="ar-SA"/>
        </w:rPr>
        <w:t>(посочва се съответното качество на лицето по чл. 47, ал. 4 от ЗОП),</w:t>
      </w:r>
      <w:r w:rsidRPr="00152FD0">
        <w:rPr>
          <w:rFonts w:ascii="Times New Roman" w:eastAsia="Arial" w:hAnsi="Times New Roman" w:cs="Times New Roman"/>
          <w:sz w:val="24"/>
          <w:szCs w:val="24"/>
          <w:lang w:eastAsia="ar-SA"/>
        </w:rPr>
        <w:t xml:space="preserve"> представляващ ………</w:t>
      </w:r>
      <w:r w:rsidR="00ED62D8">
        <w:rPr>
          <w:rFonts w:ascii="Times New Roman" w:eastAsia="Arial" w:hAnsi="Times New Roman" w:cs="Times New Roman"/>
          <w:sz w:val="24"/>
          <w:szCs w:val="24"/>
          <w:lang w:eastAsia="ar-SA"/>
        </w:rPr>
        <w:t>………….</w:t>
      </w:r>
      <w:r w:rsidRPr="00152FD0">
        <w:rPr>
          <w:rFonts w:ascii="Times New Roman" w:eastAsia="Arial" w:hAnsi="Times New Roman" w:cs="Times New Roman"/>
          <w:sz w:val="24"/>
          <w:szCs w:val="24"/>
          <w:lang w:eastAsia="ar-SA"/>
        </w:rPr>
        <w:t>……….......…....</w:t>
      </w:r>
      <w:r w:rsidR="00ED62D8">
        <w:rPr>
          <w:rFonts w:ascii="Times New Roman" w:eastAsia="Arial" w:hAnsi="Times New Roman" w:cs="Times New Roman"/>
          <w:sz w:val="24"/>
          <w:szCs w:val="24"/>
          <w:lang w:eastAsia="ar-SA"/>
        </w:rPr>
        <w:t xml:space="preserve"> </w:t>
      </w:r>
      <w:r w:rsidRPr="00152FD0">
        <w:rPr>
          <w:rFonts w:ascii="Times New Roman" w:eastAsia="Arial" w:hAnsi="Times New Roman" w:cs="Times New Roman"/>
          <w:sz w:val="24"/>
          <w:szCs w:val="24"/>
          <w:lang w:eastAsia="ar-SA"/>
        </w:rPr>
        <w:t xml:space="preserve">............………………. </w:t>
      </w:r>
      <w:r w:rsidRPr="00152FD0">
        <w:rPr>
          <w:rFonts w:ascii="Times New Roman" w:eastAsia="Arial" w:hAnsi="Times New Roman" w:cs="Times New Roman"/>
          <w:i/>
          <w:sz w:val="24"/>
          <w:szCs w:val="24"/>
          <w:lang w:eastAsia="ar-SA"/>
        </w:rPr>
        <w:t>(посочва се юридическо лице, едноличен търговец, обединение, в т. ч. обединение, което няма правна форма, участник в обединение),</w:t>
      </w:r>
      <w:r w:rsidRPr="00152FD0">
        <w:rPr>
          <w:rFonts w:ascii="Times New Roman" w:eastAsia="Arial" w:hAnsi="Times New Roman" w:cs="Times New Roman"/>
          <w:sz w:val="24"/>
          <w:szCs w:val="24"/>
          <w:lang w:eastAsia="ar-SA"/>
        </w:rPr>
        <w:t xml:space="preserve"> участник в процедура по реда на ЗОП за възлагане на обществена поръчка с предмет: </w:t>
      </w:r>
    </w:p>
    <w:p w:rsidR="00152FD0" w:rsidRPr="00152FD0" w:rsidRDefault="006E3653" w:rsidP="00152FD0">
      <w:pPr>
        <w:suppressAutoHyphens/>
        <w:spacing w:after="0" w:line="240" w:lineRule="auto"/>
        <w:jc w:val="center"/>
        <w:rPr>
          <w:rFonts w:ascii="Times New Roman" w:eastAsia="Arial" w:hAnsi="Times New Roman" w:cs="Times New Roman"/>
          <w:b/>
          <w:bCs/>
          <w:sz w:val="24"/>
          <w:szCs w:val="24"/>
          <w:lang w:val="be-BY" w:eastAsia="ar-SA"/>
        </w:rPr>
      </w:pPr>
      <w:r w:rsidRPr="006E3653">
        <w:rPr>
          <w:rFonts w:ascii="Times New Roman" w:eastAsia="Arial" w:hAnsi="Times New Roman" w:cs="Times New Roman"/>
          <w:b/>
          <w:bCs/>
          <w:i/>
          <w:sz w:val="24"/>
          <w:szCs w:val="24"/>
          <w:lang w:eastAsia="ar-SA"/>
        </w:rPr>
        <w:t xml:space="preserve">„Избор на доставчик на активна нетна електрическа енергия и координатор на балансираща група за ниско напрежение за нуждите на Община </w:t>
      </w:r>
      <w:r w:rsidR="00ED62D8">
        <w:rPr>
          <w:rFonts w:ascii="Times New Roman" w:eastAsia="Arial" w:hAnsi="Times New Roman" w:cs="Times New Roman"/>
          <w:b/>
          <w:bCs/>
          <w:i/>
          <w:sz w:val="24"/>
          <w:szCs w:val="24"/>
          <w:lang w:eastAsia="ar-SA"/>
        </w:rPr>
        <w:t>Крумовград</w:t>
      </w:r>
      <w:r w:rsidRPr="006E3653">
        <w:rPr>
          <w:rFonts w:ascii="Times New Roman" w:eastAsia="Arial" w:hAnsi="Times New Roman" w:cs="Times New Roman"/>
          <w:b/>
          <w:bCs/>
          <w:i/>
          <w:sz w:val="24"/>
          <w:szCs w:val="24"/>
          <w:lang w:eastAsia="ar-SA"/>
        </w:rPr>
        <w:t>”</w:t>
      </w:r>
    </w:p>
    <w:p w:rsidR="00152FD0" w:rsidRPr="000A68DC" w:rsidRDefault="00152FD0" w:rsidP="00152FD0">
      <w:pPr>
        <w:suppressAutoHyphens/>
        <w:spacing w:after="0" w:line="240" w:lineRule="auto"/>
        <w:jc w:val="center"/>
        <w:rPr>
          <w:rFonts w:ascii="Times New Roman" w:eastAsia="Arial" w:hAnsi="Times New Roman" w:cs="Times New Roman"/>
          <w:sz w:val="24"/>
          <w:szCs w:val="24"/>
          <w:lang w:val="ru-RU" w:eastAsia="ar-SA"/>
        </w:rPr>
      </w:pPr>
    </w:p>
    <w:p w:rsidR="00152FD0" w:rsidRPr="00152FD0" w:rsidRDefault="00152FD0" w:rsidP="00ED62D8">
      <w:pPr>
        <w:suppressAutoHyphens/>
        <w:spacing w:after="0" w:line="240" w:lineRule="auto"/>
        <w:ind w:firstLine="709"/>
        <w:rPr>
          <w:rFonts w:ascii="Times New Roman" w:eastAsia="Arial" w:hAnsi="Times New Roman" w:cs="Times New Roman"/>
          <w:b/>
          <w:bCs/>
          <w:sz w:val="24"/>
          <w:szCs w:val="24"/>
          <w:lang w:eastAsia="ar-SA"/>
        </w:rPr>
      </w:pPr>
      <w:r w:rsidRPr="002C241F">
        <w:rPr>
          <w:rFonts w:ascii="Times New Roman" w:eastAsia="Arial" w:hAnsi="Times New Roman" w:cs="Times New Roman"/>
          <w:b/>
          <w:bCs/>
          <w:sz w:val="24"/>
          <w:szCs w:val="24"/>
          <w:lang w:val="ru-RU" w:eastAsia="ar-SA"/>
        </w:rPr>
        <w:t>УВАЖАЕМИ ДАМИ И ГОСПОДА,</w:t>
      </w:r>
    </w:p>
    <w:p w:rsidR="00152FD0" w:rsidRPr="00152FD0" w:rsidRDefault="00152FD0" w:rsidP="00152FD0">
      <w:pPr>
        <w:suppressAutoHyphens/>
        <w:spacing w:after="0" w:line="240" w:lineRule="auto"/>
        <w:ind w:firstLine="709"/>
        <w:jc w:val="center"/>
        <w:rPr>
          <w:rFonts w:ascii="Times New Roman" w:eastAsia="Arial" w:hAnsi="Times New Roman" w:cs="Times New Roman"/>
          <w:b/>
          <w:bCs/>
          <w:sz w:val="24"/>
          <w:szCs w:val="24"/>
          <w:lang w:eastAsia="ar-SA"/>
        </w:rPr>
      </w:pPr>
    </w:p>
    <w:p w:rsidR="00152FD0" w:rsidRPr="002C241F" w:rsidRDefault="00152FD0" w:rsidP="00152FD0">
      <w:pPr>
        <w:suppressAutoHyphens/>
        <w:spacing w:after="0" w:line="240" w:lineRule="auto"/>
        <w:jc w:val="both"/>
        <w:rPr>
          <w:rFonts w:ascii="Calibri" w:eastAsia="Arial" w:hAnsi="Calibri" w:cs="Calibri"/>
          <w:b/>
          <w:bCs/>
          <w:lang w:val="ru-RU" w:eastAsia="ar-SA"/>
        </w:rPr>
      </w:pPr>
    </w:p>
    <w:p w:rsidR="00152FD0" w:rsidRPr="00152FD0" w:rsidRDefault="00152FD0" w:rsidP="00152FD0">
      <w:pPr>
        <w:suppressAutoHyphens/>
        <w:spacing w:after="0" w:line="240" w:lineRule="auto"/>
        <w:jc w:val="both"/>
        <w:rPr>
          <w:rFonts w:ascii="Times New Roman" w:eastAsia="Arial" w:hAnsi="Times New Roman" w:cs="Times New Roman"/>
          <w:sz w:val="24"/>
          <w:szCs w:val="24"/>
          <w:lang w:eastAsia="ar-SA"/>
        </w:rPr>
      </w:pPr>
      <w:r w:rsidRPr="002C241F">
        <w:rPr>
          <w:rFonts w:ascii="Calibri" w:eastAsia="Arial" w:hAnsi="Calibri" w:cs="Calibri"/>
          <w:lang w:val="ru-RU" w:eastAsia="ar-SA"/>
        </w:rPr>
        <w:tab/>
      </w:r>
      <w:r w:rsidRPr="00544D11">
        <w:rPr>
          <w:rFonts w:ascii="Times New Roman" w:eastAsia="Arial" w:hAnsi="Times New Roman" w:cs="Times New Roman"/>
          <w:sz w:val="24"/>
          <w:szCs w:val="24"/>
          <w:lang w:val="ru-RU" w:eastAsia="ar-SA"/>
        </w:rPr>
        <w:t xml:space="preserve">С настоящото потвърждаваме, че </w:t>
      </w:r>
      <w:r w:rsidRPr="00152FD0">
        <w:rPr>
          <w:rFonts w:ascii="Times New Roman" w:eastAsia="Arial" w:hAnsi="Times New Roman" w:cs="Times New Roman"/>
          <w:sz w:val="24"/>
          <w:szCs w:val="24"/>
          <w:lang w:eastAsia="ar-SA"/>
        </w:rPr>
        <w:t>п</w:t>
      </w:r>
      <w:r w:rsidRPr="00544D11">
        <w:rPr>
          <w:rFonts w:ascii="Times New Roman" w:eastAsia="Arial" w:hAnsi="Times New Roman" w:cs="Times New Roman"/>
          <w:sz w:val="24"/>
          <w:szCs w:val="24"/>
          <w:lang w:val="ru-RU" w:eastAsia="ar-SA"/>
        </w:rPr>
        <w:t xml:space="preserve">оемаме ангажимент да изпълним обекта на поръчката в съответствие с изискванията Ви, заложени в </w:t>
      </w:r>
      <w:r w:rsidRPr="00152FD0">
        <w:rPr>
          <w:rFonts w:ascii="Times New Roman" w:eastAsia="Arial" w:hAnsi="Times New Roman" w:cs="Times New Roman"/>
          <w:sz w:val="24"/>
          <w:szCs w:val="24"/>
          <w:lang w:eastAsia="ar-SA"/>
        </w:rPr>
        <w:t>спецификацията и техническите изисквания по настоящата обществена поръчка</w:t>
      </w:r>
      <w:r w:rsidRPr="00544D11">
        <w:rPr>
          <w:rFonts w:ascii="Times New Roman" w:eastAsia="Arial" w:hAnsi="Times New Roman" w:cs="Times New Roman"/>
          <w:sz w:val="24"/>
          <w:szCs w:val="24"/>
          <w:lang w:val="ru-RU" w:eastAsia="ar-SA"/>
        </w:rPr>
        <w:t>.</w:t>
      </w:r>
    </w:p>
    <w:p w:rsidR="00152FD0" w:rsidRPr="00152FD0" w:rsidRDefault="00152FD0" w:rsidP="00152FD0">
      <w:pPr>
        <w:suppressAutoHyphens/>
        <w:spacing w:after="0" w:line="240" w:lineRule="auto"/>
        <w:jc w:val="both"/>
        <w:rPr>
          <w:rFonts w:ascii="Times New Roman" w:eastAsia="Arial" w:hAnsi="Times New Roman" w:cs="Times New Roman"/>
          <w:sz w:val="24"/>
          <w:szCs w:val="24"/>
          <w:lang w:eastAsia="ar-SA"/>
        </w:rPr>
      </w:pPr>
    </w:p>
    <w:p w:rsidR="00152FD0" w:rsidRPr="00152FD0" w:rsidRDefault="00ED62D8" w:rsidP="00ED62D8">
      <w:pPr>
        <w:tabs>
          <w:tab w:val="left" w:pos="426"/>
          <w:tab w:val="left" w:pos="709"/>
        </w:tabs>
        <w:suppressAutoHyphens/>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ab/>
      </w:r>
      <w:r>
        <w:rPr>
          <w:rFonts w:ascii="Times New Roman" w:eastAsia="Times New Roman" w:hAnsi="Times New Roman" w:cs="Times New Roman"/>
          <w:b/>
          <w:sz w:val="24"/>
          <w:szCs w:val="24"/>
          <w:lang w:val="en-US" w:eastAsia="ar-SA"/>
        </w:rPr>
        <w:t>I</w:t>
      </w:r>
      <w:r w:rsidRPr="00ED62D8">
        <w:rPr>
          <w:rFonts w:ascii="Times New Roman" w:eastAsia="Times New Roman" w:hAnsi="Times New Roman" w:cs="Times New Roman"/>
          <w:b/>
          <w:sz w:val="24"/>
          <w:szCs w:val="24"/>
          <w:lang w:val="ru-RU" w:eastAsia="ar-SA"/>
        </w:rPr>
        <w:t xml:space="preserve">. </w:t>
      </w:r>
      <w:r w:rsidR="00152FD0" w:rsidRPr="00152FD0">
        <w:rPr>
          <w:rFonts w:ascii="Times New Roman" w:eastAsia="Times New Roman" w:hAnsi="Times New Roman" w:cs="Times New Roman"/>
          <w:b/>
          <w:sz w:val="24"/>
          <w:szCs w:val="24"/>
          <w:lang w:eastAsia="ar-SA"/>
        </w:rPr>
        <w:t>ЦЕНА И УСЛОВИЯ НА ФОРМИРАНЕТО Й</w:t>
      </w:r>
    </w:p>
    <w:p w:rsidR="00152FD0" w:rsidRPr="00152FD0" w:rsidRDefault="00152FD0" w:rsidP="00152FD0">
      <w:pPr>
        <w:suppressAutoHyphens/>
        <w:spacing w:after="0" w:line="240" w:lineRule="auto"/>
        <w:ind w:firstLine="708"/>
        <w:jc w:val="center"/>
        <w:rPr>
          <w:rFonts w:ascii="Times New Roman" w:eastAsia="Times New Roman" w:hAnsi="Times New Roman" w:cs="Times New Roman"/>
          <w:b/>
          <w:sz w:val="24"/>
          <w:szCs w:val="24"/>
          <w:lang w:eastAsia="ar-SA"/>
        </w:rPr>
      </w:pPr>
    </w:p>
    <w:p w:rsidR="00152FD0" w:rsidRPr="000A68DC" w:rsidRDefault="00152FD0" w:rsidP="00152FD0">
      <w:pPr>
        <w:suppressAutoHyphens/>
        <w:spacing w:after="0" w:line="240" w:lineRule="auto"/>
        <w:jc w:val="both"/>
        <w:rPr>
          <w:rFonts w:ascii="Times New Roman" w:eastAsia="Times New Roman" w:hAnsi="Times New Roman" w:cs="Times New Roman"/>
          <w:b/>
          <w:bCs/>
          <w:iCs/>
          <w:sz w:val="24"/>
          <w:szCs w:val="24"/>
          <w:lang w:val="ru-RU" w:eastAsia="bg-BG"/>
        </w:rPr>
      </w:pPr>
      <w:r w:rsidRPr="00152FD0">
        <w:rPr>
          <w:rFonts w:ascii="Times New Roman" w:eastAsia="Times New Roman" w:hAnsi="Times New Roman" w:cs="Times New Roman"/>
          <w:iCs/>
          <w:sz w:val="24"/>
          <w:szCs w:val="24"/>
          <w:lang w:eastAsia="bg-BG"/>
        </w:rPr>
        <w:tab/>
      </w:r>
      <w:r w:rsidRPr="00152FD0">
        <w:rPr>
          <w:rFonts w:ascii="Times New Roman" w:eastAsia="Times New Roman" w:hAnsi="Times New Roman" w:cs="Times New Roman"/>
          <w:b/>
          <w:iCs/>
          <w:sz w:val="24"/>
          <w:szCs w:val="24"/>
          <w:lang w:eastAsia="bg-BG"/>
        </w:rPr>
        <w:t>1.</w:t>
      </w:r>
      <w:r w:rsidRPr="00152FD0">
        <w:rPr>
          <w:rFonts w:ascii="Times New Roman" w:eastAsia="Times New Roman" w:hAnsi="Times New Roman" w:cs="Times New Roman"/>
          <w:iCs/>
          <w:sz w:val="24"/>
          <w:szCs w:val="24"/>
          <w:lang w:eastAsia="bg-BG"/>
        </w:rPr>
        <w:t xml:space="preserve">За изпълнение на поръчката с предмет: </w:t>
      </w:r>
      <w:r w:rsidR="006E3653" w:rsidRPr="006E3653">
        <w:rPr>
          <w:rFonts w:ascii="Times New Roman" w:eastAsia="Arial" w:hAnsi="Times New Roman" w:cs="Times New Roman"/>
          <w:b/>
          <w:bCs/>
          <w:i/>
          <w:sz w:val="24"/>
          <w:szCs w:val="24"/>
          <w:lang w:eastAsia="ar-SA"/>
        </w:rPr>
        <w:t xml:space="preserve">„Избор на доставчик на активна нетна електрическа енергия и координатор на балансираща група за ниско напрежение за нуждите на Община </w:t>
      </w:r>
      <w:r w:rsidR="00ED62D8">
        <w:rPr>
          <w:rFonts w:ascii="Times New Roman" w:eastAsia="Arial" w:hAnsi="Times New Roman" w:cs="Times New Roman"/>
          <w:b/>
          <w:bCs/>
          <w:i/>
          <w:sz w:val="24"/>
          <w:szCs w:val="24"/>
          <w:lang w:eastAsia="ar-SA"/>
        </w:rPr>
        <w:t>Крумовград</w:t>
      </w:r>
      <w:r w:rsidR="006E3653" w:rsidRPr="006E3653">
        <w:rPr>
          <w:rFonts w:ascii="Times New Roman" w:eastAsia="Arial" w:hAnsi="Times New Roman" w:cs="Times New Roman"/>
          <w:b/>
          <w:bCs/>
          <w:i/>
          <w:sz w:val="24"/>
          <w:szCs w:val="24"/>
          <w:lang w:eastAsia="ar-SA"/>
        </w:rPr>
        <w:t>”</w:t>
      </w:r>
      <w:r w:rsidRPr="00152FD0">
        <w:rPr>
          <w:rFonts w:ascii="Times New Roman" w:eastAsia="Times New Roman" w:hAnsi="Times New Roman" w:cs="Times New Roman"/>
          <w:bCs/>
          <w:iCs/>
          <w:sz w:val="24"/>
          <w:szCs w:val="24"/>
          <w:lang w:eastAsia="bg-BG"/>
        </w:rPr>
        <w:t>,</w:t>
      </w:r>
      <w:r w:rsidRPr="00152FD0">
        <w:rPr>
          <w:rFonts w:ascii="Times New Roman" w:eastAsia="Times New Roman" w:hAnsi="Times New Roman" w:cs="Times New Roman"/>
          <w:bCs/>
          <w:sz w:val="24"/>
          <w:szCs w:val="24"/>
          <w:lang w:eastAsia="bg-BG"/>
        </w:rPr>
        <w:t xml:space="preserve"> в съответствие с условията на настоящата процедура, </w:t>
      </w:r>
      <w:r w:rsidRPr="00152FD0">
        <w:rPr>
          <w:rFonts w:ascii="Times New Roman" w:eastAsia="Calibri" w:hAnsi="Times New Roman" w:cs="Times New Roman"/>
          <w:bCs/>
          <w:iCs/>
          <w:sz w:val="24"/>
          <w:szCs w:val="24"/>
          <w:lang w:eastAsia="bg-BG"/>
        </w:rPr>
        <w:t xml:space="preserve">предлаганата от нас цена за 1 (един) </w:t>
      </w:r>
      <w:r w:rsidRPr="00152FD0">
        <w:rPr>
          <w:rFonts w:ascii="Times New Roman" w:eastAsia="Arial" w:hAnsi="Times New Roman" w:cs="Times New Roman"/>
          <w:bCs/>
          <w:sz w:val="24"/>
          <w:szCs w:val="24"/>
          <w:shd w:val="clear" w:color="auto" w:fill="FFFFFF"/>
          <w:lang w:eastAsia="bg-BG"/>
        </w:rPr>
        <w:t>MWh</w:t>
      </w:r>
      <w:r w:rsidRPr="00152FD0">
        <w:rPr>
          <w:rFonts w:ascii="Times New Roman" w:eastAsia="Calibri" w:hAnsi="Times New Roman" w:cs="Times New Roman"/>
          <w:bCs/>
          <w:iCs/>
          <w:sz w:val="24"/>
          <w:szCs w:val="24"/>
          <w:lang w:eastAsia="bg-BG"/>
        </w:rPr>
        <w:t xml:space="preserve"> нетна активна електрическа енергия на ниско напрежение e:</w:t>
      </w:r>
    </w:p>
    <w:p w:rsidR="00152FD0" w:rsidRPr="00544D11" w:rsidRDefault="00152FD0" w:rsidP="00152FD0">
      <w:pPr>
        <w:spacing w:after="0" w:line="240" w:lineRule="auto"/>
        <w:ind w:firstLine="709"/>
        <w:contextualSpacing/>
        <w:jc w:val="both"/>
        <w:rPr>
          <w:rFonts w:ascii="Times New Roman CYR" w:eastAsia="Calibri" w:hAnsi="Times New Roman CYR" w:cs="Times New Roman CYR"/>
          <w:b/>
          <w:bCs/>
          <w:i/>
          <w:iCs/>
          <w:sz w:val="24"/>
          <w:szCs w:val="20"/>
          <w:lang w:val="ru-RU" w:eastAsia="bg-BG"/>
        </w:rPr>
      </w:pPr>
      <w:r w:rsidRPr="00544D11">
        <w:rPr>
          <w:rFonts w:ascii="Times New Roman" w:eastAsia="Calibri" w:hAnsi="Times New Roman" w:cs="Times New Roman"/>
          <w:b/>
          <w:bCs/>
          <w:i/>
          <w:iCs/>
          <w:sz w:val="24"/>
          <w:szCs w:val="20"/>
          <w:lang w:val="ru-RU" w:eastAsia="bg-BG"/>
        </w:rPr>
        <w:t>……</w:t>
      </w:r>
      <w:r w:rsidRPr="00152FD0">
        <w:rPr>
          <w:rFonts w:ascii="Times New Roman" w:eastAsia="Calibri" w:hAnsi="Times New Roman" w:cs="Times New Roman"/>
          <w:b/>
          <w:bCs/>
          <w:i/>
          <w:iCs/>
          <w:sz w:val="24"/>
          <w:szCs w:val="20"/>
          <w:lang w:eastAsia="bg-BG"/>
        </w:rPr>
        <w:t>...........</w:t>
      </w:r>
      <w:r w:rsidRPr="00544D11">
        <w:rPr>
          <w:rFonts w:ascii="Times New Roman" w:eastAsia="Calibri" w:hAnsi="Times New Roman" w:cs="Times New Roman"/>
          <w:b/>
          <w:bCs/>
          <w:i/>
          <w:iCs/>
          <w:sz w:val="24"/>
          <w:szCs w:val="20"/>
          <w:lang w:val="ru-RU" w:eastAsia="bg-BG"/>
        </w:rPr>
        <w:t xml:space="preserve"> </w:t>
      </w:r>
      <w:r w:rsidRPr="00152FD0">
        <w:rPr>
          <w:rFonts w:ascii="Times New Roman" w:eastAsia="Calibri" w:hAnsi="Times New Roman" w:cs="Times New Roman"/>
          <w:b/>
          <w:bCs/>
          <w:i/>
          <w:iCs/>
          <w:sz w:val="24"/>
          <w:szCs w:val="20"/>
          <w:lang w:eastAsia="bg-BG"/>
        </w:rPr>
        <w:t>...</w:t>
      </w:r>
      <w:r w:rsidRPr="00544D11">
        <w:rPr>
          <w:rFonts w:ascii="Times New Roman" w:eastAsia="Calibri" w:hAnsi="Times New Roman" w:cs="Times New Roman"/>
          <w:b/>
          <w:bCs/>
          <w:i/>
          <w:iCs/>
          <w:sz w:val="24"/>
          <w:szCs w:val="20"/>
          <w:lang w:val="ru-RU" w:eastAsia="bg-BG"/>
        </w:rPr>
        <w:t>(</w:t>
      </w:r>
      <w:r w:rsidRPr="00544D11">
        <w:rPr>
          <w:rFonts w:ascii="Times New Roman CYR" w:eastAsia="Calibri" w:hAnsi="Times New Roman CYR" w:cs="Times New Roman CYR"/>
          <w:b/>
          <w:bCs/>
          <w:i/>
          <w:iCs/>
          <w:sz w:val="24"/>
          <w:szCs w:val="20"/>
          <w:lang w:val="ru-RU" w:eastAsia="bg-BG"/>
        </w:rPr>
        <w:t>словом:…………………………………………….) лева без ДДС</w:t>
      </w:r>
    </w:p>
    <w:p w:rsidR="00152FD0" w:rsidRPr="00544D11" w:rsidRDefault="00152FD0" w:rsidP="00152FD0">
      <w:pPr>
        <w:spacing w:after="0"/>
        <w:ind w:firstLine="426"/>
        <w:jc w:val="both"/>
        <w:rPr>
          <w:rFonts w:ascii="Times New Roman" w:eastAsia="Times New Roman" w:hAnsi="Times New Roman" w:cs="Times New Roman"/>
          <w:i/>
          <w:sz w:val="24"/>
          <w:szCs w:val="24"/>
          <w:shd w:val="clear" w:color="auto" w:fill="FFFFFF"/>
          <w:lang w:val="ru-RU"/>
        </w:rPr>
      </w:pPr>
    </w:p>
    <w:p w:rsidR="00152FD0" w:rsidRPr="00544D11" w:rsidRDefault="00152FD0" w:rsidP="00152FD0">
      <w:pPr>
        <w:spacing w:after="0"/>
        <w:ind w:firstLine="426"/>
        <w:jc w:val="both"/>
        <w:rPr>
          <w:rFonts w:ascii="Times New Roman" w:eastAsia="Times New Roman" w:hAnsi="Times New Roman" w:cs="Times New Roman"/>
          <w:i/>
          <w:sz w:val="24"/>
          <w:szCs w:val="24"/>
          <w:shd w:val="clear" w:color="auto" w:fill="FFFFFF"/>
          <w:lang w:val="ru-RU"/>
        </w:rPr>
      </w:pPr>
      <w:r w:rsidRPr="00544D11">
        <w:rPr>
          <w:rFonts w:ascii="Times New Roman" w:eastAsia="Times New Roman" w:hAnsi="Times New Roman" w:cs="Times New Roman"/>
          <w:i/>
          <w:sz w:val="24"/>
          <w:szCs w:val="24"/>
          <w:shd w:val="clear" w:color="auto" w:fill="FFFFFF"/>
          <w:lang w:val="ru-RU"/>
        </w:rPr>
        <w:t xml:space="preserve">Максималната единична цена за доставката на един </w:t>
      </w:r>
      <w:proofErr w:type="spellStart"/>
      <w:r w:rsidRPr="00152FD0">
        <w:rPr>
          <w:rFonts w:ascii="Times New Roman" w:eastAsia="Times New Roman" w:hAnsi="Times New Roman" w:cs="Times New Roman"/>
          <w:i/>
          <w:sz w:val="24"/>
          <w:szCs w:val="24"/>
          <w:shd w:val="clear" w:color="auto" w:fill="FFFFFF"/>
          <w:lang w:val="en-GB"/>
        </w:rPr>
        <w:t>MWh</w:t>
      </w:r>
      <w:proofErr w:type="spellEnd"/>
      <w:r w:rsidRPr="00544D11">
        <w:rPr>
          <w:rFonts w:ascii="Times New Roman" w:eastAsia="Times New Roman" w:hAnsi="Times New Roman" w:cs="Times New Roman"/>
          <w:i/>
          <w:sz w:val="24"/>
          <w:szCs w:val="24"/>
          <w:shd w:val="clear" w:color="auto" w:fill="FFFFFF"/>
          <w:lang w:val="ru-RU"/>
        </w:rPr>
        <w:t xml:space="preserve"> нетна активна електрическа енергия е 8</w:t>
      </w:r>
      <w:r w:rsidR="006E3653">
        <w:rPr>
          <w:rFonts w:ascii="Times New Roman" w:eastAsia="Times New Roman" w:hAnsi="Times New Roman" w:cs="Times New Roman"/>
          <w:i/>
          <w:sz w:val="24"/>
          <w:szCs w:val="24"/>
          <w:shd w:val="clear" w:color="auto" w:fill="FFFFFF"/>
        </w:rPr>
        <w:t>5</w:t>
      </w:r>
      <w:r w:rsidRPr="00544D11">
        <w:rPr>
          <w:rFonts w:ascii="Times New Roman" w:eastAsia="Times New Roman" w:hAnsi="Times New Roman" w:cs="Times New Roman"/>
          <w:i/>
          <w:sz w:val="24"/>
          <w:szCs w:val="24"/>
          <w:shd w:val="clear" w:color="auto" w:fill="FFFFFF"/>
          <w:lang w:val="ru-RU"/>
        </w:rPr>
        <w:t xml:space="preserve">,00 лв. </w:t>
      </w:r>
      <w:r w:rsidRPr="000A68DC">
        <w:rPr>
          <w:rFonts w:ascii="Times New Roman" w:eastAsia="Times New Roman" w:hAnsi="Times New Roman" w:cs="Times New Roman"/>
          <w:i/>
          <w:sz w:val="24"/>
          <w:szCs w:val="24"/>
          <w:shd w:val="clear" w:color="auto" w:fill="FFFFFF"/>
          <w:lang w:val="ru-RU"/>
        </w:rPr>
        <w:t xml:space="preserve">(осемдесет </w:t>
      </w:r>
      <w:r w:rsidR="006E3653">
        <w:rPr>
          <w:rFonts w:ascii="Times New Roman" w:eastAsia="Times New Roman" w:hAnsi="Times New Roman" w:cs="Times New Roman"/>
          <w:i/>
          <w:sz w:val="24"/>
          <w:szCs w:val="24"/>
          <w:shd w:val="clear" w:color="auto" w:fill="FFFFFF"/>
        </w:rPr>
        <w:t xml:space="preserve">и пет </w:t>
      </w:r>
      <w:r w:rsidRPr="000A68DC">
        <w:rPr>
          <w:rFonts w:ascii="Times New Roman" w:eastAsia="Times New Roman" w:hAnsi="Times New Roman" w:cs="Times New Roman"/>
          <w:i/>
          <w:sz w:val="24"/>
          <w:szCs w:val="24"/>
          <w:shd w:val="clear" w:color="auto" w:fill="FFFFFF"/>
          <w:lang w:val="ru-RU"/>
        </w:rPr>
        <w:t>лева) без ДДС, като участниците нямат право да оферират цена над 8</w:t>
      </w:r>
      <w:r w:rsidR="006E3653">
        <w:rPr>
          <w:rFonts w:ascii="Times New Roman" w:eastAsia="Times New Roman" w:hAnsi="Times New Roman" w:cs="Times New Roman"/>
          <w:i/>
          <w:sz w:val="24"/>
          <w:szCs w:val="24"/>
          <w:shd w:val="clear" w:color="auto" w:fill="FFFFFF"/>
        </w:rPr>
        <w:t>5</w:t>
      </w:r>
      <w:r w:rsidRPr="000A68DC">
        <w:rPr>
          <w:rFonts w:ascii="Times New Roman" w:eastAsia="Times New Roman" w:hAnsi="Times New Roman" w:cs="Times New Roman"/>
          <w:i/>
          <w:sz w:val="24"/>
          <w:szCs w:val="24"/>
          <w:shd w:val="clear" w:color="auto" w:fill="FFFFFF"/>
          <w:lang w:val="ru-RU"/>
        </w:rPr>
        <w:t xml:space="preserve">,00 лв. без ДДС за един </w:t>
      </w:r>
      <w:proofErr w:type="spellStart"/>
      <w:r w:rsidRPr="00152FD0">
        <w:rPr>
          <w:rFonts w:ascii="Times New Roman" w:eastAsia="Times New Roman" w:hAnsi="Times New Roman" w:cs="Times New Roman"/>
          <w:i/>
          <w:sz w:val="24"/>
          <w:szCs w:val="24"/>
          <w:shd w:val="clear" w:color="auto" w:fill="FFFFFF"/>
          <w:lang w:val="en-GB"/>
        </w:rPr>
        <w:t>MWh</w:t>
      </w:r>
      <w:proofErr w:type="spellEnd"/>
      <w:r w:rsidRPr="000A68DC">
        <w:rPr>
          <w:rFonts w:ascii="Times New Roman" w:eastAsia="Times New Roman" w:hAnsi="Times New Roman" w:cs="Times New Roman"/>
          <w:i/>
          <w:sz w:val="24"/>
          <w:szCs w:val="24"/>
          <w:shd w:val="clear" w:color="auto" w:fill="FFFFFF"/>
          <w:lang w:val="ru-RU"/>
        </w:rPr>
        <w:t xml:space="preserve"> нетна активна електрическа енергия. </w:t>
      </w:r>
      <w:r w:rsidRPr="00544D11">
        <w:rPr>
          <w:rFonts w:ascii="Times New Roman" w:eastAsia="Times New Roman" w:hAnsi="Times New Roman" w:cs="Times New Roman"/>
          <w:i/>
          <w:sz w:val="24"/>
          <w:szCs w:val="24"/>
          <w:shd w:val="clear" w:color="auto" w:fill="FFFFFF"/>
          <w:lang w:val="ru-RU"/>
        </w:rPr>
        <w:t>Участник, оферирал по-висока цена от посочената - 8</w:t>
      </w:r>
      <w:r w:rsidR="006E3653">
        <w:rPr>
          <w:rFonts w:ascii="Times New Roman" w:eastAsia="Times New Roman" w:hAnsi="Times New Roman" w:cs="Times New Roman"/>
          <w:i/>
          <w:sz w:val="24"/>
          <w:szCs w:val="24"/>
          <w:shd w:val="clear" w:color="auto" w:fill="FFFFFF"/>
        </w:rPr>
        <w:t>5</w:t>
      </w:r>
      <w:r w:rsidRPr="00544D11">
        <w:rPr>
          <w:rFonts w:ascii="Times New Roman" w:eastAsia="Times New Roman" w:hAnsi="Times New Roman" w:cs="Times New Roman"/>
          <w:i/>
          <w:sz w:val="24"/>
          <w:szCs w:val="24"/>
          <w:shd w:val="clear" w:color="auto" w:fill="FFFFFF"/>
          <w:lang w:val="ru-RU"/>
        </w:rPr>
        <w:t xml:space="preserve">,00 лв. без ДДС за един </w:t>
      </w:r>
      <w:proofErr w:type="spellStart"/>
      <w:r w:rsidRPr="00152FD0">
        <w:rPr>
          <w:rFonts w:ascii="Times New Roman" w:eastAsia="Times New Roman" w:hAnsi="Times New Roman" w:cs="Times New Roman"/>
          <w:i/>
          <w:sz w:val="24"/>
          <w:szCs w:val="24"/>
          <w:shd w:val="clear" w:color="auto" w:fill="FFFFFF"/>
          <w:lang w:val="en-GB"/>
        </w:rPr>
        <w:t>MWh</w:t>
      </w:r>
      <w:proofErr w:type="spellEnd"/>
      <w:r w:rsidRPr="00544D11">
        <w:rPr>
          <w:rFonts w:ascii="Times New Roman" w:eastAsia="Times New Roman" w:hAnsi="Times New Roman" w:cs="Times New Roman"/>
          <w:i/>
          <w:sz w:val="24"/>
          <w:szCs w:val="24"/>
          <w:shd w:val="clear" w:color="auto" w:fill="FFFFFF"/>
          <w:lang w:val="ru-RU"/>
        </w:rPr>
        <w:t xml:space="preserve"> нетна активна електрическа енергия, ще бъде отстранен от участие в процедурата.</w:t>
      </w:r>
    </w:p>
    <w:p w:rsidR="00152FD0" w:rsidRPr="00152FD0" w:rsidRDefault="00152FD0" w:rsidP="00152FD0">
      <w:pPr>
        <w:spacing w:after="0" w:line="240" w:lineRule="auto"/>
        <w:ind w:firstLine="709"/>
        <w:contextualSpacing/>
        <w:jc w:val="both"/>
        <w:rPr>
          <w:rFonts w:ascii="Times New Roman CYR" w:eastAsia="Calibri" w:hAnsi="Times New Roman CYR" w:cs="Times New Roman CYR"/>
          <w:bCs/>
          <w:i/>
          <w:iCs/>
          <w:sz w:val="24"/>
          <w:szCs w:val="20"/>
          <w:lang w:eastAsia="bg-BG"/>
        </w:rPr>
      </w:pPr>
      <w:r w:rsidRPr="00152FD0">
        <w:rPr>
          <w:rFonts w:ascii="Times New Roman CYR" w:eastAsia="Calibri" w:hAnsi="Times New Roman CYR" w:cs="Times New Roman CYR"/>
          <w:bCs/>
          <w:i/>
          <w:iCs/>
          <w:sz w:val="24"/>
          <w:szCs w:val="20"/>
          <w:lang w:eastAsia="bg-BG"/>
        </w:rPr>
        <w:t xml:space="preserve"> </w:t>
      </w:r>
    </w:p>
    <w:p w:rsidR="00152FD0" w:rsidRPr="000A68DC" w:rsidRDefault="00152FD0" w:rsidP="00152FD0">
      <w:pPr>
        <w:spacing w:after="0" w:line="240" w:lineRule="auto"/>
        <w:ind w:firstLine="709"/>
        <w:contextualSpacing/>
        <w:jc w:val="both"/>
        <w:rPr>
          <w:rFonts w:ascii="Times New Roman" w:eastAsia="Times New Roman" w:hAnsi="Times New Roman" w:cs="Times New Roman"/>
          <w:sz w:val="24"/>
          <w:szCs w:val="20"/>
          <w:lang w:val="ru-RU"/>
        </w:rPr>
      </w:pPr>
      <w:r w:rsidRPr="000A68DC">
        <w:rPr>
          <w:rFonts w:ascii="Times New Roman CYR" w:eastAsia="Calibri" w:hAnsi="Times New Roman CYR" w:cs="Times New Roman CYR"/>
          <w:b/>
          <w:bCs/>
          <w:iCs/>
          <w:sz w:val="24"/>
          <w:szCs w:val="20"/>
          <w:lang w:val="ru-RU" w:eastAsia="bg-BG"/>
        </w:rPr>
        <w:t>2.</w:t>
      </w:r>
      <w:r w:rsidRPr="000A68DC">
        <w:rPr>
          <w:rFonts w:ascii="Times New Roman CYR" w:eastAsia="Calibri" w:hAnsi="Times New Roman CYR" w:cs="Times New Roman CYR"/>
          <w:bCs/>
          <w:i/>
          <w:iCs/>
          <w:sz w:val="24"/>
          <w:szCs w:val="20"/>
          <w:lang w:val="ru-RU" w:eastAsia="bg-BG"/>
        </w:rPr>
        <w:t xml:space="preserve"> </w:t>
      </w:r>
      <w:r w:rsidRPr="000A68DC">
        <w:rPr>
          <w:rFonts w:ascii="Times New Roman" w:eastAsia="Times New Roman" w:hAnsi="Times New Roman" w:cs="Times New Roman"/>
          <w:sz w:val="24"/>
          <w:szCs w:val="20"/>
          <w:lang w:val="ru-RU"/>
        </w:rPr>
        <w:t>Цената по т. 1 е крайна и включва:</w:t>
      </w:r>
    </w:p>
    <w:p w:rsidR="00152FD0" w:rsidRPr="00152FD0" w:rsidRDefault="00152FD0" w:rsidP="0040125C">
      <w:pPr>
        <w:numPr>
          <w:ilvl w:val="0"/>
          <w:numId w:val="15"/>
        </w:numPr>
        <w:tabs>
          <w:tab w:val="left" w:pos="1276"/>
        </w:tabs>
        <w:suppressAutoHyphens/>
        <w:spacing w:after="0" w:line="240" w:lineRule="auto"/>
        <w:jc w:val="both"/>
        <w:rPr>
          <w:rFonts w:ascii="Times New Roman" w:eastAsia="Calibri" w:hAnsi="Times New Roman" w:cs="Times New Roman"/>
          <w:sz w:val="24"/>
          <w:szCs w:val="24"/>
          <w:lang w:eastAsia="ar-SA"/>
        </w:rPr>
      </w:pPr>
      <w:r w:rsidRPr="00152FD0">
        <w:rPr>
          <w:rFonts w:ascii="Times New Roman" w:eastAsia="Calibri" w:hAnsi="Times New Roman" w:cs="Times New Roman"/>
          <w:sz w:val="24"/>
          <w:szCs w:val="24"/>
          <w:lang w:eastAsia="ar-SA"/>
        </w:rPr>
        <w:t xml:space="preserve">цената за доставка на нетната активна електрическа енергия на ниско напрежение без допълнително да начисляваме суми за излишък и недостиг, нито такса за участие в балансираща група;  </w:t>
      </w:r>
    </w:p>
    <w:p w:rsidR="00152FD0" w:rsidRPr="00152FD0" w:rsidRDefault="00152FD0" w:rsidP="0040125C">
      <w:pPr>
        <w:numPr>
          <w:ilvl w:val="0"/>
          <w:numId w:val="15"/>
        </w:numPr>
        <w:tabs>
          <w:tab w:val="left" w:pos="1276"/>
        </w:tabs>
        <w:suppressAutoHyphens/>
        <w:spacing w:after="0" w:line="240" w:lineRule="auto"/>
        <w:jc w:val="both"/>
        <w:rPr>
          <w:rFonts w:ascii="Times New Roman" w:eastAsia="Calibri" w:hAnsi="Times New Roman" w:cs="Times New Roman"/>
          <w:sz w:val="24"/>
          <w:szCs w:val="24"/>
          <w:lang w:eastAsia="ar-SA"/>
        </w:rPr>
      </w:pPr>
      <w:r w:rsidRPr="00152FD0">
        <w:rPr>
          <w:rFonts w:ascii="Times New Roman" w:eastAsia="Calibri" w:hAnsi="Times New Roman" w:cs="Times New Roman"/>
          <w:sz w:val="24"/>
          <w:szCs w:val="24"/>
          <w:lang w:eastAsia="ar-SA"/>
        </w:rPr>
        <w:t xml:space="preserve">всички разходи, свързани с пълната процедура по регистрация и изваждане на обектите на Възложителя на свободния пазар на електроенергия; </w:t>
      </w:r>
    </w:p>
    <w:p w:rsidR="00152FD0" w:rsidRPr="00152FD0" w:rsidRDefault="00152FD0" w:rsidP="0040125C">
      <w:pPr>
        <w:numPr>
          <w:ilvl w:val="0"/>
          <w:numId w:val="15"/>
        </w:numPr>
        <w:tabs>
          <w:tab w:val="left" w:pos="1276"/>
        </w:tabs>
        <w:suppressAutoHyphens/>
        <w:spacing w:after="0" w:line="240" w:lineRule="auto"/>
        <w:jc w:val="both"/>
        <w:rPr>
          <w:rFonts w:ascii="Times New Roman" w:eastAsia="Calibri" w:hAnsi="Times New Roman" w:cs="Times New Roman"/>
          <w:sz w:val="24"/>
          <w:szCs w:val="24"/>
          <w:lang w:eastAsia="ar-SA"/>
        </w:rPr>
      </w:pPr>
      <w:r w:rsidRPr="00152FD0">
        <w:rPr>
          <w:rFonts w:ascii="Times New Roman" w:eastAsia="Calibri" w:hAnsi="Times New Roman" w:cs="Times New Roman"/>
          <w:sz w:val="24"/>
          <w:szCs w:val="24"/>
          <w:lang w:eastAsia="ar-SA"/>
        </w:rPr>
        <w:t xml:space="preserve">разходите за администриране и балансиране на доставянето на електрическа енергия, както и всички други разходи, необходими за изпълнението на предмета на поръчката; </w:t>
      </w:r>
    </w:p>
    <w:p w:rsidR="00152FD0" w:rsidRPr="00152FD0" w:rsidRDefault="00152FD0" w:rsidP="0040125C">
      <w:pPr>
        <w:numPr>
          <w:ilvl w:val="0"/>
          <w:numId w:val="15"/>
        </w:numPr>
        <w:tabs>
          <w:tab w:val="left" w:pos="1276"/>
        </w:tabs>
        <w:suppressAutoHyphens/>
        <w:spacing w:after="0" w:line="240" w:lineRule="auto"/>
        <w:jc w:val="both"/>
        <w:rPr>
          <w:rFonts w:ascii="Times New Roman" w:eastAsia="Calibri" w:hAnsi="Times New Roman" w:cs="Times New Roman"/>
          <w:sz w:val="24"/>
          <w:szCs w:val="24"/>
          <w:lang w:eastAsia="ar-SA"/>
        </w:rPr>
      </w:pPr>
      <w:r w:rsidRPr="00152FD0">
        <w:rPr>
          <w:rFonts w:ascii="Times New Roman" w:eastAsia="Calibri" w:hAnsi="Times New Roman" w:cs="Times New Roman"/>
          <w:sz w:val="24"/>
          <w:szCs w:val="24"/>
          <w:lang w:eastAsia="ar-SA"/>
        </w:rPr>
        <w:t xml:space="preserve">разходите за извършване на енергиен мониторинг и представянето на Възложителя на необходимите графици, които се регистрират в ЕСО; </w:t>
      </w:r>
    </w:p>
    <w:p w:rsidR="00152FD0" w:rsidRPr="00152FD0" w:rsidRDefault="00152FD0" w:rsidP="0040125C">
      <w:pPr>
        <w:numPr>
          <w:ilvl w:val="0"/>
          <w:numId w:val="15"/>
        </w:numPr>
        <w:tabs>
          <w:tab w:val="left" w:pos="1276"/>
        </w:tabs>
        <w:suppressAutoHyphens/>
        <w:spacing w:after="0" w:line="240" w:lineRule="auto"/>
        <w:jc w:val="both"/>
        <w:rPr>
          <w:rFonts w:ascii="Times New Roman" w:eastAsia="Calibri" w:hAnsi="Times New Roman" w:cs="Times New Roman"/>
          <w:sz w:val="24"/>
          <w:szCs w:val="24"/>
          <w:lang w:eastAsia="ar-SA"/>
        </w:rPr>
      </w:pPr>
      <w:r w:rsidRPr="00152FD0">
        <w:rPr>
          <w:rFonts w:ascii="Times New Roman" w:eastAsia="Calibri" w:hAnsi="Times New Roman" w:cs="Times New Roman"/>
          <w:sz w:val="24"/>
          <w:szCs w:val="24"/>
          <w:lang w:eastAsia="ar-SA"/>
        </w:rPr>
        <w:t xml:space="preserve">администрирането на графиците и обмена на информация с лицензираното ЕРП на територията, на която се намира съответната измервателна точка; </w:t>
      </w:r>
    </w:p>
    <w:p w:rsidR="00152FD0" w:rsidRPr="00152FD0" w:rsidRDefault="00152FD0" w:rsidP="0040125C">
      <w:pPr>
        <w:numPr>
          <w:ilvl w:val="0"/>
          <w:numId w:val="15"/>
        </w:numPr>
        <w:tabs>
          <w:tab w:val="left" w:pos="1276"/>
        </w:tabs>
        <w:suppressAutoHyphens/>
        <w:spacing w:after="0" w:line="240" w:lineRule="auto"/>
        <w:jc w:val="both"/>
        <w:rPr>
          <w:rFonts w:ascii="Times New Roman" w:eastAsia="Calibri" w:hAnsi="Times New Roman" w:cs="Times New Roman"/>
          <w:sz w:val="24"/>
          <w:szCs w:val="24"/>
          <w:lang w:eastAsia="ar-SA"/>
        </w:rPr>
      </w:pPr>
      <w:r w:rsidRPr="00152FD0">
        <w:rPr>
          <w:rFonts w:ascii="Times New Roman" w:eastAsia="Calibri" w:hAnsi="Times New Roman" w:cs="Times New Roman"/>
          <w:sz w:val="24"/>
          <w:szCs w:val="24"/>
          <w:lang w:eastAsia="ar-SA"/>
        </w:rPr>
        <w:lastRenderedPageBreak/>
        <w:t xml:space="preserve">изготвянето на подробен индивидуален анализ на характерния товаров профил на Възложителя с цел оценка на енергийната му ефективност; </w:t>
      </w:r>
    </w:p>
    <w:p w:rsidR="00152FD0" w:rsidRPr="00152FD0" w:rsidRDefault="00152FD0" w:rsidP="0040125C">
      <w:pPr>
        <w:numPr>
          <w:ilvl w:val="0"/>
          <w:numId w:val="15"/>
        </w:numPr>
        <w:tabs>
          <w:tab w:val="left" w:pos="1276"/>
        </w:tabs>
        <w:suppressAutoHyphens/>
        <w:spacing w:after="0" w:line="240" w:lineRule="auto"/>
        <w:jc w:val="both"/>
        <w:rPr>
          <w:rFonts w:ascii="Times New Roman" w:eastAsia="Calibri" w:hAnsi="Times New Roman" w:cs="Times New Roman"/>
          <w:sz w:val="24"/>
          <w:szCs w:val="24"/>
          <w:lang w:eastAsia="ar-SA"/>
        </w:rPr>
      </w:pPr>
      <w:r w:rsidRPr="00152FD0">
        <w:rPr>
          <w:rFonts w:ascii="Times New Roman" w:eastAsia="Calibri" w:hAnsi="Times New Roman" w:cs="Times New Roman"/>
          <w:sz w:val="24"/>
          <w:szCs w:val="24"/>
          <w:lang w:eastAsia="ar-SA"/>
        </w:rPr>
        <w:t xml:space="preserve">регистрираните небаланси </w:t>
      </w:r>
      <w:r w:rsidRPr="000A68DC">
        <w:rPr>
          <w:rFonts w:ascii="Times New Roman" w:eastAsia="Calibri" w:hAnsi="Times New Roman" w:cs="Times New Roman"/>
          <w:sz w:val="24"/>
          <w:szCs w:val="24"/>
          <w:lang w:val="ru-RU" w:eastAsia="ar-SA"/>
        </w:rPr>
        <w:t>(</w:t>
      </w:r>
      <w:r w:rsidRPr="00152FD0">
        <w:rPr>
          <w:rFonts w:ascii="Times New Roman" w:eastAsia="Calibri" w:hAnsi="Times New Roman" w:cs="Times New Roman"/>
          <w:sz w:val="24"/>
          <w:szCs w:val="24"/>
          <w:lang w:eastAsia="ar-SA"/>
        </w:rPr>
        <w:t>положителни, отрицателни</w:t>
      </w:r>
      <w:r w:rsidRPr="000A68DC">
        <w:rPr>
          <w:rFonts w:ascii="Times New Roman" w:eastAsia="Calibri" w:hAnsi="Times New Roman" w:cs="Times New Roman"/>
          <w:sz w:val="24"/>
          <w:szCs w:val="24"/>
          <w:lang w:val="ru-RU" w:eastAsia="ar-SA"/>
        </w:rPr>
        <w:t>)</w:t>
      </w:r>
      <w:r w:rsidRPr="00152FD0">
        <w:rPr>
          <w:rFonts w:ascii="Times New Roman" w:eastAsia="Calibri" w:hAnsi="Times New Roman" w:cs="Times New Roman"/>
          <w:sz w:val="24"/>
          <w:szCs w:val="24"/>
          <w:lang w:eastAsia="ar-SA"/>
        </w:rPr>
        <w:t xml:space="preserve">, разходите по изготвяне на прогнози и всички други разходи, свързани с участието на Възложителя на свободния пазар на електроенергия; </w:t>
      </w:r>
    </w:p>
    <w:p w:rsidR="00152FD0" w:rsidRPr="00152FD0" w:rsidRDefault="00152FD0" w:rsidP="0040125C">
      <w:pPr>
        <w:numPr>
          <w:ilvl w:val="0"/>
          <w:numId w:val="15"/>
        </w:numPr>
        <w:tabs>
          <w:tab w:val="left" w:pos="1276"/>
        </w:tabs>
        <w:suppressAutoHyphens/>
        <w:spacing w:after="0" w:line="240" w:lineRule="auto"/>
        <w:jc w:val="both"/>
        <w:rPr>
          <w:rFonts w:ascii="Times New Roman" w:eastAsia="Calibri" w:hAnsi="Times New Roman" w:cs="Times New Roman"/>
          <w:sz w:val="24"/>
          <w:szCs w:val="24"/>
          <w:lang w:eastAsia="ar-SA"/>
        </w:rPr>
      </w:pPr>
      <w:r w:rsidRPr="00152FD0">
        <w:rPr>
          <w:rFonts w:ascii="Times New Roman" w:eastAsia="Calibri" w:hAnsi="Times New Roman" w:cs="Times New Roman"/>
          <w:sz w:val="24"/>
          <w:szCs w:val="24"/>
          <w:lang w:eastAsia="ar-SA"/>
        </w:rPr>
        <w:t>разходи за балансиране на електроенергийната система за снабдяване. В случаите на небаланси на електрическа енергия същите са за наша сметка.</w:t>
      </w:r>
    </w:p>
    <w:p w:rsidR="00152FD0" w:rsidRPr="00152FD0" w:rsidRDefault="00152FD0" w:rsidP="00152FD0">
      <w:pPr>
        <w:spacing w:after="0" w:line="240" w:lineRule="auto"/>
        <w:ind w:firstLine="709"/>
        <w:contextualSpacing/>
        <w:jc w:val="both"/>
        <w:rPr>
          <w:rFonts w:ascii="Times New Roman" w:eastAsia="Times New Roman" w:hAnsi="Times New Roman" w:cs="Times New Roman"/>
          <w:sz w:val="24"/>
          <w:szCs w:val="24"/>
        </w:rPr>
      </w:pPr>
      <w:r w:rsidRPr="00152FD0">
        <w:rPr>
          <w:rFonts w:ascii="Times New Roman" w:eastAsia="Times New Roman" w:hAnsi="Times New Roman" w:cs="Times New Roman"/>
          <w:b/>
          <w:sz w:val="24"/>
          <w:szCs w:val="24"/>
        </w:rPr>
        <w:t>3.</w:t>
      </w:r>
      <w:r w:rsidRPr="00152FD0">
        <w:rPr>
          <w:rFonts w:ascii="Times New Roman" w:eastAsia="Times New Roman" w:hAnsi="Times New Roman" w:cs="Times New Roman"/>
          <w:sz w:val="24"/>
          <w:szCs w:val="24"/>
        </w:rPr>
        <w:t xml:space="preserve">  В цената по т. 1 не се включва:</w:t>
      </w:r>
    </w:p>
    <w:p w:rsidR="00152FD0" w:rsidRPr="000A68DC" w:rsidRDefault="00152FD0" w:rsidP="0040125C">
      <w:pPr>
        <w:numPr>
          <w:ilvl w:val="0"/>
          <w:numId w:val="16"/>
        </w:numPr>
        <w:suppressAutoHyphens/>
        <w:spacing w:after="0" w:line="240" w:lineRule="auto"/>
        <w:contextualSpacing/>
        <w:jc w:val="both"/>
        <w:rPr>
          <w:rFonts w:ascii="Times New Roman" w:eastAsia="Times New Roman" w:hAnsi="Times New Roman" w:cs="Times New Roman"/>
          <w:sz w:val="24"/>
          <w:szCs w:val="24"/>
          <w:lang w:val="ru-RU"/>
        </w:rPr>
      </w:pPr>
      <w:r w:rsidRPr="00152FD0">
        <w:rPr>
          <w:rFonts w:ascii="Times New Roman" w:eastAsia="Times New Roman" w:hAnsi="Times New Roman" w:cs="Times New Roman"/>
          <w:sz w:val="24"/>
          <w:szCs w:val="24"/>
        </w:rPr>
        <w:t xml:space="preserve">цената за акциз по чл. 20, ал. 2, т. 17 от </w:t>
      </w:r>
      <w:r w:rsidRPr="000A68DC">
        <w:rPr>
          <w:rFonts w:ascii="Times New Roman" w:eastAsia="Calibri" w:hAnsi="Times New Roman" w:cs="Times New Roman"/>
          <w:sz w:val="24"/>
          <w:szCs w:val="24"/>
          <w:lang w:val="ru-RU" w:eastAsia="ar-SA"/>
        </w:rPr>
        <w:t>Закона за акцизите и данъчните складове (ЗАДС)</w:t>
      </w:r>
      <w:r w:rsidRPr="000A68DC">
        <w:rPr>
          <w:rFonts w:ascii="Times New Roman" w:eastAsia="Times New Roman" w:hAnsi="Times New Roman" w:cs="Times New Roman"/>
          <w:sz w:val="24"/>
          <w:szCs w:val="24"/>
          <w:lang w:val="ru-RU"/>
        </w:rPr>
        <w:t>;</w:t>
      </w:r>
    </w:p>
    <w:p w:rsidR="00152FD0" w:rsidRPr="000A68DC" w:rsidRDefault="00152FD0" w:rsidP="0040125C">
      <w:pPr>
        <w:numPr>
          <w:ilvl w:val="0"/>
          <w:numId w:val="16"/>
        </w:numPr>
        <w:suppressAutoHyphens/>
        <w:spacing w:after="0" w:line="240" w:lineRule="auto"/>
        <w:contextualSpacing/>
        <w:jc w:val="both"/>
        <w:rPr>
          <w:rFonts w:ascii="Times New Roman" w:eastAsia="Times New Roman" w:hAnsi="Times New Roman" w:cs="Times New Roman"/>
          <w:sz w:val="24"/>
          <w:szCs w:val="24"/>
          <w:lang w:val="ru-RU"/>
        </w:rPr>
      </w:pPr>
      <w:r w:rsidRPr="000A68DC">
        <w:rPr>
          <w:rFonts w:ascii="Times New Roman" w:eastAsia="Calibri" w:hAnsi="Times New Roman" w:cs="Times New Roman"/>
          <w:sz w:val="24"/>
          <w:szCs w:val="24"/>
          <w:lang w:val="ru-RU" w:eastAsia="ar-SA"/>
        </w:rPr>
        <w:t xml:space="preserve">определената с решение на КЕВР </w:t>
      </w:r>
      <w:r w:rsidRPr="00152FD0">
        <w:rPr>
          <w:rFonts w:ascii="Times New Roman" w:eastAsia="Times New Roman" w:hAnsi="Times New Roman" w:cs="Times New Roman"/>
          <w:sz w:val="24"/>
          <w:szCs w:val="24"/>
        </w:rPr>
        <w:t>такса</w:t>
      </w:r>
      <w:r w:rsidRPr="000A68DC">
        <w:rPr>
          <w:rFonts w:ascii="Times New Roman" w:eastAsia="Times New Roman" w:hAnsi="Times New Roman" w:cs="Times New Roman"/>
          <w:sz w:val="24"/>
          <w:szCs w:val="24"/>
          <w:lang w:val="ru-RU"/>
        </w:rPr>
        <w:t xml:space="preserve"> „</w:t>
      </w:r>
      <w:r w:rsidRPr="00152FD0">
        <w:rPr>
          <w:rFonts w:ascii="Times New Roman" w:eastAsia="Times New Roman" w:hAnsi="Times New Roman" w:cs="Times New Roman"/>
          <w:sz w:val="24"/>
          <w:szCs w:val="24"/>
        </w:rPr>
        <w:t>задължение към обществото</w:t>
      </w:r>
      <w:r w:rsidRPr="000A68DC">
        <w:rPr>
          <w:rFonts w:ascii="Times New Roman" w:eastAsia="Times New Roman" w:hAnsi="Times New Roman" w:cs="Times New Roman"/>
          <w:sz w:val="24"/>
          <w:szCs w:val="24"/>
          <w:lang w:val="ru-RU"/>
        </w:rPr>
        <w:t>“;</w:t>
      </w:r>
    </w:p>
    <w:p w:rsidR="00152FD0" w:rsidRPr="00152FD0" w:rsidRDefault="00152FD0" w:rsidP="0040125C">
      <w:pPr>
        <w:numPr>
          <w:ilvl w:val="0"/>
          <w:numId w:val="16"/>
        </w:numPr>
        <w:suppressAutoHyphens/>
        <w:spacing w:after="0" w:line="240" w:lineRule="auto"/>
        <w:contextualSpacing/>
        <w:jc w:val="both"/>
        <w:rPr>
          <w:rFonts w:ascii="Times New Roman" w:eastAsia="Times New Roman" w:hAnsi="Times New Roman" w:cs="Times New Roman"/>
          <w:sz w:val="24"/>
          <w:szCs w:val="24"/>
        </w:rPr>
      </w:pPr>
      <w:r w:rsidRPr="00152FD0">
        <w:rPr>
          <w:rFonts w:ascii="Times New Roman" w:eastAsia="Times New Roman" w:hAnsi="Times New Roman" w:cs="Times New Roman"/>
          <w:sz w:val="24"/>
          <w:szCs w:val="24"/>
        </w:rPr>
        <w:t xml:space="preserve">мрежови услуги </w:t>
      </w:r>
      <w:r w:rsidRPr="000A68DC">
        <w:rPr>
          <w:rFonts w:ascii="Times New Roman" w:eastAsia="Times New Roman" w:hAnsi="Times New Roman" w:cs="Times New Roman"/>
          <w:sz w:val="24"/>
          <w:szCs w:val="24"/>
          <w:lang w:val="ru-RU"/>
        </w:rPr>
        <w:t>(</w:t>
      </w:r>
      <w:r w:rsidRPr="00152FD0">
        <w:rPr>
          <w:rFonts w:ascii="Times New Roman" w:eastAsia="Times New Roman" w:hAnsi="Times New Roman" w:cs="Times New Roman"/>
          <w:sz w:val="24"/>
          <w:szCs w:val="24"/>
        </w:rPr>
        <w:t>такси за пренос и достъп към електроразпределителната и електропреносната мрежи</w:t>
      </w:r>
      <w:r w:rsidRPr="000A68DC">
        <w:rPr>
          <w:rFonts w:ascii="Times New Roman" w:eastAsia="Times New Roman" w:hAnsi="Times New Roman" w:cs="Times New Roman"/>
          <w:sz w:val="24"/>
          <w:szCs w:val="24"/>
          <w:lang w:val="ru-RU"/>
        </w:rPr>
        <w:t>)</w:t>
      </w:r>
      <w:r w:rsidRPr="00152FD0">
        <w:rPr>
          <w:rFonts w:ascii="Times New Roman" w:eastAsia="Times New Roman" w:hAnsi="Times New Roman" w:cs="Times New Roman"/>
          <w:sz w:val="24"/>
          <w:szCs w:val="24"/>
        </w:rPr>
        <w:t>;</w:t>
      </w:r>
    </w:p>
    <w:p w:rsidR="00152FD0" w:rsidRPr="00152FD0" w:rsidRDefault="00152FD0" w:rsidP="0040125C">
      <w:pPr>
        <w:numPr>
          <w:ilvl w:val="0"/>
          <w:numId w:val="16"/>
        </w:numPr>
        <w:suppressAutoHyphens/>
        <w:spacing w:after="0" w:line="240" w:lineRule="auto"/>
        <w:contextualSpacing/>
        <w:jc w:val="both"/>
        <w:rPr>
          <w:rFonts w:ascii="Times New Roman" w:eastAsia="Times New Roman" w:hAnsi="Times New Roman" w:cs="Times New Roman"/>
          <w:sz w:val="24"/>
          <w:szCs w:val="24"/>
        </w:rPr>
      </w:pPr>
      <w:r w:rsidRPr="00544D11">
        <w:rPr>
          <w:rFonts w:ascii="Times New Roman" w:eastAsia="Times New Roman" w:hAnsi="Times New Roman" w:cs="Times New Roman"/>
          <w:sz w:val="24"/>
          <w:szCs w:val="24"/>
          <w:lang w:val="ru-RU"/>
        </w:rPr>
        <w:t>нормативно определени добавки към цената на електрическата енергия съгласно ЗЕ и ПТЕЕ</w:t>
      </w:r>
      <w:r w:rsidRPr="00152FD0">
        <w:rPr>
          <w:rFonts w:ascii="Times New Roman" w:eastAsia="Times New Roman" w:hAnsi="Times New Roman" w:cs="Times New Roman"/>
          <w:sz w:val="24"/>
          <w:szCs w:val="24"/>
        </w:rPr>
        <w:t>.</w:t>
      </w:r>
    </w:p>
    <w:p w:rsidR="00152FD0" w:rsidRPr="00152FD0" w:rsidRDefault="00152FD0" w:rsidP="006E3653">
      <w:pPr>
        <w:spacing w:after="0" w:line="240" w:lineRule="auto"/>
        <w:ind w:firstLine="567"/>
        <w:contextualSpacing/>
        <w:jc w:val="both"/>
        <w:rPr>
          <w:rFonts w:ascii="Times New Roman" w:eastAsia="Times New Roman" w:hAnsi="Times New Roman" w:cs="Times New Roman"/>
          <w:sz w:val="24"/>
          <w:szCs w:val="24"/>
        </w:rPr>
      </w:pPr>
      <w:r w:rsidRPr="00152FD0">
        <w:rPr>
          <w:rFonts w:ascii="Times New Roman" w:eastAsia="Times New Roman" w:hAnsi="Times New Roman" w:cs="Times New Roman"/>
          <w:b/>
          <w:sz w:val="24"/>
          <w:szCs w:val="24"/>
        </w:rPr>
        <w:t xml:space="preserve">4. </w:t>
      </w:r>
      <w:r w:rsidRPr="00152FD0">
        <w:rPr>
          <w:rFonts w:ascii="Times New Roman" w:eastAsia="Times New Roman" w:hAnsi="Times New Roman" w:cs="Times New Roman"/>
          <w:sz w:val="24"/>
          <w:szCs w:val="24"/>
        </w:rPr>
        <w:t xml:space="preserve">Възложителят ще заплаща реално потребените количества нетна активна електрическа енергия в лева за </w:t>
      </w:r>
      <w:r w:rsidRPr="000A68DC">
        <w:rPr>
          <w:rFonts w:ascii="Times New Roman" w:eastAsia="Times New Roman" w:hAnsi="Times New Roman" w:cs="Times New Roman"/>
          <w:sz w:val="24"/>
          <w:szCs w:val="24"/>
          <w:lang w:val="ru-RU"/>
        </w:rPr>
        <w:t>М</w:t>
      </w:r>
      <w:proofErr w:type="spellStart"/>
      <w:r w:rsidRPr="00152FD0">
        <w:rPr>
          <w:rFonts w:ascii="Times New Roman" w:eastAsia="Times New Roman" w:hAnsi="Times New Roman" w:cs="Times New Roman"/>
          <w:sz w:val="24"/>
          <w:szCs w:val="24"/>
          <w:lang w:val="en-US"/>
        </w:rPr>
        <w:t>Wh</w:t>
      </w:r>
      <w:proofErr w:type="spellEnd"/>
      <w:r w:rsidRPr="00152FD0">
        <w:rPr>
          <w:rFonts w:ascii="Times New Roman" w:eastAsia="Times New Roman" w:hAnsi="Times New Roman" w:cs="Times New Roman"/>
          <w:sz w:val="24"/>
          <w:szCs w:val="24"/>
        </w:rPr>
        <w:t xml:space="preserve"> съгласно т. 2 от ценово предложение.</w:t>
      </w:r>
    </w:p>
    <w:p w:rsidR="00152FD0" w:rsidRPr="00152FD0" w:rsidRDefault="00152FD0" w:rsidP="00152FD0">
      <w:pPr>
        <w:keepNext/>
        <w:tabs>
          <w:tab w:val="center" w:pos="6236"/>
        </w:tabs>
        <w:suppressAutoHyphens/>
        <w:spacing w:after="0" w:line="240" w:lineRule="auto"/>
        <w:ind w:firstLine="709"/>
        <w:jc w:val="both"/>
        <w:outlineLvl w:val="2"/>
        <w:rPr>
          <w:rFonts w:ascii="Times New Roman" w:eastAsia="Calibri" w:hAnsi="Times New Roman" w:cs="Times New Roman"/>
          <w:sz w:val="24"/>
          <w:szCs w:val="24"/>
          <w:lang w:eastAsia="ar-SA"/>
        </w:rPr>
      </w:pPr>
    </w:p>
    <w:p w:rsidR="00152FD0" w:rsidRPr="00152FD0" w:rsidRDefault="00ED62D8" w:rsidP="00ED62D8">
      <w:pPr>
        <w:suppressAutoHyphens/>
        <w:spacing w:after="0" w:line="240" w:lineRule="auto"/>
        <w:ind w:firstLine="567"/>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val="en-US" w:eastAsia="ar-SA"/>
        </w:rPr>
        <w:t>II</w:t>
      </w:r>
      <w:r>
        <w:rPr>
          <w:rFonts w:ascii="Times New Roman" w:eastAsia="Times New Roman" w:hAnsi="Times New Roman" w:cs="Times New Roman"/>
          <w:b/>
          <w:bCs/>
          <w:sz w:val="24"/>
          <w:szCs w:val="24"/>
          <w:lang w:eastAsia="ar-SA"/>
        </w:rPr>
        <w:t xml:space="preserve">. </w:t>
      </w:r>
      <w:r w:rsidR="00152FD0" w:rsidRPr="00152FD0">
        <w:rPr>
          <w:rFonts w:ascii="Times New Roman" w:eastAsia="Times New Roman" w:hAnsi="Times New Roman" w:cs="Times New Roman"/>
          <w:b/>
          <w:bCs/>
          <w:sz w:val="24"/>
          <w:szCs w:val="24"/>
          <w:lang w:eastAsia="ar-SA"/>
        </w:rPr>
        <w:t>НАЧИН НА ПЛАЩАНЕ</w:t>
      </w:r>
    </w:p>
    <w:p w:rsidR="00152FD0" w:rsidRPr="00152FD0" w:rsidRDefault="00152FD0" w:rsidP="00152FD0">
      <w:pPr>
        <w:keepNext/>
        <w:tabs>
          <w:tab w:val="center" w:pos="6236"/>
        </w:tabs>
        <w:suppressAutoHyphens/>
        <w:spacing w:after="0" w:line="240" w:lineRule="auto"/>
        <w:jc w:val="both"/>
        <w:outlineLvl w:val="2"/>
        <w:rPr>
          <w:rFonts w:ascii="Times New Roman" w:eastAsia="Calibri" w:hAnsi="Times New Roman" w:cs="Times New Roman"/>
          <w:sz w:val="24"/>
          <w:szCs w:val="24"/>
          <w:lang w:eastAsia="ar-SA"/>
        </w:rPr>
      </w:pPr>
      <w:r w:rsidRPr="00152FD0">
        <w:rPr>
          <w:rFonts w:ascii="Times New Roman" w:eastAsia="Times New Roman" w:hAnsi="Times New Roman" w:cs="Times New Roman"/>
          <w:bCs/>
          <w:sz w:val="24"/>
          <w:szCs w:val="24"/>
          <w:lang w:eastAsia="nl-NL"/>
        </w:rPr>
        <w:t xml:space="preserve">            </w:t>
      </w:r>
      <w:r w:rsidRPr="00152FD0">
        <w:rPr>
          <w:rFonts w:ascii="Times New Roman" w:eastAsia="Times New Roman" w:hAnsi="Times New Roman" w:cs="Times New Roman"/>
          <w:b/>
          <w:bCs/>
          <w:sz w:val="24"/>
          <w:szCs w:val="24"/>
          <w:lang w:eastAsia="nl-NL"/>
        </w:rPr>
        <w:t>1.</w:t>
      </w:r>
      <w:r w:rsidRPr="00152FD0">
        <w:rPr>
          <w:rFonts w:ascii="Times New Roman" w:eastAsia="Times New Roman" w:hAnsi="Times New Roman" w:cs="Times New Roman"/>
          <w:bCs/>
          <w:sz w:val="24"/>
          <w:szCs w:val="24"/>
          <w:lang w:eastAsia="nl-NL"/>
        </w:rPr>
        <w:t xml:space="preserve"> Ако бъдем избрани за Изпълнител</w:t>
      </w:r>
      <w:r w:rsidRPr="00152FD0">
        <w:rPr>
          <w:rFonts w:ascii="Times New Roman" w:eastAsia="Calibri" w:hAnsi="Times New Roman" w:cs="Times New Roman"/>
          <w:b/>
          <w:sz w:val="24"/>
          <w:szCs w:val="24"/>
          <w:lang w:eastAsia="ar-SA"/>
        </w:rPr>
        <w:t xml:space="preserve"> </w:t>
      </w:r>
      <w:r w:rsidRPr="00152FD0">
        <w:rPr>
          <w:rFonts w:ascii="Times New Roman" w:eastAsia="Calibri" w:hAnsi="Times New Roman" w:cs="Times New Roman"/>
          <w:sz w:val="24"/>
          <w:szCs w:val="24"/>
          <w:lang w:eastAsia="ar-SA"/>
        </w:rPr>
        <w:t xml:space="preserve">ежемесечно ще издаваме единна фактура на Възложителя, включваща консумираната активна електрическа енергия за определения месец, отчетена по измервателния уред на съответната измервателна точка, по определената в т. 2 единична цена за един МWh, акциз по чл. 20, ал. 2, т. 17 от ЗАДС, такса „задължения към обществото", всички мрежови услуги, </w:t>
      </w:r>
      <w:r w:rsidRPr="00152FD0">
        <w:rPr>
          <w:rFonts w:ascii="Times New Roman" w:eastAsia="Times New Roman" w:hAnsi="Times New Roman" w:cs="Times New Roman"/>
          <w:sz w:val="24"/>
          <w:szCs w:val="24"/>
          <w:lang w:eastAsia="ar-SA"/>
        </w:rPr>
        <w:t>както и нормативно определени добавки към цената на електрическата енергия съгласно ЗЕ и ПТЕЕ</w:t>
      </w:r>
      <w:r w:rsidRPr="00152FD0">
        <w:rPr>
          <w:rFonts w:ascii="Times New Roman" w:eastAsia="Calibri" w:hAnsi="Times New Roman" w:cs="Times New Roman"/>
          <w:sz w:val="24"/>
          <w:szCs w:val="24"/>
          <w:lang w:eastAsia="ar-SA"/>
        </w:rPr>
        <w:t xml:space="preserve"> с подробна разбивка. </w:t>
      </w:r>
    </w:p>
    <w:p w:rsidR="00152FD0" w:rsidRPr="00152FD0" w:rsidRDefault="00152FD0" w:rsidP="00152FD0">
      <w:pPr>
        <w:keepNext/>
        <w:tabs>
          <w:tab w:val="left" w:pos="709"/>
          <w:tab w:val="center" w:pos="6236"/>
        </w:tabs>
        <w:suppressAutoHyphens/>
        <w:spacing w:after="0" w:line="240" w:lineRule="auto"/>
        <w:ind w:firstLine="709"/>
        <w:jc w:val="both"/>
        <w:outlineLvl w:val="2"/>
        <w:rPr>
          <w:rFonts w:ascii="Times New Roman" w:eastAsia="Calibri" w:hAnsi="Times New Roman" w:cs="Times New Roman"/>
          <w:b/>
          <w:sz w:val="24"/>
          <w:szCs w:val="24"/>
          <w:lang w:eastAsia="ar-SA"/>
        </w:rPr>
      </w:pPr>
      <w:r w:rsidRPr="00152FD0">
        <w:rPr>
          <w:rFonts w:ascii="Times New Roman" w:eastAsia="Calibri" w:hAnsi="Times New Roman" w:cs="Times New Roman"/>
          <w:b/>
          <w:sz w:val="24"/>
          <w:szCs w:val="24"/>
          <w:lang w:eastAsia="ar-SA"/>
        </w:rPr>
        <w:t>2.</w:t>
      </w:r>
      <w:r w:rsidRPr="00152FD0">
        <w:rPr>
          <w:rFonts w:ascii="Times New Roman" w:eastAsia="Calibri" w:hAnsi="Times New Roman" w:cs="Times New Roman"/>
          <w:sz w:val="24"/>
          <w:szCs w:val="24"/>
          <w:lang w:eastAsia="ar-SA"/>
        </w:rPr>
        <w:t xml:space="preserve"> Фактурата</w:t>
      </w:r>
      <w:r w:rsidR="00ED62D8">
        <w:rPr>
          <w:rFonts w:ascii="Times New Roman" w:eastAsia="Calibri" w:hAnsi="Times New Roman" w:cs="Times New Roman"/>
          <w:sz w:val="24"/>
          <w:szCs w:val="24"/>
          <w:lang w:eastAsia="ar-SA"/>
        </w:rPr>
        <w:t xml:space="preserve"> по т.1 ще бъде издадена до 10 (</w:t>
      </w:r>
      <w:r w:rsidRPr="00152FD0">
        <w:rPr>
          <w:rFonts w:ascii="Times New Roman" w:eastAsia="Calibri" w:hAnsi="Times New Roman" w:cs="Times New Roman"/>
          <w:sz w:val="24"/>
          <w:szCs w:val="24"/>
          <w:lang w:eastAsia="ar-SA"/>
        </w:rPr>
        <w:t>десет</w:t>
      </w:r>
      <w:r w:rsidR="00ED62D8">
        <w:rPr>
          <w:rFonts w:ascii="Times New Roman" w:eastAsia="Calibri" w:hAnsi="Times New Roman" w:cs="Times New Roman"/>
          <w:sz w:val="24"/>
          <w:szCs w:val="24"/>
          <w:lang w:eastAsia="ar-SA"/>
        </w:rPr>
        <w:t>)</w:t>
      </w:r>
      <w:r w:rsidRPr="00152FD0">
        <w:rPr>
          <w:rFonts w:ascii="Times New Roman" w:eastAsia="Calibri" w:hAnsi="Times New Roman" w:cs="Times New Roman"/>
          <w:sz w:val="24"/>
          <w:szCs w:val="24"/>
          <w:lang w:eastAsia="ar-SA"/>
        </w:rPr>
        <w:t xml:space="preserve"> календарни дни след изтичане на календарния месец, за който ще се извършва плащането. </w:t>
      </w:r>
    </w:p>
    <w:p w:rsidR="00152FD0" w:rsidRPr="00152FD0" w:rsidRDefault="00152FD0" w:rsidP="00152FD0">
      <w:pPr>
        <w:suppressAutoHyphens/>
        <w:spacing w:after="0" w:line="240" w:lineRule="auto"/>
        <w:ind w:right="30" w:firstLine="709"/>
        <w:jc w:val="both"/>
        <w:rPr>
          <w:rFonts w:ascii="Times New Roman" w:eastAsia="Times New Roman" w:hAnsi="Times New Roman" w:cs="Times New Roman"/>
          <w:spacing w:val="-3"/>
          <w:sz w:val="24"/>
          <w:szCs w:val="24"/>
          <w:lang w:eastAsia="ar-SA"/>
        </w:rPr>
      </w:pPr>
      <w:r w:rsidRPr="00152FD0">
        <w:rPr>
          <w:rFonts w:ascii="Times New Roman" w:eastAsia="Calibri" w:hAnsi="Times New Roman" w:cs="Times New Roman"/>
          <w:b/>
          <w:sz w:val="24"/>
          <w:szCs w:val="24"/>
          <w:lang w:eastAsia="ar-SA"/>
        </w:rPr>
        <w:t>3.</w:t>
      </w:r>
      <w:r w:rsidRPr="00152FD0">
        <w:rPr>
          <w:rFonts w:ascii="Times New Roman" w:eastAsia="Calibri" w:hAnsi="Times New Roman" w:cs="Times New Roman"/>
          <w:sz w:val="24"/>
          <w:szCs w:val="24"/>
          <w:lang w:eastAsia="ar-SA"/>
        </w:rPr>
        <w:t xml:space="preserve"> Плащането ще се извършва </w:t>
      </w:r>
      <w:r w:rsidRPr="00152FD0">
        <w:rPr>
          <w:rFonts w:ascii="Times New Roman" w:eastAsia="Times New Roman" w:hAnsi="Times New Roman" w:cs="Times New Roman"/>
          <w:sz w:val="24"/>
          <w:szCs w:val="24"/>
          <w:lang w:eastAsia="ar-SA"/>
        </w:rPr>
        <w:t xml:space="preserve">веднъж месечно по банков път чрез платежно нареждане в срок до </w:t>
      </w:r>
      <w:r w:rsidR="002C66EE">
        <w:rPr>
          <w:rFonts w:ascii="Times New Roman" w:eastAsia="Times New Roman" w:hAnsi="Times New Roman" w:cs="Times New Roman"/>
          <w:sz w:val="24"/>
          <w:szCs w:val="24"/>
          <w:lang w:eastAsia="ar-SA"/>
        </w:rPr>
        <w:t>3</w:t>
      </w:r>
      <w:r w:rsidRPr="00152FD0">
        <w:rPr>
          <w:rFonts w:ascii="Times New Roman" w:eastAsia="Times New Roman" w:hAnsi="Times New Roman" w:cs="Times New Roman"/>
          <w:sz w:val="24"/>
          <w:szCs w:val="24"/>
          <w:lang w:eastAsia="ar-SA"/>
        </w:rPr>
        <w:t>0 (</w:t>
      </w:r>
      <w:r w:rsidR="002C66EE">
        <w:rPr>
          <w:rFonts w:ascii="Times New Roman" w:eastAsia="Times New Roman" w:hAnsi="Times New Roman" w:cs="Times New Roman"/>
          <w:sz w:val="24"/>
          <w:szCs w:val="24"/>
          <w:lang w:eastAsia="ar-SA"/>
        </w:rPr>
        <w:t>тридесет</w:t>
      </w:r>
      <w:r w:rsidRPr="00152FD0">
        <w:rPr>
          <w:rFonts w:ascii="Times New Roman" w:eastAsia="Times New Roman" w:hAnsi="Times New Roman" w:cs="Times New Roman"/>
          <w:sz w:val="24"/>
          <w:szCs w:val="24"/>
          <w:lang w:eastAsia="ar-SA"/>
        </w:rPr>
        <w:t>) календарни дни, считано от датата на получаване на надлежно оформена данъчна фактура и нейното потвърждаване</w:t>
      </w:r>
      <w:r w:rsidRPr="00152FD0">
        <w:rPr>
          <w:rFonts w:ascii="Times New Roman" w:eastAsia="Times New Roman" w:hAnsi="Times New Roman" w:cs="Times New Roman"/>
          <w:spacing w:val="-3"/>
          <w:sz w:val="24"/>
          <w:szCs w:val="24"/>
          <w:lang w:eastAsia="ar-SA"/>
        </w:rPr>
        <w:t xml:space="preserve">по следната банкова сметка, посочена от нас:  </w:t>
      </w:r>
    </w:p>
    <w:p w:rsidR="00152FD0" w:rsidRPr="00152FD0" w:rsidRDefault="00152FD0" w:rsidP="00152FD0">
      <w:pPr>
        <w:spacing w:after="0" w:line="240" w:lineRule="auto"/>
        <w:ind w:firstLine="709"/>
        <w:contextualSpacing/>
        <w:jc w:val="both"/>
        <w:rPr>
          <w:rFonts w:ascii="Times New Roman" w:eastAsia="SimSun" w:hAnsi="Times New Roman" w:cs="Times New Roman"/>
          <w:sz w:val="24"/>
          <w:szCs w:val="24"/>
        </w:rPr>
      </w:pPr>
      <w:r w:rsidRPr="00152FD0">
        <w:rPr>
          <w:rFonts w:ascii="Times New Roman" w:eastAsia="SimSun" w:hAnsi="Times New Roman" w:cs="Times New Roman"/>
          <w:sz w:val="24"/>
          <w:szCs w:val="24"/>
        </w:rPr>
        <w:t>IBAN: ………………………………………..;</w:t>
      </w:r>
    </w:p>
    <w:p w:rsidR="00152FD0" w:rsidRPr="00152FD0" w:rsidRDefault="00152FD0" w:rsidP="00152FD0">
      <w:pPr>
        <w:spacing w:after="0" w:line="240" w:lineRule="auto"/>
        <w:ind w:firstLine="709"/>
        <w:contextualSpacing/>
        <w:jc w:val="both"/>
        <w:rPr>
          <w:rFonts w:ascii="Times New Roman" w:eastAsia="SimSun" w:hAnsi="Times New Roman" w:cs="Times New Roman"/>
          <w:sz w:val="24"/>
          <w:szCs w:val="24"/>
        </w:rPr>
      </w:pPr>
      <w:r w:rsidRPr="00152FD0">
        <w:rPr>
          <w:rFonts w:ascii="Times New Roman" w:eastAsia="SimSun" w:hAnsi="Times New Roman" w:cs="Times New Roman"/>
          <w:sz w:val="24"/>
          <w:szCs w:val="24"/>
        </w:rPr>
        <w:t>BIC: ……………………………..………….;</w:t>
      </w:r>
    </w:p>
    <w:p w:rsidR="00152FD0" w:rsidRPr="00152FD0" w:rsidRDefault="00152FD0" w:rsidP="00152FD0">
      <w:pPr>
        <w:spacing w:after="0" w:line="240" w:lineRule="auto"/>
        <w:ind w:firstLine="709"/>
        <w:contextualSpacing/>
        <w:jc w:val="both"/>
        <w:rPr>
          <w:rFonts w:ascii="Times New Roman" w:eastAsia="Times New Roman" w:hAnsi="Times New Roman" w:cs="Times New Roman"/>
          <w:sz w:val="24"/>
          <w:szCs w:val="24"/>
        </w:rPr>
      </w:pPr>
      <w:r w:rsidRPr="00152FD0">
        <w:rPr>
          <w:rFonts w:ascii="Times New Roman" w:eastAsia="Times New Roman" w:hAnsi="Times New Roman" w:cs="Times New Roman"/>
          <w:sz w:val="24"/>
          <w:szCs w:val="24"/>
        </w:rPr>
        <w:t>Банка: ……………………….………….</w:t>
      </w:r>
    </w:p>
    <w:p w:rsidR="00152FD0" w:rsidRPr="00152FD0" w:rsidRDefault="00152FD0" w:rsidP="00152FD0">
      <w:pPr>
        <w:suppressAutoHyphens/>
        <w:spacing w:after="0" w:line="240" w:lineRule="auto"/>
        <w:ind w:firstLine="708"/>
        <w:jc w:val="center"/>
        <w:rPr>
          <w:rFonts w:ascii="Times New Roman" w:eastAsia="Times New Roman" w:hAnsi="Times New Roman" w:cs="Times New Roman"/>
          <w:b/>
          <w:sz w:val="24"/>
          <w:szCs w:val="24"/>
          <w:lang w:eastAsia="ar-SA"/>
        </w:rPr>
      </w:pPr>
    </w:p>
    <w:p w:rsidR="00152FD0" w:rsidRPr="00152FD0" w:rsidRDefault="00152FD0" w:rsidP="00152FD0">
      <w:pPr>
        <w:suppressAutoHyphens/>
        <w:spacing w:after="0" w:line="240" w:lineRule="auto"/>
        <w:jc w:val="both"/>
        <w:rPr>
          <w:rFonts w:ascii="Times New Roman" w:eastAsia="Arial" w:hAnsi="Times New Roman" w:cs="Times New Roman"/>
          <w:sz w:val="24"/>
          <w:szCs w:val="24"/>
          <w:lang w:eastAsia="ar-SA"/>
        </w:rPr>
      </w:pPr>
    </w:p>
    <w:p w:rsidR="00152FD0" w:rsidRPr="002C241F" w:rsidRDefault="00152FD0" w:rsidP="00152FD0">
      <w:pPr>
        <w:suppressAutoHyphens/>
        <w:spacing w:after="0" w:line="240" w:lineRule="auto"/>
        <w:jc w:val="both"/>
        <w:rPr>
          <w:rFonts w:ascii="Times New Roman" w:eastAsia="Arial" w:hAnsi="Times New Roman" w:cs="Times New Roman"/>
          <w:sz w:val="20"/>
          <w:szCs w:val="20"/>
          <w:lang w:val="ru-RU" w:eastAsia="bg-BG"/>
        </w:rPr>
      </w:pPr>
      <w:r w:rsidRPr="002C241F">
        <w:rPr>
          <w:rFonts w:ascii="Times New Roman" w:eastAsia="Arial" w:hAnsi="Times New Roman" w:cs="Times New Roman"/>
          <w:sz w:val="20"/>
          <w:szCs w:val="20"/>
          <w:lang w:val="ru-RU" w:eastAsia="bg-BG"/>
        </w:rPr>
        <w:t>........................./.............................................................................</w:t>
      </w:r>
      <w:r w:rsidR="00F65FE2">
        <w:rPr>
          <w:rFonts w:ascii="Times New Roman" w:eastAsia="Arial" w:hAnsi="Times New Roman" w:cs="Times New Roman"/>
          <w:sz w:val="20"/>
          <w:szCs w:val="20"/>
          <w:lang w:eastAsia="bg-BG"/>
        </w:rPr>
        <w:t>.........</w:t>
      </w:r>
      <w:r w:rsidRPr="002C241F">
        <w:rPr>
          <w:rFonts w:ascii="Times New Roman" w:eastAsia="Arial" w:hAnsi="Times New Roman" w:cs="Times New Roman"/>
          <w:sz w:val="20"/>
          <w:szCs w:val="20"/>
          <w:lang w:val="ru-RU" w:eastAsia="bg-BG"/>
        </w:rPr>
        <w:t>................../..................</w:t>
      </w:r>
      <w:r w:rsidR="00F65FE2">
        <w:rPr>
          <w:rFonts w:ascii="Times New Roman" w:eastAsia="Arial" w:hAnsi="Times New Roman" w:cs="Times New Roman"/>
          <w:sz w:val="20"/>
          <w:szCs w:val="20"/>
          <w:lang w:eastAsia="bg-BG"/>
        </w:rPr>
        <w:t>........</w:t>
      </w:r>
      <w:r w:rsidRPr="002C241F">
        <w:rPr>
          <w:rFonts w:ascii="Times New Roman" w:eastAsia="Arial" w:hAnsi="Times New Roman" w:cs="Times New Roman"/>
          <w:sz w:val="20"/>
          <w:szCs w:val="20"/>
          <w:lang w:val="ru-RU" w:eastAsia="bg-BG"/>
        </w:rPr>
        <w:t>.................</w:t>
      </w:r>
    </w:p>
    <w:p w:rsidR="00152FD0" w:rsidRPr="00544D11" w:rsidRDefault="00152FD0" w:rsidP="00152FD0">
      <w:pPr>
        <w:suppressAutoHyphens/>
        <w:spacing w:after="0" w:line="240" w:lineRule="auto"/>
        <w:jc w:val="both"/>
        <w:rPr>
          <w:rFonts w:ascii="Times New Roman" w:eastAsia="Arial" w:hAnsi="Times New Roman" w:cs="Times New Roman"/>
          <w:sz w:val="20"/>
          <w:szCs w:val="20"/>
          <w:lang w:val="ru-RU" w:eastAsia="bg-BG"/>
        </w:rPr>
      </w:pPr>
      <w:r w:rsidRPr="002C241F">
        <w:rPr>
          <w:rFonts w:ascii="Times New Roman" w:eastAsia="Arial" w:hAnsi="Times New Roman" w:cs="Times New Roman"/>
          <w:sz w:val="20"/>
          <w:szCs w:val="20"/>
          <w:lang w:val="ru-RU" w:eastAsia="bg-BG"/>
        </w:rPr>
        <w:t xml:space="preserve">    </w:t>
      </w:r>
      <w:r w:rsidRPr="00544D11">
        <w:rPr>
          <w:rFonts w:ascii="Times New Roman" w:eastAsia="Arial" w:hAnsi="Times New Roman" w:cs="Times New Roman"/>
          <w:sz w:val="20"/>
          <w:szCs w:val="20"/>
          <w:lang w:val="ru-RU" w:eastAsia="bg-BG"/>
        </w:rPr>
        <w:t>дата</w:t>
      </w:r>
      <w:r w:rsidRPr="00544D11">
        <w:rPr>
          <w:rFonts w:ascii="Times New Roman" w:eastAsia="Arial" w:hAnsi="Times New Roman" w:cs="Times New Roman"/>
          <w:sz w:val="20"/>
          <w:szCs w:val="20"/>
          <w:lang w:val="ru-RU" w:eastAsia="bg-BG"/>
        </w:rPr>
        <w:tab/>
      </w:r>
      <w:r w:rsidRPr="00544D11">
        <w:rPr>
          <w:rFonts w:ascii="Times New Roman" w:eastAsia="Arial" w:hAnsi="Times New Roman" w:cs="Times New Roman"/>
          <w:sz w:val="20"/>
          <w:szCs w:val="20"/>
          <w:lang w:val="ru-RU" w:eastAsia="bg-BG"/>
        </w:rPr>
        <w:tab/>
      </w:r>
      <w:r w:rsidRPr="00544D11">
        <w:rPr>
          <w:rFonts w:ascii="Times New Roman" w:eastAsia="Arial" w:hAnsi="Times New Roman" w:cs="Times New Roman"/>
          <w:sz w:val="20"/>
          <w:szCs w:val="20"/>
          <w:lang w:val="ru-RU" w:eastAsia="bg-BG"/>
        </w:rPr>
        <w:tab/>
      </w:r>
      <w:r w:rsidRPr="00544D11">
        <w:rPr>
          <w:rFonts w:ascii="Times New Roman" w:eastAsia="Arial" w:hAnsi="Times New Roman" w:cs="Times New Roman"/>
          <w:sz w:val="20"/>
          <w:szCs w:val="20"/>
          <w:lang w:val="ru-RU" w:eastAsia="bg-BG"/>
        </w:rPr>
        <w:tab/>
        <w:t xml:space="preserve">Име и фамилия  </w:t>
      </w:r>
      <w:r w:rsidRPr="00544D11">
        <w:rPr>
          <w:rFonts w:ascii="Times New Roman" w:eastAsia="Arial" w:hAnsi="Times New Roman" w:cs="Times New Roman"/>
          <w:sz w:val="20"/>
          <w:szCs w:val="20"/>
          <w:lang w:val="ru-RU" w:eastAsia="bg-BG"/>
        </w:rPr>
        <w:tab/>
        <w:t xml:space="preserve">                           </w:t>
      </w:r>
      <w:r w:rsidRPr="00152FD0">
        <w:rPr>
          <w:rFonts w:ascii="Times New Roman" w:eastAsia="Arial" w:hAnsi="Times New Roman" w:cs="Times New Roman"/>
          <w:sz w:val="20"/>
          <w:szCs w:val="20"/>
          <w:lang w:eastAsia="bg-BG"/>
        </w:rPr>
        <w:t xml:space="preserve">       </w:t>
      </w:r>
      <w:r w:rsidRPr="00544D11">
        <w:rPr>
          <w:rFonts w:ascii="Times New Roman" w:eastAsia="Arial" w:hAnsi="Times New Roman" w:cs="Times New Roman"/>
          <w:sz w:val="20"/>
          <w:szCs w:val="20"/>
          <w:lang w:val="ru-RU" w:eastAsia="bg-BG"/>
        </w:rPr>
        <w:t>Подпис на лицето (и печат)</w:t>
      </w:r>
    </w:p>
    <w:p w:rsidR="00152FD0" w:rsidRPr="00544D11" w:rsidRDefault="00152FD0" w:rsidP="00152FD0">
      <w:pPr>
        <w:suppressAutoHyphens/>
        <w:spacing w:after="0" w:line="240" w:lineRule="auto"/>
        <w:jc w:val="both"/>
        <w:rPr>
          <w:rFonts w:ascii="Times New Roman" w:eastAsia="Arial" w:hAnsi="Times New Roman" w:cs="Times New Roman"/>
          <w:sz w:val="20"/>
          <w:szCs w:val="20"/>
          <w:lang w:val="ru-RU" w:eastAsia="bg-BG"/>
        </w:rPr>
      </w:pPr>
    </w:p>
    <w:p w:rsidR="00152FD0" w:rsidRPr="00152FD0" w:rsidRDefault="00152FD0" w:rsidP="00152FD0">
      <w:pPr>
        <w:suppressAutoHyphens/>
        <w:spacing w:after="0" w:line="240" w:lineRule="auto"/>
        <w:jc w:val="both"/>
        <w:rPr>
          <w:rFonts w:ascii="Times New Roman" w:eastAsia="Arial" w:hAnsi="Times New Roman" w:cs="Times New Roman"/>
          <w:sz w:val="20"/>
          <w:szCs w:val="20"/>
          <w:lang w:eastAsia="ar-SA"/>
        </w:rPr>
      </w:pPr>
      <w:r w:rsidRPr="00152FD0">
        <w:rPr>
          <w:rFonts w:ascii="Times New Roman" w:eastAsia="Arial" w:hAnsi="Times New Roman" w:cs="Times New Roman"/>
          <w:sz w:val="20"/>
          <w:szCs w:val="20"/>
          <w:lang w:eastAsia="ar-SA"/>
        </w:rPr>
        <w:t>––––––––––––––––––––––––––––––––––––––––––––––––––––––––––––––––––––––––––––––––––––</w:t>
      </w:r>
      <w:bookmarkStart w:id="0" w:name="_GoBack"/>
      <w:bookmarkEnd w:id="0"/>
    </w:p>
    <w:p w:rsidR="00152FD0" w:rsidRPr="00152FD0" w:rsidRDefault="00152FD0" w:rsidP="00152FD0">
      <w:pPr>
        <w:widowControl w:val="0"/>
        <w:spacing w:after="0" w:line="240" w:lineRule="auto"/>
        <w:ind w:left="36" w:firstLine="672"/>
        <w:jc w:val="both"/>
        <w:rPr>
          <w:rFonts w:ascii="Times New Roman" w:eastAsia="Times New Roman" w:hAnsi="Times New Roman" w:cs="Times New Roman"/>
          <w:i/>
          <w:iCs/>
          <w:sz w:val="20"/>
          <w:szCs w:val="20"/>
          <w:lang w:eastAsia="ar-SA"/>
        </w:rPr>
      </w:pPr>
      <w:r w:rsidRPr="00544D11">
        <w:rPr>
          <w:rFonts w:ascii="Times New Roman" w:eastAsia="Arial" w:hAnsi="Times New Roman" w:cs="Times New Roman"/>
          <w:i/>
          <w:sz w:val="20"/>
          <w:szCs w:val="20"/>
          <w:lang w:val="ru-RU" w:eastAsia="ar-SA"/>
        </w:rPr>
        <w:t xml:space="preserve">Този документ и приложенията към него задължително се поставя </w:t>
      </w:r>
      <w:r w:rsidRPr="00152FD0">
        <w:rPr>
          <w:rFonts w:ascii="Times New Roman" w:eastAsia="Arial" w:hAnsi="Times New Roman" w:cs="Times New Roman"/>
          <w:bCs/>
          <w:i/>
          <w:sz w:val="20"/>
          <w:szCs w:val="20"/>
          <w:lang w:eastAsia="ar-SA"/>
        </w:rPr>
        <w:t xml:space="preserve">в отделен запечатан </w:t>
      </w:r>
      <w:r w:rsidRPr="00544D11">
        <w:rPr>
          <w:rFonts w:ascii="Times New Roman" w:eastAsia="Arial" w:hAnsi="Times New Roman" w:cs="Times New Roman"/>
          <w:i/>
          <w:sz w:val="20"/>
          <w:szCs w:val="20"/>
          <w:lang w:val="ru-RU" w:eastAsia="ar-SA"/>
        </w:rPr>
        <w:t>непрозрачен</w:t>
      </w:r>
      <w:r w:rsidRPr="00152FD0">
        <w:rPr>
          <w:rFonts w:ascii="Times New Roman" w:eastAsia="Arial" w:hAnsi="Times New Roman" w:cs="Times New Roman"/>
          <w:bCs/>
          <w:i/>
          <w:sz w:val="20"/>
          <w:szCs w:val="20"/>
          <w:lang w:eastAsia="ar-SA"/>
        </w:rPr>
        <w:t xml:space="preserve"> плик с надпис „</w:t>
      </w:r>
      <w:r w:rsidRPr="00152FD0">
        <w:rPr>
          <w:rFonts w:ascii="Times New Roman" w:eastAsia="Arial" w:hAnsi="Times New Roman" w:cs="Times New Roman"/>
          <w:i/>
          <w:sz w:val="20"/>
          <w:szCs w:val="20"/>
          <w:lang w:eastAsia="ar-SA"/>
        </w:rPr>
        <w:t>Предлагани ценови параметри“.</w:t>
      </w:r>
      <w:r w:rsidRPr="00544D11">
        <w:rPr>
          <w:rFonts w:ascii="Times New Roman" w:eastAsia="Arial" w:hAnsi="Times New Roman" w:cs="Times New Roman"/>
          <w:i/>
          <w:sz w:val="20"/>
          <w:szCs w:val="20"/>
          <w:lang w:val="ru-RU"/>
        </w:rPr>
        <w:t xml:space="preserve"> </w:t>
      </w:r>
    </w:p>
    <w:p w:rsidR="00152FD0" w:rsidRPr="00544D11" w:rsidRDefault="00152FD0" w:rsidP="00152FD0">
      <w:pPr>
        <w:suppressAutoHyphens/>
        <w:spacing w:after="0" w:line="240" w:lineRule="auto"/>
        <w:jc w:val="both"/>
        <w:rPr>
          <w:rFonts w:ascii="Times New Roman" w:eastAsia="Arial" w:hAnsi="Times New Roman" w:cs="Times New Roman"/>
          <w:i/>
          <w:iCs/>
          <w:sz w:val="20"/>
          <w:szCs w:val="20"/>
          <w:lang w:val="ru-RU" w:eastAsia="ar-SA"/>
        </w:rPr>
      </w:pPr>
      <w:r w:rsidRPr="00152FD0">
        <w:rPr>
          <w:rFonts w:ascii="Times New Roman" w:eastAsia="Arial" w:hAnsi="Times New Roman" w:cs="Times New Roman"/>
          <w:i/>
          <w:iCs/>
          <w:sz w:val="20"/>
          <w:szCs w:val="20"/>
          <w:lang w:eastAsia="ar-SA"/>
        </w:rPr>
        <w:t>Съгласно чл</w:t>
      </w:r>
      <w:r w:rsidRPr="00544D11">
        <w:rPr>
          <w:rFonts w:ascii="Times New Roman" w:eastAsia="Arial" w:hAnsi="Times New Roman" w:cs="Times New Roman"/>
          <w:i/>
          <w:iCs/>
          <w:sz w:val="20"/>
          <w:szCs w:val="20"/>
          <w:lang w:val="ru-RU" w:eastAsia="ar-SA"/>
        </w:rPr>
        <w:t>.</w:t>
      </w:r>
      <w:r w:rsidRPr="00152FD0">
        <w:rPr>
          <w:rFonts w:ascii="Times New Roman" w:eastAsia="Arial" w:hAnsi="Times New Roman" w:cs="Times New Roman"/>
          <w:i/>
          <w:iCs/>
          <w:sz w:val="20"/>
          <w:szCs w:val="20"/>
          <w:lang w:eastAsia="ar-SA"/>
        </w:rPr>
        <w:t xml:space="preserve"> </w:t>
      </w:r>
      <w:r w:rsidRPr="00544D11">
        <w:rPr>
          <w:rFonts w:ascii="Times New Roman" w:eastAsia="Arial" w:hAnsi="Times New Roman" w:cs="Times New Roman"/>
          <w:i/>
          <w:iCs/>
          <w:sz w:val="20"/>
          <w:szCs w:val="20"/>
          <w:lang w:val="ru-RU" w:eastAsia="ar-SA"/>
        </w:rPr>
        <w:t>72</w:t>
      </w:r>
      <w:r w:rsidRPr="00152FD0">
        <w:rPr>
          <w:rFonts w:ascii="Times New Roman" w:eastAsia="Arial" w:hAnsi="Times New Roman" w:cs="Times New Roman"/>
          <w:i/>
          <w:iCs/>
          <w:sz w:val="20"/>
          <w:szCs w:val="20"/>
          <w:lang w:eastAsia="ar-SA"/>
        </w:rPr>
        <w:t>, ал. 1 от ЗОП к</w:t>
      </w:r>
      <w:r w:rsidRPr="00544D11">
        <w:rPr>
          <w:rFonts w:ascii="Times New Roman" w:eastAsia="Arial" w:hAnsi="Times New Roman" w:cs="Times New Roman"/>
          <w:i/>
          <w:iCs/>
          <w:sz w:val="20"/>
          <w:szCs w:val="20"/>
          <w:lang w:val="ru-RU" w:eastAsia="ar-SA"/>
        </w:rPr>
        <w:t>огато предложение в офертата на участник, свързано с цена или разходи,което подлежи на оценяване, е с повече от20 на сто по-благоприятно от средната стойност на</w:t>
      </w:r>
      <w:r w:rsidRPr="00152FD0">
        <w:rPr>
          <w:rFonts w:ascii="Times New Roman" w:eastAsia="Arial" w:hAnsi="Times New Roman" w:cs="Times New Roman"/>
          <w:i/>
          <w:iCs/>
          <w:sz w:val="20"/>
          <w:szCs w:val="20"/>
          <w:lang w:eastAsia="ar-SA"/>
        </w:rPr>
        <w:t xml:space="preserve"> </w:t>
      </w:r>
      <w:r w:rsidRPr="00544D11">
        <w:rPr>
          <w:rFonts w:ascii="Times New Roman" w:eastAsia="Arial" w:hAnsi="Times New Roman" w:cs="Times New Roman"/>
          <w:i/>
          <w:iCs/>
          <w:sz w:val="20"/>
          <w:szCs w:val="20"/>
          <w:lang w:val="ru-RU" w:eastAsia="ar-SA"/>
        </w:rPr>
        <w:t>предложенията на останалите участници по същия показател за оценка, възложителят изисква</w:t>
      </w:r>
      <w:r w:rsidRPr="00152FD0">
        <w:rPr>
          <w:rFonts w:ascii="Times New Roman" w:eastAsia="Arial" w:hAnsi="Times New Roman" w:cs="Times New Roman"/>
          <w:i/>
          <w:iCs/>
          <w:sz w:val="20"/>
          <w:szCs w:val="20"/>
          <w:lang w:eastAsia="ar-SA"/>
        </w:rPr>
        <w:t xml:space="preserve"> </w:t>
      </w:r>
      <w:r w:rsidRPr="00544D11">
        <w:rPr>
          <w:rFonts w:ascii="Times New Roman" w:eastAsia="Arial" w:hAnsi="Times New Roman" w:cs="Times New Roman"/>
          <w:i/>
          <w:iCs/>
          <w:sz w:val="20"/>
          <w:szCs w:val="20"/>
          <w:lang w:val="ru-RU" w:eastAsia="ar-SA"/>
        </w:rPr>
        <w:t>подробна писмена обосновка за начина на неговото образуване, която се представя в 5-дневен</w:t>
      </w:r>
      <w:r w:rsidRPr="00152FD0">
        <w:rPr>
          <w:rFonts w:ascii="Times New Roman" w:eastAsia="Arial" w:hAnsi="Times New Roman" w:cs="Times New Roman"/>
          <w:i/>
          <w:iCs/>
          <w:sz w:val="20"/>
          <w:szCs w:val="20"/>
          <w:lang w:eastAsia="ar-SA"/>
        </w:rPr>
        <w:t xml:space="preserve"> </w:t>
      </w:r>
      <w:r w:rsidRPr="00544D11">
        <w:rPr>
          <w:rFonts w:ascii="Times New Roman" w:eastAsia="Arial" w:hAnsi="Times New Roman" w:cs="Times New Roman"/>
          <w:i/>
          <w:iCs/>
          <w:sz w:val="20"/>
          <w:szCs w:val="20"/>
          <w:lang w:val="ru-RU" w:eastAsia="ar-SA"/>
        </w:rPr>
        <w:t>срок от получаване на искането.</w:t>
      </w:r>
    </w:p>
    <w:p w:rsidR="00152FD0" w:rsidRPr="00152FD0" w:rsidRDefault="00152FD0" w:rsidP="00152FD0">
      <w:pPr>
        <w:keepNext/>
        <w:widowControl w:val="0"/>
        <w:suppressAutoHyphens/>
        <w:spacing w:after="0" w:line="240" w:lineRule="auto"/>
        <w:ind w:firstLine="284"/>
        <w:jc w:val="both"/>
        <w:rPr>
          <w:rFonts w:ascii="Times New Roman" w:eastAsia="Times New Roman" w:hAnsi="Times New Roman" w:cs="Times New Roman"/>
          <w:bCs/>
          <w:sz w:val="20"/>
          <w:szCs w:val="20"/>
          <w:lang w:eastAsia="ar-SA"/>
        </w:rPr>
      </w:pPr>
      <w:r w:rsidRPr="00152FD0">
        <w:rPr>
          <w:rFonts w:ascii="Times New Roman" w:eastAsia="Times New Roman" w:hAnsi="Times New Roman" w:cs="Times New Roman"/>
          <w:bCs/>
          <w:sz w:val="20"/>
          <w:szCs w:val="20"/>
          <w:lang w:eastAsia="ar-SA"/>
        </w:rPr>
        <w:t>–––––––––––––––––––––––––––––––––––––––––––––––––––––––––––––––––––––––––––––––––––––––––––––</w:t>
      </w:r>
    </w:p>
    <w:p w:rsidR="00152FD0" w:rsidRPr="00152FD0" w:rsidRDefault="00152FD0" w:rsidP="00367319">
      <w:pPr>
        <w:keepNext/>
        <w:widowControl w:val="0"/>
        <w:suppressAutoHyphens/>
        <w:spacing w:after="0" w:line="240" w:lineRule="auto"/>
        <w:ind w:firstLine="284"/>
        <w:jc w:val="both"/>
        <w:rPr>
          <w:rFonts w:ascii="Times New Roman" w:eastAsia="Arial" w:hAnsi="Times New Roman" w:cs="Times New Roman"/>
          <w:sz w:val="24"/>
          <w:szCs w:val="24"/>
          <w:lang w:eastAsia="ar-SA"/>
        </w:rPr>
      </w:pPr>
      <w:r w:rsidRPr="00152FD0">
        <w:rPr>
          <w:rFonts w:ascii="Times New Roman" w:eastAsia="Times New Roman" w:hAnsi="Times New Roman" w:cs="Times New Roman"/>
          <w:bCs/>
          <w:sz w:val="20"/>
          <w:szCs w:val="20"/>
          <w:lang w:eastAsia="ar-SA"/>
        </w:rPr>
        <w:t>*</w:t>
      </w:r>
      <w:r w:rsidRPr="00152FD0">
        <w:rPr>
          <w:rFonts w:ascii="Times New Roman" w:eastAsia="Times New Roman" w:hAnsi="Times New Roman" w:cs="Times New Roman"/>
          <w:bCs/>
          <w:i/>
          <w:sz w:val="20"/>
          <w:szCs w:val="20"/>
          <w:lang w:eastAsia="ar-SA"/>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152FD0" w:rsidRPr="00152FD0" w:rsidRDefault="00152FD0" w:rsidP="00152FD0">
      <w:pPr>
        <w:suppressAutoHyphens/>
        <w:spacing w:after="0" w:line="240" w:lineRule="auto"/>
        <w:jc w:val="both"/>
        <w:rPr>
          <w:rFonts w:ascii="Times New Roman" w:eastAsia="Arial" w:hAnsi="Times New Roman" w:cs="Times New Roman"/>
          <w:sz w:val="24"/>
          <w:szCs w:val="24"/>
          <w:lang w:eastAsia="ar-SA"/>
        </w:rPr>
      </w:pPr>
    </w:p>
    <w:p w:rsidR="00152FD0" w:rsidRPr="00152FD0" w:rsidRDefault="00152FD0" w:rsidP="00152FD0">
      <w:pPr>
        <w:suppressAutoHyphens/>
        <w:spacing w:after="0" w:line="240" w:lineRule="auto"/>
        <w:jc w:val="both"/>
        <w:rPr>
          <w:rFonts w:ascii="Times New Roman" w:eastAsia="Arial" w:hAnsi="Times New Roman" w:cs="Times New Roman"/>
          <w:sz w:val="24"/>
          <w:szCs w:val="24"/>
          <w:lang w:eastAsia="ar-SA"/>
        </w:rPr>
      </w:pPr>
    </w:p>
    <w:sectPr w:rsidR="00152FD0" w:rsidRPr="00152FD0" w:rsidSect="00424407">
      <w:footerReference w:type="default" r:id="rId7"/>
      <w:pgSz w:w="11906" w:h="16838"/>
      <w:pgMar w:top="85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339" w:rsidRDefault="00907339" w:rsidP="00152FD0">
      <w:pPr>
        <w:spacing w:after="0" w:line="240" w:lineRule="auto"/>
      </w:pPr>
      <w:r>
        <w:separator/>
      </w:r>
    </w:p>
  </w:endnote>
  <w:endnote w:type="continuationSeparator" w:id="0">
    <w:p w:rsidR="00907339" w:rsidRDefault="00907339" w:rsidP="00152F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ExcelciorCyr">
    <w:charset w:val="CC"/>
    <w:family w:val="roman"/>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Futura Bk">
    <w:altName w:val="Century Gothic"/>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8DC" w:rsidRPr="00804F6C" w:rsidRDefault="000A68DC" w:rsidP="00A82895">
    <w:pPr>
      <w:pStyle w:val="Footer"/>
      <w:jc w:val="right"/>
      <w:rPr>
        <w:rFonts w:ascii="Calibri" w:hAnsi="Calibri"/>
        <w:sz w:val="18"/>
        <w:szCs w:val="18"/>
      </w:rPr>
    </w:pPr>
    <w:r>
      <w:rPr>
        <w:rFonts w:ascii="Calibri" w:hAnsi="Calibri"/>
        <w:i/>
        <w:sz w:val="18"/>
        <w:szCs w:val="18"/>
        <w:u w:val="single"/>
      </w:rPr>
      <w:t>С</w:t>
    </w:r>
    <w:r w:rsidRPr="00804F6C">
      <w:rPr>
        <w:rFonts w:ascii="Calibri" w:hAnsi="Calibri"/>
        <w:i/>
        <w:sz w:val="18"/>
        <w:szCs w:val="18"/>
        <w:u w:val="single"/>
      </w:rPr>
      <w:t xml:space="preserve">тр. </w:t>
    </w:r>
    <w:r w:rsidR="00411230" w:rsidRPr="00804F6C">
      <w:rPr>
        <w:rFonts w:ascii="Calibri" w:hAnsi="Calibri"/>
        <w:i/>
        <w:sz w:val="18"/>
        <w:szCs w:val="18"/>
        <w:u w:val="single"/>
      </w:rPr>
      <w:fldChar w:fldCharType="begin"/>
    </w:r>
    <w:r w:rsidRPr="00804F6C">
      <w:rPr>
        <w:rFonts w:ascii="Calibri" w:hAnsi="Calibri"/>
        <w:i/>
        <w:sz w:val="18"/>
        <w:szCs w:val="18"/>
        <w:u w:val="single"/>
      </w:rPr>
      <w:instrText xml:space="preserve"> PAGE </w:instrText>
    </w:r>
    <w:r w:rsidR="00411230" w:rsidRPr="00804F6C">
      <w:rPr>
        <w:rFonts w:ascii="Calibri" w:hAnsi="Calibri"/>
        <w:i/>
        <w:sz w:val="18"/>
        <w:szCs w:val="18"/>
        <w:u w:val="single"/>
      </w:rPr>
      <w:fldChar w:fldCharType="separate"/>
    </w:r>
    <w:r w:rsidR="005C0154">
      <w:rPr>
        <w:rFonts w:ascii="Calibri" w:hAnsi="Calibri"/>
        <w:i/>
        <w:noProof/>
        <w:sz w:val="18"/>
        <w:szCs w:val="18"/>
        <w:u w:val="single"/>
      </w:rPr>
      <w:t>21</w:t>
    </w:r>
    <w:r w:rsidR="00411230" w:rsidRPr="00804F6C">
      <w:rPr>
        <w:rFonts w:ascii="Calibri" w:hAnsi="Calibri"/>
        <w:i/>
        <w:sz w:val="18"/>
        <w:szCs w:val="18"/>
        <w:u w:val="single"/>
      </w:rPr>
      <w:fldChar w:fldCharType="end"/>
    </w:r>
    <w:r w:rsidRPr="00804F6C">
      <w:rPr>
        <w:rFonts w:ascii="Calibri" w:hAnsi="Calibri"/>
        <w:i/>
        <w:sz w:val="18"/>
        <w:szCs w:val="18"/>
        <w:u w:val="single"/>
      </w:rPr>
      <w:t xml:space="preserve"> от </w:t>
    </w:r>
    <w:r w:rsidR="00411230" w:rsidRPr="00804F6C">
      <w:rPr>
        <w:rFonts w:ascii="Calibri" w:hAnsi="Calibri"/>
        <w:i/>
        <w:sz w:val="18"/>
        <w:szCs w:val="18"/>
        <w:u w:val="single"/>
      </w:rPr>
      <w:fldChar w:fldCharType="begin"/>
    </w:r>
    <w:r w:rsidRPr="00804F6C">
      <w:rPr>
        <w:rFonts w:ascii="Calibri" w:hAnsi="Calibri"/>
        <w:i/>
        <w:sz w:val="18"/>
        <w:szCs w:val="18"/>
        <w:u w:val="single"/>
      </w:rPr>
      <w:instrText xml:space="preserve"> NUMPAGES \*Arabic </w:instrText>
    </w:r>
    <w:r w:rsidR="00411230" w:rsidRPr="00804F6C">
      <w:rPr>
        <w:rFonts w:ascii="Calibri" w:hAnsi="Calibri"/>
        <w:i/>
        <w:sz w:val="18"/>
        <w:szCs w:val="18"/>
        <w:u w:val="single"/>
      </w:rPr>
      <w:fldChar w:fldCharType="separate"/>
    </w:r>
    <w:r w:rsidR="005C0154">
      <w:rPr>
        <w:rFonts w:ascii="Calibri" w:hAnsi="Calibri"/>
        <w:i/>
        <w:noProof/>
        <w:sz w:val="18"/>
        <w:szCs w:val="18"/>
        <w:u w:val="single"/>
      </w:rPr>
      <w:t>21</w:t>
    </w:r>
    <w:r w:rsidR="00411230" w:rsidRPr="00804F6C">
      <w:rPr>
        <w:rFonts w:ascii="Calibri" w:hAnsi="Calibri"/>
        <w:i/>
        <w:sz w:val="18"/>
        <w:szCs w:val="18"/>
        <w:u w:val="single"/>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339" w:rsidRDefault="00907339" w:rsidP="00152FD0">
      <w:pPr>
        <w:spacing w:after="0" w:line="240" w:lineRule="auto"/>
      </w:pPr>
      <w:r>
        <w:separator/>
      </w:r>
    </w:p>
  </w:footnote>
  <w:footnote w:type="continuationSeparator" w:id="0">
    <w:p w:rsidR="00907339" w:rsidRDefault="00907339" w:rsidP="00152FD0">
      <w:pPr>
        <w:spacing w:after="0" w:line="240" w:lineRule="auto"/>
      </w:pPr>
      <w:r>
        <w:continuationSeparator/>
      </w:r>
    </w:p>
  </w:footnote>
  <w:footnote w:id="1">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544D11">
        <w:rPr>
          <w:lang w:val="ru-RU"/>
        </w:rPr>
        <w:tab/>
      </w:r>
      <w:r w:rsidRPr="00544D11">
        <w:rPr>
          <w:i/>
          <w:lang w:val="ru-RU"/>
        </w:rPr>
        <w:t>Информацията да се копира от раздел</w:t>
      </w:r>
      <w:r>
        <w:rPr>
          <w:i/>
        </w:rPr>
        <w:t> I</w:t>
      </w:r>
      <w:r w:rsidRPr="00544D11">
        <w:rPr>
          <w:i/>
          <w:lang w:val="ru-RU"/>
        </w:rPr>
        <w:t xml:space="preserve">, точка </w:t>
      </w:r>
      <w:r>
        <w:rPr>
          <w:i/>
        </w:rPr>
        <w:t>I</w:t>
      </w:r>
      <w:r w:rsidRPr="00544D11">
        <w:rPr>
          <w:i/>
          <w:lang w:val="ru-RU"/>
        </w:rPr>
        <w:t>.1 от съответното обявление.</w:t>
      </w:r>
      <w:r w:rsidRPr="00544D11">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2">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544D11">
        <w:rPr>
          <w:lang w:val="ru-RU"/>
        </w:rPr>
        <w:tab/>
      </w:r>
      <w:r w:rsidRPr="00544D11">
        <w:rPr>
          <w:i/>
          <w:lang w:val="ru-RU"/>
        </w:rPr>
        <w:t xml:space="preserve">Вж. точки </w:t>
      </w:r>
      <w:r>
        <w:rPr>
          <w:i/>
        </w:rPr>
        <w:t>II</w:t>
      </w:r>
      <w:r w:rsidRPr="00544D11">
        <w:rPr>
          <w:i/>
          <w:lang w:val="ru-RU"/>
        </w:rPr>
        <w:t xml:space="preserve">. 1.1 и </w:t>
      </w:r>
      <w:r>
        <w:rPr>
          <w:i/>
        </w:rPr>
        <w:t>II</w:t>
      </w:r>
      <w:r w:rsidRPr="00544D11">
        <w:rPr>
          <w:i/>
          <w:lang w:val="ru-RU"/>
        </w:rPr>
        <w:t>.1.3 от съответното обявление</w:t>
      </w:r>
    </w:p>
  </w:footnote>
  <w:footnote w:id="3">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544D11">
        <w:rPr>
          <w:i/>
          <w:lang w:val="ru-RU"/>
        </w:rPr>
        <w:tab/>
        <w:t xml:space="preserve">Вж. точка </w:t>
      </w:r>
      <w:r>
        <w:rPr>
          <w:i/>
        </w:rPr>
        <w:t>II</w:t>
      </w:r>
      <w:r w:rsidRPr="00544D11">
        <w:rPr>
          <w:i/>
          <w:lang w:val="ru-RU"/>
        </w:rPr>
        <w:t>. 1.1 от съответното обявление</w:t>
      </w:r>
    </w:p>
  </w:footnote>
  <w:footnote w:id="4">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736CE4">
        <w:rPr>
          <w:rStyle w:val="FootnoteReference"/>
        </w:rPr>
        <w:footnoteRef/>
      </w:r>
      <w:r w:rsidRPr="00736CE4">
        <w:rPr>
          <w:lang w:val="bg-BG"/>
        </w:rPr>
        <w:t xml:space="preserve"> </w:t>
      </w:r>
      <w:r w:rsidRPr="00544D11">
        <w:rPr>
          <w:lang w:val="ru-RU"/>
        </w:rPr>
        <w:t>Моля повторете информацията относно лицата за контакт толкова пъти, колкото е необходимо.</w:t>
      </w:r>
    </w:p>
  </w:footnote>
  <w:footnote w:id="5">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736CE4">
        <w:rPr>
          <w:rStyle w:val="FootnoteReference"/>
        </w:rPr>
        <w:footnoteRef/>
      </w:r>
      <w:r w:rsidRPr="00736CE4">
        <w:rPr>
          <w:lang w:val="bg-BG"/>
        </w:rPr>
        <w:t xml:space="preserve"> </w:t>
      </w:r>
      <w:r w:rsidRPr="00544D11">
        <w:rPr>
          <w:lang w:val="ru-RU"/>
        </w:rPr>
        <w:t xml:space="preserve">Вж. Препоръка на Комисията от 6 май 2003 г. относно определението за микро-, малки и средни предприятия (ОВ </w:t>
      </w:r>
      <w:r w:rsidRPr="00736CE4">
        <w:t>L</w:t>
      </w:r>
      <w:r w:rsidRPr="00544D11">
        <w:rPr>
          <w:lang w:val="ru-RU"/>
        </w:rPr>
        <w:t xml:space="preserve"> 124, 20.5.2003 г., стр. 36).</w:t>
      </w:r>
      <w:r w:rsidRPr="00736CE4">
        <w:rPr>
          <w:rStyle w:val="DeltaViewInsertion"/>
        </w:rPr>
        <w:t xml:space="preserve"> Тази информация се изисква само за статистически цели. </w:t>
      </w:r>
      <w:r w:rsidRPr="00544D11">
        <w:rPr>
          <w:lang w:val="ru-RU"/>
        </w:rPr>
        <w:br/>
      </w:r>
      <w:r w:rsidRPr="00736CE4">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544D11">
        <w:rPr>
          <w:lang w:val="ru-RU"/>
        </w:rPr>
        <w:br/>
      </w:r>
      <w:r w:rsidRPr="00736CE4">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544D11">
        <w:rPr>
          <w:lang w:val="ru-RU"/>
        </w:rPr>
        <w:br/>
      </w:r>
      <w:r w:rsidRPr="00736CE4">
        <w:rPr>
          <w:rStyle w:val="DeltaViewInsertion"/>
        </w:rPr>
        <w:t>Средни предприятия, предприятия, които не са нито микро-, нито малки предприятия и</w:t>
      </w:r>
      <w:r w:rsidRPr="00544D11">
        <w:rPr>
          <w:lang w:val="ru-RU"/>
        </w:rPr>
        <w:t xml:space="preserve"> в които са </w:t>
      </w:r>
      <w:r w:rsidRPr="00544D11">
        <w:rPr>
          <w:b/>
          <w:lang w:val="ru-RU"/>
        </w:rPr>
        <w:t>заети по-малко от 250 лица</w:t>
      </w:r>
      <w:r w:rsidRPr="00544D11">
        <w:rPr>
          <w:lang w:val="ru-RU"/>
        </w:rPr>
        <w:t xml:space="preserve"> и чийто </w:t>
      </w:r>
      <w:r w:rsidRPr="00544D11">
        <w:rPr>
          <w:b/>
          <w:lang w:val="ru-RU"/>
        </w:rPr>
        <w:t xml:space="preserve">годишен оборот не надхвърля 50 млн. евро, </w:t>
      </w:r>
      <w:r w:rsidRPr="00544D11">
        <w:rPr>
          <w:b/>
          <w:i/>
          <w:lang w:val="ru-RU"/>
        </w:rPr>
        <w:t>и/или</w:t>
      </w:r>
      <w:r w:rsidRPr="00544D11">
        <w:rPr>
          <w:lang w:val="ru-RU"/>
        </w:rPr>
        <w:t xml:space="preserve"> </w:t>
      </w:r>
      <w:r w:rsidRPr="00544D11">
        <w:rPr>
          <w:b/>
          <w:lang w:val="ru-RU"/>
        </w:rPr>
        <w:t>годишният им счетоводен баланс не надхвърля 43 милиона евро.</w:t>
      </w:r>
    </w:p>
  </w:footnote>
  <w:footnote w:id="6">
    <w:p w:rsidR="000A68DC" w:rsidRPr="000A68DC"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736CE4">
        <w:rPr>
          <w:rStyle w:val="FootnoteReference"/>
        </w:rPr>
        <w:footnoteRef/>
      </w:r>
      <w:r w:rsidRPr="00736CE4">
        <w:rPr>
          <w:lang w:val="bg-BG"/>
        </w:rPr>
        <w:t xml:space="preserve"> </w:t>
      </w:r>
      <w:r w:rsidRPr="000A68DC">
        <w:rPr>
          <w:lang w:val="ru-RU"/>
        </w:rPr>
        <w:t xml:space="preserve">Вж. точка </w:t>
      </w:r>
      <w:r w:rsidRPr="00736CE4">
        <w:t>III</w:t>
      </w:r>
      <w:r w:rsidRPr="000A68DC">
        <w:rPr>
          <w:lang w:val="ru-RU"/>
        </w:rPr>
        <w:t>.1.5 от обявлението за поръчка</w:t>
      </w:r>
    </w:p>
  </w:footnote>
  <w:footnote w:id="7">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736CE4">
        <w:rPr>
          <w:rStyle w:val="FootnoteReference"/>
        </w:rPr>
        <w:footnoteRef/>
      </w:r>
      <w:r w:rsidRPr="00736CE4">
        <w:rPr>
          <w:lang w:val="bg-BG"/>
        </w:rPr>
        <w:t xml:space="preserve"> </w:t>
      </w:r>
      <w:r w:rsidRPr="00544D11">
        <w:rPr>
          <w:lang w:val="ru-RU"/>
        </w:rPr>
        <w:t>Т.е. основната му цел е социалната и професионална интеграция на хора с увреждания или в неравностойно положение.</w:t>
      </w:r>
    </w:p>
  </w:footnote>
  <w:footnote w:id="8">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736CE4">
        <w:rPr>
          <w:rStyle w:val="FootnoteReference"/>
        </w:rPr>
        <w:footnoteRef/>
      </w:r>
      <w:r w:rsidRPr="00736CE4">
        <w:rPr>
          <w:lang w:val="bg-BG"/>
        </w:rPr>
        <w:t xml:space="preserve"> </w:t>
      </w:r>
      <w:r w:rsidRPr="00544D11">
        <w:rPr>
          <w:lang w:val="ru-RU"/>
        </w:rPr>
        <w:t>Позоваванията и класификацията, ако има такива, са определени в сертификацията.</w:t>
      </w:r>
    </w:p>
  </w:footnote>
  <w:footnote w:id="9">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EE482A">
        <w:rPr>
          <w:rStyle w:val="FootnoteReference"/>
          <w:rFonts w:ascii="Calibri" w:hAnsi="Calibri"/>
        </w:rPr>
        <w:footnoteRef/>
      </w:r>
      <w:r w:rsidRPr="00EE482A">
        <w:rPr>
          <w:rFonts w:ascii="Calibri" w:hAnsi="Calibri"/>
          <w:lang w:val="bg-BG"/>
        </w:rPr>
        <w:t xml:space="preserve"> </w:t>
      </w:r>
      <w:r w:rsidRPr="00544D11">
        <w:rPr>
          <w:lang w:val="ru-RU"/>
        </w:rPr>
        <w:t>По-специално като част от група, консорциум, съвместно предприятие или други подобни.</w:t>
      </w:r>
    </w:p>
  </w:footnote>
  <w:footnote w:id="10">
    <w:p w:rsidR="000A68DC" w:rsidRPr="000A68DC"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736CE4">
        <w:rPr>
          <w:rStyle w:val="FootnoteReference"/>
        </w:rPr>
        <w:footnoteRef/>
      </w:r>
      <w:r w:rsidRPr="00736CE4">
        <w:rPr>
          <w:lang w:val="bg-BG"/>
        </w:rPr>
        <w:t xml:space="preserve"> </w:t>
      </w:r>
      <w:r w:rsidRPr="000A68DC">
        <w:rPr>
          <w:lang w:val="ru-RU"/>
        </w:rPr>
        <w:t xml:space="preserve">Например за технически органи, участващи в контрола на качеството: част </w:t>
      </w:r>
      <w:r w:rsidRPr="00736CE4">
        <w:t>IV</w:t>
      </w:r>
      <w:r w:rsidRPr="000A68DC">
        <w:rPr>
          <w:lang w:val="ru-RU"/>
        </w:rPr>
        <w:t>, раздел В, точка 3:</w:t>
      </w:r>
    </w:p>
  </w:footnote>
  <w:footnote w:id="11">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736CE4">
        <w:rPr>
          <w:rStyle w:val="FootnoteReference"/>
        </w:rPr>
        <w:footnoteRef/>
      </w:r>
      <w:r w:rsidRPr="00736CE4">
        <w:rPr>
          <w:lang w:val="bg-BG"/>
        </w:rPr>
        <w:t xml:space="preserve"> </w:t>
      </w:r>
      <w:r w:rsidRPr="00544D11">
        <w:rPr>
          <w:lang w:val="ru-RU"/>
        </w:rPr>
        <w:t xml:space="preserve">Съгласно определението в член 2 от Рамково решение 2008/841/ПВР на Съвета от 24 октомври 2008 г. относно борбата с организираната престъпност (ОВ </w:t>
      </w:r>
      <w:r w:rsidRPr="00736CE4">
        <w:t>L</w:t>
      </w:r>
      <w:r w:rsidRPr="00544D11">
        <w:rPr>
          <w:lang w:val="ru-RU"/>
        </w:rPr>
        <w:t xml:space="preserve"> 300, 11.11.2008 г., стр. 42).</w:t>
      </w:r>
    </w:p>
  </w:footnote>
  <w:footnote w:id="12">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736CE4">
        <w:rPr>
          <w:rStyle w:val="FootnoteReference"/>
        </w:rPr>
        <w:footnoteRef/>
      </w:r>
      <w:r w:rsidRPr="00736CE4">
        <w:rPr>
          <w:lang w:val="bg-BG"/>
        </w:rPr>
        <w:t xml:space="preserve"> </w:t>
      </w:r>
      <w:r w:rsidRPr="00544D11">
        <w:rPr>
          <w:lang w:val="ru-RU"/>
        </w:rPr>
        <w:t>Съгласно определението в член</w:t>
      </w:r>
      <w:r w:rsidRPr="00736CE4">
        <w:t> </w:t>
      </w:r>
      <w:r w:rsidRPr="00544D11">
        <w:rPr>
          <w:lang w:val="ru-RU"/>
        </w:rPr>
        <w:t>3 от Конвенцията за борба с корупцията, в която участват длъжностни лица на Европейските общности или длъжностни лица на</w:t>
      </w:r>
      <w:r w:rsidRPr="00736CE4">
        <w:t> </w:t>
      </w:r>
      <w:r w:rsidRPr="00544D11">
        <w:rPr>
          <w:lang w:val="ru-RU"/>
        </w:rPr>
        <w:t>държавите —</w:t>
      </w:r>
      <w:r w:rsidRPr="00736CE4">
        <w:t> </w:t>
      </w:r>
      <w:r w:rsidRPr="00544D11">
        <w:rPr>
          <w:lang w:val="ru-RU"/>
        </w:rPr>
        <w:t>членки на Европейския</w:t>
      </w:r>
      <w:r w:rsidRPr="00736CE4">
        <w:t> </w:t>
      </w:r>
      <w:r w:rsidRPr="00544D11">
        <w:rPr>
          <w:lang w:val="ru-RU"/>
        </w:rPr>
        <w:t>съюз,  ОВ С 195, 25.6.1997</w:t>
      </w:r>
      <w:r w:rsidRPr="00736CE4">
        <w:t> </w:t>
      </w:r>
      <w:r w:rsidRPr="00544D11">
        <w:rPr>
          <w:lang w:val="ru-RU"/>
        </w:rPr>
        <w:t>г., стр. 1, и вчлен 2, параграф</w:t>
      </w:r>
      <w:r w:rsidRPr="00736CE4">
        <w:t> </w:t>
      </w:r>
      <w:r w:rsidRPr="00544D11">
        <w:rPr>
          <w:lang w:val="ru-RU"/>
        </w:rPr>
        <w:t>1 от Рамково решение</w:t>
      </w:r>
      <w:r w:rsidRPr="00736CE4">
        <w:t> </w:t>
      </w:r>
      <w:r w:rsidRPr="00544D11">
        <w:rPr>
          <w:lang w:val="ru-RU"/>
        </w:rPr>
        <w:t>2003/568/ПВР на Съвета от 22 юли 2003</w:t>
      </w:r>
      <w:r w:rsidRPr="00736CE4">
        <w:t> </w:t>
      </w:r>
      <w:r w:rsidRPr="00544D11">
        <w:rPr>
          <w:lang w:val="ru-RU"/>
        </w:rPr>
        <w:t xml:space="preserve">г. относно борбата с корупцията в частния сектор (ОВ </w:t>
      </w:r>
      <w:r w:rsidRPr="00736CE4">
        <w:t>L</w:t>
      </w:r>
      <w:r w:rsidRPr="00544D11">
        <w:rPr>
          <w:lang w:val="ru-RU"/>
        </w:rPr>
        <w:t xml:space="preserve"> 192, 31.7.2003</w:t>
      </w:r>
      <w:r w:rsidRPr="00736CE4">
        <w:t> </w:t>
      </w:r>
      <w:r w:rsidRPr="00544D11">
        <w:rPr>
          <w:lang w:val="ru-RU"/>
        </w:rPr>
        <w:t>г., ст</w:t>
      </w:r>
      <w:r w:rsidRPr="00736CE4">
        <w:t>p</w:t>
      </w:r>
      <w:r w:rsidRPr="00544D11">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3">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736CE4">
        <w:rPr>
          <w:rStyle w:val="FootnoteReference"/>
        </w:rPr>
        <w:footnoteRef/>
      </w:r>
      <w:r w:rsidRPr="00736CE4">
        <w:rPr>
          <w:lang w:val="bg-BG"/>
        </w:rPr>
        <w:t xml:space="preserve"> </w:t>
      </w:r>
      <w:r w:rsidRPr="00544D11">
        <w:rPr>
          <w:lang w:val="ru-RU"/>
        </w:rPr>
        <w:t xml:space="preserve">По смисъла на член 1 от Конвенцията за защита на финансовите интереси на Европейските общности (ОВ </w:t>
      </w:r>
      <w:r w:rsidRPr="00736CE4">
        <w:t>C </w:t>
      </w:r>
      <w:r w:rsidRPr="00544D11">
        <w:rPr>
          <w:lang w:val="ru-RU"/>
        </w:rPr>
        <w:t>316, 27.11.1995</w:t>
      </w:r>
      <w:r w:rsidRPr="00736CE4">
        <w:t> </w:t>
      </w:r>
      <w:r w:rsidRPr="00544D11">
        <w:rPr>
          <w:lang w:val="ru-RU"/>
        </w:rPr>
        <w:t>г., стр.</w:t>
      </w:r>
      <w:r w:rsidRPr="00736CE4">
        <w:t> </w:t>
      </w:r>
      <w:r w:rsidRPr="00544D11">
        <w:rPr>
          <w:lang w:val="ru-RU"/>
        </w:rPr>
        <w:t>48).</w:t>
      </w:r>
    </w:p>
  </w:footnote>
  <w:footnote w:id="14">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C1DDC">
        <w:rPr>
          <w:rStyle w:val="FootnoteReference"/>
        </w:rPr>
        <w:footnoteRef/>
      </w:r>
      <w:r w:rsidRPr="006C1DDC">
        <w:rPr>
          <w:lang w:val="bg-BG"/>
        </w:rPr>
        <w:t xml:space="preserve"> </w:t>
      </w:r>
      <w:r w:rsidRPr="00544D11">
        <w:rPr>
          <w:lang w:val="ru-RU"/>
        </w:rPr>
        <w:t xml:space="preserve">Съгласно определението в членове 1 и 3 от Рамково решение на Съвета от 13 юни 2002 г. относно борбата срещу тероризма (ОВ </w:t>
      </w:r>
      <w:r w:rsidRPr="006C1DDC">
        <w:t>L</w:t>
      </w:r>
      <w:r w:rsidRPr="00544D11">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rsidRPr="006C1DDC">
        <w:t> </w:t>
      </w:r>
      <w:r w:rsidRPr="00544D11">
        <w:rPr>
          <w:lang w:val="ru-RU"/>
        </w:rPr>
        <w:t>4 от същото рамково решение.</w:t>
      </w:r>
    </w:p>
  </w:footnote>
  <w:footnote w:id="15">
    <w:p w:rsidR="000A68DC" w:rsidRPr="000A68DC"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6C1DDC">
        <w:rPr>
          <w:rStyle w:val="FootnoteReference"/>
        </w:rPr>
        <w:footnoteRef/>
      </w:r>
      <w:r w:rsidRPr="006C1DDC">
        <w:rPr>
          <w:lang w:val="bg-BG"/>
        </w:rPr>
        <w:t xml:space="preserve"> </w:t>
      </w:r>
      <w:r w:rsidRPr="000A68DC">
        <w:rPr>
          <w:lang w:val="ru-RU"/>
        </w:rPr>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6C1DDC">
        <w:rPr>
          <w:rStyle w:val="DeltaViewInsertion"/>
        </w:rPr>
        <w:t>(ОВ L 309, 25.11.2005 г., стр. 15).</w:t>
      </w:r>
    </w:p>
  </w:footnote>
  <w:footnote w:id="16">
    <w:p w:rsidR="000A68DC" w:rsidRPr="000A68DC"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C1DDC">
        <w:rPr>
          <w:rStyle w:val="FootnoteReference"/>
        </w:rPr>
        <w:footnoteRef/>
      </w:r>
      <w:r w:rsidRPr="006C1DDC">
        <w:rPr>
          <w:lang w:val="bg-BG"/>
        </w:rPr>
        <w:t xml:space="preserve"> </w:t>
      </w:r>
      <w:r w:rsidRPr="006C1DDC">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7">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C1DDC">
        <w:rPr>
          <w:rStyle w:val="FootnoteReference"/>
        </w:rPr>
        <w:footnoteRef/>
      </w:r>
      <w:r w:rsidRPr="006C1DDC">
        <w:rPr>
          <w:lang w:val="bg-BG"/>
        </w:rPr>
        <w:t xml:space="preserve"> </w:t>
      </w:r>
      <w:r w:rsidRPr="00544D11">
        <w:rPr>
          <w:lang w:val="ru-RU"/>
        </w:rPr>
        <w:t>Моля да се повтори толкова пъти, колкото е необходимо.</w:t>
      </w:r>
    </w:p>
  </w:footnote>
  <w:footnote w:id="18">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C1DDC">
        <w:rPr>
          <w:rStyle w:val="FootnoteReference"/>
        </w:rPr>
        <w:footnoteRef/>
      </w:r>
      <w:r w:rsidRPr="006C1DDC">
        <w:rPr>
          <w:lang w:val="bg-BG"/>
        </w:rPr>
        <w:t xml:space="preserve"> </w:t>
      </w:r>
      <w:r w:rsidRPr="00544D11">
        <w:rPr>
          <w:lang w:val="ru-RU"/>
        </w:rPr>
        <w:t>Моля да се повтори толкова пъти, колкото е необходимо.</w:t>
      </w:r>
    </w:p>
  </w:footnote>
  <w:footnote w:id="19">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C1DDC">
        <w:rPr>
          <w:rStyle w:val="FootnoteReference"/>
        </w:rPr>
        <w:footnoteRef/>
      </w:r>
      <w:r w:rsidRPr="006C1DDC">
        <w:rPr>
          <w:lang w:val="bg-BG"/>
        </w:rPr>
        <w:t xml:space="preserve"> </w:t>
      </w:r>
      <w:r w:rsidRPr="00544D11">
        <w:rPr>
          <w:lang w:val="ru-RU"/>
        </w:rPr>
        <w:t>Моля да се повтори толкова пъти, колкото е необходимо.</w:t>
      </w:r>
    </w:p>
  </w:footnote>
  <w:footnote w:id="20">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C1DDC">
        <w:rPr>
          <w:rStyle w:val="FootnoteReference"/>
        </w:rPr>
        <w:footnoteRef/>
      </w:r>
      <w:r w:rsidRPr="006C1DDC">
        <w:rPr>
          <w:lang w:val="bg-BG"/>
        </w:rPr>
        <w:t xml:space="preserve"> </w:t>
      </w:r>
      <w:r w:rsidRPr="00544D11">
        <w:rPr>
          <w:lang w:val="ru-RU"/>
        </w:rPr>
        <w:t>В съответствие с националните разпоредби за прилагане на член</w:t>
      </w:r>
      <w:r w:rsidRPr="006C1DDC">
        <w:t> </w:t>
      </w:r>
      <w:r w:rsidRPr="00544D11">
        <w:rPr>
          <w:lang w:val="ru-RU"/>
        </w:rPr>
        <w:t>57, параграф</w:t>
      </w:r>
      <w:r w:rsidRPr="006C1DDC">
        <w:t> </w:t>
      </w:r>
      <w:r w:rsidRPr="00544D11">
        <w:rPr>
          <w:lang w:val="ru-RU"/>
        </w:rPr>
        <w:t>6 от Директива 2014/24/ЕС.</w:t>
      </w:r>
    </w:p>
  </w:footnote>
  <w:footnote w:id="21">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C1DDC">
        <w:rPr>
          <w:rStyle w:val="FootnoteReference"/>
        </w:rPr>
        <w:footnoteRef/>
      </w:r>
      <w:r w:rsidRPr="006C1DDC">
        <w:rPr>
          <w:lang w:val="bg-BG"/>
        </w:rPr>
        <w:t xml:space="preserve"> </w:t>
      </w:r>
      <w:r w:rsidRPr="00544D11">
        <w:rPr>
          <w:lang w:val="ru-RU"/>
        </w:rPr>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2">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C1DDC">
        <w:rPr>
          <w:rStyle w:val="FootnoteReference"/>
        </w:rPr>
        <w:footnoteRef/>
      </w:r>
      <w:r w:rsidRPr="006C1DDC">
        <w:rPr>
          <w:lang w:val="bg-BG"/>
        </w:rPr>
        <w:t xml:space="preserve"> </w:t>
      </w:r>
      <w:r w:rsidRPr="00544D11">
        <w:rPr>
          <w:lang w:val="ru-RU"/>
        </w:rPr>
        <w:t>Моля да се повтори толкова пъти, колкото е необходимо.</w:t>
      </w:r>
    </w:p>
  </w:footnote>
  <w:footnote w:id="23">
    <w:p w:rsidR="000A68DC" w:rsidRPr="000A68DC"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C1DDC">
        <w:rPr>
          <w:rStyle w:val="FootnoteReference"/>
        </w:rPr>
        <w:footnoteRef/>
      </w:r>
      <w:r w:rsidRPr="006C1DDC">
        <w:rPr>
          <w:lang w:val="bg-BG"/>
        </w:rPr>
        <w:t xml:space="preserve"> </w:t>
      </w:r>
      <w:r w:rsidRPr="000A68DC">
        <w:rPr>
          <w:lang w:val="ru-RU"/>
        </w:rPr>
        <w:t>Вж. член 57, параграф 4 от Директива 2014/24/ЕС</w:t>
      </w:r>
    </w:p>
  </w:footnote>
  <w:footnote w:id="24">
    <w:p w:rsidR="000A68DC" w:rsidRPr="000A68DC"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6C1DDC">
        <w:rPr>
          <w:rStyle w:val="FootnoteReference"/>
        </w:rPr>
        <w:footnoteRef/>
      </w:r>
      <w:r w:rsidRPr="006C1DDC">
        <w:rPr>
          <w:lang w:val="bg-BG"/>
        </w:rPr>
        <w:t xml:space="preserve"> </w:t>
      </w:r>
      <w:r w:rsidRPr="000A68DC">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sidRPr="006C1DDC">
        <w:rPr>
          <w:b/>
          <w:i/>
        </w:rPr>
        <w:t> </w:t>
      </w:r>
      <w:r w:rsidRPr="000A68DC">
        <w:rPr>
          <w:b/>
          <w:i/>
          <w:lang w:val="ru-RU"/>
        </w:rPr>
        <w:t>18, параграф</w:t>
      </w:r>
      <w:r w:rsidRPr="006C1DDC">
        <w:rPr>
          <w:b/>
          <w:i/>
        </w:rPr>
        <w:t> </w:t>
      </w:r>
      <w:r w:rsidRPr="000A68DC">
        <w:rPr>
          <w:b/>
          <w:i/>
          <w:lang w:val="ru-RU"/>
        </w:rPr>
        <w:t>2 от Директива 2014/24/ЕС</w:t>
      </w:r>
    </w:p>
  </w:footnote>
  <w:footnote w:id="25">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EE482A">
        <w:rPr>
          <w:rStyle w:val="FootnoteReference"/>
          <w:rFonts w:ascii="Calibri" w:hAnsi="Calibri"/>
        </w:rPr>
        <w:footnoteRef/>
      </w:r>
      <w:r w:rsidRPr="00EE482A">
        <w:rPr>
          <w:rFonts w:ascii="Calibri" w:hAnsi="Calibri"/>
          <w:lang w:val="bg-BG"/>
        </w:rPr>
        <w:t xml:space="preserve"> </w:t>
      </w:r>
      <w:r w:rsidRPr="00544D11">
        <w:rPr>
          <w:b/>
          <w:i/>
          <w:lang w:val="ru-RU"/>
        </w:rPr>
        <w:t>Вж. националното законодателство, съответното обявление или документацията за обществената поръчка.</w:t>
      </w:r>
    </w:p>
  </w:footnote>
  <w:footnote w:id="26">
    <w:p w:rsidR="000A68DC" w:rsidRPr="000A68DC"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1604DD">
        <w:rPr>
          <w:rStyle w:val="FootnoteReference"/>
        </w:rPr>
        <w:footnoteRef/>
      </w:r>
      <w:r w:rsidRPr="001604DD">
        <w:rPr>
          <w:lang w:val="bg-BG"/>
        </w:rPr>
        <w:t xml:space="preserve"> </w:t>
      </w:r>
      <w:r w:rsidRPr="000A68DC">
        <w:rPr>
          <w:lang w:val="ru-RU"/>
        </w:rPr>
        <w:t xml:space="preserve">Тази информация </w:t>
      </w:r>
      <w:r w:rsidRPr="000A68DC">
        <w:rPr>
          <w:b/>
          <w:lang w:val="ru-RU"/>
        </w:rPr>
        <w:t>не</w:t>
      </w:r>
      <w:r w:rsidRPr="000A68DC">
        <w:rPr>
          <w:lang w:val="ru-RU"/>
        </w:rPr>
        <w:t xml:space="preserve"> трябва да се дава, ако изключването на икономически оператори в един от случаите, изброени в букви а) </w:t>
      </w:r>
      <w:r w:rsidRPr="001604DD">
        <w:rPr>
          <w:lang w:val="bg-BG"/>
        </w:rPr>
        <w:t>-</w:t>
      </w:r>
      <w:r w:rsidRPr="000A68DC">
        <w:rPr>
          <w:lang w:val="ru-RU"/>
        </w:rPr>
        <w:t xml:space="preserve"> е), е </w:t>
      </w:r>
      <w:r w:rsidRPr="000A68DC">
        <w:rPr>
          <w:b/>
          <w:u w:val="single"/>
          <w:lang w:val="ru-RU"/>
        </w:rPr>
        <w:t>задължително</w:t>
      </w:r>
      <w:r w:rsidRPr="000A68DC">
        <w:rPr>
          <w:lang w:val="ru-RU"/>
        </w:rPr>
        <w:t xml:space="preserve"> съгласно приложимото национално право </w:t>
      </w:r>
      <w:r w:rsidRPr="000A68DC">
        <w:rPr>
          <w:b/>
          <w:lang w:val="ru-RU"/>
        </w:rPr>
        <w:t>без каквато и да е</w:t>
      </w:r>
      <w:r w:rsidRPr="000A68DC">
        <w:rPr>
          <w:lang w:val="ru-RU"/>
        </w:rPr>
        <w:t xml:space="preserve"> </w:t>
      </w:r>
      <w:r w:rsidRPr="000A68DC">
        <w:rPr>
          <w:b/>
          <w:lang w:val="ru-RU"/>
        </w:rPr>
        <w:t>възможност за дерогация</w:t>
      </w:r>
      <w:r w:rsidRPr="000A68DC">
        <w:rPr>
          <w:lang w:val="ru-RU"/>
        </w:rPr>
        <w:t>, дори ако икономическият оператор е в състояние да изпълни поръчката.</w:t>
      </w:r>
    </w:p>
  </w:footnote>
  <w:footnote w:id="27">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1604DD">
        <w:rPr>
          <w:rStyle w:val="FootnoteReference"/>
        </w:rPr>
        <w:footnoteRef/>
      </w:r>
      <w:r w:rsidRPr="001604DD">
        <w:rPr>
          <w:lang w:val="bg-BG"/>
        </w:rPr>
        <w:t xml:space="preserve"> </w:t>
      </w:r>
      <w:r w:rsidRPr="00544D11">
        <w:rPr>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28">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1604DD">
        <w:rPr>
          <w:rStyle w:val="FootnoteReference"/>
        </w:rPr>
        <w:footnoteRef/>
      </w:r>
      <w:r w:rsidRPr="001604DD">
        <w:rPr>
          <w:lang w:val="bg-BG"/>
        </w:rPr>
        <w:t xml:space="preserve"> </w:t>
      </w:r>
      <w:r w:rsidRPr="00544D11">
        <w:rPr>
          <w:i/>
          <w:lang w:val="ru-RU"/>
        </w:rPr>
        <w:t>Както е посочено в националното законодателство, съответното обявление или в документацията за обществената поръчка.</w:t>
      </w:r>
    </w:p>
  </w:footnote>
  <w:footnote w:id="29">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D51C6">
        <w:rPr>
          <w:rStyle w:val="FootnoteReference"/>
        </w:rPr>
        <w:footnoteRef/>
      </w:r>
      <w:r w:rsidRPr="00544D11">
        <w:rPr>
          <w:lang w:val="ru-RU"/>
        </w:rPr>
        <w:tab/>
        <w:t>Моля да се повтори толкова пъти, колкото е необходимо.</w:t>
      </w:r>
    </w:p>
  </w:footnote>
  <w:footnote w:id="30">
    <w:p w:rsidR="000A68DC" w:rsidRPr="000A68DC"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ED4BD4">
        <w:rPr>
          <w:rStyle w:val="FootnoteReference"/>
        </w:rPr>
        <w:footnoteRef/>
      </w:r>
      <w:r w:rsidRPr="00ED4BD4">
        <w:rPr>
          <w:lang w:val="bg-BG"/>
        </w:rPr>
        <w:t xml:space="preserve"> </w:t>
      </w:r>
      <w:r w:rsidRPr="000A68DC">
        <w:rPr>
          <w:lang w:val="ru-RU"/>
        </w:rPr>
        <w:t>Както е описано в приложение</w:t>
      </w:r>
      <w:r w:rsidRPr="00ED4BD4">
        <w:t> XI</w:t>
      </w:r>
      <w:r w:rsidRPr="000A68DC">
        <w:rPr>
          <w:lang w:val="ru-RU"/>
        </w:rPr>
        <w:t xml:space="preserve"> към Директива 2014/24/ЕС; </w:t>
      </w:r>
      <w:r w:rsidRPr="000A68DC">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1">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lang w:val="ru-RU"/>
        </w:rPr>
      </w:pPr>
      <w:r w:rsidRPr="00EE482A">
        <w:rPr>
          <w:rStyle w:val="FootnoteReference"/>
          <w:rFonts w:ascii="Calibri" w:hAnsi="Calibri"/>
        </w:rPr>
        <w:footnoteRef/>
      </w:r>
      <w:r w:rsidRPr="00EE482A">
        <w:rPr>
          <w:rFonts w:ascii="Calibri" w:hAnsi="Calibri"/>
          <w:lang w:val="bg-BG"/>
        </w:rPr>
        <w:t xml:space="preserve"> </w:t>
      </w:r>
      <w:r w:rsidRPr="00544D11">
        <w:rPr>
          <w:rFonts w:ascii="Calibri" w:hAnsi="Calibri"/>
          <w:lang w:val="ru-RU"/>
        </w:rPr>
        <w:t>Само ако е разрешено в съответното обявление или в документацията за обществената поръчка.</w:t>
      </w:r>
    </w:p>
  </w:footnote>
  <w:footnote w:id="32">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lang w:val="ru-RU"/>
        </w:rPr>
      </w:pPr>
      <w:r w:rsidRPr="00EE482A">
        <w:rPr>
          <w:rStyle w:val="FootnoteReference"/>
          <w:rFonts w:ascii="Calibri" w:hAnsi="Calibri"/>
        </w:rPr>
        <w:footnoteRef/>
      </w:r>
      <w:r w:rsidRPr="00EE482A">
        <w:rPr>
          <w:rFonts w:ascii="Calibri" w:hAnsi="Calibri"/>
          <w:lang w:val="bg-BG"/>
        </w:rPr>
        <w:t xml:space="preserve"> </w:t>
      </w:r>
      <w:r w:rsidRPr="00544D11">
        <w:rPr>
          <w:rFonts w:ascii="Calibri" w:hAnsi="Calibri"/>
          <w:lang w:val="ru-RU"/>
        </w:rPr>
        <w:t>Само ако е разрешено в съответното обявление или в документацията за обществената поръчка.</w:t>
      </w:r>
    </w:p>
  </w:footnote>
  <w:footnote w:id="33">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lang w:val="ru-RU"/>
        </w:rPr>
      </w:pPr>
      <w:r w:rsidRPr="00EE482A">
        <w:rPr>
          <w:rStyle w:val="FootnoteReference"/>
          <w:rFonts w:ascii="Calibri" w:hAnsi="Calibri"/>
        </w:rPr>
        <w:footnoteRef/>
      </w:r>
      <w:r w:rsidRPr="00EE482A">
        <w:rPr>
          <w:rFonts w:ascii="Calibri" w:hAnsi="Calibri"/>
          <w:lang w:val="bg-BG"/>
        </w:rPr>
        <w:t xml:space="preserve"> </w:t>
      </w:r>
      <w:r w:rsidRPr="00544D11">
        <w:rPr>
          <w:rFonts w:ascii="Calibri" w:hAnsi="Calibri"/>
          <w:lang w:val="ru-RU"/>
        </w:rPr>
        <w:t>Например съотношението между активите и пасивите.</w:t>
      </w:r>
    </w:p>
  </w:footnote>
  <w:footnote w:id="34">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lang w:val="ru-RU"/>
        </w:rPr>
      </w:pPr>
      <w:r w:rsidRPr="00EE482A">
        <w:rPr>
          <w:rStyle w:val="FootnoteReference"/>
          <w:rFonts w:ascii="Calibri" w:hAnsi="Calibri"/>
        </w:rPr>
        <w:footnoteRef/>
      </w:r>
      <w:r w:rsidRPr="00EE482A">
        <w:rPr>
          <w:rFonts w:ascii="Calibri" w:hAnsi="Calibri"/>
          <w:lang w:val="bg-BG"/>
        </w:rPr>
        <w:t xml:space="preserve"> </w:t>
      </w:r>
      <w:r w:rsidRPr="00544D11">
        <w:rPr>
          <w:rFonts w:ascii="Calibri" w:hAnsi="Calibri"/>
          <w:lang w:val="ru-RU"/>
        </w:rPr>
        <w:t>Например съотношението между активите и пасивите.</w:t>
      </w:r>
    </w:p>
  </w:footnote>
  <w:footnote w:id="35">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lang w:val="ru-RU"/>
        </w:rPr>
      </w:pPr>
      <w:r w:rsidRPr="00EE482A">
        <w:rPr>
          <w:rStyle w:val="FootnoteReference"/>
          <w:rFonts w:ascii="Calibri" w:hAnsi="Calibri"/>
        </w:rPr>
        <w:footnoteRef/>
      </w:r>
      <w:r w:rsidRPr="00EE482A">
        <w:rPr>
          <w:rFonts w:ascii="Calibri" w:hAnsi="Calibri"/>
          <w:lang w:val="bg-BG"/>
        </w:rPr>
        <w:t xml:space="preserve"> </w:t>
      </w:r>
      <w:r w:rsidRPr="00544D11">
        <w:rPr>
          <w:rFonts w:ascii="Calibri" w:hAnsi="Calibri"/>
          <w:lang w:val="ru-RU"/>
        </w:rPr>
        <w:t>Моля да се повтори толкова пъти, колкото е необходимо.</w:t>
      </w:r>
    </w:p>
  </w:footnote>
  <w:footnote w:id="36">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EE482A">
        <w:rPr>
          <w:rStyle w:val="FootnoteReference"/>
          <w:rFonts w:ascii="Calibri" w:hAnsi="Calibri"/>
        </w:rPr>
        <w:footnoteRef/>
      </w:r>
      <w:r w:rsidRPr="00EE482A">
        <w:rPr>
          <w:rFonts w:ascii="Calibri" w:hAnsi="Calibri"/>
          <w:lang w:val="bg-BG"/>
        </w:rPr>
        <w:t xml:space="preserve"> </w:t>
      </w:r>
      <w:r w:rsidRPr="00544D11">
        <w:rPr>
          <w:lang w:val="ru-RU"/>
        </w:rPr>
        <w:t xml:space="preserve">Възлагащите органи могат да </w:t>
      </w:r>
      <w:r w:rsidRPr="00544D11">
        <w:rPr>
          <w:b/>
          <w:lang w:val="ru-RU"/>
        </w:rPr>
        <w:t>изискат</w:t>
      </w:r>
      <w:r w:rsidRPr="00544D11">
        <w:rPr>
          <w:lang w:val="ru-RU"/>
        </w:rPr>
        <w:t xml:space="preserve"> наличието на опит до три години и да </w:t>
      </w:r>
      <w:r w:rsidRPr="00544D11">
        <w:rPr>
          <w:b/>
          <w:lang w:val="ru-RU"/>
        </w:rPr>
        <w:t>приемат</w:t>
      </w:r>
      <w:r w:rsidRPr="00544D11">
        <w:rPr>
          <w:lang w:val="ru-RU"/>
        </w:rPr>
        <w:t xml:space="preserve"> опит отпреди </w:t>
      </w:r>
      <w:r w:rsidRPr="00544D11">
        <w:rPr>
          <w:b/>
          <w:lang w:val="ru-RU"/>
        </w:rPr>
        <w:t>повече</w:t>
      </w:r>
      <w:r w:rsidRPr="00544D11">
        <w:rPr>
          <w:lang w:val="ru-RU"/>
        </w:rPr>
        <w:t xml:space="preserve"> от три години.</w:t>
      </w:r>
    </w:p>
  </w:footnote>
  <w:footnote w:id="37">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ED4BD4">
        <w:rPr>
          <w:rStyle w:val="FootnoteReference"/>
        </w:rPr>
        <w:footnoteRef/>
      </w:r>
      <w:r w:rsidRPr="00544D11">
        <w:rPr>
          <w:lang w:val="ru-RU"/>
        </w:rPr>
        <w:t xml:space="preserve"> С други думи, </w:t>
      </w:r>
      <w:r w:rsidRPr="00544D11">
        <w:rPr>
          <w:b/>
          <w:u w:val="single"/>
          <w:lang w:val="ru-RU"/>
        </w:rPr>
        <w:t>всички</w:t>
      </w:r>
      <w:r w:rsidRPr="00544D11">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38">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ED4BD4">
        <w:rPr>
          <w:rStyle w:val="FootnoteReference"/>
        </w:rPr>
        <w:footnoteRef/>
      </w:r>
      <w:r w:rsidRPr="00ED4BD4">
        <w:rPr>
          <w:lang w:val="bg-BG"/>
        </w:rPr>
        <w:t xml:space="preserve"> </w:t>
      </w:r>
      <w:r w:rsidRPr="00544D11">
        <w:rPr>
          <w:lang w:val="ru-RU"/>
        </w:rPr>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rsidRPr="00ED4BD4">
        <w:t>II</w:t>
      </w:r>
      <w:r w:rsidRPr="00544D11">
        <w:rPr>
          <w:lang w:val="ru-RU"/>
        </w:rPr>
        <w:t>, раздел В, следва да се попълнят отделни ЕЕДОП.</w:t>
      </w:r>
    </w:p>
  </w:footnote>
  <w:footnote w:id="39">
    <w:p w:rsidR="000A68DC" w:rsidRPr="000A68DC"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ED4BD4">
        <w:rPr>
          <w:rStyle w:val="FootnoteReference"/>
        </w:rPr>
        <w:footnoteRef/>
      </w:r>
      <w:r w:rsidRPr="00ED4BD4">
        <w:rPr>
          <w:lang w:val="bg-BG"/>
        </w:rPr>
        <w:t xml:space="preserve"> </w:t>
      </w:r>
      <w:r w:rsidRPr="000A68DC">
        <w:rPr>
          <w:lang w:val="ru-RU"/>
        </w:rPr>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0">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BA36F7">
        <w:rPr>
          <w:rStyle w:val="FootnoteReference"/>
        </w:rPr>
        <w:footnoteRef/>
      </w:r>
      <w:r w:rsidRPr="00BA36F7">
        <w:rPr>
          <w:lang w:val="bg-BG"/>
        </w:rPr>
        <w:t xml:space="preserve"> </w:t>
      </w:r>
      <w:r w:rsidRPr="00544D11">
        <w:rPr>
          <w:lang w:val="ru-RU"/>
        </w:rPr>
        <w:t>Ако икономическият оператор</w:t>
      </w:r>
      <w:r w:rsidRPr="00544D11">
        <w:rPr>
          <w:u w:val="single"/>
          <w:lang w:val="ru-RU"/>
        </w:rPr>
        <w:t xml:space="preserve"> </w:t>
      </w:r>
      <w:r w:rsidRPr="00544D11">
        <w:rPr>
          <w:b/>
          <w:u w:val="single"/>
          <w:lang w:val="ru-RU"/>
        </w:rPr>
        <w:t>е решил</w:t>
      </w:r>
      <w:r w:rsidRPr="00544D11">
        <w:rPr>
          <w:lang w:val="ru-RU"/>
        </w:rPr>
        <w:t xml:space="preserve"> да възложи подизпълнението на част от договора </w:t>
      </w:r>
      <w:r w:rsidRPr="00544D11">
        <w:rPr>
          <w:b/>
          <w:u w:val="single"/>
          <w:lang w:val="ru-RU"/>
        </w:rPr>
        <w:t>и</w:t>
      </w:r>
      <w:r w:rsidRPr="00544D11">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rsidRPr="00BA36F7">
        <w:t>II</w:t>
      </w:r>
      <w:r w:rsidRPr="00544D11">
        <w:rPr>
          <w:lang w:val="ru-RU"/>
        </w:rPr>
        <w:t>, раздел В по-горе.</w:t>
      </w:r>
    </w:p>
  </w:footnote>
  <w:footnote w:id="41">
    <w:p w:rsidR="000A68DC" w:rsidRPr="00544D11" w:rsidRDefault="000A68DC" w:rsidP="00152FD0">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525980">
        <w:rPr>
          <w:rStyle w:val="FootnoteReference"/>
        </w:rPr>
        <w:footnoteRef/>
      </w:r>
      <w:r w:rsidRPr="00525980">
        <w:rPr>
          <w:lang w:val="bg-BG"/>
        </w:rPr>
        <w:t xml:space="preserve"> </w:t>
      </w:r>
      <w:r w:rsidRPr="00544D11">
        <w:rPr>
          <w:lang w:val="ru-RU"/>
        </w:rPr>
        <w:t>Моля, посочете ясно към кой документ се отнася отговорът.</w:t>
      </w:r>
    </w:p>
  </w:footnote>
  <w:footnote w:id="42">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525980">
        <w:rPr>
          <w:rStyle w:val="FootnoteReference"/>
        </w:rPr>
        <w:footnoteRef/>
      </w:r>
      <w:r w:rsidRPr="00525980">
        <w:rPr>
          <w:lang w:val="bg-BG"/>
        </w:rPr>
        <w:t xml:space="preserve"> </w:t>
      </w:r>
      <w:r w:rsidRPr="00544D11">
        <w:rPr>
          <w:lang w:val="ru-RU"/>
        </w:rPr>
        <w:t>Моля да се повтори толкова пъти, колкото е необходимо.</w:t>
      </w:r>
    </w:p>
  </w:footnote>
  <w:footnote w:id="43">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525980">
        <w:rPr>
          <w:rStyle w:val="FootnoteReference"/>
        </w:rPr>
        <w:footnoteRef/>
      </w:r>
      <w:r w:rsidRPr="00525980">
        <w:rPr>
          <w:lang w:val="bg-BG"/>
        </w:rPr>
        <w:t xml:space="preserve"> </w:t>
      </w:r>
      <w:r w:rsidRPr="00544D11">
        <w:rPr>
          <w:lang w:val="ru-RU"/>
        </w:rPr>
        <w:t>Моля да се повтори толкова пъти, колкото е необходимо.</w:t>
      </w:r>
    </w:p>
  </w:footnote>
  <w:footnote w:id="44">
    <w:p w:rsidR="000A68DC" w:rsidRPr="00544D11" w:rsidRDefault="000A68DC" w:rsidP="00152FD0">
      <w:pPr>
        <w:pStyle w:val="FootnoteText"/>
        <w:pBdr>
          <w:top w:val="single" w:sz="4" w:space="1" w:color="auto"/>
          <w:left w:val="single" w:sz="4" w:space="4" w:color="auto"/>
          <w:bottom w:val="single" w:sz="4" w:space="1" w:color="auto"/>
          <w:right w:val="single" w:sz="4" w:space="4" w:color="auto"/>
        </w:pBdr>
        <w:shd w:val="clear" w:color="auto" w:fill="BFBFBF"/>
        <w:rPr>
          <w:rFonts w:ascii="Calibri" w:hAnsi="Calibri"/>
          <w:lang w:val="ru-RU"/>
        </w:rPr>
      </w:pPr>
      <w:r w:rsidRPr="00EE482A">
        <w:rPr>
          <w:rStyle w:val="FootnoteReference"/>
          <w:rFonts w:ascii="Calibri" w:hAnsi="Calibri"/>
        </w:rPr>
        <w:footnoteRef/>
      </w:r>
      <w:r w:rsidRPr="00EE482A">
        <w:rPr>
          <w:rFonts w:ascii="Calibri" w:hAnsi="Calibri"/>
          <w:lang w:val="bg-BG"/>
        </w:rPr>
        <w:t xml:space="preserve"> </w:t>
      </w:r>
      <w:r w:rsidRPr="00544D11">
        <w:rPr>
          <w:rFonts w:ascii="Calibri" w:hAnsi="Calibri"/>
          <w:lang w:val="ru-RU"/>
        </w:rPr>
        <w:t>При условие, че икономическият оператор е предоставил необходимата информация (</w:t>
      </w:r>
      <w:r w:rsidRPr="00544D11">
        <w:rPr>
          <w:rFonts w:ascii="Calibri" w:hAnsi="Calibri"/>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544D11">
        <w:rPr>
          <w:rFonts w:ascii="Calibri" w:hAnsi="Calibri"/>
          <w:sz w:val="22"/>
          <w:lang w:val="ru-RU"/>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pStyle w:val="Style9"/>
      <w:lvlText w:val="%1."/>
      <w:lvlJc w:val="left"/>
      <w:pPr>
        <w:tabs>
          <w:tab w:val="num" w:pos="694"/>
        </w:tabs>
        <w:ind w:left="327" w:firstLine="567"/>
      </w:pPr>
      <w:rPr>
        <w:rFonts w:cs="Times New Roman"/>
        <w:b/>
        <w:bCs/>
      </w:rPr>
    </w:lvl>
    <w:lvl w:ilvl="1">
      <w:start w:val="1"/>
      <w:numFmt w:val="decimal"/>
      <w:lvlText w:val="%1.%2."/>
      <w:lvlJc w:val="left"/>
      <w:pPr>
        <w:tabs>
          <w:tab w:val="num" w:pos="1021"/>
        </w:tabs>
        <w:ind w:left="0" w:firstLine="851"/>
      </w:pPr>
      <w:rPr>
        <w:rFonts w:cs="Times New Roman"/>
      </w:rPr>
    </w:lvl>
    <w:lvl w:ilvl="2">
      <w:start w:val="1"/>
      <w:numFmt w:val="decimal"/>
      <w:lvlText w:val="%1.%2.%3."/>
      <w:lvlJc w:val="left"/>
      <w:pPr>
        <w:tabs>
          <w:tab w:val="num" w:pos="2389"/>
        </w:tabs>
        <w:ind w:left="2389" w:hanging="720"/>
      </w:pPr>
      <w:rPr>
        <w:rFonts w:cs="Times New Roman"/>
      </w:rPr>
    </w:lvl>
    <w:lvl w:ilvl="3">
      <w:start w:val="1"/>
      <w:numFmt w:val="decimal"/>
      <w:lvlText w:val="%1.%2.%3.%4."/>
      <w:lvlJc w:val="left"/>
      <w:pPr>
        <w:tabs>
          <w:tab w:val="num" w:pos="2869"/>
        </w:tabs>
        <w:ind w:left="2869" w:hanging="720"/>
      </w:pPr>
      <w:rPr>
        <w:rFonts w:cs="Times New Roman"/>
      </w:rPr>
    </w:lvl>
    <w:lvl w:ilvl="4">
      <w:start w:val="1"/>
      <w:numFmt w:val="decimal"/>
      <w:lvlText w:val="%1.%2.%3.%4.%5."/>
      <w:lvlJc w:val="left"/>
      <w:pPr>
        <w:tabs>
          <w:tab w:val="num" w:pos="3709"/>
        </w:tabs>
        <w:ind w:left="3709" w:hanging="1080"/>
      </w:pPr>
      <w:rPr>
        <w:rFonts w:cs="Times New Roman"/>
      </w:rPr>
    </w:lvl>
    <w:lvl w:ilvl="5">
      <w:start w:val="1"/>
      <w:numFmt w:val="decimal"/>
      <w:lvlText w:val="%1.%2.%3.%4.%5.%6."/>
      <w:lvlJc w:val="left"/>
      <w:pPr>
        <w:tabs>
          <w:tab w:val="num" w:pos="4189"/>
        </w:tabs>
        <w:ind w:left="4189" w:hanging="1080"/>
      </w:pPr>
      <w:rPr>
        <w:rFonts w:cs="Times New Roman"/>
      </w:rPr>
    </w:lvl>
    <w:lvl w:ilvl="6">
      <w:start w:val="1"/>
      <w:numFmt w:val="decimal"/>
      <w:lvlText w:val="%1.%2.%3.%4.%5.%6.%7."/>
      <w:lvlJc w:val="left"/>
      <w:pPr>
        <w:tabs>
          <w:tab w:val="num" w:pos="5029"/>
        </w:tabs>
        <w:ind w:left="5029" w:hanging="1440"/>
      </w:pPr>
      <w:rPr>
        <w:rFonts w:cs="Times New Roman"/>
      </w:rPr>
    </w:lvl>
    <w:lvl w:ilvl="7">
      <w:start w:val="1"/>
      <w:numFmt w:val="decimal"/>
      <w:lvlText w:val="%1.%2.%3.%4.%5.%6.%7.%8."/>
      <w:lvlJc w:val="left"/>
      <w:pPr>
        <w:tabs>
          <w:tab w:val="num" w:pos="5509"/>
        </w:tabs>
        <w:ind w:left="5509" w:hanging="1440"/>
      </w:pPr>
      <w:rPr>
        <w:rFonts w:cs="Times New Roman"/>
      </w:rPr>
    </w:lvl>
    <w:lvl w:ilvl="8">
      <w:start w:val="1"/>
      <w:numFmt w:val="decimal"/>
      <w:lvlText w:val="%1.%2.%3.%4.%5.%6.%7.%8.%9."/>
      <w:lvlJc w:val="left"/>
      <w:pPr>
        <w:tabs>
          <w:tab w:val="num" w:pos="6349"/>
        </w:tabs>
        <w:ind w:left="6349" w:hanging="1800"/>
      </w:pPr>
      <w:rPr>
        <w:rFonts w:cs="Times New Roman"/>
      </w:rPr>
    </w:lvl>
  </w:abstractNum>
  <w:abstractNum w:abstractNumId="2">
    <w:nsid w:val="1D5C0B8C"/>
    <w:multiLevelType w:val="singleLevel"/>
    <w:tmpl w:val="9C68ACEE"/>
    <w:lvl w:ilvl="0">
      <w:start w:val="1"/>
      <w:numFmt w:val="decimal"/>
      <w:pStyle w:val="titre4"/>
      <w:lvlText w:val="%1"/>
      <w:legacy w:legacy="1" w:legacySpace="0" w:legacyIndent="360"/>
      <w:lvlJc w:val="left"/>
      <w:rPr>
        <w:rFonts w:ascii="Times New Roman CYR" w:hAnsi="Times New Roman CYR" w:cs="Times New Roman CYR" w:hint="default"/>
      </w:rPr>
    </w:lvl>
  </w:abstractNum>
  <w:abstractNum w:abstractNumId="3">
    <w:nsid w:val="2064568C"/>
    <w:multiLevelType w:val="hybridMultilevel"/>
    <w:tmpl w:val="C9F8A8A8"/>
    <w:lvl w:ilvl="0" w:tplc="A6F0F5D0">
      <w:start w:val="1"/>
      <w:numFmt w:val="upperRoman"/>
      <w:lvlText w:val="%1."/>
      <w:lvlJc w:val="left"/>
      <w:pPr>
        <w:ind w:left="1146" w:hanging="72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4">
    <w:nsid w:val="21B72219"/>
    <w:multiLevelType w:val="hybridMultilevel"/>
    <w:tmpl w:val="95C89778"/>
    <w:lvl w:ilvl="0" w:tplc="0402000F">
      <w:start w:val="1"/>
      <w:numFmt w:val="decimal"/>
      <w:lvlText w:val="%1."/>
      <w:lvlJc w:val="left"/>
      <w:pPr>
        <w:ind w:left="396" w:hanging="360"/>
      </w:pPr>
      <w:rPr>
        <w:rFonts w:hint="default"/>
        <w:b/>
        <w:bCs/>
        <w:i w:val="0"/>
        <w:iCs w:val="0"/>
        <w:color w:val="auto"/>
        <w:sz w:val="22"/>
        <w:szCs w:val="22"/>
      </w:rPr>
    </w:lvl>
    <w:lvl w:ilvl="1" w:tplc="04020019">
      <w:start w:val="1"/>
      <w:numFmt w:val="lowerLetter"/>
      <w:lvlText w:val="%2."/>
      <w:lvlJc w:val="left"/>
      <w:pPr>
        <w:ind w:left="1080" w:hanging="360"/>
      </w:pPr>
    </w:lvl>
    <w:lvl w:ilvl="2" w:tplc="0402001B">
      <w:start w:val="1"/>
      <w:numFmt w:val="lowerRoman"/>
      <w:lvlText w:val="%3."/>
      <w:lvlJc w:val="right"/>
      <w:pPr>
        <w:ind w:left="1800" w:hanging="180"/>
      </w:pPr>
    </w:lvl>
    <w:lvl w:ilvl="3" w:tplc="0402000F">
      <w:start w:val="1"/>
      <w:numFmt w:val="decimal"/>
      <w:lvlText w:val="%4."/>
      <w:lvlJc w:val="left"/>
      <w:pPr>
        <w:ind w:left="2520" w:hanging="360"/>
      </w:pPr>
    </w:lvl>
    <w:lvl w:ilvl="4" w:tplc="04020019">
      <w:start w:val="1"/>
      <w:numFmt w:val="lowerLetter"/>
      <w:lvlText w:val="%5."/>
      <w:lvlJc w:val="left"/>
      <w:pPr>
        <w:ind w:left="3240" w:hanging="360"/>
      </w:pPr>
    </w:lvl>
    <w:lvl w:ilvl="5" w:tplc="0402001B">
      <w:start w:val="1"/>
      <w:numFmt w:val="lowerRoman"/>
      <w:lvlText w:val="%6."/>
      <w:lvlJc w:val="right"/>
      <w:pPr>
        <w:ind w:left="3960" w:hanging="180"/>
      </w:pPr>
    </w:lvl>
    <w:lvl w:ilvl="6" w:tplc="0402000F">
      <w:start w:val="1"/>
      <w:numFmt w:val="decimal"/>
      <w:lvlText w:val="%7."/>
      <w:lvlJc w:val="left"/>
      <w:pPr>
        <w:ind w:left="4680" w:hanging="360"/>
      </w:pPr>
    </w:lvl>
    <w:lvl w:ilvl="7" w:tplc="04020019">
      <w:start w:val="1"/>
      <w:numFmt w:val="lowerLetter"/>
      <w:lvlText w:val="%8."/>
      <w:lvlJc w:val="left"/>
      <w:pPr>
        <w:ind w:left="5400" w:hanging="360"/>
      </w:pPr>
    </w:lvl>
    <w:lvl w:ilvl="8" w:tplc="0402001B">
      <w:start w:val="1"/>
      <w:numFmt w:val="lowerRoman"/>
      <w:lvlText w:val="%9."/>
      <w:lvlJc w:val="right"/>
      <w:pPr>
        <w:ind w:left="6120" w:hanging="180"/>
      </w:pPr>
    </w:lvl>
  </w:abstractNum>
  <w:abstractNum w:abstractNumId="5">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39D6F45"/>
    <w:multiLevelType w:val="hybridMultilevel"/>
    <w:tmpl w:val="D2F23150"/>
    <w:lvl w:ilvl="0" w:tplc="0409000F">
      <w:start w:val="1"/>
      <w:numFmt w:val="decimal"/>
      <w:pStyle w:val="1"/>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24BA1E29"/>
    <w:multiLevelType w:val="hybridMultilevel"/>
    <w:tmpl w:val="66427594"/>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8">
    <w:nsid w:val="3A081489"/>
    <w:multiLevelType w:val="hybridMultilevel"/>
    <w:tmpl w:val="DA4649C6"/>
    <w:lvl w:ilvl="0" w:tplc="04020001">
      <w:start w:val="1"/>
      <w:numFmt w:val="bullet"/>
      <w:lvlText w:val=""/>
      <w:lvlJc w:val="left"/>
      <w:pPr>
        <w:ind w:left="1260" w:hanging="360"/>
      </w:pPr>
      <w:rPr>
        <w:rFonts w:ascii="Symbol" w:hAnsi="Symbol"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
    <w:nsid w:val="56B116FA"/>
    <w:multiLevelType w:val="singleLevel"/>
    <w:tmpl w:val="9C68ACEE"/>
    <w:lvl w:ilvl="0">
      <w:start w:val="1"/>
      <w:numFmt w:val="decimal"/>
      <w:pStyle w:val="a"/>
      <w:lvlText w:val="%1"/>
      <w:legacy w:legacy="1" w:legacySpace="0" w:legacyIndent="360"/>
      <w:lvlJc w:val="left"/>
      <w:rPr>
        <w:rFonts w:ascii="Times New Roman CYR" w:hAnsi="Times New Roman CYR" w:cs="Times New Roman CYR" w:hint="default"/>
      </w:rPr>
    </w:lvl>
  </w:abstractNum>
  <w:abstractNum w:abstractNumId="1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2">
    <w:nsid w:val="604C07BB"/>
    <w:multiLevelType w:val="hybridMultilevel"/>
    <w:tmpl w:val="8C809BFE"/>
    <w:lvl w:ilvl="0" w:tplc="04020001">
      <w:start w:val="1"/>
      <w:numFmt w:val="bullet"/>
      <w:lvlText w:val=""/>
      <w:lvlJc w:val="left"/>
      <w:pPr>
        <w:ind w:left="1260" w:hanging="360"/>
      </w:pPr>
      <w:rPr>
        <w:rFonts w:ascii="Symbol" w:hAnsi="Symbol"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13">
    <w:nsid w:val="71620D0D"/>
    <w:multiLevelType w:val="hybridMultilevel"/>
    <w:tmpl w:val="A5067EBE"/>
    <w:lvl w:ilvl="0" w:tplc="0402000F">
      <w:start w:val="1"/>
      <w:numFmt w:val="decimal"/>
      <w:lvlText w:val="%1."/>
      <w:lvlJc w:val="left"/>
      <w:pPr>
        <w:ind w:left="1260" w:hanging="360"/>
      </w:pPr>
    </w:lvl>
    <w:lvl w:ilvl="1" w:tplc="04020019" w:tentative="1">
      <w:start w:val="1"/>
      <w:numFmt w:val="lowerLetter"/>
      <w:lvlText w:val="%2."/>
      <w:lvlJc w:val="left"/>
      <w:pPr>
        <w:ind w:left="1980" w:hanging="360"/>
      </w:pPr>
    </w:lvl>
    <w:lvl w:ilvl="2" w:tplc="0402001B" w:tentative="1">
      <w:start w:val="1"/>
      <w:numFmt w:val="lowerRoman"/>
      <w:lvlText w:val="%3."/>
      <w:lvlJc w:val="right"/>
      <w:pPr>
        <w:ind w:left="2700" w:hanging="180"/>
      </w:pPr>
    </w:lvl>
    <w:lvl w:ilvl="3" w:tplc="0402000F" w:tentative="1">
      <w:start w:val="1"/>
      <w:numFmt w:val="decimal"/>
      <w:lvlText w:val="%4."/>
      <w:lvlJc w:val="left"/>
      <w:pPr>
        <w:ind w:left="3420" w:hanging="360"/>
      </w:pPr>
    </w:lvl>
    <w:lvl w:ilvl="4" w:tplc="04020019" w:tentative="1">
      <w:start w:val="1"/>
      <w:numFmt w:val="lowerLetter"/>
      <w:lvlText w:val="%5."/>
      <w:lvlJc w:val="left"/>
      <w:pPr>
        <w:ind w:left="4140" w:hanging="360"/>
      </w:pPr>
    </w:lvl>
    <w:lvl w:ilvl="5" w:tplc="0402001B" w:tentative="1">
      <w:start w:val="1"/>
      <w:numFmt w:val="lowerRoman"/>
      <w:lvlText w:val="%6."/>
      <w:lvlJc w:val="right"/>
      <w:pPr>
        <w:ind w:left="4860" w:hanging="180"/>
      </w:pPr>
    </w:lvl>
    <w:lvl w:ilvl="6" w:tplc="0402000F">
      <w:start w:val="1"/>
      <w:numFmt w:val="decimal"/>
      <w:lvlText w:val="%7."/>
      <w:lvlJc w:val="left"/>
      <w:pPr>
        <w:ind w:left="5580" w:hanging="360"/>
      </w:pPr>
    </w:lvl>
    <w:lvl w:ilvl="7" w:tplc="04020019" w:tentative="1">
      <w:start w:val="1"/>
      <w:numFmt w:val="lowerLetter"/>
      <w:lvlText w:val="%8."/>
      <w:lvlJc w:val="left"/>
      <w:pPr>
        <w:ind w:left="6300" w:hanging="360"/>
      </w:pPr>
    </w:lvl>
    <w:lvl w:ilvl="8" w:tplc="0402001B" w:tentative="1">
      <w:start w:val="1"/>
      <w:numFmt w:val="lowerRoman"/>
      <w:lvlText w:val="%9."/>
      <w:lvlJc w:val="right"/>
      <w:pPr>
        <w:ind w:left="7020" w:hanging="180"/>
      </w:pPr>
    </w:lvl>
  </w:abstractNum>
  <w:abstractNum w:abstractNumId="14">
    <w:nsid w:val="760E388E"/>
    <w:multiLevelType w:val="hybridMultilevel"/>
    <w:tmpl w:val="257A3396"/>
    <w:lvl w:ilvl="0" w:tplc="AB0EE980">
      <w:start w:val="1"/>
      <w:numFmt w:val="decimal"/>
      <w:pStyle w:val="Char"/>
      <w:lvlText w:val="(%1)"/>
      <w:lvlJc w:val="left"/>
      <w:pPr>
        <w:tabs>
          <w:tab w:val="num" w:pos="720"/>
        </w:tabs>
        <w:ind w:left="720" w:hanging="360"/>
      </w:pPr>
      <w:rPr>
        <w:rFonts w:hint="default"/>
        <w:b/>
      </w:rPr>
    </w:lvl>
    <w:lvl w:ilvl="1" w:tplc="04020003">
      <w:start w:val="1"/>
      <w:numFmt w:val="bullet"/>
      <w:lvlText w:val=""/>
      <w:lvlJc w:val="left"/>
      <w:pPr>
        <w:tabs>
          <w:tab w:val="num" w:pos="1440"/>
        </w:tabs>
        <w:ind w:left="1440" w:hanging="360"/>
      </w:pPr>
      <w:rPr>
        <w:rFonts w:ascii="Wingdings" w:hAnsi="Wingdings" w:hint="default"/>
        <w:b/>
      </w:rPr>
    </w:lvl>
    <w:lvl w:ilvl="2" w:tplc="04020005" w:tentative="1">
      <w:start w:val="1"/>
      <w:numFmt w:val="lowerRoman"/>
      <w:lvlText w:val="%3."/>
      <w:lvlJc w:val="right"/>
      <w:pPr>
        <w:tabs>
          <w:tab w:val="num" w:pos="2160"/>
        </w:tabs>
        <w:ind w:left="2160" w:hanging="180"/>
      </w:pPr>
    </w:lvl>
    <w:lvl w:ilvl="3" w:tplc="04020001" w:tentative="1">
      <w:start w:val="1"/>
      <w:numFmt w:val="decimal"/>
      <w:lvlText w:val="%4."/>
      <w:lvlJc w:val="left"/>
      <w:pPr>
        <w:tabs>
          <w:tab w:val="num" w:pos="2880"/>
        </w:tabs>
        <w:ind w:left="2880" w:hanging="360"/>
      </w:pPr>
    </w:lvl>
    <w:lvl w:ilvl="4" w:tplc="04020003" w:tentative="1">
      <w:start w:val="1"/>
      <w:numFmt w:val="lowerLetter"/>
      <w:lvlText w:val="%5."/>
      <w:lvlJc w:val="left"/>
      <w:pPr>
        <w:tabs>
          <w:tab w:val="num" w:pos="3600"/>
        </w:tabs>
        <w:ind w:left="3600" w:hanging="360"/>
      </w:pPr>
    </w:lvl>
    <w:lvl w:ilvl="5" w:tplc="04020005" w:tentative="1">
      <w:start w:val="1"/>
      <w:numFmt w:val="lowerRoman"/>
      <w:lvlText w:val="%6."/>
      <w:lvlJc w:val="right"/>
      <w:pPr>
        <w:tabs>
          <w:tab w:val="num" w:pos="4320"/>
        </w:tabs>
        <w:ind w:left="4320" w:hanging="180"/>
      </w:pPr>
    </w:lvl>
    <w:lvl w:ilvl="6" w:tplc="04020001" w:tentative="1">
      <w:start w:val="1"/>
      <w:numFmt w:val="decimal"/>
      <w:lvlText w:val="%7."/>
      <w:lvlJc w:val="left"/>
      <w:pPr>
        <w:tabs>
          <w:tab w:val="num" w:pos="5040"/>
        </w:tabs>
        <w:ind w:left="5040" w:hanging="360"/>
      </w:pPr>
    </w:lvl>
    <w:lvl w:ilvl="7" w:tplc="04020003" w:tentative="1">
      <w:start w:val="1"/>
      <w:numFmt w:val="lowerLetter"/>
      <w:lvlText w:val="%8."/>
      <w:lvlJc w:val="left"/>
      <w:pPr>
        <w:tabs>
          <w:tab w:val="num" w:pos="5760"/>
        </w:tabs>
        <w:ind w:left="5760" w:hanging="360"/>
      </w:pPr>
    </w:lvl>
    <w:lvl w:ilvl="8" w:tplc="04020005" w:tentative="1">
      <w:start w:val="1"/>
      <w:numFmt w:val="lowerRoman"/>
      <w:lvlText w:val="%9."/>
      <w:lvlJc w:val="right"/>
      <w:pPr>
        <w:tabs>
          <w:tab w:val="num" w:pos="6480"/>
        </w:tabs>
        <w:ind w:left="6480" w:hanging="180"/>
      </w:pPr>
    </w:lvl>
  </w:abstractNum>
  <w:abstractNum w:abstractNumId="15">
    <w:nsid w:val="7E3C1542"/>
    <w:multiLevelType w:val="hybridMultilevel"/>
    <w:tmpl w:val="909EA4A6"/>
    <w:lvl w:ilvl="0" w:tplc="28EC6354">
      <w:start w:val="1"/>
      <w:numFmt w:val="decimal"/>
      <w:lvlText w:val="2.%1."/>
      <w:lvlJc w:val="left"/>
      <w:pPr>
        <w:ind w:left="1799" w:hanging="360"/>
      </w:pPr>
      <w:rPr>
        <w:rFonts w:cs="MingLiU" w:hint="default"/>
        <w:b/>
        <w:bCs/>
        <w:i w:val="0"/>
        <w:iCs w:val="0"/>
        <w:sz w:val="22"/>
        <w:szCs w:val="22"/>
      </w:rPr>
    </w:lvl>
    <w:lvl w:ilvl="1" w:tplc="6712891A">
      <w:start w:val="1"/>
      <w:numFmt w:val="decimal"/>
      <w:lvlText w:val="2.%2."/>
      <w:lvlJc w:val="left"/>
      <w:pPr>
        <w:tabs>
          <w:tab w:val="num" w:pos="2519"/>
        </w:tabs>
        <w:ind w:left="2519" w:hanging="360"/>
      </w:pPr>
      <w:rPr>
        <w:rFonts w:cs="MingLiU" w:hint="default"/>
        <w:b w:val="0"/>
        <w:bCs/>
        <w:i w:val="0"/>
        <w:iCs w:val="0"/>
        <w:sz w:val="22"/>
        <w:szCs w:val="22"/>
      </w:rPr>
    </w:lvl>
    <w:lvl w:ilvl="2" w:tplc="0402001B" w:tentative="1">
      <w:start w:val="1"/>
      <w:numFmt w:val="lowerRoman"/>
      <w:lvlText w:val="%3."/>
      <w:lvlJc w:val="right"/>
      <w:pPr>
        <w:ind w:left="3239" w:hanging="180"/>
      </w:pPr>
    </w:lvl>
    <w:lvl w:ilvl="3" w:tplc="0402000F" w:tentative="1">
      <w:start w:val="1"/>
      <w:numFmt w:val="decimal"/>
      <w:lvlText w:val="%4."/>
      <w:lvlJc w:val="left"/>
      <w:pPr>
        <w:ind w:left="3959" w:hanging="360"/>
      </w:pPr>
    </w:lvl>
    <w:lvl w:ilvl="4" w:tplc="04020019" w:tentative="1">
      <w:start w:val="1"/>
      <w:numFmt w:val="lowerLetter"/>
      <w:lvlText w:val="%5."/>
      <w:lvlJc w:val="left"/>
      <w:pPr>
        <w:ind w:left="4679" w:hanging="360"/>
      </w:pPr>
    </w:lvl>
    <w:lvl w:ilvl="5" w:tplc="0402001B" w:tentative="1">
      <w:start w:val="1"/>
      <w:numFmt w:val="lowerRoman"/>
      <w:lvlText w:val="%6."/>
      <w:lvlJc w:val="right"/>
      <w:pPr>
        <w:ind w:left="5399" w:hanging="180"/>
      </w:pPr>
    </w:lvl>
    <w:lvl w:ilvl="6" w:tplc="0402000F" w:tentative="1">
      <w:start w:val="1"/>
      <w:numFmt w:val="decimal"/>
      <w:lvlText w:val="%7."/>
      <w:lvlJc w:val="left"/>
      <w:pPr>
        <w:ind w:left="6119" w:hanging="360"/>
      </w:pPr>
    </w:lvl>
    <w:lvl w:ilvl="7" w:tplc="04020019" w:tentative="1">
      <w:start w:val="1"/>
      <w:numFmt w:val="lowerLetter"/>
      <w:lvlText w:val="%8."/>
      <w:lvlJc w:val="left"/>
      <w:pPr>
        <w:ind w:left="6839" w:hanging="360"/>
      </w:pPr>
    </w:lvl>
    <w:lvl w:ilvl="8" w:tplc="0402001B" w:tentative="1">
      <w:start w:val="1"/>
      <w:numFmt w:val="lowerRoman"/>
      <w:lvlText w:val="%9."/>
      <w:lvlJc w:val="right"/>
      <w:pPr>
        <w:ind w:left="7559" w:hanging="180"/>
      </w:pPr>
    </w:lvl>
  </w:abstractNum>
  <w:abstractNum w:abstractNumId="16">
    <w:nsid w:val="7F1F1F4C"/>
    <w:multiLevelType w:val="hybridMultilevel"/>
    <w:tmpl w:val="9B386196"/>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num w:numId="1">
    <w:abstractNumId w:val="0"/>
  </w:num>
  <w:num w:numId="2">
    <w:abstractNumId w:val="1"/>
  </w:num>
  <w:num w:numId="3">
    <w:abstractNumId w:val="4"/>
  </w:num>
  <w:num w:numId="4">
    <w:abstractNumId w:val="15"/>
  </w:num>
  <w:num w:numId="5">
    <w:abstractNumId w:val="10"/>
    <w:lvlOverride w:ilvl="0">
      <w:lvl w:ilvl="0">
        <w:start w:val="2"/>
        <w:numFmt w:val="decimal"/>
        <w:pStyle w:val="a"/>
        <w:lvlText w:val="%1"/>
        <w:legacy w:legacy="1" w:legacySpace="0" w:legacyIndent="360"/>
        <w:lvlJc w:val="left"/>
        <w:rPr>
          <w:rFonts w:ascii="Times New Roman CYR" w:hAnsi="Times New Roman CYR" w:cs="Times New Roman CYR" w:hint="default"/>
        </w:rPr>
      </w:lvl>
    </w:lvlOverride>
  </w:num>
  <w:num w:numId="6">
    <w:abstractNumId w:val="2"/>
    <w:lvlOverride w:ilvl="0">
      <w:lvl w:ilvl="0">
        <w:start w:val="14"/>
        <w:numFmt w:val="decimal"/>
        <w:pStyle w:val="titre4"/>
        <w:lvlText w:val="%1"/>
        <w:legacy w:legacy="1" w:legacySpace="0" w:legacyIndent="360"/>
        <w:lvlJc w:val="left"/>
        <w:rPr>
          <w:rFonts w:ascii="Times New Roman CYR" w:hAnsi="Times New Roman CYR" w:cs="Times New Roman CYR" w:hint="default"/>
        </w:rPr>
      </w:lvl>
    </w:lvlOverride>
  </w:num>
  <w:num w:numId="7">
    <w:abstractNumId w:val="6"/>
  </w:num>
  <w:num w:numId="8">
    <w:abstractNumId w:val="14"/>
  </w:num>
  <w:num w:numId="9">
    <w:abstractNumId w:val="11"/>
    <w:lvlOverride w:ilvl="0">
      <w:startOverride w:val="1"/>
    </w:lvlOverride>
  </w:num>
  <w:num w:numId="10">
    <w:abstractNumId w:val="9"/>
    <w:lvlOverride w:ilvl="0">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3"/>
  </w:num>
  <w:num w:numId="15">
    <w:abstractNumId w:val="8"/>
  </w:num>
  <w:num w:numId="16">
    <w:abstractNumId w:val="12"/>
  </w:num>
  <w:num w:numId="17">
    <w:abstractNumId w:val="13"/>
  </w:num>
  <w:num w:numId="18">
    <w:abstractNumId w:val="16"/>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spelling="clean" w:grammar="clean"/>
  <w:defaultTabStop w:val="708"/>
  <w:hyphenationZone w:val="425"/>
  <w:characterSpacingControl w:val="doNotCompress"/>
  <w:footnotePr>
    <w:footnote w:id="-1"/>
    <w:footnote w:id="0"/>
  </w:footnotePr>
  <w:endnotePr>
    <w:endnote w:id="-1"/>
    <w:endnote w:id="0"/>
  </w:endnotePr>
  <w:compat/>
  <w:rsids>
    <w:rsidRoot w:val="00152FD0"/>
    <w:rsid w:val="000024DB"/>
    <w:rsid w:val="0000569A"/>
    <w:rsid w:val="00005D89"/>
    <w:rsid w:val="0000734E"/>
    <w:rsid w:val="00007C07"/>
    <w:rsid w:val="000243B1"/>
    <w:rsid w:val="0002769B"/>
    <w:rsid w:val="00033FFB"/>
    <w:rsid w:val="00034935"/>
    <w:rsid w:val="000354F6"/>
    <w:rsid w:val="00036C10"/>
    <w:rsid w:val="00041CEF"/>
    <w:rsid w:val="00051E5B"/>
    <w:rsid w:val="00053729"/>
    <w:rsid w:val="000553C1"/>
    <w:rsid w:val="0007202E"/>
    <w:rsid w:val="00080818"/>
    <w:rsid w:val="00082F1A"/>
    <w:rsid w:val="00084718"/>
    <w:rsid w:val="00090B12"/>
    <w:rsid w:val="00091F4B"/>
    <w:rsid w:val="00094873"/>
    <w:rsid w:val="000A68DC"/>
    <w:rsid w:val="000B341A"/>
    <w:rsid w:val="000B3511"/>
    <w:rsid w:val="000C00FC"/>
    <w:rsid w:val="000D658A"/>
    <w:rsid w:val="000E3962"/>
    <w:rsid w:val="000E6E57"/>
    <w:rsid w:val="000F2264"/>
    <w:rsid w:val="000F43FB"/>
    <w:rsid w:val="000F48D9"/>
    <w:rsid w:val="001009C8"/>
    <w:rsid w:val="001033FA"/>
    <w:rsid w:val="00103411"/>
    <w:rsid w:val="00106938"/>
    <w:rsid w:val="00107533"/>
    <w:rsid w:val="00107A73"/>
    <w:rsid w:val="00112E69"/>
    <w:rsid w:val="001130B1"/>
    <w:rsid w:val="00114046"/>
    <w:rsid w:val="001207BA"/>
    <w:rsid w:val="00120C81"/>
    <w:rsid w:val="001246C0"/>
    <w:rsid w:val="0012499A"/>
    <w:rsid w:val="00130475"/>
    <w:rsid w:val="001322A1"/>
    <w:rsid w:val="00132CA5"/>
    <w:rsid w:val="00137F39"/>
    <w:rsid w:val="00152FD0"/>
    <w:rsid w:val="001555A6"/>
    <w:rsid w:val="00156AEA"/>
    <w:rsid w:val="00156EE9"/>
    <w:rsid w:val="00157118"/>
    <w:rsid w:val="001624D0"/>
    <w:rsid w:val="00163E22"/>
    <w:rsid w:val="00164854"/>
    <w:rsid w:val="00167047"/>
    <w:rsid w:val="00167908"/>
    <w:rsid w:val="001721B6"/>
    <w:rsid w:val="0017753B"/>
    <w:rsid w:val="001808B0"/>
    <w:rsid w:val="00186A3D"/>
    <w:rsid w:val="0019111A"/>
    <w:rsid w:val="001944A7"/>
    <w:rsid w:val="00194C12"/>
    <w:rsid w:val="001A2D10"/>
    <w:rsid w:val="001A48C8"/>
    <w:rsid w:val="001A73B2"/>
    <w:rsid w:val="001B0D9F"/>
    <w:rsid w:val="001B1BC0"/>
    <w:rsid w:val="001C1F97"/>
    <w:rsid w:val="001C2DF0"/>
    <w:rsid w:val="001C657E"/>
    <w:rsid w:val="001D5339"/>
    <w:rsid w:val="001D7EA4"/>
    <w:rsid w:val="001E3307"/>
    <w:rsid w:val="001E4310"/>
    <w:rsid w:val="001E4D13"/>
    <w:rsid w:val="001F1C2A"/>
    <w:rsid w:val="0020658F"/>
    <w:rsid w:val="002138A4"/>
    <w:rsid w:val="00215A68"/>
    <w:rsid w:val="00221C82"/>
    <w:rsid w:val="00223EFC"/>
    <w:rsid w:val="0022558A"/>
    <w:rsid w:val="0023086A"/>
    <w:rsid w:val="002328D6"/>
    <w:rsid w:val="00232C0A"/>
    <w:rsid w:val="00233C89"/>
    <w:rsid w:val="00237799"/>
    <w:rsid w:val="00241A2D"/>
    <w:rsid w:val="00246D4E"/>
    <w:rsid w:val="0025020D"/>
    <w:rsid w:val="00250CA8"/>
    <w:rsid w:val="00253722"/>
    <w:rsid w:val="0025569C"/>
    <w:rsid w:val="0026365D"/>
    <w:rsid w:val="00264BA5"/>
    <w:rsid w:val="00267699"/>
    <w:rsid w:val="00276E08"/>
    <w:rsid w:val="00285C21"/>
    <w:rsid w:val="00285E5F"/>
    <w:rsid w:val="00287049"/>
    <w:rsid w:val="00293235"/>
    <w:rsid w:val="00293AFD"/>
    <w:rsid w:val="002961DA"/>
    <w:rsid w:val="002966A2"/>
    <w:rsid w:val="002972EE"/>
    <w:rsid w:val="002A1A65"/>
    <w:rsid w:val="002A1D37"/>
    <w:rsid w:val="002A3896"/>
    <w:rsid w:val="002A3E32"/>
    <w:rsid w:val="002A4F0F"/>
    <w:rsid w:val="002A6720"/>
    <w:rsid w:val="002A6AD0"/>
    <w:rsid w:val="002B58B4"/>
    <w:rsid w:val="002B61DC"/>
    <w:rsid w:val="002B6CD2"/>
    <w:rsid w:val="002C1C3E"/>
    <w:rsid w:val="002C241F"/>
    <w:rsid w:val="002C2D8C"/>
    <w:rsid w:val="002C3503"/>
    <w:rsid w:val="002C419C"/>
    <w:rsid w:val="002C638D"/>
    <w:rsid w:val="002C66EE"/>
    <w:rsid w:val="002D1A7C"/>
    <w:rsid w:val="002D46D3"/>
    <w:rsid w:val="002D754B"/>
    <w:rsid w:val="002D7935"/>
    <w:rsid w:val="002E150E"/>
    <w:rsid w:val="002E18F2"/>
    <w:rsid w:val="002E47C5"/>
    <w:rsid w:val="002F1C7A"/>
    <w:rsid w:val="002F2C5B"/>
    <w:rsid w:val="002F2FA7"/>
    <w:rsid w:val="0030003F"/>
    <w:rsid w:val="00301214"/>
    <w:rsid w:val="00301B31"/>
    <w:rsid w:val="0030277B"/>
    <w:rsid w:val="0030279D"/>
    <w:rsid w:val="00302F5B"/>
    <w:rsid w:val="00303C3B"/>
    <w:rsid w:val="003056DC"/>
    <w:rsid w:val="00307468"/>
    <w:rsid w:val="003158A9"/>
    <w:rsid w:val="00316938"/>
    <w:rsid w:val="00324499"/>
    <w:rsid w:val="003304CC"/>
    <w:rsid w:val="00330E10"/>
    <w:rsid w:val="00331F1B"/>
    <w:rsid w:val="003333CA"/>
    <w:rsid w:val="00335F35"/>
    <w:rsid w:val="00336103"/>
    <w:rsid w:val="00337189"/>
    <w:rsid w:val="00340E06"/>
    <w:rsid w:val="00341B9C"/>
    <w:rsid w:val="00350790"/>
    <w:rsid w:val="00356A02"/>
    <w:rsid w:val="00365473"/>
    <w:rsid w:val="00367319"/>
    <w:rsid w:val="003706DA"/>
    <w:rsid w:val="00370C87"/>
    <w:rsid w:val="003726A3"/>
    <w:rsid w:val="00374827"/>
    <w:rsid w:val="003753FC"/>
    <w:rsid w:val="0038000D"/>
    <w:rsid w:val="003863AF"/>
    <w:rsid w:val="00387F9C"/>
    <w:rsid w:val="00394717"/>
    <w:rsid w:val="003A3782"/>
    <w:rsid w:val="003A70EE"/>
    <w:rsid w:val="003B23D3"/>
    <w:rsid w:val="003B36FD"/>
    <w:rsid w:val="003B4978"/>
    <w:rsid w:val="003B6A6C"/>
    <w:rsid w:val="003B6FA0"/>
    <w:rsid w:val="003C20A5"/>
    <w:rsid w:val="003C4A50"/>
    <w:rsid w:val="003D0151"/>
    <w:rsid w:val="003D24C7"/>
    <w:rsid w:val="003D26C7"/>
    <w:rsid w:val="003D2D8A"/>
    <w:rsid w:val="003E2CB5"/>
    <w:rsid w:val="003E3A1D"/>
    <w:rsid w:val="003F0377"/>
    <w:rsid w:val="003F4206"/>
    <w:rsid w:val="003F7817"/>
    <w:rsid w:val="0040057B"/>
    <w:rsid w:val="0040125C"/>
    <w:rsid w:val="00407281"/>
    <w:rsid w:val="00411230"/>
    <w:rsid w:val="004167AB"/>
    <w:rsid w:val="004220D5"/>
    <w:rsid w:val="00424407"/>
    <w:rsid w:val="004320E3"/>
    <w:rsid w:val="004328A5"/>
    <w:rsid w:val="00434DB3"/>
    <w:rsid w:val="0043796E"/>
    <w:rsid w:val="00441404"/>
    <w:rsid w:val="004422B6"/>
    <w:rsid w:val="004451CD"/>
    <w:rsid w:val="0045271E"/>
    <w:rsid w:val="004536CE"/>
    <w:rsid w:val="004551E5"/>
    <w:rsid w:val="00456DE0"/>
    <w:rsid w:val="00457C48"/>
    <w:rsid w:val="0046165F"/>
    <w:rsid w:val="0046583D"/>
    <w:rsid w:val="004712D7"/>
    <w:rsid w:val="004754D5"/>
    <w:rsid w:val="00476107"/>
    <w:rsid w:val="00491B22"/>
    <w:rsid w:val="00495701"/>
    <w:rsid w:val="00496510"/>
    <w:rsid w:val="004A0247"/>
    <w:rsid w:val="004A1610"/>
    <w:rsid w:val="004A2D3B"/>
    <w:rsid w:val="004A5017"/>
    <w:rsid w:val="004B019F"/>
    <w:rsid w:val="004B6EF1"/>
    <w:rsid w:val="004C0E75"/>
    <w:rsid w:val="004C1380"/>
    <w:rsid w:val="004C33DC"/>
    <w:rsid w:val="004D009F"/>
    <w:rsid w:val="004D25BB"/>
    <w:rsid w:val="004D3C99"/>
    <w:rsid w:val="004D6B9F"/>
    <w:rsid w:val="004E151A"/>
    <w:rsid w:val="004F28CA"/>
    <w:rsid w:val="004F2E27"/>
    <w:rsid w:val="004F3BEA"/>
    <w:rsid w:val="004F4BA0"/>
    <w:rsid w:val="00500902"/>
    <w:rsid w:val="00500E72"/>
    <w:rsid w:val="00502D7D"/>
    <w:rsid w:val="00510336"/>
    <w:rsid w:val="005118AC"/>
    <w:rsid w:val="005127EB"/>
    <w:rsid w:val="0051716D"/>
    <w:rsid w:val="005218C5"/>
    <w:rsid w:val="00523C3B"/>
    <w:rsid w:val="00524B86"/>
    <w:rsid w:val="00526703"/>
    <w:rsid w:val="0052692C"/>
    <w:rsid w:val="00527F10"/>
    <w:rsid w:val="00534B0D"/>
    <w:rsid w:val="00534C6D"/>
    <w:rsid w:val="00534DFD"/>
    <w:rsid w:val="00535467"/>
    <w:rsid w:val="005357DD"/>
    <w:rsid w:val="00541036"/>
    <w:rsid w:val="00544D11"/>
    <w:rsid w:val="00554577"/>
    <w:rsid w:val="00560BF1"/>
    <w:rsid w:val="00561244"/>
    <w:rsid w:val="00561B52"/>
    <w:rsid w:val="00576046"/>
    <w:rsid w:val="00576A00"/>
    <w:rsid w:val="00577476"/>
    <w:rsid w:val="00586FA7"/>
    <w:rsid w:val="005909F9"/>
    <w:rsid w:val="00591AB7"/>
    <w:rsid w:val="0059454B"/>
    <w:rsid w:val="005951F6"/>
    <w:rsid w:val="005958F7"/>
    <w:rsid w:val="00597412"/>
    <w:rsid w:val="005A6541"/>
    <w:rsid w:val="005B29DB"/>
    <w:rsid w:val="005B4329"/>
    <w:rsid w:val="005B4B3D"/>
    <w:rsid w:val="005B50F9"/>
    <w:rsid w:val="005B55A7"/>
    <w:rsid w:val="005B69AA"/>
    <w:rsid w:val="005B6CD9"/>
    <w:rsid w:val="005B74C8"/>
    <w:rsid w:val="005B78A1"/>
    <w:rsid w:val="005C0154"/>
    <w:rsid w:val="005C2194"/>
    <w:rsid w:val="005C4F40"/>
    <w:rsid w:val="005C7359"/>
    <w:rsid w:val="005D1C7A"/>
    <w:rsid w:val="005D459C"/>
    <w:rsid w:val="005D4A53"/>
    <w:rsid w:val="005E34B3"/>
    <w:rsid w:val="005E436B"/>
    <w:rsid w:val="005E591B"/>
    <w:rsid w:val="005F394B"/>
    <w:rsid w:val="005F54CB"/>
    <w:rsid w:val="005F71FF"/>
    <w:rsid w:val="005F7549"/>
    <w:rsid w:val="00602144"/>
    <w:rsid w:val="00602B42"/>
    <w:rsid w:val="00610D29"/>
    <w:rsid w:val="00611607"/>
    <w:rsid w:val="006145C8"/>
    <w:rsid w:val="0061477A"/>
    <w:rsid w:val="006240FB"/>
    <w:rsid w:val="00624756"/>
    <w:rsid w:val="00627698"/>
    <w:rsid w:val="00630B07"/>
    <w:rsid w:val="00631BF3"/>
    <w:rsid w:val="0063373A"/>
    <w:rsid w:val="00633D29"/>
    <w:rsid w:val="00640AA9"/>
    <w:rsid w:val="00643BB9"/>
    <w:rsid w:val="006517A9"/>
    <w:rsid w:val="00653321"/>
    <w:rsid w:val="00656758"/>
    <w:rsid w:val="006574A8"/>
    <w:rsid w:val="006612D7"/>
    <w:rsid w:val="006620D5"/>
    <w:rsid w:val="00662224"/>
    <w:rsid w:val="0066333B"/>
    <w:rsid w:val="00667BE0"/>
    <w:rsid w:val="00673412"/>
    <w:rsid w:val="00673A31"/>
    <w:rsid w:val="00676021"/>
    <w:rsid w:val="0068624D"/>
    <w:rsid w:val="00690624"/>
    <w:rsid w:val="00690A20"/>
    <w:rsid w:val="00692E90"/>
    <w:rsid w:val="00697ADD"/>
    <w:rsid w:val="006A07C6"/>
    <w:rsid w:val="006A4022"/>
    <w:rsid w:val="006A4643"/>
    <w:rsid w:val="006B105C"/>
    <w:rsid w:val="006B154F"/>
    <w:rsid w:val="006B3B49"/>
    <w:rsid w:val="006B403E"/>
    <w:rsid w:val="006B6F73"/>
    <w:rsid w:val="006C1393"/>
    <w:rsid w:val="006C2659"/>
    <w:rsid w:val="006D316D"/>
    <w:rsid w:val="006D3DE9"/>
    <w:rsid w:val="006D4C24"/>
    <w:rsid w:val="006D549D"/>
    <w:rsid w:val="006E21F2"/>
    <w:rsid w:val="006E3653"/>
    <w:rsid w:val="006E7598"/>
    <w:rsid w:val="006F1457"/>
    <w:rsid w:val="006F2074"/>
    <w:rsid w:val="006F5FDF"/>
    <w:rsid w:val="006F642A"/>
    <w:rsid w:val="006F662A"/>
    <w:rsid w:val="007044FF"/>
    <w:rsid w:val="007047AF"/>
    <w:rsid w:val="00704A41"/>
    <w:rsid w:val="00706F8D"/>
    <w:rsid w:val="007119C6"/>
    <w:rsid w:val="007124CB"/>
    <w:rsid w:val="00723A42"/>
    <w:rsid w:val="00724DEB"/>
    <w:rsid w:val="0072604E"/>
    <w:rsid w:val="00726F14"/>
    <w:rsid w:val="00727588"/>
    <w:rsid w:val="00730224"/>
    <w:rsid w:val="007303B2"/>
    <w:rsid w:val="007342D8"/>
    <w:rsid w:val="00742572"/>
    <w:rsid w:val="007428CC"/>
    <w:rsid w:val="00743AE1"/>
    <w:rsid w:val="00750A03"/>
    <w:rsid w:val="00751E6B"/>
    <w:rsid w:val="00762F57"/>
    <w:rsid w:val="0077156F"/>
    <w:rsid w:val="00772A17"/>
    <w:rsid w:val="00772ACC"/>
    <w:rsid w:val="00772CDB"/>
    <w:rsid w:val="00773220"/>
    <w:rsid w:val="00777B7D"/>
    <w:rsid w:val="00790A32"/>
    <w:rsid w:val="00792859"/>
    <w:rsid w:val="00793578"/>
    <w:rsid w:val="0079464A"/>
    <w:rsid w:val="0079676A"/>
    <w:rsid w:val="00797406"/>
    <w:rsid w:val="007A32E3"/>
    <w:rsid w:val="007A337D"/>
    <w:rsid w:val="007A40DD"/>
    <w:rsid w:val="007A562F"/>
    <w:rsid w:val="007A5A84"/>
    <w:rsid w:val="007B0872"/>
    <w:rsid w:val="007B4EEA"/>
    <w:rsid w:val="007B699D"/>
    <w:rsid w:val="007C4790"/>
    <w:rsid w:val="007D36DE"/>
    <w:rsid w:val="007D7B48"/>
    <w:rsid w:val="007E40EF"/>
    <w:rsid w:val="007E69A0"/>
    <w:rsid w:val="007E7D76"/>
    <w:rsid w:val="007F1CD5"/>
    <w:rsid w:val="007F54CC"/>
    <w:rsid w:val="0080002A"/>
    <w:rsid w:val="00801E4E"/>
    <w:rsid w:val="00805F25"/>
    <w:rsid w:val="00807D2B"/>
    <w:rsid w:val="008108C6"/>
    <w:rsid w:val="008132B1"/>
    <w:rsid w:val="008138AB"/>
    <w:rsid w:val="00816247"/>
    <w:rsid w:val="00816EE7"/>
    <w:rsid w:val="00823CBC"/>
    <w:rsid w:val="00827093"/>
    <w:rsid w:val="008302E3"/>
    <w:rsid w:val="00833BB0"/>
    <w:rsid w:val="008411D7"/>
    <w:rsid w:val="00845E75"/>
    <w:rsid w:val="00847F02"/>
    <w:rsid w:val="00850057"/>
    <w:rsid w:val="00864887"/>
    <w:rsid w:val="00867091"/>
    <w:rsid w:val="0086792E"/>
    <w:rsid w:val="00867D4C"/>
    <w:rsid w:val="00872876"/>
    <w:rsid w:val="008775B5"/>
    <w:rsid w:val="008805B1"/>
    <w:rsid w:val="008811DC"/>
    <w:rsid w:val="0088376F"/>
    <w:rsid w:val="00884200"/>
    <w:rsid w:val="00885BB7"/>
    <w:rsid w:val="00891037"/>
    <w:rsid w:val="008945A1"/>
    <w:rsid w:val="00895C71"/>
    <w:rsid w:val="00897691"/>
    <w:rsid w:val="008977CE"/>
    <w:rsid w:val="008A1B26"/>
    <w:rsid w:val="008A5605"/>
    <w:rsid w:val="008B4837"/>
    <w:rsid w:val="008B4BB9"/>
    <w:rsid w:val="008B53AE"/>
    <w:rsid w:val="008C2327"/>
    <w:rsid w:val="008C5D3E"/>
    <w:rsid w:val="008D0FF6"/>
    <w:rsid w:val="008E0364"/>
    <w:rsid w:val="008E0C47"/>
    <w:rsid w:val="008E10A1"/>
    <w:rsid w:val="008E1350"/>
    <w:rsid w:val="008E22E3"/>
    <w:rsid w:val="008E2CAC"/>
    <w:rsid w:val="008F1E7F"/>
    <w:rsid w:val="008F22AA"/>
    <w:rsid w:val="008F37D9"/>
    <w:rsid w:val="008F5B02"/>
    <w:rsid w:val="00901105"/>
    <w:rsid w:val="00903FE5"/>
    <w:rsid w:val="0090431A"/>
    <w:rsid w:val="00907339"/>
    <w:rsid w:val="0091253B"/>
    <w:rsid w:val="00913B5B"/>
    <w:rsid w:val="00916440"/>
    <w:rsid w:val="00917513"/>
    <w:rsid w:val="00917B30"/>
    <w:rsid w:val="00922F2E"/>
    <w:rsid w:val="009238BC"/>
    <w:rsid w:val="009328DC"/>
    <w:rsid w:val="00932C9D"/>
    <w:rsid w:val="00937F9F"/>
    <w:rsid w:val="00941E83"/>
    <w:rsid w:val="00947197"/>
    <w:rsid w:val="0095348D"/>
    <w:rsid w:val="009538C5"/>
    <w:rsid w:val="00956C97"/>
    <w:rsid w:val="00957C8A"/>
    <w:rsid w:val="00957D21"/>
    <w:rsid w:val="0096172C"/>
    <w:rsid w:val="0096709F"/>
    <w:rsid w:val="00970660"/>
    <w:rsid w:val="00971B14"/>
    <w:rsid w:val="00972CC5"/>
    <w:rsid w:val="00973FE0"/>
    <w:rsid w:val="00974C5B"/>
    <w:rsid w:val="0097784D"/>
    <w:rsid w:val="00984224"/>
    <w:rsid w:val="009875DA"/>
    <w:rsid w:val="009977E9"/>
    <w:rsid w:val="009A28F5"/>
    <w:rsid w:val="009A364F"/>
    <w:rsid w:val="009A6F5E"/>
    <w:rsid w:val="009B10FF"/>
    <w:rsid w:val="009B1232"/>
    <w:rsid w:val="009B1D38"/>
    <w:rsid w:val="009C0182"/>
    <w:rsid w:val="009C0E75"/>
    <w:rsid w:val="009C1DDD"/>
    <w:rsid w:val="009D1CFA"/>
    <w:rsid w:val="009D265F"/>
    <w:rsid w:val="009D2B1B"/>
    <w:rsid w:val="009D4B9A"/>
    <w:rsid w:val="009D63CF"/>
    <w:rsid w:val="009E706B"/>
    <w:rsid w:val="009F2A3D"/>
    <w:rsid w:val="009F49AF"/>
    <w:rsid w:val="009F6F40"/>
    <w:rsid w:val="00A02416"/>
    <w:rsid w:val="00A03F17"/>
    <w:rsid w:val="00A04933"/>
    <w:rsid w:val="00A05220"/>
    <w:rsid w:val="00A06701"/>
    <w:rsid w:val="00A14327"/>
    <w:rsid w:val="00A143AA"/>
    <w:rsid w:val="00A14E9D"/>
    <w:rsid w:val="00A224FF"/>
    <w:rsid w:val="00A30D04"/>
    <w:rsid w:val="00A31502"/>
    <w:rsid w:val="00A32176"/>
    <w:rsid w:val="00A32185"/>
    <w:rsid w:val="00A32471"/>
    <w:rsid w:val="00A550FA"/>
    <w:rsid w:val="00A556BB"/>
    <w:rsid w:val="00A6766A"/>
    <w:rsid w:val="00A74DA0"/>
    <w:rsid w:val="00A76294"/>
    <w:rsid w:val="00A77993"/>
    <w:rsid w:val="00A80A57"/>
    <w:rsid w:val="00A81768"/>
    <w:rsid w:val="00A81EA7"/>
    <w:rsid w:val="00A82895"/>
    <w:rsid w:val="00A8377C"/>
    <w:rsid w:val="00A83813"/>
    <w:rsid w:val="00A838FF"/>
    <w:rsid w:val="00A841DC"/>
    <w:rsid w:val="00A85D45"/>
    <w:rsid w:val="00A87012"/>
    <w:rsid w:val="00A96FDC"/>
    <w:rsid w:val="00A97EBC"/>
    <w:rsid w:val="00AA0FB2"/>
    <w:rsid w:val="00AA157D"/>
    <w:rsid w:val="00AA48D5"/>
    <w:rsid w:val="00AA4B33"/>
    <w:rsid w:val="00AA5684"/>
    <w:rsid w:val="00AB1E5B"/>
    <w:rsid w:val="00AB2692"/>
    <w:rsid w:val="00AB4962"/>
    <w:rsid w:val="00AB5BC1"/>
    <w:rsid w:val="00AB5E54"/>
    <w:rsid w:val="00AC3C52"/>
    <w:rsid w:val="00AC4B6D"/>
    <w:rsid w:val="00AC6FC1"/>
    <w:rsid w:val="00AC7B41"/>
    <w:rsid w:val="00AC7EA2"/>
    <w:rsid w:val="00AD6E5B"/>
    <w:rsid w:val="00AE1CDE"/>
    <w:rsid w:val="00AE5051"/>
    <w:rsid w:val="00AE52F6"/>
    <w:rsid w:val="00AE60B9"/>
    <w:rsid w:val="00AE6A08"/>
    <w:rsid w:val="00AF44B7"/>
    <w:rsid w:val="00AF551E"/>
    <w:rsid w:val="00AF5EAF"/>
    <w:rsid w:val="00B06A1C"/>
    <w:rsid w:val="00B13F73"/>
    <w:rsid w:val="00B24649"/>
    <w:rsid w:val="00B25F78"/>
    <w:rsid w:val="00B25F95"/>
    <w:rsid w:val="00B32C15"/>
    <w:rsid w:val="00B363E8"/>
    <w:rsid w:val="00B36E90"/>
    <w:rsid w:val="00B3717D"/>
    <w:rsid w:val="00B42AAD"/>
    <w:rsid w:val="00B435BC"/>
    <w:rsid w:val="00B44CCA"/>
    <w:rsid w:val="00B4674D"/>
    <w:rsid w:val="00B511B2"/>
    <w:rsid w:val="00B51A80"/>
    <w:rsid w:val="00B55C26"/>
    <w:rsid w:val="00B60277"/>
    <w:rsid w:val="00B632F7"/>
    <w:rsid w:val="00B73C8C"/>
    <w:rsid w:val="00B74949"/>
    <w:rsid w:val="00B848B3"/>
    <w:rsid w:val="00B9124B"/>
    <w:rsid w:val="00B91289"/>
    <w:rsid w:val="00B9230F"/>
    <w:rsid w:val="00B92E98"/>
    <w:rsid w:val="00B9396D"/>
    <w:rsid w:val="00BA274E"/>
    <w:rsid w:val="00BA28FE"/>
    <w:rsid w:val="00BB057D"/>
    <w:rsid w:val="00BB2C23"/>
    <w:rsid w:val="00BB560A"/>
    <w:rsid w:val="00BB5A5F"/>
    <w:rsid w:val="00BB658D"/>
    <w:rsid w:val="00BB6C39"/>
    <w:rsid w:val="00BC5BB5"/>
    <w:rsid w:val="00BD2D12"/>
    <w:rsid w:val="00BD6681"/>
    <w:rsid w:val="00BD6953"/>
    <w:rsid w:val="00BD6F56"/>
    <w:rsid w:val="00BD7BE3"/>
    <w:rsid w:val="00BD7EA5"/>
    <w:rsid w:val="00BE3A60"/>
    <w:rsid w:val="00BE7E12"/>
    <w:rsid w:val="00BF2593"/>
    <w:rsid w:val="00BF3E04"/>
    <w:rsid w:val="00BF494F"/>
    <w:rsid w:val="00BF50DC"/>
    <w:rsid w:val="00C01E9B"/>
    <w:rsid w:val="00C05C12"/>
    <w:rsid w:val="00C117D7"/>
    <w:rsid w:val="00C14A8D"/>
    <w:rsid w:val="00C2086A"/>
    <w:rsid w:val="00C25DC2"/>
    <w:rsid w:val="00C25EB1"/>
    <w:rsid w:val="00C26755"/>
    <w:rsid w:val="00C2741B"/>
    <w:rsid w:val="00C2783B"/>
    <w:rsid w:val="00C35CEC"/>
    <w:rsid w:val="00C35FDE"/>
    <w:rsid w:val="00C403DA"/>
    <w:rsid w:val="00C513C7"/>
    <w:rsid w:val="00C52329"/>
    <w:rsid w:val="00C631CF"/>
    <w:rsid w:val="00C63896"/>
    <w:rsid w:val="00C6392C"/>
    <w:rsid w:val="00C704B1"/>
    <w:rsid w:val="00C704D2"/>
    <w:rsid w:val="00C72091"/>
    <w:rsid w:val="00C75342"/>
    <w:rsid w:val="00C76660"/>
    <w:rsid w:val="00C76C0F"/>
    <w:rsid w:val="00C77B77"/>
    <w:rsid w:val="00C81C23"/>
    <w:rsid w:val="00C87B03"/>
    <w:rsid w:val="00C90011"/>
    <w:rsid w:val="00CA35F1"/>
    <w:rsid w:val="00CA3C16"/>
    <w:rsid w:val="00CA5842"/>
    <w:rsid w:val="00CB554C"/>
    <w:rsid w:val="00CB725F"/>
    <w:rsid w:val="00CD0371"/>
    <w:rsid w:val="00CD48FF"/>
    <w:rsid w:val="00CD67B7"/>
    <w:rsid w:val="00CD75CB"/>
    <w:rsid w:val="00CE7460"/>
    <w:rsid w:val="00CF3E78"/>
    <w:rsid w:val="00CF3F0C"/>
    <w:rsid w:val="00CF5B77"/>
    <w:rsid w:val="00D005A7"/>
    <w:rsid w:val="00D033BC"/>
    <w:rsid w:val="00D06B67"/>
    <w:rsid w:val="00D10677"/>
    <w:rsid w:val="00D1087E"/>
    <w:rsid w:val="00D10999"/>
    <w:rsid w:val="00D176D4"/>
    <w:rsid w:val="00D1771A"/>
    <w:rsid w:val="00D20D3F"/>
    <w:rsid w:val="00D21C01"/>
    <w:rsid w:val="00D245CD"/>
    <w:rsid w:val="00D26D02"/>
    <w:rsid w:val="00D30EDB"/>
    <w:rsid w:val="00D31524"/>
    <w:rsid w:val="00D345ED"/>
    <w:rsid w:val="00D35E6B"/>
    <w:rsid w:val="00D36976"/>
    <w:rsid w:val="00D40EB2"/>
    <w:rsid w:val="00D47D9D"/>
    <w:rsid w:val="00D52430"/>
    <w:rsid w:val="00D534ED"/>
    <w:rsid w:val="00D53BCC"/>
    <w:rsid w:val="00D5570E"/>
    <w:rsid w:val="00D55B74"/>
    <w:rsid w:val="00D60CBF"/>
    <w:rsid w:val="00D6144E"/>
    <w:rsid w:val="00D6397E"/>
    <w:rsid w:val="00D650A5"/>
    <w:rsid w:val="00D70FF8"/>
    <w:rsid w:val="00D73A56"/>
    <w:rsid w:val="00D755E9"/>
    <w:rsid w:val="00D81116"/>
    <w:rsid w:val="00D8567C"/>
    <w:rsid w:val="00D91F62"/>
    <w:rsid w:val="00D93A3F"/>
    <w:rsid w:val="00D94C5F"/>
    <w:rsid w:val="00D962BB"/>
    <w:rsid w:val="00DA0779"/>
    <w:rsid w:val="00DA29A4"/>
    <w:rsid w:val="00DA2A39"/>
    <w:rsid w:val="00DA56C6"/>
    <w:rsid w:val="00DB4FDC"/>
    <w:rsid w:val="00DB70EA"/>
    <w:rsid w:val="00DC0549"/>
    <w:rsid w:val="00DC30CC"/>
    <w:rsid w:val="00DC4093"/>
    <w:rsid w:val="00DD0D21"/>
    <w:rsid w:val="00DD12DA"/>
    <w:rsid w:val="00DD19CD"/>
    <w:rsid w:val="00DD2856"/>
    <w:rsid w:val="00DD28F6"/>
    <w:rsid w:val="00DD50A6"/>
    <w:rsid w:val="00DE0376"/>
    <w:rsid w:val="00DE0402"/>
    <w:rsid w:val="00DE218A"/>
    <w:rsid w:val="00DE6068"/>
    <w:rsid w:val="00DE631A"/>
    <w:rsid w:val="00DF0696"/>
    <w:rsid w:val="00DF5AB8"/>
    <w:rsid w:val="00DF74F4"/>
    <w:rsid w:val="00DF7E19"/>
    <w:rsid w:val="00E058BA"/>
    <w:rsid w:val="00E07622"/>
    <w:rsid w:val="00E11E41"/>
    <w:rsid w:val="00E13CD2"/>
    <w:rsid w:val="00E14010"/>
    <w:rsid w:val="00E149B9"/>
    <w:rsid w:val="00E167DD"/>
    <w:rsid w:val="00E17DB3"/>
    <w:rsid w:val="00E272A7"/>
    <w:rsid w:val="00E34390"/>
    <w:rsid w:val="00E374FB"/>
    <w:rsid w:val="00E40278"/>
    <w:rsid w:val="00E443BC"/>
    <w:rsid w:val="00E46D1F"/>
    <w:rsid w:val="00E471AD"/>
    <w:rsid w:val="00E5127C"/>
    <w:rsid w:val="00E54AD3"/>
    <w:rsid w:val="00E55482"/>
    <w:rsid w:val="00E6137D"/>
    <w:rsid w:val="00E61E4B"/>
    <w:rsid w:val="00E62B8A"/>
    <w:rsid w:val="00E6358F"/>
    <w:rsid w:val="00E6509F"/>
    <w:rsid w:val="00E6789B"/>
    <w:rsid w:val="00E7136D"/>
    <w:rsid w:val="00E7252F"/>
    <w:rsid w:val="00E732CD"/>
    <w:rsid w:val="00E761F0"/>
    <w:rsid w:val="00E77703"/>
    <w:rsid w:val="00E80559"/>
    <w:rsid w:val="00E95286"/>
    <w:rsid w:val="00EA454F"/>
    <w:rsid w:val="00EA61B1"/>
    <w:rsid w:val="00EA72F1"/>
    <w:rsid w:val="00EB0CDE"/>
    <w:rsid w:val="00EB28E6"/>
    <w:rsid w:val="00EC03CC"/>
    <w:rsid w:val="00EC360D"/>
    <w:rsid w:val="00EC393F"/>
    <w:rsid w:val="00EC3FD0"/>
    <w:rsid w:val="00EC7B89"/>
    <w:rsid w:val="00ED5BF1"/>
    <w:rsid w:val="00ED62D8"/>
    <w:rsid w:val="00ED7CBD"/>
    <w:rsid w:val="00EE31FA"/>
    <w:rsid w:val="00EF3938"/>
    <w:rsid w:val="00EF630F"/>
    <w:rsid w:val="00F02036"/>
    <w:rsid w:val="00F0228B"/>
    <w:rsid w:val="00F02F8E"/>
    <w:rsid w:val="00F12E07"/>
    <w:rsid w:val="00F13848"/>
    <w:rsid w:val="00F17DBF"/>
    <w:rsid w:val="00F213AF"/>
    <w:rsid w:val="00F22B75"/>
    <w:rsid w:val="00F3002A"/>
    <w:rsid w:val="00F30D35"/>
    <w:rsid w:val="00F34F3B"/>
    <w:rsid w:val="00F37DF4"/>
    <w:rsid w:val="00F417DE"/>
    <w:rsid w:val="00F4469D"/>
    <w:rsid w:val="00F46F24"/>
    <w:rsid w:val="00F4709B"/>
    <w:rsid w:val="00F55AA8"/>
    <w:rsid w:val="00F649BB"/>
    <w:rsid w:val="00F65FE2"/>
    <w:rsid w:val="00F67752"/>
    <w:rsid w:val="00F72721"/>
    <w:rsid w:val="00F75267"/>
    <w:rsid w:val="00F82B59"/>
    <w:rsid w:val="00F84AC2"/>
    <w:rsid w:val="00F854E3"/>
    <w:rsid w:val="00F92B05"/>
    <w:rsid w:val="00F947C5"/>
    <w:rsid w:val="00F94D13"/>
    <w:rsid w:val="00FA0A8F"/>
    <w:rsid w:val="00FA22D4"/>
    <w:rsid w:val="00FA50A4"/>
    <w:rsid w:val="00FB3872"/>
    <w:rsid w:val="00FB3B88"/>
    <w:rsid w:val="00FB6D28"/>
    <w:rsid w:val="00FC3082"/>
    <w:rsid w:val="00FC600A"/>
    <w:rsid w:val="00FC7E03"/>
    <w:rsid w:val="00FD151A"/>
    <w:rsid w:val="00FD1DA2"/>
    <w:rsid w:val="00FD5AAB"/>
    <w:rsid w:val="00FE4E58"/>
    <w:rsid w:val="00FE5E24"/>
    <w:rsid w:val="00FE6A54"/>
    <w:rsid w:val="00FE73DE"/>
    <w:rsid w:val="00FE7A85"/>
    <w:rsid w:val="00FF4EF3"/>
    <w:rsid w:val="00FF53B6"/>
    <w:rsid w:val="00FF6081"/>
    <w:rsid w:val="00FF60AA"/>
    <w:rsid w:val="00FF6674"/>
    <w:rsid w:val="00FF700C"/>
    <w:rsid w:val="00FF7331"/>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index heading" w:uiPriority="0"/>
    <w:lsdException w:name="caption" w:uiPriority="0" w:qFormat="1"/>
    <w:lsdException w:name="envelope return" w:uiPriority="0"/>
    <w:lsdException w:name="annotation reference" w:uiPriority="0"/>
    <w:lsdException w:name="page number" w:uiPriority="0"/>
    <w:lsdException w:name="Title" w:semiHidden="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nhideWhenUsed="0" w:qFormat="1"/>
    <w:lsdException w:name="Emphasis" w:semiHidden="0" w:uiPriority="20" w:unhideWhenUsed="0" w:qFormat="1"/>
    <w:lsdException w:name="Document Map" w:uiPriority="0"/>
    <w:lsdException w:name="Plain Text" w:uiPriority="0"/>
    <w:lsdException w:name="Normal (Web)" w:uiPriority="0"/>
    <w:lsdException w:name="HTML Cite"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D2B"/>
  </w:style>
  <w:style w:type="paragraph" w:styleId="Heading1">
    <w:name w:val="heading 1"/>
    <w:basedOn w:val="Normal"/>
    <w:next w:val="Normal"/>
    <w:link w:val="Heading1Char"/>
    <w:qFormat/>
    <w:rsid w:val="00152FD0"/>
    <w:pPr>
      <w:keepNext/>
      <w:widowControl w:val="0"/>
      <w:numPr>
        <w:numId w:val="1"/>
      </w:numPr>
      <w:suppressAutoHyphens/>
      <w:autoSpaceDE w:val="0"/>
      <w:spacing w:before="1640" w:after="0" w:line="360" w:lineRule="auto"/>
      <w:ind w:left="2960" w:firstLine="624"/>
      <w:jc w:val="both"/>
      <w:outlineLvl w:val="0"/>
    </w:pPr>
    <w:rPr>
      <w:rFonts w:ascii="Times New Roman" w:eastAsia="Times New Roman" w:hAnsi="Times New Roman" w:cs="Times New Roman"/>
      <w:b/>
      <w:color w:val="000000"/>
      <w:sz w:val="24"/>
      <w:lang w:eastAsia="ar-SA"/>
    </w:rPr>
  </w:style>
  <w:style w:type="paragraph" w:styleId="Heading2">
    <w:name w:val="heading 2"/>
    <w:aliases w:val="Heading 2 Char1,Heading 2 Char Char"/>
    <w:basedOn w:val="Heading"/>
    <w:next w:val="BodyText"/>
    <w:link w:val="Heading2Char"/>
    <w:qFormat/>
    <w:rsid w:val="00152FD0"/>
    <w:pPr>
      <w:numPr>
        <w:ilvl w:val="1"/>
        <w:numId w:val="1"/>
      </w:numPr>
      <w:outlineLvl w:val="1"/>
    </w:pPr>
    <w:rPr>
      <w:rFonts w:ascii="Times New Roman" w:eastAsia="SimSun" w:hAnsi="Times New Roman"/>
      <w:b/>
      <w:bCs/>
      <w:sz w:val="36"/>
      <w:szCs w:val="36"/>
    </w:rPr>
  </w:style>
  <w:style w:type="paragraph" w:styleId="Heading3">
    <w:name w:val="heading 3"/>
    <w:basedOn w:val="Normal"/>
    <w:next w:val="Normal"/>
    <w:link w:val="Heading3Char"/>
    <w:qFormat/>
    <w:rsid w:val="00152FD0"/>
    <w:pPr>
      <w:keepNext/>
      <w:numPr>
        <w:ilvl w:val="2"/>
        <w:numId w:val="1"/>
      </w:numPr>
      <w:suppressAutoHyphens/>
      <w:spacing w:after="0" w:line="240" w:lineRule="auto"/>
      <w:jc w:val="both"/>
      <w:outlineLvl w:val="2"/>
    </w:pPr>
    <w:rPr>
      <w:rFonts w:ascii="Times New Roman" w:eastAsia="Times New Roman" w:hAnsi="Times New Roman" w:cs="Times New Roman"/>
      <w:b/>
      <w:sz w:val="28"/>
      <w:szCs w:val="20"/>
      <w:lang w:eastAsia="ar-SA"/>
    </w:rPr>
  </w:style>
  <w:style w:type="paragraph" w:styleId="Heading4">
    <w:name w:val="heading 4"/>
    <w:basedOn w:val="Normal"/>
    <w:next w:val="Normal"/>
    <w:link w:val="Heading4Char"/>
    <w:qFormat/>
    <w:rsid w:val="00152FD0"/>
    <w:pPr>
      <w:keepNext/>
      <w:spacing w:before="240" w:after="60" w:line="240" w:lineRule="auto"/>
      <w:outlineLvl w:val="3"/>
    </w:pPr>
    <w:rPr>
      <w:rFonts w:ascii="Times New Roman" w:eastAsia="Times New Roman" w:hAnsi="Times New Roman" w:cs="Times New Roman"/>
      <w:b/>
      <w:bCs/>
      <w:sz w:val="28"/>
      <w:szCs w:val="28"/>
      <w:lang w:eastAsia="bg-BG"/>
    </w:rPr>
  </w:style>
  <w:style w:type="paragraph" w:styleId="Heading5">
    <w:name w:val="heading 5"/>
    <w:basedOn w:val="Normal"/>
    <w:next w:val="Normal"/>
    <w:link w:val="Heading5Char"/>
    <w:qFormat/>
    <w:rsid w:val="00152FD0"/>
    <w:pPr>
      <w:spacing w:before="240" w:after="60" w:line="240" w:lineRule="auto"/>
      <w:outlineLvl w:val="4"/>
    </w:pPr>
    <w:rPr>
      <w:rFonts w:ascii="Times New Roman" w:eastAsia="Times New Roman" w:hAnsi="Times New Roman" w:cs="Times New Roman"/>
      <w:b/>
      <w:bCs/>
      <w:i/>
      <w:iCs/>
      <w:sz w:val="26"/>
      <w:szCs w:val="26"/>
      <w:lang w:val="en-US" w:eastAsia="bg-BG"/>
    </w:rPr>
  </w:style>
  <w:style w:type="paragraph" w:styleId="Heading6">
    <w:name w:val="heading 6"/>
    <w:basedOn w:val="Normal"/>
    <w:next w:val="Normal"/>
    <w:link w:val="Heading6Char"/>
    <w:qFormat/>
    <w:rsid w:val="00152FD0"/>
    <w:pPr>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qFormat/>
    <w:rsid w:val="00152FD0"/>
    <w:pPr>
      <w:spacing w:before="240" w:after="60" w:line="240" w:lineRule="auto"/>
      <w:outlineLvl w:val="6"/>
    </w:pPr>
    <w:rPr>
      <w:rFonts w:ascii="Times New Roman" w:eastAsia="Times New Roman" w:hAnsi="Times New Roman" w:cs="Times New Roman"/>
      <w:sz w:val="24"/>
      <w:szCs w:val="24"/>
      <w:lang w:val="en-US" w:eastAsia="bg-BG"/>
    </w:rPr>
  </w:style>
  <w:style w:type="paragraph" w:styleId="Heading8">
    <w:name w:val="heading 8"/>
    <w:basedOn w:val="Normal"/>
    <w:next w:val="Normal"/>
    <w:link w:val="Heading8Char"/>
    <w:qFormat/>
    <w:rsid w:val="00152FD0"/>
    <w:pPr>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qFormat/>
    <w:rsid w:val="00152FD0"/>
    <w:pPr>
      <w:keepNext/>
      <w:spacing w:after="0" w:line="240" w:lineRule="auto"/>
      <w:jc w:val="center"/>
      <w:outlineLvl w:val="8"/>
    </w:pPr>
    <w:rPr>
      <w:rFonts w:ascii="Times New Roman" w:eastAsia="Times New Roman" w:hAnsi="Times New Roman" w:cs="Times New Roman"/>
      <w:b/>
      <w:sz w:val="36"/>
      <w:szCs w:val="20"/>
      <w:u w:val="single"/>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2FD0"/>
    <w:rPr>
      <w:rFonts w:ascii="Times New Roman" w:eastAsia="Times New Roman" w:hAnsi="Times New Roman" w:cs="Times New Roman"/>
      <w:b/>
      <w:color w:val="000000"/>
      <w:sz w:val="24"/>
      <w:lang w:eastAsia="ar-SA"/>
    </w:rPr>
  </w:style>
  <w:style w:type="character" w:customStyle="1" w:styleId="Heading2Char">
    <w:name w:val="Heading 2 Char"/>
    <w:aliases w:val="Heading 2 Char1 Char,Heading 2 Char Char Char"/>
    <w:basedOn w:val="DefaultParagraphFont"/>
    <w:link w:val="Heading2"/>
    <w:rsid w:val="00152FD0"/>
    <w:rPr>
      <w:rFonts w:ascii="Times New Roman" w:eastAsia="SimSun" w:hAnsi="Times New Roman" w:cs="Mangal"/>
      <w:b/>
      <w:bCs/>
      <w:sz w:val="36"/>
      <w:szCs w:val="36"/>
      <w:lang w:eastAsia="ar-SA"/>
    </w:rPr>
  </w:style>
  <w:style w:type="character" w:customStyle="1" w:styleId="Heading3Char">
    <w:name w:val="Heading 3 Char"/>
    <w:basedOn w:val="DefaultParagraphFont"/>
    <w:link w:val="Heading3"/>
    <w:rsid w:val="00152FD0"/>
    <w:rPr>
      <w:rFonts w:ascii="Times New Roman" w:eastAsia="Times New Roman" w:hAnsi="Times New Roman" w:cs="Times New Roman"/>
      <w:b/>
      <w:sz w:val="28"/>
      <w:szCs w:val="20"/>
      <w:lang w:eastAsia="ar-SA"/>
    </w:rPr>
  </w:style>
  <w:style w:type="character" w:customStyle="1" w:styleId="Heading4Char">
    <w:name w:val="Heading 4 Char"/>
    <w:basedOn w:val="DefaultParagraphFont"/>
    <w:link w:val="Heading4"/>
    <w:rsid w:val="00152FD0"/>
    <w:rPr>
      <w:rFonts w:ascii="Times New Roman" w:eastAsia="Times New Roman" w:hAnsi="Times New Roman" w:cs="Times New Roman"/>
      <w:b/>
      <w:bCs/>
      <w:sz w:val="28"/>
      <w:szCs w:val="28"/>
      <w:lang w:eastAsia="bg-BG"/>
    </w:rPr>
  </w:style>
  <w:style w:type="character" w:customStyle="1" w:styleId="Heading5Char">
    <w:name w:val="Heading 5 Char"/>
    <w:basedOn w:val="DefaultParagraphFont"/>
    <w:link w:val="Heading5"/>
    <w:rsid w:val="00152FD0"/>
    <w:rPr>
      <w:rFonts w:ascii="Times New Roman" w:eastAsia="Times New Roman" w:hAnsi="Times New Roman" w:cs="Times New Roman"/>
      <w:b/>
      <w:bCs/>
      <w:i/>
      <w:iCs/>
      <w:sz w:val="26"/>
      <w:szCs w:val="26"/>
      <w:lang w:val="en-US" w:eastAsia="bg-BG"/>
    </w:rPr>
  </w:style>
  <w:style w:type="character" w:customStyle="1" w:styleId="Heading6Char">
    <w:name w:val="Heading 6 Char"/>
    <w:basedOn w:val="DefaultParagraphFont"/>
    <w:link w:val="Heading6"/>
    <w:rsid w:val="00152FD0"/>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152FD0"/>
    <w:rPr>
      <w:rFonts w:ascii="Times New Roman" w:eastAsia="Times New Roman" w:hAnsi="Times New Roman" w:cs="Times New Roman"/>
      <w:sz w:val="24"/>
      <w:szCs w:val="24"/>
      <w:lang w:val="en-US" w:eastAsia="bg-BG"/>
    </w:rPr>
  </w:style>
  <w:style w:type="character" w:customStyle="1" w:styleId="Heading8Char">
    <w:name w:val="Heading 8 Char"/>
    <w:basedOn w:val="DefaultParagraphFont"/>
    <w:link w:val="Heading8"/>
    <w:rsid w:val="00152FD0"/>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152FD0"/>
    <w:rPr>
      <w:rFonts w:ascii="Times New Roman" w:eastAsia="Times New Roman" w:hAnsi="Times New Roman" w:cs="Times New Roman"/>
      <w:b/>
      <w:sz w:val="36"/>
      <w:szCs w:val="20"/>
      <w:u w:val="single"/>
      <w:lang w:val="en-US"/>
    </w:rPr>
  </w:style>
  <w:style w:type="numbering" w:customStyle="1" w:styleId="NoList1">
    <w:name w:val="No List1"/>
    <w:next w:val="NoList"/>
    <w:uiPriority w:val="99"/>
    <w:semiHidden/>
    <w:rsid w:val="00152FD0"/>
  </w:style>
  <w:style w:type="character" w:customStyle="1" w:styleId="WW8Num2z0">
    <w:name w:val="WW8Num2z0"/>
    <w:uiPriority w:val="99"/>
    <w:rsid w:val="00152FD0"/>
    <w:rPr>
      <w:rFonts w:cs="Times New Roman"/>
      <w:b/>
      <w:bCs/>
    </w:rPr>
  </w:style>
  <w:style w:type="character" w:customStyle="1" w:styleId="WW8Num2z1">
    <w:name w:val="WW8Num2z1"/>
    <w:uiPriority w:val="99"/>
    <w:rsid w:val="00152FD0"/>
    <w:rPr>
      <w:rFonts w:cs="Times New Roman"/>
    </w:rPr>
  </w:style>
  <w:style w:type="character" w:customStyle="1" w:styleId="WW8Num3z0">
    <w:name w:val="WW8Num3z0"/>
    <w:uiPriority w:val="99"/>
    <w:rsid w:val="00152FD0"/>
    <w:rPr>
      <w:b/>
    </w:rPr>
  </w:style>
  <w:style w:type="character" w:customStyle="1" w:styleId="WW8Num4z0">
    <w:name w:val="WW8Num4z0"/>
    <w:uiPriority w:val="99"/>
    <w:rsid w:val="00152FD0"/>
    <w:rPr>
      <w:b/>
    </w:rPr>
  </w:style>
  <w:style w:type="character" w:customStyle="1" w:styleId="WW8Num5z0">
    <w:name w:val="WW8Num5z0"/>
    <w:uiPriority w:val="99"/>
    <w:rsid w:val="00152FD0"/>
    <w:rPr>
      <w:b/>
      <w:color w:val="000000"/>
      <w:sz w:val="24"/>
    </w:rPr>
  </w:style>
  <w:style w:type="character" w:customStyle="1" w:styleId="WW8Num6z0">
    <w:name w:val="WW8Num6z0"/>
    <w:uiPriority w:val="99"/>
    <w:rsid w:val="00152FD0"/>
    <w:rPr>
      <w:b/>
      <w:i w:val="0"/>
      <w:sz w:val="24"/>
      <w:szCs w:val="24"/>
      <w:u w:val="none"/>
    </w:rPr>
  </w:style>
  <w:style w:type="character" w:customStyle="1" w:styleId="WW8Num7z0">
    <w:name w:val="WW8Num7z0"/>
    <w:uiPriority w:val="99"/>
    <w:rsid w:val="00152FD0"/>
    <w:rPr>
      <w:rFonts w:cs="Times New Roman"/>
      <w:b/>
      <w:bCs/>
    </w:rPr>
  </w:style>
  <w:style w:type="character" w:customStyle="1" w:styleId="WW8Num7z1">
    <w:name w:val="WW8Num7z1"/>
    <w:uiPriority w:val="99"/>
    <w:rsid w:val="00152FD0"/>
    <w:rPr>
      <w:rFonts w:ascii="Courier New" w:hAnsi="Courier New"/>
    </w:rPr>
  </w:style>
  <w:style w:type="character" w:customStyle="1" w:styleId="WW8Num7z2">
    <w:name w:val="WW8Num7z2"/>
    <w:uiPriority w:val="99"/>
    <w:rsid w:val="00152FD0"/>
    <w:rPr>
      <w:rFonts w:ascii="Wingdings" w:hAnsi="Wingdings"/>
    </w:rPr>
  </w:style>
  <w:style w:type="character" w:customStyle="1" w:styleId="WW8Num7z3">
    <w:name w:val="WW8Num7z3"/>
    <w:uiPriority w:val="99"/>
    <w:rsid w:val="00152FD0"/>
    <w:rPr>
      <w:rFonts w:ascii="Symbol" w:hAnsi="Symbol"/>
    </w:rPr>
  </w:style>
  <w:style w:type="character" w:customStyle="1" w:styleId="WW8Num8z0">
    <w:name w:val="WW8Num8z0"/>
    <w:uiPriority w:val="99"/>
    <w:rsid w:val="00152FD0"/>
    <w:rPr>
      <w:b/>
    </w:rPr>
  </w:style>
  <w:style w:type="character" w:customStyle="1" w:styleId="WW8Num9z0">
    <w:name w:val="WW8Num9z0"/>
    <w:uiPriority w:val="99"/>
    <w:rsid w:val="00152FD0"/>
    <w:rPr>
      <w:b/>
    </w:rPr>
  </w:style>
  <w:style w:type="character" w:customStyle="1" w:styleId="WW8Num10z0">
    <w:name w:val="WW8Num10z0"/>
    <w:uiPriority w:val="99"/>
    <w:rsid w:val="00152FD0"/>
    <w:rPr>
      <w:rFonts w:cs="Times New Roman"/>
    </w:rPr>
  </w:style>
  <w:style w:type="character" w:customStyle="1" w:styleId="WW8Num11z0">
    <w:name w:val="WW8Num11z0"/>
    <w:uiPriority w:val="99"/>
    <w:rsid w:val="00152FD0"/>
    <w:rPr>
      <w:b/>
    </w:rPr>
  </w:style>
  <w:style w:type="character" w:customStyle="1" w:styleId="WW8Num12z0">
    <w:name w:val="WW8Num12z0"/>
    <w:uiPriority w:val="99"/>
    <w:rsid w:val="00152FD0"/>
    <w:rPr>
      <w:b/>
    </w:rPr>
  </w:style>
  <w:style w:type="character" w:customStyle="1" w:styleId="WW8Num13z0">
    <w:name w:val="WW8Num13z0"/>
    <w:uiPriority w:val="99"/>
    <w:rsid w:val="00152FD0"/>
    <w:rPr>
      <w:b/>
    </w:rPr>
  </w:style>
  <w:style w:type="character" w:customStyle="1" w:styleId="WW8Num15z0">
    <w:name w:val="WW8Num15z0"/>
    <w:uiPriority w:val="99"/>
    <w:rsid w:val="00152FD0"/>
    <w:rPr>
      <w:b/>
      <w:i w:val="0"/>
      <w:sz w:val="24"/>
      <w:u w:val="none"/>
    </w:rPr>
  </w:style>
  <w:style w:type="character" w:customStyle="1" w:styleId="WW8Num16z0">
    <w:name w:val="WW8Num16z0"/>
    <w:uiPriority w:val="99"/>
    <w:rsid w:val="00152FD0"/>
    <w:rPr>
      <w:b/>
    </w:rPr>
  </w:style>
  <w:style w:type="character" w:customStyle="1" w:styleId="WW8Num17z0">
    <w:name w:val="WW8Num17z0"/>
    <w:uiPriority w:val="99"/>
    <w:rsid w:val="00152FD0"/>
    <w:rPr>
      <w:rFonts w:cs="Times New Roman"/>
      <w:b/>
      <w:bCs/>
    </w:rPr>
  </w:style>
  <w:style w:type="character" w:customStyle="1" w:styleId="WW8Num18z0">
    <w:name w:val="WW8Num18z0"/>
    <w:uiPriority w:val="99"/>
    <w:rsid w:val="00152FD0"/>
    <w:rPr>
      <w:b/>
    </w:rPr>
  </w:style>
  <w:style w:type="character" w:customStyle="1" w:styleId="WW8Num19z0">
    <w:name w:val="WW8Num19z0"/>
    <w:uiPriority w:val="99"/>
    <w:rsid w:val="00152FD0"/>
    <w:rPr>
      <w:color w:val="auto"/>
    </w:rPr>
  </w:style>
  <w:style w:type="character" w:customStyle="1" w:styleId="WW8Num19z1">
    <w:name w:val="WW8Num19z1"/>
    <w:uiPriority w:val="99"/>
    <w:rsid w:val="00152FD0"/>
    <w:rPr>
      <w:rFonts w:ascii="Times New Roman" w:hAnsi="Times New Roman" w:cs="Times New Roman"/>
      <w:b/>
      <w:bCs/>
      <w:sz w:val="24"/>
      <w:szCs w:val="24"/>
    </w:rPr>
  </w:style>
  <w:style w:type="character" w:customStyle="1" w:styleId="WW8Num19z2">
    <w:name w:val="WW8Num19z2"/>
    <w:uiPriority w:val="99"/>
    <w:rsid w:val="00152FD0"/>
    <w:rPr>
      <w:rFonts w:cs="Times New Roman"/>
    </w:rPr>
  </w:style>
  <w:style w:type="character" w:customStyle="1" w:styleId="WW8Num20z0">
    <w:name w:val="WW8Num20z0"/>
    <w:uiPriority w:val="99"/>
    <w:rsid w:val="00152FD0"/>
    <w:rPr>
      <w:b/>
      <w:i w:val="0"/>
      <w:sz w:val="24"/>
      <w:u w:val="none"/>
    </w:rPr>
  </w:style>
  <w:style w:type="character" w:customStyle="1" w:styleId="WW8Num21z0">
    <w:name w:val="WW8Num21z0"/>
    <w:uiPriority w:val="99"/>
    <w:rsid w:val="00152FD0"/>
    <w:rPr>
      <w:rFonts w:cs="Times New Roman"/>
    </w:rPr>
  </w:style>
  <w:style w:type="character" w:customStyle="1" w:styleId="Absatz-Standardschriftart">
    <w:name w:val="Absatz-Standardschriftart"/>
    <w:uiPriority w:val="99"/>
    <w:rsid w:val="00152FD0"/>
  </w:style>
  <w:style w:type="character" w:customStyle="1" w:styleId="WW8Num1z0">
    <w:name w:val="WW8Num1z0"/>
    <w:uiPriority w:val="99"/>
    <w:rsid w:val="00152FD0"/>
    <w:rPr>
      <w:b/>
    </w:rPr>
  </w:style>
  <w:style w:type="character" w:customStyle="1" w:styleId="WW8Num10z1">
    <w:name w:val="WW8Num10z1"/>
    <w:uiPriority w:val="99"/>
    <w:rsid w:val="00152FD0"/>
    <w:rPr>
      <w:rFonts w:cs="Times New Roman"/>
      <w:b/>
      <w:bCs/>
      <w:sz w:val="24"/>
      <w:szCs w:val="24"/>
    </w:rPr>
  </w:style>
  <w:style w:type="character" w:customStyle="1" w:styleId="WW8Num10z2">
    <w:name w:val="WW8Num10z2"/>
    <w:uiPriority w:val="99"/>
    <w:rsid w:val="00152FD0"/>
    <w:rPr>
      <w:rFonts w:cs="Times New Roman"/>
      <w:b/>
      <w:bCs/>
    </w:rPr>
  </w:style>
  <w:style w:type="character" w:customStyle="1" w:styleId="WW8Num10z3">
    <w:name w:val="WW8Num10z3"/>
    <w:uiPriority w:val="99"/>
    <w:rsid w:val="00152FD0"/>
    <w:rPr>
      <w:rFonts w:ascii="Times New Roman" w:eastAsia="Times New Roman" w:hAnsi="Times New Roman"/>
    </w:rPr>
  </w:style>
  <w:style w:type="character" w:customStyle="1" w:styleId="WW8Num13z1">
    <w:name w:val="WW8Num13z1"/>
    <w:uiPriority w:val="99"/>
    <w:rsid w:val="00152FD0"/>
    <w:rPr>
      <w:rFonts w:ascii="Symbol" w:hAnsi="Symbol"/>
    </w:rPr>
  </w:style>
  <w:style w:type="character" w:customStyle="1" w:styleId="WW8Num14z0">
    <w:name w:val="WW8Num14z0"/>
    <w:uiPriority w:val="99"/>
    <w:rsid w:val="00152FD0"/>
    <w:rPr>
      <w:b/>
    </w:rPr>
  </w:style>
  <w:style w:type="character" w:customStyle="1" w:styleId="WW8Num17z1">
    <w:name w:val="WW8Num17z1"/>
    <w:uiPriority w:val="99"/>
    <w:rsid w:val="00152FD0"/>
    <w:rPr>
      <w:rFonts w:ascii="Courier New" w:hAnsi="Courier New"/>
    </w:rPr>
  </w:style>
  <w:style w:type="character" w:customStyle="1" w:styleId="WW8Num17z2">
    <w:name w:val="WW8Num17z2"/>
    <w:uiPriority w:val="99"/>
    <w:rsid w:val="00152FD0"/>
    <w:rPr>
      <w:rFonts w:ascii="Wingdings" w:hAnsi="Wingdings"/>
    </w:rPr>
  </w:style>
  <w:style w:type="character" w:customStyle="1" w:styleId="WW8Num17z3">
    <w:name w:val="WW8Num17z3"/>
    <w:uiPriority w:val="99"/>
    <w:rsid w:val="00152FD0"/>
    <w:rPr>
      <w:rFonts w:ascii="Symbol" w:hAnsi="Symbol"/>
    </w:rPr>
  </w:style>
  <w:style w:type="character" w:customStyle="1" w:styleId="WW8Num22z0">
    <w:name w:val="WW8Num22z0"/>
    <w:uiPriority w:val="99"/>
    <w:rsid w:val="00152FD0"/>
    <w:rPr>
      <w:rFonts w:ascii="Times New Roman" w:hAnsi="Times New Roman" w:cs="Times New Roman"/>
      <w:b/>
      <w:i w:val="0"/>
      <w:sz w:val="24"/>
      <w:szCs w:val="24"/>
    </w:rPr>
  </w:style>
  <w:style w:type="character" w:customStyle="1" w:styleId="WW8Num23z0">
    <w:name w:val="WW8Num23z0"/>
    <w:uiPriority w:val="99"/>
    <w:rsid w:val="00152FD0"/>
    <w:rPr>
      <w:rFonts w:cs="Times New Roman"/>
      <w:b/>
      <w:bCs/>
    </w:rPr>
  </w:style>
  <w:style w:type="character" w:customStyle="1" w:styleId="WW8Num23z1">
    <w:name w:val="WW8Num23z1"/>
    <w:uiPriority w:val="99"/>
    <w:rsid w:val="00152FD0"/>
    <w:rPr>
      <w:rFonts w:ascii="Courier New" w:hAnsi="Courier New"/>
    </w:rPr>
  </w:style>
  <w:style w:type="character" w:customStyle="1" w:styleId="WW8Num23z2">
    <w:name w:val="WW8Num23z2"/>
    <w:uiPriority w:val="99"/>
    <w:rsid w:val="00152FD0"/>
    <w:rPr>
      <w:rFonts w:ascii="Wingdings" w:hAnsi="Wingdings"/>
    </w:rPr>
  </w:style>
  <w:style w:type="character" w:customStyle="1" w:styleId="WW8Num23z3">
    <w:name w:val="WW8Num23z3"/>
    <w:uiPriority w:val="99"/>
    <w:rsid w:val="00152FD0"/>
    <w:rPr>
      <w:rFonts w:ascii="Symbol" w:hAnsi="Symbol"/>
    </w:rPr>
  </w:style>
  <w:style w:type="character" w:customStyle="1" w:styleId="WW8Num24z0">
    <w:name w:val="WW8Num24z0"/>
    <w:uiPriority w:val="99"/>
    <w:rsid w:val="00152FD0"/>
    <w:rPr>
      <w:rFonts w:cs="Times New Roman"/>
      <w:b/>
      <w:bCs/>
    </w:rPr>
  </w:style>
  <w:style w:type="character" w:customStyle="1" w:styleId="WW8Num24z1">
    <w:name w:val="WW8Num24z1"/>
    <w:uiPriority w:val="99"/>
    <w:rsid w:val="00152FD0"/>
    <w:rPr>
      <w:rFonts w:cs="Times New Roman"/>
    </w:rPr>
  </w:style>
  <w:style w:type="character" w:customStyle="1" w:styleId="WW8Num25z0">
    <w:name w:val="WW8Num25z0"/>
    <w:uiPriority w:val="99"/>
    <w:rsid w:val="00152FD0"/>
    <w:rPr>
      <w:b/>
    </w:rPr>
  </w:style>
  <w:style w:type="character" w:customStyle="1" w:styleId="WW8Num27z0">
    <w:name w:val="WW8Num27z0"/>
    <w:uiPriority w:val="99"/>
    <w:rsid w:val="00152FD0"/>
    <w:rPr>
      <w:rFonts w:ascii="Times New Roman" w:hAnsi="Times New Roman" w:cs="Times New Roman"/>
      <w:sz w:val="24"/>
      <w:szCs w:val="24"/>
    </w:rPr>
  </w:style>
  <w:style w:type="character" w:customStyle="1" w:styleId="WW8Num27z1">
    <w:name w:val="WW8Num27z1"/>
    <w:uiPriority w:val="99"/>
    <w:rsid w:val="00152FD0"/>
    <w:rPr>
      <w:rFonts w:ascii="Times New Roman" w:hAnsi="Times New Roman" w:cs="Times New Roman"/>
      <w:b/>
      <w:bCs/>
      <w:sz w:val="24"/>
      <w:szCs w:val="24"/>
    </w:rPr>
  </w:style>
  <w:style w:type="character" w:customStyle="1" w:styleId="WW8Num27z2">
    <w:name w:val="WW8Num27z2"/>
    <w:uiPriority w:val="99"/>
    <w:rsid w:val="00152FD0"/>
    <w:rPr>
      <w:rFonts w:cs="Times New Roman"/>
    </w:rPr>
  </w:style>
  <w:style w:type="character" w:customStyle="1" w:styleId="WW8Num28z0">
    <w:name w:val="WW8Num28z0"/>
    <w:uiPriority w:val="99"/>
    <w:rsid w:val="00152FD0"/>
    <w:rPr>
      <w:b/>
      <w:i w:val="0"/>
    </w:rPr>
  </w:style>
  <w:style w:type="character" w:customStyle="1" w:styleId="WW8Num30z0">
    <w:name w:val="WW8Num30z0"/>
    <w:uiPriority w:val="99"/>
    <w:rsid w:val="00152FD0"/>
    <w:rPr>
      <w:b/>
    </w:rPr>
  </w:style>
  <w:style w:type="character" w:customStyle="1" w:styleId="WW8Num31z0">
    <w:name w:val="WW8Num31z0"/>
    <w:uiPriority w:val="99"/>
    <w:rsid w:val="00152FD0"/>
    <w:rPr>
      <w:b/>
    </w:rPr>
  </w:style>
  <w:style w:type="character" w:customStyle="1" w:styleId="WW8Num32z0">
    <w:name w:val="WW8Num32z0"/>
    <w:uiPriority w:val="99"/>
    <w:rsid w:val="00152FD0"/>
    <w:rPr>
      <w:b/>
    </w:rPr>
  </w:style>
  <w:style w:type="character" w:styleId="CommentReference">
    <w:name w:val="annotation reference"/>
    <w:rsid w:val="00152FD0"/>
    <w:rPr>
      <w:sz w:val="16"/>
      <w:szCs w:val="16"/>
    </w:rPr>
  </w:style>
  <w:style w:type="character" w:styleId="Strong">
    <w:name w:val="Strong"/>
    <w:uiPriority w:val="99"/>
    <w:qFormat/>
    <w:rsid w:val="00152FD0"/>
    <w:rPr>
      <w:b/>
      <w:bCs/>
    </w:rPr>
  </w:style>
  <w:style w:type="character" w:customStyle="1" w:styleId="HeaderChar">
    <w:name w:val="Header Char"/>
    <w:uiPriority w:val="99"/>
    <w:rsid w:val="00152FD0"/>
    <w:rPr>
      <w:sz w:val="24"/>
      <w:szCs w:val="24"/>
      <w:lang w:val="bg-BG" w:eastAsia="ar-SA" w:bidi="ar-SA"/>
    </w:rPr>
  </w:style>
  <w:style w:type="character" w:styleId="PageNumber">
    <w:name w:val="page number"/>
    <w:basedOn w:val="DefaultParagraphFont"/>
    <w:rsid w:val="00152FD0"/>
  </w:style>
  <w:style w:type="character" w:styleId="Hyperlink">
    <w:name w:val="Hyperlink"/>
    <w:uiPriority w:val="99"/>
    <w:rsid w:val="00152FD0"/>
    <w:rPr>
      <w:color w:val="0000FF"/>
      <w:u w:val="single"/>
    </w:rPr>
  </w:style>
  <w:style w:type="paragraph" w:customStyle="1" w:styleId="Heading">
    <w:name w:val="Heading"/>
    <w:basedOn w:val="Normal"/>
    <w:next w:val="BodyText"/>
    <w:uiPriority w:val="99"/>
    <w:rsid w:val="00152FD0"/>
    <w:pPr>
      <w:keepNext/>
      <w:suppressAutoHyphens/>
      <w:spacing w:before="240" w:after="120" w:line="240" w:lineRule="auto"/>
    </w:pPr>
    <w:rPr>
      <w:rFonts w:ascii="Arial" w:eastAsia="Lucida Sans Unicode" w:hAnsi="Arial" w:cs="Mangal"/>
      <w:sz w:val="28"/>
      <w:szCs w:val="28"/>
      <w:lang w:eastAsia="ar-SA"/>
    </w:rPr>
  </w:style>
  <w:style w:type="paragraph" w:styleId="BodyText">
    <w:name w:val="Body Text"/>
    <w:aliases w:val="block style"/>
    <w:basedOn w:val="Normal"/>
    <w:link w:val="BodyTextChar"/>
    <w:rsid w:val="00152FD0"/>
    <w:pPr>
      <w:suppressAutoHyphens/>
      <w:spacing w:after="120" w:line="240" w:lineRule="auto"/>
    </w:pPr>
    <w:rPr>
      <w:rFonts w:ascii="Times New Roman" w:eastAsia="Times New Roman" w:hAnsi="Times New Roman" w:cs="Times New Roman"/>
      <w:sz w:val="24"/>
      <w:szCs w:val="24"/>
      <w:lang w:eastAsia="ar-SA"/>
    </w:rPr>
  </w:style>
  <w:style w:type="character" w:customStyle="1" w:styleId="BodyTextChar">
    <w:name w:val="Body Text Char"/>
    <w:aliases w:val="block style Char"/>
    <w:basedOn w:val="DefaultParagraphFont"/>
    <w:link w:val="BodyText"/>
    <w:rsid w:val="00152FD0"/>
    <w:rPr>
      <w:rFonts w:ascii="Times New Roman" w:eastAsia="Times New Roman" w:hAnsi="Times New Roman" w:cs="Times New Roman"/>
      <w:sz w:val="24"/>
      <w:szCs w:val="24"/>
      <w:lang w:eastAsia="ar-SA"/>
    </w:rPr>
  </w:style>
  <w:style w:type="paragraph" w:styleId="List">
    <w:name w:val="List"/>
    <w:basedOn w:val="BodyText"/>
    <w:uiPriority w:val="99"/>
    <w:rsid w:val="00152FD0"/>
    <w:rPr>
      <w:rFonts w:cs="Mangal"/>
    </w:rPr>
  </w:style>
  <w:style w:type="paragraph" w:styleId="Caption">
    <w:name w:val="caption"/>
    <w:basedOn w:val="Normal"/>
    <w:qFormat/>
    <w:rsid w:val="00152FD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x">
    <w:name w:val="Index"/>
    <w:basedOn w:val="Normal"/>
    <w:uiPriority w:val="99"/>
    <w:rsid w:val="00152FD0"/>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CharCharChar">
    <w:name w:val="Char Char Char"/>
    <w:basedOn w:val="Normal"/>
    <w:rsid w:val="00152FD0"/>
    <w:pPr>
      <w:tabs>
        <w:tab w:val="left" w:pos="709"/>
      </w:tabs>
      <w:suppressAutoHyphens/>
      <w:spacing w:after="0" w:line="240" w:lineRule="auto"/>
    </w:pPr>
    <w:rPr>
      <w:rFonts w:ascii="Tahoma" w:eastAsia="Times New Roman" w:hAnsi="Tahoma" w:cs="Times New Roman"/>
      <w:sz w:val="24"/>
      <w:szCs w:val="24"/>
      <w:lang w:val="pl-PL" w:eastAsia="ar-SA"/>
    </w:rPr>
  </w:style>
  <w:style w:type="paragraph" w:styleId="BodyTextIndent">
    <w:name w:val="Body Text Indent"/>
    <w:basedOn w:val="Normal"/>
    <w:link w:val="BodyTextIndentChar"/>
    <w:rsid w:val="00152FD0"/>
    <w:pPr>
      <w:suppressAutoHyphens/>
      <w:spacing w:after="0" w:line="240" w:lineRule="auto"/>
      <w:ind w:left="1440"/>
      <w:jc w:val="both"/>
    </w:pPr>
    <w:rPr>
      <w:rFonts w:ascii="Tahoma" w:eastAsia="Times New Roman" w:hAnsi="Tahoma" w:cs="Tahoma"/>
      <w:color w:val="000000"/>
      <w:sz w:val="18"/>
      <w:szCs w:val="18"/>
      <w:lang w:eastAsia="ar-SA"/>
    </w:rPr>
  </w:style>
  <w:style w:type="character" w:customStyle="1" w:styleId="BodyTextIndentChar">
    <w:name w:val="Body Text Indent Char"/>
    <w:basedOn w:val="DefaultParagraphFont"/>
    <w:link w:val="BodyTextIndent"/>
    <w:rsid w:val="00152FD0"/>
    <w:rPr>
      <w:rFonts w:ascii="Tahoma" w:eastAsia="Times New Roman" w:hAnsi="Tahoma" w:cs="Tahoma"/>
      <w:color w:val="000000"/>
      <w:sz w:val="18"/>
      <w:szCs w:val="18"/>
      <w:lang w:eastAsia="ar-SA"/>
    </w:rPr>
  </w:style>
  <w:style w:type="paragraph" w:styleId="Title">
    <w:name w:val="Title"/>
    <w:basedOn w:val="Normal"/>
    <w:next w:val="Subtitle"/>
    <w:link w:val="TitleChar"/>
    <w:uiPriority w:val="99"/>
    <w:qFormat/>
    <w:rsid w:val="00152FD0"/>
    <w:pPr>
      <w:suppressAutoHyphens/>
      <w:spacing w:after="0" w:line="240" w:lineRule="auto"/>
      <w:jc w:val="center"/>
    </w:pPr>
    <w:rPr>
      <w:rFonts w:ascii="Times New Roman" w:eastAsia="Times New Roman" w:hAnsi="Times New Roman" w:cs="Times New Roman"/>
      <w:b/>
      <w:sz w:val="32"/>
      <w:szCs w:val="24"/>
      <w:u w:val="single"/>
      <w:lang w:eastAsia="ar-SA"/>
    </w:rPr>
  </w:style>
  <w:style w:type="character" w:customStyle="1" w:styleId="TitleChar">
    <w:name w:val="Title Char"/>
    <w:basedOn w:val="DefaultParagraphFont"/>
    <w:link w:val="Title"/>
    <w:uiPriority w:val="99"/>
    <w:rsid w:val="00152FD0"/>
    <w:rPr>
      <w:rFonts w:ascii="Times New Roman" w:eastAsia="Times New Roman" w:hAnsi="Times New Roman" w:cs="Times New Roman"/>
      <w:b/>
      <w:sz w:val="32"/>
      <w:szCs w:val="24"/>
      <w:u w:val="single"/>
      <w:lang w:eastAsia="ar-SA"/>
    </w:rPr>
  </w:style>
  <w:style w:type="paragraph" w:styleId="Subtitle">
    <w:name w:val="Subtitle"/>
    <w:basedOn w:val="Heading"/>
    <w:next w:val="BodyText"/>
    <w:link w:val="SubtitleChar"/>
    <w:qFormat/>
    <w:rsid w:val="00152FD0"/>
    <w:pPr>
      <w:jc w:val="center"/>
    </w:pPr>
    <w:rPr>
      <w:i/>
      <w:iCs/>
    </w:rPr>
  </w:style>
  <w:style w:type="character" w:customStyle="1" w:styleId="SubtitleChar">
    <w:name w:val="Subtitle Char"/>
    <w:basedOn w:val="DefaultParagraphFont"/>
    <w:link w:val="Subtitle"/>
    <w:rsid w:val="00152FD0"/>
    <w:rPr>
      <w:rFonts w:ascii="Arial" w:eastAsia="Lucida Sans Unicode" w:hAnsi="Arial" w:cs="Mangal"/>
      <w:i/>
      <w:iCs/>
      <w:sz w:val="28"/>
      <w:szCs w:val="28"/>
      <w:lang w:eastAsia="ar-SA"/>
    </w:rPr>
  </w:style>
  <w:style w:type="paragraph" w:styleId="CommentText">
    <w:name w:val="annotation text"/>
    <w:basedOn w:val="Normal"/>
    <w:link w:val="CommentTextChar"/>
    <w:rsid w:val="00152FD0"/>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rsid w:val="00152FD0"/>
    <w:rPr>
      <w:rFonts w:ascii="Times New Roman" w:eastAsia="Times New Roman" w:hAnsi="Times New Roman" w:cs="Times New Roman"/>
      <w:sz w:val="20"/>
      <w:szCs w:val="20"/>
      <w:lang w:eastAsia="ar-SA"/>
    </w:rPr>
  </w:style>
  <w:style w:type="paragraph" w:styleId="BalloonText">
    <w:name w:val="Balloon Text"/>
    <w:basedOn w:val="Normal"/>
    <w:link w:val="BalloonTextChar"/>
    <w:rsid w:val="00152FD0"/>
    <w:pPr>
      <w:suppressAutoHyphens/>
      <w:spacing w:after="0" w:line="240" w:lineRule="auto"/>
    </w:pPr>
    <w:rPr>
      <w:rFonts w:ascii="Tahoma" w:eastAsia="Times New Roman" w:hAnsi="Tahoma" w:cs="Tahoma"/>
      <w:sz w:val="16"/>
      <w:szCs w:val="16"/>
      <w:lang w:eastAsia="ar-SA"/>
    </w:rPr>
  </w:style>
  <w:style w:type="character" w:customStyle="1" w:styleId="BalloonTextChar">
    <w:name w:val="Balloon Text Char"/>
    <w:basedOn w:val="DefaultParagraphFont"/>
    <w:link w:val="BalloonText"/>
    <w:rsid w:val="00152FD0"/>
    <w:rPr>
      <w:rFonts w:ascii="Tahoma" w:eastAsia="Times New Roman" w:hAnsi="Tahoma" w:cs="Tahoma"/>
      <w:sz w:val="16"/>
      <w:szCs w:val="16"/>
      <w:lang w:eastAsia="ar-SA"/>
    </w:rPr>
  </w:style>
  <w:style w:type="paragraph" w:customStyle="1" w:styleId="CharCharCharCharCharCharCharCharCharCharCharChar">
    <w:name w:val="Знак Знак Знак Char Char Знак Char Char Знак Char Char Знак Char Char Знак Знак Char Char Знак Знак Char Char Знак"/>
    <w:basedOn w:val="Normal"/>
    <w:uiPriority w:val="99"/>
    <w:rsid w:val="00152FD0"/>
    <w:pPr>
      <w:tabs>
        <w:tab w:val="left" w:pos="709"/>
      </w:tabs>
      <w:suppressAutoHyphens/>
      <w:spacing w:after="0" w:line="240" w:lineRule="auto"/>
    </w:pPr>
    <w:rPr>
      <w:rFonts w:ascii="Tahoma" w:eastAsia="Times New Roman" w:hAnsi="Tahoma" w:cs="Tahoma"/>
      <w:sz w:val="24"/>
      <w:szCs w:val="24"/>
      <w:lang w:val="pl-PL" w:eastAsia="ar-SA"/>
    </w:rPr>
  </w:style>
  <w:style w:type="paragraph" w:customStyle="1" w:styleId="CharCharCharCharCharCharCharCharCharCharCharChar0">
    <w:name w:val="Знак Знак Знак Char Char Знак Char Char Знак Char Char Знак Char Char Знак Знак Char Char Знак Знак Char Char Знак"/>
    <w:basedOn w:val="Normal"/>
    <w:rsid w:val="00152FD0"/>
    <w:pPr>
      <w:tabs>
        <w:tab w:val="left" w:pos="709"/>
      </w:tabs>
      <w:suppressAutoHyphens/>
      <w:spacing w:after="0" w:line="240" w:lineRule="auto"/>
    </w:pPr>
    <w:rPr>
      <w:rFonts w:ascii="Tahoma" w:eastAsia="Times New Roman" w:hAnsi="Tahoma" w:cs="Times New Roman"/>
      <w:sz w:val="24"/>
      <w:szCs w:val="24"/>
      <w:lang w:val="pl-PL" w:eastAsia="ar-SA"/>
    </w:rPr>
  </w:style>
  <w:style w:type="paragraph" w:customStyle="1" w:styleId="CharCharCharChar">
    <w:name w:val="Char Char Char Char"/>
    <w:basedOn w:val="Normal"/>
    <w:rsid w:val="00152FD0"/>
    <w:pPr>
      <w:tabs>
        <w:tab w:val="left" w:pos="709"/>
      </w:tabs>
      <w:suppressAutoHyphens/>
      <w:spacing w:after="0" w:line="240" w:lineRule="auto"/>
    </w:pPr>
    <w:rPr>
      <w:rFonts w:ascii="Tahoma" w:eastAsia="Times New Roman" w:hAnsi="Tahoma" w:cs="Times New Roman"/>
      <w:sz w:val="24"/>
      <w:szCs w:val="24"/>
      <w:lang w:val="pl-PL" w:eastAsia="ar-SA"/>
    </w:rPr>
  </w:style>
  <w:style w:type="paragraph" w:customStyle="1" w:styleId="CharChar">
    <w:name w:val="Char Char"/>
    <w:basedOn w:val="Normal"/>
    <w:rsid w:val="00152FD0"/>
    <w:pPr>
      <w:tabs>
        <w:tab w:val="left" w:pos="709"/>
      </w:tabs>
      <w:suppressAutoHyphens/>
      <w:spacing w:after="0" w:line="240" w:lineRule="auto"/>
    </w:pPr>
    <w:rPr>
      <w:rFonts w:ascii="Tahoma" w:eastAsia="Times New Roman" w:hAnsi="Tahoma" w:cs="Times New Roman"/>
      <w:sz w:val="24"/>
      <w:szCs w:val="24"/>
      <w:lang w:val="pl-PL" w:eastAsia="ar-SA"/>
    </w:rPr>
  </w:style>
  <w:style w:type="paragraph" w:customStyle="1" w:styleId="CharChar0">
    <w:name w:val="Char Char"/>
    <w:basedOn w:val="Normal"/>
    <w:rsid w:val="00152FD0"/>
    <w:pPr>
      <w:tabs>
        <w:tab w:val="left" w:pos="709"/>
      </w:tabs>
      <w:suppressAutoHyphens/>
      <w:spacing w:after="0" w:line="240" w:lineRule="auto"/>
    </w:pPr>
    <w:rPr>
      <w:rFonts w:ascii="Tahoma" w:eastAsia="Times New Roman" w:hAnsi="Tahoma" w:cs="Times New Roman"/>
      <w:sz w:val="24"/>
      <w:szCs w:val="24"/>
      <w:lang w:val="pl-PL" w:eastAsia="ar-SA"/>
    </w:rPr>
  </w:style>
  <w:style w:type="paragraph" w:styleId="BodyTextIndent2">
    <w:name w:val="Body Text Indent 2"/>
    <w:basedOn w:val="Normal"/>
    <w:link w:val="BodyTextIndent2Char"/>
    <w:rsid w:val="00152FD0"/>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BodyTextIndent2Char">
    <w:name w:val="Body Text Indent 2 Char"/>
    <w:basedOn w:val="DefaultParagraphFont"/>
    <w:link w:val="BodyTextIndent2"/>
    <w:rsid w:val="00152FD0"/>
    <w:rPr>
      <w:rFonts w:ascii="Times New Roman" w:eastAsia="Times New Roman" w:hAnsi="Times New Roman" w:cs="Times New Roman"/>
      <w:sz w:val="24"/>
      <w:szCs w:val="24"/>
      <w:lang w:eastAsia="ar-SA"/>
    </w:rPr>
  </w:style>
  <w:style w:type="paragraph" w:customStyle="1" w:styleId="CharCharCharChar0">
    <w:name w:val="Char Char Char Char"/>
    <w:basedOn w:val="Normal"/>
    <w:rsid w:val="00152FD0"/>
    <w:pPr>
      <w:tabs>
        <w:tab w:val="left" w:pos="709"/>
      </w:tabs>
      <w:suppressAutoHyphens/>
      <w:spacing w:after="0" w:line="240" w:lineRule="auto"/>
    </w:pPr>
    <w:rPr>
      <w:rFonts w:ascii="Tahoma" w:eastAsia="Times New Roman" w:hAnsi="Tahoma" w:cs="Times New Roman"/>
      <w:sz w:val="24"/>
      <w:szCs w:val="24"/>
      <w:lang w:val="pl-PL" w:eastAsia="ar-SA"/>
    </w:rPr>
  </w:style>
  <w:style w:type="paragraph" w:styleId="Header">
    <w:name w:val="header"/>
    <w:basedOn w:val="Normal"/>
    <w:link w:val="HeaderChar1"/>
    <w:uiPriority w:val="99"/>
    <w:rsid w:val="00152FD0"/>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1">
    <w:name w:val="Header Char1"/>
    <w:basedOn w:val="DefaultParagraphFont"/>
    <w:link w:val="Header"/>
    <w:uiPriority w:val="99"/>
    <w:rsid w:val="00152FD0"/>
    <w:rPr>
      <w:rFonts w:ascii="Times New Roman" w:eastAsia="Times New Roman" w:hAnsi="Times New Roman" w:cs="Times New Roman"/>
      <w:sz w:val="24"/>
      <w:szCs w:val="24"/>
      <w:lang w:eastAsia="ar-SA"/>
    </w:rPr>
  </w:style>
  <w:style w:type="paragraph" w:styleId="Footer">
    <w:name w:val="footer"/>
    <w:basedOn w:val="Normal"/>
    <w:link w:val="FooterChar"/>
    <w:rsid w:val="00152FD0"/>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rsid w:val="00152FD0"/>
    <w:rPr>
      <w:rFonts w:ascii="Times New Roman" w:eastAsia="Times New Roman" w:hAnsi="Times New Roman" w:cs="Times New Roman"/>
      <w:sz w:val="24"/>
      <w:szCs w:val="24"/>
      <w:lang w:eastAsia="ar-SA"/>
    </w:rPr>
  </w:style>
  <w:style w:type="paragraph" w:styleId="NormalWeb">
    <w:name w:val="Normal (Web)"/>
    <w:basedOn w:val="Normal"/>
    <w:rsid w:val="00152FD0"/>
    <w:pPr>
      <w:suppressAutoHyphens/>
      <w:spacing w:before="280" w:after="280" w:line="240" w:lineRule="auto"/>
    </w:pPr>
    <w:rPr>
      <w:rFonts w:ascii="Times New Roman" w:eastAsia="Times New Roman" w:hAnsi="Times New Roman" w:cs="Times New Roman"/>
      <w:sz w:val="24"/>
      <w:szCs w:val="24"/>
      <w:lang w:eastAsia="ar-SA"/>
    </w:rPr>
  </w:style>
  <w:style w:type="paragraph" w:styleId="BodyText2">
    <w:name w:val="Body Text 2"/>
    <w:basedOn w:val="Normal"/>
    <w:link w:val="BodyText2Char"/>
    <w:rsid w:val="00152FD0"/>
    <w:pPr>
      <w:suppressAutoHyphens/>
      <w:spacing w:after="120" w:line="480" w:lineRule="auto"/>
    </w:pPr>
    <w:rPr>
      <w:rFonts w:ascii="Times New Roman" w:eastAsia="Times New Roman" w:hAnsi="Times New Roman" w:cs="Times New Roman"/>
      <w:sz w:val="24"/>
      <w:szCs w:val="24"/>
      <w:lang w:val="en-US" w:eastAsia="ar-SA"/>
    </w:rPr>
  </w:style>
  <w:style w:type="character" w:customStyle="1" w:styleId="BodyText2Char">
    <w:name w:val="Body Text 2 Char"/>
    <w:basedOn w:val="DefaultParagraphFont"/>
    <w:link w:val="BodyText2"/>
    <w:rsid w:val="00152FD0"/>
    <w:rPr>
      <w:rFonts w:ascii="Times New Roman" w:eastAsia="Times New Roman" w:hAnsi="Times New Roman" w:cs="Times New Roman"/>
      <w:sz w:val="24"/>
      <w:szCs w:val="24"/>
      <w:lang w:val="en-US" w:eastAsia="ar-SA"/>
    </w:rPr>
  </w:style>
  <w:style w:type="paragraph" w:customStyle="1" w:styleId="CharCharCharCharCharCharCharCharCharCharCharChar10">
    <w:name w:val="Знак Знак Знак Char Char Знак Char Char Знак Char Char Знак Char Char Знак Знак Char Char Знак Знак Char Char Знак10"/>
    <w:basedOn w:val="Normal"/>
    <w:uiPriority w:val="99"/>
    <w:rsid w:val="00152FD0"/>
    <w:pPr>
      <w:tabs>
        <w:tab w:val="left" w:pos="709"/>
      </w:tabs>
      <w:suppressAutoHyphens/>
      <w:spacing w:after="0" w:line="240" w:lineRule="auto"/>
    </w:pPr>
    <w:rPr>
      <w:rFonts w:ascii="Tahoma" w:eastAsia="Times New Roman" w:hAnsi="Tahoma" w:cs="Tahoma"/>
      <w:sz w:val="24"/>
      <w:szCs w:val="24"/>
      <w:lang w:val="pl-PL" w:eastAsia="ar-SA"/>
    </w:rPr>
  </w:style>
  <w:style w:type="paragraph" w:customStyle="1" w:styleId="Style9">
    <w:name w:val="Style9"/>
    <w:basedOn w:val="Normal"/>
    <w:rsid w:val="00152FD0"/>
    <w:pPr>
      <w:numPr>
        <w:numId w:val="2"/>
      </w:numPr>
      <w:shd w:val="clear" w:color="auto" w:fill="FFFFFF"/>
      <w:suppressAutoHyphens/>
      <w:spacing w:before="5" w:after="120" w:line="264" w:lineRule="exact"/>
      <w:ind w:left="0" w:right="82" w:firstLine="0"/>
      <w:jc w:val="both"/>
    </w:pPr>
    <w:rPr>
      <w:rFonts w:ascii="Times New Roman" w:eastAsia="Times New Roman" w:hAnsi="Times New Roman" w:cs="Times New Roman"/>
      <w:color w:val="000000"/>
      <w:spacing w:val="3"/>
      <w:sz w:val="24"/>
      <w:szCs w:val="24"/>
      <w:lang w:eastAsia="ar-SA"/>
    </w:rPr>
  </w:style>
  <w:style w:type="paragraph" w:styleId="BodyTextIndent3">
    <w:name w:val="Body Text Indent 3"/>
    <w:basedOn w:val="Normal"/>
    <w:link w:val="BodyTextIndent3Char"/>
    <w:rsid w:val="00152FD0"/>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BodyTextIndent3Char">
    <w:name w:val="Body Text Indent 3 Char"/>
    <w:basedOn w:val="DefaultParagraphFont"/>
    <w:link w:val="BodyTextIndent3"/>
    <w:rsid w:val="00152FD0"/>
    <w:rPr>
      <w:rFonts w:ascii="Times New Roman" w:eastAsia="Times New Roman" w:hAnsi="Times New Roman" w:cs="Times New Roman"/>
      <w:sz w:val="16"/>
      <w:szCs w:val="16"/>
      <w:lang w:eastAsia="ar-SA"/>
    </w:rPr>
  </w:style>
  <w:style w:type="paragraph" w:customStyle="1" w:styleId="CharCharCharCharCharCharCharCharCharCharCharChar1">
    <w:name w:val="Знак Знак Знак Char Char Знак Char Char Знак Char Char Знак Char Char Знак Знак Char Char Знак Знак Char Char Знак1"/>
    <w:basedOn w:val="Normal"/>
    <w:uiPriority w:val="99"/>
    <w:rsid w:val="00152FD0"/>
    <w:pPr>
      <w:tabs>
        <w:tab w:val="left" w:pos="709"/>
      </w:tabs>
      <w:suppressAutoHyphens/>
      <w:spacing w:after="0" w:line="240" w:lineRule="auto"/>
    </w:pPr>
    <w:rPr>
      <w:rFonts w:ascii="Tahoma" w:eastAsia="Times New Roman" w:hAnsi="Tahoma" w:cs="Tahoma"/>
      <w:sz w:val="24"/>
      <w:szCs w:val="24"/>
      <w:lang w:val="pl-PL" w:eastAsia="ar-SA"/>
    </w:rPr>
  </w:style>
  <w:style w:type="paragraph" w:customStyle="1" w:styleId="TableContents">
    <w:name w:val="Table Contents"/>
    <w:basedOn w:val="Normal"/>
    <w:uiPriority w:val="99"/>
    <w:rsid w:val="00152FD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uiPriority w:val="99"/>
    <w:rsid w:val="00152FD0"/>
    <w:pPr>
      <w:jc w:val="center"/>
    </w:pPr>
    <w:rPr>
      <w:b/>
      <w:bCs/>
    </w:rPr>
  </w:style>
  <w:style w:type="paragraph" w:styleId="NoSpacing">
    <w:name w:val="No Spacing"/>
    <w:uiPriority w:val="99"/>
    <w:qFormat/>
    <w:rsid w:val="00152FD0"/>
    <w:pPr>
      <w:suppressAutoHyphens/>
      <w:spacing w:after="0" w:line="240" w:lineRule="auto"/>
      <w:jc w:val="both"/>
    </w:pPr>
    <w:rPr>
      <w:rFonts w:ascii="Calibri" w:eastAsia="Arial" w:hAnsi="Calibri" w:cs="Calibri"/>
      <w:lang w:val="en-US" w:eastAsia="ar-SA"/>
    </w:rPr>
  </w:style>
  <w:style w:type="table" w:styleId="TableGrid">
    <w:name w:val="Table Grid"/>
    <w:basedOn w:val="TableNormal"/>
    <w:rsid w:val="00152FD0"/>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52FD0"/>
    <w:pPr>
      <w:autoSpaceDE w:val="0"/>
      <w:autoSpaceDN w:val="0"/>
      <w:adjustRightInd w:val="0"/>
      <w:spacing w:after="0" w:line="240" w:lineRule="auto"/>
    </w:pPr>
    <w:rPr>
      <w:rFonts w:ascii="Tahoma" w:eastAsia="Times New Roman" w:hAnsi="Tahoma" w:cs="Tahoma"/>
      <w:color w:val="000000"/>
      <w:sz w:val="24"/>
      <w:szCs w:val="24"/>
      <w:lang w:eastAsia="bg-BG"/>
    </w:rPr>
  </w:style>
  <w:style w:type="paragraph" w:customStyle="1" w:styleId="CharCharChar0">
    <w:name w:val="Char Char Char"/>
    <w:basedOn w:val="Normal"/>
    <w:rsid w:val="00152FD0"/>
    <w:pPr>
      <w:tabs>
        <w:tab w:val="left" w:pos="709"/>
      </w:tabs>
      <w:suppressAutoHyphens/>
      <w:spacing w:after="0" w:line="240" w:lineRule="auto"/>
    </w:pPr>
    <w:rPr>
      <w:rFonts w:ascii="Tahoma" w:eastAsia="Times New Roman" w:hAnsi="Tahoma" w:cs="Tahoma"/>
      <w:sz w:val="24"/>
      <w:szCs w:val="24"/>
      <w:lang w:val="pl-PL" w:eastAsia="ar-SA"/>
    </w:rPr>
  </w:style>
  <w:style w:type="paragraph" w:customStyle="1" w:styleId="CharCharCharCharCharCharCharCharCharCharCharChar2">
    <w:name w:val="Знак Знак Знак Char Char Знак Char Char Знак Char Char Знак Char Char Знак Знак Char Char Знак Знак Char Char Знак2"/>
    <w:basedOn w:val="Normal"/>
    <w:uiPriority w:val="99"/>
    <w:rsid w:val="00152FD0"/>
    <w:pPr>
      <w:tabs>
        <w:tab w:val="left" w:pos="709"/>
      </w:tabs>
      <w:suppressAutoHyphens/>
      <w:spacing w:after="0" w:line="240" w:lineRule="auto"/>
    </w:pPr>
    <w:rPr>
      <w:rFonts w:ascii="Tahoma" w:eastAsia="Times New Roman" w:hAnsi="Tahoma" w:cs="Tahoma"/>
      <w:sz w:val="24"/>
      <w:szCs w:val="24"/>
      <w:lang w:val="pl-PL" w:eastAsia="ar-SA"/>
    </w:rPr>
  </w:style>
  <w:style w:type="paragraph" w:customStyle="1" w:styleId="CharChar1">
    <w:name w:val="Char Char1"/>
    <w:basedOn w:val="Normal"/>
    <w:uiPriority w:val="99"/>
    <w:rsid w:val="00152FD0"/>
    <w:pPr>
      <w:tabs>
        <w:tab w:val="left" w:pos="709"/>
      </w:tabs>
      <w:suppressAutoHyphens/>
      <w:spacing w:after="0" w:line="240" w:lineRule="auto"/>
    </w:pPr>
    <w:rPr>
      <w:rFonts w:ascii="Tahoma" w:eastAsia="Times New Roman" w:hAnsi="Tahoma" w:cs="Tahoma"/>
      <w:sz w:val="24"/>
      <w:szCs w:val="24"/>
      <w:lang w:val="pl-PL" w:eastAsia="ar-SA"/>
    </w:rPr>
  </w:style>
  <w:style w:type="paragraph" w:customStyle="1" w:styleId="CharCharCharChar1">
    <w:name w:val="Char Char Char Char1"/>
    <w:basedOn w:val="Normal"/>
    <w:uiPriority w:val="99"/>
    <w:rsid w:val="00152FD0"/>
    <w:pPr>
      <w:tabs>
        <w:tab w:val="left" w:pos="709"/>
      </w:tabs>
      <w:suppressAutoHyphens/>
      <w:spacing w:after="0" w:line="240" w:lineRule="auto"/>
    </w:pPr>
    <w:rPr>
      <w:rFonts w:ascii="Tahoma" w:eastAsia="Times New Roman" w:hAnsi="Tahoma" w:cs="Tahoma"/>
      <w:sz w:val="24"/>
      <w:szCs w:val="24"/>
      <w:lang w:val="pl-PL" w:eastAsia="ar-SA"/>
    </w:rPr>
  </w:style>
  <w:style w:type="character" w:styleId="FollowedHyperlink">
    <w:name w:val="FollowedHyperlink"/>
    <w:rsid w:val="00152FD0"/>
    <w:rPr>
      <w:color w:val="auto"/>
      <w:u w:val="single"/>
    </w:rPr>
  </w:style>
  <w:style w:type="paragraph" w:customStyle="1" w:styleId="font5">
    <w:name w:val="font5"/>
    <w:basedOn w:val="Normal"/>
    <w:uiPriority w:val="99"/>
    <w:rsid w:val="00152FD0"/>
    <w:pPr>
      <w:spacing w:before="100" w:beforeAutospacing="1" w:after="100" w:afterAutospacing="1" w:line="240" w:lineRule="auto"/>
    </w:pPr>
    <w:rPr>
      <w:rFonts w:ascii="Calibri" w:eastAsia="Times New Roman" w:hAnsi="Calibri" w:cs="Calibri"/>
      <w:sz w:val="24"/>
      <w:szCs w:val="24"/>
      <w:lang w:eastAsia="bg-BG"/>
    </w:rPr>
  </w:style>
  <w:style w:type="paragraph" w:customStyle="1" w:styleId="font6">
    <w:name w:val="font6"/>
    <w:basedOn w:val="Normal"/>
    <w:uiPriority w:val="99"/>
    <w:rsid w:val="00152FD0"/>
    <w:pPr>
      <w:spacing w:before="100" w:beforeAutospacing="1" w:after="100" w:afterAutospacing="1" w:line="240" w:lineRule="auto"/>
    </w:pPr>
    <w:rPr>
      <w:rFonts w:ascii="Calibri" w:eastAsia="Times New Roman" w:hAnsi="Calibri" w:cs="Calibri"/>
      <w:lang w:eastAsia="bg-BG"/>
    </w:rPr>
  </w:style>
  <w:style w:type="paragraph" w:customStyle="1" w:styleId="xl65">
    <w:name w:val="xl65"/>
    <w:basedOn w:val="Normal"/>
    <w:rsid w:val="00152F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66">
    <w:name w:val="xl66"/>
    <w:basedOn w:val="Normal"/>
    <w:rsid w:val="00152F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67">
    <w:name w:val="xl67"/>
    <w:basedOn w:val="Normal"/>
    <w:rsid w:val="00152FD0"/>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68">
    <w:name w:val="xl68"/>
    <w:basedOn w:val="Normal"/>
    <w:rsid w:val="00152FD0"/>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69">
    <w:name w:val="xl69"/>
    <w:basedOn w:val="Normal"/>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70">
    <w:name w:val="xl70"/>
    <w:basedOn w:val="Normal"/>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71">
    <w:name w:val="xl71"/>
    <w:basedOn w:val="Normal"/>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72">
    <w:name w:val="xl72"/>
    <w:basedOn w:val="Normal"/>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73">
    <w:name w:val="xl73"/>
    <w:basedOn w:val="Normal"/>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74">
    <w:name w:val="xl74"/>
    <w:basedOn w:val="Normal"/>
    <w:rsid w:val="00152FD0"/>
    <w:pP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75">
    <w:name w:val="xl75"/>
    <w:basedOn w:val="Normal"/>
    <w:rsid w:val="00152FD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76">
    <w:name w:val="xl76"/>
    <w:basedOn w:val="Normal"/>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77">
    <w:name w:val="xl77"/>
    <w:basedOn w:val="Normal"/>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78">
    <w:name w:val="xl78"/>
    <w:basedOn w:val="Normal"/>
    <w:uiPriority w:val="99"/>
    <w:rsid w:val="00152FD0"/>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79">
    <w:name w:val="xl79"/>
    <w:basedOn w:val="Normal"/>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lang w:eastAsia="bg-BG"/>
    </w:rPr>
  </w:style>
  <w:style w:type="paragraph" w:customStyle="1" w:styleId="xl80">
    <w:name w:val="xl80"/>
    <w:basedOn w:val="Normal"/>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bg-BG"/>
    </w:rPr>
  </w:style>
  <w:style w:type="paragraph" w:customStyle="1" w:styleId="xl81">
    <w:name w:val="xl81"/>
    <w:basedOn w:val="Normal"/>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82">
    <w:name w:val="xl82"/>
    <w:basedOn w:val="Normal"/>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bg-BG"/>
    </w:rPr>
  </w:style>
  <w:style w:type="paragraph" w:customStyle="1" w:styleId="xl83">
    <w:name w:val="xl83"/>
    <w:basedOn w:val="Normal"/>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4">
    <w:name w:val="xl84"/>
    <w:basedOn w:val="Normal"/>
    <w:uiPriority w:val="99"/>
    <w:rsid w:val="00152FD0"/>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5">
    <w:name w:val="xl85"/>
    <w:basedOn w:val="Normal"/>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bg-BG"/>
    </w:rPr>
  </w:style>
  <w:style w:type="paragraph" w:customStyle="1" w:styleId="xl86">
    <w:name w:val="xl86"/>
    <w:basedOn w:val="Normal"/>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7">
    <w:name w:val="xl87"/>
    <w:basedOn w:val="Normal"/>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8">
    <w:name w:val="xl88"/>
    <w:basedOn w:val="Normal"/>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9">
    <w:name w:val="xl89"/>
    <w:basedOn w:val="Normal"/>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90">
    <w:name w:val="xl90"/>
    <w:basedOn w:val="Normal"/>
    <w:uiPriority w:val="99"/>
    <w:rsid w:val="00152FD0"/>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91">
    <w:name w:val="xl91"/>
    <w:basedOn w:val="Normal"/>
    <w:uiPriority w:val="99"/>
    <w:rsid w:val="00152FD0"/>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92">
    <w:name w:val="xl92"/>
    <w:basedOn w:val="Normal"/>
    <w:uiPriority w:val="99"/>
    <w:rsid w:val="00152FD0"/>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93">
    <w:name w:val="xl93"/>
    <w:basedOn w:val="Normal"/>
    <w:uiPriority w:val="99"/>
    <w:rsid w:val="00152FD0"/>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94">
    <w:name w:val="xl94"/>
    <w:basedOn w:val="Normal"/>
    <w:uiPriority w:val="99"/>
    <w:rsid w:val="00152FD0"/>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95">
    <w:name w:val="xl95"/>
    <w:basedOn w:val="Normal"/>
    <w:uiPriority w:val="99"/>
    <w:rsid w:val="00152FD0"/>
    <w:pPr>
      <w:pBdr>
        <w:top w:val="single" w:sz="4" w:space="0" w:color="000000"/>
        <w:left w:val="single" w:sz="4" w:space="0" w:color="000000"/>
        <w:bottom w:val="single" w:sz="4" w:space="0" w:color="000000"/>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96">
    <w:name w:val="xl96"/>
    <w:basedOn w:val="Normal"/>
    <w:uiPriority w:val="99"/>
    <w:rsid w:val="00152FD0"/>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97">
    <w:name w:val="xl97"/>
    <w:basedOn w:val="Normal"/>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98">
    <w:name w:val="xl98"/>
    <w:basedOn w:val="Normal"/>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99">
    <w:name w:val="xl99"/>
    <w:basedOn w:val="Normal"/>
    <w:uiPriority w:val="99"/>
    <w:rsid w:val="00152FD0"/>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00">
    <w:name w:val="xl100"/>
    <w:basedOn w:val="Normal"/>
    <w:uiPriority w:val="99"/>
    <w:rsid w:val="00152FD0"/>
    <w:pPr>
      <w:pBdr>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01">
    <w:name w:val="xl101"/>
    <w:basedOn w:val="Normal"/>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02">
    <w:name w:val="xl102"/>
    <w:basedOn w:val="Normal"/>
    <w:uiPriority w:val="99"/>
    <w:rsid w:val="00152F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03">
    <w:name w:val="xl103"/>
    <w:basedOn w:val="Normal"/>
    <w:uiPriority w:val="99"/>
    <w:rsid w:val="00152FD0"/>
    <w:pPr>
      <w:pBdr>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04">
    <w:name w:val="xl104"/>
    <w:basedOn w:val="Normal"/>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05">
    <w:name w:val="xl105"/>
    <w:basedOn w:val="Normal"/>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06">
    <w:name w:val="xl106"/>
    <w:basedOn w:val="Normal"/>
    <w:uiPriority w:val="99"/>
    <w:rsid w:val="00152FD0"/>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07">
    <w:name w:val="xl107"/>
    <w:basedOn w:val="Normal"/>
    <w:uiPriority w:val="99"/>
    <w:rsid w:val="00152FD0"/>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108">
    <w:name w:val="xl108"/>
    <w:basedOn w:val="Normal"/>
    <w:uiPriority w:val="99"/>
    <w:rsid w:val="00152FD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09">
    <w:name w:val="xl109"/>
    <w:basedOn w:val="Normal"/>
    <w:uiPriority w:val="99"/>
    <w:rsid w:val="00152FD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10">
    <w:name w:val="xl110"/>
    <w:basedOn w:val="Normal"/>
    <w:uiPriority w:val="99"/>
    <w:rsid w:val="00152FD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11">
    <w:name w:val="xl111"/>
    <w:basedOn w:val="Normal"/>
    <w:uiPriority w:val="99"/>
    <w:rsid w:val="00152FD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112">
    <w:name w:val="xl112"/>
    <w:basedOn w:val="Normal"/>
    <w:uiPriority w:val="99"/>
    <w:rsid w:val="00152FD0"/>
    <w:pPr>
      <w:pBdr>
        <w:top w:val="single" w:sz="4" w:space="0" w:color="000000"/>
        <w:left w:val="single" w:sz="4" w:space="0" w:color="000000"/>
        <w:bottom w:val="single" w:sz="4" w:space="0" w:color="000000"/>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113">
    <w:name w:val="xl113"/>
    <w:basedOn w:val="Normal"/>
    <w:uiPriority w:val="99"/>
    <w:rsid w:val="00152FD0"/>
    <w:pPr>
      <w:pBdr>
        <w:top w:val="single" w:sz="4" w:space="0" w:color="000000"/>
        <w:bottom w:val="single" w:sz="4" w:space="0" w:color="000000"/>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114">
    <w:name w:val="xl114"/>
    <w:basedOn w:val="Normal"/>
    <w:uiPriority w:val="99"/>
    <w:rsid w:val="00152FD0"/>
    <w:pPr>
      <w:pBdr>
        <w:top w:val="single" w:sz="4" w:space="0" w:color="000000"/>
        <w:bottom w:val="single" w:sz="4" w:space="0" w:color="000000"/>
        <w:right w:val="single" w:sz="4" w:space="0" w:color="000000"/>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115">
    <w:name w:val="xl115"/>
    <w:basedOn w:val="Normal"/>
    <w:uiPriority w:val="99"/>
    <w:rsid w:val="00152FD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16">
    <w:name w:val="xl116"/>
    <w:basedOn w:val="Normal"/>
    <w:uiPriority w:val="99"/>
    <w:rsid w:val="00152FD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17">
    <w:name w:val="xl117"/>
    <w:basedOn w:val="Normal"/>
    <w:uiPriority w:val="99"/>
    <w:rsid w:val="00152FD0"/>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bg-BG"/>
    </w:rPr>
  </w:style>
  <w:style w:type="character" w:customStyle="1" w:styleId="Heading3Char1">
    <w:name w:val="Heading 3 Char1"/>
    <w:aliases w:val="Heading 3 Char Char"/>
    <w:rsid w:val="00152FD0"/>
    <w:rPr>
      <w:rFonts w:ascii="Arial" w:eastAsia="Times New Roman" w:hAnsi="Arial" w:cs="Arial"/>
      <w:b/>
      <w:bCs/>
      <w:sz w:val="26"/>
      <w:szCs w:val="26"/>
      <w:lang w:val="en-AU" w:eastAsia="bg-BG"/>
    </w:rPr>
  </w:style>
  <w:style w:type="paragraph" w:customStyle="1" w:styleId="CharChar2">
    <w:name w:val="Знак Знак Char Char"/>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a0">
    <w:name w:val="Знак Знак"/>
    <w:basedOn w:val="Normal"/>
    <w:rsid w:val="00152FD0"/>
    <w:pPr>
      <w:tabs>
        <w:tab w:val="left" w:pos="709"/>
      </w:tabs>
      <w:spacing w:before="120" w:after="0" w:line="240" w:lineRule="auto"/>
      <w:ind w:firstLine="709"/>
      <w:jc w:val="both"/>
    </w:pPr>
    <w:rPr>
      <w:rFonts w:ascii="Tahoma" w:eastAsia="Times New Roman" w:hAnsi="Tahoma" w:cs="Tahoma"/>
      <w:sz w:val="24"/>
      <w:szCs w:val="24"/>
      <w:lang w:val="pl-PL" w:eastAsia="pl-PL"/>
    </w:rPr>
  </w:style>
  <w:style w:type="paragraph" w:customStyle="1" w:styleId="Text3">
    <w:name w:val="Text 3"/>
    <w:basedOn w:val="Normal"/>
    <w:rsid w:val="00152FD0"/>
    <w:pPr>
      <w:tabs>
        <w:tab w:val="left" w:pos="2302"/>
      </w:tabs>
      <w:spacing w:after="240" w:line="240" w:lineRule="auto"/>
      <w:ind w:left="1202"/>
      <w:jc w:val="both"/>
    </w:pPr>
    <w:rPr>
      <w:rFonts w:ascii="Times New Roman" w:eastAsia="Times New Roman" w:hAnsi="Times New Roman" w:cs="Times New Roman"/>
      <w:sz w:val="24"/>
      <w:szCs w:val="24"/>
      <w:lang w:val="en-GB"/>
    </w:rPr>
  </w:style>
  <w:style w:type="paragraph" w:customStyle="1" w:styleId="1">
    <w:name w:val="Основен текст1"/>
    <w:basedOn w:val="Normal"/>
    <w:link w:val="a1"/>
    <w:rsid w:val="00152FD0"/>
    <w:pPr>
      <w:numPr>
        <w:numId w:val="7"/>
      </w:numPr>
      <w:tabs>
        <w:tab w:val="clear" w:pos="720"/>
      </w:tabs>
      <w:spacing w:after="0" w:line="271" w:lineRule="auto"/>
      <w:ind w:left="0" w:firstLine="397"/>
      <w:jc w:val="both"/>
    </w:pPr>
    <w:rPr>
      <w:rFonts w:ascii="Times New Roman" w:eastAsia="Times New Roman" w:hAnsi="Times New Roman" w:cs="Times New Roman"/>
      <w:sz w:val="24"/>
      <w:szCs w:val="24"/>
      <w:lang w:val="en-GB"/>
    </w:rPr>
  </w:style>
  <w:style w:type="paragraph" w:customStyle="1" w:styleId="bullet-3">
    <w:name w:val="bullet-3"/>
    <w:basedOn w:val="Normal"/>
    <w:rsid w:val="00152FD0"/>
    <w:pPr>
      <w:widowControl w:val="0"/>
      <w:spacing w:before="240" w:after="0" w:line="240" w:lineRule="exact"/>
      <w:ind w:left="2212" w:hanging="284"/>
      <w:jc w:val="both"/>
    </w:pPr>
    <w:rPr>
      <w:rFonts w:ascii="Arial" w:eastAsia="Times New Roman" w:hAnsi="Arial" w:cs="Arial"/>
      <w:sz w:val="24"/>
      <w:szCs w:val="24"/>
      <w:lang w:val="cs-CZ"/>
    </w:rPr>
  </w:style>
  <w:style w:type="paragraph" w:customStyle="1" w:styleId="Style11">
    <w:name w:val="Style11"/>
    <w:basedOn w:val="Normal"/>
    <w:rsid w:val="00152FD0"/>
    <w:pPr>
      <w:widowControl w:val="0"/>
      <w:autoSpaceDE w:val="0"/>
      <w:autoSpaceDN w:val="0"/>
      <w:adjustRightInd w:val="0"/>
      <w:spacing w:after="0" w:line="317" w:lineRule="exact"/>
      <w:jc w:val="both"/>
    </w:pPr>
    <w:rPr>
      <w:rFonts w:ascii="Times New Roman" w:eastAsia="Times New Roman" w:hAnsi="Times New Roman" w:cs="Times New Roman"/>
      <w:sz w:val="24"/>
      <w:szCs w:val="24"/>
      <w:lang w:eastAsia="bg-BG"/>
    </w:rPr>
  </w:style>
  <w:style w:type="character" w:customStyle="1" w:styleId="FontStyle23">
    <w:name w:val="Font Style23"/>
    <w:rsid w:val="00152FD0"/>
    <w:rPr>
      <w:rFonts w:ascii="Times New Roman" w:hAnsi="Times New Roman" w:cs="Times New Roman"/>
      <w:sz w:val="24"/>
      <w:szCs w:val="24"/>
    </w:rPr>
  </w:style>
  <w:style w:type="paragraph" w:customStyle="1" w:styleId="Titleofarticle">
    <w:name w:val="Title of article"/>
    <w:basedOn w:val="IndexHeading"/>
    <w:rsid w:val="00152FD0"/>
    <w:pPr>
      <w:tabs>
        <w:tab w:val="num" w:pos="720"/>
      </w:tabs>
      <w:ind w:left="720" w:hanging="360"/>
      <w:jc w:val="center"/>
    </w:pPr>
    <w:rPr>
      <w:rFonts w:ascii="Times New Roman" w:hAnsi="Times New Roman" w:cs="Times New Roman"/>
      <w:lang w:eastAsia="en-US"/>
    </w:rPr>
  </w:style>
  <w:style w:type="paragraph" w:styleId="Index1">
    <w:name w:val="index 1"/>
    <w:basedOn w:val="Normal"/>
    <w:next w:val="Normal"/>
    <w:autoRedefine/>
    <w:rsid w:val="00152FD0"/>
    <w:pPr>
      <w:spacing w:after="0" w:line="240" w:lineRule="auto"/>
      <w:ind w:left="240" w:hanging="240"/>
    </w:pPr>
    <w:rPr>
      <w:rFonts w:ascii="Times New Roman" w:eastAsia="Times New Roman" w:hAnsi="Times New Roman" w:cs="Times New Roman"/>
      <w:sz w:val="24"/>
      <w:szCs w:val="24"/>
      <w:lang w:eastAsia="bg-BG"/>
    </w:rPr>
  </w:style>
  <w:style w:type="paragraph" w:styleId="IndexHeading">
    <w:name w:val="index heading"/>
    <w:basedOn w:val="Normal"/>
    <w:next w:val="Index1"/>
    <w:rsid w:val="00152FD0"/>
    <w:pPr>
      <w:spacing w:after="0" w:line="240" w:lineRule="auto"/>
    </w:pPr>
    <w:rPr>
      <w:rFonts w:ascii="Arial" w:eastAsia="Times New Roman" w:hAnsi="Arial" w:cs="Arial"/>
      <w:b/>
      <w:bCs/>
      <w:sz w:val="24"/>
      <w:szCs w:val="24"/>
      <w:lang w:eastAsia="bg-BG"/>
    </w:rPr>
  </w:style>
  <w:style w:type="paragraph" w:styleId="FootnoteText">
    <w:name w:val="footnote text"/>
    <w:basedOn w:val="Normal"/>
    <w:link w:val="FootnoteTextChar"/>
    <w:uiPriority w:val="99"/>
    <w:rsid w:val="00152FD0"/>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rsid w:val="00152FD0"/>
    <w:rPr>
      <w:rFonts w:ascii="Times New Roman" w:eastAsia="Times New Roman" w:hAnsi="Times New Roman" w:cs="Times New Roman"/>
      <w:sz w:val="20"/>
      <w:szCs w:val="20"/>
      <w:lang w:val="en-GB"/>
    </w:rPr>
  </w:style>
  <w:style w:type="paragraph" w:customStyle="1" w:styleId="Style6">
    <w:name w:val="Style6"/>
    <w:basedOn w:val="Normal"/>
    <w:rsid w:val="00152FD0"/>
    <w:pPr>
      <w:widowControl w:val="0"/>
      <w:autoSpaceDE w:val="0"/>
      <w:autoSpaceDN w:val="0"/>
      <w:adjustRightInd w:val="0"/>
      <w:spacing w:after="0" w:line="300" w:lineRule="exact"/>
      <w:ind w:firstLine="682"/>
    </w:pPr>
    <w:rPr>
      <w:rFonts w:ascii="Times New Roman" w:eastAsia="Times New Roman" w:hAnsi="Times New Roman" w:cs="Times New Roman"/>
      <w:sz w:val="24"/>
      <w:szCs w:val="24"/>
      <w:lang w:eastAsia="bg-BG"/>
    </w:rPr>
  </w:style>
  <w:style w:type="paragraph" w:customStyle="1" w:styleId="Style10">
    <w:name w:val="Style10"/>
    <w:basedOn w:val="Normal"/>
    <w:rsid w:val="00152FD0"/>
    <w:pPr>
      <w:widowControl w:val="0"/>
      <w:autoSpaceDE w:val="0"/>
      <w:autoSpaceDN w:val="0"/>
      <w:adjustRightInd w:val="0"/>
      <w:spacing w:after="0" w:line="293" w:lineRule="exact"/>
      <w:jc w:val="both"/>
    </w:pPr>
    <w:rPr>
      <w:rFonts w:ascii="Times New Roman" w:eastAsia="Times New Roman" w:hAnsi="Times New Roman" w:cs="Times New Roman"/>
      <w:sz w:val="24"/>
      <w:szCs w:val="24"/>
      <w:lang w:eastAsia="bg-BG"/>
    </w:rPr>
  </w:style>
  <w:style w:type="character" w:customStyle="1" w:styleId="FontStyle16">
    <w:name w:val="Font Style16"/>
    <w:rsid w:val="00152FD0"/>
    <w:rPr>
      <w:rFonts w:ascii="Times New Roman" w:hAnsi="Times New Roman" w:cs="Times New Roman"/>
      <w:i/>
      <w:iCs/>
      <w:sz w:val="24"/>
      <w:szCs w:val="24"/>
    </w:rPr>
  </w:style>
  <w:style w:type="character" w:customStyle="1" w:styleId="FontStyle19">
    <w:name w:val="Font Style19"/>
    <w:rsid w:val="00152FD0"/>
    <w:rPr>
      <w:rFonts w:ascii="Times New Roman" w:hAnsi="Times New Roman" w:cs="Times New Roman"/>
      <w:sz w:val="24"/>
      <w:szCs w:val="24"/>
    </w:rPr>
  </w:style>
  <w:style w:type="paragraph" w:styleId="DocumentMap">
    <w:name w:val="Document Map"/>
    <w:basedOn w:val="Normal"/>
    <w:link w:val="DocumentMapChar"/>
    <w:rsid w:val="00152FD0"/>
    <w:pPr>
      <w:shd w:val="clear" w:color="auto" w:fill="000080"/>
      <w:spacing w:after="0" w:line="240" w:lineRule="auto"/>
    </w:pPr>
    <w:rPr>
      <w:rFonts w:ascii="Tahoma" w:eastAsia="Times New Roman" w:hAnsi="Tahoma" w:cs="Tahoma"/>
      <w:sz w:val="20"/>
      <w:szCs w:val="20"/>
      <w:lang w:eastAsia="bg-BG"/>
    </w:rPr>
  </w:style>
  <w:style w:type="character" w:customStyle="1" w:styleId="DocumentMapChar">
    <w:name w:val="Document Map Char"/>
    <w:basedOn w:val="DefaultParagraphFont"/>
    <w:link w:val="DocumentMap"/>
    <w:rsid w:val="00152FD0"/>
    <w:rPr>
      <w:rFonts w:ascii="Tahoma" w:eastAsia="Times New Roman" w:hAnsi="Tahoma" w:cs="Tahoma"/>
      <w:sz w:val="20"/>
      <w:szCs w:val="20"/>
      <w:shd w:val="clear" w:color="auto" w:fill="000080"/>
      <w:lang w:eastAsia="bg-BG"/>
    </w:rPr>
  </w:style>
  <w:style w:type="paragraph" w:customStyle="1" w:styleId="titre4">
    <w:name w:val="titre4"/>
    <w:basedOn w:val="Normal"/>
    <w:rsid w:val="00152FD0"/>
    <w:pPr>
      <w:numPr>
        <w:numId w:val="6"/>
      </w:numPr>
      <w:tabs>
        <w:tab w:val="decimal" w:pos="357"/>
      </w:tabs>
      <w:spacing w:after="0" w:line="240" w:lineRule="auto"/>
      <w:ind w:left="357" w:hanging="357"/>
    </w:pPr>
    <w:rPr>
      <w:rFonts w:ascii="Arial" w:eastAsia="Times New Roman" w:hAnsi="Arial" w:cs="Times New Roman"/>
      <w:b/>
      <w:snapToGrid w:val="0"/>
      <w:sz w:val="24"/>
      <w:szCs w:val="20"/>
      <w:lang w:val="en-GB"/>
    </w:rPr>
  </w:style>
  <w:style w:type="paragraph" w:customStyle="1" w:styleId="Annexetitle">
    <w:name w:val="Annexe_title"/>
    <w:basedOn w:val="Heading1"/>
    <w:next w:val="Normal"/>
    <w:autoRedefine/>
    <w:rsid w:val="00152FD0"/>
    <w:pPr>
      <w:keepNext w:val="0"/>
      <w:pageBreakBefore/>
      <w:widowControl/>
      <w:numPr>
        <w:numId w:val="0"/>
      </w:numPr>
      <w:tabs>
        <w:tab w:val="left" w:pos="1701"/>
        <w:tab w:val="left" w:pos="2552"/>
      </w:tabs>
      <w:suppressAutoHyphens w:val="0"/>
      <w:autoSpaceDE/>
      <w:spacing w:before="0" w:line="240" w:lineRule="auto"/>
      <w:jc w:val="left"/>
      <w:outlineLvl w:val="9"/>
    </w:pPr>
    <w:rPr>
      <w:caps/>
      <w:szCs w:val="24"/>
      <w:lang w:eastAsia="en-GB"/>
    </w:rPr>
  </w:style>
  <w:style w:type="paragraph" w:customStyle="1" w:styleId="normaltableau">
    <w:name w:val="normal_tableau"/>
    <w:basedOn w:val="Normal"/>
    <w:rsid w:val="00152FD0"/>
    <w:pPr>
      <w:spacing w:before="120" w:after="120" w:line="240" w:lineRule="auto"/>
      <w:jc w:val="both"/>
    </w:pPr>
    <w:rPr>
      <w:rFonts w:ascii="Optima" w:eastAsia="Times New Roman" w:hAnsi="Optima" w:cs="Times New Roman"/>
      <w:szCs w:val="20"/>
      <w:lang w:val="en-GB" w:eastAsia="en-GB"/>
    </w:rPr>
  </w:style>
  <w:style w:type="paragraph" w:styleId="PlainText">
    <w:name w:val="Plain Text"/>
    <w:basedOn w:val="Normal"/>
    <w:link w:val="PlainTextChar"/>
    <w:rsid w:val="00152FD0"/>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rsid w:val="00152FD0"/>
    <w:rPr>
      <w:rFonts w:ascii="Courier New" w:eastAsia="Times New Roman" w:hAnsi="Courier New" w:cs="Times New Roman"/>
      <w:sz w:val="20"/>
      <w:szCs w:val="20"/>
      <w:lang w:val="en-US"/>
    </w:rPr>
  </w:style>
  <w:style w:type="paragraph" w:customStyle="1" w:styleId="oddl-nadpis">
    <w:name w:val="oddíl-nadpis"/>
    <w:basedOn w:val="Normal"/>
    <w:rsid w:val="00152FD0"/>
    <w:pPr>
      <w:keepNext/>
      <w:widowControl w:val="0"/>
      <w:tabs>
        <w:tab w:val="left" w:pos="567"/>
      </w:tabs>
      <w:spacing w:before="240" w:after="0" w:line="240" w:lineRule="exact"/>
    </w:pPr>
    <w:rPr>
      <w:rFonts w:ascii="Arial" w:eastAsia="Times New Roman" w:hAnsi="Arial" w:cs="Times New Roman"/>
      <w:b/>
      <w:sz w:val="24"/>
      <w:szCs w:val="20"/>
      <w:lang w:val="cs-CZ"/>
    </w:rPr>
  </w:style>
  <w:style w:type="character" w:styleId="FootnoteReference">
    <w:name w:val="footnote reference"/>
    <w:uiPriority w:val="99"/>
    <w:rsid w:val="00152FD0"/>
    <w:rPr>
      <w:vertAlign w:val="superscript"/>
    </w:rPr>
  </w:style>
  <w:style w:type="paragraph" w:styleId="CommentSubject">
    <w:name w:val="annotation subject"/>
    <w:basedOn w:val="CommentText"/>
    <w:next w:val="CommentText"/>
    <w:link w:val="CommentSubjectChar"/>
    <w:rsid w:val="00152FD0"/>
    <w:pPr>
      <w:suppressAutoHyphens w:val="0"/>
    </w:pPr>
    <w:rPr>
      <w:b/>
      <w:bCs/>
      <w:lang w:eastAsia="bg-BG"/>
    </w:rPr>
  </w:style>
  <w:style w:type="character" w:customStyle="1" w:styleId="CommentSubjectChar">
    <w:name w:val="Comment Subject Char"/>
    <w:basedOn w:val="CommentTextChar"/>
    <w:link w:val="CommentSubject"/>
    <w:rsid w:val="00152FD0"/>
    <w:rPr>
      <w:rFonts w:ascii="Times New Roman" w:eastAsia="Times New Roman" w:hAnsi="Times New Roman" w:cs="Times New Roman"/>
      <w:b/>
      <w:bCs/>
      <w:sz w:val="20"/>
      <w:szCs w:val="20"/>
      <w:lang w:eastAsia="bg-BG"/>
    </w:rPr>
  </w:style>
  <w:style w:type="paragraph" w:styleId="EnvelopeReturn">
    <w:name w:val="envelope return"/>
    <w:basedOn w:val="Normal"/>
    <w:rsid w:val="00152FD0"/>
    <w:pPr>
      <w:spacing w:after="0" w:line="240" w:lineRule="auto"/>
    </w:pPr>
    <w:rPr>
      <w:rFonts w:ascii="Arial" w:eastAsia="Times New Roman" w:hAnsi="Arial" w:cs="Times New Roman"/>
      <w:b/>
      <w:sz w:val="24"/>
      <w:szCs w:val="20"/>
    </w:rPr>
  </w:style>
  <w:style w:type="paragraph" w:customStyle="1" w:styleId="a2">
    <w:name w:val="Член"/>
    <w:basedOn w:val="Normal"/>
    <w:rsid w:val="00152FD0"/>
    <w:pPr>
      <w:tabs>
        <w:tab w:val="num" w:pos="1158"/>
      </w:tabs>
      <w:spacing w:before="240" w:after="0" w:line="240" w:lineRule="auto"/>
      <w:ind w:left="1158" w:hanging="360"/>
      <w:jc w:val="both"/>
    </w:pPr>
    <w:rPr>
      <w:rFonts w:ascii="ExcelciorCyr" w:eastAsia="Times New Roman" w:hAnsi="ExcelciorCyr" w:cs="Times New Roman"/>
      <w:sz w:val="24"/>
      <w:szCs w:val="20"/>
    </w:rPr>
  </w:style>
  <w:style w:type="paragraph" w:customStyle="1" w:styleId="a3">
    <w:name w:val="текст"/>
    <w:basedOn w:val="Normal"/>
    <w:rsid w:val="00152FD0"/>
    <w:pPr>
      <w:tabs>
        <w:tab w:val="right" w:leader="dot" w:pos="-1985"/>
        <w:tab w:val="left" w:pos="1560"/>
      </w:tabs>
      <w:spacing w:before="120" w:after="0" w:line="240" w:lineRule="auto"/>
      <w:ind w:left="993"/>
      <w:jc w:val="both"/>
    </w:pPr>
    <w:rPr>
      <w:rFonts w:ascii="ExcelciorCyr" w:eastAsia="Times New Roman" w:hAnsi="ExcelciorCyr" w:cs="Times New Roman"/>
      <w:sz w:val="24"/>
      <w:szCs w:val="20"/>
    </w:rPr>
  </w:style>
  <w:style w:type="paragraph" w:customStyle="1" w:styleId="a4">
    <w:name w:val="Подчлен"/>
    <w:basedOn w:val="Normal"/>
    <w:rsid w:val="00152FD0"/>
    <w:pPr>
      <w:tabs>
        <w:tab w:val="right" w:leader="dot" w:pos="-1985"/>
        <w:tab w:val="num" w:pos="1995"/>
      </w:tabs>
      <w:spacing w:before="120" w:after="0" w:line="240" w:lineRule="auto"/>
      <w:ind w:left="1428" w:hanging="153"/>
      <w:jc w:val="both"/>
    </w:pPr>
    <w:rPr>
      <w:rFonts w:ascii="ExcelciorCyr" w:eastAsia="Times New Roman" w:hAnsi="ExcelciorCyr" w:cs="Times New Roman"/>
      <w:sz w:val="24"/>
      <w:szCs w:val="20"/>
    </w:rPr>
  </w:style>
  <w:style w:type="paragraph" w:customStyle="1" w:styleId="a">
    <w:name w:val="Глава"/>
    <w:basedOn w:val="Heading1"/>
    <w:rsid w:val="00152FD0"/>
    <w:pPr>
      <w:widowControl/>
      <w:numPr>
        <w:numId w:val="5"/>
      </w:numPr>
      <w:suppressAutoHyphens w:val="0"/>
      <w:autoSpaceDE/>
      <w:spacing w:before="360" w:line="240" w:lineRule="auto"/>
      <w:ind w:left="0" w:firstLine="0"/>
    </w:pPr>
    <w:rPr>
      <w:rFonts w:ascii="ExcelciorCyr" w:hAnsi="ExcelciorCyr"/>
      <w:color w:val="auto"/>
      <w:sz w:val="28"/>
      <w:szCs w:val="20"/>
      <w:lang w:val="en-US" w:eastAsia="en-US"/>
    </w:rPr>
  </w:style>
  <w:style w:type="paragraph" w:customStyle="1" w:styleId="CVHeading1">
    <w:name w:val="CV Heading 1"/>
    <w:basedOn w:val="Normal"/>
    <w:next w:val="Normal"/>
    <w:rsid w:val="00152FD0"/>
    <w:pPr>
      <w:suppressAutoHyphens/>
      <w:spacing w:before="74" w:after="0" w:line="240" w:lineRule="auto"/>
      <w:ind w:left="113" w:right="113"/>
      <w:jc w:val="right"/>
    </w:pPr>
    <w:rPr>
      <w:rFonts w:ascii="Arial Narrow" w:eastAsia="Times New Roman" w:hAnsi="Arial Narrow" w:cs="Times New Roman"/>
      <w:b/>
      <w:sz w:val="24"/>
      <w:szCs w:val="20"/>
      <w:lang w:eastAsia="ar-SA"/>
    </w:rPr>
  </w:style>
  <w:style w:type="paragraph" w:customStyle="1" w:styleId="CVHeading2">
    <w:name w:val="CV Heading 2"/>
    <w:basedOn w:val="CVHeading1"/>
    <w:next w:val="Normal"/>
    <w:rsid w:val="00152FD0"/>
    <w:pPr>
      <w:spacing w:before="0"/>
    </w:pPr>
    <w:rPr>
      <w:b w:val="0"/>
      <w:sz w:val="22"/>
    </w:rPr>
  </w:style>
  <w:style w:type="paragraph" w:customStyle="1" w:styleId="CVHeading2-FirstLine">
    <w:name w:val="CV Heading 2 - First Line"/>
    <w:basedOn w:val="CVHeading2"/>
    <w:next w:val="CVHeading2"/>
    <w:rsid w:val="00152FD0"/>
    <w:pPr>
      <w:spacing w:before="74"/>
    </w:pPr>
  </w:style>
  <w:style w:type="paragraph" w:customStyle="1" w:styleId="CVHeading3">
    <w:name w:val="CV Heading 3"/>
    <w:basedOn w:val="Normal"/>
    <w:next w:val="Normal"/>
    <w:rsid w:val="00152FD0"/>
    <w:pPr>
      <w:suppressAutoHyphens/>
      <w:spacing w:after="0" w:line="240" w:lineRule="auto"/>
      <w:ind w:left="113" w:right="113"/>
      <w:jc w:val="right"/>
      <w:textAlignment w:val="center"/>
    </w:pPr>
    <w:rPr>
      <w:rFonts w:ascii="Arial Narrow" w:eastAsia="Times New Roman" w:hAnsi="Arial Narrow" w:cs="Times New Roman"/>
      <w:sz w:val="20"/>
      <w:szCs w:val="20"/>
      <w:lang w:eastAsia="ar-SA"/>
    </w:rPr>
  </w:style>
  <w:style w:type="paragraph" w:customStyle="1" w:styleId="CVHeading3-FirstLine">
    <w:name w:val="CV Heading 3 - First Line"/>
    <w:basedOn w:val="CVHeading3"/>
    <w:next w:val="CVHeading3"/>
    <w:rsid w:val="00152FD0"/>
    <w:pPr>
      <w:spacing w:before="74"/>
    </w:pPr>
  </w:style>
  <w:style w:type="paragraph" w:customStyle="1" w:styleId="CVHeadingLanguage">
    <w:name w:val="CV Heading Language"/>
    <w:basedOn w:val="CVHeading2"/>
    <w:next w:val="LevelAssessment-Code"/>
    <w:rsid w:val="00152FD0"/>
    <w:rPr>
      <w:b/>
    </w:rPr>
  </w:style>
  <w:style w:type="paragraph" w:customStyle="1" w:styleId="LevelAssessment-Code">
    <w:name w:val="Level Assessment - Code"/>
    <w:basedOn w:val="Normal"/>
    <w:next w:val="LevelAssessment-Description"/>
    <w:rsid w:val="00152FD0"/>
    <w:pPr>
      <w:suppressAutoHyphens/>
      <w:spacing w:after="0" w:line="240" w:lineRule="auto"/>
      <w:ind w:left="28"/>
      <w:jc w:val="center"/>
    </w:pPr>
    <w:rPr>
      <w:rFonts w:ascii="Arial Narrow" w:eastAsia="Times New Roman" w:hAnsi="Arial Narrow" w:cs="Times New Roman"/>
      <w:sz w:val="18"/>
      <w:szCs w:val="20"/>
      <w:lang w:eastAsia="ar-SA"/>
    </w:rPr>
  </w:style>
  <w:style w:type="paragraph" w:customStyle="1" w:styleId="LevelAssessment-Description">
    <w:name w:val="Level Assessment - Description"/>
    <w:basedOn w:val="LevelAssessment-Code"/>
    <w:next w:val="LevelAssessment-Code"/>
    <w:rsid w:val="00152FD0"/>
    <w:pPr>
      <w:textAlignment w:val="bottom"/>
    </w:pPr>
  </w:style>
  <w:style w:type="paragraph" w:customStyle="1" w:styleId="CVHeadingLevel">
    <w:name w:val="CV Heading Level"/>
    <w:basedOn w:val="CVHeading3"/>
    <w:next w:val="Normal"/>
    <w:rsid w:val="00152FD0"/>
    <w:rPr>
      <w:i/>
    </w:rPr>
  </w:style>
  <w:style w:type="paragraph" w:customStyle="1" w:styleId="LevelAssessment-Heading1">
    <w:name w:val="Level Assessment - Heading 1"/>
    <w:basedOn w:val="LevelAssessment-Code"/>
    <w:rsid w:val="00152FD0"/>
    <w:pPr>
      <w:ind w:left="57" w:right="57"/>
    </w:pPr>
    <w:rPr>
      <w:b/>
      <w:sz w:val="22"/>
    </w:rPr>
  </w:style>
  <w:style w:type="paragraph" w:customStyle="1" w:styleId="LevelAssessment-Heading2">
    <w:name w:val="Level Assessment - Heading 2"/>
    <w:basedOn w:val="Normal"/>
    <w:rsid w:val="00152FD0"/>
    <w:pPr>
      <w:suppressAutoHyphens/>
      <w:spacing w:after="0" w:line="240" w:lineRule="auto"/>
      <w:ind w:left="57" w:right="57"/>
      <w:jc w:val="center"/>
    </w:pPr>
    <w:rPr>
      <w:rFonts w:ascii="Arial Narrow" w:eastAsia="Times New Roman" w:hAnsi="Arial Narrow" w:cs="Times New Roman"/>
      <w:sz w:val="18"/>
      <w:szCs w:val="20"/>
      <w:lang w:val="en-US" w:eastAsia="ar-SA"/>
    </w:rPr>
  </w:style>
  <w:style w:type="paragraph" w:customStyle="1" w:styleId="LevelAssessment-Note">
    <w:name w:val="Level Assessment - Note"/>
    <w:basedOn w:val="LevelAssessment-Code"/>
    <w:rsid w:val="00152FD0"/>
    <w:pPr>
      <w:ind w:left="113"/>
      <w:jc w:val="left"/>
    </w:pPr>
    <w:rPr>
      <w:i/>
    </w:rPr>
  </w:style>
  <w:style w:type="paragraph" w:customStyle="1" w:styleId="CVMajor-FirstLine">
    <w:name w:val="CV Major - First Line"/>
    <w:basedOn w:val="Normal"/>
    <w:next w:val="Normal"/>
    <w:rsid w:val="00152FD0"/>
    <w:pPr>
      <w:suppressAutoHyphens/>
      <w:spacing w:before="74" w:after="0" w:line="240" w:lineRule="auto"/>
      <w:ind w:left="113" w:right="113"/>
    </w:pPr>
    <w:rPr>
      <w:rFonts w:ascii="Arial Narrow" w:eastAsia="Times New Roman" w:hAnsi="Arial Narrow" w:cs="Times New Roman"/>
      <w:b/>
      <w:sz w:val="24"/>
      <w:szCs w:val="20"/>
      <w:lang w:eastAsia="ar-SA"/>
    </w:rPr>
  </w:style>
  <w:style w:type="paragraph" w:customStyle="1" w:styleId="CVMedium-FirstLine">
    <w:name w:val="CV Medium - First Line"/>
    <w:basedOn w:val="Normal"/>
    <w:next w:val="Normal"/>
    <w:rsid w:val="00152FD0"/>
    <w:pPr>
      <w:suppressAutoHyphens/>
      <w:spacing w:before="74" w:after="0" w:line="240" w:lineRule="auto"/>
      <w:ind w:left="113" w:right="113"/>
    </w:pPr>
    <w:rPr>
      <w:rFonts w:ascii="Arial Narrow" w:eastAsia="Times New Roman" w:hAnsi="Arial Narrow" w:cs="Times New Roman"/>
      <w:b/>
      <w:szCs w:val="20"/>
      <w:lang w:eastAsia="ar-SA"/>
    </w:rPr>
  </w:style>
  <w:style w:type="paragraph" w:customStyle="1" w:styleId="CVNormal">
    <w:name w:val="CV Normal"/>
    <w:basedOn w:val="Normal"/>
    <w:rsid w:val="00152FD0"/>
    <w:pPr>
      <w:suppressAutoHyphens/>
      <w:spacing w:after="0" w:line="240" w:lineRule="auto"/>
      <w:ind w:left="113" w:right="113"/>
    </w:pPr>
    <w:rPr>
      <w:rFonts w:ascii="Arial Narrow" w:eastAsia="Times New Roman" w:hAnsi="Arial Narrow" w:cs="Times New Roman"/>
      <w:sz w:val="20"/>
      <w:szCs w:val="20"/>
      <w:lang w:eastAsia="ar-SA"/>
    </w:rPr>
  </w:style>
  <w:style w:type="paragraph" w:customStyle="1" w:styleId="CVSpacer">
    <w:name w:val="CV Spacer"/>
    <w:basedOn w:val="CVNormal"/>
    <w:rsid w:val="00152FD0"/>
    <w:rPr>
      <w:sz w:val="4"/>
    </w:rPr>
  </w:style>
  <w:style w:type="paragraph" w:customStyle="1" w:styleId="CVNormal-FirstLine">
    <w:name w:val="CV Normal - First Line"/>
    <w:basedOn w:val="CVNormal"/>
    <w:next w:val="CVNormal"/>
    <w:rsid w:val="00152FD0"/>
    <w:pPr>
      <w:spacing w:before="74"/>
    </w:pPr>
  </w:style>
  <w:style w:type="paragraph" w:customStyle="1" w:styleId="Style">
    <w:name w:val="Style"/>
    <w:rsid w:val="00152FD0"/>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FR2">
    <w:name w:val="FR2"/>
    <w:rsid w:val="00152FD0"/>
    <w:pPr>
      <w:widowControl w:val="0"/>
      <w:spacing w:after="0" w:line="240" w:lineRule="auto"/>
      <w:jc w:val="right"/>
    </w:pPr>
    <w:rPr>
      <w:rFonts w:ascii="Arial" w:eastAsia="Times New Roman" w:hAnsi="Arial" w:cs="Times New Roman"/>
      <w:snapToGrid w:val="0"/>
      <w:sz w:val="24"/>
      <w:szCs w:val="20"/>
    </w:rPr>
  </w:style>
  <w:style w:type="paragraph" w:styleId="BodyText3">
    <w:name w:val="Body Text 3"/>
    <w:basedOn w:val="Normal"/>
    <w:link w:val="BodyText3Char"/>
    <w:rsid w:val="00152FD0"/>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152FD0"/>
    <w:rPr>
      <w:rFonts w:ascii="Times New Roman" w:eastAsia="Times New Roman" w:hAnsi="Times New Roman" w:cs="Times New Roman"/>
      <w:sz w:val="16"/>
      <w:szCs w:val="16"/>
      <w:lang w:val="en-GB"/>
    </w:rPr>
  </w:style>
  <w:style w:type="paragraph" w:styleId="TOC1">
    <w:name w:val="toc 1"/>
    <w:basedOn w:val="Normal"/>
    <w:next w:val="Normal"/>
    <w:autoRedefine/>
    <w:rsid w:val="00152FD0"/>
    <w:pPr>
      <w:tabs>
        <w:tab w:val="left" w:pos="360"/>
        <w:tab w:val="left" w:leader="dot" w:pos="9000"/>
      </w:tabs>
      <w:suppressAutoHyphens/>
      <w:spacing w:before="240" w:after="0" w:line="240" w:lineRule="auto"/>
      <w:ind w:left="720" w:hanging="720"/>
    </w:pPr>
    <w:rPr>
      <w:rFonts w:ascii="Times New Roman" w:eastAsia="Times New Roman" w:hAnsi="Times New Roman" w:cs="Times New Roman"/>
      <w:sz w:val="24"/>
      <w:szCs w:val="20"/>
      <w:lang w:val="en-US"/>
    </w:rPr>
  </w:style>
  <w:style w:type="paragraph" w:styleId="BlockText">
    <w:name w:val="Block Text"/>
    <w:basedOn w:val="Normal"/>
    <w:rsid w:val="00152FD0"/>
    <w:pPr>
      <w:tabs>
        <w:tab w:val="left" w:pos="360"/>
      </w:tabs>
      <w:suppressAutoHyphens/>
      <w:spacing w:after="0" w:line="240" w:lineRule="auto"/>
      <w:ind w:left="360" w:right="-72"/>
      <w:jc w:val="both"/>
    </w:pPr>
    <w:rPr>
      <w:rFonts w:ascii="Times New Roman" w:eastAsia="Times New Roman" w:hAnsi="Times New Roman" w:cs="Times New Roman"/>
    </w:rPr>
  </w:style>
  <w:style w:type="paragraph" w:customStyle="1" w:styleId="a5">
    <w:name w:val="Знак"/>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character" w:customStyle="1" w:styleId="samedocreference1">
    <w:name w:val="samedocreference1"/>
    <w:rsid w:val="00152FD0"/>
    <w:rPr>
      <w:i w:val="0"/>
      <w:iCs w:val="0"/>
      <w:color w:val="8B0000"/>
      <w:u w:val="single"/>
    </w:rPr>
  </w:style>
  <w:style w:type="character" w:customStyle="1" w:styleId="FontStyle12">
    <w:name w:val="Font Style12"/>
    <w:rsid w:val="00152FD0"/>
    <w:rPr>
      <w:rFonts w:ascii="Times New Roman" w:hAnsi="Times New Roman" w:cs="Times New Roman"/>
      <w:sz w:val="22"/>
      <w:szCs w:val="22"/>
    </w:rPr>
  </w:style>
  <w:style w:type="paragraph" w:customStyle="1" w:styleId="xl24">
    <w:name w:val="xl24"/>
    <w:basedOn w:val="Normal"/>
    <w:rsid w:val="00152FD0"/>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bg-BG"/>
    </w:rPr>
  </w:style>
  <w:style w:type="paragraph" w:customStyle="1" w:styleId="xl25">
    <w:name w:val="xl25"/>
    <w:basedOn w:val="Normal"/>
    <w:rsid w:val="00152FD0"/>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bg-BG"/>
    </w:rPr>
  </w:style>
  <w:style w:type="paragraph" w:customStyle="1" w:styleId="xl26">
    <w:name w:val="xl26"/>
    <w:basedOn w:val="Normal"/>
    <w:rsid w:val="00152FD0"/>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bg-BG"/>
    </w:rPr>
  </w:style>
  <w:style w:type="paragraph" w:customStyle="1" w:styleId="xl27">
    <w:name w:val="xl27"/>
    <w:basedOn w:val="Normal"/>
    <w:rsid w:val="00152FD0"/>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bg-BG"/>
    </w:rPr>
  </w:style>
  <w:style w:type="paragraph" w:customStyle="1" w:styleId="xl28">
    <w:name w:val="xl28"/>
    <w:basedOn w:val="Normal"/>
    <w:rsid w:val="00152FD0"/>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bg-BG"/>
    </w:rPr>
  </w:style>
  <w:style w:type="paragraph" w:customStyle="1" w:styleId="xl29">
    <w:name w:val="xl29"/>
    <w:basedOn w:val="Normal"/>
    <w:rsid w:val="00152FD0"/>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bg-BG"/>
    </w:rPr>
  </w:style>
  <w:style w:type="paragraph" w:customStyle="1" w:styleId="xl30">
    <w:name w:val="xl30"/>
    <w:basedOn w:val="Normal"/>
    <w:rsid w:val="00152FD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bg-BG"/>
    </w:rPr>
  </w:style>
  <w:style w:type="paragraph" w:customStyle="1" w:styleId="xl31">
    <w:name w:val="xl31"/>
    <w:basedOn w:val="Normal"/>
    <w:rsid w:val="00152FD0"/>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bg-BG"/>
    </w:rPr>
  </w:style>
  <w:style w:type="paragraph" w:customStyle="1" w:styleId="xl32">
    <w:name w:val="xl32"/>
    <w:basedOn w:val="Normal"/>
    <w:rsid w:val="00152FD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33">
    <w:name w:val="xl33"/>
    <w:basedOn w:val="Normal"/>
    <w:rsid w:val="00152FD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34">
    <w:name w:val="xl34"/>
    <w:basedOn w:val="Normal"/>
    <w:rsid w:val="00152FD0"/>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35">
    <w:name w:val="xl35"/>
    <w:basedOn w:val="Normal"/>
    <w:rsid w:val="00152FD0"/>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36">
    <w:name w:val="xl36"/>
    <w:basedOn w:val="Normal"/>
    <w:rsid w:val="00152FD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37">
    <w:name w:val="xl37"/>
    <w:basedOn w:val="Normal"/>
    <w:rsid w:val="00152FD0"/>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38">
    <w:name w:val="xl38"/>
    <w:basedOn w:val="Normal"/>
    <w:rsid w:val="00152FD0"/>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39">
    <w:name w:val="xl39"/>
    <w:basedOn w:val="Normal"/>
    <w:rsid w:val="00152FD0"/>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40">
    <w:name w:val="xl40"/>
    <w:basedOn w:val="Normal"/>
    <w:rsid w:val="00152FD0"/>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bg-BG"/>
    </w:rPr>
  </w:style>
  <w:style w:type="paragraph" w:customStyle="1" w:styleId="xl41">
    <w:name w:val="xl41"/>
    <w:basedOn w:val="Normal"/>
    <w:rsid w:val="00152FD0"/>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42">
    <w:name w:val="xl42"/>
    <w:basedOn w:val="Normal"/>
    <w:rsid w:val="00152FD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43">
    <w:name w:val="xl43"/>
    <w:basedOn w:val="Normal"/>
    <w:rsid w:val="00152FD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44">
    <w:name w:val="xl44"/>
    <w:basedOn w:val="Normal"/>
    <w:rsid w:val="00152FD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45">
    <w:name w:val="xl45"/>
    <w:basedOn w:val="Normal"/>
    <w:rsid w:val="00152FD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46">
    <w:name w:val="xl46"/>
    <w:basedOn w:val="Normal"/>
    <w:rsid w:val="00152FD0"/>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47">
    <w:name w:val="xl47"/>
    <w:basedOn w:val="Normal"/>
    <w:rsid w:val="00152FD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bg-BG"/>
    </w:rPr>
  </w:style>
  <w:style w:type="paragraph" w:customStyle="1" w:styleId="xl48">
    <w:name w:val="xl48"/>
    <w:basedOn w:val="Normal"/>
    <w:rsid w:val="00152FD0"/>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49">
    <w:name w:val="xl49"/>
    <w:basedOn w:val="Normal"/>
    <w:rsid w:val="00152FD0"/>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50">
    <w:name w:val="xl50"/>
    <w:basedOn w:val="Normal"/>
    <w:rsid w:val="00152FD0"/>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51">
    <w:name w:val="xl51"/>
    <w:basedOn w:val="Normal"/>
    <w:rsid w:val="00152FD0"/>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52">
    <w:name w:val="xl52"/>
    <w:basedOn w:val="Normal"/>
    <w:rsid w:val="00152FD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53">
    <w:name w:val="xl53"/>
    <w:basedOn w:val="Normal"/>
    <w:rsid w:val="00152FD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54">
    <w:name w:val="xl54"/>
    <w:basedOn w:val="Normal"/>
    <w:rsid w:val="00152FD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55">
    <w:name w:val="xl55"/>
    <w:basedOn w:val="Normal"/>
    <w:rsid w:val="00152FD0"/>
    <w:pPr>
      <w:pBdr>
        <w:top w:val="single" w:sz="4"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56">
    <w:name w:val="xl56"/>
    <w:basedOn w:val="Normal"/>
    <w:rsid w:val="00152FD0"/>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57">
    <w:name w:val="xl57"/>
    <w:basedOn w:val="Normal"/>
    <w:rsid w:val="00152FD0"/>
    <w:pPr>
      <w:pBdr>
        <w:top w:val="single" w:sz="8"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58">
    <w:name w:val="xl58"/>
    <w:basedOn w:val="Normal"/>
    <w:rsid w:val="00152F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59">
    <w:name w:val="xl59"/>
    <w:basedOn w:val="Normal"/>
    <w:rsid w:val="00152FD0"/>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60">
    <w:name w:val="xl60"/>
    <w:basedOn w:val="Normal"/>
    <w:rsid w:val="00152FD0"/>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bg-BG"/>
    </w:rPr>
  </w:style>
  <w:style w:type="paragraph" w:customStyle="1" w:styleId="xl61">
    <w:name w:val="xl61"/>
    <w:basedOn w:val="Normal"/>
    <w:rsid w:val="00152FD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bg-BG"/>
    </w:rPr>
  </w:style>
  <w:style w:type="paragraph" w:customStyle="1" w:styleId="xl62">
    <w:name w:val="xl62"/>
    <w:basedOn w:val="Normal"/>
    <w:rsid w:val="00152FD0"/>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3">
    <w:name w:val="xl63"/>
    <w:basedOn w:val="Normal"/>
    <w:rsid w:val="00152FD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4">
    <w:name w:val="xl64"/>
    <w:basedOn w:val="Normal"/>
    <w:rsid w:val="00152FD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bg-BG"/>
    </w:rPr>
  </w:style>
  <w:style w:type="paragraph" w:customStyle="1" w:styleId="a6">
    <w:name w:val="Знак Знак Знак Знак"/>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xl22">
    <w:name w:val="xl22"/>
    <w:basedOn w:val="Normal"/>
    <w:rsid w:val="00152FD0"/>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bg-BG"/>
    </w:rPr>
  </w:style>
  <w:style w:type="paragraph" w:customStyle="1" w:styleId="xl23">
    <w:name w:val="xl23"/>
    <w:basedOn w:val="Normal"/>
    <w:rsid w:val="00152FD0"/>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bg-BG"/>
    </w:rPr>
  </w:style>
  <w:style w:type="paragraph" w:customStyle="1" w:styleId="CharCharCharCharCharCharCharCharCharCharCharCharCharCharCharCharCharChar">
    <w:name w:val="Знак Знак Char Char Знак Знак Char Char Char Char Знак Знак Char Char Знак Знак Char Char Знак Знак Char Char Знак Знак Char Char Знак Знак Char Char Знак Знак Char Char Знак Знак"/>
    <w:basedOn w:val="Normal"/>
    <w:autoRedefine/>
    <w:rsid w:val="00152FD0"/>
    <w:pPr>
      <w:spacing w:after="120" w:line="240" w:lineRule="auto"/>
    </w:pPr>
    <w:rPr>
      <w:rFonts w:ascii="Futura Bk" w:eastAsia="Times New Roman" w:hAnsi="Futura Bk" w:cs="Times New Roman"/>
      <w:sz w:val="20"/>
      <w:szCs w:val="20"/>
      <w:lang w:val="en-US" w:eastAsia="pl-PL"/>
    </w:rPr>
  </w:style>
  <w:style w:type="character" w:customStyle="1" w:styleId="CharChar18">
    <w:name w:val="Char Char18"/>
    <w:rsid w:val="00152FD0"/>
    <w:rPr>
      <w:rFonts w:ascii="Cambria" w:hAnsi="Cambria"/>
      <w:b/>
      <w:bCs/>
      <w:kern w:val="32"/>
      <w:sz w:val="32"/>
      <w:szCs w:val="32"/>
      <w:lang w:val="bg-BG" w:eastAsia="en-US" w:bidi="ar-SA"/>
    </w:rPr>
  </w:style>
  <w:style w:type="character" w:customStyle="1" w:styleId="Heading3CharCharChar">
    <w:name w:val="Heading 3 Char Char Char"/>
    <w:rsid w:val="00152FD0"/>
    <w:rPr>
      <w:i/>
      <w:sz w:val="24"/>
      <w:szCs w:val="24"/>
      <w:lang w:val="en-GB" w:eastAsia="en-US" w:bidi="ar-SA"/>
    </w:rPr>
  </w:style>
  <w:style w:type="paragraph" w:customStyle="1" w:styleId="CharChar3">
    <w:name w:val="Знак Знак Знак Char Char"/>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
    <w:name w:val="Char"/>
    <w:basedOn w:val="Normal"/>
    <w:autoRedefine/>
    <w:rsid w:val="00152FD0"/>
    <w:pPr>
      <w:numPr>
        <w:numId w:val="8"/>
      </w:numPr>
      <w:spacing w:after="0" w:line="240" w:lineRule="auto"/>
      <w:ind w:left="357" w:firstLine="3"/>
      <w:jc w:val="both"/>
    </w:pPr>
    <w:rPr>
      <w:rFonts w:ascii="Times New Roman" w:eastAsia="Times New Roman" w:hAnsi="Times New Roman" w:cs="Times New Roman"/>
      <w:sz w:val="24"/>
      <w:szCs w:val="24"/>
      <w:lang w:val="en-US" w:eastAsia="pl-PL"/>
    </w:rPr>
  </w:style>
  <w:style w:type="character" w:styleId="HTMLCite">
    <w:name w:val="HTML Cite"/>
    <w:rsid w:val="00152FD0"/>
    <w:rPr>
      <w:i/>
      <w:iCs/>
    </w:rPr>
  </w:style>
  <w:style w:type="character" w:customStyle="1" w:styleId="newdocreference">
    <w:name w:val="newdocreference"/>
    <w:rsid w:val="00152FD0"/>
  </w:style>
  <w:style w:type="character" w:customStyle="1" w:styleId="blockstyleCharChar">
    <w:name w:val="block style Char Char"/>
    <w:rsid w:val="00152FD0"/>
    <w:rPr>
      <w:sz w:val="24"/>
      <w:szCs w:val="24"/>
      <w:lang w:val="bg-BG" w:eastAsia="bg-BG" w:bidi="ar-SA"/>
    </w:rPr>
  </w:style>
  <w:style w:type="character" w:customStyle="1" w:styleId="alcapt1">
    <w:name w:val="al_capt1"/>
    <w:rsid w:val="00152FD0"/>
    <w:rPr>
      <w:i/>
      <w:iCs/>
      <w:vanish w:val="0"/>
      <w:webHidden w:val="0"/>
      <w:specVanish w:val="0"/>
    </w:rPr>
  </w:style>
  <w:style w:type="character" w:customStyle="1" w:styleId="19">
    <w:name w:val="Знак Знак19"/>
    <w:rsid w:val="00152FD0"/>
    <w:rPr>
      <w:rFonts w:ascii="Arial" w:hAnsi="Arial" w:cs="Arial"/>
      <w:b/>
      <w:bCs/>
      <w:kern w:val="32"/>
      <w:sz w:val="32"/>
      <w:szCs w:val="32"/>
      <w:lang w:val="en-GB" w:eastAsia="fr-FR" w:bidi="ar-SA"/>
    </w:rPr>
  </w:style>
  <w:style w:type="paragraph" w:customStyle="1" w:styleId="CharCharCharCharCharChar">
    <w:name w:val="Char Char Знак Знак Char Char Знак Знак Char Char Знак"/>
    <w:basedOn w:val="Normal"/>
    <w:rsid w:val="00152FD0"/>
    <w:pPr>
      <w:tabs>
        <w:tab w:val="left" w:pos="709"/>
      </w:tabs>
      <w:spacing w:after="0" w:line="240" w:lineRule="auto"/>
    </w:pPr>
    <w:rPr>
      <w:rFonts w:ascii="Tahoma" w:eastAsia="Times New Roman" w:hAnsi="Tahoma" w:cs="Times New Roman"/>
      <w:sz w:val="20"/>
      <w:szCs w:val="20"/>
      <w:lang w:val="pl-PL" w:eastAsia="pl-PL"/>
    </w:rPr>
  </w:style>
  <w:style w:type="paragraph" w:customStyle="1" w:styleId="CharCharCharCharCharChar0">
    <w:name w:val="Char Char Знак Char Char Знак Char Char"/>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
    <w:name w:val="Char1 Char Char Char Char Char"/>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2">
    <w:name w:val="Style2"/>
    <w:basedOn w:val="Heading2"/>
    <w:rsid w:val="00152FD0"/>
    <w:pPr>
      <w:numPr>
        <w:ilvl w:val="0"/>
        <w:numId w:val="0"/>
      </w:numPr>
      <w:tabs>
        <w:tab w:val="num" w:pos="0"/>
      </w:tabs>
      <w:suppressAutoHyphens w:val="0"/>
      <w:spacing w:before="480"/>
      <w:ind w:left="540"/>
      <w:jc w:val="both"/>
    </w:pPr>
    <w:rPr>
      <w:rFonts w:eastAsia="Times New Roman" w:cs="Times New Roman"/>
      <w:bCs w:val="0"/>
      <w:sz w:val="24"/>
      <w:szCs w:val="20"/>
      <w:lang w:eastAsia="en-US"/>
    </w:rPr>
  </w:style>
  <w:style w:type="paragraph" w:customStyle="1" w:styleId="Char1CharCharChar1CharCharCharCharCharCharCharCharCharCharCharCharChar">
    <w:name w:val="Char1 Char Char Char1 Char Char Char Char Char Char Char Char Char Char Char Char Char"/>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NumberLevel2">
    <w:name w:val="List Number (Level 2)"/>
    <w:basedOn w:val="Normal"/>
    <w:rsid w:val="00152FD0"/>
    <w:pPr>
      <w:spacing w:after="240" w:line="240" w:lineRule="auto"/>
      <w:jc w:val="both"/>
    </w:pPr>
    <w:rPr>
      <w:rFonts w:ascii="Times New Roman" w:eastAsia="Times New Roman" w:hAnsi="Times New Roman" w:cs="Times New Roman"/>
      <w:sz w:val="24"/>
      <w:szCs w:val="20"/>
      <w:lang w:val="en-GB"/>
    </w:rPr>
  </w:style>
  <w:style w:type="paragraph" w:customStyle="1" w:styleId="Char1CharCharCharCharCharChar1CharChar">
    <w:name w:val="Char1 Char Char Char Char Char Char1 Char Char"/>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CharCharCharChar">
    <w:name w:val="Char1 Char Char Char1 Char Char Char Char Char Char Char Char Знак Знак Char Char Знак Знак Char Char Знак"/>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
    <w:name w:val="Char1 Char Char Char1 Char Char Char Char Char Char Char Char Знак"/>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CharCharCharCharCharCharChar">
    <w:name w:val="Char1 Char Char Char1 Char Char Char Char Char Char Char Char Char Char Char Char Char Знак Знак Char Char"/>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CharCharCharCharChar">
    <w:name w:val="Знак1 Char Char Знак Char Char Знак Char Char Знак Char Char"/>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Знак Char Char Знак Char Char Char Char Char"/>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
    <w:name w:val="Знак Знак1 Char Char"/>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8">
    <w:name w:val="Font Style18"/>
    <w:rsid w:val="00152FD0"/>
    <w:rPr>
      <w:rFonts w:ascii="Times New Roman" w:hAnsi="Times New Roman" w:cs="Times New Roman"/>
      <w:sz w:val="28"/>
      <w:szCs w:val="28"/>
    </w:rPr>
  </w:style>
  <w:style w:type="character" w:customStyle="1" w:styleId="FontStyle14">
    <w:name w:val="Font Style14"/>
    <w:rsid w:val="00152FD0"/>
    <w:rPr>
      <w:rFonts w:ascii="Times New Roman" w:hAnsi="Times New Roman" w:cs="Times New Roman"/>
      <w:sz w:val="28"/>
      <w:szCs w:val="28"/>
    </w:rPr>
  </w:style>
  <w:style w:type="paragraph" w:customStyle="1" w:styleId="CharChar4">
    <w:name w:val="Char Char Знак Знак Знак Знак Знак Знак Знак"/>
    <w:basedOn w:val="Normal"/>
    <w:rsid w:val="00152FD0"/>
    <w:pPr>
      <w:tabs>
        <w:tab w:val="left" w:pos="709"/>
      </w:tabs>
      <w:suppressAutoHyphens/>
      <w:spacing w:after="0" w:line="240" w:lineRule="auto"/>
    </w:pPr>
    <w:rPr>
      <w:rFonts w:ascii="Tahoma" w:eastAsia="Times New Roman" w:hAnsi="Tahoma" w:cs="Times New Roman"/>
      <w:sz w:val="24"/>
      <w:szCs w:val="24"/>
      <w:lang w:val="pl-PL" w:eastAsia="pl-PL"/>
    </w:rPr>
  </w:style>
  <w:style w:type="paragraph" w:customStyle="1" w:styleId="NormalParagraph">
    <w:name w:val="Normal Paragraph"/>
    <w:basedOn w:val="Normal"/>
    <w:rsid w:val="00152FD0"/>
    <w:pPr>
      <w:widowControl w:val="0"/>
      <w:spacing w:after="120" w:line="240" w:lineRule="auto"/>
    </w:pPr>
    <w:rPr>
      <w:rFonts w:ascii="Times New Roman" w:eastAsia="Times New Roman" w:hAnsi="Times New Roman" w:cs="Times New Roman"/>
      <w:snapToGrid w:val="0"/>
      <w:lang w:val="en-GB"/>
    </w:rPr>
  </w:style>
  <w:style w:type="paragraph" w:customStyle="1" w:styleId="CharCharChar1CharCharCharCharCharChar">
    <w:name w:val="Char Char Char1 Char Char Char Char Char Char"/>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
    <w:name w:val="Char Char Char Char Char Char1"/>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firstline">
    <w:name w:val="firstline"/>
    <w:basedOn w:val="Normal"/>
    <w:rsid w:val="00152FD0"/>
    <w:pPr>
      <w:spacing w:after="0" w:line="240" w:lineRule="atLeast"/>
      <w:ind w:firstLine="640"/>
      <w:jc w:val="both"/>
    </w:pPr>
    <w:rPr>
      <w:rFonts w:ascii="Times New Roman" w:eastAsia="Times New Roman" w:hAnsi="Times New Roman" w:cs="Times New Roman"/>
      <w:color w:val="000000"/>
      <w:sz w:val="24"/>
      <w:szCs w:val="24"/>
      <w:lang w:eastAsia="bg-BG"/>
    </w:rPr>
  </w:style>
  <w:style w:type="paragraph" w:customStyle="1" w:styleId="BodyText21">
    <w:name w:val="Body Text 21"/>
    <w:basedOn w:val="Normal"/>
    <w:rsid w:val="00152FD0"/>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0"/>
      <w:lang w:val="en-US"/>
    </w:rPr>
  </w:style>
  <w:style w:type="paragraph" w:customStyle="1" w:styleId="10">
    <w:name w:val="Списък на абзаци1"/>
    <w:basedOn w:val="Normal"/>
    <w:qFormat/>
    <w:rsid w:val="00152FD0"/>
    <w:pPr>
      <w:spacing w:after="0" w:line="240" w:lineRule="auto"/>
      <w:ind w:left="720"/>
      <w:contextualSpacing/>
    </w:pPr>
    <w:rPr>
      <w:rFonts w:ascii="Times New Roman" w:eastAsia="Times New Roman" w:hAnsi="Times New Roman" w:cs="Times New Roman"/>
      <w:sz w:val="20"/>
      <w:szCs w:val="20"/>
      <w:lang w:eastAsia="bg-BG"/>
    </w:rPr>
  </w:style>
  <w:style w:type="paragraph" w:customStyle="1" w:styleId="11">
    <w:name w:val="Без разредка1"/>
    <w:qFormat/>
    <w:rsid w:val="00152FD0"/>
    <w:pPr>
      <w:spacing w:after="0" w:line="240" w:lineRule="auto"/>
    </w:pPr>
    <w:rPr>
      <w:rFonts w:ascii="Times New Roman" w:eastAsia="Times New Roman" w:hAnsi="Times New Roman" w:cs="Times New Roman"/>
      <w:sz w:val="24"/>
      <w:szCs w:val="20"/>
      <w:lang w:val="en-US"/>
    </w:rPr>
  </w:style>
  <w:style w:type="character" w:customStyle="1" w:styleId="2">
    <w:name w:val="Основен текст (2)_"/>
    <w:link w:val="20"/>
    <w:rsid w:val="00152FD0"/>
    <w:rPr>
      <w:rFonts w:ascii="Arial Narrow" w:eastAsia="Arial Narrow" w:hAnsi="Arial Narrow"/>
      <w:sz w:val="19"/>
      <w:szCs w:val="19"/>
      <w:shd w:val="clear" w:color="auto" w:fill="FFFFFF"/>
    </w:rPr>
  </w:style>
  <w:style w:type="paragraph" w:customStyle="1" w:styleId="20">
    <w:name w:val="Основен текст (2)"/>
    <w:basedOn w:val="Normal"/>
    <w:link w:val="2"/>
    <w:rsid w:val="00152FD0"/>
    <w:pPr>
      <w:shd w:val="clear" w:color="auto" w:fill="FFFFFF"/>
      <w:spacing w:after="0" w:line="0" w:lineRule="atLeast"/>
    </w:pPr>
    <w:rPr>
      <w:rFonts w:ascii="Arial Narrow" w:eastAsia="Arial Narrow" w:hAnsi="Arial Narrow"/>
      <w:sz w:val="19"/>
      <w:szCs w:val="19"/>
      <w:shd w:val="clear" w:color="auto" w:fill="FFFFFF"/>
    </w:rPr>
  </w:style>
  <w:style w:type="character" w:customStyle="1" w:styleId="3">
    <w:name w:val="Основен текст (3)_"/>
    <w:link w:val="30"/>
    <w:rsid w:val="00152FD0"/>
    <w:rPr>
      <w:rFonts w:ascii="Arial Narrow" w:eastAsia="Arial Narrow" w:hAnsi="Arial Narrow"/>
      <w:sz w:val="19"/>
      <w:szCs w:val="19"/>
      <w:shd w:val="clear" w:color="auto" w:fill="FFFFFF"/>
    </w:rPr>
  </w:style>
  <w:style w:type="paragraph" w:customStyle="1" w:styleId="30">
    <w:name w:val="Основен текст (3)"/>
    <w:basedOn w:val="Normal"/>
    <w:link w:val="3"/>
    <w:rsid w:val="00152FD0"/>
    <w:pPr>
      <w:shd w:val="clear" w:color="auto" w:fill="FFFFFF"/>
      <w:spacing w:after="0" w:line="0" w:lineRule="atLeast"/>
    </w:pPr>
    <w:rPr>
      <w:rFonts w:ascii="Arial Narrow" w:eastAsia="Arial Narrow" w:hAnsi="Arial Narrow"/>
      <w:sz w:val="19"/>
      <w:szCs w:val="19"/>
      <w:shd w:val="clear" w:color="auto" w:fill="FFFFFF"/>
    </w:rPr>
  </w:style>
  <w:style w:type="character" w:customStyle="1" w:styleId="a1">
    <w:name w:val="Основен текст_"/>
    <w:link w:val="1"/>
    <w:rsid w:val="00152FD0"/>
    <w:rPr>
      <w:rFonts w:ascii="Times New Roman" w:eastAsia="Times New Roman" w:hAnsi="Times New Roman" w:cs="Times New Roman"/>
      <w:sz w:val="24"/>
      <w:szCs w:val="24"/>
      <w:lang w:val="en-GB"/>
    </w:rPr>
  </w:style>
  <w:style w:type="character" w:customStyle="1" w:styleId="12">
    <w:name w:val="Заглавие #1_"/>
    <w:link w:val="13"/>
    <w:rsid w:val="00152FD0"/>
    <w:rPr>
      <w:rFonts w:ascii="Arial Narrow" w:eastAsia="Arial Narrow" w:hAnsi="Arial Narrow"/>
      <w:sz w:val="23"/>
      <w:szCs w:val="23"/>
      <w:shd w:val="clear" w:color="auto" w:fill="FFFFFF"/>
    </w:rPr>
  </w:style>
  <w:style w:type="paragraph" w:customStyle="1" w:styleId="13">
    <w:name w:val="Заглавие #1"/>
    <w:basedOn w:val="Normal"/>
    <w:link w:val="12"/>
    <w:rsid w:val="00152FD0"/>
    <w:pPr>
      <w:shd w:val="clear" w:color="auto" w:fill="FFFFFF"/>
      <w:spacing w:before="300" w:after="0" w:line="298" w:lineRule="exact"/>
      <w:ind w:firstLine="360"/>
      <w:jc w:val="both"/>
      <w:outlineLvl w:val="0"/>
    </w:pPr>
    <w:rPr>
      <w:rFonts w:ascii="Arial Narrow" w:eastAsia="Arial Narrow" w:hAnsi="Arial Narrow"/>
      <w:sz w:val="23"/>
      <w:szCs w:val="23"/>
      <w:shd w:val="clear" w:color="auto" w:fill="FFFFFF"/>
    </w:rPr>
  </w:style>
  <w:style w:type="character" w:customStyle="1" w:styleId="a7">
    <w:name w:val="Основен текст + Удебелен"/>
    <w:rsid w:val="00152FD0"/>
    <w:rPr>
      <w:rFonts w:ascii="Arial Narrow" w:eastAsia="Arial Narrow" w:hAnsi="Arial Narrow"/>
      <w:b/>
      <w:bCs/>
      <w:w w:val="100"/>
      <w:sz w:val="23"/>
      <w:szCs w:val="23"/>
      <w:shd w:val="clear" w:color="auto" w:fill="FFFFFF"/>
      <w:lang w:bidi="ar-SA"/>
    </w:rPr>
  </w:style>
  <w:style w:type="character" w:customStyle="1" w:styleId="5">
    <w:name w:val="Основен текст (5)_"/>
    <w:link w:val="50"/>
    <w:rsid w:val="00152FD0"/>
    <w:rPr>
      <w:rFonts w:ascii="Arial Narrow" w:eastAsia="Arial Narrow" w:hAnsi="Arial Narrow"/>
      <w:sz w:val="23"/>
      <w:szCs w:val="23"/>
      <w:shd w:val="clear" w:color="auto" w:fill="FFFFFF"/>
    </w:rPr>
  </w:style>
  <w:style w:type="paragraph" w:customStyle="1" w:styleId="50">
    <w:name w:val="Основен текст (5)"/>
    <w:basedOn w:val="Normal"/>
    <w:link w:val="5"/>
    <w:rsid w:val="00152FD0"/>
    <w:pPr>
      <w:shd w:val="clear" w:color="auto" w:fill="FFFFFF"/>
      <w:spacing w:after="0" w:line="302" w:lineRule="exact"/>
      <w:ind w:firstLine="360"/>
      <w:jc w:val="both"/>
    </w:pPr>
    <w:rPr>
      <w:rFonts w:ascii="Arial Narrow" w:eastAsia="Arial Narrow" w:hAnsi="Arial Narrow"/>
      <w:sz w:val="23"/>
      <w:szCs w:val="23"/>
      <w:shd w:val="clear" w:color="auto" w:fill="FFFFFF"/>
    </w:rPr>
  </w:style>
  <w:style w:type="character" w:customStyle="1" w:styleId="21">
    <w:name w:val="Заглавие на изображение (2)_"/>
    <w:link w:val="22"/>
    <w:rsid w:val="00152FD0"/>
    <w:rPr>
      <w:rFonts w:ascii="Arial Narrow" w:eastAsia="Arial Narrow" w:hAnsi="Arial Narrow"/>
      <w:sz w:val="19"/>
      <w:szCs w:val="19"/>
      <w:shd w:val="clear" w:color="auto" w:fill="FFFFFF"/>
    </w:rPr>
  </w:style>
  <w:style w:type="paragraph" w:customStyle="1" w:styleId="22">
    <w:name w:val="Заглавие на изображение (2)"/>
    <w:basedOn w:val="Normal"/>
    <w:link w:val="21"/>
    <w:rsid w:val="00152FD0"/>
    <w:pPr>
      <w:shd w:val="clear" w:color="auto" w:fill="FFFFFF"/>
      <w:spacing w:after="0" w:line="0" w:lineRule="atLeast"/>
    </w:pPr>
    <w:rPr>
      <w:rFonts w:ascii="Arial Narrow" w:eastAsia="Arial Narrow" w:hAnsi="Arial Narrow"/>
      <w:sz w:val="19"/>
      <w:szCs w:val="19"/>
      <w:shd w:val="clear" w:color="auto" w:fill="FFFFFF"/>
    </w:rPr>
  </w:style>
  <w:style w:type="character" w:customStyle="1" w:styleId="31">
    <w:name w:val="Заглавие на изображение (3)_"/>
    <w:link w:val="32"/>
    <w:rsid w:val="00152FD0"/>
    <w:rPr>
      <w:rFonts w:ascii="Arial Narrow" w:eastAsia="Arial Narrow" w:hAnsi="Arial Narrow"/>
      <w:sz w:val="19"/>
      <w:szCs w:val="19"/>
      <w:shd w:val="clear" w:color="auto" w:fill="FFFFFF"/>
    </w:rPr>
  </w:style>
  <w:style w:type="paragraph" w:customStyle="1" w:styleId="32">
    <w:name w:val="Заглавие на изображение (3)"/>
    <w:basedOn w:val="Normal"/>
    <w:link w:val="31"/>
    <w:rsid w:val="00152FD0"/>
    <w:pPr>
      <w:shd w:val="clear" w:color="auto" w:fill="FFFFFF"/>
      <w:spacing w:after="0" w:line="0" w:lineRule="atLeast"/>
    </w:pPr>
    <w:rPr>
      <w:rFonts w:ascii="Arial Narrow" w:eastAsia="Arial Narrow" w:hAnsi="Arial Narrow"/>
      <w:sz w:val="19"/>
      <w:szCs w:val="19"/>
      <w:shd w:val="clear" w:color="auto" w:fill="FFFFFF"/>
    </w:rPr>
  </w:style>
  <w:style w:type="character" w:customStyle="1" w:styleId="33">
    <w:name w:val="Заглавие #3_"/>
    <w:link w:val="34"/>
    <w:rsid w:val="00152FD0"/>
    <w:rPr>
      <w:rFonts w:ascii="Arial Narrow" w:eastAsia="Arial Narrow" w:hAnsi="Arial Narrow"/>
      <w:sz w:val="21"/>
      <w:szCs w:val="21"/>
      <w:shd w:val="clear" w:color="auto" w:fill="FFFFFF"/>
    </w:rPr>
  </w:style>
  <w:style w:type="paragraph" w:customStyle="1" w:styleId="34">
    <w:name w:val="Заглавие #3"/>
    <w:basedOn w:val="Normal"/>
    <w:link w:val="33"/>
    <w:rsid w:val="00152FD0"/>
    <w:pPr>
      <w:shd w:val="clear" w:color="auto" w:fill="FFFFFF"/>
      <w:spacing w:before="540" w:after="120" w:line="0" w:lineRule="atLeast"/>
      <w:jc w:val="both"/>
      <w:outlineLvl w:val="2"/>
    </w:pPr>
    <w:rPr>
      <w:rFonts w:ascii="Arial Narrow" w:eastAsia="Arial Narrow" w:hAnsi="Arial Narrow"/>
      <w:sz w:val="21"/>
      <w:szCs w:val="21"/>
      <w:shd w:val="clear" w:color="auto" w:fill="FFFFFF"/>
    </w:rPr>
  </w:style>
  <w:style w:type="character" w:customStyle="1" w:styleId="9">
    <w:name w:val="Основен текст (9)_"/>
    <w:link w:val="90"/>
    <w:rsid w:val="00152FD0"/>
    <w:rPr>
      <w:rFonts w:ascii="Arial Narrow" w:eastAsia="Arial Narrow" w:hAnsi="Arial Narrow"/>
      <w:sz w:val="21"/>
      <w:szCs w:val="21"/>
      <w:shd w:val="clear" w:color="auto" w:fill="FFFFFF"/>
    </w:rPr>
  </w:style>
  <w:style w:type="paragraph" w:customStyle="1" w:styleId="90">
    <w:name w:val="Основен текст (9)"/>
    <w:basedOn w:val="Normal"/>
    <w:link w:val="9"/>
    <w:rsid w:val="00152FD0"/>
    <w:pPr>
      <w:shd w:val="clear" w:color="auto" w:fill="FFFFFF"/>
      <w:spacing w:before="120" w:after="540" w:line="0" w:lineRule="atLeast"/>
    </w:pPr>
    <w:rPr>
      <w:rFonts w:ascii="Arial Narrow" w:eastAsia="Arial Narrow" w:hAnsi="Arial Narrow"/>
      <w:sz w:val="21"/>
      <w:szCs w:val="21"/>
      <w:shd w:val="clear" w:color="auto" w:fill="FFFFFF"/>
    </w:rPr>
  </w:style>
  <w:style w:type="character" w:customStyle="1" w:styleId="100">
    <w:name w:val="Основен текст (10)_"/>
    <w:link w:val="101"/>
    <w:rsid w:val="00152FD0"/>
    <w:rPr>
      <w:rFonts w:ascii="Arial Narrow" w:eastAsia="Arial Narrow" w:hAnsi="Arial Narrow"/>
      <w:sz w:val="21"/>
      <w:szCs w:val="21"/>
      <w:shd w:val="clear" w:color="auto" w:fill="FFFFFF"/>
    </w:rPr>
  </w:style>
  <w:style w:type="paragraph" w:customStyle="1" w:styleId="101">
    <w:name w:val="Основен текст (10)"/>
    <w:basedOn w:val="Normal"/>
    <w:link w:val="100"/>
    <w:rsid w:val="00152FD0"/>
    <w:pPr>
      <w:shd w:val="clear" w:color="auto" w:fill="FFFFFF"/>
      <w:spacing w:before="240" w:after="60" w:line="0" w:lineRule="atLeast"/>
      <w:jc w:val="both"/>
    </w:pPr>
    <w:rPr>
      <w:rFonts w:ascii="Arial Narrow" w:eastAsia="Arial Narrow" w:hAnsi="Arial Narrow"/>
      <w:sz w:val="21"/>
      <w:szCs w:val="21"/>
      <w:shd w:val="clear" w:color="auto" w:fill="FFFFFF"/>
    </w:rPr>
  </w:style>
  <w:style w:type="paragraph" w:customStyle="1" w:styleId="Char0">
    <w:name w:val="Char Знак Знак"/>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14CharChar">
    <w:name w:val="Знак Знак14 Char Char Знак Знак"/>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NoSpacing1">
    <w:name w:val="No Spacing1"/>
    <w:rsid w:val="00152FD0"/>
    <w:pPr>
      <w:spacing w:after="0" w:line="240" w:lineRule="auto"/>
    </w:pPr>
    <w:rPr>
      <w:rFonts w:ascii="Times New Roman" w:eastAsia="Batang" w:hAnsi="Times New Roman" w:cs="Times New Roman"/>
      <w:sz w:val="24"/>
      <w:szCs w:val="24"/>
      <w:lang w:val="en-US"/>
    </w:rPr>
  </w:style>
  <w:style w:type="paragraph" w:customStyle="1" w:styleId="CharChar10CharCharCharChar">
    <w:name w:val="Char Char10 Char Char Char Char"/>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numbering" w:customStyle="1" w:styleId="NoList11">
    <w:name w:val="No List11"/>
    <w:next w:val="NoList"/>
    <w:semiHidden/>
    <w:rsid w:val="00152FD0"/>
  </w:style>
  <w:style w:type="character" w:customStyle="1" w:styleId="CharChar20">
    <w:name w:val="Char Char20"/>
    <w:rsid w:val="00152FD0"/>
    <w:rPr>
      <w:rFonts w:ascii="Arial" w:hAnsi="Arial" w:cs="Arial"/>
      <w:b/>
      <w:bCs/>
      <w:kern w:val="32"/>
      <w:sz w:val="32"/>
      <w:szCs w:val="32"/>
      <w:lang w:val="en-GB" w:eastAsia="fr-FR" w:bidi="ar-SA"/>
    </w:rPr>
  </w:style>
  <w:style w:type="character" w:customStyle="1" w:styleId="CharChar19">
    <w:name w:val="Char Char19"/>
    <w:rsid w:val="00152FD0"/>
    <w:rPr>
      <w:sz w:val="24"/>
      <w:lang w:val="en-GB" w:eastAsia="en-US" w:bidi="ar-SA"/>
    </w:rPr>
  </w:style>
  <w:style w:type="paragraph" w:customStyle="1" w:styleId="tigrseq">
    <w:name w:val="tigrseq"/>
    <w:basedOn w:val="Normal"/>
    <w:rsid w:val="00152FD0"/>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14">
    <w:name w:val="Заглавие1"/>
    <w:basedOn w:val="Normal"/>
    <w:rsid w:val="00152FD0"/>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Style1">
    <w:name w:val="Style1"/>
    <w:basedOn w:val="Normal"/>
    <w:rsid w:val="00152FD0"/>
    <w:pPr>
      <w:shd w:val="clear" w:color="auto" w:fill="FFFFFF"/>
      <w:spacing w:after="120" w:line="360" w:lineRule="auto"/>
      <w:jc w:val="center"/>
    </w:pPr>
    <w:rPr>
      <w:rFonts w:ascii="Times New Roman" w:eastAsia="Times New Roman" w:hAnsi="Times New Roman" w:cs="Times New Roman"/>
      <w:b/>
      <w:bCs/>
      <w:kern w:val="32"/>
      <w:sz w:val="24"/>
      <w:szCs w:val="24"/>
      <w:u w:val="single"/>
      <w:lang w:eastAsia="bg-BG"/>
    </w:rPr>
  </w:style>
  <w:style w:type="paragraph" w:customStyle="1" w:styleId="title1">
    <w:name w:val="title1"/>
    <w:basedOn w:val="Normal"/>
    <w:rsid w:val="00152FD0"/>
    <w:pPr>
      <w:spacing w:before="100" w:beforeAutospacing="1" w:after="100" w:afterAutospacing="1" w:line="240" w:lineRule="auto"/>
      <w:jc w:val="center"/>
      <w:textAlignment w:val="center"/>
    </w:pPr>
    <w:rPr>
      <w:rFonts w:ascii="Times New Roman" w:eastAsia="Times New Roman" w:hAnsi="Times New Roman" w:cs="Times New Roman"/>
      <w:b/>
      <w:bCs/>
      <w:sz w:val="30"/>
      <w:szCs w:val="30"/>
      <w:lang w:eastAsia="bg-BG"/>
    </w:rPr>
  </w:style>
  <w:style w:type="character" w:customStyle="1" w:styleId="historyitemselected1">
    <w:name w:val="historyitemselected1"/>
    <w:rsid w:val="00152FD0"/>
    <w:rPr>
      <w:b/>
      <w:bCs/>
      <w:color w:val="0086C6"/>
    </w:rPr>
  </w:style>
  <w:style w:type="paragraph" w:customStyle="1" w:styleId="Style5">
    <w:name w:val="Style5"/>
    <w:basedOn w:val="Normal"/>
    <w:rsid w:val="00152FD0"/>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8">
    <w:name w:val="Style8"/>
    <w:basedOn w:val="Normal"/>
    <w:rsid w:val="00152FD0"/>
    <w:pPr>
      <w:widowControl w:val="0"/>
      <w:autoSpaceDE w:val="0"/>
      <w:autoSpaceDN w:val="0"/>
      <w:adjustRightInd w:val="0"/>
      <w:spacing w:after="0" w:line="250" w:lineRule="exact"/>
      <w:ind w:firstLine="365"/>
      <w:jc w:val="both"/>
    </w:pPr>
    <w:rPr>
      <w:rFonts w:ascii="Times New Roman" w:eastAsia="Times New Roman" w:hAnsi="Times New Roman" w:cs="Times New Roman"/>
      <w:sz w:val="24"/>
      <w:szCs w:val="24"/>
      <w:lang w:eastAsia="bg-BG"/>
    </w:rPr>
  </w:style>
  <w:style w:type="paragraph" w:customStyle="1" w:styleId="Style13">
    <w:name w:val="Style13"/>
    <w:basedOn w:val="Normal"/>
    <w:rsid w:val="00152FD0"/>
    <w:pPr>
      <w:widowControl w:val="0"/>
      <w:autoSpaceDE w:val="0"/>
      <w:autoSpaceDN w:val="0"/>
      <w:adjustRightInd w:val="0"/>
      <w:spacing w:after="0" w:line="250" w:lineRule="exact"/>
      <w:ind w:firstLine="360"/>
      <w:jc w:val="both"/>
    </w:pPr>
    <w:rPr>
      <w:rFonts w:ascii="Times New Roman" w:eastAsia="Times New Roman" w:hAnsi="Times New Roman" w:cs="Times New Roman"/>
      <w:sz w:val="24"/>
      <w:szCs w:val="24"/>
      <w:lang w:eastAsia="bg-BG"/>
    </w:rPr>
  </w:style>
  <w:style w:type="paragraph" w:customStyle="1" w:styleId="Style16">
    <w:name w:val="Style16"/>
    <w:basedOn w:val="Normal"/>
    <w:rsid w:val="00152FD0"/>
    <w:pPr>
      <w:widowControl w:val="0"/>
      <w:autoSpaceDE w:val="0"/>
      <w:autoSpaceDN w:val="0"/>
      <w:adjustRightInd w:val="0"/>
      <w:spacing w:after="0" w:line="254" w:lineRule="exact"/>
      <w:ind w:firstLine="365"/>
    </w:pPr>
    <w:rPr>
      <w:rFonts w:ascii="Times New Roman" w:eastAsia="Times New Roman" w:hAnsi="Times New Roman" w:cs="Times New Roman"/>
      <w:sz w:val="24"/>
      <w:szCs w:val="24"/>
      <w:lang w:eastAsia="bg-BG"/>
    </w:rPr>
  </w:style>
  <w:style w:type="character" w:customStyle="1" w:styleId="FontStyle25">
    <w:name w:val="Font Style25"/>
    <w:rsid w:val="00152FD0"/>
    <w:rPr>
      <w:rFonts w:ascii="Times New Roman" w:hAnsi="Times New Roman" w:cs="Times New Roman"/>
      <w:sz w:val="20"/>
      <w:szCs w:val="20"/>
    </w:rPr>
  </w:style>
  <w:style w:type="character" w:customStyle="1" w:styleId="FontStyle26">
    <w:name w:val="Font Style26"/>
    <w:rsid w:val="00152FD0"/>
    <w:rPr>
      <w:rFonts w:ascii="Times New Roman" w:hAnsi="Times New Roman" w:cs="Times New Roman"/>
      <w:b/>
      <w:bCs/>
      <w:sz w:val="20"/>
      <w:szCs w:val="20"/>
    </w:rPr>
  </w:style>
  <w:style w:type="paragraph" w:styleId="HTMLPreformatted">
    <w:name w:val="HTML Preformatted"/>
    <w:basedOn w:val="Normal"/>
    <w:link w:val="HTMLPreformattedChar"/>
    <w:rsid w:val="00152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bg-BG"/>
    </w:rPr>
  </w:style>
  <w:style w:type="character" w:customStyle="1" w:styleId="HTMLPreformattedChar">
    <w:name w:val="HTML Preformatted Char"/>
    <w:basedOn w:val="DefaultParagraphFont"/>
    <w:link w:val="HTMLPreformatted"/>
    <w:rsid w:val="00152FD0"/>
    <w:rPr>
      <w:rFonts w:ascii="Courier New" w:eastAsia="Times New Roman" w:hAnsi="Courier New" w:cs="Courier New"/>
      <w:sz w:val="20"/>
      <w:szCs w:val="20"/>
      <w:lang w:eastAsia="bg-BG"/>
    </w:rPr>
  </w:style>
  <w:style w:type="paragraph" w:styleId="ListParagraph">
    <w:name w:val="List Paragraph"/>
    <w:basedOn w:val="Normal"/>
    <w:uiPriority w:val="34"/>
    <w:qFormat/>
    <w:rsid w:val="00152FD0"/>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samedocreference">
    <w:name w:val="samedocreference"/>
    <w:rsid w:val="00152FD0"/>
  </w:style>
  <w:style w:type="character" w:customStyle="1" w:styleId="DeltaViewInsertion">
    <w:name w:val="DeltaView Insertion"/>
    <w:rsid w:val="00152FD0"/>
    <w:rPr>
      <w:b/>
      <w:i/>
      <w:spacing w:val="0"/>
      <w:lang w:val="bg-BG" w:eastAsia="bg-BG"/>
    </w:rPr>
  </w:style>
  <w:style w:type="paragraph" w:customStyle="1" w:styleId="Text1">
    <w:name w:val="Text 1"/>
    <w:basedOn w:val="Normal"/>
    <w:rsid w:val="00152FD0"/>
    <w:pPr>
      <w:spacing w:before="120" w:after="120" w:line="240" w:lineRule="auto"/>
      <w:ind w:left="850"/>
      <w:jc w:val="both"/>
    </w:pPr>
    <w:rPr>
      <w:rFonts w:ascii="Times New Roman" w:eastAsia="Calibri" w:hAnsi="Times New Roman" w:cs="Times New Roman"/>
      <w:sz w:val="24"/>
      <w:lang w:eastAsia="bg-BG"/>
    </w:rPr>
  </w:style>
  <w:style w:type="paragraph" w:customStyle="1" w:styleId="Tiret0">
    <w:name w:val="Tiret 0"/>
    <w:basedOn w:val="Normal"/>
    <w:rsid w:val="00152FD0"/>
    <w:pPr>
      <w:numPr>
        <w:numId w:val="9"/>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Normal"/>
    <w:rsid w:val="00152FD0"/>
    <w:pPr>
      <w:numPr>
        <w:numId w:val="10"/>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Normal"/>
    <w:next w:val="Text1"/>
    <w:rsid w:val="00152FD0"/>
    <w:pPr>
      <w:numPr>
        <w:numId w:val="11"/>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Normal"/>
    <w:next w:val="Text1"/>
    <w:rsid w:val="00152FD0"/>
    <w:pPr>
      <w:numPr>
        <w:ilvl w:val="1"/>
        <w:numId w:val="11"/>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Normal"/>
    <w:next w:val="Text1"/>
    <w:rsid w:val="00152FD0"/>
    <w:pPr>
      <w:numPr>
        <w:ilvl w:val="2"/>
        <w:numId w:val="11"/>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Normal"/>
    <w:next w:val="Text1"/>
    <w:rsid w:val="00152FD0"/>
    <w:pPr>
      <w:numPr>
        <w:ilvl w:val="3"/>
        <w:numId w:val="11"/>
      </w:numPr>
      <w:spacing w:before="120" w:after="120" w:line="240" w:lineRule="auto"/>
      <w:jc w:val="both"/>
    </w:pPr>
    <w:rPr>
      <w:rFonts w:ascii="Times New Roman" w:eastAsia="Calibri" w:hAnsi="Times New Roman" w:cs="Times New Roman"/>
      <w:sz w:val="24"/>
      <w:lang w:eastAsia="bg-BG"/>
    </w:rPr>
  </w:style>
  <w:style w:type="paragraph" w:customStyle="1" w:styleId="CharCharCharCharCharCharCharCharCharCharCharChar1CharCharCharCharCharChar">
    <w:name w:val="Char Char Char Char Char Char Char Char Char Char Char Char1 Char Char Char Char Char Char Знак Знак"/>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
    <w:name w:val="Char Char Char Char Char"/>
    <w:basedOn w:val="Normal"/>
    <w:rsid w:val="00152FD0"/>
    <w:pPr>
      <w:tabs>
        <w:tab w:val="left" w:pos="709"/>
      </w:tabs>
      <w:spacing w:after="0" w:line="240" w:lineRule="auto"/>
    </w:pPr>
    <w:rPr>
      <w:rFonts w:ascii="Tahoma" w:eastAsia="Times New Roman" w:hAnsi="Tahoma" w:cs="Times New Roman"/>
      <w:sz w:val="24"/>
      <w:szCs w:val="24"/>
      <w:lang w:val="pl-PL" w:eastAsia="pl-PL"/>
    </w:rPr>
  </w:style>
  <w:style w:type="character" w:customStyle="1" w:styleId="small1">
    <w:name w:val="small1"/>
    <w:rsid w:val="00152FD0"/>
    <w:rPr>
      <w:rFonts w:ascii="Verdana" w:hAnsi="Verdana" w:hint="default"/>
      <w:sz w:val="17"/>
      <w:szCs w:val="17"/>
    </w:rPr>
  </w:style>
  <w:style w:type="character" w:customStyle="1" w:styleId="81">
    <w:name w:val="Основен текст81"/>
    <w:uiPriority w:val="99"/>
    <w:rsid w:val="00152FD0"/>
    <w:rPr>
      <w:rFonts w:ascii="Arial" w:eastAsia="Arial" w:hAnsi="Arial" w:cs="Arial"/>
      <w:sz w:val="21"/>
      <w:szCs w:val="21"/>
      <w:shd w:val="clear" w:color="auto" w:fill="FFFFFF"/>
      <w:lang w:bidi="ar-SA"/>
    </w:rPr>
  </w:style>
  <w:style w:type="character" w:customStyle="1" w:styleId="FontStyle222">
    <w:name w:val="Font Style222"/>
    <w:uiPriority w:val="99"/>
    <w:rsid w:val="00152FD0"/>
    <w:rPr>
      <w:rFonts w:ascii="Arial" w:hAnsi="Arial" w:cs="Arial"/>
      <w:i/>
      <w:iCs/>
      <w:sz w:val="20"/>
      <w:szCs w:val="20"/>
    </w:rPr>
  </w:style>
  <w:style w:type="character" w:customStyle="1" w:styleId="420">
    <w:name w:val="Основен текст (4)20"/>
    <w:uiPriority w:val="99"/>
    <w:rsid w:val="00152FD0"/>
    <w:rPr>
      <w:rFonts w:cs="Times New Roman"/>
      <w:b/>
      <w:bCs/>
      <w:sz w:val="21"/>
      <w:szCs w:val="21"/>
      <w:shd w:val="clear" w:color="auto" w:fill="FFFFFF"/>
    </w:rPr>
  </w:style>
  <w:style w:type="paragraph" w:customStyle="1" w:styleId="a8">
    <w:name w:val="Обикн. параграф"/>
    <w:basedOn w:val="Normal"/>
    <w:link w:val="Char1"/>
    <w:rsid w:val="00152FD0"/>
    <w:pPr>
      <w:spacing w:before="120" w:after="0" w:line="360" w:lineRule="auto"/>
      <w:ind w:firstLine="720"/>
      <w:jc w:val="both"/>
    </w:pPr>
    <w:rPr>
      <w:rFonts w:ascii="Times New Roman" w:eastAsia="Times New Roman" w:hAnsi="Times New Roman" w:cs="Times New Roman"/>
      <w:sz w:val="24"/>
      <w:szCs w:val="20"/>
      <w:lang w:val="en-US"/>
    </w:rPr>
  </w:style>
  <w:style w:type="character" w:customStyle="1" w:styleId="Char1">
    <w:name w:val="Обикн. параграф Char"/>
    <w:link w:val="a8"/>
    <w:locked/>
    <w:rsid w:val="00152FD0"/>
    <w:rPr>
      <w:rFonts w:ascii="Times New Roman" w:eastAsia="Times New Roman" w:hAnsi="Times New Roman" w:cs="Times New Roman"/>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index heading" w:uiPriority="0"/>
    <w:lsdException w:name="caption" w:uiPriority="0" w:qFormat="1"/>
    <w:lsdException w:name="envelope return" w:uiPriority="0"/>
    <w:lsdException w:name="annotation reference" w:uiPriority="0"/>
    <w:lsdException w:name="page number" w:uiPriority="0"/>
    <w:lsdException w:name="Title" w:semiHidden="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nhideWhenUsed="0" w:qFormat="1"/>
    <w:lsdException w:name="Emphasis" w:semiHidden="0" w:uiPriority="20" w:unhideWhenUsed="0" w:qFormat="1"/>
    <w:lsdException w:name="Document Map" w:uiPriority="0"/>
    <w:lsdException w:name="Plain Text" w:uiPriority="0"/>
    <w:lsdException w:name="Normal (Web)" w:uiPriority="0"/>
    <w:lsdException w:name="HTML Cite"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1"/>
    <w:qFormat/>
    <w:rsid w:val="00152FD0"/>
    <w:pPr>
      <w:keepNext/>
      <w:widowControl w:val="0"/>
      <w:numPr>
        <w:numId w:val="1"/>
      </w:numPr>
      <w:suppressAutoHyphens/>
      <w:autoSpaceDE w:val="0"/>
      <w:spacing w:before="1640" w:after="0" w:line="360" w:lineRule="auto"/>
      <w:ind w:left="2960" w:firstLine="624"/>
      <w:jc w:val="both"/>
      <w:outlineLvl w:val="0"/>
    </w:pPr>
    <w:rPr>
      <w:rFonts w:ascii="Times New Roman" w:eastAsia="Times New Roman" w:hAnsi="Times New Roman" w:cs="Times New Roman"/>
      <w:b/>
      <w:color w:val="000000"/>
      <w:sz w:val="24"/>
      <w:lang w:eastAsia="ar-SA"/>
    </w:rPr>
  </w:style>
  <w:style w:type="paragraph" w:styleId="2">
    <w:name w:val="heading 2"/>
    <w:aliases w:val="Heading 2 Char1,Heading 2 Char Char"/>
    <w:basedOn w:val="Heading"/>
    <w:next w:val="a1"/>
    <w:link w:val="20"/>
    <w:qFormat/>
    <w:rsid w:val="00152FD0"/>
    <w:pPr>
      <w:numPr>
        <w:ilvl w:val="1"/>
        <w:numId w:val="1"/>
      </w:numPr>
      <w:outlineLvl w:val="1"/>
    </w:pPr>
    <w:rPr>
      <w:rFonts w:ascii="Times New Roman" w:eastAsia="SimSun" w:hAnsi="Times New Roman"/>
      <w:b/>
      <w:bCs/>
      <w:sz w:val="36"/>
      <w:szCs w:val="36"/>
    </w:rPr>
  </w:style>
  <w:style w:type="paragraph" w:styleId="3">
    <w:name w:val="heading 3"/>
    <w:basedOn w:val="a0"/>
    <w:next w:val="a0"/>
    <w:link w:val="30"/>
    <w:qFormat/>
    <w:rsid w:val="00152FD0"/>
    <w:pPr>
      <w:keepNext/>
      <w:numPr>
        <w:ilvl w:val="2"/>
        <w:numId w:val="1"/>
      </w:numPr>
      <w:suppressAutoHyphens/>
      <w:spacing w:after="0" w:line="240" w:lineRule="auto"/>
      <w:jc w:val="both"/>
      <w:outlineLvl w:val="2"/>
    </w:pPr>
    <w:rPr>
      <w:rFonts w:ascii="Times New Roman" w:eastAsia="Times New Roman" w:hAnsi="Times New Roman" w:cs="Times New Roman"/>
      <w:b/>
      <w:sz w:val="28"/>
      <w:szCs w:val="20"/>
      <w:lang w:eastAsia="ar-SA"/>
    </w:rPr>
  </w:style>
  <w:style w:type="paragraph" w:styleId="4">
    <w:name w:val="heading 4"/>
    <w:basedOn w:val="a0"/>
    <w:next w:val="a0"/>
    <w:link w:val="40"/>
    <w:qFormat/>
    <w:rsid w:val="00152FD0"/>
    <w:pPr>
      <w:keepNext/>
      <w:spacing w:before="240" w:after="60" w:line="240" w:lineRule="auto"/>
      <w:outlineLvl w:val="3"/>
    </w:pPr>
    <w:rPr>
      <w:rFonts w:ascii="Times New Roman" w:eastAsia="Times New Roman" w:hAnsi="Times New Roman" w:cs="Times New Roman"/>
      <w:b/>
      <w:bCs/>
      <w:sz w:val="28"/>
      <w:szCs w:val="28"/>
      <w:lang w:eastAsia="bg-BG"/>
    </w:rPr>
  </w:style>
  <w:style w:type="paragraph" w:styleId="5">
    <w:name w:val="heading 5"/>
    <w:basedOn w:val="a0"/>
    <w:next w:val="a0"/>
    <w:link w:val="50"/>
    <w:qFormat/>
    <w:rsid w:val="00152FD0"/>
    <w:pPr>
      <w:spacing w:before="240" w:after="60" w:line="240" w:lineRule="auto"/>
      <w:outlineLvl w:val="4"/>
    </w:pPr>
    <w:rPr>
      <w:rFonts w:ascii="Times New Roman" w:eastAsia="Times New Roman" w:hAnsi="Times New Roman" w:cs="Times New Roman"/>
      <w:b/>
      <w:bCs/>
      <w:i/>
      <w:iCs/>
      <w:sz w:val="26"/>
      <w:szCs w:val="26"/>
      <w:lang w:val="en-US" w:eastAsia="bg-BG"/>
    </w:rPr>
  </w:style>
  <w:style w:type="paragraph" w:styleId="6">
    <w:name w:val="heading 6"/>
    <w:basedOn w:val="a0"/>
    <w:next w:val="a0"/>
    <w:link w:val="60"/>
    <w:qFormat/>
    <w:rsid w:val="00152FD0"/>
    <w:pPr>
      <w:spacing w:before="240" w:after="60" w:line="240" w:lineRule="auto"/>
      <w:outlineLvl w:val="5"/>
    </w:pPr>
    <w:rPr>
      <w:rFonts w:ascii="Times New Roman" w:eastAsia="Times New Roman" w:hAnsi="Times New Roman" w:cs="Times New Roman"/>
      <w:b/>
      <w:bCs/>
      <w:lang w:val="en-GB"/>
    </w:rPr>
  </w:style>
  <w:style w:type="paragraph" w:styleId="7">
    <w:name w:val="heading 7"/>
    <w:basedOn w:val="a0"/>
    <w:next w:val="a0"/>
    <w:link w:val="70"/>
    <w:qFormat/>
    <w:rsid w:val="00152FD0"/>
    <w:pPr>
      <w:spacing w:before="240" w:after="60" w:line="240" w:lineRule="auto"/>
      <w:outlineLvl w:val="6"/>
    </w:pPr>
    <w:rPr>
      <w:rFonts w:ascii="Times New Roman" w:eastAsia="Times New Roman" w:hAnsi="Times New Roman" w:cs="Times New Roman"/>
      <w:sz w:val="24"/>
      <w:szCs w:val="24"/>
      <w:lang w:val="en-US" w:eastAsia="bg-BG"/>
    </w:rPr>
  </w:style>
  <w:style w:type="paragraph" w:styleId="8">
    <w:name w:val="heading 8"/>
    <w:basedOn w:val="a0"/>
    <w:next w:val="a0"/>
    <w:link w:val="80"/>
    <w:qFormat/>
    <w:rsid w:val="00152FD0"/>
    <w:pPr>
      <w:spacing w:before="240" w:after="60" w:line="240" w:lineRule="auto"/>
      <w:outlineLvl w:val="7"/>
    </w:pPr>
    <w:rPr>
      <w:rFonts w:ascii="Times New Roman" w:eastAsia="Times New Roman" w:hAnsi="Times New Roman" w:cs="Times New Roman"/>
      <w:i/>
      <w:iCs/>
      <w:sz w:val="24"/>
      <w:szCs w:val="24"/>
      <w:lang w:val="en-GB"/>
    </w:rPr>
  </w:style>
  <w:style w:type="paragraph" w:styleId="9">
    <w:name w:val="heading 9"/>
    <w:basedOn w:val="a0"/>
    <w:next w:val="a0"/>
    <w:link w:val="90"/>
    <w:qFormat/>
    <w:rsid w:val="00152FD0"/>
    <w:pPr>
      <w:keepNext/>
      <w:spacing w:after="0" w:line="240" w:lineRule="auto"/>
      <w:jc w:val="center"/>
      <w:outlineLvl w:val="8"/>
    </w:pPr>
    <w:rPr>
      <w:rFonts w:ascii="Times New Roman" w:eastAsia="Times New Roman" w:hAnsi="Times New Roman" w:cs="Times New Roman"/>
      <w:b/>
      <w:sz w:val="36"/>
      <w:szCs w:val="20"/>
      <w:u w:val="single"/>
      <w:lang w:val="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лавие 1 Знак"/>
    <w:basedOn w:val="a2"/>
    <w:link w:val="1"/>
    <w:rsid w:val="00152FD0"/>
    <w:rPr>
      <w:rFonts w:ascii="Times New Roman" w:eastAsia="Times New Roman" w:hAnsi="Times New Roman" w:cs="Times New Roman"/>
      <w:b/>
      <w:color w:val="000000"/>
      <w:sz w:val="24"/>
      <w:lang w:eastAsia="ar-SA"/>
    </w:rPr>
  </w:style>
  <w:style w:type="character" w:customStyle="1" w:styleId="20">
    <w:name w:val="Заглавие 2 Знак"/>
    <w:aliases w:val="Heading 2 Char1 Знак,Heading 2 Char Char Знак"/>
    <w:basedOn w:val="a2"/>
    <w:link w:val="2"/>
    <w:rsid w:val="00152FD0"/>
    <w:rPr>
      <w:rFonts w:ascii="Times New Roman" w:eastAsia="SimSun" w:hAnsi="Times New Roman" w:cs="Mangal"/>
      <w:b/>
      <w:bCs/>
      <w:sz w:val="36"/>
      <w:szCs w:val="36"/>
      <w:lang w:eastAsia="ar-SA"/>
    </w:rPr>
  </w:style>
  <w:style w:type="character" w:customStyle="1" w:styleId="30">
    <w:name w:val="Заглавие 3 Знак"/>
    <w:basedOn w:val="a2"/>
    <w:link w:val="3"/>
    <w:rsid w:val="00152FD0"/>
    <w:rPr>
      <w:rFonts w:ascii="Times New Roman" w:eastAsia="Times New Roman" w:hAnsi="Times New Roman" w:cs="Times New Roman"/>
      <w:b/>
      <w:sz w:val="28"/>
      <w:szCs w:val="20"/>
      <w:lang w:eastAsia="ar-SA"/>
    </w:rPr>
  </w:style>
  <w:style w:type="character" w:customStyle="1" w:styleId="40">
    <w:name w:val="Заглавие 4 Знак"/>
    <w:basedOn w:val="a2"/>
    <w:link w:val="4"/>
    <w:rsid w:val="00152FD0"/>
    <w:rPr>
      <w:rFonts w:ascii="Times New Roman" w:eastAsia="Times New Roman" w:hAnsi="Times New Roman" w:cs="Times New Roman"/>
      <w:b/>
      <w:bCs/>
      <w:sz w:val="28"/>
      <w:szCs w:val="28"/>
      <w:lang w:eastAsia="bg-BG"/>
    </w:rPr>
  </w:style>
  <w:style w:type="character" w:customStyle="1" w:styleId="50">
    <w:name w:val="Заглавие 5 Знак"/>
    <w:basedOn w:val="a2"/>
    <w:link w:val="5"/>
    <w:rsid w:val="00152FD0"/>
    <w:rPr>
      <w:rFonts w:ascii="Times New Roman" w:eastAsia="Times New Roman" w:hAnsi="Times New Roman" w:cs="Times New Roman"/>
      <w:b/>
      <w:bCs/>
      <w:i/>
      <w:iCs/>
      <w:sz w:val="26"/>
      <w:szCs w:val="26"/>
      <w:lang w:val="en-US" w:eastAsia="bg-BG"/>
    </w:rPr>
  </w:style>
  <w:style w:type="character" w:customStyle="1" w:styleId="60">
    <w:name w:val="Заглавие 6 Знак"/>
    <w:basedOn w:val="a2"/>
    <w:link w:val="6"/>
    <w:rsid w:val="00152FD0"/>
    <w:rPr>
      <w:rFonts w:ascii="Times New Roman" w:eastAsia="Times New Roman" w:hAnsi="Times New Roman" w:cs="Times New Roman"/>
      <w:b/>
      <w:bCs/>
      <w:lang w:val="en-GB"/>
    </w:rPr>
  </w:style>
  <w:style w:type="character" w:customStyle="1" w:styleId="70">
    <w:name w:val="Заглавие 7 Знак"/>
    <w:basedOn w:val="a2"/>
    <w:link w:val="7"/>
    <w:rsid w:val="00152FD0"/>
    <w:rPr>
      <w:rFonts w:ascii="Times New Roman" w:eastAsia="Times New Roman" w:hAnsi="Times New Roman" w:cs="Times New Roman"/>
      <w:sz w:val="24"/>
      <w:szCs w:val="24"/>
      <w:lang w:val="en-US" w:eastAsia="bg-BG"/>
    </w:rPr>
  </w:style>
  <w:style w:type="character" w:customStyle="1" w:styleId="80">
    <w:name w:val="Заглавие 8 Знак"/>
    <w:basedOn w:val="a2"/>
    <w:link w:val="8"/>
    <w:rsid w:val="00152FD0"/>
    <w:rPr>
      <w:rFonts w:ascii="Times New Roman" w:eastAsia="Times New Roman" w:hAnsi="Times New Roman" w:cs="Times New Roman"/>
      <w:i/>
      <w:iCs/>
      <w:sz w:val="24"/>
      <w:szCs w:val="24"/>
      <w:lang w:val="en-GB"/>
    </w:rPr>
  </w:style>
  <w:style w:type="character" w:customStyle="1" w:styleId="90">
    <w:name w:val="Заглавие 9 Знак"/>
    <w:basedOn w:val="a2"/>
    <w:link w:val="9"/>
    <w:rsid w:val="00152FD0"/>
    <w:rPr>
      <w:rFonts w:ascii="Times New Roman" w:eastAsia="Times New Roman" w:hAnsi="Times New Roman" w:cs="Times New Roman"/>
      <w:b/>
      <w:sz w:val="36"/>
      <w:szCs w:val="20"/>
      <w:u w:val="single"/>
      <w:lang w:val="en-US"/>
    </w:rPr>
  </w:style>
  <w:style w:type="numbering" w:customStyle="1" w:styleId="NoList1">
    <w:name w:val="No List1"/>
    <w:next w:val="a4"/>
    <w:uiPriority w:val="99"/>
    <w:semiHidden/>
    <w:rsid w:val="00152FD0"/>
  </w:style>
  <w:style w:type="character" w:customStyle="1" w:styleId="WW8Num2z0">
    <w:name w:val="WW8Num2z0"/>
    <w:uiPriority w:val="99"/>
    <w:rsid w:val="00152FD0"/>
    <w:rPr>
      <w:rFonts w:cs="Times New Roman"/>
      <w:b/>
      <w:bCs/>
    </w:rPr>
  </w:style>
  <w:style w:type="character" w:customStyle="1" w:styleId="WW8Num2z1">
    <w:name w:val="WW8Num2z1"/>
    <w:uiPriority w:val="99"/>
    <w:rsid w:val="00152FD0"/>
    <w:rPr>
      <w:rFonts w:cs="Times New Roman"/>
    </w:rPr>
  </w:style>
  <w:style w:type="character" w:customStyle="1" w:styleId="WW8Num3z0">
    <w:name w:val="WW8Num3z0"/>
    <w:uiPriority w:val="99"/>
    <w:rsid w:val="00152FD0"/>
    <w:rPr>
      <w:b/>
    </w:rPr>
  </w:style>
  <w:style w:type="character" w:customStyle="1" w:styleId="WW8Num4z0">
    <w:name w:val="WW8Num4z0"/>
    <w:uiPriority w:val="99"/>
    <w:rsid w:val="00152FD0"/>
    <w:rPr>
      <w:b/>
    </w:rPr>
  </w:style>
  <w:style w:type="character" w:customStyle="1" w:styleId="WW8Num5z0">
    <w:name w:val="WW8Num5z0"/>
    <w:uiPriority w:val="99"/>
    <w:rsid w:val="00152FD0"/>
    <w:rPr>
      <w:b/>
      <w:color w:val="000000"/>
      <w:sz w:val="24"/>
    </w:rPr>
  </w:style>
  <w:style w:type="character" w:customStyle="1" w:styleId="WW8Num6z0">
    <w:name w:val="WW8Num6z0"/>
    <w:uiPriority w:val="99"/>
    <w:rsid w:val="00152FD0"/>
    <w:rPr>
      <w:b/>
      <w:i w:val="0"/>
      <w:sz w:val="24"/>
      <w:szCs w:val="24"/>
      <w:u w:val="none"/>
    </w:rPr>
  </w:style>
  <w:style w:type="character" w:customStyle="1" w:styleId="WW8Num7z0">
    <w:name w:val="WW8Num7z0"/>
    <w:uiPriority w:val="99"/>
    <w:rsid w:val="00152FD0"/>
    <w:rPr>
      <w:rFonts w:cs="Times New Roman"/>
      <w:b/>
      <w:bCs/>
    </w:rPr>
  </w:style>
  <w:style w:type="character" w:customStyle="1" w:styleId="WW8Num7z1">
    <w:name w:val="WW8Num7z1"/>
    <w:uiPriority w:val="99"/>
    <w:rsid w:val="00152FD0"/>
    <w:rPr>
      <w:rFonts w:ascii="Courier New" w:hAnsi="Courier New"/>
    </w:rPr>
  </w:style>
  <w:style w:type="character" w:customStyle="1" w:styleId="WW8Num7z2">
    <w:name w:val="WW8Num7z2"/>
    <w:uiPriority w:val="99"/>
    <w:rsid w:val="00152FD0"/>
    <w:rPr>
      <w:rFonts w:ascii="Wingdings" w:hAnsi="Wingdings"/>
    </w:rPr>
  </w:style>
  <w:style w:type="character" w:customStyle="1" w:styleId="WW8Num7z3">
    <w:name w:val="WW8Num7z3"/>
    <w:uiPriority w:val="99"/>
    <w:rsid w:val="00152FD0"/>
    <w:rPr>
      <w:rFonts w:ascii="Symbol" w:hAnsi="Symbol"/>
    </w:rPr>
  </w:style>
  <w:style w:type="character" w:customStyle="1" w:styleId="WW8Num8z0">
    <w:name w:val="WW8Num8z0"/>
    <w:uiPriority w:val="99"/>
    <w:rsid w:val="00152FD0"/>
    <w:rPr>
      <w:b/>
    </w:rPr>
  </w:style>
  <w:style w:type="character" w:customStyle="1" w:styleId="WW8Num9z0">
    <w:name w:val="WW8Num9z0"/>
    <w:uiPriority w:val="99"/>
    <w:rsid w:val="00152FD0"/>
    <w:rPr>
      <w:b/>
    </w:rPr>
  </w:style>
  <w:style w:type="character" w:customStyle="1" w:styleId="WW8Num10z0">
    <w:name w:val="WW8Num10z0"/>
    <w:uiPriority w:val="99"/>
    <w:rsid w:val="00152FD0"/>
    <w:rPr>
      <w:rFonts w:cs="Times New Roman"/>
    </w:rPr>
  </w:style>
  <w:style w:type="character" w:customStyle="1" w:styleId="WW8Num11z0">
    <w:name w:val="WW8Num11z0"/>
    <w:uiPriority w:val="99"/>
    <w:rsid w:val="00152FD0"/>
    <w:rPr>
      <w:b/>
    </w:rPr>
  </w:style>
  <w:style w:type="character" w:customStyle="1" w:styleId="WW8Num12z0">
    <w:name w:val="WW8Num12z0"/>
    <w:uiPriority w:val="99"/>
    <w:rsid w:val="00152FD0"/>
    <w:rPr>
      <w:b/>
    </w:rPr>
  </w:style>
  <w:style w:type="character" w:customStyle="1" w:styleId="WW8Num13z0">
    <w:name w:val="WW8Num13z0"/>
    <w:uiPriority w:val="99"/>
    <w:rsid w:val="00152FD0"/>
    <w:rPr>
      <w:b/>
    </w:rPr>
  </w:style>
  <w:style w:type="character" w:customStyle="1" w:styleId="WW8Num15z0">
    <w:name w:val="WW8Num15z0"/>
    <w:uiPriority w:val="99"/>
    <w:rsid w:val="00152FD0"/>
    <w:rPr>
      <w:b/>
      <w:i w:val="0"/>
      <w:sz w:val="24"/>
      <w:u w:val="none"/>
    </w:rPr>
  </w:style>
  <w:style w:type="character" w:customStyle="1" w:styleId="WW8Num16z0">
    <w:name w:val="WW8Num16z0"/>
    <w:uiPriority w:val="99"/>
    <w:rsid w:val="00152FD0"/>
    <w:rPr>
      <w:b/>
    </w:rPr>
  </w:style>
  <w:style w:type="character" w:customStyle="1" w:styleId="WW8Num17z0">
    <w:name w:val="WW8Num17z0"/>
    <w:uiPriority w:val="99"/>
    <w:rsid w:val="00152FD0"/>
    <w:rPr>
      <w:rFonts w:cs="Times New Roman"/>
      <w:b/>
      <w:bCs/>
    </w:rPr>
  </w:style>
  <w:style w:type="character" w:customStyle="1" w:styleId="WW8Num18z0">
    <w:name w:val="WW8Num18z0"/>
    <w:uiPriority w:val="99"/>
    <w:rsid w:val="00152FD0"/>
    <w:rPr>
      <w:b/>
    </w:rPr>
  </w:style>
  <w:style w:type="character" w:customStyle="1" w:styleId="WW8Num19z0">
    <w:name w:val="WW8Num19z0"/>
    <w:uiPriority w:val="99"/>
    <w:rsid w:val="00152FD0"/>
    <w:rPr>
      <w:color w:val="auto"/>
    </w:rPr>
  </w:style>
  <w:style w:type="character" w:customStyle="1" w:styleId="WW8Num19z1">
    <w:name w:val="WW8Num19z1"/>
    <w:uiPriority w:val="99"/>
    <w:rsid w:val="00152FD0"/>
    <w:rPr>
      <w:rFonts w:ascii="Times New Roman" w:hAnsi="Times New Roman" w:cs="Times New Roman"/>
      <w:b/>
      <w:bCs/>
      <w:sz w:val="24"/>
      <w:szCs w:val="24"/>
    </w:rPr>
  </w:style>
  <w:style w:type="character" w:customStyle="1" w:styleId="WW8Num19z2">
    <w:name w:val="WW8Num19z2"/>
    <w:uiPriority w:val="99"/>
    <w:rsid w:val="00152FD0"/>
    <w:rPr>
      <w:rFonts w:cs="Times New Roman"/>
    </w:rPr>
  </w:style>
  <w:style w:type="character" w:customStyle="1" w:styleId="WW8Num20z0">
    <w:name w:val="WW8Num20z0"/>
    <w:uiPriority w:val="99"/>
    <w:rsid w:val="00152FD0"/>
    <w:rPr>
      <w:b/>
      <w:i w:val="0"/>
      <w:sz w:val="24"/>
      <w:u w:val="none"/>
    </w:rPr>
  </w:style>
  <w:style w:type="character" w:customStyle="1" w:styleId="WW8Num21z0">
    <w:name w:val="WW8Num21z0"/>
    <w:uiPriority w:val="99"/>
    <w:rsid w:val="00152FD0"/>
    <w:rPr>
      <w:rFonts w:cs="Times New Roman"/>
    </w:rPr>
  </w:style>
  <w:style w:type="character" w:customStyle="1" w:styleId="Absatz-Standardschriftart">
    <w:name w:val="Absatz-Standardschriftart"/>
    <w:uiPriority w:val="99"/>
    <w:rsid w:val="00152FD0"/>
  </w:style>
  <w:style w:type="character" w:customStyle="1" w:styleId="WW8Num1z0">
    <w:name w:val="WW8Num1z0"/>
    <w:uiPriority w:val="99"/>
    <w:rsid w:val="00152FD0"/>
    <w:rPr>
      <w:b/>
    </w:rPr>
  </w:style>
  <w:style w:type="character" w:customStyle="1" w:styleId="WW8Num10z1">
    <w:name w:val="WW8Num10z1"/>
    <w:uiPriority w:val="99"/>
    <w:rsid w:val="00152FD0"/>
    <w:rPr>
      <w:rFonts w:cs="Times New Roman"/>
      <w:b/>
      <w:bCs/>
      <w:sz w:val="24"/>
      <w:szCs w:val="24"/>
    </w:rPr>
  </w:style>
  <w:style w:type="character" w:customStyle="1" w:styleId="WW8Num10z2">
    <w:name w:val="WW8Num10z2"/>
    <w:uiPriority w:val="99"/>
    <w:rsid w:val="00152FD0"/>
    <w:rPr>
      <w:rFonts w:cs="Times New Roman"/>
      <w:b/>
      <w:bCs/>
    </w:rPr>
  </w:style>
  <w:style w:type="character" w:customStyle="1" w:styleId="WW8Num10z3">
    <w:name w:val="WW8Num10z3"/>
    <w:uiPriority w:val="99"/>
    <w:rsid w:val="00152FD0"/>
    <w:rPr>
      <w:rFonts w:ascii="Times New Roman" w:eastAsia="Times New Roman" w:hAnsi="Times New Roman"/>
    </w:rPr>
  </w:style>
  <w:style w:type="character" w:customStyle="1" w:styleId="WW8Num13z1">
    <w:name w:val="WW8Num13z1"/>
    <w:uiPriority w:val="99"/>
    <w:rsid w:val="00152FD0"/>
    <w:rPr>
      <w:rFonts w:ascii="Symbol" w:hAnsi="Symbol"/>
    </w:rPr>
  </w:style>
  <w:style w:type="character" w:customStyle="1" w:styleId="WW8Num14z0">
    <w:name w:val="WW8Num14z0"/>
    <w:uiPriority w:val="99"/>
    <w:rsid w:val="00152FD0"/>
    <w:rPr>
      <w:b/>
    </w:rPr>
  </w:style>
  <w:style w:type="character" w:customStyle="1" w:styleId="WW8Num17z1">
    <w:name w:val="WW8Num17z1"/>
    <w:uiPriority w:val="99"/>
    <w:rsid w:val="00152FD0"/>
    <w:rPr>
      <w:rFonts w:ascii="Courier New" w:hAnsi="Courier New"/>
    </w:rPr>
  </w:style>
  <w:style w:type="character" w:customStyle="1" w:styleId="WW8Num17z2">
    <w:name w:val="WW8Num17z2"/>
    <w:uiPriority w:val="99"/>
    <w:rsid w:val="00152FD0"/>
    <w:rPr>
      <w:rFonts w:ascii="Wingdings" w:hAnsi="Wingdings"/>
    </w:rPr>
  </w:style>
  <w:style w:type="character" w:customStyle="1" w:styleId="WW8Num17z3">
    <w:name w:val="WW8Num17z3"/>
    <w:uiPriority w:val="99"/>
    <w:rsid w:val="00152FD0"/>
    <w:rPr>
      <w:rFonts w:ascii="Symbol" w:hAnsi="Symbol"/>
    </w:rPr>
  </w:style>
  <w:style w:type="character" w:customStyle="1" w:styleId="WW8Num22z0">
    <w:name w:val="WW8Num22z0"/>
    <w:uiPriority w:val="99"/>
    <w:rsid w:val="00152FD0"/>
    <w:rPr>
      <w:rFonts w:ascii="Times New Roman" w:hAnsi="Times New Roman" w:cs="Times New Roman"/>
      <w:b/>
      <w:i w:val="0"/>
      <w:sz w:val="24"/>
      <w:szCs w:val="24"/>
    </w:rPr>
  </w:style>
  <w:style w:type="character" w:customStyle="1" w:styleId="WW8Num23z0">
    <w:name w:val="WW8Num23z0"/>
    <w:uiPriority w:val="99"/>
    <w:rsid w:val="00152FD0"/>
    <w:rPr>
      <w:rFonts w:cs="Times New Roman"/>
      <w:b/>
      <w:bCs/>
    </w:rPr>
  </w:style>
  <w:style w:type="character" w:customStyle="1" w:styleId="WW8Num23z1">
    <w:name w:val="WW8Num23z1"/>
    <w:uiPriority w:val="99"/>
    <w:rsid w:val="00152FD0"/>
    <w:rPr>
      <w:rFonts w:ascii="Courier New" w:hAnsi="Courier New"/>
    </w:rPr>
  </w:style>
  <w:style w:type="character" w:customStyle="1" w:styleId="WW8Num23z2">
    <w:name w:val="WW8Num23z2"/>
    <w:uiPriority w:val="99"/>
    <w:rsid w:val="00152FD0"/>
    <w:rPr>
      <w:rFonts w:ascii="Wingdings" w:hAnsi="Wingdings"/>
    </w:rPr>
  </w:style>
  <w:style w:type="character" w:customStyle="1" w:styleId="WW8Num23z3">
    <w:name w:val="WW8Num23z3"/>
    <w:uiPriority w:val="99"/>
    <w:rsid w:val="00152FD0"/>
    <w:rPr>
      <w:rFonts w:ascii="Symbol" w:hAnsi="Symbol"/>
    </w:rPr>
  </w:style>
  <w:style w:type="character" w:customStyle="1" w:styleId="WW8Num24z0">
    <w:name w:val="WW8Num24z0"/>
    <w:uiPriority w:val="99"/>
    <w:rsid w:val="00152FD0"/>
    <w:rPr>
      <w:rFonts w:cs="Times New Roman"/>
      <w:b/>
      <w:bCs/>
    </w:rPr>
  </w:style>
  <w:style w:type="character" w:customStyle="1" w:styleId="WW8Num24z1">
    <w:name w:val="WW8Num24z1"/>
    <w:uiPriority w:val="99"/>
    <w:rsid w:val="00152FD0"/>
    <w:rPr>
      <w:rFonts w:cs="Times New Roman"/>
    </w:rPr>
  </w:style>
  <w:style w:type="character" w:customStyle="1" w:styleId="WW8Num25z0">
    <w:name w:val="WW8Num25z0"/>
    <w:uiPriority w:val="99"/>
    <w:rsid w:val="00152FD0"/>
    <w:rPr>
      <w:b/>
    </w:rPr>
  </w:style>
  <w:style w:type="character" w:customStyle="1" w:styleId="WW8Num27z0">
    <w:name w:val="WW8Num27z0"/>
    <w:uiPriority w:val="99"/>
    <w:rsid w:val="00152FD0"/>
    <w:rPr>
      <w:rFonts w:ascii="Times New Roman" w:hAnsi="Times New Roman" w:cs="Times New Roman"/>
      <w:sz w:val="24"/>
      <w:szCs w:val="24"/>
    </w:rPr>
  </w:style>
  <w:style w:type="character" w:customStyle="1" w:styleId="WW8Num27z1">
    <w:name w:val="WW8Num27z1"/>
    <w:uiPriority w:val="99"/>
    <w:rsid w:val="00152FD0"/>
    <w:rPr>
      <w:rFonts w:ascii="Times New Roman" w:hAnsi="Times New Roman" w:cs="Times New Roman"/>
      <w:b/>
      <w:bCs/>
      <w:sz w:val="24"/>
      <w:szCs w:val="24"/>
    </w:rPr>
  </w:style>
  <w:style w:type="character" w:customStyle="1" w:styleId="WW8Num27z2">
    <w:name w:val="WW8Num27z2"/>
    <w:uiPriority w:val="99"/>
    <w:rsid w:val="00152FD0"/>
    <w:rPr>
      <w:rFonts w:cs="Times New Roman"/>
    </w:rPr>
  </w:style>
  <w:style w:type="character" w:customStyle="1" w:styleId="WW8Num28z0">
    <w:name w:val="WW8Num28z0"/>
    <w:uiPriority w:val="99"/>
    <w:rsid w:val="00152FD0"/>
    <w:rPr>
      <w:b/>
      <w:i w:val="0"/>
    </w:rPr>
  </w:style>
  <w:style w:type="character" w:customStyle="1" w:styleId="WW8Num30z0">
    <w:name w:val="WW8Num30z0"/>
    <w:uiPriority w:val="99"/>
    <w:rsid w:val="00152FD0"/>
    <w:rPr>
      <w:b/>
    </w:rPr>
  </w:style>
  <w:style w:type="character" w:customStyle="1" w:styleId="WW8Num31z0">
    <w:name w:val="WW8Num31z0"/>
    <w:uiPriority w:val="99"/>
    <w:rsid w:val="00152FD0"/>
    <w:rPr>
      <w:b/>
    </w:rPr>
  </w:style>
  <w:style w:type="character" w:customStyle="1" w:styleId="WW8Num32z0">
    <w:name w:val="WW8Num32z0"/>
    <w:uiPriority w:val="99"/>
    <w:rsid w:val="00152FD0"/>
    <w:rPr>
      <w:b/>
    </w:rPr>
  </w:style>
  <w:style w:type="character" w:styleId="a5">
    <w:name w:val="annotation reference"/>
    <w:rsid w:val="00152FD0"/>
    <w:rPr>
      <w:sz w:val="16"/>
      <w:szCs w:val="16"/>
    </w:rPr>
  </w:style>
  <w:style w:type="character" w:styleId="a6">
    <w:name w:val="Strong"/>
    <w:uiPriority w:val="99"/>
    <w:qFormat/>
    <w:rsid w:val="00152FD0"/>
    <w:rPr>
      <w:b/>
      <w:bCs/>
    </w:rPr>
  </w:style>
  <w:style w:type="character" w:customStyle="1" w:styleId="HeaderChar">
    <w:name w:val="Header Char"/>
    <w:uiPriority w:val="99"/>
    <w:rsid w:val="00152FD0"/>
    <w:rPr>
      <w:sz w:val="24"/>
      <w:szCs w:val="24"/>
      <w:lang w:val="bg-BG" w:eastAsia="ar-SA" w:bidi="ar-SA"/>
    </w:rPr>
  </w:style>
  <w:style w:type="character" w:styleId="a7">
    <w:name w:val="page number"/>
    <w:basedOn w:val="a2"/>
    <w:rsid w:val="00152FD0"/>
  </w:style>
  <w:style w:type="character" w:styleId="a8">
    <w:name w:val="Hyperlink"/>
    <w:uiPriority w:val="99"/>
    <w:rsid w:val="00152FD0"/>
    <w:rPr>
      <w:color w:val="0000FF"/>
      <w:u w:val="single"/>
    </w:rPr>
  </w:style>
  <w:style w:type="paragraph" w:customStyle="1" w:styleId="Heading">
    <w:name w:val="Heading"/>
    <w:basedOn w:val="a0"/>
    <w:next w:val="a1"/>
    <w:uiPriority w:val="99"/>
    <w:rsid w:val="00152FD0"/>
    <w:pPr>
      <w:keepNext/>
      <w:suppressAutoHyphens/>
      <w:spacing w:before="240" w:after="120" w:line="240" w:lineRule="auto"/>
    </w:pPr>
    <w:rPr>
      <w:rFonts w:ascii="Arial" w:eastAsia="Lucida Sans Unicode" w:hAnsi="Arial" w:cs="Mangal"/>
      <w:sz w:val="28"/>
      <w:szCs w:val="28"/>
      <w:lang w:eastAsia="ar-SA"/>
    </w:rPr>
  </w:style>
  <w:style w:type="paragraph" w:styleId="a1">
    <w:name w:val="Body Text"/>
    <w:aliases w:val="block style"/>
    <w:basedOn w:val="a0"/>
    <w:link w:val="a9"/>
    <w:rsid w:val="00152FD0"/>
    <w:pPr>
      <w:suppressAutoHyphens/>
      <w:spacing w:after="120" w:line="240" w:lineRule="auto"/>
    </w:pPr>
    <w:rPr>
      <w:rFonts w:ascii="Times New Roman" w:eastAsia="Times New Roman" w:hAnsi="Times New Roman" w:cs="Times New Roman"/>
      <w:sz w:val="24"/>
      <w:szCs w:val="24"/>
      <w:lang w:eastAsia="ar-SA"/>
    </w:rPr>
  </w:style>
  <w:style w:type="character" w:customStyle="1" w:styleId="a9">
    <w:name w:val="Основен текст Знак"/>
    <w:aliases w:val="block style Знак"/>
    <w:basedOn w:val="a2"/>
    <w:link w:val="a1"/>
    <w:rsid w:val="00152FD0"/>
    <w:rPr>
      <w:rFonts w:ascii="Times New Roman" w:eastAsia="Times New Roman" w:hAnsi="Times New Roman" w:cs="Times New Roman"/>
      <w:sz w:val="24"/>
      <w:szCs w:val="24"/>
      <w:lang w:eastAsia="ar-SA"/>
    </w:rPr>
  </w:style>
  <w:style w:type="paragraph" w:styleId="aa">
    <w:name w:val="List"/>
    <w:basedOn w:val="a1"/>
    <w:uiPriority w:val="99"/>
    <w:rsid w:val="00152FD0"/>
    <w:rPr>
      <w:rFonts w:cs="Mangal"/>
    </w:rPr>
  </w:style>
  <w:style w:type="paragraph" w:styleId="ab">
    <w:name w:val="caption"/>
    <w:basedOn w:val="a0"/>
    <w:qFormat/>
    <w:rsid w:val="00152FD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x">
    <w:name w:val="Index"/>
    <w:basedOn w:val="a0"/>
    <w:uiPriority w:val="99"/>
    <w:rsid w:val="00152FD0"/>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CharCharChar">
    <w:name w:val="Char Char Char"/>
    <w:basedOn w:val="a0"/>
    <w:rsid w:val="00152FD0"/>
    <w:pPr>
      <w:tabs>
        <w:tab w:val="left" w:pos="709"/>
      </w:tabs>
      <w:suppressAutoHyphens/>
      <w:spacing w:after="0" w:line="240" w:lineRule="auto"/>
    </w:pPr>
    <w:rPr>
      <w:rFonts w:ascii="Tahoma" w:eastAsia="Times New Roman" w:hAnsi="Tahoma" w:cs="Times New Roman"/>
      <w:sz w:val="24"/>
      <w:szCs w:val="24"/>
      <w:lang w:val="pl-PL" w:eastAsia="ar-SA"/>
    </w:rPr>
  </w:style>
  <w:style w:type="paragraph" w:styleId="ac">
    <w:name w:val="Body Text Indent"/>
    <w:basedOn w:val="a0"/>
    <w:link w:val="ad"/>
    <w:rsid w:val="00152FD0"/>
    <w:pPr>
      <w:suppressAutoHyphens/>
      <w:spacing w:after="0" w:line="240" w:lineRule="auto"/>
      <w:ind w:left="1440"/>
      <w:jc w:val="both"/>
    </w:pPr>
    <w:rPr>
      <w:rFonts w:ascii="Tahoma" w:eastAsia="Times New Roman" w:hAnsi="Tahoma" w:cs="Tahoma"/>
      <w:color w:val="000000"/>
      <w:sz w:val="18"/>
      <w:szCs w:val="18"/>
      <w:lang w:eastAsia="ar-SA"/>
    </w:rPr>
  </w:style>
  <w:style w:type="character" w:customStyle="1" w:styleId="ad">
    <w:name w:val="Основен текст с отстъп Знак"/>
    <w:basedOn w:val="a2"/>
    <w:link w:val="ac"/>
    <w:rsid w:val="00152FD0"/>
    <w:rPr>
      <w:rFonts w:ascii="Tahoma" w:eastAsia="Times New Roman" w:hAnsi="Tahoma" w:cs="Tahoma"/>
      <w:color w:val="000000"/>
      <w:sz w:val="18"/>
      <w:szCs w:val="18"/>
      <w:lang w:eastAsia="ar-SA"/>
    </w:rPr>
  </w:style>
  <w:style w:type="paragraph" w:styleId="ae">
    <w:name w:val="Title"/>
    <w:basedOn w:val="a0"/>
    <w:next w:val="af"/>
    <w:link w:val="af0"/>
    <w:uiPriority w:val="99"/>
    <w:qFormat/>
    <w:rsid w:val="00152FD0"/>
    <w:pPr>
      <w:suppressAutoHyphens/>
      <w:spacing w:after="0" w:line="240" w:lineRule="auto"/>
      <w:jc w:val="center"/>
    </w:pPr>
    <w:rPr>
      <w:rFonts w:ascii="Times New Roman" w:eastAsia="Times New Roman" w:hAnsi="Times New Roman" w:cs="Times New Roman"/>
      <w:b/>
      <w:sz w:val="32"/>
      <w:szCs w:val="24"/>
      <w:u w:val="single"/>
      <w:lang w:eastAsia="ar-SA"/>
    </w:rPr>
  </w:style>
  <w:style w:type="character" w:customStyle="1" w:styleId="af0">
    <w:name w:val="Заглавие Знак"/>
    <w:basedOn w:val="a2"/>
    <w:link w:val="ae"/>
    <w:uiPriority w:val="99"/>
    <w:rsid w:val="00152FD0"/>
    <w:rPr>
      <w:rFonts w:ascii="Times New Roman" w:eastAsia="Times New Roman" w:hAnsi="Times New Roman" w:cs="Times New Roman"/>
      <w:b/>
      <w:sz w:val="32"/>
      <w:szCs w:val="24"/>
      <w:u w:val="single"/>
      <w:lang w:eastAsia="ar-SA"/>
    </w:rPr>
  </w:style>
  <w:style w:type="paragraph" w:styleId="af">
    <w:name w:val="Subtitle"/>
    <w:basedOn w:val="Heading"/>
    <w:next w:val="a1"/>
    <w:link w:val="af1"/>
    <w:qFormat/>
    <w:rsid w:val="00152FD0"/>
    <w:pPr>
      <w:jc w:val="center"/>
    </w:pPr>
    <w:rPr>
      <w:i/>
      <w:iCs/>
    </w:rPr>
  </w:style>
  <w:style w:type="character" w:customStyle="1" w:styleId="af1">
    <w:name w:val="Подзаглавие Знак"/>
    <w:basedOn w:val="a2"/>
    <w:link w:val="af"/>
    <w:rsid w:val="00152FD0"/>
    <w:rPr>
      <w:rFonts w:ascii="Arial" w:eastAsia="Lucida Sans Unicode" w:hAnsi="Arial" w:cs="Mangal"/>
      <w:i/>
      <w:iCs/>
      <w:sz w:val="28"/>
      <w:szCs w:val="28"/>
      <w:lang w:eastAsia="ar-SA"/>
    </w:rPr>
  </w:style>
  <w:style w:type="paragraph" w:styleId="af2">
    <w:name w:val="annotation text"/>
    <w:basedOn w:val="a0"/>
    <w:link w:val="af3"/>
    <w:rsid w:val="00152FD0"/>
    <w:pPr>
      <w:suppressAutoHyphens/>
      <w:spacing w:after="0" w:line="240" w:lineRule="auto"/>
    </w:pPr>
    <w:rPr>
      <w:rFonts w:ascii="Times New Roman" w:eastAsia="Times New Roman" w:hAnsi="Times New Roman" w:cs="Times New Roman"/>
      <w:sz w:val="20"/>
      <w:szCs w:val="20"/>
      <w:lang w:eastAsia="ar-SA"/>
    </w:rPr>
  </w:style>
  <w:style w:type="character" w:customStyle="1" w:styleId="af3">
    <w:name w:val="Текст на коментар Знак"/>
    <w:basedOn w:val="a2"/>
    <w:link w:val="af2"/>
    <w:rsid w:val="00152FD0"/>
    <w:rPr>
      <w:rFonts w:ascii="Times New Roman" w:eastAsia="Times New Roman" w:hAnsi="Times New Roman" w:cs="Times New Roman"/>
      <w:sz w:val="20"/>
      <w:szCs w:val="20"/>
      <w:lang w:eastAsia="ar-SA"/>
    </w:rPr>
  </w:style>
  <w:style w:type="paragraph" w:styleId="af4">
    <w:name w:val="Balloon Text"/>
    <w:basedOn w:val="a0"/>
    <w:link w:val="af5"/>
    <w:rsid w:val="00152FD0"/>
    <w:pPr>
      <w:suppressAutoHyphens/>
      <w:spacing w:after="0" w:line="240" w:lineRule="auto"/>
    </w:pPr>
    <w:rPr>
      <w:rFonts w:ascii="Tahoma" w:eastAsia="Times New Roman" w:hAnsi="Tahoma" w:cs="Tahoma"/>
      <w:sz w:val="16"/>
      <w:szCs w:val="16"/>
      <w:lang w:eastAsia="ar-SA"/>
    </w:rPr>
  </w:style>
  <w:style w:type="character" w:customStyle="1" w:styleId="af5">
    <w:name w:val="Изнесен текст Знак"/>
    <w:basedOn w:val="a2"/>
    <w:link w:val="af4"/>
    <w:rsid w:val="00152FD0"/>
    <w:rPr>
      <w:rFonts w:ascii="Tahoma" w:eastAsia="Times New Roman" w:hAnsi="Tahoma" w:cs="Tahoma"/>
      <w:sz w:val="16"/>
      <w:szCs w:val="16"/>
      <w:lang w:eastAsia="ar-SA"/>
    </w:rPr>
  </w:style>
  <w:style w:type="paragraph" w:customStyle="1" w:styleId="CharCharCharCharCharCharCharCharCharCharCharChar">
    <w:name w:val="Знак Знак Знак Char Char Знак Char Char Знак Char Char Знак Char Char Знак Знак Char Char Знак Знак Char Char Знак"/>
    <w:basedOn w:val="a0"/>
    <w:uiPriority w:val="99"/>
    <w:rsid w:val="00152FD0"/>
    <w:pPr>
      <w:tabs>
        <w:tab w:val="left" w:pos="709"/>
      </w:tabs>
      <w:suppressAutoHyphens/>
      <w:spacing w:after="0" w:line="240" w:lineRule="auto"/>
    </w:pPr>
    <w:rPr>
      <w:rFonts w:ascii="Tahoma" w:eastAsia="Times New Roman" w:hAnsi="Tahoma" w:cs="Tahoma"/>
      <w:sz w:val="24"/>
      <w:szCs w:val="24"/>
      <w:lang w:val="pl-PL" w:eastAsia="ar-SA"/>
    </w:rPr>
  </w:style>
  <w:style w:type="paragraph" w:customStyle="1" w:styleId="CharCharCharCharCharCharCharCharCharCharCharChar0">
    <w:name w:val="Знак Знак Знак Char Char Знак Char Char Знак Char Char Знак Char Char Знак Знак Char Char Знак Знак Char Char Знак"/>
    <w:basedOn w:val="a0"/>
    <w:rsid w:val="00152FD0"/>
    <w:pPr>
      <w:tabs>
        <w:tab w:val="left" w:pos="709"/>
      </w:tabs>
      <w:suppressAutoHyphens/>
      <w:spacing w:after="0" w:line="240" w:lineRule="auto"/>
    </w:pPr>
    <w:rPr>
      <w:rFonts w:ascii="Tahoma" w:eastAsia="Times New Roman" w:hAnsi="Tahoma" w:cs="Times New Roman"/>
      <w:sz w:val="24"/>
      <w:szCs w:val="24"/>
      <w:lang w:val="pl-PL" w:eastAsia="ar-SA"/>
    </w:rPr>
  </w:style>
  <w:style w:type="paragraph" w:customStyle="1" w:styleId="CharCharCharChar">
    <w:name w:val="Char Char Char Char"/>
    <w:basedOn w:val="a0"/>
    <w:rsid w:val="00152FD0"/>
    <w:pPr>
      <w:tabs>
        <w:tab w:val="left" w:pos="709"/>
      </w:tabs>
      <w:suppressAutoHyphens/>
      <w:spacing w:after="0" w:line="240" w:lineRule="auto"/>
    </w:pPr>
    <w:rPr>
      <w:rFonts w:ascii="Tahoma" w:eastAsia="Times New Roman" w:hAnsi="Tahoma" w:cs="Times New Roman"/>
      <w:sz w:val="24"/>
      <w:szCs w:val="24"/>
      <w:lang w:val="pl-PL" w:eastAsia="ar-SA"/>
    </w:rPr>
  </w:style>
  <w:style w:type="paragraph" w:customStyle="1" w:styleId="CharChar">
    <w:name w:val="Char Char"/>
    <w:basedOn w:val="a0"/>
    <w:rsid w:val="00152FD0"/>
    <w:pPr>
      <w:tabs>
        <w:tab w:val="left" w:pos="709"/>
      </w:tabs>
      <w:suppressAutoHyphens/>
      <w:spacing w:after="0" w:line="240" w:lineRule="auto"/>
    </w:pPr>
    <w:rPr>
      <w:rFonts w:ascii="Tahoma" w:eastAsia="Times New Roman" w:hAnsi="Tahoma" w:cs="Times New Roman"/>
      <w:sz w:val="24"/>
      <w:szCs w:val="24"/>
      <w:lang w:val="pl-PL" w:eastAsia="ar-SA"/>
    </w:rPr>
  </w:style>
  <w:style w:type="paragraph" w:customStyle="1" w:styleId="CharChar0">
    <w:name w:val="Char Char"/>
    <w:basedOn w:val="a0"/>
    <w:rsid w:val="00152FD0"/>
    <w:pPr>
      <w:tabs>
        <w:tab w:val="left" w:pos="709"/>
      </w:tabs>
      <w:suppressAutoHyphens/>
      <w:spacing w:after="0" w:line="240" w:lineRule="auto"/>
    </w:pPr>
    <w:rPr>
      <w:rFonts w:ascii="Tahoma" w:eastAsia="Times New Roman" w:hAnsi="Tahoma" w:cs="Times New Roman"/>
      <w:sz w:val="24"/>
      <w:szCs w:val="24"/>
      <w:lang w:val="pl-PL" w:eastAsia="ar-SA"/>
    </w:rPr>
  </w:style>
  <w:style w:type="paragraph" w:styleId="21">
    <w:name w:val="Body Text Indent 2"/>
    <w:basedOn w:val="a0"/>
    <w:link w:val="22"/>
    <w:rsid w:val="00152FD0"/>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2">
    <w:name w:val="Основен текст с отстъп 2 Знак"/>
    <w:basedOn w:val="a2"/>
    <w:link w:val="21"/>
    <w:rsid w:val="00152FD0"/>
    <w:rPr>
      <w:rFonts w:ascii="Times New Roman" w:eastAsia="Times New Roman" w:hAnsi="Times New Roman" w:cs="Times New Roman"/>
      <w:sz w:val="24"/>
      <w:szCs w:val="24"/>
      <w:lang w:eastAsia="ar-SA"/>
    </w:rPr>
  </w:style>
  <w:style w:type="paragraph" w:customStyle="1" w:styleId="CharCharCharChar0">
    <w:name w:val="Char Char Char Char"/>
    <w:basedOn w:val="a0"/>
    <w:rsid w:val="00152FD0"/>
    <w:pPr>
      <w:tabs>
        <w:tab w:val="left" w:pos="709"/>
      </w:tabs>
      <w:suppressAutoHyphens/>
      <w:spacing w:after="0" w:line="240" w:lineRule="auto"/>
    </w:pPr>
    <w:rPr>
      <w:rFonts w:ascii="Tahoma" w:eastAsia="Times New Roman" w:hAnsi="Tahoma" w:cs="Times New Roman"/>
      <w:sz w:val="24"/>
      <w:szCs w:val="24"/>
      <w:lang w:val="pl-PL" w:eastAsia="ar-SA"/>
    </w:rPr>
  </w:style>
  <w:style w:type="paragraph" w:styleId="af6">
    <w:name w:val="header"/>
    <w:basedOn w:val="a0"/>
    <w:link w:val="af7"/>
    <w:uiPriority w:val="99"/>
    <w:rsid w:val="00152FD0"/>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af7">
    <w:name w:val="Горен колонтитул Знак"/>
    <w:basedOn w:val="a2"/>
    <w:link w:val="af6"/>
    <w:uiPriority w:val="99"/>
    <w:rsid w:val="00152FD0"/>
    <w:rPr>
      <w:rFonts w:ascii="Times New Roman" w:eastAsia="Times New Roman" w:hAnsi="Times New Roman" w:cs="Times New Roman"/>
      <w:sz w:val="24"/>
      <w:szCs w:val="24"/>
      <w:lang w:eastAsia="ar-SA"/>
    </w:rPr>
  </w:style>
  <w:style w:type="paragraph" w:styleId="af8">
    <w:name w:val="footer"/>
    <w:basedOn w:val="a0"/>
    <w:link w:val="af9"/>
    <w:rsid w:val="00152FD0"/>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af9">
    <w:name w:val="Долен колонтитул Знак"/>
    <w:basedOn w:val="a2"/>
    <w:link w:val="af8"/>
    <w:rsid w:val="00152FD0"/>
    <w:rPr>
      <w:rFonts w:ascii="Times New Roman" w:eastAsia="Times New Roman" w:hAnsi="Times New Roman" w:cs="Times New Roman"/>
      <w:sz w:val="24"/>
      <w:szCs w:val="24"/>
      <w:lang w:eastAsia="ar-SA"/>
    </w:rPr>
  </w:style>
  <w:style w:type="paragraph" w:styleId="afa">
    <w:name w:val="Normal (Web)"/>
    <w:basedOn w:val="a0"/>
    <w:rsid w:val="00152FD0"/>
    <w:pPr>
      <w:suppressAutoHyphens/>
      <w:spacing w:before="280" w:after="280" w:line="240" w:lineRule="auto"/>
    </w:pPr>
    <w:rPr>
      <w:rFonts w:ascii="Times New Roman" w:eastAsia="Times New Roman" w:hAnsi="Times New Roman" w:cs="Times New Roman"/>
      <w:sz w:val="24"/>
      <w:szCs w:val="24"/>
      <w:lang w:eastAsia="ar-SA"/>
    </w:rPr>
  </w:style>
  <w:style w:type="paragraph" w:styleId="23">
    <w:name w:val="Body Text 2"/>
    <w:basedOn w:val="a0"/>
    <w:link w:val="24"/>
    <w:rsid w:val="00152FD0"/>
    <w:pPr>
      <w:suppressAutoHyphens/>
      <w:spacing w:after="120" w:line="480" w:lineRule="auto"/>
    </w:pPr>
    <w:rPr>
      <w:rFonts w:ascii="Times New Roman" w:eastAsia="Times New Roman" w:hAnsi="Times New Roman" w:cs="Times New Roman"/>
      <w:sz w:val="24"/>
      <w:szCs w:val="24"/>
      <w:lang w:val="en-US" w:eastAsia="ar-SA"/>
    </w:rPr>
  </w:style>
  <w:style w:type="character" w:customStyle="1" w:styleId="24">
    <w:name w:val="Основен текст 2 Знак"/>
    <w:basedOn w:val="a2"/>
    <w:link w:val="23"/>
    <w:rsid w:val="00152FD0"/>
    <w:rPr>
      <w:rFonts w:ascii="Times New Roman" w:eastAsia="Times New Roman" w:hAnsi="Times New Roman" w:cs="Times New Roman"/>
      <w:sz w:val="24"/>
      <w:szCs w:val="24"/>
      <w:lang w:val="en-US" w:eastAsia="ar-SA"/>
    </w:rPr>
  </w:style>
  <w:style w:type="paragraph" w:customStyle="1" w:styleId="CharCharCharCharCharCharCharCharCharCharCharChar10">
    <w:name w:val="Знак Знак Знак Char Char Знак Char Char Знак Char Char Знак Char Char Знак Знак Char Char Знак Знак Char Char Знак10"/>
    <w:basedOn w:val="a0"/>
    <w:uiPriority w:val="99"/>
    <w:rsid w:val="00152FD0"/>
    <w:pPr>
      <w:tabs>
        <w:tab w:val="left" w:pos="709"/>
      </w:tabs>
      <w:suppressAutoHyphens/>
      <w:spacing w:after="0" w:line="240" w:lineRule="auto"/>
    </w:pPr>
    <w:rPr>
      <w:rFonts w:ascii="Tahoma" w:eastAsia="Times New Roman" w:hAnsi="Tahoma" w:cs="Tahoma"/>
      <w:sz w:val="24"/>
      <w:szCs w:val="24"/>
      <w:lang w:val="pl-PL" w:eastAsia="ar-SA"/>
    </w:rPr>
  </w:style>
  <w:style w:type="paragraph" w:customStyle="1" w:styleId="Style9">
    <w:name w:val="Style9"/>
    <w:basedOn w:val="a0"/>
    <w:rsid w:val="00152FD0"/>
    <w:pPr>
      <w:numPr>
        <w:numId w:val="2"/>
      </w:numPr>
      <w:shd w:val="clear" w:color="auto" w:fill="FFFFFF"/>
      <w:suppressAutoHyphens/>
      <w:spacing w:before="5" w:after="120" w:line="264" w:lineRule="exact"/>
      <w:ind w:left="0" w:right="82" w:firstLine="0"/>
      <w:jc w:val="both"/>
    </w:pPr>
    <w:rPr>
      <w:rFonts w:ascii="Times New Roman" w:eastAsia="Times New Roman" w:hAnsi="Times New Roman" w:cs="Times New Roman"/>
      <w:color w:val="000000"/>
      <w:spacing w:val="3"/>
      <w:sz w:val="24"/>
      <w:szCs w:val="24"/>
      <w:lang w:eastAsia="ar-SA"/>
    </w:rPr>
  </w:style>
  <w:style w:type="paragraph" w:styleId="31">
    <w:name w:val="Body Text Indent 3"/>
    <w:basedOn w:val="a0"/>
    <w:link w:val="32"/>
    <w:rsid w:val="00152FD0"/>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2">
    <w:name w:val="Основен текст с отстъп 3 Знак"/>
    <w:basedOn w:val="a2"/>
    <w:link w:val="31"/>
    <w:rsid w:val="00152FD0"/>
    <w:rPr>
      <w:rFonts w:ascii="Times New Roman" w:eastAsia="Times New Roman" w:hAnsi="Times New Roman" w:cs="Times New Roman"/>
      <w:sz w:val="16"/>
      <w:szCs w:val="16"/>
      <w:lang w:eastAsia="ar-SA"/>
    </w:rPr>
  </w:style>
  <w:style w:type="paragraph" w:customStyle="1" w:styleId="CharCharCharCharCharCharCharCharCharCharCharChar1">
    <w:name w:val="Знак Знак Знак Char Char Знак Char Char Знак Char Char Знак Char Char Знак Знак Char Char Знак Знак Char Char Знак1"/>
    <w:basedOn w:val="a0"/>
    <w:uiPriority w:val="99"/>
    <w:rsid w:val="00152FD0"/>
    <w:pPr>
      <w:tabs>
        <w:tab w:val="left" w:pos="709"/>
      </w:tabs>
      <w:suppressAutoHyphens/>
      <w:spacing w:after="0" w:line="240" w:lineRule="auto"/>
    </w:pPr>
    <w:rPr>
      <w:rFonts w:ascii="Tahoma" w:eastAsia="Times New Roman" w:hAnsi="Tahoma" w:cs="Tahoma"/>
      <w:sz w:val="24"/>
      <w:szCs w:val="24"/>
      <w:lang w:val="pl-PL" w:eastAsia="ar-SA"/>
    </w:rPr>
  </w:style>
  <w:style w:type="paragraph" w:customStyle="1" w:styleId="TableContents">
    <w:name w:val="Table Contents"/>
    <w:basedOn w:val="a0"/>
    <w:uiPriority w:val="99"/>
    <w:rsid w:val="00152FD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uiPriority w:val="99"/>
    <w:rsid w:val="00152FD0"/>
    <w:pPr>
      <w:jc w:val="center"/>
    </w:pPr>
    <w:rPr>
      <w:b/>
      <w:bCs/>
    </w:rPr>
  </w:style>
  <w:style w:type="paragraph" w:styleId="afb">
    <w:name w:val="No Spacing"/>
    <w:uiPriority w:val="99"/>
    <w:qFormat/>
    <w:rsid w:val="00152FD0"/>
    <w:pPr>
      <w:suppressAutoHyphens/>
      <w:spacing w:after="0" w:line="240" w:lineRule="auto"/>
      <w:jc w:val="both"/>
    </w:pPr>
    <w:rPr>
      <w:rFonts w:ascii="Calibri" w:eastAsia="Arial" w:hAnsi="Calibri" w:cs="Calibri"/>
      <w:lang w:val="en-US" w:eastAsia="ar-SA"/>
    </w:rPr>
  </w:style>
  <w:style w:type="table" w:styleId="afc">
    <w:name w:val="Table Grid"/>
    <w:basedOn w:val="a3"/>
    <w:rsid w:val="00152FD0"/>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52FD0"/>
    <w:pPr>
      <w:autoSpaceDE w:val="0"/>
      <w:autoSpaceDN w:val="0"/>
      <w:adjustRightInd w:val="0"/>
      <w:spacing w:after="0" w:line="240" w:lineRule="auto"/>
    </w:pPr>
    <w:rPr>
      <w:rFonts w:ascii="Tahoma" w:eastAsia="Times New Roman" w:hAnsi="Tahoma" w:cs="Tahoma"/>
      <w:color w:val="000000"/>
      <w:sz w:val="24"/>
      <w:szCs w:val="24"/>
      <w:lang w:eastAsia="bg-BG"/>
    </w:rPr>
  </w:style>
  <w:style w:type="paragraph" w:customStyle="1" w:styleId="CharCharChar0">
    <w:name w:val="Char Char Char"/>
    <w:basedOn w:val="a0"/>
    <w:rsid w:val="00152FD0"/>
    <w:pPr>
      <w:tabs>
        <w:tab w:val="left" w:pos="709"/>
      </w:tabs>
      <w:suppressAutoHyphens/>
      <w:spacing w:after="0" w:line="240" w:lineRule="auto"/>
    </w:pPr>
    <w:rPr>
      <w:rFonts w:ascii="Tahoma" w:eastAsia="Times New Roman" w:hAnsi="Tahoma" w:cs="Tahoma"/>
      <w:sz w:val="24"/>
      <w:szCs w:val="24"/>
      <w:lang w:val="pl-PL" w:eastAsia="ar-SA"/>
    </w:rPr>
  </w:style>
  <w:style w:type="paragraph" w:customStyle="1" w:styleId="CharCharCharCharCharCharCharCharCharCharCharChar2">
    <w:name w:val="Знак Знак Знак Char Char Знак Char Char Знак Char Char Знак Char Char Знак Знак Char Char Знак Знак Char Char Знак2"/>
    <w:basedOn w:val="a0"/>
    <w:uiPriority w:val="99"/>
    <w:rsid w:val="00152FD0"/>
    <w:pPr>
      <w:tabs>
        <w:tab w:val="left" w:pos="709"/>
      </w:tabs>
      <w:suppressAutoHyphens/>
      <w:spacing w:after="0" w:line="240" w:lineRule="auto"/>
    </w:pPr>
    <w:rPr>
      <w:rFonts w:ascii="Tahoma" w:eastAsia="Times New Roman" w:hAnsi="Tahoma" w:cs="Tahoma"/>
      <w:sz w:val="24"/>
      <w:szCs w:val="24"/>
      <w:lang w:val="pl-PL" w:eastAsia="ar-SA"/>
    </w:rPr>
  </w:style>
  <w:style w:type="paragraph" w:customStyle="1" w:styleId="CharChar1">
    <w:name w:val="Char Char1"/>
    <w:basedOn w:val="a0"/>
    <w:uiPriority w:val="99"/>
    <w:rsid w:val="00152FD0"/>
    <w:pPr>
      <w:tabs>
        <w:tab w:val="left" w:pos="709"/>
      </w:tabs>
      <w:suppressAutoHyphens/>
      <w:spacing w:after="0" w:line="240" w:lineRule="auto"/>
    </w:pPr>
    <w:rPr>
      <w:rFonts w:ascii="Tahoma" w:eastAsia="Times New Roman" w:hAnsi="Tahoma" w:cs="Tahoma"/>
      <w:sz w:val="24"/>
      <w:szCs w:val="24"/>
      <w:lang w:val="pl-PL" w:eastAsia="ar-SA"/>
    </w:rPr>
  </w:style>
  <w:style w:type="paragraph" w:customStyle="1" w:styleId="CharCharCharChar1">
    <w:name w:val="Char Char Char Char1"/>
    <w:basedOn w:val="a0"/>
    <w:uiPriority w:val="99"/>
    <w:rsid w:val="00152FD0"/>
    <w:pPr>
      <w:tabs>
        <w:tab w:val="left" w:pos="709"/>
      </w:tabs>
      <w:suppressAutoHyphens/>
      <w:spacing w:after="0" w:line="240" w:lineRule="auto"/>
    </w:pPr>
    <w:rPr>
      <w:rFonts w:ascii="Tahoma" w:eastAsia="Times New Roman" w:hAnsi="Tahoma" w:cs="Tahoma"/>
      <w:sz w:val="24"/>
      <w:szCs w:val="24"/>
      <w:lang w:val="pl-PL" w:eastAsia="ar-SA"/>
    </w:rPr>
  </w:style>
  <w:style w:type="character" w:styleId="afd">
    <w:name w:val="FollowedHyperlink"/>
    <w:rsid w:val="00152FD0"/>
    <w:rPr>
      <w:color w:val="auto"/>
      <w:u w:val="single"/>
    </w:rPr>
  </w:style>
  <w:style w:type="paragraph" w:customStyle="1" w:styleId="font5">
    <w:name w:val="font5"/>
    <w:basedOn w:val="a0"/>
    <w:uiPriority w:val="99"/>
    <w:rsid w:val="00152FD0"/>
    <w:pPr>
      <w:spacing w:before="100" w:beforeAutospacing="1" w:after="100" w:afterAutospacing="1" w:line="240" w:lineRule="auto"/>
    </w:pPr>
    <w:rPr>
      <w:rFonts w:ascii="Calibri" w:eastAsia="Times New Roman" w:hAnsi="Calibri" w:cs="Calibri"/>
      <w:sz w:val="24"/>
      <w:szCs w:val="24"/>
      <w:lang w:eastAsia="bg-BG"/>
    </w:rPr>
  </w:style>
  <w:style w:type="paragraph" w:customStyle="1" w:styleId="font6">
    <w:name w:val="font6"/>
    <w:basedOn w:val="a0"/>
    <w:uiPriority w:val="99"/>
    <w:rsid w:val="00152FD0"/>
    <w:pPr>
      <w:spacing w:before="100" w:beforeAutospacing="1" w:after="100" w:afterAutospacing="1" w:line="240" w:lineRule="auto"/>
    </w:pPr>
    <w:rPr>
      <w:rFonts w:ascii="Calibri" w:eastAsia="Times New Roman" w:hAnsi="Calibri" w:cs="Calibri"/>
      <w:lang w:eastAsia="bg-BG"/>
    </w:rPr>
  </w:style>
  <w:style w:type="paragraph" w:customStyle="1" w:styleId="xl65">
    <w:name w:val="xl65"/>
    <w:basedOn w:val="a0"/>
    <w:rsid w:val="00152F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66">
    <w:name w:val="xl66"/>
    <w:basedOn w:val="a0"/>
    <w:rsid w:val="00152F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67">
    <w:name w:val="xl67"/>
    <w:basedOn w:val="a0"/>
    <w:rsid w:val="00152FD0"/>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68">
    <w:name w:val="xl68"/>
    <w:basedOn w:val="a0"/>
    <w:rsid w:val="00152FD0"/>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69">
    <w:name w:val="xl69"/>
    <w:basedOn w:val="a0"/>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70">
    <w:name w:val="xl70"/>
    <w:basedOn w:val="a0"/>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71">
    <w:name w:val="xl71"/>
    <w:basedOn w:val="a0"/>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72">
    <w:name w:val="xl72"/>
    <w:basedOn w:val="a0"/>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73">
    <w:name w:val="xl73"/>
    <w:basedOn w:val="a0"/>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74">
    <w:name w:val="xl74"/>
    <w:basedOn w:val="a0"/>
    <w:rsid w:val="00152FD0"/>
    <w:pP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75">
    <w:name w:val="xl75"/>
    <w:basedOn w:val="a0"/>
    <w:rsid w:val="00152FD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76">
    <w:name w:val="xl76"/>
    <w:basedOn w:val="a0"/>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77">
    <w:name w:val="xl77"/>
    <w:basedOn w:val="a0"/>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78">
    <w:name w:val="xl78"/>
    <w:basedOn w:val="a0"/>
    <w:uiPriority w:val="99"/>
    <w:rsid w:val="00152FD0"/>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79">
    <w:name w:val="xl79"/>
    <w:basedOn w:val="a0"/>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lang w:eastAsia="bg-BG"/>
    </w:rPr>
  </w:style>
  <w:style w:type="paragraph" w:customStyle="1" w:styleId="xl80">
    <w:name w:val="xl80"/>
    <w:basedOn w:val="a0"/>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bg-BG"/>
    </w:rPr>
  </w:style>
  <w:style w:type="paragraph" w:customStyle="1" w:styleId="xl81">
    <w:name w:val="xl81"/>
    <w:basedOn w:val="a0"/>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82">
    <w:name w:val="xl82"/>
    <w:basedOn w:val="a0"/>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bg-BG"/>
    </w:rPr>
  </w:style>
  <w:style w:type="paragraph" w:customStyle="1" w:styleId="xl83">
    <w:name w:val="xl83"/>
    <w:basedOn w:val="a0"/>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4">
    <w:name w:val="xl84"/>
    <w:basedOn w:val="a0"/>
    <w:uiPriority w:val="99"/>
    <w:rsid w:val="00152FD0"/>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5">
    <w:name w:val="xl85"/>
    <w:basedOn w:val="a0"/>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bg-BG"/>
    </w:rPr>
  </w:style>
  <w:style w:type="paragraph" w:customStyle="1" w:styleId="xl86">
    <w:name w:val="xl86"/>
    <w:basedOn w:val="a0"/>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7">
    <w:name w:val="xl87"/>
    <w:basedOn w:val="a0"/>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8">
    <w:name w:val="xl88"/>
    <w:basedOn w:val="a0"/>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9">
    <w:name w:val="xl89"/>
    <w:basedOn w:val="a0"/>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90">
    <w:name w:val="xl90"/>
    <w:basedOn w:val="a0"/>
    <w:uiPriority w:val="99"/>
    <w:rsid w:val="00152FD0"/>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91">
    <w:name w:val="xl91"/>
    <w:basedOn w:val="a0"/>
    <w:uiPriority w:val="99"/>
    <w:rsid w:val="00152FD0"/>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92">
    <w:name w:val="xl92"/>
    <w:basedOn w:val="a0"/>
    <w:uiPriority w:val="99"/>
    <w:rsid w:val="00152FD0"/>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93">
    <w:name w:val="xl93"/>
    <w:basedOn w:val="a0"/>
    <w:uiPriority w:val="99"/>
    <w:rsid w:val="00152FD0"/>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94">
    <w:name w:val="xl94"/>
    <w:basedOn w:val="a0"/>
    <w:uiPriority w:val="99"/>
    <w:rsid w:val="00152FD0"/>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95">
    <w:name w:val="xl95"/>
    <w:basedOn w:val="a0"/>
    <w:uiPriority w:val="99"/>
    <w:rsid w:val="00152FD0"/>
    <w:pPr>
      <w:pBdr>
        <w:top w:val="single" w:sz="4" w:space="0" w:color="000000"/>
        <w:left w:val="single" w:sz="4" w:space="0" w:color="000000"/>
        <w:bottom w:val="single" w:sz="4" w:space="0" w:color="000000"/>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96">
    <w:name w:val="xl96"/>
    <w:basedOn w:val="a0"/>
    <w:uiPriority w:val="99"/>
    <w:rsid w:val="00152FD0"/>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97">
    <w:name w:val="xl97"/>
    <w:basedOn w:val="a0"/>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98">
    <w:name w:val="xl98"/>
    <w:basedOn w:val="a0"/>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99">
    <w:name w:val="xl99"/>
    <w:basedOn w:val="a0"/>
    <w:uiPriority w:val="99"/>
    <w:rsid w:val="00152FD0"/>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00">
    <w:name w:val="xl100"/>
    <w:basedOn w:val="a0"/>
    <w:uiPriority w:val="99"/>
    <w:rsid w:val="00152FD0"/>
    <w:pPr>
      <w:pBdr>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01">
    <w:name w:val="xl101"/>
    <w:basedOn w:val="a0"/>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02">
    <w:name w:val="xl102"/>
    <w:basedOn w:val="a0"/>
    <w:uiPriority w:val="99"/>
    <w:rsid w:val="00152F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03">
    <w:name w:val="xl103"/>
    <w:basedOn w:val="a0"/>
    <w:uiPriority w:val="99"/>
    <w:rsid w:val="00152FD0"/>
    <w:pPr>
      <w:pBdr>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04">
    <w:name w:val="xl104"/>
    <w:basedOn w:val="a0"/>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05">
    <w:name w:val="xl105"/>
    <w:basedOn w:val="a0"/>
    <w:uiPriority w:val="99"/>
    <w:rsid w:val="00152F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06">
    <w:name w:val="xl106"/>
    <w:basedOn w:val="a0"/>
    <w:uiPriority w:val="99"/>
    <w:rsid w:val="00152FD0"/>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07">
    <w:name w:val="xl107"/>
    <w:basedOn w:val="a0"/>
    <w:uiPriority w:val="99"/>
    <w:rsid w:val="00152FD0"/>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108">
    <w:name w:val="xl108"/>
    <w:basedOn w:val="a0"/>
    <w:uiPriority w:val="99"/>
    <w:rsid w:val="00152FD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09">
    <w:name w:val="xl109"/>
    <w:basedOn w:val="a0"/>
    <w:uiPriority w:val="99"/>
    <w:rsid w:val="00152FD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10">
    <w:name w:val="xl110"/>
    <w:basedOn w:val="a0"/>
    <w:uiPriority w:val="99"/>
    <w:rsid w:val="00152FD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11">
    <w:name w:val="xl111"/>
    <w:basedOn w:val="a0"/>
    <w:uiPriority w:val="99"/>
    <w:rsid w:val="00152FD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112">
    <w:name w:val="xl112"/>
    <w:basedOn w:val="a0"/>
    <w:uiPriority w:val="99"/>
    <w:rsid w:val="00152FD0"/>
    <w:pPr>
      <w:pBdr>
        <w:top w:val="single" w:sz="4" w:space="0" w:color="000000"/>
        <w:left w:val="single" w:sz="4" w:space="0" w:color="000000"/>
        <w:bottom w:val="single" w:sz="4" w:space="0" w:color="000000"/>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113">
    <w:name w:val="xl113"/>
    <w:basedOn w:val="a0"/>
    <w:uiPriority w:val="99"/>
    <w:rsid w:val="00152FD0"/>
    <w:pPr>
      <w:pBdr>
        <w:top w:val="single" w:sz="4" w:space="0" w:color="000000"/>
        <w:bottom w:val="single" w:sz="4" w:space="0" w:color="000000"/>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114">
    <w:name w:val="xl114"/>
    <w:basedOn w:val="a0"/>
    <w:uiPriority w:val="99"/>
    <w:rsid w:val="00152FD0"/>
    <w:pPr>
      <w:pBdr>
        <w:top w:val="single" w:sz="4" w:space="0" w:color="000000"/>
        <w:bottom w:val="single" w:sz="4" w:space="0" w:color="000000"/>
        <w:right w:val="single" w:sz="4" w:space="0" w:color="000000"/>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4"/>
      <w:szCs w:val="24"/>
      <w:lang w:eastAsia="bg-BG"/>
    </w:rPr>
  </w:style>
  <w:style w:type="paragraph" w:customStyle="1" w:styleId="xl115">
    <w:name w:val="xl115"/>
    <w:basedOn w:val="a0"/>
    <w:uiPriority w:val="99"/>
    <w:rsid w:val="00152FD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16">
    <w:name w:val="xl116"/>
    <w:basedOn w:val="a0"/>
    <w:uiPriority w:val="99"/>
    <w:rsid w:val="00152FD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17">
    <w:name w:val="xl117"/>
    <w:basedOn w:val="a0"/>
    <w:uiPriority w:val="99"/>
    <w:rsid w:val="00152FD0"/>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bg-BG"/>
    </w:rPr>
  </w:style>
  <w:style w:type="character" w:customStyle="1" w:styleId="Heading3Char1">
    <w:name w:val="Heading 3 Char1"/>
    <w:aliases w:val="Heading 3 Char Char"/>
    <w:rsid w:val="00152FD0"/>
    <w:rPr>
      <w:rFonts w:ascii="Arial" w:eastAsia="Times New Roman" w:hAnsi="Arial" w:cs="Arial"/>
      <w:b/>
      <w:bCs/>
      <w:sz w:val="26"/>
      <w:szCs w:val="26"/>
      <w:lang w:val="en-AU" w:eastAsia="bg-BG"/>
    </w:rPr>
  </w:style>
  <w:style w:type="paragraph" w:customStyle="1" w:styleId="CharChar2">
    <w:name w:val="Знак Знак Char Char"/>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afe">
    <w:name w:val="Знак Знак"/>
    <w:basedOn w:val="a0"/>
    <w:rsid w:val="00152FD0"/>
    <w:pPr>
      <w:tabs>
        <w:tab w:val="left" w:pos="709"/>
      </w:tabs>
      <w:spacing w:before="120" w:after="0" w:line="240" w:lineRule="auto"/>
      <w:ind w:firstLine="709"/>
      <w:jc w:val="both"/>
    </w:pPr>
    <w:rPr>
      <w:rFonts w:ascii="Tahoma" w:eastAsia="Times New Roman" w:hAnsi="Tahoma" w:cs="Tahoma"/>
      <w:sz w:val="24"/>
      <w:szCs w:val="24"/>
      <w:lang w:val="pl-PL" w:eastAsia="pl-PL"/>
    </w:rPr>
  </w:style>
  <w:style w:type="paragraph" w:customStyle="1" w:styleId="Text3">
    <w:name w:val="Text 3"/>
    <w:basedOn w:val="a0"/>
    <w:rsid w:val="00152FD0"/>
    <w:pPr>
      <w:tabs>
        <w:tab w:val="left" w:pos="2302"/>
      </w:tabs>
      <w:spacing w:after="240" w:line="240" w:lineRule="auto"/>
      <w:ind w:left="1202"/>
      <w:jc w:val="both"/>
    </w:pPr>
    <w:rPr>
      <w:rFonts w:ascii="Times New Roman" w:eastAsia="Times New Roman" w:hAnsi="Times New Roman" w:cs="Times New Roman"/>
      <w:sz w:val="24"/>
      <w:szCs w:val="24"/>
      <w:lang w:val="en-GB"/>
    </w:rPr>
  </w:style>
  <w:style w:type="paragraph" w:customStyle="1" w:styleId="10">
    <w:name w:val="Основен текст1"/>
    <w:basedOn w:val="a0"/>
    <w:link w:val="aff"/>
    <w:rsid w:val="00152FD0"/>
    <w:pPr>
      <w:numPr>
        <w:numId w:val="7"/>
      </w:numPr>
      <w:tabs>
        <w:tab w:val="clear" w:pos="720"/>
      </w:tabs>
      <w:spacing w:after="0" w:line="271" w:lineRule="auto"/>
      <w:ind w:left="0" w:firstLine="397"/>
      <w:jc w:val="both"/>
    </w:pPr>
    <w:rPr>
      <w:rFonts w:ascii="Times New Roman" w:eastAsia="Times New Roman" w:hAnsi="Times New Roman" w:cs="Times New Roman"/>
      <w:sz w:val="24"/>
      <w:szCs w:val="24"/>
      <w:lang w:val="en-GB"/>
    </w:rPr>
  </w:style>
  <w:style w:type="paragraph" w:customStyle="1" w:styleId="bullet-3">
    <w:name w:val="bullet-3"/>
    <w:basedOn w:val="a0"/>
    <w:rsid w:val="00152FD0"/>
    <w:pPr>
      <w:widowControl w:val="0"/>
      <w:spacing w:before="240" w:after="0" w:line="240" w:lineRule="exact"/>
      <w:ind w:left="2212" w:hanging="284"/>
      <w:jc w:val="both"/>
    </w:pPr>
    <w:rPr>
      <w:rFonts w:ascii="Arial" w:eastAsia="Times New Roman" w:hAnsi="Arial" w:cs="Arial"/>
      <w:sz w:val="24"/>
      <w:szCs w:val="24"/>
      <w:lang w:val="cs-CZ"/>
    </w:rPr>
  </w:style>
  <w:style w:type="paragraph" w:customStyle="1" w:styleId="Style11">
    <w:name w:val="Style11"/>
    <w:basedOn w:val="a0"/>
    <w:rsid w:val="00152FD0"/>
    <w:pPr>
      <w:widowControl w:val="0"/>
      <w:autoSpaceDE w:val="0"/>
      <w:autoSpaceDN w:val="0"/>
      <w:adjustRightInd w:val="0"/>
      <w:spacing w:after="0" w:line="317" w:lineRule="exact"/>
      <w:jc w:val="both"/>
    </w:pPr>
    <w:rPr>
      <w:rFonts w:ascii="Times New Roman" w:eastAsia="Times New Roman" w:hAnsi="Times New Roman" w:cs="Times New Roman"/>
      <w:sz w:val="24"/>
      <w:szCs w:val="24"/>
      <w:lang w:eastAsia="bg-BG"/>
    </w:rPr>
  </w:style>
  <w:style w:type="character" w:customStyle="1" w:styleId="FontStyle23">
    <w:name w:val="Font Style23"/>
    <w:rsid w:val="00152FD0"/>
    <w:rPr>
      <w:rFonts w:ascii="Times New Roman" w:hAnsi="Times New Roman" w:cs="Times New Roman"/>
      <w:sz w:val="24"/>
      <w:szCs w:val="24"/>
    </w:rPr>
  </w:style>
  <w:style w:type="paragraph" w:customStyle="1" w:styleId="Titleofarticle">
    <w:name w:val="Title of article"/>
    <w:basedOn w:val="aff0"/>
    <w:rsid w:val="00152FD0"/>
    <w:pPr>
      <w:tabs>
        <w:tab w:val="num" w:pos="720"/>
      </w:tabs>
      <w:ind w:left="720" w:hanging="360"/>
      <w:jc w:val="center"/>
    </w:pPr>
    <w:rPr>
      <w:rFonts w:ascii="Times New Roman" w:hAnsi="Times New Roman" w:cs="Times New Roman"/>
      <w:lang w:eastAsia="en-US"/>
    </w:rPr>
  </w:style>
  <w:style w:type="paragraph" w:styleId="12">
    <w:name w:val="index 1"/>
    <w:basedOn w:val="a0"/>
    <w:next w:val="a0"/>
    <w:autoRedefine/>
    <w:rsid w:val="00152FD0"/>
    <w:pPr>
      <w:spacing w:after="0" w:line="240" w:lineRule="auto"/>
      <w:ind w:left="240" w:hanging="240"/>
    </w:pPr>
    <w:rPr>
      <w:rFonts w:ascii="Times New Roman" w:eastAsia="Times New Roman" w:hAnsi="Times New Roman" w:cs="Times New Roman"/>
      <w:sz w:val="24"/>
      <w:szCs w:val="24"/>
      <w:lang w:eastAsia="bg-BG"/>
    </w:rPr>
  </w:style>
  <w:style w:type="paragraph" w:styleId="aff0">
    <w:name w:val="index heading"/>
    <w:basedOn w:val="a0"/>
    <w:next w:val="12"/>
    <w:rsid w:val="00152FD0"/>
    <w:pPr>
      <w:spacing w:after="0" w:line="240" w:lineRule="auto"/>
    </w:pPr>
    <w:rPr>
      <w:rFonts w:ascii="Arial" w:eastAsia="Times New Roman" w:hAnsi="Arial" w:cs="Arial"/>
      <w:b/>
      <w:bCs/>
      <w:sz w:val="24"/>
      <w:szCs w:val="24"/>
      <w:lang w:eastAsia="bg-BG"/>
    </w:rPr>
  </w:style>
  <w:style w:type="paragraph" w:styleId="aff1">
    <w:name w:val="footnote text"/>
    <w:basedOn w:val="a0"/>
    <w:link w:val="aff2"/>
    <w:uiPriority w:val="99"/>
    <w:rsid w:val="00152FD0"/>
    <w:pPr>
      <w:spacing w:after="0" w:line="240" w:lineRule="auto"/>
    </w:pPr>
    <w:rPr>
      <w:rFonts w:ascii="Times New Roman" w:eastAsia="Times New Roman" w:hAnsi="Times New Roman" w:cs="Times New Roman"/>
      <w:sz w:val="20"/>
      <w:szCs w:val="20"/>
      <w:lang w:val="en-GB"/>
    </w:rPr>
  </w:style>
  <w:style w:type="character" w:customStyle="1" w:styleId="aff2">
    <w:name w:val="Текст под линия Знак"/>
    <w:basedOn w:val="a2"/>
    <w:link w:val="aff1"/>
    <w:uiPriority w:val="99"/>
    <w:rsid w:val="00152FD0"/>
    <w:rPr>
      <w:rFonts w:ascii="Times New Roman" w:eastAsia="Times New Roman" w:hAnsi="Times New Roman" w:cs="Times New Roman"/>
      <w:sz w:val="20"/>
      <w:szCs w:val="20"/>
      <w:lang w:val="en-GB"/>
    </w:rPr>
  </w:style>
  <w:style w:type="paragraph" w:customStyle="1" w:styleId="Style6">
    <w:name w:val="Style6"/>
    <w:basedOn w:val="a0"/>
    <w:rsid w:val="00152FD0"/>
    <w:pPr>
      <w:widowControl w:val="0"/>
      <w:autoSpaceDE w:val="0"/>
      <w:autoSpaceDN w:val="0"/>
      <w:adjustRightInd w:val="0"/>
      <w:spacing w:after="0" w:line="300" w:lineRule="exact"/>
      <w:ind w:firstLine="682"/>
    </w:pPr>
    <w:rPr>
      <w:rFonts w:ascii="Times New Roman" w:eastAsia="Times New Roman" w:hAnsi="Times New Roman" w:cs="Times New Roman"/>
      <w:sz w:val="24"/>
      <w:szCs w:val="24"/>
      <w:lang w:eastAsia="bg-BG"/>
    </w:rPr>
  </w:style>
  <w:style w:type="paragraph" w:customStyle="1" w:styleId="Style10">
    <w:name w:val="Style10"/>
    <w:basedOn w:val="a0"/>
    <w:rsid w:val="00152FD0"/>
    <w:pPr>
      <w:widowControl w:val="0"/>
      <w:autoSpaceDE w:val="0"/>
      <w:autoSpaceDN w:val="0"/>
      <w:adjustRightInd w:val="0"/>
      <w:spacing w:after="0" w:line="293" w:lineRule="exact"/>
      <w:jc w:val="both"/>
    </w:pPr>
    <w:rPr>
      <w:rFonts w:ascii="Times New Roman" w:eastAsia="Times New Roman" w:hAnsi="Times New Roman" w:cs="Times New Roman"/>
      <w:sz w:val="24"/>
      <w:szCs w:val="24"/>
      <w:lang w:eastAsia="bg-BG"/>
    </w:rPr>
  </w:style>
  <w:style w:type="character" w:customStyle="1" w:styleId="FontStyle16">
    <w:name w:val="Font Style16"/>
    <w:rsid w:val="00152FD0"/>
    <w:rPr>
      <w:rFonts w:ascii="Times New Roman" w:hAnsi="Times New Roman" w:cs="Times New Roman"/>
      <w:i/>
      <w:iCs/>
      <w:sz w:val="24"/>
      <w:szCs w:val="24"/>
    </w:rPr>
  </w:style>
  <w:style w:type="character" w:customStyle="1" w:styleId="FontStyle19">
    <w:name w:val="Font Style19"/>
    <w:rsid w:val="00152FD0"/>
    <w:rPr>
      <w:rFonts w:ascii="Times New Roman" w:hAnsi="Times New Roman" w:cs="Times New Roman"/>
      <w:sz w:val="24"/>
      <w:szCs w:val="24"/>
    </w:rPr>
  </w:style>
  <w:style w:type="paragraph" w:styleId="aff3">
    <w:name w:val="Document Map"/>
    <w:basedOn w:val="a0"/>
    <w:link w:val="aff4"/>
    <w:rsid w:val="00152FD0"/>
    <w:pPr>
      <w:shd w:val="clear" w:color="auto" w:fill="000080"/>
      <w:spacing w:after="0" w:line="240" w:lineRule="auto"/>
    </w:pPr>
    <w:rPr>
      <w:rFonts w:ascii="Tahoma" w:eastAsia="Times New Roman" w:hAnsi="Tahoma" w:cs="Tahoma"/>
      <w:sz w:val="20"/>
      <w:szCs w:val="20"/>
      <w:lang w:eastAsia="bg-BG"/>
    </w:rPr>
  </w:style>
  <w:style w:type="character" w:customStyle="1" w:styleId="aff4">
    <w:name w:val="План на документа Знак"/>
    <w:basedOn w:val="a2"/>
    <w:link w:val="aff3"/>
    <w:rsid w:val="00152FD0"/>
    <w:rPr>
      <w:rFonts w:ascii="Tahoma" w:eastAsia="Times New Roman" w:hAnsi="Tahoma" w:cs="Tahoma"/>
      <w:sz w:val="20"/>
      <w:szCs w:val="20"/>
      <w:shd w:val="clear" w:color="auto" w:fill="000080"/>
      <w:lang w:eastAsia="bg-BG"/>
    </w:rPr>
  </w:style>
  <w:style w:type="paragraph" w:customStyle="1" w:styleId="titre4">
    <w:name w:val="titre4"/>
    <w:basedOn w:val="a0"/>
    <w:rsid w:val="00152FD0"/>
    <w:pPr>
      <w:numPr>
        <w:numId w:val="6"/>
      </w:numPr>
      <w:tabs>
        <w:tab w:val="decimal" w:pos="357"/>
      </w:tabs>
      <w:spacing w:after="0" w:line="240" w:lineRule="auto"/>
      <w:ind w:left="357" w:hanging="357"/>
    </w:pPr>
    <w:rPr>
      <w:rFonts w:ascii="Arial" w:eastAsia="Times New Roman" w:hAnsi="Arial" w:cs="Times New Roman"/>
      <w:b/>
      <w:snapToGrid w:val="0"/>
      <w:sz w:val="24"/>
      <w:szCs w:val="20"/>
      <w:lang w:val="en-GB"/>
    </w:rPr>
  </w:style>
  <w:style w:type="paragraph" w:customStyle="1" w:styleId="Annexetitle">
    <w:name w:val="Annexe_title"/>
    <w:basedOn w:val="1"/>
    <w:next w:val="a0"/>
    <w:autoRedefine/>
    <w:rsid w:val="00152FD0"/>
    <w:pPr>
      <w:keepNext w:val="0"/>
      <w:pageBreakBefore/>
      <w:widowControl/>
      <w:numPr>
        <w:numId w:val="0"/>
      </w:numPr>
      <w:tabs>
        <w:tab w:val="left" w:pos="1701"/>
        <w:tab w:val="left" w:pos="2552"/>
      </w:tabs>
      <w:suppressAutoHyphens w:val="0"/>
      <w:autoSpaceDE/>
      <w:spacing w:before="0" w:line="240" w:lineRule="auto"/>
      <w:jc w:val="left"/>
      <w:outlineLvl w:val="9"/>
    </w:pPr>
    <w:rPr>
      <w:caps/>
      <w:szCs w:val="24"/>
      <w:lang w:eastAsia="en-GB"/>
    </w:rPr>
  </w:style>
  <w:style w:type="paragraph" w:customStyle="1" w:styleId="normaltableau">
    <w:name w:val="normal_tableau"/>
    <w:basedOn w:val="a0"/>
    <w:rsid w:val="00152FD0"/>
    <w:pPr>
      <w:spacing w:before="120" w:after="120" w:line="240" w:lineRule="auto"/>
      <w:jc w:val="both"/>
    </w:pPr>
    <w:rPr>
      <w:rFonts w:ascii="Optima" w:eastAsia="Times New Roman" w:hAnsi="Optima" w:cs="Times New Roman"/>
      <w:szCs w:val="20"/>
      <w:lang w:val="en-GB" w:eastAsia="en-GB"/>
    </w:rPr>
  </w:style>
  <w:style w:type="paragraph" w:styleId="aff5">
    <w:name w:val="Plain Text"/>
    <w:basedOn w:val="a0"/>
    <w:link w:val="aff6"/>
    <w:rsid w:val="00152FD0"/>
    <w:pPr>
      <w:spacing w:after="0" w:line="240" w:lineRule="auto"/>
    </w:pPr>
    <w:rPr>
      <w:rFonts w:ascii="Courier New" w:eastAsia="Times New Roman" w:hAnsi="Courier New" w:cs="Times New Roman"/>
      <w:sz w:val="20"/>
      <w:szCs w:val="20"/>
      <w:lang w:val="en-US"/>
    </w:rPr>
  </w:style>
  <w:style w:type="character" w:customStyle="1" w:styleId="aff6">
    <w:name w:val="Обикновен текст Знак"/>
    <w:basedOn w:val="a2"/>
    <w:link w:val="aff5"/>
    <w:rsid w:val="00152FD0"/>
    <w:rPr>
      <w:rFonts w:ascii="Courier New" w:eastAsia="Times New Roman" w:hAnsi="Courier New" w:cs="Times New Roman"/>
      <w:sz w:val="20"/>
      <w:szCs w:val="20"/>
      <w:lang w:val="en-US"/>
    </w:rPr>
  </w:style>
  <w:style w:type="paragraph" w:customStyle="1" w:styleId="oddl-nadpis">
    <w:name w:val="oddíl-nadpis"/>
    <w:basedOn w:val="a0"/>
    <w:rsid w:val="00152FD0"/>
    <w:pPr>
      <w:keepNext/>
      <w:widowControl w:val="0"/>
      <w:tabs>
        <w:tab w:val="left" w:pos="567"/>
      </w:tabs>
      <w:spacing w:before="240" w:after="0" w:line="240" w:lineRule="exact"/>
    </w:pPr>
    <w:rPr>
      <w:rFonts w:ascii="Arial" w:eastAsia="Times New Roman" w:hAnsi="Arial" w:cs="Times New Roman"/>
      <w:b/>
      <w:sz w:val="24"/>
      <w:szCs w:val="20"/>
      <w:lang w:val="cs-CZ"/>
    </w:rPr>
  </w:style>
  <w:style w:type="character" w:styleId="aff7">
    <w:name w:val="footnote reference"/>
    <w:uiPriority w:val="99"/>
    <w:rsid w:val="00152FD0"/>
    <w:rPr>
      <w:vertAlign w:val="superscript"/>
    </w:rPr>
  </w:style>
  <w:style w:type="paragraph" w:styleId="aff8">
    <w:name w:val="annotation subject"/>
    <w:basedOn w:val="af2"/>
    <w:next w:val="af2"/>
    <w:link w:val="aff9"/>
    <w:rsid w:val="00152FD0"/>
    <w:pPr>
      <w:suppressAutoHyphens w:val="0"/>
    </w:pPr>
    <w:rPr>
      <w:b/>
      <w:bCs/>
      <w:lang w:eastAsia="bg-BG"/>
    </w:rPr>
  </w:style>
  <w:style w:type="character" w:customStyle="1" w:styleId="aff9">
    <w:name w:val="Предмет на коментар Знак"/>
    <w:basedOn w:val="af3"/>
    <w:link w:val="aff8"/>
    <w:rsid w:val="00152FD0"/>
    <w:rPr>
      <w:rFonts w:ascii="Times New Roman" w:eastAsia="Times New Roman" w:hAnsi="Times New Roman" w:cs="Times New Roman"/>
      <w:b/>
      <w:bCs/>
      <w:sz w:val="20"/>
      <w:szCs w:val="20"/>
      <w:lang w:eastAsia="bg-BG"/>
    </w:rPr>
  </w:style>
  <w:style w:type="paragraph" w:styleId="affa">
    <w:name w:val="envelope return"/>
    <w:basedOn w:val="a0"/>
    <w:rsid w:val="00152FD0"/>
    <w:pPr>
      <w:spacing w:after="0" w:line="240" w:lineRule="auto"/>
    </w:pPr>
    <w:rPr>
      <w:rFonts w:ascii="Arial" w:eastAsia="Times New Roman" w:hAnsi="Arial" w:cs="Times New Roman"/>
      <w:b/>
      <w:sz w:val="24"/>
      <w:szCs w:val="20"/>
    </w:rPr>
  </w:style>
  <w:style w:type="paragraph" w:customStyle="1" w:styleId="affb">
    <w:name w:val="Член"/>
    <w:basedOn w:val="a0"/>
    <w:rsid w:val="00152FD0"/>
    <w:pPr>
      <w:tabs>
        <w:tab w:val="num" w:pos="1158"/>
      </w:tabs>
      <w:spacing w:before="240" w:after="0" w:line="240" w:lineRule="auto"/>
      <w:ind w:left="1158" w:hanging="360"/>
      <w:jc w:val="both"/>
    </w:pPr>
    <w:rPr>
      <w:rFonts w:ascii="ExcelciorCyr" w:eastAsia="Times New Roman" w:hAnsi="ExcelciorCyr" w:cs="Times New Roman"/>
      <w:sz w:val="24"/>
      <w:szCs w:val="20"/>
    </w:rPr>
  </w:style>
  <w:style w:type="paragraph" w:customStyle="1" w:styleId="affc">
    <w:name w:val="текст"/>
    <w:basedOn w:val="a0"/>
    <w:rsid w:val="00152FD0"/>
    <w:pPr>
      <w:tabs>
        <w:tab w:val="right" w:leader="dot" w:pos="-1985"/>
        <w:tab w:val="left" w:pos="1560"/>
      </w:tabs>
      <w:spacing w:before="120" w:after="0" w:line="240" w:lineRule="auto"/>
      <w:ind w:left="993"/>
      <w:jc w:val="both"/>
    </w:pPr>
    <w:rPr>
      <w:rFonts w:ascii="ExcelciorCyr" w:eastAsia="Times New Roman" w:hAnsi="ExcelciorCyr" w:cs="Times New Roman"/>
      <w:sz w:val="24"/>
      <w:szCs w:val="20"/>
    </w:rPr>
  </w:style>
  <w:style w:type="paragraph" w:customStyle="1" w:styleId="affd">
    <w:name w:val="Подчлен"/>
    <w:basedOn w:val="a0"/>
    <w:rsid w:val="00152FD0"/>
    <w:pPr>
      <w:tabs>
        <w:tab w:val="right" w:leader="dot" w:pos="-1985"/>
        <w:tab w:val="num" w:pos="1995"/>
      </w:tabs>
      <w:spacing w:before="120" w:after="0" w:line="240" w:lineRule="auto"/>
      <w:ind w:left="1428" w:hanging="153"/>
      <w:jc w:val="both"/>
    </w:pPr>
    <w:rPr>
      <w:rFonts w:ascii="ExcelciorCyr" w:eastAsia="Times New Roman" w:hAnsi="ExcelciorCyr" w:cs="Times New Roman"/>
      <w:sz w:val="24"/>
      <w:szCs w:val="20"/>
    </w:rPr>
  </w:style>
  <w:style w:type="paragraph" w:customStyle="1" w:styleId="a">
    <w:name w:val="Глава"/>
    <w:basedOn w:val="1"/>
    <w:rsid w:val="00152FD0"/>
    <w:pPr>
      <w:widowControl/>
      <w:numPr>
        <w:numId w:val="5"/>
      </w:numPr>
      <w:suppressAutoHyphens w:val="0"/>
      <w:autoSpaceDE/>
      <w:spacing w:before="360" w:line="240" w:lineRule="auto"/>
      <w:ind w:left="0" w:firstLine="0"/>
    </w:pPr>
    <w:rPr>
      <w:rFonts w:ascii="ExcelciorCyr" w:hAnsi="ExcelciorCyr"/>
      <w:color w:val="auto"/>
      <w:sz w:val="28"/>
      <w:szCs w:val="20"/>
      <w:lang w:val="en-US" w:eastAsia="en-US"/>
    </w:rPr>
  </w:style>
  <w:style w:type="paragraph" w:customStyle="1" w:styleId="CVHeading1">
    <w:name w:val="CV Heading 1"/>
    <w:basedOn w:val="a0"/>
    <w:next w:val="a0"/>
    <w:rsid w:val="00152FD0"/>
    <w:pPr>
      <w:suppressAutoHyphens/>
      <w:spacing w:before="74" w:after="0" w:line="240" w:lineRule="auto"/>
      <w:ind w:left="113" w:right="113"/>
      <w:jc w:val="right"/>
    </w:pPr>
    <w:rPr>
      <w:rFonts w:ascii="Arial Narrow" w:eastAsia="Times New Roman" w:hAnsi="Arial Narrow" w:cs="Times New Roman"/>
      <w:b/>
      <w:sz w:val="24"/>
      <w:szCs w:val="20"/>
      <w:lang w:eastAsia="ar-SA"/>
    </w:rPr>
  </w:style>
  <w:style w:type="paragraph" w:customStyle="1" w:styleId="CVHeading2">
    <w:name w:val="CV Heading 2"/>
    <w:basedOn w:val="CVHeading1"/>
    <w:next w:val="a0"/>
    <w:rsid w:val="00152FD0"/>
    <w:pPr>
      <w:spacing w:before="0"/>
    </w:pPr>
    <w:rPr>
      <w:b w:val="0"/>
      <w:sz w:val="22"/>
    </w:rPr>
  </w:style>
  <w:style w:type="paragraph" w:customStyle="1" w:styleId="CVHeading2-FirstLine">
    <w:name w:val="CV Heading 2 - First Line"/>
    <w:basedOn w:val="CVHeading2"/>
    <w:next w:val="CVHeading2"/>
    <w:rsid w:val="00152FD0"/>
    <w:pPr>
      <w:spacing w:before="74"/>
    </w:pPr>
  </w:style>
  <w:style w:type="paragraph" w:customStyle="1" w:styleId="CVHeading3">
    <w:name w:val="CV Heading 3"/>
    <w:basedOn w:val="a0"/>
    <w:next w:val="a0"/>
    <w:rsid w:val="00152FD0"/>
    <w:pPr>
      <w:suppressAutoHyphens/>
      <w:spacing w:after="0" w:line="240" w:lineRule="auto"/>
      <w:ind w:left="113" w:right="113"/>
      <w:jc w:val="right"/>
      <w:textAlignment w:val="center"/>
    </w:pPr>
    <w:rPr>
      <w:rFonts w:ascii="Arial Narrow" w:eastAsia="Times New Roman" w:hAnsi="Arial Narrow" w:cs="Times New Roman"/>
      <w:sz w:val="20"/>
      <w:szCs w:val="20"/>
      <w:lang w:eastAsia="ar-SA"/>
    </w:rPr>
  </w:style>
  <w:style w:type="paragraph" w:customStyle="1" w:styleId="CVHeading3-FirstLine">
    <w:name w:val="CV Heading 3 - First Line"/>
    <w:basedOn w:val="CVHeading3"/>
    <w:next w:val="CVHeading3"/>
    <w:rsid w:val="00152FD0"/>
    <w:pPr>
      <w:spacing w:before="74"/>
    </w:pPr>
  </w:style>
  <w:style w:type="paragraph" w:customStyle="1" w:styleId="CVHeadingLanguage">
    <w:name w:val="CV Heading Language"/>
    <w:basedOn w:val="CVHeading2"/>
    <w:next w:val="LevelAssessment-Code"/>
    <w:rsid w:val="00152FD0"/>
    <w:rPr>
      <w:b/>
    </w:rPr>
  </w:style>
  <w:style w:type="paragraph" w:customStyle="1" w:styleId="LevelAssessment-Code">
    <w:name w:val="Level Assessment - Code"/>
    <w:basedOn w:val="a0"/>
    <w:next w:val="LevelAssessment-Description"/>
    <w:rsid w:val="00152FD0"/>
    <w:pPr>
      <w:suppressAutoHyphens/>
      <w:spacing w:after="0" w:line="240" w:lineRule="auto"/>
      <w:ind w:left="28"/>
      <w:jc w:val="center"/>
    </w:pPr>
    <w:rPr>
      <w:rFonts w:ascii="Arial Narrow" w:eastAsia="Times New Roman" w:hAnsi="Arial Narrow" w:cs="Times New Roman"/>
      <w:sz w:val="18"/>
      <w:szCs w:val="20"/>
      <w:lang w:eastAsia="ar-SA"/>
    </w:rPr>
  </w:style>
  <w:style w:type="paragraph" w:customStyle="1" w:styleId="LevelAssessment-Description">
    <w:name w:val="Level Assessment - Description"/>
    <w:basedOn w:val="LevelAssessment-Code"/>
    <w:next w:val="LevelAssessment-Code"/>
    <w:rsid w:val="00152FD0"/>
    <w:pPr>
      <w:textAlignment w:val="bottom"/>
    </w:pPr>
  </w:style>
  <w:style w:type="paragraph" w:customStyle="1" w:styleId="CVHeadingLevel">
    <w:name w:val="CV Heading Level"/>
    <w:basedOn w:val="CVHeading3"/>
    <w:next w:val="a0"/>
    <w:rsid w:val="00152FD0"/>
    <w:rPr>
      <w:i/>
    </w:rPr>
  </w:style>
  <w:style w:type="paragraph" w:customStyle="1" w:styleId="LevelAssessment-Heading1">
    <w:name w:val="Level Assessment - Heading 1"/>
    <w:basedOn w:val="LevelAssessment-Code"/>
    <w:rsid w:val="00152FD0"/>
    <w:pPr>
      <w:ind w:left="57" w:right="57"/>
    </w:pPr>
    <w:rPr>
      <w:b/>
      <w:sz w:val="22"/>
    </w:rPr>
  </w:style>
  <w:style w:type="paragraph" w:customStyle="1" w:styleId="LevelAssessment-Heading2">
    <w:name w:val="Level Assessment - Heading 2"/>
    <w:basedOn w:val="a0"/>
    <w:rsid w:val="00152FD0"/>
    <w:pPr>
      <w:suppressAutoHyphens/>
      <w:spacing w:after="0" w:line="240" w:lineRule="auto"/>
      <w:ind w:left="57" w:right="57"/>
      <w:jc w:val="center"/>
    </w:pPr>
    <w:rPr>
      <w:rFonts w:ascii="Arial Narrow" w:eastAsia="Times New Roman" w:hAnsi="Arial Narrow" w:cs="Times New Roman"/>
      <w:sz w:val="18"/>
      <w:szCs w:val="20"/>
      <w:lang w:val="en-US" w:eastAsia="ar-SA"/>
    </w:rPr>
  </w:style>
  <w:style w:type="paragraph" w:customStyle="1" w:styleId="LevelAssessment-Note">
    <w:name w:val="Level Assessment - Note"/>
    <w:basedOn w:val="LevelAssessment-Code"/>
    <w:rsid w:val="00152FD0"/>
    <w:pPr>
      <w:ind w:left="113"/>
      <w:jc w:val="left"/>
    </w:pPr>
    <w:rPr>
      <w:i/>
    </w:rPr>
  </w:style>
  <w:style w:type="paragraph" w:customStyle="1" w:styleId="CVMajor-FirstLine">
    <w:name w:val="CV Major - First Line"/>
    <w:basedOn w:val="a0"/>
    <w:next w:val="a0"/>
    <w:rsid w:val="00152FD0"/>
    <w:pPr>
      <w:suppressAutoHyphens/>
      <w:spacing w:before="74" w:after="0" w:line="240" w:lineRule="auto"/>
      <w:ind w:left="113" w:right="113"/>
    </w:pPr>
    <w:rPr>
      <w:rFonts w:ascii="Arial Narrow" w:eastAsia="Times New Roman" w:hAnsi="Arial Narrow" w:cs="Times New Roman"/>
      <w:b/>
      <w:sz w:val="24"/>
      <w:szCs w:val="20"/>
      <w:lang w:eastAsia="ar-SA"/>
    </w:rPr>
  </w:style>
  <w:style w:type="paragraph" w:customStyle="1" w:styleId="CVMedium-FirstLine">
    <w:name w:val="CV Medium - First Line"/>
    <w:basedOn w:val="a0"/>
    <w:next w:val="a0"/>
    <w:rsid w:val="00152FD0"/>
    <w:pPr>
      <w:suppressAutoHyphens/>
      <w:spacing w:before="74" w:after="0" w:line="240" w:lineRule="auto"/>
      <w:ind w:left="113" w:right="113"/>
    </w:pPr>
    <w:rPr>
      <w:rFonts w:ascii="Arial Narrow" w:eastAsia="Times New Roman" w:hAnsi="Arial Narrow" w:cs="Times New Roman"/>
      <w:b/>
      <w:szCs w:val="20"/>
      <w:lang w:eastAsia="ar-SA"/>
    </w:rPr>
  </w:style>
  <w:style w:type="paragraph" w:customStyle="1" w:styleId="CVNormal">
    <w:name w:val="CV Normal"/>
    <w:basedOn w:val="a0"/>
    <w:rsid w:val="00152FD0"/>
    <w:pPr>
      <w:suppressAutoHyphens/>
      <w:spacing w:after="0" w:line="240" w:lineRule="auto"/>
      <w:ind w:left="113" w:right="113"/>
    </w:pPr>
    <w:rPr>
      <w:rFonts w:ascii="Arial Narrow" w:eastAsia="Times New Roman" w:hAnsi="Arial Narrow" w:cs="Times New Roman"/>
      <w:sz w:val="20"/>
      <w:szCs w:val="20"/>
      <w:lang w:eastAsia="ar-SA"/>
    </w:rPr>
  </w:style>
  <w:style w:type="paragraph" w:customStyle="1" w:styleId="CVSpacer">
    <w:name w:val="CV Spacer"/>
    <w:basedOn w:val="CVNormal"/>
    <w:rsid w:val="00152FD0"/>
    <w:rPr>
      <w:sz w:val="4"/>
    </w:rPr>
  </w:style>
  <w:style w:type="paragraph" w:customStyle="1" w:styleId="CVNormal-FirstLine">
    <w:name w:val="CV Normal - First Line"/>
    <w:basedOn w:val="CVNormal"/>
    <w:next w:val="CVNormal"/>
    <w:rsid w:val="00152FD0"/>
    <w:pPr>
      <w:spacing w:before="74"/>
    </w:pPr>
  </w:style>
  <w:style w:type="paragraph" w:customStyle="1" w:styleId="Style">
    <w:name w:val="Style"/>
    <w:rsid w:val="00152FD0"/>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FR2">
    <w:name w:val="FR2"/>
    <w:rsid w:val="00152FD0"/>
    <w:pPr>
      <w:widowControl w:val="0"/>
      <w:spacing w:after="0" w:line="240" w:lineRule="auto"/>
      <w:jc w:val="right"/>
    </w:pPr>
    <w:rPr>
      <w:rFonts w:ascii="Arial" w:eastAsia="Times New Roman" w:hAnsi="Arial" w:cs="Times New Roman"/>
      <w:snapToGrid w:val="0"/>
      <w:sz w:val="24"/>
      <w:szCs w:val="20"/>
    </w:rPr>
  </w:style>
  <w:style w:type="paragraph" w:styleId="33">
    <w:name w:val="Body Text 3"/>
    <w:basedOn w:val="a0"/>
    <w:link w:val="34"/>
    <w:rsid w:val="00152FD0"/>
    <w:pPr>
      <w:spacing w:after="120" w:line="240" w:lineRule="auto"/>
    </w:pPr>
    <w:rPr>
      <w:rFonts w:ascii="Times New Roman" w:eastAsia="Times New Roman" w:hAnsi="Times New Roman" w:cs="Times New Roman"/>
      <w:sz w:val="16"/>
      <w:szCs w:val="16"/>
      <w:lang w:val="en-GB"/>
    </w:rPr>
  </w:style>
  <w:style w:type="character" w:customStyle="1" w:styleId="34">
    <w:name w:val="Основен текст 3 Знак"/>
    <w:basedOn w:val="a2"/>
    <w:link w:val="33"/>
    <w:rsid w:val="00152FD0"/>
    <w:rPr>
      <w:rFonts w:ascii="Times New Roman" w:eastAsia="Times New Roman" w:hAnsi="Times New Roman" w:cs="Times New Roman"/>
      <w:sz w:val="16"/>
      <w:szCs w:val="16"/>
      <w:lang w:val="en-GB"/>
    </w:rPr>
  </w:style>
  <w:style w:type="paragraph" w:styleId="13">
    <w:name w:val="toc 1"/>
    <w:basedOn w:val="a0"/>
    <w:next w:val="a0"/>
    <w:autoRedefine/>
    <w:rsid w:val="00152FD0"/>
    <w:pPr>
      <w:tabs>
        <w:tab w:val="left" w:pos="360"/>
        <w:tab w:val="left" w:leader="dot" w:pos="9000"/>
      </w:tabs>
      <w:suppressAutoHyphens/>
      <w:spacing w:before="240" w:after="0" w:line="240" w:lineRule="auto"/>
      <w:ind w:left="720" w:hanging="720"/>
    </w:pPr>
    <w:rPr>
      <w:rFonts w:ascii="Times New Roman" w:eastAsia="Times New Roman" w:hAnsi="Times New Roman" w:cs="Times New Roman"/>
      <w:sz w:val="24"/>
      <w:szCs w:val="20"/>
      <w:lang w:val="en-US"/>
    </w:rPr>
  </w:style>
  <w:style w:type="paragraph" w:styleId="affe">
    <w:name w:val="Block Text"/>
    <w:basedOn w:val="a0"/>
    <w:rsid w:val="00152FD0"/>
    <w:pPr>
      <w:tabs>
        <w:tab w:val="left" w:pos="360"/>
      </w:tabs>
      <w:suppressAutoHyphens/>
      <w:spacing w:after="0" w:line="240" w:lineRule="auto"/>
      <w:ind w:left="360" w:right="-72"/>
      <w:jc w:val="both"/>
    </w:pPr>
    <w:rPr>
      <w:rFonts w:ascii="Times New Roman" w:eastAsia="Times New Roman" w:hAnsi="Times New Roman" w:cs="Times New Roman"/>
    </w:rPr>
  </w:style>
  <w:style w:type="paragraph" w:customStyle="1" w:styleId="afff">
    <w:name w:val="Знак"/>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character" w:customStyle="1" w:styleId="samedocreference1">
    <w:name w:val="samedocreference1"/>
    <w:rsid w:val="00152FD0"/>
    <w:rPr>
      <w:i w:val="0"/>
      <w:iCs w:val="0"/>
      <w:color w:val="8B0000"/>
      <w:u w:val="single"/>
    </w:rPr>
  </w:style>
  <w:style w:type="character" w:customStyle="1" w:styleId="FontStyle12">
    <w:name w:val="Font Style12"/>
    <w:rsid w:val="00152FD0"/>
    <w:rPr>
      <w:rFonts w:ascii="Times New Roman" w:hAnsi="Times New Roman" w:cs="Times New Roman"/>
      <w:sz w:val="22"/>
      <w:szCs w:val="22"/>
    </w:rPr>
  </w:style>
  <w:style w:type="paragraph" w:customStyle="1" w:styleId="xl24">
    <w:name w:val="xl24"/>
    <w:basedOn w:val="a0"/>
    <w:rsid w:val="00152FD0"/>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bg-BG"/>
    </w:rPr>
  </w:style>
  <w:style w:type="paragraph" w:customStyle="1" w:styleId="xl25">
    <w:name w:val="xl25"/>
    <w:basedOn w:val="a0"/>
    <w:rsid w:val="00152FD0"/>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bg-BG"/>
    </w:rPr>
  </w:style>
  <w:style w:type="paragraph" w:customStyle="1" w:styleId="xl26">
    <w:name w:val="xl26"/>
    <w:basedOn w:val="a0"/>
    <w:rsid w:val="00152FD0"/>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bg-BG"/>
    </w:rPr>
  </w:style>
  <w:style w:type="paragraph" w:customStyle="1" w:styleId="xl27">
    <w:name w:val="xl27"/>
    <w:basedOn w:val="a0"/>
    <w:rsid w:val="00152FD0"/>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bg-BG"/>
    </w:rPr>
  </w:style>
  <w:style w:type="paragraph" w:customStyle="1" w:styleId="xl28">
    <w:name w:val="xl28"/>
    <w:basedOn w:val="a0"/>
    <w:rsid w:val="00152FD0"/>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bg-BG"/>
    </w:rPr>
  </w:style>
  <w:style w:type="paragraph" w:customStyle="1" w:styleId="xl29">
    <w:name w:val="xl29"/>
    <w:basedOn w:val="a0"/>
    <w:rsid w:val="00152FD0"/>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bg-BG"/>
    </w:rPr>
  </w:style>
  <w:style w:type="paragraph" w:customStyle="1" w:styleId="xl30">
    <w:name w:val="xl30"/>
    <w:basedOn w:val="a0"/>
    <w:rsid w:val="00152FD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bg-BG"/>
    </w:rPr>
  </w:style>
  <w:style w:type="paragraph" w:customStyle="1" w:styleId="xl31">
    <w:name w:val="xl31"/>
    <w:basedOn w:val="a0"/>
    <w:rsid w:val="00152FD0"/>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bg-BG"/>
    </w:rPr>
  </w:style>
  <w:style w:type="paragraph" w:customStyle="1" w:styleId="xl32">
    <w:name w:val="xl32"/>
    <w:basedOn w:val="a0"/>
    <w:rsid w:val="00152FD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33">
    <w:name w:val="xl33"/>
    <w:basedOn w:val="a0"/>
    <w:rsid w:val="00152FD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34">
    <w:name w:val="xl34"/>
    <w:basedOn w:val="a0"/>
    <w:rsid w:val="00152FD0"/>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35">
    <w:name w:val="xl35"/>
    <w:basedOn w:val="a0"/>
    <w:rsid w:val="00152FD0"/>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36">
    <w:name w:val="xl36"/>
    <w:basedOn w:val="a0"/>
    <w:rsid w:val="00152FD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37">
    <w:name w:val="xl37"/>
    <w:basedOn w:val="a0"/>
    <w:rsid w:val="00152FD0"/>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38">
    <w:name w:val="xl38"/>
    <w:basedOn w:val="a0"/>
    <w:rsid w:val="00152FD0"/>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39">
    <w:name w:val="xl39"/>
    <w:basedOn w:val="a0"/>
    <w:rsid w:val="00152FD0"/>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40">
    <w:name w:val="xl40"/>
    <w:basedOn w:val="a0"/>
    <w:rsid w:val="00152FD0"/>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bg-BG"/>
    </w:rPr>
  </w:style>
  <w:style w:type="paragraph" w:customStyle="1" w:styleId="xl41">
    <w:name w:val="xl41"/>
    <w:basedOn w:val="a0"/>
    <w:rsid w:val="00152FD0"/>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42">
    <w:name w:val="xl42"/>
    <w:basedOn w:val="a0"/>
    <w:rsid w:val="00152FD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43">
    <w:name w:val="xl43"/>
    <w:basedOn w:val="a0"/>
    <w:rsid w:val="00152FD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44">
    <w:name w:val="xl44"/>
    <w:basedOn w:val="a0"/>
    <w:rsid w:val="00152FD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45">
    <w:name w:val="xl45"/>
    <w:basedOn w:val="a0"/>
    <w:rsid w:val="00152FD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46">
    <w:name w:val="xl46"/>
    <w:basedOn w:val="a0"/>
    <w:rsid w:val="00152FD0"/>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47">
    <w:name w:val="xl47"/>
    <w:basedOn w:val="a0"/>
    <w:rsid w:val="00152FD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bg-BG"/>
    </w:rPr>
  </w:style>
  <w:style w:type="paragraph" w:customStyle="1" w:styleId="xl48">
    <w:name w:val="xl48"/>
    <w:basedOn w:val="a0"/>
    <w:rsid w:val="00152FD0"/>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49">
    <w:name w:val="xl49"/>
    <w:basedOn w:val="a0"/>
    <w:rsid w:val="00152FD0"/>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50">
    <w:name w:val="xl50"/>
    <w:basedOn w:val="a0"/>
    <w:rsid w:val="00152FD0"/>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51">
    <w:name w:val="xl51"/>
    <w:basedOn w:val="a0"/>
    <w:rsid w:val="00152FD0"/>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52">
    <w:name w:val="xl52"/>
    <w:basedOn w:val="a0"/>
    <w:rsid w:val="00152FD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53">
    <w:name w:val="xl53"/>
    <w:basedOn w:val="a0"/>
    <w:rsid w:val="00152FD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54">
    <w:name w:val="xl54"/>
    <w:basedOn w:val="a0"/>
    <w:rsid w:val="00152FD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55">
    <w:name w:val="xl55"/>
    <w:basedOn w:val="a0"/>
    <w:rsid w:val="00152FD0"/>
    <w:pPr>
      <w:pBdr>
        <w:top w:val="single" w:sz="4"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56">
    <w:name w:val="xl56"/>
    <w:basedOn w:val="a0"/>
    <w:rsid w:val="00152FD0"/>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57">
    <w:name w:val="xl57"/>
    <w:basedOn w:val="a0"/>
    <w:rsid w:val="00152FD0"/>
    <w:pPr>
      <w:pBdr>
        <w:top w:val="single" w:sz="8"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58">
    <w:name w:val="xl58"/>
    <w:basedOn w:val="a0"/>
    <w:rsid w:val="00152FD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59">
    <w:name w:val="xl59"/>
    <w:basedOn w:val="a0"/>
    <w:rsid w:val="00152FD0"/>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60">
    <w:name w:val="xl60"/>
    <w:basedOn w:val="a0"/>
    <w:rsid w:val="00152FD0"/>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bg-BG"/>
    </w:rPr>
  </w:style>
  <w:style w:type="paragraph" w:customStyle="1" w:styleId="xl61">
    <w:name w:val="xl61"/>
    <w:basedOn w:val="a0"/>
    <w:rsid w:val="00152FD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bg-BG"/>
    </w:rPr>
  </w:style>
  <w:style w:type="paragraph" w:customStyle="1" w:styleId="xl62">
    <w:name w:val="xl62"/>
    <w:basedOn w:val="a0"/>
    <w:rsid w:val="00152FD0"/>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3">
    <w:name w:val="xl63"/>
    <w:basedOn w:val="a0"/>
    <w:rsid w:val="00152FD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4">
    <w:name w:val="xl64"/>
    <w:basedOn w:val="a0"/>
    <w:rsid w:val="00152FD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bg-BG"/>
    </w:rPr>
  </w:style>
  <w:style w:type="paragraph" w:customStyle="1" w:styleId="afff0">
    <w:name w:val="Знак Знак Знак Знак"/>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xl22">
    <w:name w:val="xl22"/>
    <w:basedOn w:val="a0"/>
    <w:rsid w:val="00152FD0"/>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bg-BG"/>
    </w:rPr>
  </w:style>
  <w:style w:type="paragraph" w:customStyle="1" w:styleId="xl23">
    <w:name w:val="xl23"/>
    <w:basedOn w:val="a0"/>
    <w:rsid w:val="00152FD0"/>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bg-BG"/>
    </w:rPr>
  </w:style>
  <w:style w:type="paragraph" w:customStyle="1" w:styleId="CharCharCharCharCharCharCharCharCharCharCharCharCharCharCharCharCharChar">
    <w:name w:val="Знак Знак Char Char Знак Знак Char Char Char Char Знак Знак Char Char Знак Знак Char Char Знак Знак Char Char Знак Знак Char Char Знак Знак Char Char Знак Знак Char Char Знак Знак"/>
    <w:basedOn w:val="a0"/>
    <w:autoRedefine/>
    <w:rsid w:val="00152FD0"/>
    <w:pPr>
      <w:spacing w:after="120" w:line="240" w:lineRule="auto"/>
    </w:pPr>
    <w:rPr>
      <w:rFonts w:ascii="Futura Bk" w:eastAsia="Times New Roman" w:hAnsi="Futura Bk" w:cs="Times New Roman"/>
      <w:sz w:val="20"/>
      <w:szCs w:val="20"/>
      <w:lang w:val="en-US" w:eastAsia="pl-PL"/>
    </w:rPr>
  </w:style>
  <w:style w:type="character" w:customStyle="1" w:styleId="CharChar18">
    <w:name w:val="Char Char18"/>
    <w:rsid w:val="00152FD0"/>
    <w:rPr>
      <w:rFonts w:ascii="Cambria" w:hAnsi="Cambria"/>
      <w:b/>
      <w:bCs/>
      <w:kern w:val="32"/>
      <w:sz w:val="32"/>
      <w:szCs w:val="32"/>
      <w:lang w:val="bg-BG" w:eastAsia="en-US" w:bidi="ar-SA"/>
    </w:rPr>
  </w:style>
  <w:style w:type="character" w:customStyle="1" w:styleId="Heading3CharCharChar">
    <w:name w:val="Heading 3 Char Char Char"/>
    <w:rsid w:val="00152FD0"/>
    <w:rPr>
      <w:i/>
      <w:sz w:val="24"/>
      <w:szCs w:val="24"/>
      <w:lang w:val="en-GB" w:eastAsia="en-US" w:bidi="ar-SA"/>
    </w:rPr>
  </w:style>
  <w:style w:type="paragraph" w:customStyle="1" w:styleId="CharChar3">
    <w:name w:val="Знак Знак Знак Char Char"/>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
    <w:name w:val="Char"/>
    <w:basedOn w:val="a0"/>
    <w:autoRedefine/>
    <w:rsid w:val="00152FD0"/>
    <w:pPr>
      <w:numPr>
        <w:numId w:val="8"/>
      </w:numPr>
      <w:spacing w:after="0" w:line="240" w:lineRule="auto"/>
      <w:ind w:left="357" w:firstLine="3"/>
      <w:jc w:val="both"/>
    </w:pPr>
    <w:rPr>
      <w:rFonts w:ascii="Times New Roman" w:eastAsia="Times New Roman" w:hAnsi="Times New Roman" w:cs="Times New Roman"/>
      <w:sz w:val="24"/>
      <w:szCs w:val="24"/>
      <w:lang w:val="en-US" w:eastAsia="pl-PL"/>
    </w:rPr>
  </w:style>
  <w:style w:type="character" w:styleId="HTML">
    <w:name w:val="HTML Cite"/>
    <w:rsid w:val="00152FD0"/>
    <w:rPr>
      <w:i/>
      <w:iCs/>
    </w:rPr>
  </w:style>
  <w:style w:type="character" w:customStyle="1" w:styleId="newdocreference">
    <w:name w:val="newdocreference"/>
    <w:rsid w:val="00152FD0"/>
  </w:style>
  <w:style w:type="character" w:customStyle="1" w:styleId="blockstyleCharChar">
    <w:name w:val="block style Char Char"/>
    <w:rsid w:val="00152FD0"/>
    <w:rPr>
      <w:sz w:val="24"/>
      <w:szCs w:val="24"/>
      <w:lang w:val="bg-BG" w:eastAsia="bg-BG" w:bidi="ar-SA"/>
    </w:rPr>
  </w:style>
  <w:style w:type="character" w:customStyle="1" w:styleId="alcapt1">
    <w:name w:val="al_capt1"/>
    <w:rsid w:val="00152FD0"/>
    <w:rPr>
      <w:i/>
      <w:iCs/>
      <w:vanish w:val="0"/>
      <w:webHidden w:val="0"/>
      <w:specVanish w:val="0"/>
    </w:rPr>
  </w:style>
  <w:style w:type="character" w:customStyle="1" w:styleId="19">
    <w:name w:val="Знак Знак19"/>
    <w:rsid w:val="00152FD0"/>
    <w:rPr>
      <w:rFonts w:ascii="Arial" w:hAnsi="Arial" w:cs="Arial"/>
      <w:b/>
      <w:bCs/>
      <w:kern w:val="32"/>
      <w:sz w:val="32"/>
      <w:szCs w:val="32"/>
      <w:lang w:val="en-GB" w:eastAsia="fr-FR" w:bidi="ar-SA"/>
    </w:rPr>
  </w:style>
  <w:style w:type="paragraph" w:customStyle="1" w:styleId="CharCharCharCharCharChar">
    <w:name w:val="Char Char Знак Знак Char Char Знак Знак Char Char Знак"/>
    <w:basedOn w:val="a0"/>
    <w:rsid w:val="00152FD0"/>
    <w:pPr>
      <w:tabs>
        <w:tab w:val="left" w:pos="709"/>
      </w:tabs>
      <w:spacing w:after="0" w:line="240" w:lineRule="auto"/>
    </w:pPr>
    <w:rPr>
      <w:rFonts w:ascii="Tahoma" w:eastAsia="Times New Roman" w:hAnsi="Tahoma" w:cs="Times New Roman"/>
      <w:sz w:val="20"/>
      <w:szCs w:val="20"/>
      <w:lang w:val="pl-PL" w:eastAsia="pl-PL"/>
    </w:rPr>
  </w:style>
  <w:style w:type="paragraph" w:customStyle="1" w:styleId="CharCharCharCharCharChar0">
    <w:name w:val="Char Char Знак Char Char Знак Char Char"/>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
    <w:name w:val="Char1 Char Char Char Char Char"/>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2">
    <w:name w:val="Style2"/>
    <w:basedOn w:val="2"/>
    <w:rsid w:val="00152FD0"/>
    <w:pPr>
      <w:numPr>
        <w:ilvl w:val="0"/>
        <w:numId w:val="0"/>
      </w:numPr>
      <w:tabs>
        <w:tab w:val="num" w:pos="0"/>
      </w:tabs>
      <w:suppressAutoHyphens w:val="0"/>
      <w:spacing w:before="480"/>
      <w:ind w:left="540"/>
      <w:jc w:val="both"/>
    </w:pPr>
    <w:rPr>
      <w:rFonts w:eastAsia="Times New Roman" w:cs="Times New Roman"/>
      <w:bCs w:val="0"/>
      <w:sz w:val="24"/>
      <w:szCs w:val="20"/>
      <w:lang w:eastAsia="en-US"/>
    </w:rPr>
  </w:style>
  <w:style w:type="paragraph" w:customStyle="1" w:styleId="Char1CharCharChar1CharCharCharCharCharCharCharCharCharCharCharCharChar">
    <w:name w:val="Char1 Char Char Char1 Char Char Char Char Char Char Char Char Char Char Char Char Char"/>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NumberLevel2">
    <w:name w:val="List Number (Level 2)"/>
    <w:basedOn w:val="a0"/>
    <w:rsid w:val="00152FD0"/>
    <w:pPr>
      <w:spacing w:after="240" w:line="240" w:lineRule="auto"/>
      <w:jc w:val="both"/>
    </w:pPr>
    <w:rPr>
      <w:rFonts w:ascii="Times New Roman" w:eastAsia="Times New Roman" w:hAnsi="Times New Roman" w:cs="Times New Roman"/>
      <w:sz w:val="24"/>
      <w:szCs w:val="20"/>
      <w:lang w:val="en-GB"/>
    </w:rPr>
  </w:style>
  <w:style w:type="paragraph" w:customStyle="1" w:styleId="Char1CharCharCharCharCharChar1CharChar">
    <w:name w:val="Char1 Char Char Char Char Char Char1 Char Char"/>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CharCharCharChar">
    <w:name w:val="Char1 Char Char Char1 Char Char Char Char Char Char Char Char Знак Знак Char Char Знак Знак Char Char Знак"/>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
    <w:name w:val="Char1 Char Char Char1 Char Char Char Char Char Char Char Char Знак"/>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CharCharCharCharCharCharChar">
    <w:name w:val="Char1 Char Char Char1 Char Char Char Char Char Char Char Char Char Char Char Char Char Знак Знак Char Char"/>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CharCharCharCharChar">
    <w:name w:val="Знак1 Char Char Знак Char Char Знак Char Char Знак Char Char"/>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Знак Char Char Знак Char Char Char Char Char"/>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
    <w:name w:val="Знак Знак1 Char Char"/>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8">
    <w:name w:val="Font Style18"/>
    <w:rsid w:val="00152FD0"/>
    <w:rPr>
      <w:rFonts w:ascii="Times New Roman" w:hAnsi="Times New Roman" w:cs="Times New Roman"/>
      <w:sz w:val="28"/>
      <w:szCs w:val="28"/>
    </w:rPr>
  </w:style>
  <w:style w:type="character" w:customStyle="1" w:styleId="FontStyle14">
    <w:name w:val="Font Style14"/>
    <w:rsid w:val="00152FD0"/>
    <w:rPr>
      <w:rFonts w:ascii="Times New Roman" w:hAnsi="Times New Roman" w:cs="Times New Roman"/>
      <w:sz w:val="28"/>
      <w:szCs w:val="28"/>
    </w:rPr>
  </w:style>
  <w:style w:type="paragraph" w:customStyle="1" w:styleId="CharChar4">
    <w:name w:val="Char Char Знак Знак Знак Знак Знак Знак Знак"/>
    <w:basedOn w:val="a0"/>
    <w:rsid w:val="00152FD0"/>
    <w:pPr>
      <w:tabs>
        <w:tab w:val="left" w:pos="709"/>
      </w:tabs>
      <w:suppressAutoHyphens/>
      <w:spacing w:after="0" w:line="240" w:lineRule="auto"/>
    </w:pPr>
    <w:rPr>
      <w:rFonts w:ascii="Tahoma" w:eastAsia="Times New Roman" w:hAnsi="Tahoma" w:cs="Times New Roman"/>
      <w:sz w:val="24"/>
      <w:szCs w:val="24"/>
      <w:lang w:val="pl-PL" w:eastAsia="pl-PL"/>
    </w:rPr>
  </w:style>
  <w:style w:type="paragraph" w:customStyle="1" w:styleId="NormalParagraph">
    <w:name w:val="Normal Paragraph"/>
    <w:basedOn w:val="a0"/>
    <w:rsid w:val="00152FD0"/>
    <w:pPr>
      <w:widowControl w:val="0"/>
      <w:spacing w:after="120" w:line="240" w:lineRule="auto"/>
    </w:pPr>
    <w:rPr>
      <w:rFonts w:ascii="Times New Roman" w:eastAsia="Times New Roman" w:hAnsi="Times New Roman" w:cs="Times New Roman"/>
      <w:snapToGrid w:val="0"/>
      <w:lang w:val="en-GB"/>
    </w:rPr>
  </w:style>
  <w:style w:type="paragraph" w:customStyle="1" w:styleId="CharCharChar1CharCharCharCharCharChar">
    <w:name w:val="Char Char Char1 Char Char Char Char Char Char"/>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
    <w:name w:val="Char Char Char Char Char Char1"/>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firstline">
    <w:name w:val="firstline"/>
    <w:basedOn w:val="a0"/>
    <w:rsid w:val="00152FD0"/>
    <w:pPr>
      <w:spacing w:after="0" w:line="240" w:lineRule="atLeast"/>
      <w:ind w:firstLine="640"/>
      <w:jc w:val="both"/>
    </w:pPr>
    <w:rPr>
      <w:rFonts w:ascii="Times New Roman" w:eastAsia="Times New Roman" w:hAnsi="Times New Roman" w:cs="Times New Roman"/>
      <w:color w:val="000000"/>
      <w:sz w:val="24"/>
      <w:szCs w:val="24"/>
      <w:lang w:eastAsia="bg-BG"/>
    </w:rPr>
  </w:style>
  <w:style w:type="paragraph" w:customStyle="1" w:styleId="BodyText21">
    <w:name w:val="Body Text 21"/>
    <w:basedOn w:val="a0"/>
    <w:rsid w:val="00152FD0"/>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0"/>
      <w:lang w:val="en-US"/>
    </w:rPr>
  </w:style>
  <w:style w:type="paragraph" w:customStyle="1" w:styleId="14">
    <w:name w:val="Списък на абзаци1"/>
    <w:basedOn w:val="a0"/>
    <w:qFormat/>
    <w:rsid w:val="00152FD0"/>
    <w:pPr>
      <w:spacing w:after="0" w:line="240" w:lineRule="auto"/>
      <w:ind w:left="720"/>
      <w:contextualSpacing/>
    </w:pPr>
    <w:rPr>
      <w:rFonts w:ascii="Times New Roman" w:eastAsia="Times New Roman" w:hAnsi="Times New Roman" w:cs="Times New Roman"/>
      <w:sz w:val="20"/>
      <w:szCs w:val="20"/>
      <w:lang w:eastAsia="bg-BG"/>
    </w:rPr>
  </w:style>
  <w:style w:type="paragraph" w:customStyle="1" w:styleId="15">
    <w:name w:val="Без разредка1"/>
    <w:qFormat/>
    <w:rsid w:val="00152FD0"/>
    <w:pPr>
      <w:spacing w:after="0" w:line="240" w:lineRule="auto"/>
    </w:pPr>
    <w:rPr>
      <w:rFonts w:ascii="Times New Roman" w:eastAsia="Times New Roman" w:hAnsi="Times New Roman" w:cs="Times New Roman"/>
      <w:sz w:val="24"/>
      <w:szCs w:val="20"/>
      <w:lang w:val="en-US"/>
    </w:rPr>
  </w:style>
  <w:style w:type="character" w:customStyle="1" w:styleId="25">
    <w:name w:val="Основен текст (2)_"/>
    <w:link w:val="26"/>
    <w:rsid w:val="00152FD0"/>
    <w:rPr>
      <w:rFonts w:ascii="Arial Narrow" w:eastAsia="Arial Narrow" w:hAnsi="Arial Narrow"/>
      <w:sz w:val="19"/>
      <w:szCs w:val="19"/>
      <w:shd w:val="clear" w:color="auto" w:fill="FFFFFF"/>
    </w:rPr>
  </w:style>
  <w:style w:type="paragraph" w:customStyle="1" w:styleId="26">
    <w:name w:val="Основен текст (2)"/>
    <w:basedOn w:val="a0"/>
    <w:link w:val="25"/>
    <w:rsid w:val="00152FD0"/>
    <w:pPr>
      <w:shd w:val="clear" w:color="auto" w:fill="FFFFFF"/>
      <w:spacing w:after="0" w:line="0" w:lineRule="atLeast"/>
    </w:pPr>
    <w:rPr>
      <w:rFonts w:ascii="Arial Narrow" w:eastAsia="Arial Narrow" w:hAnsi="Arial Narrow"/>
      <w:sz w:val="19"/>
      <w:szCs w:val="19"/>
      <w:shd w:val="clear" w:color="auto" w:fill="FFFFFF"/>
    </w:rPr>
  </w:style>
  <w:style w:type="character" w:customStyle="1" w:styleId="35">
    <w:name w:val="Основен текст (3)_"/>
    <w:link w:val="36"/>
    <w:rsid w:val="00152FD0"/>
    <w:rPr>
      <w:rFonts w:ascii="Arial Narrow" w:eastAsia="Arial Narrow" w:hAnsi="Arial Narrow"/>
      <w:sz w:val="19"/>
      <w:szCs w:val="19"/>
      <w:shd w:val="clear" w:color="auto" w:fill="FFFFFF"/>
    </w:rPr>
  </w:style>
  <w:style w:type="paragraph" w:customStyle="1" w:styleId="36">
    <w:name w:val="Основен текст (3)"/>
    <w:basedOn w:val="a0"/>
    <w:link w:val="35"/>
    <w:rsid w:val="00152FD0"/>
    <w:pPr>
      <w:shd w:val="clear" w:color="auto" w:fill="FFFFFF"/>
      <w:spacing w:after="0" w:line="0" w:lineRule="atLeast"/>
    </w:pPr>
    <w:rPr>
      <w:rFonts w:ascii="Arial Narrow" w:eastAsia="Arial Narrow" w:hAnsi="Arial Narrow"/>
      <w:sz w:val="19"/>
      <w:szCs w:val="19"/>
      <w:shd w:val="clear" w:color="auto" w:fill="FFFFFF"/>
    </w:rPr>
  </w:style>
  <w:style w:type="character" w:customStyle="1" w:styleId="aff">
    <w:name w:val="Основен текст_"/>
    <w:link w:val="10"/>
    <w:rsid w:val="00152FD0"/>
    <w:rPr>
      <w:rFonts w:ascii="Times New Roman" w:eastAsia="Times New Roman" w:hAnsi="Times New Roman" w:cs="Times New Roman"/>
      <w:sz w:val="24"/>
      <w:szCs w:val="24"/>
      <w:lang w:val="en-GB"/>
    </w:rPr>
  </w:style>
  <w:style w:type="character" w:customStyle="1" w:styleId="16">
    <w:name w:val="Заглавие #1_"/>
    <w:link w:val="17"/>
    <w:rsid w:val="00152FD0"/>
    <w:rPr>
      <w:rFonts w:ascii="Arial Narrow" w:eastAsia="Arial Narrow" w:hAnsi="Arial Narrow"/>
      <w:sz w:val="23"/>
      <w:szCs w:val="23"/>
      <w:shd w:val="clear" w:color="auto" w:fill="FFFFFF"/>
    </w:rPr>
  </w:style>
  <w:style w:type="paragraph" w:customStyle="1" w:styleId="17">
    <w:name w:val="Заглавие #1"/>
    <w:basedOn w:val="a0"/>
    <w:link w:val="16"/>
    <w:rsid w:val="00152FD0"/>
    <w:pPr>
      <w:shd w:val="clear" w:color="auto" w:fill="FFFFFF"/>
      <w:spacing w:before="300" w:after="0" w:line="298" w:lineRule="exact"/>
      <w:ind w:firstLine="360"/>
      <w:jc w:val="both"/>
      <w:outlineLvl w:val="0"/>
    </w:pPr>
    <w:rPr>
      <w:rFonts w:ascii="Arial Narrow" w:eastAsia="Arial Narrow" w:hAnsi="Arial Narrow"/>
      <w:sz w:val="23"/>
      <w:szCs w:val="23"/>
      <w:shd w:val="clear" w:color="auto" w:fill="FFFFFF"/>
    </w:rPr>
  </w:style>
  <w:style w:type="character" w:customStyle="1" w:styleId="afff1">
    <w:name w:val="Основен текст + Удебелен"/>
    <w:rsid w:val="00152FD0"/>
    <w:rPr>
      <w:rFonts w:ascii="Arial Narrow" w:eastAsia="Arial Narrow" w:hAnsi="Arial Narrow"/>
      <w:b/>
      <w:bCs/>
      <w:w w:val="100"/>
      <w:sz w:val="23"/>
      <w:szCs w:val="23"/>
      <w:shd w:val="clear" w:color="auto" w:fill="FFFFFF"/>
      <w:lang w:bidi="ar-SA"/>
    </w:rPr>
  </w:style>
  <w:style w:type="character" w:customStyle="1" w:styleId="51">
    <w:name w:val="Основен текст (5)_"/>
    <w:link w:val="52"/>
    <w:rsid w:val="00152FD0"/>
    <w:rPr>
      <w:rFonts w:ascii="Arial Narrow" w:eastAsia="Arial Narrow" w:hAnsi="Arial Narrow"/>
      <w:sz w:val="23"/>
      <w:szCs w:val="23"/>
      <w:shd w:val="clear" w:color="auto" w:fill="FFFFFF"/>
    </w:rPr>
  </w:style>
  <w:style w:type="paragraph" w:customStyle="1" w:styleId="52">
    <w:name w:val="Основен текст (5)"/>
    <w:basedOn w:val="a0"/>
    <w:link w:val="51"/>
    <w:rsid w:val="00152FD0"/>
    <w:pPr>
      <w:shd w:val="clear" w:color="auto" w:fill="FFFFFF"/>
      <w:spacing w:after="0" w:line="302" w:lineRule="exact"/>
      <w:ind w:firstLine="360"/>
      <w:jc w:val="both"/>
    </w:pPr>
    <w:rPr>
      <w:rFonts w:ascii="Arial Narrow" w:eastAsia="Arial Narrow" w:hAnsi="Arial Narrow"/>
      <w:sz w:val="23"/>
      <w:szCs w:val="23"/>
      <w:shd w:val="clear" w:color="auto" w:fill="FFFFFF"/>
    </w:rPr>
  </w:style>
  <w:style w:type="character" w:customStyle="1" w:styleId="27">
    <w:name w:val="Заглавие на изображение (2)_"/>
    <w:link w:val="28"/>
    <w:rsid w:val="00152FD0"/>
    <w:rPr>
      <w:rFonts w:ascii="Arial Narrow" w:eastAsia="Arial Narrow" w:hAnsi="Arial Narrow"/>
      <w:sz w:val="19"/>
      <w:szCs w:val="19"/>
      <w:shd w:val="clear" w:color="auto" w:fill="FFFFFF"/>
    </w:rPr>
  </w:style>
  <w:style w:type="paragraph" w:customStyle="1" w:styleId="28">
    <w:name w:val="Заглавие на изображение (2)"/>
    <w:basedOn w:val="a0"/>
    <w:link w:val="27"/>
    <w:rsid w:val="00152FD0"/>
    <w:pPr>
      <w:shd w:val="clear" w:color="auto" w:fill="FFFFFF"/>
      <w:spacing w:after="0" w:line="0" w:lineRule="atLeast"/>
    </w:pPr>
    <w:rPr>
      <w:rFonts w:ascii="Arial Narrow" w:eastAsia="Arial Narrow" w:hAnsi="Arial Narrow"/>
      <w:sz w:val="19"/>
      <w:szCs w:val="19"/>
      <w:shd w:val="clear" w:color="auto" w:fill="FFFFFF"/>
    </w:rPr>
  </w:style>
  <w:style w:type="character" w:customStyle="1" w:styleId="37">
    <w:name w:val="Заглавие на изображение (3)_"/>
    <w:link w:val="38"/>
    <w:rsid w:val="00152FD0"/>
    <w:rPr>
      <w:rFonts w:ascii="Arial Narrow" w:eastAsia="Arial Narrow" w:hAnsi="Arial Narrow"/>
      <w:sz w:val="19"/>
      <w:szCs w:val="19"/>
      <w:shd w:val="clear" w:color="auto" w:fill="FFFFFF"/>
    </w:rPr>
  </w:style>
  <w:style w:type="paragraph" w:customStyle="1" w:styleId="38">
    <w:name w:val="Заглавие на изображение (3)"/>
    <w:basedOn w:val="a0"/>
    <w:link w:val="37"/>
    <w:rsid w:val="00152FD0"/>
    <w:pPr>
      <w:shd w:val="clear" w:color="auto" w:fill="FFFFFF"/>
      <w:spacing w:after="0" w:line="0" w:lineRule="atLeast"/>
    </w:pPr>
    <w:rPr>
      <w:rFonts w:ascii="Arial Narrow" w:eastAsia="Arial Narrow" w:hAnsi="Arial Narrow"/>
      <w:sz w:val="19"/>
      <w:szCs w:val="19"/>
      <w:shd w:val="clear" w:color="auto" w:fill="FFFFFF"/>
    </w:rPr>
  </w:style>
  <w:style w:type="character" w:customStyle="1" w:styleId="39">
    <w:name w:val="Заглавие #3_"/>
    <w:link w:val="3a"/>
    <w:rsid w:val="00152FD0"/>
    <w:rPr>
      <w:rFonts w:ascii="Arial Narrow" w:eastAsia="Arial Narrow" w:hAnsi="Arial Narrow"/>
      <w:sz w:val="21"/>
      <w:szCs w:val="21"/>
      <w:shd w:val="clear" w:color="auto" w:fill="FFFFFF"/>
    </w:rPr>
  </w:style>
  <w:style w:type="paragraph" w:customStyle="1" w:styleId="3a">
    <w:name w:val="Заглавие #3"/>
    <w:basedOn w:val="a0"/>
    <w:link w:val="39"/>
    <w:rsid w:val="00152FD0"/>
    <w:pPr>
      <w:shd w:val="clear" w:color="auto" w:fill="FFFFFF"/>
      <w:spacing w:before="540" w:after="120" w:line="0" w:lineRule="atLeast"/>
      <w:jc w:val="both"/>
      <w:outlineLvl w:val="2"/>
    </w:pPr>
    <w:rPr>
      <w:rFonts w:ascii="Arial Narrow" w:eastAsia="Arial Narrow" w:hAnsi="Arial Narrow"/>
      <w:sz w:val="21"/>
      <w:szCs w:val="21"/>
      <w:shd w:val="clear" w:color="auto" w:fill="FFFFFF"/>
    </w:rPr>
  </w:style>
  <w:style w:type="character" w:customStyle="1" w:styleId="91">
    <w:name w:val="Основен текст (9)_"/>
    <w:link w:val="92"/>
    <w:rsid w:val="00152FD0"/>
    <w:rPr>
      <w:rFonts w:ascii="Arial Narrow" w:eastAsia="Arial Narrow" w:hAnsi="Arial Narrow"/>
      <w:sz w:val="21"/>
      <w:szCs w:val="21"/>
      <w:shd w:val="clear" w:color="auto" w:fill="FFFFFF"/>
    </w:rPr>
  </w:style>
  <w:style w:type="paragraph" w:customStyle="1" w:styleId="92">
    <w:name w:val="Основен текст (9)"/>
    <w:basedOn w:val="a0"/>
    <w:link w:val="91"/>
    <w:rsid w:val="00152FD0"/>
    <w:pPr>
      <w:shd w:val="clear" w:color="auto" w:fill="FFFFFF"/>
      <w:spacing w:before="120" w:after="540" w:line="0" w:lineRule="atLeast"/>
    </w:pPr>
    <w:rPr>
      <w:rFonts w:ascii="Arial Narrow" w:eastAsia="Arial Narrow" w:hAnsi="Arial Narrow"/>
      <w:sz w:val="21"/>
      <w:szCs w:val="21"/>
      <w:shd w:val="clear" w:color="auto" w:fill="FFFFFF"/>
    </w:rPr>
  </w:style>
  <w:style w:type="character" w:customStyle="1" w:styleId="100">
    <w:name w:val="Основен текст (10)_"/>
    <w:link w:val="101"/>
    <w:rsid w:val="00152FD0"/>
    <w:rPr>
      <w:rFonts w:ascii="Arial Narrow" w:eastAsia="Arial Narrow" w:hAnsi="Arial Narrow"/>
      <w:sz w:val="21"/>
      <w:szCs w:val="21"/>
      <w:shd w:val="clear" w:color="auto" w:fill="FFFFFF"/>
    </w:rPr>
  </w:style>
  <w:style w:type="paragraph" w:customStyle="1" w:styleId="101">
    <w:name w:val="Основен текст (10)"/>
    <w:basedOn w:val="a0"/>
    <w:link w:val="100"/>
    <w:rsid w:val="00152FD0"/>
    <w:pPr>
      <w:shd w:val="clear" w:color="auto" w:fill="FFFFFF"/>
      <w:spacing w:before="240" w:after="60" w:line="0" w:lineRule="atLeast"/>
      <w:jc w:val="both"/>
    </w:pPr>
    <w:rPr>
      <w:rFonts w:ascii="Arial Narrow" w:eastAsia="Arial Narrow" w:hAnsi="Arial Narrow"/>
      <w:sz w:val="21"/>
      <w:szCs w:val="21"/>
      <w:shd w:val="clear" w:color="auto" w:fill="FFFFFF"/>
    </w:rPr>
  </w:style>
  <w:style w:type="paragraph" w:customStyle="1" w:styleId="Char0">
    <w:name w:val="Char Знак Знак"/>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14CharChar">
    <w:name w:val="Знак Знак14 Char Char Знак Знак"/>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NoSpacing1">
    <w:name w:val="No Spacing1"/>
    <w:rsid w:val="00152FD0"/>
    <w:pPr>
      <w:spacing w:after="0" w:line="240" w:lineRule="auto"/>
    </w:pPr>
    <w:rPr>
      <w:rFonts w:ascii="Times New Roman" w:eastAsia="Batang" w:hAnsi="Times New Roman" w:cs="Times New Roman"/>
      <w:sz w:val="24"/>
      <w:szCs w:val="24"/>
      <w:lang w:val="en-US"/>
    </w:rPr>
  </w:style>
  <w:style w:type="paragraph" w:customStyle="1" w:styleId="CharChar10CharCharCharChar">
    <w:name w:val="Char Char10 Char Char Char Char"/>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numbering" w:customStyle="1" w:styleId="NoList11">
    <w:name w:val="No List11"/>
    <w:next w:val="a4"/>
    <w:semiHidden/>
    <w:rsid w:val="00152FD0"/>
  </w:style>
  <w:style w:type="character" w:customStyle="1" w:styleId="CharChar20">
    <w:name w:val="Char Char20"/>
    <w:rsid w:val="00152FD0"/>
    <w:rPr>
      <w:rFonts w:ascii="Arial" w:hAnsi="Arial" w:cs="Arial"/>
      <w:b/>
      <w:bCs/>
      <w:kern w:val="32"/>
      <w:sz w:val="32"/>
      <w:szCs w:val="32"/>
      <w:lang w:val="en-GB" w:eastAsia="fr-FR" w:bidi="ar-SA"/>
    </w:rPr>
  </w:style>
  <w:style w:type="character" w:customStyle="1" w:styleId="CharChar19">
    <w:name w:val="Char Char19"/>
    <w:rsid w:val="00152FD0"/>
    <w:rPr>
      <w:sz w:val="24"/>
      <w:lang w:val="en-GB" w:eastAsia="en-US" w:bidi="ar-SA"/>
    </w:rPr>
  </w:style>
  <w:style w:type="paragraph" w:customStyle="1" w:styleId="tigrseq">
    <w:name w:val="tigrseq"/>
    <w:basedOn w:val="a0"/>
    <w:rsid w:val="00152FD0"/>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18">
    <w:name w:val="Заглавие1"/>
    <w:basedOn w:val="a0"/>
    <w:rsid w:val="00152FD0"/>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Style1">
    <w:name w:val="Style1"/>
    <w:basedOn w:val="a0"/>
    <w:rsid w:val="00152FD0"/>
    <w:pPr>
      <w:shd w:val="clear" w:color="auto" w:fill="FFFFFF"/>
      <w:spacing w:after="120" w:line="360" w:lineRule="auto"/>
      <w:jc w:val="center"/>
    </w:pPr>
    <w:rPr>
      <w:rFonts w:ascii="Times New Roman" w:eastAsia="Times New Roman" w:hAnsi="Times New Roman" w:cs="Times New Roman"/>
      <w:b/>
      <w:bCs/>
      <w:kern w:val="32"/>
      <w:sz w:val="24"/>
      <w:szCs w:val="24"/>
      <w:u w:val="single"/>
      <w:lang w:eastAsia="bg-BG"/>
    </w:rPr>
  </w:style>
  <w:style w:type="paragraph" w:customStyle="1" w:styleId="title1">
    <w:name w:val="title1"/>
    <w:basedOn w:val="a0"/>
    <w:rsid w:val="00152FD0"/>
    <w:pPr>
      <w:spacing w:before="100" w:beforeAutospacing="1" w:after="100" w:afterAutospacing="1" w:line="240" w:lineRule="auto"/>
      <w:jc w:val="center"/>
      <w:textAlignment w:val="center"/>
    </w:pPr>
    <w:rPr>
      <w:rFonts w:ascii="Times New Roman" w:eastAsia="Times New Roman" w:hAnsi="Times New Roman" w:cs="Times New Roman"/>
      <w:b/>
      <w:bCs/>
      <w:sz w:val="30"/>
      <w:szCs w:val="30"/>
      <w:lang w:eastAsia="bg-BG"/>
    </w:rPr>
  </w:style>
  <w:style w:type="character" w:customStyle="1" w:styleId="historyitemselected1">
    <w:name w:val="historyitemselected1"/>
    <w:rsid w:val="00152FD0"/>
    <w:rPr>
      <w:b/>
      <w:bCs/>
      <w:color w:val="0086C6"/>
    </w:rPr>
  </w:style>
  <w:style w:type="paragraph" w:customStyle="1" w:styleId="Style5">
    <w:name w:val="Style5"/>
    <w:basedOn w:val="a0"/>
    <w:rsid w:val="00152FD0"/>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8">
    <w:name w:val="Style8"/>
    <w:basedOn w:val="a0"/>
    <w:rsid w:val="00152FD0"/>
    <w:pPr>
      <w:widowControl w:val="0"/>
      <w:autoSpaceDE w:val="0"/>
      <w:autoSpaceDN w:val="0"/>
      <w:adjustRightInd w:val="0"/>
      <w:spacing w:after="0" w:line="250" w:lineRule="exact"/>
      <w:ind w:firstLine="365"/>
      <w:jc w:val="both"/>
    </w:pPr>
    <w:rPr>
      <w:rFonts w:ascii="Times New Roman" w:eastAsia="Times New Roman" w:hAnsi="Times New Roman" w:cs="Times New Roman"/>
      <w:sz w:val="24"/>
      <w:szCs w:val="24"/>
      <w:lang w:eastAsia="bg-BG"/>
    </w:rPr>
  </w:style>
  <w:style w:type="paragraph" w:customStyle="1" w:styleId="Style13">
    <w:name w:val="Style13"/>
    <w:basedOn w:val="a0"/>
    <w:rsid w:val="00152FD0"/>
    <w:pPr>
      <w:widowControl w:val="0"/>
      <w:autoSpaceDE w:val="0"/>
      <w:autoSpaceDN w:val="0"/>
      <w:adjustRightInd w:val="0"/>
      <w:spacing w:after="0" w:line="250" w:lineRule="exact"/>
      <w:ind w:firstLine="360"/>
      <w:jc w:val="both"/>
    </w:pPr>
    <w:rPr>
      <w:rFonts w:ascii="Times New Roman" w:eastAsia="Times New Roman" w:hAnsi="Times New Roman" w:cs="Times New Roman"/>
      <w:sz w:val="24"/>
      <w:szCs w:val="24"/>
      <w:lang w:eastAsia="bg-BG"/>
    </w:rPr>
  </w:style>
  <w:style w:type="paragraph" w:customStyle="1" w:styleId="Style16">
    <w:name w:val="Style16"/>
    <w:basedOn w:val="a0"/>
    <w:rsid w:val="00152FD0"/>
    <w:pPr>
      <w:widowControl w:val="0"/>
      <w:autoSpaceDE w:val="0"/>
      <w:autoSpaceDN w:val="0"/>
      <w:adjustRightInd w:val="0"/>
      <w:spacing w:after="0" w:line="254" w:lineRule="exact"/>
      <w:ind w:firstLine="365"/>
    </w:pPr>
    <w:rPr>
      <w:rFonts w:ascii="Times New Roman" w:eastAsia="Times New Roman" w:hAnsi="Times New Roman" w:cs="Times New Roman"/>
      <w:sz w:val="24"/>
      <w:szCs w:val="24"/>
      <w:lang w:eastAsia="bg-BG"/>
    </w:rPr>
  </w:style>
  <w:style w:type="character" w:customStyle="1" w:styleId="FontStyle25">
    <w:name w:val="Font Style25"/>
    <w:rsid w:val="00152FD0"/>
    <w:rPr>
      <w:rFonts w:ascii="Times New Roman" w:hAnsi="Times New Roman" w:cs="Times New Roman"/>
      <w:sz w:val="20"/>
      <w:szCs w:val="20"/>
    </w:rPr>
  </w:style>
  <w:style w:type="character" w:customStyle="1" w:styleId="FontStyle26">
    <w:name w:val="Font Style26"/>
    <w:rsid w:val="00152FD0"/>
    <w:rPr>
      <w:rFonts w:ascii="Times New Roman" w:hAnsi="Times New Roman" w:cs="Times New Roman"/>
      <w:b/>
      <w:bCs/>
      <w:sz w:val="20"/>
      <w:szCs w:val="20"/>
    </w:rPr>
  </w:style>
  <w:style w:type="paragraph" w:styleId="HTML0">
    <w:name w:val="HTML Preformatted"/>
    <w:basedOn w:val="a0"/>
    <w:link w:val="HTML1"/>
    <w:rsid w:val="00152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bg-BG"/>
    </w:rPr>
  </w:style>
  <w:style w:type="character" w:customStyle="1" w:styleId="HTML1">
    <w:name w:val="HTML стандартен Знак"/>
    <w:basedOn w:val="a2"/>
    <w:link w:val="HTML0"/>
    <w:rsid w:val="00152FD0"/>
    <w:rPr>
      <w:rFonts w:ascii="Courier New" w:eastAsia="Times New Roman" w:hAnsi="Courier New" w:cs="Courier New"/>
      <w:sz w:val="20"/>
      <w:szCs w:val="20"/>
      <w:lang w:eastAsia="bg-BG"/>
    </w:rPr>
  </w:style>
  <w:style w:type="paragraph" w:styleId="afff2">
    <w:name w:val="List Paragraph"/>
    <w:basedOn w:val="a0"/>
    <w:uiPriority w:val="34"/>
    <w:qFormat/>
    <w:rsid w:val="00152FD0"/>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samedocreference">
    <w:name w:val="samedocreference"/>
    <w:rsid w:val="00152FD0"/>
  </w:style>
  <w:style w:type="character" w:customStyle="1" w:styleId="DeltaViewInsertion">
    <w:name w:val="DeltaView Insertion"/>
    <w:rsid w:val="00152FD0"/>
    <w:rPr>
      <w:b/>
      <w:i/>
      <w:spacing w:val="0"/>
      <w:lang w:val="bg-BG" w:eastAsia="bg-BG"/>
    </w:rPr>
  </w:style>
  <w:style w:type="paragraph" w:customStyle="1" w:styleId="Text1">
    <w:name w:val="Text 1"/>
    <w:basedOn w:val="a0"/>
    <w:rsid w:val="00152FD0"/>
    <w:pPr>
      <w:spacing w:before="120" w:after="120" w:line="240" w:lineRule="auto"/>
      <w:ind w:left="850"/>
      <w:jc w:val="both"/>
    </w:pPr>
    <w:rPr>
      <w:rFonts w:ascii="Times New Roman" w:eastAsia="Calibri" w:hAnsi="Times New Roman" w:cs="Times New Roman"/>
      <w:sz w:val="24"/>
      <w:lang w:eastAsia="bg-BG"/>
    </w:rPr>
  </w:style>
  <w:style w:type="paragraph" w:customStyle="1" w:styleId="Tiret0">
    <w:name w:val="Tiret 0"/>
    <w:basedOn w:val="a0"/>
    <w:rsid w:val="00152FD0"/>
    <w:pPr>
      <w:numPr>
        <w:numId w:val="9"/>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a0"/>
    <w:rsid w:val="00152FD0"/>
    <w:pPr>
      <w:numPr>
        <w:numId w:val="10"/>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a0"/>
    <w:next w:val="Text1"/>
    <w:rsid w:val="00152FD0"/>
    <w:pPr>
      <w:numPr>
        <w:numId w:val="11"/>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a0"/>
    <w:next w:val="Text1"/>
    <w:rsid w:val="00152FD0"/>
    <w:pPr>
      <w:numPr>
        <w:ilvl w:val="1"/>
        <w:numId w:val="11"/>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a0"/>
    <w:next w:val="Text1"/>
    <w:rsid w:val="00152FD0"/>
    <w:pPr>
      <w:numPr>
        <w:ilvl w:val="2"/>
        <w:numId w:val="11"/>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a0"/>
    <w:next w:val="Text1"/>
    <w:rsid w:val="00152FD0"/>
    <w:pPr>
      <w:numPr>
        <w:ilvl w:val="3"/>
        <w:numId w:val="11"/>
      </w:numPr>
      <w:spacing w:before="120" w:after="120" w:line="240" w:lineRule="auto"/>
      <w:jc w:val="both"/>
    </w:pPr>
    <w:rPr>
      <w:rFonts w:ascii="Times New Roman" w:eastAsia="Calibri" w:hAnsi="Times New Roman" w:cs="Times New Roman"/>
      <w:sz w:val="24"/>
      <w:lang w:eastAsia="bg-BG"/>
    </w:rPr>
  </w:style>
  <w:style w:type="paragraph" w:customStyle="1" w:styleId="CharCharCharCharCharCharCharCharCharCharCharChar1CharCharCharCharCharChar">
    <w:name w:val="Char Char Char Char Char Char Char Char Char Char Char Char1 Char Char Char Char Char Char Знак Знак"/>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
    <w:name w:val="Char Char Char Char Char"/>
    <w:basedOn w:val="a0"/>
    <w:rsid w:val="00152FD0"/>
    <w:pPr>
      <w:tabs>
        <w:tab w:val="left" w:pos="709"/>
      </w:tabs>
      <w:spacing w:after="0" w:line="240" w:lineRule="auto"/>
    </w:pPr>
    <w:rPr>
      <w:rFonts w:ascii="Tahoma" w:eastAsia="Times New Roman" w:hAnsi="Tahoma" w:cs="Times New Roman"/>
      <w:sz w:val="24"/>
      <w:szCs w:val="24"/>
      <w:lang w:val="pl-PL" w:eastAsia="pl-PL"/>
    </w:rPr>
  </w:style>
  <w:style w:type="character" w:customStyle="1" w:styleId="small1">
    <w:name w:val="small1"/>
    <w:rsid w:val="00152FD0"/>
    <w:rPr>
      <w:rFonts w:ascii="Verdana" w:hAnsi="Verdana" w:hint="default"/>
      <w:sz w:val="17"/>
      <w:szCs w:val="17"/>
    </w:rPr>
  </w:style>
  <w:style w:type="character" w:customStyle="1" w:styleId="81">
    <w:name w:val="Основен текст81"/>
    <w:uiPriority w:val="99"/>
    <w:rsid w:val="00152FD0"/>
    <w:rPr>
      <w:rFonts w:ascii="Arial" w:eastAsia="Arial" w:hAnsi="Arial" w:cs="Arial"/>
      <w:sz w:val="21"/>
      <w:szCs w:val="21"/>
      <w:shd w:val="clear" w:color="auto" w:fill="FFFFFF"/>
      <w:lang w:bidi="ar-SA"/>
    </w:rPr>
  </w:style>
  <w:style w:type="character" w:customStyle="1" w:styleId="FontStyle222">
    <w:name w:val="Font Style222"/>
    <w:uiPriority w:val="99"/>
    <w:rsid w:val="00152FD0"/>
    <w:rPr>
      <w:rFonts w:ascii="Arial" w:hAnsi="Arial" w:cs="Arial"/>
      <w:i/>
      <w:iCs/>
      <w:sz w:val="20"/>
      <w:szCs w:val="20"/>
    </w:rPr>
  </w:style>
  <w:style w:type="character" w:customStyle="1" w:styleId="420">
    <w:name w:val="Основен текст (4)20"/>
    <w:uiPriority w:val="99"/>
    <w:rsid w:val="00152FD0"/>
    <w:rPr>
      <w:rFonts w:cs="Times New Roman"/>
      <w:b/>
      <w:bCs/>
      <w:sz w:val="21"/>
      <w:szCs w:val="21"/>
      <w:shd w:val="clear" w:color="auto" w:fill="FFFFFF"/>
    </w:rPr>
  </w:style>
  <w:style w:type="paragraph" w:customStyle="1" w:styleId="afff3">
    <w:name w:val="Обикн. параграф"/>
    <w:basedOn w:val="a0"/>
    <w:link w:val="Char1"/>
    <w:rsid w:val="00152FD0"/>
    <w:pPr>
      <w:spacing w:before="120" w:after="0" w:line="360" w:lineRule="auto"/>
      <w:ind w:firstLine="720"/>
      <w:jc w:val="both"/>
    </w:pPr>
    <w:rPr>
      <w:rFonts w:ascii="Times New Roman" w:eastAsia="Times New Roman" w:hAnsi="Times New Roman" w:cs="Times New Roman"/>
      <w:sz w:val="24"/>
      <w:szCs w:val="20"/>
      <w:lang w:val="en-US" w:eastAsia="x-none"/>
    </w:rPr>
  </w:style>
  <w:style w:type="character" w:customStyle="1" w:styleId="Char1">
    <w:name w:val="Обикн. параграф Char"/>
    <w:link w:val="afff3"/>
    <w:locked/>
    <w:rsid w:val="00152FD0"/>
    <w:rPr>
      <w:rFonts w:ascii="Times New Roman" w:eastAsia="Times New Roman" w:hAnsi="Times New Roman" w:cs="Times New Roman"/>
      <w:sz w:val="24"/>
      <w:szCs w:val="20"/>
      <w:lang w:val="en-US" w:eastAsia="x-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7657</Words>
  <Characters>43651</Characters>
  <Application>Microsoft Office Word</Application>
  <DocSecurity>0</DocSecurity>
  <Lines>363</Lines>
  <Paragraphs>102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dc:creator>
  <cp:lastModifiedBy>Pehlivanova</cp:lastModifiedBy>
  <cp:revision>18</cp:revision>
  <cp:lastPrinted>2017-11-17T11:55:00Z</cp:lastPrinted>
  <dcterms:created xsi:type="dcterms:W3CDTF">2017-11-16T08:56:00Z</dcterms:created>
  <dcterms:modified xsi:type="dcterms:W3CDTF">2017-11-17T11:58:00Z</dcterms:modified>
</cp:coreProperties>
</file>