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2586" w:rsidRDefault="004F2586" w:rsidP="004F2586">
      <w:pPr>
        <w:pStyle w:val="a9"/>
      </w:pPr>
      <w:bookmarkStart w:id="0" w:name="_Toc305424703"/>
    </w:p>
    <w:p w:rsidR="004F2586" w:rsidRDefault="004F2586" w:rsidP="004F2586">
      <w:pPr>
        <w:pStyle w:val="a9"/>
      </w:pPr>
    </w:p>
    <w:p w:rsidR="004F2586" w:rsidRDefault="004F2586" w:rsidP="004F2586">
      <w:pPr>
        <w:pStyle w:val="a9"/>
      </w:pPr>
    </w:p>
    <w:p w:rsidR="004F2586" w:rsidRDefault="004F2586" w:rsidP="004F2586">
      <w:pPr>
        <w:pStyle w:val="a9"/>
      </w:pPr>
    </w:p>
    <w:p w:rsidR="004F2586" w:rsidRDefault="004F2586" w:rsidP="004F2586">
      <w:pPr>
        <w:pStyle w:val="a9"/>
      </w:pPr>
    </w:p>
    <w:p w:rsidR="004F2586" w:rsidRDefault="004F2586" w:rsidP="004F2586">
      <w:pPr>
        <w:pStyle w:val="a9"/>
      </w:pPr>
    </w:p>
    <w:p w:rsidR="004F2586" w:rsidRDefault="004F2586" w:rsidP="004F2586">
      <w:pPr>
        <w:pStyle w:val="a9"/>
        <w:jc w:val="center"/>
        <w:rPr>
          <w:rFonts w:asciiTheme="minorHAnsi" w:hAnsiTheme="minorHAnsi"/>
          <w:b/>
          <w:spacing w:val="100"/>
          <w:sz w:val="72"/>
          <w:szCs w:val="72"/>
          <w:lang w:val="bg-BG"/>
        </w:rPr>
      </w:pPr>
    </w:p>
    <w:p w:rsidR="004F2586" w:rsidRPr="00FC77C6" w:rsidRDefault="004F2586" w:rsidP="004F2586">
      <w:pPr>
        <w:pStyle w:val="a9"/>
        <w:jc w:val="center"/>
        <w:rPr>
          <w:rFonts w:ascii="Times New Roman Bold" w:hAnsi="Times New Roman Bold"/>
          <w:b/>
          <w:spacing w:val="100"/>
          <w:sz w:val="72"/>
          <w:szCs w:val="72"/>
          <w:lang w:val="bg-BG"/>
        </w:rPr>
      </w:pPr>
      <w:r w:rsidRPr="00FC77C6">
        <w:rPr>
          <w:rFonts w:ascii="Times New Roman Bold" w:hAnsi="Times New Roman Bold"/>
          <w:b/>
          <w:spacing w:val="100"/>
          <w:sz w:val="72"/>
          <w:szCs w:val="72"/>
          <w:lang w:val="bg-BG"/>
        </w:rPr>
        <w:t>ОБРАЗЦИ</w:t>
      </w:r>
    </w:p>
    <w:p w:rsidR="004F2586" w:rsidRPr="00FC77C6" w:rsidRDefault="004F2586" w:rsidP="004F2586">
      <w:pPr>
        <w:pStyle w:val="a9"/>
        <w:jc w:val="center"/>
        <w:rPr>
          <w:b/>
          <w:sz w:val="36"/>
          <w:szCs w:val="36"/>
          <w:lang w:val="bg-BG"/>
        </w:rPr>
      </w:pPr>
    </w:p>
    <w:p w:rsidR="004F2586" w:rsidRPr="00FC77C6" w:rsidRDefault="004F2586" w:rsidP="004F2586">
      <w:pPr>
        <w:pStyle w:val="a9"/>
        <w:rPr>
          <w:lang w:val="bg-BG"/>
        </w:rPr>
      </w:pPr>
    </w:p>
    <w:p w:rsidR="004F2586" w:rsidRPr="00FC77C6" w:rsidRDefault="004F2586" w:rsidP="004F2586">
      <w:pPr>
        <w:pStyle w:val="a9"/>
        <w:rPr>
          <w:lang w:val="bg-BG"/>
        </w:rPr>
      </w:pPr>
    </w:p>
    <w:p w:rsidR="004F2586" w:rsidRPr="00FC77C6" w:rsidRDefault="004F2586" w:rsidP="004F2586">
      <w:pPr>
        <w:pStyle w:val="a9"/>
        <w:rPr>
          <w:lang w:val="bg-BG"/>
        </w:rPr>
      </w:pPr>
    </w:p>
    <w:p w:rsidR="004F2586" w:rsidRPr="00FC77C6" w:rsidRDefault="004F2586" w:rsidP="004F2586">
      <w:pPr>
        <w:pStyle w:val="a9"/>
        <w:rPr>
          <w:lang w:val="bg-BG"/>
        </w:rPr>
      </w:pPr>
    </w:p>
    <w:p w:rsidR="004F2586" w:rsidRPr="00FC77C6" w:rsidRDefault="004F2586" w:rsidP="004F2586">
      <w:pPr>
        <w:pStyle w:val="a9"/>
        <w:jc w:val="center"/>
        <w:rPr>
          <w:sz w:val="28"/>
          <w:szCs w:val="28"/>
          <w:lang w:val="bg-BG"/>
        </w:rPr>
      </w:pPr>
      <w:r w:rsidRPr="00FC77C6">
        <w:rPr>
          <w:sz w:val="28"/>
          <w:szCs w:val="28"/>
          <w:lang w:val="bg-BG"/>
        </w:rPr>
        <w:t>ЗА УЧАСТИЕ В ОТКРИТА ПРОЦЕДУРА ЗА ВЪЗЛАГАНЕ НА ОБЩЕСТВЕНА ПОРЪЧКА С ПРЕДМЕТ:</w:t>
      </w:r>
    </w:p>
    <w:p w:rsidR="004F2586" w:rsidRPr="00FC77C6" w:rsidRDefault="004F2586" w:rsidP="004F2586">
      <w:pPr>
        <w:pStyle w:val="a9"/>
        <w:jc w:val="center"/>
        <w:rPr>
          <w:sz w:val="28"/>
          <w:szCs w:val="28"/>
          <w:lang w:val="bg-BG"/>
        </w:rPr>
      </w:pPr>
    </w:p>
    <w:p w:rsidR="004F2586" w:rsidRPr="00FC77C6" w:rsidRDefault="004F2586" w:rsidP="004F2586">
      <w:pPr>
        <w:pStyle w:val="a9"/>
        <w:rPr>
          <w:sz w:val="28"/>
          <w:szCs w:val="28"/>
          <w:lang w:val="bg-BG"/>
        </w:rPr>
      </w:pPr>
    </w:p>
    <w:p w:rsidR="004F2586" w:rsidRPr="00FC77C6" w:rsidRDefault="004F2586" w:rsidP="004F2586">
      <w:pPr>
        <w:pStyle w:val="a9"/>
        <w:rPr>
          <w:sz w:val="28"/>
          <w:szCs w:val="28"/>
          <w:lang w:val="bg-BG"/>
        </w:rPr>
      </w:pPr>
    </w:p>
    <w:p w:rsidR="004F2586" w:rsidRPr="00FC77C6" w:rsidRDefault="004F2586" w:rsidP="004F2586">
      <w:pPr>
        <w:pStyle w:val="a9"/>
        <w:rPr>
          <w:sz w:val="28"/>
          <w:szCs w:val="28"/>
          <w:lang w:val="bg-BG"/>
        </w:rPr>
      </w:pPr>
    </w:p>
    <w:p w:rsidR="004F2586" w:rsidRPr="00FC77C6" w:rsidRDefault="004F2586" w:rsidP="004F2586">
      <w:pPr>
        <w:pStyle w:val="a9"/>
        <w:rPr>
          <w:sz w:val="28"/>
          <w:szCs w:val="28"/>
          <w:lang w:val="bg-BG"/>
        </w:rPr>
      </w:pPr>
    </w:p>
    <w:p w:rsidR="007F0287" w:rsidRPr="007F0287" w:rsidRDefault="007F0287" w:rsidP="007F0287">
      <w:pPr>
        <w:pStyle w:val="a9"/>
        <w:jc w:val="center"/>
        <w:rPr>
          <w:sz w:val="36"/>
          <w:szCs w:val="36"/>
          <w:lang w:val="ru-RU"/>
        </w:rPr>
      </w:pPr>
      <w:r w:rsidRPr="007F0287">
        <w:rPr>
          <w:b/>
          <w:i/>
          <w:sz w:val="36"/>
          <w:szCs w:val="36"/>
          <w:lang w:val="bg-BG"/>
        </w:rPr>
        <w:t>„Доставка на електрическа енергия и координатор на балансираща група за нуждите на Община Крумовград</w:t>
      </w:r>
      <w:r w:rsidRPr="007F0287">
        <w:rPr>
          <w:b/>
          <w:i/>
          <w:sz w:val="36"/>
          <w:szCs w:val="36"/>
          <w:lang w:val="ru-RU"/>
        </w:rPr>
        <w:t>”</w:t>
      </w:r>
    </w:p>
    <w:p w:rsidR="004F2586" w:rsidRPr="007F0287" w:rsidRDefault="004F2586" w:rsidP="004F2586">
      <w:pPr>
        <w:pStyle w:val="a9"/>
        <w:rPr>
          <w:lang w:val="ru-RU"/>
        </w:rPr>
      </w:pPr>
    </w:p>
    <w:p w:rsidR="004F2586" w:rsidRPr="00FC77C6" w:rsidRDefault="004F2586" w:rsidP="004F2586">
      <w:pPr>
        <w:pStyle w:val="a9"/>
        <w:rPr>
          <w:lang w:val="bg-BG"/>
        </w:rPr>
      </w:pPr>
    </w:p>
    <w:p w:rsidR="004F2586" w:rsidRPr="00FC77C6" w:rsidRDefault="004F2586" w:rsidP="004F2586">
      <w:pPr>
        <w:jc w:val="center"/>
        <w:rPr>
          <w:lang w:val="bg-BG"/>
        </w:rPr>
      </w:pPr>
    </w:p>
    <w:p w:rsidR="004F2586" w:rsidRPr="00FC77C6" w:rsidRDefault="004F2586" w:rsidP="004F2586">
      <w:pPr>
        <w:rPr>
          <w:lang w:val="bg-BG"/>
        </w:rPr>
      </w:pPr>
    </w:p>
    <w:p w:rsidR="004F2586" w:rsidRPr="00FC77C6" w:rsidRDefault="004F2586" w:rsidP="004F2586">
      <w:pPr>
        <w:jc w:val="center"/>
        <w:rPr>
          <w:lang w:val="bg-BG"/>
        </w:rPr>
      </w:pPr>
    </w:p>
    <w:p w:rsidR="004F2586" w:rsidRPr="00FC77C6" w:rsidRDefault="004F2586" w:rsidP="004F2586">
      <w:pPr>
        <w:jc w:val="center"/>
        <w:rPr>
          <w:b/>
          <w:sz w:val="24"/>
          <w:szCs w:val="24"/>
          <w:lang w:val="bg-BG"/>
        </w:rPr>
      </w:pPr>
    </w:p>
    <w:p w:rsidR="008C6021" w:rsidRPr="00FC77C6" w:rsidRDefault="008C6021" w:rsidP="004F2586">
      <w:pPr>
        <w:jc w:val="center"/>
        <w:rPr>
          <w:b/>
          <w:sz w:val="24"/>
          <w:szCs w:val="24"/>
          <w:lang w:val="bg-BG"/>
        </w:rPr>
      </w:pPr>
    </w:p>
    <w:p w:rsidR="008C6021" w:rsidRPr="00FC77C6" w:rsidRDefault="008C6021" w:rsidP="004F2586">
      <w:pPr>
        <w:jc w:val="center"/>
        <w:rPr>
          <w:b/>
          <w:sz w:val="24"/>
          <w:szCs w:val="24"/>
          <w:lang w:val="bg-BG"/>
        </w:rPr>
      </w:pPr>
    </w:p>
    <w:p w:rsidR="008C6021" w:rsidRPr="00FC77C6" w:rsidRDefault="008C6021" w:rsidP="004F2586">
      <w:pPr>
        <w:jc w:val="center"/>
        <w:rPr>
          <w:b/>
          <w:sz w:val="24"/>
          <w:szCs w:val="24"/>
          <w:lang w:val="bg-BG"/>
        </w:rPr>
      </w:pPr>
    </w:p>
    <w:p w:rsidR="008C6021" w:rsidRPr="00FC77C6" w:rsidRDefault="008C6021" w:rsidP="004F2586">
      <w:pPr>
        <w:jc w:val="center"/>
        <w:rPr>
          <w:b/>
          <w:sz w:val="24"/>
          <w:szCs w:val="24"/>
          <w:lang w:val="bg-BG"/>
        </w:rPr>
      </w:pPr>
    </w:p>
    <w:p w:rsidR="008C6021" w:rsidRPr="00FC77C6" w:rsidRDefault="008C6021" w:rsidP="004F2586">
      <w:pPr>
        <w:jc w:val="center"/>
        <w:rPr>
          <w:b/>
          <w:sz w:val="24"/>
          <w:szCs w:val="24"/>
          <w:lang w:val="bg-BG"/>
        </w:rPr>
      </w:pPr>
    </w:p>
    <w:p w:rsidR="008C6021" w:rsidRPr="00FC77C6" w:rsidRDefault="008C6021" w:rsidP="004F2586">
      <w:pPr>
        <w:jc w:val="center"/>
        <w:rPr>
          <w:b/>
          <w:sz w:val="24"/>
          <w:szCs w:val="24"/>
          <w:lang w:val="bg-BG"/>
        </w:rPr>
      </w:pPr>
    </w:p>
    <w:p w:rsidR="008C6021" w:rsidRPr="00FC77C6" w:rsidRDefault="008C6021" w:rsidP="004F2586">
      <w:pPr>
        <w:jc w:val="center"/>
        <w:rPr>
          <w:b/>
          <w:sz w:val="24"/>
          <w:szCs w:val="24"/>
          <w:lang w:val="bg-BG"/>
        </w:rPr>
      </w:pPr>
    </w:p>
    <w:p w:rsidR="008C6021" w:rsidRPr="00FC77C6" w:rsidRDefault="008C6021" w:rsidP="004F2586">
      <w:pPr>
        <w:jc w:val="center"/>
        <w:rPr>
          <w:b/>
          <w:sz w:val="24"/>
          <w:szCs w:val="24"/>
          <w:lang w:val="bg-BG"/>
        </w:rPr>
      </w:pPr>
    </w:p>
    <w:p w:rsidR="008C6021" w:rsidRPr="00FC77C6" w:rsidRDefault="008C6021" w:rsidP="004F2586">
      <w:pPr>
        <w:jc w:val="center"/>
        <w:rPr>
          <w:b/>
          <w:sz w:val="24"/>
          <w:szCs w:val="24"/>
          <w:lang w:val="bg-BG"/>
        </w:rPr>
      </w:pPr>
    </w:p>
    <w:p w:rsidR="004F2586" w:rsidRPr="00FC77C6" w:rsidRDefault="004F2586" w:rsidP="004F2586">
      <w:pPr>
        <w:rPr>
          <w:sz w:val="24"/>
          <w:szCs w:val="24"/>
          <w:lang w:val="bg-BG"/>
        </w:rPr>
      </w:pPr>
    </w:p>
    <w:p w:rsidR="004F2586" w:rsidRPr="00FC77C6" w:rsidRDefault="004F2586" w:rsidP="004F2586">
      <w:pPr>
        <w:jc w:val="center"/>
        <w:rPr>
          <w:sz w:val="24"/>
          <w:szCs w:val="24"/>
          <w:lang w:val="bg-BG"/>
        </w:rPr>
      </w:pPr>
    </w:p>
    <w:p w:rsidR="004F2586" w:rsidRPr="00FC77C6" w:rsidRDefault="004F2586" w:rsidP="004F2586">
      <w:pPr>
        <w:jc w:val="center"/>
        <w:rPr>
          <w:b/>
          <w:sz w:val="24"/>
          <w:szCs w:val="24"/>
          <w:lang w:val="bg-BG"/>
        </w:rPr>
      </w:pPr>
      <w:r w:rsidRPr="00FC77C6">
        <w:rPr>
          <w:b/>
          <w:sz w:val="24"/>
          <w:szCs w:val="24"/>
          <w:lang w:val="bg-BG"/>
        </w:rPr>
        <w:t xml:space="preserve">гр. </w:t>
      </w:r>
      <w:r w:rsidR="007F0287">
        <w:rPr>
          <w:b/>
          <w:sz w:val="24"/>
          <w:szCs w:val="24"/>
          <w:lang w:val="bg-BG"/>
        </w:rPr>
        <w:t>Крумовград</w:t>
      </w:r>
    </w:p>
    <w:p w:rsidR="004F2586" w:rsidRPr="00FC77C6" w:rsidRDefault="004F2586" w:rsidP="004F2586">
      <w:pPr>
        <w:jc w:val="center"/>
        <w:rPr>
          <w:b/>
          <w:sz w:val="24"/>
          <w:szCs w:val="24"/>
          <w:lang w:val="bg-BG"/>
        </w:rPr>
      </w:pPr>
      <w:r w:rsidRPr="00FC77C6">
        <w:rPr>
          <w:b/>
          <w:sz w:val="24"/>
          <w:szCs w:val="24"/>
          <w:lang w:val="bg-BG"/>
        </w:rPr>
        <w:t>201</w:t>
      </w:r>
      <w:r w:rsidR="00E2547A">
        <w:rPr>
          <w:b/>
          <w:sz w:val="24"/>
          <w:szCs w:val="24"/>
          <w:lang w:val="bg-BG"/>
        </w:rPr>
        <w:t>6</w:t>
      </w:r>
      <w:r w:rsidRPr="00FC77C6">
        <w:rPr>
          <w:b/>
          <w:sz w:val="24"/>
          <w:szCs w:val="24"/>
          <w:lang w:val="bg-BG"/>
        </w:rPr>
        <w:t xml:space="preserve"> г.</w:t>
      </w:r>
      <w:bookmarkEnd w:id="0"/>
    </w:p>
    <w:p w:rsidR="009258E8" w:rsidRPr="00BF268B" w:rsidRDefault="004F2586" w:rsidP="00BF268B">
      <w:pPr>
        <w:pStyle w:val="2"/>
        <w:keepNext w:val="0"/>
        <w:jc w:val="left"/>
        <w:rPr>
          <w:rFonts w:asciiTheme="minorHAnsi" w:hAnsiTheme="minorHAnsi"/>
          <w:i/>
          <w:spacing w:val="0"/>
          <w:sz w:val="24"/>
          <w:szCs w:val="24"/>
        </w:rPr>
      </w:pPr>
      <w:r w:rsidRPr="00FC77C6">
        <w:rPr>
          <w:rFonts w:ascii="Times New Roman" w:hAnsi="Times New Roman"/>
          <w:sz w:val="24"/>
          <w:szCs w:val="24"/>
        </w:rPr>
        <w:br w:type="column"/>
      </w:r>
      <w:r w:rsidR="009258E8" w:rsidRPr="00FC77C6">
        <w:rPr>
          <w:rFonts w:ascii="Times New Roman Bold" w:hAnsi="Times New Roman Bold"/>
          <w:i/>
          <w:spacing w:val="0"/>
          <w:sz w:val="24"/>
          <w:szCs w:val="24"/>
        </w:rPr>
        <w:lastRenderedPageBreak/>
        <w:t>ОБРАЗЕЦ №1</w:t>
      </w:r>
      <w:r w:rsidR="00BF268B">
        <w:rPr>
          <w:rFonts w:asciiTheme="minorHAnsi" w:hAnsiTheme="minorHAnsi"/>
          <w:i/>
          <w:spacing w:val="0"/>
          <w:sz w:val="24"/>
          <w:szCs w:val="24"/>
        </w:rPr>
        <w:tab/>
      </w:r>
      <w:r w:rsidR="00BF268B">
        <w:rPr>
          <w:rFonts w:asciiTheme="minorHAnsi" w:hAnsiTheme="minorHAnsi"/>
          <w:i/>
          <w:spacing w:val="0"/>
          <w:sz w:val="24"/>
          <w:szCs w:val="24"/>
        </w:rPr>
        <w:tab/>
      </w:r>
    </w:p>
    <w:p w:rsidR="009258E8" w:rsidRPr="00FC77C6" w:rsidRDefault="009258E8" w:rsidP="009258E8">
      <w:pPr>
        <w:rPr>
          <w:lang w:val="bg-BG"/>
        </w:rPr>
      </w:pPr>
    </w:p>
    <w:p w:rsidR="00C71583" w:rsidRDefault="009258E8" w:rsidP="00C71583">
      <w:pPr>
        <w:pStyle w:val="4"/>
        <w:keepNext w:val="0"/>
        <w:tabs>
          <w:tab w:val="center" w:pos="4677"/>
          <w:tab w:val="left" w:pos="8610"/>
        </w:tabs>
        <w:ind w:left="0" w:firstLine="0"/>
        <w:jc w:val="left"/>
        <w:rPr>
          <w:rFonts w:ascii="Times New Roman" w:hAnsi="Times New Roman"/>
          <w:sz w:val="24"/>
          <w:szCs w:val="24"/>
        </w:rPr>
      </w:pPr>
      <w:r w:rsidRPr="00FC77C6">
        <w:rPr>
          <w:rFonts w:ascii="Times New Roman" w:hAnsi="Times New Roman"/>
          <w:sz w:val="32"/>
          <w:szCs w:val="32"/>
        </w:rPr>
        <w:tab/>
      </w:r>
      <w:r w:rsidR="00C71583" w:rsidRPr="00D24318">
        <w:rPr>
          <w:rFonts w:ascii="Times New Roman" w:hAnsi="Times New Roman"/>
          <w:sz w:val="24"/>
          <w:szCs w:val="24"/>
        </w:rPr>
        <w:t>ПРЕДСТАВЯНЕ НА УЧАСТНИКА</w:t>
      </w:r>
    </w:p>
    <w:p w:rsidR="00C71583" w:rsidRPr="00504D30" w:rsidRDefault="00C71583" w:rsidP="00C71583">
      <w:pPr>
        <w:rPr>
          <w:lang w:val="bg-BG"/>
        </w:rPr>
      </w:pPr>
    </w:p>
    <w:p w:rsidR="00C71583" w:rsidRPr="00D24318" w:rsidRDefault="00C71583" w:rsidP="00C71583">
      <w:pPr>
        <w:pStyle w:val="4"/>
        <w:keepNext w:val="0"/>
        <w:tabs>
          <w:tab w:val="center" w:pos="4677"/>
          <w:tab w:val="left" w:pos="8610"/>
        </w:tabs>
        <w:ind w:left="0" w:firstLine="0"/>
        <w:jc w:val="left"/>
        <w:rPr>
          <w:rFonts w:ascii="Times New Roman" w:hAnsi="Times New Roman"/>
          <w:b w:val="0"/>
          <w:sz w:val="24"/>
          <w:szCs w:val="24"/>
        </w:rPr>
      </w:pPr>
      <w:r w:rsidRPr="00D24318">
        <w:rPr>
          <w:rFonts w:ascii="Times New Roman" w:hAnsi="Times New Roman"/>
          <w:sz w:val="24"/>
          <w:szCs w:val="24"/>
        </w:rPr>
        <w:tab/>
      </w:r>
      <w:r w:rsidRPr="00D24318">
        <w:rPr>
          <w:rFonts w:ascii="Times New Roman" w:hAnsi="Times New Roman"/>
          <w:b w:val="0"/>
          <w:sz w:val="24"/>
          <w:szCs w:val="24"/>
        </w:rPr>
        <w:t xml:space="preserve">.…………………………………………………………………………………………….                   </w:t>
      </w:r>
      <w:r w:rsidRPr="00D24318">
        <w:rPr>
          <w:rFonts w:ascii="Times New Roman" w:hAnsi="Times New Roman"/>
          <w:b w:val="0"/>
          <w:i/>
          <w:sz w:val="24"/>
          <w:szCs w:val="24"/>
        </w:rPr>
        <w:t>(наименование на участника)</w:t>
      </w:r>
    </w:p>
    <w:p w:rsidR="00C71583" w:rsidRPr="00D24318" w:rsidRDefault="00C71583" w:rsidP="00C71583">
      <w:pPr>
        <w:pStyle w:val="2"/>
        <w:keepNext w:val="0"/>
        <w:rPr>
          <w:rFonts w:ascii="Times New Roman" w:hAnsi="Times New Roman"/>
          <w:b w:val="0"/>
          <w:sz w:val="24"/>
          <w:szCs w:val="24"/>
        </w:rPr>
      </w:pPr>
      <w:r w:rsidRPr="00D24318">
        <w:rPr>
          <w:rFonts w:ascii="Times New Roman" w:hAnsi="Times New Roman"/>
          <w:b w:val="0"/>
          <w:sz w:val="24"/>
          <w:szCs w:val="24"/>
        </w:rPr>
        <w:t>представлявано от ………….………………………………..……………………...</w:t>
      </w:r>
    </w:p>
    <w:p w:rsidR="00C71583" w:rsidRPr="00D24318" w:rsidRDefault="00C71583" w:rsidP="00C71583">
      <w:pPr>
        <w:pStyle w:val="2"/>
        <w:keepNext w:val="0"/>
        <w:jc w:val="center"/>
        <w:rPr>
          <w:rFonts w:ascii="Times New Roman" w:hAnsi="Times New Roman"/>
          <w:b w:val="0"/>
          <w:i/>
          <w:sz w:val="24"/>
          <w:szCs w:val="24"/>
        </w:rPr>
      </w:pPr>
      <w:r w:rsidRPr="00D24318">
        <w:rPr>
          <w:rFonts w:ascii="Times New Roman" w:hAnsi="Times New Roman"/>
          <w:b w:val="0"/>
          <w:i/>
          <w:sz w:val="24"/>
          <w:szCs w:val="24"/>
        </w:rPr>
        <w:t>(трите имена и ЕГН)</w:t>
      </w:r>
    </w:p>
    <w:p w:rsidR="00C71583" w:rsidRPr="00D24318" w:rsidRDefault="00C71583" w:rsidP="00C71583">
      <w:pPr>
        <w:pStyle w:val="2"/>
        <w:keepNext w:val="0"/>
        <w:rPr>
          <w:rFonts w:ascii="Times New Roman" w:hAnsi="Times New Roman"/>
          <w:b w:val="0"/>
          <w:i/>
          <w:sz w:val="24"/>
          <w:szCs w:val="24"/>
        </w:rPr>
      </w:pPr>
      <w:r w:rsidRPr="00D24318">
        <w:rPr>
          <w:rFonts w:ascii="Times New Roman" w:hAnsi="Times New Roman"/>
          <w:b w:val="0"/>
          <w:sz w:val="24"/>
          <w:szCs w:val="24"/>
        </w:rPr>
        <w:t>в качеството му на …………………………………………………</w:t>
      </w:r>
      <w:r>
        <w:rPr>
          <w:rFonts w:ascii="Times New Roman" w:hAnsi="Times New Roman"/>
          <w:b w:val="0"/>
          <w:sz w:val="24"/>
          <w:szCs w:val="24"/>
        </w:rPr>
        <w:t>…..</w:t>
      </w:r>
      <w:r w:rsidRPr="00D24318">
        <w:rPr>
          <w:rFonts w:ascii="Times New Roman" w:hAnsi="Times New Roman"/>
          <w:b w:val="0"/>
          <w:i/>
          <w:sz w:val="24"/>
          <w:szCs w:val="24"/>
        </w:rPr>
        <w:t>(длъжност)</w:t>
      </w:r>
    </w:p>
    <w:p w:rsidR="00C71583" w:rsidRDefault="00C71583" w:rsidP="00C71583">
      <w:pPr>
        <w:rPr>
          <w:sz w:val="24"/>
          <w:szCs w:val="24"/>
          <w:lang w:val="bg-BG"/>
        </w:rPr>
      </w:pPr>
      <w:r w:rsidRPr="00D24318">
        <w:rPr>
          <w:sz w:val="24"/>
          <w:szCs w:val="24"/>
          <w:lang w:val="bg-BG"/>
        </w:rPr>
        <w:t>ЕИК /БУЛСТАТ/ на дружеството: ……………………………………………………………..</w:t>
      </w:r>
    </w:p>
    <w:p w:rsidR="00C71583" w:rsidRPr="00AA3F3F" w:rsidRDefault="00C71583" w:rsidP="00C71583">
      <w:pPr>
        <w:rPr>
          <w:i/>
          <w:sz w:val="24"/>
          <w:szCs w:val="24"/>
          <w:lang w:val="bg-BG"/>
        </w:rPr>
      </w:pPr>
      <w:r w:rsidRPr="00AA3F3F">
        <w:rPr>
          <w:i/>
          <w:sz w:val="24"/>
          <w:szCs w:val="24"/>
          <w:lang w:val="bg-BG"/>
        </w:rPr>
        <w:t>(или друга идентифицираща информация в съответствие със законодателството на държавата, в която участникът е установен)</w:t>
      </w:r>
    </w:p>
    <w:p w:rsidR="00C71583" w:rsidRPr="00D24318" w:rsidRDefault="00C71583" w:rsidP="00C71583">
      <w:pPr>
        <w:rPr>
          <w:sz w:val="24"/>
          <w:szCs w:val="24"/>
          <w:lang w:val="bg-BG"/>
        </w:rPr>
      </w:pPr>
      <w:r w:rsidRPr="00D24318">
        <w:rPr>
          <w:sz w:val="24"/>
          <w:szCs w:val="24"/>
          <w:lang w:val="bg-BG"/>
        </w:rPr>
        <w:t>адрес по регистрация на дружеството:………………………………………….........................</w:t>
      </w:r>
    </w:p>
    <w:p w:rsidR="00C71583" w:rsidRPr="00D24318" w:rsidRDefault="00C71583" w:rsidP="00C71583">
      <w:pPr>
        <w:rPr>
          <w:sz w:val="24"/>
          <w:szCs w:val="24"/>
          <w:lang w:val="bg-BG"/>
        </w:rPr>
      </w:pPr>
      <w:r w:rsidRPr="00D24318">
        <w:rPr>
          <w:sz w:val="24"/>
          <w:szCs w:val="24"/>
          <w:lang w:val="bg-BG"/>
        </w:rPr>
        <w:t>…………………………………………………………………………………………………….</w:t>
      </w:r>
    </w:p>
    <w:p w:rsidR="00C71583" w:rsidRPr="00D24318" w:rsidRDefault="00C71583" w:rsidP="00C71583">
      <w:pPr>
        <w:rPr>
          <w:sz w:val="24"/>
          <w:szCs w:val="24"/>
          <w:lang w:val="bg-BG"/>
        </w:rPr>
      </w:pPr>
      <w:r w:rsidRPr="00D24318">
        <w:rPr>
          <w:sz w:val="24"/>
          <w:szCs w:val="24"/>
          <w:lang w:val="bg-BG"/>
        </w:rPr>
        <w:t>и/или друга идентифицираща информация…………………………………………………….</w:t>
      </w:r>
    </w:p>
    <w:p w:rsidR="00C71583" w:rsidRPr="00D24318" w:rsidRDefault="00C71583" w:rsidP="00C71583">
      <w:pPr>
        <w:pStyle w:val="2"/>
        <w:keepNext w:val="0"/>
        <w:rPr>
          <w:rFonts w:ascii="Times New Roman" w:hAnsi="Times New Roman"/>
          <w:b w:val="0"/>
          <w:sz w:val="24"/>
          <w:szCs w:val="24"/>
        </w:rPr>
      </w:pPr>
      <w:r w:rsidRPr="00D24318">
        <w:rPr>
          <w:rFonts w:ascii="Times New Roman" w:hAnsi="Times New Roman"/>
          <w:b w:val="0"/>
          <w:sz w:val="24"/>
          <w:szCs w:val="24"/>
        </w:rPr>
        <w:t>Адрес за кореспонденция:……………………..……………………………………...</w:t>
      </w:r>
    </w:p>
    <w:p w:rsidR="00C71583" w:rsidRPr="00D24318" w:rsidRDefault="00C71583" w:rsidP="00C71583">
      <w:pPr>
        <w:rPr>
          <w:sz w:val="24"/>
          <w:szCs w:val="24"/>
          <w:lang w:val="bg-BG"/>
        </w:rPr>
      </w:pPr>
      <w:r w:rsidRPr="00D24318">
        <w:rPr>
          <w:sz w:val="24"/>
          <w:szCs w:val="24"/>
          <w:lang w:val="bg-BG"/>
        </w:rPr>
        <w:t>……………………………………………………………………………………………………</w:t>
      </w:r>
    </w:p>
    <w:p w:rsidR="00C71583" w:rsidRPr="00D24318" w:rsidRDefault="00C71583" w:rsidP="00C71583">
      <w:pPr>
        <w:pStyle w:val="2"/>
        <w:keepNext w:val="0"/>
        <w:rPr>
          <w:rFonts w:ascii="Times New Roman" w:hAnsi="Times New Roman"/>
          <w:b w:val="0"/>
          <w:sz w:val="24"/>
          <w:szCs w:val="24"/>
        </w:rPr>
      </w:pPr>
      <w:r w:rsidRPr="00D24318">
        <w:rPr>
          <w:rFonts w:ascii="Times New Roman" w:hAnsi="Times New Roman"/>
          <w:b w:val="0"/>
          <w:sz w:val="24"/>
          <w:szCs w:val="24"/>
        </w:rPr>
        <w:t>Телефон № ………………………….</w:t>
      </w:r>
    </w:p>
    <w:p w:rsidR="00C71583" w:rsidRPr="00D24318" w:rsidRDefault="00C71583" w:rsidP="00C71583">
      <w:pPr>
        <w:pStyle w:val="2"/>
        <w:keepNext w:val="0"/>
        <w:rPr>
          <w:rFonts w:ascii="Times New Roman" w:hAnsi="Times New Roman"/>
          <w:b w:val="0"/>
          <w:sz w:val="24"/>
          <w:szCs w:val="24"/>
        </w:rPr>
      </w:pPr>
      <w:r w:rsidRPr="00D24318">
        <w:rPr>
          <w:rFonts w:ascii="Times New Roman" w:hAnsi="Times New Roman"/>
          <w:b w:val="0"/>
          <w:sz w:val="24"/>
          <w:szCs w:val="24"/>
        </w:rPr>
        <w:t>Факс: ………………………………...</w:t>
      </w:r>
    </w:p>
    <w:p w:rsidR="00C71583" w:rsidRPr="00D24318" w:rsidRDefault="00C71583" w:rsidP="00C71583">
      <w:pPr>
        <w:pStyle w:val="2"/>
        <w:keepNext w:val="0"/>
        <w:rPr>
          <w:rFonts w:ascii="Times New Roman" w:hAnsi="Times New Roman"/>
          <w:b w:val="0"/>
          <w:sz w:val="24"/>
          <w:szCs w:val="24"/>
        </w:rPr>
      </w:pPr>
      <w:r w:rsidRPr="00D24318">
        <w:rPr>
          <w:rFonts w:ascii="Times New Roman" w:hAnsi="Times New Roman"/>
          <w:b w:val="0"/>
          <w:sz w:val="24"/>
          <w:szCs w:val="24"/>
        </w:rPr>
        <w:t>Е-mail: ……………………………….</w:t>
      </w:r>
    </w:p>
    <w:p w:rsidR="00C71583" w:rsidRPr="00AA3F3F" w:rsidRDefault="00C71583" w:rsidP="00C71583">
      <w:pPr>
        <w:rPr>
          <w:i/>
          <w:sz w:val="24"/>
          <w:szCs w:val="24"/>
          <w:lang w:val="bg-BG"/>
        </w:rPr>
      </w:pPr>
      <w:r w:rsidRPr="00AA3F3F">
        <w:rPr>
          <w:i/>
          <w:sz w:val="24"/>
          <w:szCs w:val="24"/>
          <w:lang w:val="bg-BG"/>
        </w:rPr>
        <w:t xml:space="preserve">(в случай, че участникът е обединение, информацията се попълва за всеки участник в обединението, като се добавят необходимия брой полета) </w:t>
      </w:r>
    </w:p>
    <w:p w:rsidR="00C71583" w:rsidRDefault="00C71583" w:rsidP="00C71583">
      <w:pPr>
        <w:rPr>
          <w:b/>
          <w:i/>
          <w:sz w:val="24"/>
          <w:szCs w:val="24"/>
          <w:lang w:val="bg-BG"/>
        </w:rPr>
      </w:pPr>
    </w:p>
    <w:p w:rsidR="00C71583" w:rsidRDefault="00C71583" w:rsidP="00C71583">
      <w:pPr>
        <w:rPr>
          <w:b/>
          <w:i/>
          <w:sz w:val="24"/>
          <w:szCs w:val="24"/>
          <w:lang w:val="bg-BG"/>
        </w:rPr>
      </w:pPr>
      <w:r>
        <w:rPr>
          <w:b/>
          <w:i/>
          <w:sz w:val="24"/>
          <w:szCs w:val="24"/>
          <w:lang w:val="bg-BG"/>
        </w:rPr>
        <w:t>Данни за банковата сметка:</w:t>
      </w:r>
    </w:p>
    <w:p w:rsidR="00C71583" w:rsidRDefault="00C71583" w:rsidP="00C71583">
      <w:pPr>
        <w:rPr>
          <w:b/>
          <w:i/>
          <w:sz w:val="24"/>
          <w:szCs w:val="24"/>
          <w:lang w:val="bg-BG"/>
        </w:rPr>
      </w:pPr>
      <w:r>
        <w:rPr>
          <w:b/>
          <w:i/>
          <w:sz w:val="24"/>
          <w:szCs w:val="24"/>
          <w:lang w:val="bg-BG"/>
        </w:rPr>
        <w:t>Обслужваща банка:………………………………..</w:t>
      </w:r>
    </w:p>
    <w:p w:rsidR="00C71583" w:rsidRDefault="00C71583" w:rsidP="00C71583">
      <w:pPr>
        <w:rPr>
          <w:b/>
          <w:i/>
          <w:sz w:val="24"/>
          <w:szCs w:val="24"/>
          <w:lang w:val="bg-BG"/>
        </w:rPr>
      </w:pPr>
      <w:r>
        <w:rPr>
          <w:b/>
          <w:i/>
          <w:sz w:val="24"/>
          <w:szCs w:val="24"/>
          <w:lang w:val="en-US"/>
        </w:rPr>
        <w:t>IBAN</w:t>
      </w:r>
      <w:proofErr w:type="gramStart"/>
      <w:r w:rsidRPr="00441DE6">
        <w:rPr>
          <w:b/>
          <w:i/>
          <w:sz w:val="24"/>
          <w:szCs w:val="24"/>
          <w:lang w:val="ru-RU"/>
        </w:rPr>
        <w:t>:</w:t>
      </w:r>
      <w:r>
        <w:rPr>
          <w:b/>
          <w:i/>
          <w:sz w:val="24"/>
          <w:szCs w:val="24"/>
          <w:lang w:val="bg-BG"/>
        </w:rPr>
        <w:t>………………………………………………..</w:t>
      </w:r>
      <w:proofErr w:type="gramEnd"/>
    </w:p>
    <w:p w:rsidR="00C71583" w:rsidRDefault="00C71583" w:rsidP="00C71583">
      <w:pPr>
        <w:rPr>
          <w:b/>
          <w:i/>
          <w:sz w:val="24"/>
          <w:szCs w:val="24"/>
          <w:lang w:val="bg-BG"/>
        </w:rPr>
      </w:pPr>
      <w:r>
        <w:rPr>
          <w:b/>
          <w:i/>
          <w:sz w:val="24"/>
          <w:szCs w:val="24"/>
          <w:lang w:val="en-US"/>
        </w:rPr>
        <w:t>BIC</w:t>
      </w:r>
      <w:proofErr w:type="gramStart"/>
      <w:r>
        <w:rPr>
          <w:b/>
          <w:i/>
          <w:sz w:val="24"/>
          <w:szCs w:val="24"/>
          <w:lang w:val="bg-BG"/>
        </w:rPr>
        <w:t>:………………………………………………….</w:t>
      </w:r>
      <w:proofErr w:type="gramEnd"/>
    </w:p>
    <w:p w:rsidR="00C71583" w:rsidRPr="00AA3F3F" w:rsidRDefault="00C71583" w:rsidP="00C71583">
      <w:pPr>
        <w:rPr>
          <w:b/>
          <w:i/>
          <w:sz w:val="24"/>
          <w:szCs w:val="24"/>
          <w:lang w:val="bg-BG"/>
        </w:rPr>
      </w:pPr>
      <w:r>
        <w:rPr>
          <w:b/>
          <w:i/>
          <w:sz w:val="24"/>
          <w:szCs w:val="24"/>
          <w:lang w:val="bg-BG"/>
        </w:rPr>
        <w:t>Титулярна сметката:….…………………………</w:t>
      </w:r>
    </w:p>
    <w:p w:rsidR="00C71583" w:rsidRDefault="00C71583" w:rsidP="00C71583">
      <w:pPr>
        <w:rPr>
          <w:b/>
          <w:i/>
          <w:sz w:val="24"/>
          <w:szCs w:val="24"/>
          <w:lang w:val="bg-BG"/>
        </w:rPr>
      </w:pPr>
    </w:p>
    <w:p w:rsidR="00C71583" w:rsidRDefault="00C71583" w:rsidP="00C71583">
      <w:pPr>
        <w:rPr>
          <w:b/>
          <w:i/>
          <w:sz w:val="24"/>
          <w:szCs w:val="24"/>
          <w:lang w:val="bg-BG"/>
        </w:rPr>
      </w:pPr>
    </w:p>
    <w:p w:rsidR="00C71583" w:rsidRPr="00E8040B" w:rsidRDefault="00C71583" w:rsidP="00C71583">
      <w:pPr>
        <w:rPr>
          <w:b/>
          <w:sz w:val="24"/>
          <w:szCs w:val="24"/>
          <w:lang w:val="bg-BG"/>
        </w:rPr>
      </w:pPr>
      <w:r w:rsidRPr="00E8040B">
        <w:rPr>
          <w:b/>
          <w:sz w:val="24"/>
          <w:szCs w:val="24"/>
          <w:lang w:val="bg-BG"/>
        </w:rPr>
        <w:t>Уважаеми Госпожо/Господин ……………………………………………………………….,</w:t>
      </w:r>
    </w:p>
    <w:p w:rsidR="00C71583" w:rsidRDefault="00C71583" w:rsidP="00C71583">
      <w:pPr>
        <w:ind w:firstLine="567"/>
        <w:jc w:val="both"/>
        <w:rPr>
          <w:sz w:val="24"/>
          <w:szCs w:val="24"/>
          <w:lang w:val="bg-BG"/>
        </w:rPr>
      </w:pPr>
      <w:r w:rsidRPr="00E8040B">
        <w:rPr>
          <w:b/>
          <w:sz w:val="24"/>
          <w:szCs w:val="24"/>
          <w:lang w:val="bg-BG"/>
        </w:rPr>
        <w:t>1</w:t>
      </w:r>
      <w:r w:rsidRPr="00AA3F3F">
        <w:rPr>
          <w:sz w:val="24"/>
          <w:szCs w:val="24"/>
          <w:lang w:val="bg-BG"/>
        </w:rPr>
        <w:t xml:space="preserve">. Заявяваме, че желаем да участваме в обществена поръчка с предмет: </w:t>
      </w:r>
      <w:r w:rsidR="007F0287" w:rsidRPr="007F0287">
        <w:rPr>
          <w:b/>
          <w:sz w:val="24"/>
          <w:szCs w:val="24"/>
          <w:lang w:val="bg-BG"/>
        </w:rPr>
        <w:t>„Доставка на електрическа енергия и координатор на балансираща група за нуждите на Община Крумовград”</w:t>
      </w:r>
      <w:r w:rsidRPr="00AA3F3F">
        <w:rPr>
          <w:sz w:val="24"/>
          <w:szCs w:val="24"/>
          <w:lang w:val="bg-BG"/>
        </w:rPr>
        <w:t xml:space="preserve">, съгласно чл. 14, ал. </w:t>
      </w:r>
      <w:r>
        <w:rPr>
          <w:sz w:val="24"/>
          <w:szCs w:val="24"/>
          <w:lang w:val="bg-BG"/>
        </w:rPr>
        <w:t xml:space="preserve">3, т. </w:t>
      </w:r>
      <w:r w:rsidR="00503C66">
        <w:rPr>
          <w:sz w:val="24"/>
          <w:szCs w:val="24"/>
          <w:lang w:val="bg-BG"/>
        </w:rPr>
        <w:t>2</w:t>
      </w:r>
      <w:r w:rsidRPr="00AA3F3F">
        <w:rPr>
          <w:sz w:val="24"/>
          <w:szCs w:val="24"/>
          <w:lang w:val="bg-BG"/>
        </w:rPr>
        <w:t xml:space="preserve"> от</w:t>
      </w:r>
      <w:r>
        <w:rPr>
          <w:sz w:val="24"/>
          <w:szCs w:val="24"/>
          <w:lang w:val="bg-BG"/>
        </w:rPr>
        <w:t xml:space="preserve"> Закона за обществените поръчки, като подаваме оферта при условията, обявени от вас и приети от нас.</w:t>
      </w:r>
    </w:p>
    <w:p w:rsidR="00C71583" w:rsidRDefault="00C71583" w:rsidP="00C71583">
      <w:pPr>
        <w:ind w:firstLine="567"/>
        <w:jc w:val="both"/>
        <w:rPr>
          <w:sz w:val="24"/>
          <w:szCs w:val="24"/>
          <w:lang w:val="bg-BG"/>
        </w:rPr>
      </w:pPr>
      <w:r w:rsidRPr="00E8040B">
        <w:rPr>
          <w:b/>
          <w:sz w:val="24"/>
          <w:szCs w:val="24"/>
          <w:lang w:val="bg-BG"/>
        </w:rPr>
        <w:t>2.</w:t>
      </w:r>
      <w:r>
        <w:rPr>
          <w:sz w:val="24"/>
          <w:szCs w:val="24"/>
          <w:lang w:val="bg-BG"/>
        </w:rPr>
        <w:t xml:space="preserve"> Задължаваме се да спазваме всички условия на Възложителя, посочени в документацията за участие, които се отнасят до изпълнението на поръчката, в случай, че същата ни бъде възложена. </w:t>
      </w:r>
    </w:p>
    <w:p w:rsidR="00C71583" w:rsidRDefault="00C71583" w:rsidP="00C71583">
      <w:pPr>
        <w:ind w:firstLine="567"/>
        <w:jc w:val="both"/>
        <w:rPr>
          <w:sz w:val="24"/>
          <w:szCs w:val="24"/>
          <w:lang w:val="bg-BG"/>
        </w:rPr>
      </w:pPr>
      <w:r w:rsidRPr="00E8040B">
        <w:rPr>
          <w:b/>
          <w:sz w:val="24"/>
          <w:szCs w:val="24"/>
          <w:lang w:val="bg-BG"/>
        </w:rPr>
        <w:t>3.</w:t>
      </w:r>
      <w:r>
        <w:rPr>
          <w:sz w:val="24"/>
          <w:szCs w:val="24"/>
          <w:lang w:val="bg-BG"/>
        </w:rPr>
        <w:t xml:space="preserve"> Декларираме, че приемаме условията за изпълнение на обществената поръчка, заложени в приложения към документацията за участие проект на договор. </w:t>
      </w:r>
    </w:p>
    <w:p w:rsidR="00C71583" w:rsidRPr="00E8040B" w:rsidRDefault="00C71583" w:rsidP="00C71583">
      <w:pPr>
        <w:ind w:firstLine="567"/>
        <w:jc w:val="both"/>
        <w:rPr>
          <w:sz w:val="24"/>
          <w:szCs w:val="24"/>
          <w:lang w:val="bg-BG"/>
        </w:rPr>
      </w:pPr>
      <w:r w:rsidRPr="00E8040B">
        <w:rPr>
          <w:b/>
          <w:sz w:val="24"/>
          <w:szCs w:val="24"/>
          <w:lang w:val="bg-BG"/>
        </w:rPr>
        <w:t>4.</w:t>
      </w:r>
      <w:r>
        <w:rPr>
          <w:sz w:val="24"/>
          <w:szCs w:val="24"/>
          <w:lang w:val="bg-BG"/>
        </w:rPr>
        <w:t xml:space="preserve"> </w:t>
      </w:r>
      <w:r w:rsidRPr="00E8040B">
        <w:rPr>
          <w:sz w:val="24"/>
          <w:szCs w:val="24"/>
          <w:lang w:val="bg-BG"/>
        </w:rPr>
        <w:t>При изпълнението на обществената поръчка няма да ползваме/ще ползваме (</w:t>
      </w:r>
      <w:r>
        <w:rPr>
          <w:sz w:val="24"/>
          <w:szCs w:val="24"/>
          <w:lang w:val="bg-BG"/>
        </w:rPr>
        <w:t>излишното се зачертава</w:t>
      </w:r>
      <w:r w:rsidRPr="00E8040B">
        <w:rPr>
          <w:sz w:val="24"/>
          <w:szCs w:val="24"/>
          <w:lang w:val="bg-BG"/>
        </w:rPr>
        <w:t>) следните подизпълнители:</w:t>
      </w:r>
    </w:p>
    <w:p w:rsidR="00C71583" w:rsidRPr="00E8040B" w:rsidRDefault="00C71583" w:rsidP="00C71583">
      <w:pPr>
        <w:numPr>
          <w:ilvl w:val="0"/>
          <w:numId w:val="30"/>
        </w:numPr>
        <w:ind w:left="0" w:firstLine="567"/>
        <w:jc w:val="both"/>
        <w:rPr>
          <w:sz w:val="24"/>
          <w:szCs w:val="24"/>
          <w:lang w:val="bg-BG"/>
        </w:rPr>
      </w:pPr>
      <w:r w:rsidRPr="00E8040B">
        <w:rPr>
          <w:sz w:val="24"/>
          <w:szCs w:val="24"/>
          <w:lang w:val="bg-BG"/>
        </w:rPr>
        <w:t>.............................................................................................................................................</w:t>
      </w:r>
    </w:p>
    <w:p w:rsidR="00C71583" w:rsidRPr="00E8040B" w:rsidRDefault="00C71583" w:rsidP="00C71583">
      <w:pPr>
        <w:numPr>
          <w:ilvl w:val="0"/>
          <w:numId w:val="30"/>
        </w:numPr>
        <w:ind w:left="0" w:firstLine="567"/>
        <w:jc w:val="both"/>
        <w:rPr>
          <w:sz w:val="24"/>
          <w:szCs w:val="24"/>
          <w:lang w:val="bg-BG"/>
        </w:rPr>
      </w:pPr>
      <w:r w:rsidRPr="00E8040B">
        <w:rPr>
          <w:sz w:val="24"/>
          <w:szCs w:val="24"/>
          <w:lang w:val="bg-BG"/>
        </w:rPr>
        <w:t>............................................................................................................................................</w:t>
      </w:r>
      <w:r>
        <w:rPr>
          <w:sz w:val="24"/>
          <w:szCs w:val="24"/>
          <w:lang w:val="bg-BG"/>
        </w:rPr>
        <w:t>..</w:t>
      </w:r>
    </w:p>
    <w:p w:rsidR="00C71583" w:rsidRPr="00E8040B" w:rsidRDefault="00C71583" w:rsidP="00C71583">
      <w:pPr>
        <w:ind w:firstLine="567"/>
        <w:jc w:val="both"/>
        <w:rPr>
          <w:i/>
          <w:sz w:val="24"/>
          <w:szCs w:val="24"/>
          <w:lang w:val="bg-BG"/>
        </w:rPr>
      </w:pPr>
      <w:r w:rsidRPr="00E8040B">
        <w:rPr>
          <w:i/>
          <w:sz w:val="24"/>
          <w:szCs w:val="24"/>
          <w:lang w:val="bg-BG"/>
        </w:rPr>
        <w:t>(наименование на подизпълнителя, ЕИК/ЕГН, вид на дейностите, които ще изпълнява, дял от стойността на обществената поръчка (в %)</w:t>
      </w:r>
    </w:p>
    <w:p w:rsidR="00C71583" w:rsidRDefault="00C71583" w:rsidP="00C71583">
      <w:pPr>
        <w:ind w:firstLine="567"/>
        <w:jc w:val="both"/>
        <w:rPr>
          <w:sz w:val="24"/>
          <w:szCs w:val="24"/>
          <w:lang w:val="bg-BG"/>
        </w:rPr>
      </w:pPr>
      <w:r>
        <w:rPr>
          <w:sz w:val="24"/>
          <w:szCs w:val="24"/>
          <w:lang w:val="bg-BG"/>
        </w:rPr>
        <w:t>5</w:t>
      </w:r>
      <w:r w:rsidRPr="00E8040B">
        <w:rPr>
          <w:sz w:val="24"/>
          <w:szCs w:val="24"/>
          <w:lang w:val="bg-BG"/>
        </w:rPr>
        <w:t xml:space="preserve">. Приемаме срокът на валидността на нашата оферта да бъде </w:t>
      </w:r>
      <w:r>
        <w:rPr>
          <w:sz w:val="24"/>
          <w:szCs w:val="24"/>
          <w:lang w:val="bg-BG"/>
        </w:rPr>
        <w:t>180</w:t>
      </w:r>
      <w:r w:rsidRPr="00E8040B">
        <w:rPr>
          <w:sz w:val="24"/>
          <w:szCs w:val="24"/>
          <w:lang w:val="bg-BG"/>
        </w:rPr>
        <w:t xml:space="preserve"> календарни дни считано от крайния срок за подаване на оферти.</w:t>
      </w:r>
    </w:p>
    <w:p w:rsidR="00C71583" w:rsidRPr="00E8040B" w:rsidRDefault="00C71583" w:rsidP="00C71583">
      <w:pPr>
        <w:jc w:val="both"/>
        <w:rPr>
          <w:sz w:val="24"/>
          <w:szCs w:val="24"/>
          <w:lang w:val="bg-BG"/>
        </w:rPr>
      </w:pPr>
    </w:p>
    <w:p w:rsidR="00C71583" w:rsidRPr="00E8040B" w:rsidRDefault="00C71583" w:rsidP="00C71583">
      <w:pPr>
        <w:jc w:val="both"/>
        <w:rPr>
          <w:b/>
          <w:sz w:val="24"/>
          <w:szCs w:val="24"/>
          <w:lang w:val="bg-BG"/>
        </w:rPr>
      </w:pPr>
      <w:r w:rsidRPr="00E8040B">
        <w:rPr>
          <w:b/>
          <w:sz w:val="24"/>
          <w:szCs w:val="24"/>
          <w:lang w:val="bg-BG"/>
        </w:rPr>
        <w:t>Неразделна част от настоящия документ са:</w:t>
      </w:r>
    </w:p>
    <w:p w:rsidR="003334E2" w:rsidRPr="00FC77C6" w:rsidRDefault="003334E2" w:rsidP="00C71583">
      <w:pPr>
        <w:pStyle w:val="4"/>
        <w:keepNext w:val="0"/>
        <w:tabs>
          <w:tab w:val="center" w:pos="4677"/>
          <w:tab w:val="left" w:pos="8610"/>
        </w:tabs>
        <w:ind w:left="0" w:firstLine="0"/>
        <w:jc w:val="left"/>
        <w:rPr>
          <w:sz w:val="24"/>
          <w:szCs w:val="24"/>
        </w:rPr>
      </w:pPr>
    </w:p>
    <w:p w:rsidR="009258E8" w:rsidRPr="00FC77C6" w:rsidRDefault="009258E8" w:rsidP="009258E8">
      <w:pPr>
        <w:rPr>
          <w:b/>
          <w:i/>
          <w:sz w:val="24"/>
          <w:szCs w:val="24"/>
          <w:lang w:val="bg-BG"/>
        </w:rPr>
      </w:pPr>
      <w:r w:rsidRPr="00FC77C6">
        <w:rPr>
          <w:b/>
          <w:i/>
          <w:sz w:val="24"/>
          <w:szCs w:val="24"/>
          <w:lang w:val="bg-BG"/>
        </w:rPr>
        <w:t xml:space="preserve">Приложения: </w:t>
      </w:r>
    </w:p>
    <w:p w:rsidR="009258E8" w:rsidRPr="00FC77C6" w:rsidRDefault="009258E8" w:rsidP="009258E8">
      <w:pPr>
        <w:rPr>
          <w:i/>
          <w:sz w:val="24"/>
          <w:szCs w:val="24"/>
          <w:lang w:val="bg-BG"/>
        </w:rPr>
      </w:pPr>
      <w:r w:rsidRPr="00FC77C6">
        <w:rPr>
          <w:i/>
          <w:sz w:val="24"/>
          <w:szCs w:val="24"/>
          <w:lang w:val="bg-BG"/>
        </w:rPr>
        <w:t xml:space="preserve">- Приложение №1 </w:t>
      </w:r>
      <w:r w:rsidR="00E104E6">
        <w:rPr>
          <w:i/>
          <w:sz w:val="24"/>
          <w:szCs w:val="24"/>
          <w:lang w:val="bg-BG"/>
        </w:rPr>
        <w:t xml:space="preserve">към Образец №1 </w:t>
      </w:r>
      <w:r w:rsidRPr="00FC77C6">
        <w:rPr>
          <w:i/>
          <w:sz w:val="24"/>
          <w:szCs w:val="24"/>
          <w:lang w:val="bg-BG"/>
        </w:rPr>
        <w:t xml:space="preserve">- Декларация по чл. 47, ал. 9 от ЗОП </w:t>
      </w:r>
    </w:p>
    <w:p w:rsidR="00E104E6" w:rsidRPr="00A864F9" w:rsidRDefault="00E104E6" w:rsidP="00A675B9">
      <w:pPr>
        <w:jc w:val="both"/>
        <w:rPr>
          <w:sz w:val="24"/>
          <w:szCs w:val="24"/>
          <w:lang w:val="bg-BG"/>
        </w:rPr>
      </w:pPr>
      <w:r>
        <w:rPr>
          <w:sz w:val="24"/>
          <w:szCs w:val="24"/>
          <w:lang w:val="bg-BG"/>
        </w:rPr>
        <w:lastRenderedPageBreak/>
        <w:t>-</w:t>
      </w:r>
      <w:r w:rsidRPr="00822447">
        <w:rPr>
          <w:sz w:val="24"/>
          <w:szCs w:val="24"/>
          <w:lang w:val="bg-BG"/>
        </w:rPr>
        <w:t xml:space="preserve"> копие на валиден лиценз</w:t>
      </w:r>
      <w:r>
        <w:rPr>
          <w:sz w:val="24"/>
          <w:szCs w:val="24"/>
          <w:lang w:val="bg-BG"/>
        </w:rPr>
        <w:t>,</w:t>
      </w:r>
      <w:r w:rsidRPr="00822447">
        <w:rPr>
          <w:sz w:val="24"/>
          <w:szCs w:val="24"/>
          <w:lang w:val="bg-BG"/>
        </w:rPr>
        <w:t xml:space="preserve"> издаден от </w:t>
      </w:r>
      <w:r w:rsidR="00B53092">
        <w:rPr>
          <w:sz w:val="24"/>
          <w:szCs w:val="24"/>
          <w:lang w:val="bg-BG"/>
        </w:rPr>
        <w:t>КЕВР</w:t>
      </w:r>
      <w:r w:rsidR="00A675B9">
        <w:rPr>
          <w:sz w:val="24"/>
          <w:szCs w:val="24"/>
          <w:lang w:val="bg-BG"/>
        </w:rPr>
        <w:t xml:space="preserve">, съгласно чл. 39 </w:t>
      </w:r>
      <w:r w:rsidRPr="00822447">
        <w:rPr>
          <w:sz w:val="24"/>
          <w:szCs w:val="24"/>
          <w:lang w:val="bg-BG"/>
        </w:rPr>
        <w:t>от Закона за енергетиката (ЗЕ)</w:t>
      </w:r>
      <w:r>
        <w:rPr>
          <w:sz w:val="24"/>
          <w:szCs w:val="24"/>
          <w:lang w:val="bg-BG"/>
        </w:rPr>
        <w:t xml:space="preserve">, </w:t>
      </w:r>
      <w:r w:rsidRPr="00A864F9">
        <w:rPr>
          <w:sz w:val="24"/>
          <w:szCs w:val="24"/>
          <w:lang w:val="bg-BG"/>
        </w:rPr>
        <w:t>включващ права и задължения, свързани с дейността „координатор на балансираща група“, съгласно чл. 39, ал. 5 от ЗЕ.</w:t>
      </w:r>
    </w:p>
    <w:p w:rsidR="00EB378A" w:rsidRPr="00FC77C6" w:rsidRDefault="00E104E6" w:rsidP="00B154BE">
      <w:pPr>
        <w:pStyle w:val="a3"/>
        <w:jc w:val="both"/>
        <w:rPr>
          <w:b/>
          <w:i/>
          <w:szCs w:val="24"/>
        </w:rPr>
      </w:pPr>
      <w:r w:rsidRPr="00A864F9">
        <w:rPr>
          <w:szCs w:val="24"/>
        </w:rPr>
        <w:t xml:space="preserve">- </w:t>
      </w:r>
      <w:r w:rsidR="006414F0" w:rsidRPr="00474FFD">
        <w:rPr>
          <w:szCs w:val="24"/>
        </w:rPr>
        <w:t>Декларация, в свободен текс</w:t>
      </w:r>
      <w:r w:rsidR="006414F0">
        <w:rPr>
          <w:szCs w:val="24"/>
        </w:rPr>
        <w:t>т</w:t>
      </w:r>
      <w:r w:rsidR="006414F0" w:rsidRPr="00474FFD">
        <w:rPr>
          <w:szCs w:val="24"/>
        </w:rPr>
        <w:t>,</w:t>
      </w:r>
      <w:r w:rsidR="006414F0" w:rsidRPr="00D128EB">
        <w:rPr>
          <w:b/>
          <w:szCs w:val="24"/>
        </w:rPr>
        <w:t xml:space="preserve"> </w:t>
      </w:r>
      <w:r w:rsidR="006414F0" w:rsidRPr="00110AF1">
        <w:rPr>
          <w:szCs w:val="24"/>
        </w:rPr>
        <w:t>с която участникът да декларира че е регистриран в</w:t>
      </w:r>
      <w:r w:rsidR="006414F0">
        <w:rPr>
          <w:b/>
          <w:szCs w:val="24"/>
        </w:rPr>
        <w:t xml:space="preserve"> </w:t>
      </w:r>
      <w:r w:rsidR="006414F0" w:rsidRPr="00D128EB">
        <w:rPr>
          <w:szCs w:val="24"/>
        </w:rPr>
        <w:t xml:space="preserve">„Регистър на координаторите на стандартни балансиращи групи“ на „Електроенергиен системен оператор” ЕАД, с посочване на </w:t>
      </w:r>
      <w:r w:rsidR="006414F0" w:rsidRPr="00D128EB">
        <w:rPr>
          <w:szCs w:val="24"/>
          <w:lang w:val="en-US"/>
        </w:rPr>
        <w:t>EIC</w:t>
      </w:r>
      <w:r w:rsidR="006414F0" w:rsidRPr="00D128EB">
        <w:rPr>
          <w:szCs w:val="24"/>
        </w:rPr>
        <w:t xml:space="preserve"> код.</w:t>
      </w:r>
    </w:p>
    <w:p w:rsidR="000345D2" w:rsidRDefault="000345D2" w:rsidP="00B154BE">
      <w:pPr>
        <w:pStyle w:val="a3"/>
        <w:jc w:val="both"/>
        <w:rPr>
          <w:b/>
          <w:i/>
          <w:szCs w:val="24"/>
        </w:rPr>
      </w:pPr>
    </w:p>
    <w:p w:rsidR="000576F8" w:rsidRDefault="000576F8" w:rsidP="00B154BE">
      <w:pPr>
        <w:pStyle w:val="a3"/>
        <w:jc w:val="both"/>
        <w:rPr>
          <w:b/>
          <w:i/>
          <w:szCs w:val="24"/>
        </w:rPr>
      </w:pPr>
    </w:p>
    <w:p w:rsidR="000576F8" w:rsidRDefault="000576F8" w:rsidP="00B154BE">
      <w:pPr>
        <w:pStyle w:val="a3"/>
        <w:jc w:val="both"/>
        <w:rPr>
          <w:b/>
          <w:i/>
          <w:szCs w:val="24"/>
        </w:rPr>
      </w:pPr>
    </w:p>
    <w:p w:rsidR="000576F8" w:rsidRPr="00FC77C6" w:rsidRDefault="000576F8" w:rsidP="00B154BE">
      <w:pPr>
        <w:pStyle w:val="a3"/>
        <w:jc w:val="both"/>
        <w:rPr>
          <w:b/>
          <w:i/>
          <w:szCs w:val="24"/>
        </w:rPr>
      </w:pPr>
    </w:p>
    <w:p w:rsidR="009258E8" w:rsidRPr="00FC77C6" w:rsidRDefault="003B3547" w:rsidP="00B154BE">
      <w:pPr>
        <w:pStyle w:val="a3"/>
        <w:jc w:val="both"/>
        <w:rPr>
          <w:b/>
          <w:i/>
          <w:szCs w:val="24"/>
        </w:rPr>
      </w:pPr>
      <w:r w:rsidRPr="00FC77C6">
        <w:rPr>
          <w:b/>
          <w:bCs/>
          <w:szCs w:val="24"/>
        </w:rPr>
        <w:t xml:space="preserve">Дата: </w:t>
      </w:r>
      <w:r w:rsidR="009258E8" w:rsidRPr="00FC77C6">
        <w:rPr>
          <w:b/>
          <w:bCs/>
          <w:szCs w:val="24"/>
        </w:rPr>
        <w:t>……………201</w:t>
      </w:r>
      <w:r w:rsidR="00E2547A">
        <w:rPr>
          <w:b/>
          <w:bCs/>
          <w:szCs w:val="24"/>
        </w:rPr>
        <w:t>6</w:t>
      </w:r>
      <w:r w:rsidR="009258E8" w:rsidRPr="00FC77C6">
        <w:rPr>
          <w:b/>
          <w:bCs/>
          <w:szCs w:val="24"/>
        </w:rPr>
        <w:t xml:space="preserve"> г.</w:t>
      </w:r>
      <w:r w:rsidR="009258E8" w:rsidRPr="00FC77C6">
        <w:rPr>
          <w:szCs w:val="24"/>
        </w:rPr>
        <w:t xml:space="preserve"> </w:t>
      </w:r>
      <w:r w:rsidR="009258E8" w:rsidRPr="00FC77C6">
        <w:t xml:space="preserve">                                       </w:t>
      </w:r>
      <w:r w:rsidR="009258E8" w:rsidRPr="00FC77C6">
        <w:rPr>
          <w:b/>
        </w:rPr>
        <w:t>ПОДПИС И ПЕЧАТ</w:t>
      </w:r>
      <w:r w:rsidR="009258E8" w:rsidRPr="00FC77C6">
        <w:t xml:space="preserve">: ………………….. </w:t>
      </w:r>
    </w:p>
    <w:p w:rsidR="009258E8" w:rsidRPr="00FC77C6" w:rsidRDefault="009258E8" w:rsidP="009258E8">
      <w:pPr>
        <w:rPr>
          <w:sz w:val="24"/>
          <w:szCs w:val="24"/>
          <w:lang w:val="bg-BG"/>
        </w:rPr>
      </w:pPr>
    </w:p>
    <w:p w:rsidR="00B02BC6" w:rsidRDefault="000345D2" w:rsidP="000114B4">
      <w:pPr>
        <w:jc w:val="right"/>
        <w:rPr>
          <w:b/>
          <w:sz w:val="24"/>
          <w:szCs w:val="24"/>
          <w:lang w:val="bg-BG"/>
        </w:rPr>
      </w:pPr>
      <w:r w:rsidRPr="00FC77C6">
        <w:rPr>
          <w:sz w:val="24"/>
          <w:szCs w:val="24"/>
          <w:lang w:val="bg-BG"/>
        </w:rPr>
        <w:br w:type="column"/>
      </w:r>
      <w:r w:rsidR="00DF6110" w:rsidRPr="00FC77C6">
        <w:rPr>
          <w:b/>
          <w:i/>
          <w:sz w:val="24"/>
          <w:szCs w:val="24"/>
          <w:lang w:val="bg-BG"/>
        </w:rPr>
        <w:lastRenderedPageBreak/>
        <w:t>ПРИЛОЖЕНИЕ</w:t>
      </w:r>
      <w:r w:rsidR="009258E8" w:rsidRPr="00FC77C6">
        <w:rPr>
          <w:b/>
          <w:i/>
          <w:sz w:val="24"/>
          <w:szCs w:val="24"/>
          <w:lang w:val="bg-BG"/>
        </w:rPr>
        <w:t xml:space="preserve"> №1 към О</w:t>
      </w:r>
      <w:r w:rsidR="00DF6110" w:rsidRPr="00FC77C6">
        <w:rPr>
          <w:b/>
          <w:i/>
          <w:sz w:val="24"/>
          <w:szCs w:val="24"/>
          <w:lang w:val="bg-BG"/>
        </w:rPr>
        <w:t>БРАЗЕЦ</w:t>
      </w:r>
      <w:r w:rsidR="000114B4">
        <w:rPr>
          <w:b/>
          <w:i/>
          <w:sz w:val="24"/>
          <w:szCs w:val="24"/>
          <w:lang w:val="bg-BG"/>
        </w:rPr>
        <w:t xml:space="preserve"> №1</w:t>
      </w:r>
    </w:p>
    <w:p w:rsidR="001144E1" w:rsidRPr="00FC77C6" w:rsidRDefault="001144E1" w:rsidP="00F769F2">
      <w:pPr>
        <w:jc w:val="center"/>
        <w:rPr>
          <w:b/>
          <w:sz w:val="24"/>
          <w:szCs w:val="24"/>
          <w:lang w:val="bg-BG"/>
        </w:rPr>
      </w:pPr>
    </w:p>
    <w:p w:rsidR="00F769F2" w:rsidRPr="00FC77C6" w:rsidRDefault="00F769F2" w:rsidP="00F769F2">
      <w:pPr>
        <w:jc w:val="center"/>
        <w:rPr>
          <w:b/>
          <w:sz w:val="24"/>
          <w:szCs w:val="24"/>
          <w:lang w:val="bg-BG"/>
        </w:rPr>
      </w:pPr>
      <w:r w:rsidRPr="00FC77C6">
        <w:rPr>
          <w:b/>
          <w:sz w:val="24"/>
          <w:szCs w:val="24"/>
          <w:lang w:val="bg-BG"/>
        </w:rPr>
        <w:t>ДЕКЛАРАЦИЯ</w:t>
      </w:r>
    </w:p>
    <w:p w:rsidR="00F769F2" w:rsidRPr="00FC77C6" w:rsidRDefault="00F769F2" w:rsidP="00F769F2">
      <w:pPr>
        <w:pStyle w:val="2"/>
        <w:keepNext w:val="0"/>
        <w:ind w:right="-6" w:firstLine="567"/>
        <w:jc w:val="left"/>
        <w:rPr>
          <w:rFonts w:ascii="Times New Roman" w:hAnsi="Times New Roman"/>
          <w:spacing w:val="0"/>
          <w:sz w:val="24"/>
          <w:szCs w:val="24"/>
        </w:rPr>
      </w:pPr>
    </w:p>
    <w:p w:rsidR="00B02BC6" w:rsidRPr="00FC77C6" w:rsidRDefault="00B02BC6" w:rsidP="00B02BC6">
      <w:pPr>
        <w:rPr>
          <w:lang w:val="bg-BG"/>
        </w:rPr>
      </w:pPr>
    </w:p>
    <w:p w:rsidR="001C2C75" w:rsidRPr="00FC77C6" w:rsidRDefault="001C2C75" w:rsidP="001C2C75">
      <w:pPr>
        <w:jc w:val="both"/>
        <w:rPr>
          <w:sz w:val="24"/>
          <w:szCs w:val="24"/>
          <w:lang w:val="bg-BG"/>
        </w:rPr>
      </w:pPr>
      <w:r w:rsidRPr="00FC77C6">
        <w:rPr>
          <w:sz w:val="24"/>
          <w:szCs w:val="24"/>
          <w:lang w:val="bg-BG"/>
        </w:rPr>
        <w:t>Долуподписаният/-ната ....................................................................................................................</w:t>
      </w:r>
    </w:p>
    <w:p w:rsidR="001C2C75" w:rsidRPr="00FC77C6" w:rsidRDefault="001C2C75" w:rsidP="001C2C75">
      <w:pPr>
        <w:jc w:val="both"/>
        <w:rPr>
          <w:sz w:val="24"/>
          <w:szCs w:val="24"/>
          <w:lang w:val="bg-BG"/>
        </w:rPr>
      </w:pPr>
      <w:r w:rsidRPr="00FC77C6">
        <w:rPr>
          <w:sz w:val="24"/>
          <w:szCs w:val="24"/>
          <w:lang w:val="bg-BG"/>
        </w:rPr>
        <w:t>ЕГН............................, лична карта № ......................., изд. на.....................г. от............................, в качеството ми на ............................................................................................................................</w:t>
      </w:r>
    </w:p>
    <w:p w:rsidR="001C2C75" w:rsidRPr="00FC77C6" w:rsidRDefault="001C2C75" w:rsidP="001C2C75">
      <w:pPr>
        <w:jc w:val="center"/>
        <w:rPr>
          <w:i/>
          <w:lang w:val="bg-BG"/>
        </w:rPr>
      </w:pPr>
      <w:r w:rsidRPr="00FC77C6">
        <w:rPr>
          <w:i/>
          <w:lang w:val="bg-BG"/>
        </w:rPr>
        <w:t>(посочва се  длъжността и качеството, в което лицето има право да представлява  и управлява  - напр. изпълнителен директор,  управител и др.)</w:t>
      </w:r>
    </w:p>
    <w:p w:rsidR="001C2C75" w:rsidRPr="00FC77C6" w:rsidRDefault="001C2C75" w:rsidP="001C2C75">
      <w:pPr>
        <w:jc w:val="both"/>
        <w:rPr>
          <w:sz w:val="24"/>
          <w:szCs w:val="24"/>
          <w:lang w:val="bg-BG"/>
        </w:rPr>
      </w:pPr>
      <w:r w:rsidRPr="00FC77C6">
        <w:rPr>
          <w:sz w:val="24"/>
          <w:szCs w:val="24"/>
          <w:lang w:val="bg-BG"/>
        </w:rPr>
        <w:t>на .......................................................................................................................................................,</w:t>
      </w:r>
    </w:p>
    <w:p w:rsidR="001C2C75" w:rsidRPr="00FC77C6" w:rsidRDefault="001C2C75" w:rsidP="001C2C75">
      <w:pPr>
        <w:jc w:val="center"/>
        <w:rPr>
          <w:i/>
          <w:lang w:val="bg-BG"/>
        </w:rPr>
      </w:pPr>
      <w:r w:rsidRPr="00FC77C6">
        <w:rPr>
          <w:i/>
          <w:lang w:val="bg-BG"/>
        </w:rPr>
        <w:t>(наименование на участника в настоящата процедура)</w:t>
      </w:r>
    </w:p>
    <w:p w:rsidR="001C2C75" w:rsidRPr="00FC77C6" w:rsidRDefault="001C2C75" w:rsidP="001C2C75">
      <w:pPr>
        <w:keepNext/>
        <w:jc w:val="both"/>
        <w:rPr>
          <w:sz w:val="24"/>
          <w:szCs w:val="24"/>
          <w:lang w:val="bg-BG"/>
        </w:rPr>
      </w:pPr>
      <w:r w:rsidRPr="00FC77C6">
        <w:rPr>
          <w:sz w:val="24"/>
          <w:szCs w:val="24"/>
          <w:lang w:val="bg-BG"/>
        </w:rPr>
        <w:t xml:space="preserve">регистриран/о ................................................г. от............................................................................, </w:t>
      </w:r>
    </w:p>
    <w:p w:rsidR="001144E1" w:rsidRPr="00FC77C6" w:rsidRDefault="001C2C75" w:rsidP="008603B5">
      <w:pPr>
        <w:pStyle w:val="a3"/>
        <w:jc w:val="both"/>
        <w:rPr>
          <w:b/>
          <w:szCs w:val="24"/>
        </w:rPr>
      </w:pPr>
      <w:r w:rsidRPr="00FC77C6">
        <w:rPr>
          <w:szCs w:val="24"/>
        </w:rPr>
        <w:t xml:space="preserve">с идентификационен номер (ЕИК) ............................................., със седалище и адрес на управление ......................................................................................................................................... – </w:t>
      </w:r>
      <w:r w:rsidRPr="00FC77C6">
        <w:rPr>
          <w:szCs w:val="24"/>
          <w:lang w:eastAsia="ro-RO"/>
        </w:rPr>
        <w:t xml:space="preserve">участник в обществена поръчка с предмет: </w:t>
      </w:r>
      <w:r w:rsidR="008603B5" w:rsidRPr="007F0287">
        <w:rPr>
          <w:b/>
          <w:szCs w:val="24"/>
        </w:rPr>
        <w:t>„Доставка на електрическа енергия и координатор на балансираща група за нуждите на Община Крумовград”</w:t>
      </w:r>
    </w:p>
    <w:p w:rsidR="008603B5" w:rsidRDefault="008603B5" w:rsidP="00F769F2">
      <w:pPr>
        <w:jc w:val="center"/>
        <w:rPr>
          <w:b/>
          <w:sz w:val="24"/>
          <w:szCs w:val="24"/>
          <w:lang w:val="bg-BG"/>
        </w:rPr>
      </w:pPr>
    </w:p>
    <w:p w:rsidR="00F769F2" w:rsidRPr="00FC77C6" w:rsidRDefault="00F769F2" w:rsidP="00F769F2">
      <w:pPr>
        <w:jc w:val="center"/>
        <w:rPr>
          <w:b/>
          <w:sz w:val="24"/>
          <w:szCs w:val="24"/>
          <w:lang w:val="bg-BG"/>
        </w:rPr>
      </w:pPr>
      <w:r w:rsidRPr="00FC77C6">
        <w:rPr>
          <w:b/>
          <w:sz w:val="24"/>
          <w:szCs w:val="24"/>
          <w:lang w:val="bg-BG"/>
        </w:rPr>
        <w:t>ДЕКЛАРИРАМ, ЧЕ:</w:t>
      </w:r>
    </w:p>
    <w:p w:rsidR="00B02BC6" w:rsidRPr="00FC77C6" w:rsidRDefault="00B02BC6" w:rsidP="000114B4">
      <w:pPr>
        <w:rPr>
          <w:b/>
          <w:sz w:val="24"/>
          <w:szCs w:val="24"/>
          <w:lang w:val="bg-BG"/>
        </w:rPr>
      </w:pPr>
    </w:p>
    <w:p w:rsidR="00F769F2" w:rsidRPr="00FC77C6" w:rsidRDefault="00F769F2" w:rsidP="00F769F2">
      <w:pPr>
        <w:autoSpaceDE w:val="0"/>
        <w:autoSpaceDN w:val="0"/>
        <w:adjustRightInd w:val="0"/>
        <w:ind w:firstLine="709"/>
        <w:jc w:val="both"/>
        <w:rPr>
          <w:rFonts w:eastAsia="Arial Unicode MS"/>
          <w:color w:val="000000"/>
          <w:sz w:val="24"/>
          <w:szCs w:val="24"/>
          <w:lang w:val="bg-BG"/>
        </w:rPr>
      </w:pPr>
      <w:r w:rsidRPr="00FC77C6">
        <w:rPr>
          <w:rFonts w:eastAsia="Arial Unicode MS"/>
          <w:b/>
          <w:color w:val="000000"/>
          <w:sz w:val="24"/>
          <w:szCs w:val="24"/>
          <w:lang w:val="bg-BG"/>
        </w:rPr>
        <w:t>1.</w:t>
      </w:r>
      <w:r w:rsidRPr="00FC77C6">
        <w:rPr>
          <w:rFonts w:eastAsia="Arial Unicode MS"/>
          <w:color w:val="000000"/>
          <w:sz w:val="24"/>
          <w:szCs w:val="24"/>
          <w:lang w:val="bg-BG"/>
        </w:rPr>
        <w:t xml:space="preserve"> </w:t>
      </w:r>
      <w:r w:rsidR="00164DBF" w:rsidRPr="00FC77C6">
        <w:rPr>
          <w:rFonts w:eastAsia="Arial Unicode MS"/>
          <w:color w:val="000000"/>
          <w:sz w:val="24"/>
          <w:szCs w:val="24"/>
          <w:lang w:val="bg-BG"/>
        </w:rPr>
        <w:t xml:space="preserve">В качеството ми на лице по </w:t>
      </w:r>
      <w:r w:rsidRPr="00FC77C6">
        <w:rPr>
          <w:rFonts w:eastAsia="Arial Unicode MS"/>
          <w:color w:val="000000"/>
          <w:sz w:val="24"/>
          <w:szCs w:val="24"/>
          <w:lang w:val="bg-BG"/>
        </w:rPr>
        <w:t>чл. 47, ал. 4 от ЗОП не с</w:t>
      </w:r>
      <w:r w:rsidR="00164DBF" w:rsidRPr="00FC77C6">
        <w:rPr>
          <w:rFonts w:eastAsia="Arial Unicode MS"/>
          <w:color w:val="000000"/>
          <w:sz w:val="24"/>
          <w:szCs w:val="24"/>
          <w:lang w:val="bg-BG"/>
        </w:rPr>
        <w:t>ъм</w:t>
      </w:r>
      <w:r w:rsidRPr="00FC77C6">
        <w:rPr>
          <w:rFonts w:eastAsia="Arial Unicode MS"/>
          <w:color w:val="000000"/>
          <w:sz w:val="24"/>
          <w:szCs w:val="24"/>
          <w:lang w:val="bg-BG"/>
        </w:rPr>
        <w:t xml:space="preserve"> осъ</w:t>
      </w:r>
      <w:r w:rsidR="00977EC5" w:rsidRPr="00FC77C6">
        <w:rPr>
          <w:rFonts w:eastAsia="Arial Unicode MS"/>
          <w:color w:val="000000"/>
          <w:sz w:val="24"/>
          <w:szCs w:val="24"/>
          <w:lang w:val="bg-BG"/>
        </w:rPr>
        <w:t>ждан с влязла в сила присъда/</w:t>
      </w:r>
      <w:r w:rsidRPr="00FC77C6">
        <w:rPr>
          <w:rFonts w:eastAsia="Arial Unicode MS"/>
          <w:color w:val="000000"/>
          <w:sz w:val="24"/>
          <w:szCs w:val="24"/>
          <w:lang w:val="bg-BG"/>
        </w:rPr>
        <w:t>реабилитиран</w:t>
      </w:r>
      <w:r w:rsidR="00977EC5" w:rsidRPr="00FC77C6">
        <w:rPr>
          <w:rFonts w:eastAsia="Arial Unicode MS"/>
          <w:color w:val="000000"/>
          <w:sz w:val="24"/>
          <w:szCs w:val="24"/>
          <w:lang w:val="bg-BG"/>
        </w:rPr>
        <w:t xml:space="preserve"> съм (невярното се зачертава)</w:t>
      </w:r>
      <w:r w:rsidRPr="00FC77C6">
        <w:rPr>
          <w:rFonts w:eastAsia="Arial Unicode MS"/>
          <w:color w:val="000000"/>
          <w:sz w:val="24"/>
          <w:szCs w:val="24"/>
          <w:lang w:val="bg-BG"/>
        </w:rPr>
        <w:t xml:space="preserve"> за:</w:t>
      </w:r>
    </w:p>
    <w:p w:rsidR="00F769F2" w:rsidRPr="00FC77C6" w:rsidRDefault="00F769F2" w:rsidP="00F769F2">
      <w:pPr>
        <w:autoSpaceDE w:val="0"/>
        <w:autoSpaceDN w:val="0"/>
        <w:adjustRightInd w:val="0"/>
        <w:ind w:firstLine="426"/>
        <w:jc w:val="both"/>
        <w:rPr>
          <w:rFonts w:eastAsia="Arial Unicode MS"/>
          <w:color w:val="000000"/>
          <w:sz w:val="24"/>
          <w:szCs w:val="24"/>
          <w:lang w:val="bg-BG"/>
        </w:rPr>
      </w:pPr>
      <w:r w:rsidRPr="00FC77C6">
        <w:rPr>
          <w:rFonts w:eastAsia="Arial Unicode MS"/>
          <w:color w:val="000000"/>
          <w:sz w:val="24"/>
          <w:szCs w:val="24"/>
          <w:lang w:val="bg-BG"/>
        </w:rPr>
        <w:t>а) престъпление против финансовата, данъчната или осигурителната система, включително изпиране на пари, по чл. 253 - 260 от Наказателния кодекс;</w:t>
      </w:r>
    </w:p>
    <w:p w:rsidR="00F769F2" w:rsidRPr="00FC77C6" w:rsidRDefault="00F769F2" w:rsidP="00F769F2">
      <w:pPr>
        <w:autoSpaceDE w:val="0"/>
        <w:autoSpaceDN w:val="0"/>
        <w:adjustRightInd w:val="0"/>
        <w:ind w:firstLine="426"/>
        <w:jc w:val="both"/>
        <w:rPr>
          <w:rFonts w:eastAsia="Arial Unicode MS"/>
          <w:color w:val="000000"/>
          <w:sz w:val="24"/>
          <w:szCs w:val="24"/>
          <w:lang w:val="bg-BG"/>
        </w:rPr>
      </w:pPr>
      <w:r w:rsidRPr="00FC77C6">
        <w:rPr>
          <w:rFonts w:eastAsia="Arial Unicode MS"/>
          <w:color w:val="000000"/>
          <w:sz w:val="24"/>
          <w:szCs w:val="24"/>
          <w:lang w:val="bg-BG"/>
        </w:rPr>
        <w:t>б) подкуп по чл. 301 – 307 от Наказателния кодекс;</w:t>
      </w:r>
    </w:p>
    <w:p w:rsidR="00F769F2" w:rsidRPr="00FC77C6" w:rsidRDefault="00F769F2" w:rsidP="00F769F2">
      <w:pPr>
        <w:autoSpaceDE w:val="0"/>
        <w:autoSpaceDN w:val="0"/>
        <w:adjustRightInd w:val="0"/>
        <w:ind w:firstLine="426"/>
        <w:jc w:val="both"/>
        <w:rPr>
          <w:rFonts w:eastAsia="Arial Unicode MS"/>
          <w:color w:val="000000"/>
          <w:sz w:val="24"/>
          <w:szCs w:val="24"/>
          <w:lang w:val="bg-BG"/>
        </w:rPr>
      </w:pPr>
      <w:r w:rsidRPr="00FC77C6">
        <w:rPr>
          <w:rFonts w:eastAsia="Arial Unicode MS"/>
          <w:color w:val="000000"/>
          <w:sz w:val="24"/>
          <w:szCs w:val="24"/>
          <w:lang w:val="bg-BG"/>
        </w:rPr>
        <w:t>в) участие в организирана престъпна група по чл. 321 и 321а от Наказателния кодекс;</w:t>
      </w:r>
    </w:p>
    <w:p w:rsidR="00F769F2" w:rsidRPr="00FC77C6" w:rsidRDefault="00F769F2" w:rsidP="00F769F2">
      <w:pPr>
        <w:autoSpaceDE w:val="0"/>
        <w:autoSpaceDN w:val="0"/>
        <w:adjustRightInd w:val="0"/>
        <w:ind w:firstLine="426"/>
        <w:jc w:val="both"/>
        <w:rPr>
          <w:rFonts w:eastAsia="Arial Unicode MS"/>
          <w:color w:val="000000"/>
          <w:sz w:val="24"/>
          <w:szCs w:val="24"/>
          <w:lang w:val="bg-BG"/>
        </w:rPr>
      </w:pPr>
      <w:r w:rsidRPr="00FC77C6">
        <w:rPr>
          <w:rFonts w:eastAsia="Arial Unicode MS"/>
          <w:color w:val="000000"/>
          <w:sz w:val="24"/>
          <w:szCs w:val="24"/>
          <w:lang w:val="bg-BG"/>
        </w:rPr>
        <w:t>г) престъпление против собствеността по чл. 194 - 217 от Наказателния кодекс;</w:t>
      </w:r>
    </w:p>
    <w:p w:rsidR="00F769F2" w:rsidRPr="00FC77C6" w:rsidRDefault="00F769F2" w:rsidP="00F769F2">
      <w:pPr>
        <w:autoSpaceDE w:val="0"/>
        <w:autoSpaceDN w:val="0"/>
        <w:adjustRightInd w:val="0"/>
        <w:ind w:firstLine="426"/>
        <w:jc w:val="both"/>
        <w:rPr>
          <w:rFonts w:eastAsia="Arial Unicode MS"/>
          <w:color w:val="000000"/>
          <w:sz w:val="24"/>
          <w:szCs w:val="24"/>
          <w:lang w:val="bg-BG"/>
        </w:rPr>
      </w:pPr>
      <w:r w:rsidRPr="00FC77C6">
        <w:rPr>
          <w:rFonts w:eastAsia="Arial Unicode MS"/>
          <w:color w:val="000000"/>
          <w:sz w:val="24"/>
          <w:szCs w:val="24"/>
          <w:lang w:val="bg-BG"/>
        </w:rPr>
        <w:t>д) престъпление против стопанството по чл. 219 – 252 от Наказателния кодекс;</w:t>
      </w:r>
    </w:p>
    <w:p w:rsidR="00F769F2" w:rsidRPr="00FC77C6" w:rsidRDefault="00F769F2" w:rsidP="00F769F2">
      <w:pPr>
        <w:widowControl w:val="0"/>
        <w:tabs>
          <w:tab w:val="left" w:pos="-142"/>
        </w:tabs>
        <w:autoSpaceDE w:val="0"/>
        <w:autoSpaceDN w:val="0"/>
        <w:adjustRightInd w:val="0"/>
        <w:ind w:left="851" w:hanging="425"/>
        <w:jc w:val="both"/>
        <w:rPr>
          <w:rFonts w:eastAsia="Arial Unicode MS"/>
          <w:color w:val="000000"/>
          <w:sz w:val="24"/>
          <w:szCs w:val="24"/>
          <w:lang w:val="bg-BG"/>
        </w:rPr>
      </w:pPr>
    </w:p>
    <w:p w:rsidR="00F769F2" w:rsidRPr="00FC77C6" w:rsidRDefault="00F769F2" w:rsidP="00F769F2">
      <w:pPr>
        <w:widowControl w:val="0"/>
        <w:tabs>
          <w:tab w:val="left" w:pos="-142"/>
        </w:tabs>
        <w:autoSpaceDE w:val="0"/>
        <w:autoSpaceDN w:val="0"/>
        <w:adjustRightInd w:val="0"/>
        <w:ind w:firstLine="709"/>
        <w:rPr>
          <w:rFonts w:eastAsia="Arial Unicode MS"/>
          <w:color w:val="000000"/>
          <w:sz w:val="24"/>
          <w:szCs w:val="24"/>
          <w:lang w:val="bg-BG"/>
        </w:rPr>
      </w:pPr>
      <w:r w:rsidRPr="00FC77C6">
        <w:rPr>
          <w:rFonts w:eastAsia="Arial Unicode MS"/>
          <w:b/>
          <w:bCs/>
          <w:color w:val="000000"/>
          <w:sz w:val="24"/>
          <w:szCs w:val="24"/>
          <w:lang w:val="bg-BG"/>
        </w:rPr>
        <w:t>2.</w:t>
      </w:r>
      <w:r w:rsidRPr="00FC77C6">
        <w:rPr>
          <w:rFonts w:eastAsia="Arial Unicode MS"/>
          <w:color w:val="000000"/>
          <w:sz w:val="24"/>
          <w:szCs w:val="24"/>
          <w:lang w:val="bg-BG"/>
        </w:rPr>
        <w:t xml:space="preserve"> Представляван</w:t>
      </w:r>
      <w:r w:rsidR="00977EC5" w:rsidRPr="00FC77C6">
        <w:rPr>
          <w:rFonts w:eastAsia="Arial Unicode MS"/>
          <w:color w:val="000000"/>
          <w:sz w:val="24"/>
          <w:szCs w:val="24"/>
          <w:lang w:val="bg-BG"/>
        </w:rPr>
        <w:t xml:space="preserve">ият </w:t>
      </w:r>
      <w:r w:rsidRPr="00FC77C6">
        <w:rPr>
          <w:rFonts w:eastAsia="Arial Unicode MS"/>
          <w:color w:val="000000"/>
          <w:sz w:val="24"/>
          <w:szCs w:val="24"/>
          <w:lang w:val="bg-BG"/>
        </w:rPr>
        <w:t xml:space="preserve">от мен </w:t>
      </w:r>
      <w:r w:rsidR="00977EC5" w:rsidRPr="00FC77C6">
        <w:rPr>
          <w:rFonts w:eastAsia="Arial Unicode MS"/>
          <w:color w:val="000000"/>
          <w:sz w:val="24"/>
          <w:szCs w:val="24"/>
          <w:lang w:val="bg-BG"/>
        </w:rPr>
        <w:t>участник</w:t>
      </w:r>
      <w:r w:rsidRPr="00FC77C6">
        <w:rPr>
          <w:rFonts w:eastAsia="Arial Unicode MS"/>
          <w:color w:val="000000"/>
          <w:sz w:val="24"/>
          <w:szCs w:val="24"/>
          <w:lang w:val="bg-BG"/>
        </w:rPr>
        <w:t xml:space="preserve"> не е обявен в несъстоятелност;</w:t>
      </w:r>
    </w:p>
    <w:p w:rsidR="00F769F2" w:rsidRPr="00FC77C6" w:rsidRDefault="00F769F2" w:rsidP="00F769F2">
      <w:pPr>
        <w:widowControl w:val="0"/>
        <w:tabs>
          <w:tab w:val="left" w:pos="-142"/>
        </w:tabs>
        <w:autoSpaceDE w:val="0"/>
        <w:autoSpaceDN w:val="0"/>
        <w:adjustRightInd w:val="0"/>
        <w:ind w:firstLine="709"/>
        <w:rPr>
          <w:rFonts w:eastAsia="Arial Unicode MS"/>
          <w:color w:val="000000"/>
          <w:sz w:val="24"/>
          <w:szCs w:val="24"/>
          <w:lang w:val="bg-BG"/>
        </w:rPr>
      </w:pPr>
    </w:p>
    <w:p w:rsidR="00F769F2" w:rsidRPr="00FC77C6" w:rsidRDefault="00F769F2" w:rsidP="00977EC5">
      <w:pPr>
        <w:widowControl w:val="0"/>
        <w:tabs>
          <w:tab w:val="left" w:pos="-142"/>
        </w:tabs>
        <w:autoSpaceDE w:val="0"/>
        <w:autoSpaceDN w:val="0"/>
        <w:adjustRightInd w:val="0"/>
        <w:ind w:firstLine="709"/>
        <w:jc w:val="both"/>
        <w:rPr>
          <w:rFonts w:eastAsia="Arial Unicode MS"/>
          <w:color w:val="000000"/>
          <w:sz w:val="24"/>
          <w:szCs w:val="24"/>
          <w:lang w:val="bg-BG"/>
        </w:rPr>
      </w:pPr>
      <w:r w:rsidRPr="00FC77C6">
        <w:rPr>
          <w:rFonts w:eastAsia="Arial Unicode MS"/>
          <w:b/>
          <w:bCs/>
          <w:color w:val="000000"/>
          <w:sz w:val="24"/>
          <w:szCs w:val="24"/>
          <w:lang w:val="bg-BG"/>
        </w:rPr>
        <w:t>3.</w:t>
      </w:r>
      <w:r w:rsidRPr="00FC77C6">
        <w:rPr>
          <w:rFonts w:eastAsia="Arial Unicode MS"/>
          <w:color w:val="000000"/>
          <w:sz w:val="24"/>
          <w:szCs w:val="24"/>
          <w:lang w:val="bg-BG"/>
        </w:rPr>
        <w:t xml:space="preserve"> </w:t>
      </w:r>
      <w:r w:rsidR="00977EC5" w:rsidRPr="00FC77C6">
        <w:rPr>
          <w:rFonts w:eastAsia="Arial Unicode MS"/>
          <w:color w:val="000000"/>
          <w:sz w:val="24"/>
          <w:szCs w:val="24"/>
          <w:lang w:val="bg-BG"/>
        </w:rPr>
        <w:t>Представляваният</w:t>
      </w:r>
      <w:r w:rsidRPr="00FC77C6">
        <w:rPr>
          <w:rFonts w:eastAsia="Arial Unicode MS"/>
          <w:color w:val="000000"/>
          <w:sz w:val="24"/>
          <w:szCs w:val="24"/>
          <w:lang w:val="bg-BG"/>
        </w:rPr>
        <w:t xml:space="preserve"> от мен </w:t>
      </w:r>
      <w:r w:rsidR="00977EC5" w:rsidRPr="00FC77C6">
        <w:rPr>
          <w:rFonts w:eastAsia="Arial Unicode MS"/>
          <w:color w:val="000000"/>
          <w:sz w:val="24"/>
          <w:szCs w:val="24"/>
          <w:lang w:val="bg-BG"/>
        </w:rPr>
        <w:t>участник</w:t>
      </w:r>
      <w:r w:rsidRPr="00FC77C6">
        <w:rPr>
          <w:rFonts w:eastAsia="Arial Unicode MS"/>
          <w:color w:val="000000"/>
          <w:sz w:val="24"/>
          <w:szCs w:val="24"/>
          <w:lang w:val="bg-BG"/>
        </w:rPr>
        <w:t xml:space="preserve"> не </w:t>
      </w:r>
      <w:r w:rsidR="00977EC5" w:rsidRPr="00FC77C6">
        <w:rPr>
          <w:rFonts w:eastAsia="Arial Unicode MS"/>
          <w:color w:val="000000"/>
          <w:sz w:val="24"/>
          <w:szCs w:val="24"/>
          <w:lang w:val="bg-BG"/>
        </w:rPr>
        <w:t>се намира</w:t>
      </w:r>
      <w:r w:rsidRPr="00FC77C6">
        <w:rPr>
          <w:rFonts w:eastAsia="Arial Unicode MS"/>
          <w:color w:val="000000"/>
          <w:sz w:val="24"/>
          <w:szCs w:val="24"/>
          <w:lang w:val="bg-BG"/>
        </w:rPr>
        <w:t xml:space="preserve"> в производство по ликвидация</w:t>
      </w:r>
      <w:r w:rsidR="00977EC5" w:rsidRPr="00FC77C6">
        <w:rPr>
          <w:rFonts w:eastAsia="Arial Unicode MS"/>
          <w:color w:val="000000"/>
          <w:sz w:val="24"/>
          <w:szCs w:val="24"/>
          <w:lang w:val="bg-BG"/>
        </w:rPr>
        <w:t xml:space="preserve">, нито </w:t>
      </w:r>
      <w:r w:rsidRPr="00FC77C6">
        <w:rPr>
          <w:rFonts w:eastAsia="Arial Unicode MS"/>
          <w:color w:val="000000"/>
          <w:sz w:val="24"/>
          <w:szCs w:val="24"/>
          <w:lang w:val="bg-BG"/>
        </w:rPr>
        <w:t>в подобна процедура, съгласно националните закони и подзаконови актове;</w:t>
      </w:r>
    </w:p>
    <w:p w:rsidR="00F769F2" w:rsidRPr="00FC77C6" w:rsidRDefault="00F769F2" w:rsidP="00F769F2">
      <w:pPr>
        <w:widowControl w:val="0"/>
        <w:tabs>
          <w:tab w:val="left" w:pos="-142"/>
        </w:tabs>
        <w:autoSpaceDE w:val="0"/>
        <w:autoSpaceDN w:val="0"/>
        <w:adjustRightInd w:val="0"/>
        <w:ind w:firstLine="709"/>
        <w:rPr>
          <w:rFonts w:eastAsia="Arial Unicode MS"/>
          <w:color w:val="000000"/>
          <w:sz w:val="24"/>
          <w:szCs w:val="24"/>
          <w:lang w:val="bg-BG"/>
        </w:rPr>
      </w:pPr>
    </w:p>
    <w:p w:rsidR="001221C8" w:rsidRPr="00FC77C6" w:rsidRDefault="00F769F2" w:rsidP="001221C8">
      <w:pPr>
        <w:autoSpaceDE w:val="0"/>
        <w:autoSpaceDN w:val="0"/>
        <w:adjustRightInd w:val="0"/>
        <w:jc w:val="both"/>
        <w:rPr>
          <w:sz w:val="24"/>
          <w:szCs w:val="24"/>
          <w:lang w:val="bg-BG"/>
        </w:rPr>
      </w:pPr>
      <w:r w:rsidRPr="00FC77C6">
        <w:rPr>
          <w:rFonts w:eastAsia="Arial Unicode MS"/>
          <w:b/>
          <w:color w:val="000000"/>
          <w:sz w:val="24"/>
          <w:szCs w:val="24"/>
          <w:lang w:val="bg-BG"/>
        </w:rPr>
        <w:t xml:space="preserve">           </w:t>
      </w:r>
      <w:r w:rsidR="00B653C9" w:rsidRPr="00FC77C6">
        <w:rPr>
          <w:rFonts w:eastAsia="Arial Unicode MS"/>
          <w:b/>
          <w:color w:val="000000"/>
          <w:sz w:val="24"/>
          <w:szCs w:val="24"/>
          <w:lang w:val="bg-BG"/>
        </w:rPr>
        <w:tab/>
      </w:r>
      <w:r w:rsidRPr="00FC77C6">
        <w:rPr>
          <w:rFonts w:eastAsia="Arial Unicode MS"/>
          <w:b/>
          <w:color w:val="000000"/>
          <w:sz w:val="24"/>
          <w:szCs w:val="24"/>
          <w:lang w:val="bg-BG"/>
        </w:rPr>
        <w:t>4.</w:t>
      </w:r>
      <w:r w:rsidRPr="00FC77C6">
        <w:rPr>
          <w:rFonts w:eastAsia="Arial Unicode MS"/>
          <w:color w:val="000000"/>
          <w:sz w:val="24"/>
          <w:szCs w:val="24"/>
          <w:lang w:val="bg-BG"/>
        </w:rPr>
        <w:t xml:space="preserve"> </w:t>
      </w:r>
      <w:r w:rsidR="001221C8" w:rsidRPr="00FC77C6">
        <w:rPr>
          <w:sz w:val="24"/>
          <w:szCs w:val="24"/>
          <w:lang w:val="bg-BG"/>
        </w:rPr>
        <w:t>Представляваният от мен участник (отбелязва се само едно обстоятелство, което се отнася до конкретния участник):</w:t>
      </w:r>
    </w:p>
    <w:p w:rsidR="001221C8" w:rsidRPr="00FC77C6" w:rsidRDefault="001221C8" w:rsidP="001221C8">
      <w:pPr>
        <w:autoSpaceDE w:val="0"/>
        <w:autoSpaceDN w:val="0"/>
        <w:adjustRightInd w:val="0"/>
        <w:jc w:val="both"/>
        <w:rPr>
          <w:rFonts w:eastAsia="Arial Unicode MS"/>
          <w:sz w:val="24"/>
          <w:szCs w:val="24"/>
          <w:lang w:val="bg-BG"/>
        </w:rPr>
      </w:pPr>
      <w:r w:rsidRPr="00FC77C6">
        <w:rPr>
          <w:rFonts w:eastAsia="Arial Unicode MS"/>
          <w:sz w:val="24"/>
          <w:szCs w:val="24"/>
          <w:lang w:val="bg-BG"/>
        </w:rPr>
        <w:tab/>
      </w:r>
      <w:r w:rsidRPr="00FC77C6">
        <w:rPr>
          <w:sz w:val="24"/>
          <w:szCs w:val="24"/>
          <w:lang w:val="bg-BG"/>
        </w:rPr>
        <w:t>а) няма задължения по смисъла на чл. 162, ал. 2, т. 1 от Данъчно-осигурителния процесуален кодекс към държавата и към община, установени с влязъл в сила акт на компетентен орган;</w:t>
      </w:r>
      <w:r w:rsidR="00F769F2" w:rsidRPr="00FC77C6">
        <w:rPr>
          <w:rFonts w:eastAsia="Arial Unicode MS"/>
          <w:sz w:val="24"/>
          <w:szCs w:val="24"/>
          <w:lang w:val="bg-BG"/>
        </w:rPr>
        <w:t xml:space="preserve">    </w:t>
      </w:r>
    </w:p>
    <w:p w:rsidR="001221C8" w:rsidRPr="00FC77C6" w:rsidRDefault="001221C8" w:rsidP="001221C8">
      <w:pPr>
        <w:autoSpaceDE w:val="0"/>
        <w:autoSpaceDN w:val="0"/>
        <w:adjustRightInd w:val="0"/>
        <w:jc w:val="both"/>
        <w:rPr>
          <w:rFonts w:eastAsia="Arial Unicode MS"/>
          <w:sz w:val="24"/>
          <w:szCs w:val="24"/>
          <w:lang w:val="bg-BG"/>
        </w:rPr>
      </w:pPr>
      <w:r w:rsidRPr="00FC77C6">
        <w:rPr>
          <w:sz w:val="24"/>
          <w:szCs w:val="24"/>
          <w:lang w:val="bg-BG"/>
        </w:rPr>
        <w:tab/>
        <w:t>б) има задължения по смисъла на чл. 162, ал. 2, т. 1 от Данъчно-осигурителния процесуален кодекс към държавата и към община, установени с влязъл в сила акт на компетентен орган, но за същите е допуснато разсрочване/отсрочване;</w:t>
      </w:r>
      <w:r w:rsidR="00F769F2" w:rsidRPr="00FC77C6">
        <w:rPr>
          <w:rFonts w:eastAsia="Arial Unicode MS"/>
          <w:sz w:val="24"/>
          <w:szCs w:val="24"/>
          <w:lang w:val="bg-BG"/>
        </w:rPr>
        <w:t xml:space="preserve">   </w:t>
      </w:r>
    </w:p>
    <w:p w:rsidR="001221C8" w:rsidRPr="00FC77C6" w:rsidRDefault="00B02BC6" w:rsidP="001221C8">
      <w:pPr>
        <w:autoSpaceDE w:val="0"/>
        <w:autoSpaceDN w:val="0"/>
        <w:adjustRightInd w:val="0"/>
        <w:jc w:val="both"/>
        <w:rPr>
          <w:i/>
          <w:iCs/>
          <w:sz w:val="24"/>
          <w:szCs w:val="24"/>
          <w:lang w:val="bg-BG"/>
        </w:rPr>
      </w:pPr>
      <w:r w:rsidRPr="00FC77C6">
        <w:rPr>
          <w:sz w:val="24"/>
          <w:szCs w:val="24"/>
          <w:lang w:val="bg-BG"/>
        </w:rPr>
        <w:tab/>
      </w:r>
      <w:r w:rsidR="001221C8" w:rsidRPr="00FC77C6">
        <w:rPr>
          <w:sz w:val="24"/>
          <w:szCs w:val="24"/>
          <w:lang w:val="bg-BG"/>
        </w:rPr>
        <w:t xml:space="preserve">в) няма задължения за данъци или вноски за социалното осигуряване съгласно законодателството на държавата, в която участникът е установен </w:t>
      </w:r>
      <w:r w:rsidR="001221C8" w:rsidRPr="00FC77C6">
        <w:rPr>
          <w:i/>
          <w:iCs/>
          <w:sz w:val="24"/>
          <w:szCs w:val="24"/>
          <w:lang w:val="bg-BG"/>
        </w:rPr>
        <w:t>(при чуждестранни участници).</w:t>
      </w:r>
    </w:p>
    <w:p w:rsidR="00F769F2" w:rsidRPr="00FC77C6" w:rsidRDefault="00F769F2" w:rsidP="001221C8">
      <w:pPr>
        <w:autoSpaceDE w:val="0"/>
        <w:autoSpaceDN w:val="0"/>
        <w:adjustRightInd w:val="0"/>
        <w:jc w:val="both"/>
        <w:rPr>
          <w:rFonts w:eastAsia="Arial Unicode MS"/>
          <w:sz w:val="24"/>
          <w:szCs w:val="24"/>
          <w:lang w:val="bg-BG"/>
        </w:rPr>
      </w:pPr>
      <w:r w:rsidRPr="00FC77C6">
        <w:rPr>
          <w:rFonts w:eastAsia="Arial Unicode MS"/>
          <w:sz w:val="24"/>
          <w:szCs w:val="24"/>
          <w:lang w:val="bg-BG"/>
        </w:rPr>
        <w:t xml:space="preserve">                                                                                                                    </w:t>
      </w:r>
    </w:p>
    <w:p w:rsidR="00F769F2" w:rsidRPr="00FC77C6" w:rsidRDefault="00B653C9" w:rsidP="00B653C9">
      <w:pPr>
        <w:autoSpaceDE w:val="0"/>
        <w:autoSpaceDN w:val="0"/>
        <w:adjustRightInd w:val="0"/>
        <w:ind w:firstLine="567"/>
        <w:jc w:val="both"/>
        <w:rPr>
          <w:rFonts w:eastAsia="Arial Unicode MS"/>
          <w:color w:val="000000"/>
          <w:sz w:val="24"/>
          <w:szCs w:val="24"/>
          <w:lang w:val="bg-BG"/>
        </w:rPr>
      </w:pPr>
      <w:r w:rsidRPr="00FC77C6">
        <w:rPr>
          <w:rFonts w:eastAsia="Arial Unicode MS"/>
          <w:b/>
          <w:bCs/>
          <w:color w:val="000000"/>
          <w:sz w:val="24"/>
          <w:szCs w:val="24"/>
          <w:lang w:val="bg-BG"/>
        </w:rPr>
        <w:tab/>
      </w:r>
      <w:r w:rsidR="00F769F2" w:rsidRPr="00FC77C6">
        <w:rPr>
          <w:rFonts w:eastAsia="Arial Unicode MS"/>
          <w:b/>
          <w:bCs/>
          <w:color w:val="000000"/>
          <w:sz w:val="24"/>
          <w:szCs w:val="24"/>
          <w:lang w:val="bg-BG"/>
        </w:rPr>
        <w:t>5.</w:t>
      </w:r>
      <w:r w:rsidR="001221C8" w:rsidRPr="00FC77C6">
        <w:rPr>
          <w:rFonts w:eastAsia="Arial Unicode MS"/>
          <w:b/>
          <w:bCs/>
          <w:color w:val="000000"/>
          <w:sz w:val="24"/>
          <w:szCs w:val="24"/>
          <w:lang w:val="bg-BG"/>
        </w:rPr>
        <w:t xml:space="preserve"> </w:t>
      </w:r>
      <w:r w:rsidR="001221C8" w:rsidRPr="00FC77C6">
        <w:rPr>
          <w:sz w:val="24"/>
          <w:szCs w:val="24"/>
          <w:lang w:val="bg-BG"/>
        </w:rPr>
        <w:t xml:space="preserve">Представляваният от мен участник </w:t>
      </w:r>
      <w:r w:rsidR="001221C8" w:rsidRPr="00FC77C6">
        <w:rPr>
          <w:i/>
          <w:iCs/>
          <w:sz w:val="24"/>
          <w:szCs w:val="24"/>
          <w:lang w:val="bg-BG"/>
        </w:rPr>
        <w:t>(вярното се отбелязва):</w:t>
      </w:r>
    </w:p>
    <w:p w:rsidR="00B653C9" w:rsidRPr="00FC77C6" w:rsidRDefault="00B653C9" w:rsidP="00B653C9">
      <w:pPr>
        <w:autoSpaceDE w:val="0"/>
        <w:autoSpaceDN w:val="0"/>
        <w:adjustRightInd w:val="0"/>
        <w:jc w:val="both"/>
        <w:rPr>
          <w:sz w:val="24"/>
          <w:szCs w:val="24"/>
          <w:lang w:val="bg-BG"/>
        </w:rPr>
      </w:pPr>
      <w:r w:rsidRPr="00FC77C6">
        <w:rPr>
          <w:sz w:val="24"/>
          <w:szCs w:val="24"/>
          <w:lang w:val="bg-BG"/>
        </w:rPr>
        <w:tab/>
        <w:t>а) не е в открито производство по несъстоятелност и не е сключил извънсъдебно споразумение с кредиторите си по смисъла на чл. 740 от Търговския закон;</w:t>
      </w:r>
    </w:p>
    <w:p w:rsidR="00B653C9" w:rsidRPr="00FC77C6" w:rsidRDefault="00B653C9" w:rsidP="00B653C9">
      <w:pPr>
        <w:autoSpaceDE w:val="0"/>
        <w:autoSpaceDN w:val="0"/>
        <w:adjustRightInd w:val="0"/>
        <w:jc w:val="both"/>
        <w:rPr>
          <w:sz w:val="24"/>
          <w:szCs w:val="24"/>
          <w:lang w:val="bg-BG"/>
        </w:rPr>
      </w:pPr>
    </w:p>
    <w:p w:rsidR="00B653C9" w:rsidRPr="00FC77C6" w:rsidRDefault="00B653C9" w:rsidP="00B653C9">
      <w:pPr>
        <w:autoSpaceDE w:val="0"/>
        <w:autoSpaceDN w:val="0"/>
        <w:adjustRightInd w:val="0"/>
        <w:jc w:val="both"/>
        <w:rPr>
          <w:i/>
          <w:iCs/>
          <w:sz w:val="24"/>
          <w:szCs w:val="24"/>
          <w:lang w:val="bg-BG"/>
        </w:rPr>
      </w:pPr>
      <w:r w:rsidRPr="00FC77C6">
        <w:rPr>
          <w:sz w:val="24"/>
          <w:szCs w:val="24"/>
          <w:lang w:val="bg-BG"/>
        </w:rPr>
        <w:tab/>
        <w:t xml:space="preserve">б) не се намира в подобна на посочената в буква „а“ процедура съгласно националните си закони и подзаконови актове, включително когато неговата дейност е под разпореждане на съда </w:t>
      </w:r>
      <w:r w:rsidRPr="00FC77C6">
        <w:rPr>
          <w:i/>
          <w:iCs/>
          <w:sz w:val="24"/>
          <w:szCs w:val="24"/>
          <w:lang w:val="bg-BG"/>
        </w:rPr>
        <w:t>(при чуждестранни участници);</w:t>
      </w:r>
    </w:p>
    <w:p w:rsidR="00B653C9" w:rsidRPr="00FC77C6" w:rsidRDefault="00B653C9" w:rsidP="00B653C9">
      <w:pPr>
        <w:autoSpaceDE w:val="0"/>
        <w:autoSpaceDN w:val="0"/>
        <w:adjustRightInd w:val="0"/>
        <w:jc w:val="both"/>
        <w:rPr>
          <w:i/>
          <w:iCs/>
          <w:sz w:val="24"/>
          <w:szCs w:val="24"/>
          <w:lang w:val="bg-BG"/>
        </w:rPr>
      </w:pPr>
    </w:p>
    <w:p w:rsidR="00B653C9" w:rsidRPr="00FC77C6" w:rsidRDefault="00B653C9" w:rsidP="00B653C9">
      <w:pPr>
        <w:autoSpaceDE w:val="0"/>
        <w:autoSpaceDN w:val="0"/>
        <w:adjustRightInd w:val="0"/>
        <w:jc w:val="both"/>
        <w:rPr>
          <w:sz w:val="24"/>
          <w:szCs w:val="24"/>
          <w:lang w:val="bg-BG"/>
        </w:rPr>
      </w:pPr>
      <w:r w:rsidRPr="00FC77C6">
        <w:rPr>
          <w:sz w:val="24"/>
          <w:szCs w:val="24"/>
          <w:lang w:val="bg-BG"/>
        </w:rPr>
        <w:lastRenderedPageBreak/>
        <w:tab/>
        <w:t>в) не е преустановил дейността си.</w:t>
      </w:r>
    </w:p>
    <w:p w:rsidR="00B653C9" w:rsidRPr="00FC77C6" w:rsidRDefault="00B653C9" w:rsidP="00B653C9">
      <w:pPr>
        <w:autoSpaceDE w:val="0"/>
        <w:autoSpaceDN w:val="0"/>
        <w:adjustRightInd w:val="0"/>
        <w:jc w:val="both"/>
        <w:rPr>
          <w:rFonts w:eastAsia="Arial Unicode MS"/>
          <w:color w:val="000000"/>
          <w:sz w:val="24"/>
          <w:szCs w:val="24"/>
          <w:lang w:val="bg-BG"/>
        </w:rPr>
      </w:pPr>
    </w:p>
    <w:p w:rsidR="00F769F2" w:rsidRPr="00FC77C6" w:rsidRDefault="00B653C9" w:rsidP="00F769F2">
      <w:pPr>
        <w:autoSpaceDE w:val="0"/>
        <w:autoSpaceDN w:val="0"/>
        <w:adjustRightInd w:val="0"/>
        <w:ind w:firstLine="567"/>
        <w:jc w:val="both"/>
        <w:rPr>
          <w:sz w:val="24"/>
          <w:szCs w:val="24"/>
          <w:lang w:val="bg-BG"/>
        </w:rPr>
      </w:pPr>
      <w:r w:rsidRPr="00FC77C6">
        <w:rPr>
          <w:rFonts w:eastAsia="Arial Unicode MS"/>
          <w:b/>
          <w:color w:val="000000"/>
          <w:sz w:val="24"/>
          <w:szCs w:val="24"/>
          <w:lang w:val="bg-BG"/>
        </w:rPr>
        <w:tab/>
      </w:r>
      <w:r w:rsidR="00F769F2" w:rsidRPr="00FC77C6">
        <w:rPr>
          <w:rFonts w:eastAsia="Arial Unicode MS"/>
          <w:b/>
          <w:color w:val="000000"/>
          <w:sz w:val="24"/>
          <w:szCs w:val="24"/>
          <w:lang w:val="bg-BG"/>
        </w:rPr>
        <w:t>6</w:t>
      </w:r>
      <w:r w:rsidR="00F769F2" w:rsidRPr="00FC77C6">
        <w:rPr>
          <w:rFonts w:eastAsia="Arial Unicode MS"/>
          <w:color w:val="000000"/>
          <w:sz w:val="24"/>
          <w:szCs w:val="24"/>
          <w:lang w:val="bg-BG"/>
        </w:rPr>
        <w:t xml:space="preserve">. </w:t>
      </w:r>
      <w:r w:rsidR="00B02BC6" w:rsidRPr="00FC77C6">
        <w:rPr>
          <w:sz w:val="24"/>
          <w:szCs w:val="24"/>
          <w:lang w:val="bg-BG"/>
        </w:rPr>
        <w:t>В качеството ми на лице по чл. 47, ал. 4 от ЗОП не съм свързан, по смисъла на § 1, т. 23а от ДР на ЗОП, с възложителя или със служители на ръководна длъжност в неговата организация.</w:t>
      </w:r>
    </w:p>
    <w:p w:rsidR="00B02BC6" w:rsidRPr="00FC77C6" w:rsidRDefault="00B02BC6" w:rsidP="00F769F2">
      <w:pPr>
        <w:autoSpaceDE w:val="0"/>
        <w:autoSpaceDN w:val="0"/>
        <w:adjustRightInd w:val="0"/>
        <w:ind w:firstLine="567"/>
        <w:jc w:val="both"/>
        <w:rPr>
          <w:rFonts w:eastAsia="Arial Unicode MS"/>
          <w:color w:val="000000"/>
          <w:sz w:val="24"/>
          <w:szCs w:val="24"/>
          <w:lang w:val="bg-BG"/>
        </w:rPr>
      </w:pPr>
    </w:p>
    <w:p w:rsidR="00F769F2" w:rsidRPr="00FC77C6" w:rsidRDefault="00F769F2" w:rsidP="00F769F2">
      <w:pPr>
        <w:autoSpaceDE w:val="0"/>
        <w:autoSpaceDN w:val="0"/>
        <w:adjustRightInd w:val="0"/>
        <w:ind w:firstLine="851"/>
        <w:jc w:val="both"/>
        <w:rPr>
          <w:rFonts w:eastAsia="Arial Unicode MS"/>
          <w:i/>
          <w:color w:val="000000"/>
          <w:sz w:val="24"/>
          <w:szCs w:val="24"/>
          <w:lang w:val="bg-BG"/>
        </w:rPr>
      </w:pPr>
      <w:r w:rsidRPr="00FC77C6">
        <w:rPr>
          <w:rFonts w:eastAsia="Arial Unicode MS"/>
          <w:i/>
          <w:color w:val="000000"/>
          <w:sz w:val="24"/>
          <w:szCs w:val="24"/>
          <w:lang w:val="bg-BG"/>
        </w:rPr>
        <w:t>По смисъла на ЗОП свързани лица са:</w:t>
      </w:r>
    </w:p>
    <w:p w:rsidR="00F769F2" w:rsidRPr="00FC77C6" w:rsidRDefault="00F769F2" w:rsidP="00F769F2">
      <w:pPr>
        <w:ind w:firstLine="851"/>
        <w:jc w:val="both"/>
        <w:textAlignment w:val="center"/>
        <w:rPr>
          <w:rFonts w:eastAsia="Arial Unicode MS"/>
          <w:i/>
          <w:color w:val="000000"/>
          <w:sz w:val="24"/>
          <w:szCs w:val="24"/>
          <w:lang w:val="bg-BG"/>
        </w:rPr>
      </w:pPr>
      <w:r w:rsidRPr="00FC77C6">
        <w:rPr>
          <w:rFonts w:eastAsia="Arial Unicode MS"/>
          <w:i/>
          <w:color w:val="000000"/>
          <w:sz w:val="24"/>
          <w:szCs w:val="24"/>
          <w:lang w:val="bg-BG"/>
        </w:rPr>
        <w:t>а) роднини по права линия без ограничение;</w:t>
      </w:r>
    </w:p>
    <w:p w:rsidR="00F769F2" w:rsidRPr="00FC77C6" w:rsidRDefault="00F769F2" w:rsidP="00F769F2">
      <w:pPr>
        <w:ind w:firstLine="851"/>
        <w:jc w:val="both"/>
        <w:textAlignment w:val="center"/>
        <w:rPr>
          <w:rFonts w:eastAsia="Arial Unicode MS"/>
          <w:i/>
          <w:color w:val="000000"/>
          <w:sz w:val="24"/>
          <w:szCs w:val="24"/>
          <w:lang w:val="bg-BG"/>
        </w:rPr>
      </w:pPr>
      <w:r w:rsidRPr="00FC77C6">
        <w:rPr>
          <w:rFonts w:eastAsia="Arial Unicode MS"/>
          <w:i/>
          <w:color w:val="000000"/>
          <w:sz w:val="24"/>
          <w:szCs w:val="24"/>
          <w:lang w:val="bg-BG"/>
        </w:rPr>
        <w:t>б) роднини по съребрена линия до четвърта степен включително;</w:t>
      </w:r>
    </w:p>
    <w:p w:rsidR="00F769F2" w:rsidRPr="00FC77C6" w:rsidRDefault="00F769F2" w:rsidP="00F769F2">
      <w:pPr>
        <w:ind w:firstLine="851"/>
        <w:jc w:val="both"/>
        <w:textAlignment w:val="center"/>
        <w:rPr>
          <w:rFonts w:eastAsia="Arial Unicode MS"/>
          <w:i/>
          <w:color w:val="000000"/>
          <w:sz w:val="24"/>
          <w:szCs w:val="24"/>
          <w:lang w:val="bg-BG"/>
        </w:rPr>
      </w:pPr>
      <w:r w:rsidRPr="00FC77C6">
        <w:rPr>
          <w:rFonts w:eastAsia="Arial Unicode MS"/>
          <w:i/>
          <w:color w:val="000000"/>
          <w:sz w:val="24"/>
          <w:szCs w:val="24"/>
          <w:lang w:val="bg-BG"/>
        </w:rPr>
        <w:t>в) роднини по сватовство - до втора степен включително;</w:t>
      </w:r>
    </w:p>
    <w:p w:rsidR="00F769F2" w:rsidRPr="00FC77C6" w:rsidRDefault="00F769F2" w:rsidP="00F769F2">
      <w:pPr>
        <w:ind w:firstLine="851"/>
        <w:jc w:val="both"/>
        <w:textAlignment w:val="center"/>
        <w:rPr>
          <w:rFonts w:eastAsia="Arial Unicode MS"/>
          <w:i/>
          <w:color w:val="000000"/>
          <w:sz w:val="24"/>
          <w:szCs w:val="24"/>
          <w:lang w:val="bg-BG"/>
        </w:rPr>
      </w:pPr>
      <w:r w:rsidRPr="00FC77C6">
        <w:rPr>
          <w:rFonts w:eastAsia="Arial Unicode MS"/>
          <w:i/>
          <w:color w:val="000000"/>
          <w:sz w:val="24"/>
          <w:szCs w:val="24"/>
          <w:lang w:val="bg-BG"/>
        </w:rPr>
        <w:t>г) съпрузи или лица, които се намират във фактическо съжителство;</w:t>
      </w:r>
    </w:p>
    <w:p w:rsidR="00F769F2" w:rsidRPr="00FC77C6" w:rsidRDefault="00F769F2" w:rsidP="00F769F2">
      <w:pPr>
        <w:ind w:firstLine="851"/>
        <w:jc w:val="both"/>
        <w:textAlignment w:val="center"/>
        <w:rPr>
          <w:rFonts w:eastAsia="Arial Unicode MS"/>
          <w:i/>
          <w:color w:val="000000"/>
          <w:sz w:val="24"/>
          <w:szCs w:val="24"/>
          <w:lang w:val="bg-BG"/>
        </w:rPr>
      </w:pPr>
      <w:r w:rsidRPr="00FC77C6">
        <w:rPr>
          <w:rFonts w:eastAsia="Arial Unicode MS"/>
          <w:i/>
          <w:color w:val="000000"/>
          <w:sz w:val="24"/>
          <w:szCs w:val="24"/>
          <w:lang w:val="bg-BG"/>
        </w:rPr>
        <w:t>д) съдружници;</w:t>
      </w:r>
    </w:p>
    <w:p w:rsidR="00F769F2" w:rsidRPr="00FC77C6" w:rsidRDefault="00F769F2" w:rsidP="00F769F2">
      <w:pPr>
        <w:ind w:firstLine="851"/>
        <w:jc w:val="both"/>
        <w:textAlignment w:val="center"/>
        <w:rPr>
          <w:rFonts w:eastAsia="Arial Unicode MS"/>
          <w:i/>
          <w:color w:val="000000"/>
          <w:sz w:val="24"/>
          <w:szCs w:val="24"/>
          <w:lang w:val="bg-BG"/>
        </w:rPr>
      </w:pPr>
      <w:r w:rsidRPr="00FC77C6">
        <w:rPr>
          <w:rFonts w:eastAsia="Arial Unicode MS"/>
          <w:i/>
          <w:color w:val="000000"/>
          <w:sz w:val="24"/>
          <w:szCs w:val="24"/>
          <w:lang w:val="bg-BG"/>
        </w:rPr>
        <w:t>е) лицата, едното от които участва в управлението на дружеството на другото;</w:t>
      </w:r>
    </w:p>
    <w:p w:rsidR="00F769F2" w:rsidRPr="00FC77C6" w:rsidRDefault="00F769F2" w:rsidP="00F769F2">
      <w:pPr>
        <w:ind w:firstLine="851"/>
        <w:jc w:val="both"/>
        <w:textAlignment w:val="center"/>
        <w:rPr>
          <w:rFonts w:eastAsia="Arial Unicode MS"/>
          <w:i/>
          <w:color w:val="000000"/>
          <w:sz w:val="24"/>
          <w:szCs w:val="24"/>
          <w:lang w:val="bg-BG"/>
        </w:rPr>
      </w:pPr>
      <w:r w:rsidRPr="00FC77C6">
        <w:rPr>
          <w:rFonts w:eastAsia="Arial Unicode MS"/>
          <w:i/>
          <w:color w:val="000000"/>
          <w:sz w:val="24"/>
          <w:szCs w:val="24"/>
          <w:lang w:val="bg-BG"/>
        </w:rPr>
        <w:t>ж) дружество и лице, което притежава повече от 5 на сто от дяловете или акциите, издадени с право на глас в дружеството.</w:t>
      </w:r>
    </w:p>
    <w:p w:rsidR="00F769F2" w:rsidRPr="00FC77C6" w:rsidRDefault="00F769F2" w:rsidP="00F769F2">
      <w:pPr>
        <w:jc w:val="both"/>
        <w:textAlignment w:val="center"/>
        <w:rPr>
          <w:rFonts w:eastAsia="Arial Unicode MS"/>
          <w:color w:val="000000"/>
          <w:sz w:val="24"/>
          <w:szCs w:val="24"/>
          <w:lang w:val="bg-BG"/>
        </w:rPr>
      </w:pPr>
    </w:p>
    <w:p w:rsidR="00F769F2" w:rsidRPr="00FC77C6" w:rsidRDefault="00F769F2" w:rsidP="00F769F2">
      <w:pPr>
        <w:jc w:val="both"/>
        <w:textAlignment w:val="center"/>
        <w:rPr>
          <w:rFonts w:eastAsia="Arial Unicode MS"/>
          <w:i/>
          <w:color w:val="000000"/>
          <w:sz w:val="24"/>
          <w:szCs w:val="24"/>
          <w:lang w:val="bg-BG"/>
        </w:rPr>
      </w:pPr>
      <w:r w:rsidRPr="00FC77C6">
        <w:rPr>
          <w:rFonts w:eastAsia="Arial Unicode MS"/>
          <w:color w:val="000000"/>
          <w:sz w:val="24"/>
          <w:szCs w:val="24"/>
          <w:lang w:val="bg-BG"/>
        </w:rPr>
        <w:tab/>
      </w:r>
      <w:r w:rsidRPr="00FC77C6">
        <w:rPr>
          <w:rFonts w:eastAsia="Arial Unicode MS"/>
          <w:i/>
          <w:color w:val="000000"/>
          <w:sz w:val="24"/>
          <w:szCs w:val="24"/>
          <w:lang w:val="bg-BG"/>
        </w:rPr>
        <w:t>Не са свързани лица дружество, чийто капитал е 100 на сто държавна или общинска собственост, и лице, което упражнява правата на държавата, съответно на общината в това дружество.</w:t>
      </w:r>
    </w:p>
    <w:p w:rsidR="00F769F2" w:rsidRPr="00FC77C6" w:rsidRDefault="00F769F2" w:rsidP="00F769F2">
      <w:pPr>
        <w:jc w:val="both"/>
        <w:textAlignment w:val="center"/>
        <w:rPr>
          <w:rFonts w:eastAsia="Arial Unicode MS"/>
          <w:color w:val="000000"/>
          <w:sz w:val="24"/>
          <w:szCs w:val="24"/>
          <w:lang w:val="bg-BG"/>
        </w:rPr>
      </w:pPr>
    </w:p>
    <w:p w:rsidR="00F769F2" w:rsidRPr="00FC77C6" w:rsidRDefault="00F769F2" w:rsidP="00B02BC6">
      <w:pPr>
        <w:pStyle w:val="a3"/>
        <w:spacing w:after="120"/>
        <w:ind w:firstLine="709"/>
        <w:jc w:val="both"/>
        <w:rPr>
          <w:szCs w:val="24"/>
        </w:rPr>
      </w:pPr>
      <w:r w:rsidRPr="00FC77C6">
        <w:rPr>
          <w:b/>
          <w:szCs w:val="24"/>
        </w:rPr>
        <w:t>7.</w:t>
      </w:r>
      <w:r w:rsidRPr="00FC77C6">
        <w:rPr>
          <w:szCs w:val="24"/>
        </w:rPr>
        <w:t xml:space="preserve"> </w:t>
      </w:r>
      <w:r w:rsidR="00B02BC6" w:rsidRPr="00FC77C6">
        <w:rPr>
          <w:szCs w:val="24"/>
        </w:rPr>
        <w:t>Представляваният от мен участник не е сключил договор с лице по чл. 21 или 22 от Закона за предотвратяване и установяване на конфликт на интереси.</w:t>
      </w:r>
    </w:p>
    <w:p w:rsidR="00B02BC6" w:rsidRPr="00FC77C6" w:rsidRDefault="00B02BC6" w:rsidP="00B02BC6">
      <w:pPr>
        <w:pStyle w:val="a3"/>
        <w:spacing w:after="120"/>
        <w:ind w:firstLine="709"/>
        <w:jc w:val="both"/>
        <w:rPr>
          <w:i/>
          <w:sz w:val="22"/>
          <w:szCs w:val="22"/>
        </w:rPr>
      </w:pPr>
    </w:p>
    <w:p w:rsidR="00F769F2" w:rsidRPr="00FC77C6" w:rsidRDefault="00F769F2" w:rsidP="00F769F2">
      <w:pPr>
        <w:pStyle w:val="a5"/>
        <w:spacing w:before="120"/>
        <w:jc w:val="both"/>
      </w:pPr>
      <w:r w:rsidRPr="00FC77C6">
        <w:t>Информация относно публичните регистри, в които се съдържат посочените обстоятелства, или компетентния орган, който съгласно законодателството на държавата, в която е установен участникът, е длъжен да предоставя информация за тези обстоятелства служебно на Възложителя:</w:t>
      </w:r>
    </w:p>
    <w:p w:rsidR="00F769F2" w:rsidRPr="00FC77C6" w:rsidRDefault="00F769F2" w:rsidP="00F769F2">
      <w:pPr>
        <w:pStyle w:val="a5"/>
        <w:jc w:val="both"/>
        <w:rPr>
          <w:i/>
          <w:sz w:val="22"/>
          <w:szCs w:val="22"/>
        </w:rPr>
      </w:pPr>
      <w:r w:rsidRPr="00FC77C6">
        <w:rPr>
          <w:i/>
          <w:sz w:val="22"/>
          <w:szCs w:val="22"/>
        </w:rPr>
        <w:t>……………………………………………………………………………………………………………………………..</w:t>
      </w:r>
    </w:p>
    <w:p w:rsidR="00F769F2" w:rsidRPr="00FC77C6" w:rsidRDefault="00F769F2" w:rsidP="00F769F2">
      <w:pPr>
        <w:pStyle w:val="a5"/>
        <w:jc w:val="both"/>
        <w:rPr>
          <w:i/>
          <w:sz w:val="22"/>
          <w:szCs w:val="22"/>
        </w:rPr>
      </w:pPr>
      <w:r w:rsidRPr="00FC77C6">
        <w:rPr>
          <w:i/>
          <w:sz w:val="22"/>
          <w:szCs w:val="22"/>
        </w:rPr>
        <w:t>……………………………………………………………………………………………………………………………..</w:t>
      </w:r>
    </w:p>
    <w:p w:rsidR="00F769F2" w:rsidRPr="00FC77C6" w:rsidRDefault="00F769F2" w:rsidP="00F769F2">
      <w:pPr>
        <w:pStyle w:val="a5"/>
        <w:jc w:val="both"/>
        <w:rPr>
          <w:i/>
          <w:sz w:val="22"/>
          <w:szCs w:val="22"/>
        </w:rPr>
      </w:pPr>
      <w:r w:rsidRPr="00FC77C6">
        <w:rPr>
          <w:i/>
          <w:sz w:val="22"/>
          <w:szCs w:val="22"/>
        </w:rPr>
        <w:t>………………………………………………………………………………………………………………………….….</w:t>
      </w:r>
    </w:p>
    <w:p w:rsidR="00F769F2" w:rsidRPr="00FC77C6" w:rsidRDefault="00F769F2" w:rsidP="00F769F2">
      <w:pPr>
        <w:pStyle w:val="a5"/>
        <w:jc w:val="both"/>
        <w:rPr>
          <w:i/>
          <w:sz w:val="22"/>
          <w:szCs w:val="22"/>
        </w:rPr>
      </w:pPr>
      <w:r w:rsidRPr="00FC77C6">
        <w:rPr>
          <w:i/>
          <w:sz w:val="22"/>
          <w:szCs w:val="22"/>
        </w:rPr>
        <w:t>……………………………………………………………………………………………………………………………..</w:t>
      </w:r>
    </w:p>
    <w:p w:rsidR="00F769F2" w:rsidRPr="00FC77C6" w:rsidRDefault="00F769F2" w:rsidP="00F769F2">
      <w:pPr>
        <w:pStyle w:val="a5"/>
        <w:spacing w:before="120"/>
        <w:jc w:val="both"/>
        <w:rPr>
          <w:i/>
          <w:sz w:val="22"/>
          <w:szCs w:val="22"/>
        </w:rPr>
      </w:pPr>
    </w:p>
    <w:p w:rsidR="00F769F2" w:rsidRPr="00FC77C6" w:rsidRDefault="00F769F2" w:rsidP="00F769F2">
      <w:pPr>
        <w:pStyle w:val="2"/>
        <w:keepNext w:val="0"/>
        <w:ind w:right="-6" w:firstLine="567"/>
        <w:rPr>
          <w:rFonts w:ascii="Times New Roman" w:hAnsi="Times New Roman"/>
          <w:b w:val="0"/>
          <w:i/>
          <w:spacing w:val="0"/>
          <w:sz w:val="24"/>
          <w:szCs w:val="24"/>
        </w:rPr>
      </w:pPr>
      <w:r w:rsidRPr="00FC77C6">
        <w:rPr>
          <w:rFonts w:ascii="Times New Roman" w:hAnsi="Times New Roman"/>
          <w:b w:val="0"/>
          <w:i/>
          <w:spacing w:val="0"/>
          <w:sz w:val="24"/>
          <w:szCs w:val="24"/>
        </w:rPr>
        <w:t xml:space="preserve">*Забележка: Декларацията се подписва </w:t>
      </w:r>
      <w:r w:rsidR="00B02BC6" w:rsidRPr="00FC77C6">
        <w:rPr>
          <w:rFonts w:ascii="Times New Roman" w:hAnsi="Times New Roman"/>
          <w:b w:val="0"/>
          <w:i/>
          <w:spacing w:val="0"/>
          <w:sz w:val="24"/>
          <w:szCs w:val="24"/>
        </w:rPr>
        <w:t>от всички лица  по чл. 47, ал. 4 от ЗОП</w:t>
      </w:r>
      <w:r w:rsidRPr="00FC77C6">
        <w:rPr>
          <w:rFonts w:ascii="Times New Roman" w:hAnsi="Times New Roman"/>
          <w:b w:val="0"/>
          <w:i/>
          <w:spacing w:val="0"/>
          <w:sz w:val="24"/>
          <w:szCs w:val="24"/>
        </w:rPr>
        <w:t xml:space="preserve">. </w:t>
      </w:r>
    </w:p>
    <w:p w:rsidR="00F769F2" w:rsidRPr="00FC77C6" w:rsidRDefault="00F769F2" w:rsidP="00F769F2">
      <w:pPr>
        <w:pStyle w:val="a5"/>
        <w:spacing w:before="120"/>
        <w:jc w:val="both"/>
        <w:rPr>
          <w:i/>
          <w:sz w:val="22"/>
          <w:szCs w:val="22"/>
        </w:rPr>
      </w:pPr>
      <w:r w:rsidRPr="00FC77C6">
        <w:rPr>
          <w:i/>
          <w:sz w:val="22"/>
          <w:szCs w:val="22"/>
        </w:rPr>
        <w:tab/>
        <w:t>В случай че участникът е обединение, декларация се представя  от всяко физическо или юридическо лице, включено в обединението, съобразно чл. 56, ал. 3, т. 1 от ЗОП.</w:t>
      </w:r>
    </w:p>
    <w:p w:rsidR="00F769F2" w:rsidRPr="00FC77C6" w:rsidRDefault="00F769F2" w:rsidP="00F769F2">
      <w:pPr>
        <w:pStyle w:val="a5"/>
        <w:spacing w:before="120"/>
        <w:jc w:val="both"/>
        <w:rPr>
          <w:i/>
          <w:sz w:val="22"/>
          <w:szCs w:val="22"/>
        </w:rPr>
      </w:pPr>
    </w:p>
    <w:p w:rsidR="00F769F2" w:rsidRPr="00FC77C6" w:rsidRDefault="00F769F2" w:rsidP="00F769F2">
      <w:pPr>
        <w:pStyle w:val="a5"/>
        <w:spacing w:before="120"/>
        <w:jc w:val="both"/>
        <w:rPr>
          <w:i/>
          <w:sz w:val="22"/>
          <w:szCs w:val="22"/>
        </w:rPr>
      </w:pPr>
    </w:p>
    <w:p w:rsidR="00F769F2" w:rsidRPr="00FC77C6" w:rsidRDefault="00F769F2" w:rsidP="00F769F2">
      <w:pPr>
        <w:widowControl w:val="0"/>
        <w:autoSpaceDE w:val="0"/>
        <w:autoSpaceDN w:val="0"/>
        <w:adjustRightInd w:val="0"/>
        <w:rPr>
          <w:rFonts w:eastAsia="Arial Unicode MS"/>
          <w:color w:val="000000"/>
          <w:sz w:val="24"/>
          <w:szCs w:val="24"/>
          <w:lang w:val="bg-BG"/>
        </w:rPr>
      </w:pPr>
      <w:r w:rsidRPr="00FC77C6">
        <w:rPr>
          <w:rFonts w:eastAsia="Arial Unicode MS"/>
          <w:color w:val="000000"/>
          <w:sz w:val="24"/>
          <w:szCs w:val="24"/>
          <w:lang w:val="bg-BG"/>
        </w:rPr>
        <w:t xml:space="preserve">Дата: ....................г.                                    </w:t>
      </w:r>
      <w:r w:rsidRPr="00FC77C6">
        <w:rPr>
          <w:rFonts w:eastAsia="Arial Unicode MS"/>
          <w:color w:val="000000"/>
          <w:sz w:val="24"/>
          <w:szCs w:val="24"/>
          <w:lang w:val="bg-BG"/>
        </w:rPr>
        <w:tab/>
      </w:r>
      <w:r w:rsidRPr="00FC77C6">
        <w:rPr>
          <w:rFonts w:eastAsia="Arial Unicode MS"/>
          <w:color w:val="000000"/>
          <w:sz w:val="24"/>
          <w:szCs w:val="24"/>
          <w:lang w:val="bg-BG"/>
        </w:rPr>
        <w:tab/>
      </w:r>
      <w:r w:rsidRPr="00FC77C6">
        <w:rPr>
          <w:rFonts w:eastAsia="Arial Unicode MS"/>
          <w:b/>
          <w:color w:val="000000"/>
          <w:sz w:val="24"/>
          <w:szCs w:val="24"/>
          <w:lang w:val="bg-BG"/>
        </w:rPr>
        <w:t>ДЕКЛАРАТОР:</w:t>
      </w:r>
      <w:r w:rsidRPr="00FC77C6">
        <w:rPr>
          <w:rFonts w:eastAsia="Arial Unicode MS"/>
          <w:color w:val="000000"/>
          <w:sz w:val="24"/>
          <w:szCs w:val="24"/>
          <w:lang w:val="bg-BG"/>
        </w:rPr>
        <w:t xml:space="preserve"> </w:t>
      </w:r>
    </w:p>
    <w:p w:rsidR="00F769F2" w:rsidRPr="00FC77C6" w:rsidRDefault="00F769F2" w:rsidP="00F769F2">
      <w:pPr>
        <w:widowControl w:val="0"/>
        <w:autoSpaceDE w:val="0"/>
        <w:autoSpaceDN w:val="0"/>
        <w:adjustRightInd w:val="0"/>
        <w:rPr>
          <w:rFonts w:eastAsia="Arial Unicode MS"/>
          <w:color w:val="000000"/>
          <w:sz w:val="24"/>
          <w:szCs w:val="24"/>
          <w:lang w:val="bg-BG"/>
        </w:rPr>
      </w:pPr>
      <w:r w:rsidRPr="00FC77C6">
        <w:rPr>
          <w:rFonts w:eastAsia="Arial Unicode MS"/>
          <w:color w:val="000000"/>
          <w:sz w:val="24"/>
          <w:szCs w:val="24"/>
          <w:lang w:val="bg-BG"/>
        </w:rPr>
        <w:tab/>
      </w:r>
      <w:r w:rsidRPr="00FC77C6">
        <w:rPr>
          <w:rFonts w:eastAsia="Arial Unicode MS"/>
          <w:color w:val="000000"/>
          <w:sz w:val="24"/>
          <w:szCs w:val="24"/>
          <w:lang w:val="bg-BG"/>
        </w:rPr>
        <w:tab/>
      </w:r>
      <w:r w:rsidRPr="00FC77C6">
        <w:rPr>
          <w:rFonts w:eastAsia="Arial Unicode MS"/>
          <w:color w:val="000000"/>
          <w:sz w:val="24"/>
          <w:szCs w:val="24"/>
          <w:lang w:val="bg-BG"/>
        </w:rPr>
        <w:tab/>
      </w:r>
      <w:r w:rsidRPr="00FC77C6">
        <w:rPr>
          <w:rFonts w:eastAsia="Arial Unicode MS"/>
          <w:color w:val="000000"/>
          <w:sz w:val="24"/>
          <w:szCs w:val="24"/>
          <w:lang w:val="bg-BG"/>
        </w:rPr>
        <w:tab/>
      </w:r>
      <w:r w:rsidRPr="00FC77C6">
        <w:rPr>
          <w:rFonts w:eastAsia="Arial Unicode MS"/>
          <w:color w:val="000000"/>
          <w:sz w:val="24"/>
          <w:szCs w:val="24"/>
          <w:lang w:val="bg-BG"/>
        </w:rPr>
        <w:tab/>
      </w:r>
      <w:r w:rsidRPr="00FC77C6">
        <w:rPr>
          <w:rFonts w:eastAsia="Arial Unicode MS"/>
          <w:color w:val="000000"/>
          <w:sz w:val="24"/>
          <w:szCs w:val="24"/>
          <w:lang w:val="bg-BG"/>
        </w:rPr>
        <w:tab/>
      </w:r>
      <w:r w:rsidRPr="00FC77C6">
        <w:rPr>
          <w:rFonts w:eastAsia="Arial Unicode MS"/>
          <w:color w:val="000000"/>
          <w:sz w:val="24"/>
          <w:szCs w:val="24"/>
          <w:lang w:val="bg-BG"/>
        </w:rPr>
        <w:tab/>
      </w:r>
      <w:r w:rsidRPr="00FC77C6">
        <w:rPr>
          <w:rFonts w:eastAsia="Arial Unicode MS"/>
          <w:color w:val="000000"/>
          <w:sz w:val="24"/>
          <w:szCs w:val="24"/>
          <w:lang w:val="bg-BG"/>
        </w:rPr>
        <w:tab/>
      </w:r>
      <w:r w:rsidRPr="00FC77C6">
        <w:rPr>
          <w:rFonts w:eastAsia="Arial Unicode MS"/>
          <w:color w:val="000000"/>
          <w:sz w:val="24"/>
          <w:szCs w:val="24"/>
          <w:lang w:val="bg-BG"/>
        </w:rPr>
        <w:tab/>
        <w:t>......................................</w:t>
      </w:r>
    </w:p>
    <w:p w:rsidR="00F769F2" w:rsidRPr="00FC77C6" w:rsidRDefault="00F769F2" w:rsidP="00F769F2">
      <w:pPr>
        <w:pStyle w:val="a5"/>
        <w:jc w:val="both"/>
        <w:rPr>
          <w:rFonts w:eastAsia="Arial Unicode MS"/>
          <w:color w:val="000000"/>
        </w:rPr>
      </w:pPr>
      <w:r w:rsidRPr="00FC77C6">
        <w:rPr>
          <w:rFonts w:eastAsia="Arial Unicode MS"/>
          <w:color w:val="000000"/>
        </w:rPr>
        <w:t xml:space="preserve">                                                                                                 </w:t>
      </w:r>
      <w:r w:rsidRPr="00FC77C6">
        <w:rPr>
          <w:rFonts w:eastAsia="Arial Unicode MS"/>
          <w:color w:val="000000"/>
        </w:rPr>
        <w:tab/>
        <w:t xml:space="preserve">           (подпис)</w:t>
      </w:r>
    </w:p>
    <w:p w:rsidR="006B643F" w:rsidRPr="00FC77C6" w:rsidRDefault="00F769F2" w:rsidP="001144E1">
      <w:pPr>
        <w:widowControl w:val="0"/>
        <w:autoSpaceDE w:val="0"/>
        <w:autoSpaceDN w:val="0"/>
        <w:adjustRightInd w:val="0"/>
        <w:jc w:val="right"/>
        <w:rPr>
          <w:b/>
          <w:bCs/>
          <w:i/>
          <w:sz w:val="24"/>
          <w:szCs w:val="24"/>
          <w:lang w:val="bg-BG"/>
        </w:rPr>
      </w:pPr>
      <w:r w:rsidRPr="00FC77C6">
        <w:rPr>
          <w:i/>
          <w:lang w:val="bg-BG"/>
        </w:rPr>
        <w:br w:type="column"/>
      </w:r>
      <w:r w:rsidR="006B643F" w:rsidRPr="00FC77C6">
        <w:rPr>
          <w:b/>
          <w:bCs/>
          <w:i/>
          <w:sz w:val="24"/>
          <w:szCs w:val="24"/>
          <w:lang w:val="bg-BG"/>
        </w:rPr>
        <w:lastRenderedPageBreak/>
        <w:t>ОБРАЗЕЦ №2</w:t>
      </w:r>
    </w:p>
    <w:p w:rsidR="006B643F" w:rsidRPr="00FC77C6" w:rsidRDefault="006B643F" w:rsidP="006B643F">
      <w:pPr>
        <w:pStyle w:val="2"/>
        <w:keepNext w:val="0"/>
        <w:jc w:val="center"/>
        <w:rPr>
          <w:rFonts w:ascii="Times New Roman" w:hAnsi="Times New Roman"/>
          <w:sz w:val="32"/>
          <w:szCs w:val="32"/>
        </w:rPr>
      </w:pPr>
      <w:r w:rsidRPr="00FC77C6">
        <w:rPr>
          <w:rFonts w:ascii="Times New Roman" w:hAnsi="Times New Roman"/>
          <w:sz w:val="32"/>
          <w:szCs w:val="32"/>
        </w:rPr>
        <w:t>Д Е К Л А Р А Ц И Я</w:t>
      </w:r>
    </w:p>
    <w:p w:rsidR="008F1698" w:rsidRPr="00FC77C6" w:rsidRDefault="008F1698" w:rsidP="008F1698">
      <w:pPr>
        <w:jc w:val="both"/>
        <w:rPr>
          <w:sz w:val="24"/>
          <w:szCs w:val="24"/>
          <w:lang w:val="bg-BG"/>
        </w:rPr>
      </w:pPr>
    </w:p>
    <w:p w:rsidR="008C5F92" w:rsidRPr="00FC77C6" w:rsidRDefault="008C5F92" w:rsidP="008C5F92">
      <w:pPr>
        <w:jc w:val="both"/>
        <w:rPr>
          <w:sz w:val="24"/>
          <w:szCs w:val="24"/>
          <w:lang w:val="bg-BG"/>
        </w:rPr>
      </w:pPr>
      <w:bookmarkStart w:id="1" w:name="_Toc333133035"/>
      <w:bookmarkStart w:id="2" w:name="_Toc333134350"/>
      <w:r w:rsidRPr="00FC77C6">
        <w:rPr>
          <w:sz w:val="24"/>
          <w:szCs w:val="24"/>
          <w:lang w:val="bg-BG"/>
        </w:rPr>
        <w:t>Долуподписаният/-ната:  ....................................................................................................</w:t>
      </w:r>
      <w:r w:rsidR="001C2C75" w:rsidRPr="00FC77C6">
        <w:rPr>
          <w:sz w:val="24"/>
          <w:szCs w:val="24"/>
          <w:lang w:val="bg-BG"/>
        </w:rPr>
        <w:t>...</w:t>
      </w:r>
      <w:r w:rsidRPr="00FC77C6">
        <w:rPr>
          <w:sz w:val="24"/>
          <w:szCs w:val="24"/>
          <w:lang w:val="bg-BG"/>
        </w:rPr>
        <w:t>...........</w:t>
      </w:r>
    </w:p>
    <w:p w:rsidR="008C5F92" w:rsidRPr="00FC77C6" w:rsidRDefault="008C5F92" w:rsidP="008C5F92">
      <w:pPr>
        <w:jc w:val="both"/>
        <w:rPr>
          <w:sz w:val="24"/>
          <w:szCs w:val="24"/>
          <w:lang w:val="bg-BG"/>
        </w:rPr>
      </w:pPr>
      <w:r w:rsidRPr="00FC77C6">
        <w:rPr>
          <w:sz w:val="24"/>
          <w:szCs w:val="24"/>
          <w:lang w:val="bg-BG"/>
        </w:rPr>
        <w:t>ЕГН..........................................., лична карта №..............................., изд. на..............................г. от.................................., в качеството ми на ..............................................................................</w:t>
      </w:r>
      <w:r w:rsidR="001C2C75" w:rsidRPr="00FC77C6">
        <w:rPr>
          <w:sz w:val="24"/>
          <w:szCs w:val="24"/>
          <w:lang w:val="bg-BG"/>
        </w:rPr>
        <w:t>..</w:t>
      </w:r>
      <w:r w:rsidRPr="00FC77C6">
        <w:rPr>
          <w:sz w:val="24"/>
          <w:szCs w:val="24"/>
          <w:lang w:val="bg-BG"/>
        </w:rPr>
        <w:t xml:space="preserve">.... </w:t>
      </w:r>
    </w:p>
    <w:p w:rsidR="008C5F92" w:rsidRPr="00FC77C6" w:rsidRDefault="008C5F92" w:rsidP="008C5F92">
      <w:pPr>
        <w:jc w:val="center"/>
        <w:rPr>
          <w:i/>
          <w:lang w:val="bg-BG"/>
        </w:rPr>
      </w:pPr>
      <w:r w:rsidRPr="00FC77C6">
        <w:rPr>
          <w:i/>
          <w:lang w:val="bg-BG"/>
        </w:rPr>
        <w:t>(посочва се  длъжността и качеството, в което лицето има право да представлява  и управлява  - напр. изпълнителен директор,  управител и др.)</w:t>
      </w:r>
    </w:p>
    <w:p w:rsidR="008C5F92" w:rsidRPr="00FC77C6" w:rsidRDefault="008C5F92" w:rsidP="008C5F92">
      <w:pPr>
        <w:jc w:val="both"/>
        <w:rPr>
          <w:sz w:val="24"/>
          <w:szCs w:val="24"/>
          <w:lang w:val="bg-BG"/>
        </w:rPr>
      </w:pPr>
      <w:r w:rsidRPr="00FC77C6">
        <w:rPr>
          <w:sz w:val="24"/>
          <w:szCs w:val="24"/>
          <w:lang w:val="bg-BG"/>
        </w:rPr>
        <w:t>на ..................................................................................................................................................</w:t>
      </w:r>
      <w:r w:rsidR="001C2C75" w:rsidRPr="00FC77C6">
        <w:rPr>
          <w:sz w:val="24"/>
          <w:szCs w:val="24"/>
          <w:lang w:val="bg-BG"/>
        </w:rPr>
        <w:t>...</w:t>
      </w:r>
      <w:r w:rsidRPr="00FC77C6">
        <w:rPr>
          <w:sz w:val="24"/>
          <w:szCs w:val="24"/>
          <w:lang w:val="bg-BG"/>
        </w:rPr>
        <w:t>..,</w:t>
      </w:r>
    </w:p>
    <w:p w:rsidR="008C5F92" w:rsidRPr="00FC77C6" w:rsidRDefault="008C5F92" w:rsidP="008C5F92">
      <w:pPr>
        <w:keepNext/>
        <w:jc w:val="both"/>
        <w:rPr>
          <w:sz w:val="24"/>
          <w:szCs w:val="24"/>
          <w:lang w:val="bg-BG"/>
        </w:rPr>
      </w:pPr>
      <w:r w:rsidRPr="00FC77C6">
        <w:rPr>
          <w:sz w:val="24"/>
          <w:szCs w:val="24"/>
          <w:lang w:val="bg-BG"/>
        </w:rPr>
        <w:t>регистриран/о .......................................................г. от................................................................</w:t>
      </w:r>
      <w:r w:rsidR="001C2C75" w:rsidRPr="00FC77C6">
        <w:rPr>
          <w:sz w:val="24"/>
          <w:szCs w:val="24"/>
          <w:lang w:val="bg-BG"/>
        </w:rPr>
        <w:t>..</w:t>
      </w:r>
      <w:r w:rsidRPr="00FC77C6">
        <w:rPr>
          <w:sz w:val="24"/>
          <w:szCs w:val="24"/>
          <w:lang w:val="bg-BG"/>
        </w:rPr>
        <w:t xml:space="preserve">..., </w:t>
      </w:r>
    </w:p>
    <w:p w:rsidR="008C5F92" w:rsidRPr="00FC77C6" w:rsidRDefault="008C5F92" w:rsidP="008C5F92">
      <w:pPr>
        <w:keepNext/>
        <w:jc w:val="both"/>
        <w:rPr>
          <w:b/>
          <w:i/>
          <w:iCs/>
          <w:sz w:val="24"/>
          <w:szCs w:val="24"/>
          <w:lang w:val="bg-BG" w:eastAsia="en-US"/>
        </w:rPr>
      </w:pPr>
      <w:r w:rsidRPr="00FC77C6">
        <w:rPr>
          <w:sz w:val="24"/>
          <w:szCs w:val="24"/>
          <w:lang w:val="bg-BG"/>
        </w:rPr>
        <w:t xml:space="preserve">с идентификационен номер (ЕИК) ................................................., със седалище и адрес на управление ....................................................................................................................................... –  </w:t>
      </w:r>
      <w:r w:rsidRPr="00FC77C6">
        <w:rPr>
          <w:sz w:val="24"/>
          <w:szCs w:val="24"/>
          <w:lang w:val="bg-BG" w:eastAsia="en-US"/>
        </w:rPr>
        <w:t>член на обединение/консорциум,  участник в настоящата процедура:</w:t>
      </w:r>
      <w:bookmarkEnd w:id="1"/>
      <w:bookmarkEnd w:id="2"/>
      <w:r w:rsidRPr="00FC77C6">
        <w:rPr>
          <w:sz w:val="24"/>
          <w:szCs w:val="24"/>
          <w:lang w:val="bg-BG" w:eastAsia="en-US"/>
        </w:rPr>
        <w:t xml:space="preserve"> </w:t>
      </w:r>
    </w:p>
    <w:p w:rsidR="008C5F92" w:rsidRPr="00FC77C6" w:rsidRDefault="008C5F92" w:rsidP="008C5F92">
      <w:pPr>
        <w:pStyle w:val="2"/>
        <w:keepNext w:val="0"/>
        <w:rPr>
          <w:rFonts w:ascii="Times New Roman" w:hAnsi="Times New Roman"/>
          <w:b w:val="0"/>
          <w:bCs/>
          <w:i/>
          <w:sz w:val="24"/>
          <w:szCs w:val="24"/>
          <w:lang w:eastAsia="en-US"/>
        </w:rPr>
      </w:pPr>
      <w:bookmarkStart w:id="3" w:name="_Toc333133036"/>
      <w:bookmarkStart w:id="4" w:name="_Toc333134351"/>
      <w:r w:rsidRPr="00FC77C6">
        <w:rPr>
          <w:rFonts w:ascii="Times New Roman" w:hAnsi="Times New Roman"/>
          <w:b w:val="0"/>
          <w:sz w:val="24"/>
          <w:szCs w:val="24"/>
          <w:lang w:eastAsia="en-US"/>
        </w:rPr>
        <w:t>......................................</w:t>
      </w:r>
      <w:bookmarkEnd w:id="3"/>
      <w:bookmarkEnd w:id="4"/>
      <w:r w:rsidRPr="00FC77C6">
        <w:rPr>
          <w:rFonts w:ascii="Times New Roman" w:hAnsi="Times New Roman"/>
          <w:b w:val="0"/>
          <w:sz w:val="24"/>
          <w:szCs w:val="24"/>
          <w:lang w:eastAsia="en-US"/>
        </w:rPr>
        <w:t>...........................................................................</w:t>
      </w:r>
      <w:r w:rsidR="001C2C75" w:rsidRPr="00FC77C6">
        <w:rPr>
          <w:rFonts w:ascii="Times New Roman" w:hAnsi="Times New Roman"/>
          <w:b w:val="0"/>
          <w:sz w:val="24"/>
          <w:szCs w:val="24"/>
          <w:lang w:eastAsia="en-US"/>
        </w:rPr>
        <w:t>..</w:t>
      </w:r>
      <w:r w:rsidRPr="00FC77C6">
        <w:rPr>
          <w:rFonts w:ascii="Times New Roman" w:hAnsi="Times New Roman"/>
          <w:b w:val="0"/>
          <w:sz w:val="24"/>
          <w:szCs w:val="24"/>
          <w:lang w:eastAsia="en-US"/>
        </w:rPr>
        <w:t>...</w:t>
      </w:r>
    </w:p>
    <w:p w:rsidR="008C5F92" w:rsidRPr="00FC77C6" w:rsidRDefault="008C5F92" w:rsidP="008C5F92">
      <w:pPr>
        <w:widowControl w:val="0"/>
        <w:autoSpaceDE w:val="0"/>
        <w:autoSpaceDN w:val="0"/>
        <w:adjustRightInd w:val="0"/>
        <w:jc w:val="center"/>
        <w:rPr>
          <w:i/>
          <w:lang w:val="bg-BG"/>
        </w:rPr>
      </w:pPr>
      <w:r w:rsidRPr="00FC77C6">
        <w:rPr>
          <w:i/>
          <w:lang w:val="bg-BG"/>
        </w:rPr>
        <w:t>(наименование на обединението-участник)</w:t>
      </w:r>
    </w:p>
    <w:p w:rsidR="006B643F" w:rsidRPr="00FC77C6" w:rsidRDefault="006B643F" w:rsidP="006B643F">
      <w:pPr>
        <w:widowControl w:val="0"/>
        <w:autoSpaceDE w:val="0"/>
        <w:autoSpaceDN w:val="0"/>
        <w:adjustRightInd w:val="0"/>
        <w:rPr>
          <w:sz w:val="24"/>
          <w:szCs w:val="24"/>
          <w:lang w:val="bg-BG"/>
        </w:rPr>
      </w:pPr>
    </w:p>
    <w:p w:rsidR="006B643F" w:rsidRPr="00FC77C6" w:rsidRDefault="006B643F" w:rsidP="002858EC">
      <w:pPr>
        <w:widowControl w:val="0"/>
        <w:autoSpaceDE w:val="0"/>
        <w:autoSpaceDN w:val="0"/>
        <w:adjustRightInd w:val="0"/>
        <w:jc w:val="center"/>
        <w:rPr>
          <w:b/>
          <w:bCs/>
          <w:sz w:val="24"/>
          <w:szCs w:val="24"/>
          <w:lang w:val="bg-BG"/>
        </w:rPr>
      </w:pPr>
      <w:r w:rsidRPr="00FC77C6">
        <w:rPr>
          <w:b/>
          <w:bCs/>
          <w:sz w:val="24"/>
          <w:szCs w:val="24"/>
          <w:lang w:val="bg-BG"/>
        </w:rPr>
        <w:t>ДЕКЛАРИРАМ:</w:t>
      </w:r>
    </w:p>
    <w:p w:rsidR="006B643F" w:rsidRPr="008603B5" w:rsidRDefault="006B643F" w:rsidP="008603B5">
      <w:pPr>
        <w:pStyle w:val="a3"/>
        <w:jc w:val="both"/>
        <w:rPr>
          <w:b/>
          <w:i/>
          <w:szCs w:val="24"/>
        </w:rPr>
      </w:pPr>
      <w:r w:rsidRPr="00FC77C6">
        <w:rPr>
          <w:szCs w:val="24"/>
        </w:rPr>
        <w:t>като член на обединението/консорциума, участник в настоящата процедура по възлагане на обществена поръчка с предмет:</w:t>
      </w:r>
      <w:r w:rsidRPr="00FC77C6">
        <w:rPr>
          <w:b/>
          <w:szCs w:val="24"/>
        </w:rPr>
        <w:t xml:space="preserve"> </w:t>
      </w:r>
      <w:r w:rsidR="008603B5" w:rsidRPr="007F0287">
        <w:rPr>
          <w:b/>
          <w:szCs w:val="24"/>
        </w:rPr>
        <w:t>„Доставка на електрическа енергия и координатор на балансираща група за нуждите на Община Крумовград”</w:t>
      </w:r>
      <w:r w:rsidR="008603B5">
        <w:rPr>
          <w:b/>
          <w:szCs w:val="24"/>
        </w:rPr>
        <w:t xml:space="preserve">  </w:t>
      </w:r>
      <w:r w:rsidRPr="00FC77C6">
        <w:rPr>
          <w:szCs w:val="24"/>
        </w:rPr>
        <w:t>че:</w:t>
      </w:r>
    </w:p>
    <w:p w:rsidR="006B643F" w:rsidRPr="00FC77C6" w:rsidRDefault="006B643F" w:rsidP="006B643F">
      <w:pPr>
        <w:numPr>
          <w:ilvl w:val="0"/>
          <w:numId w:val="1"/>
        </w:numPr>
        <w:spacing w:before="120"/>
        <w:jc w:val="both"/>
        <w:rPr>
          <w:sz w:val="24"/>
          <w:szCs w:val="24"/>
          <w:lang w:val="bg-BG"/>
        </w:rPr>
      </w:pPr>
      <w:r w:rsidRPr="00FC77C6">
        <w:rPr>
          <w:sz w:val="24"/>
          <w:szCs w:val="24"/>
          <w:lang w:val="bg-BG"/>
        </w:rPr>
        <w:t xml:space="preserve">всички членове на обединението/консорциума са отговорни, заедно и поотделно, по закон за изпълнението на договора. </w:t>
      </w:r>
    </w:p>
    <w:p w:rsidR="006B643F" w:rsidRPr="00FC77C6" w:rsidRDefault="006B643F" w:rsidP="006B643F">
      <w:pPr>
        <w:numPr>
          <w:ilvl w:val="0"/>
          <w:numId w:val="1"/>
        </w:numPr>
        <w:spacing w:before="120"/>
        <w:jc w:val="both"/>
        <w:rPr>
          <w:sz w:val="24"/>
          <w:szCs w:val="24"/>
          <w:lang w:val="bg-BG"/>
        </w:rPr>
      </w:pPr>
      <w:r w:rsidRPr="00FC77C6">
        <w:rPr>
          <w:sz w:val="24"/>
          <w:szCs w:val="24"/>
          <w:lang w:val="bg-BG"/>
        </w:rPr>
        <w:t>представляващият обединението/консорциума е упълномощен да задължава, да получава указания за и от името на всеки член на обединението/консорциума (включително да подпечатва общите за обединението документи);</w:t>
      </w:r>
    </w:p>
    <w:p w:rsidR="006B643F" w:rsidRPr="00FC77C6" w:rsidRDefault="006B643F" w:rsidP="006B643F">
      <w:pPr>
        <w:numPr>
          <w:ilvl w:val="0"/>
          <w:numId w:val="1"/>
        </w:numPr>
        <w:spacing w:before="120"/>
        <w:jc w:val="both"/>
        <w:rPr>
          <w:sz w:val="24"/>
          <w:szCs w:val="24"/>
          <w:lang w:val="bg-BG"/>
        </w:rPr>
      </w:pPr>
      <w:r w:rsidRPr="00FC77C6">
        <w:rPr>
          <w:sz w:val="24"/>
          <w:szCs w:val="24"/>
          <w:lang w:val="bg-BG"/>
        </w:rPr>
        <w:t>представляващият обединението/консорциума е упълномощен да представи офертата от името и за сметка на обединението и да сключи договор с възложителя;</w:t>
      </w:r>
    </w:p>
    <w:p w:rsidR="006B643F" w:rsidRPr="00FC77C6" w:rsidRDefault="006B643F" w:rsidP="006B643F">
      <w:pPr>
        <w:numPr>
          <w:ilvl w:val="0"/>
          <w:numId w:val="1"/>
        </w:numPr>
        <w:spacing w:before="120"/>
        <w:jc w:val="both"/>
        <w:rPr>
          <w:sz w:val="24"/>
          <w:szCs w:val="24"/>
          <w:lang w:val="bg-BG"/>
        </w:rPr>
      </w:pPr>
      <w:r w:rsidRPr="00FC77C6">
        <w:rPr>
          <w:sz w:val="24"/>
          <w:szCs w:val="24"/>
          <w:lang w:val="bg-BG"/>
        </w:rPr>
        <w:t>всички членове на обединението/консорциума са задължени да останат в него за целия период на изпълнение на договора.</w:t>
      </w:r>
    </w:p>
    <w:p w:rsidR="006B643F" w:rsidRPr="00FC77C6" w:rsidRDefault="006B643F" w:rsidP="006B643F">
      <w:pPr>
        <w:widowControl w:val="0"/>
        <w:autoSpaceDE w:val="0"/>
        <w:autoSpaceDN w:val="0"/>
        <w:adjustRightInd w:val="0"/>
        <w:rPr>
          <w:sz w:val="24"/>
          <w:szCs w:val="24"/>
          <w:lang w:val="bg-BG"/>
        </w:rPr>
      </w:pPr>
    </w:p>
    <w:p w:rsidR="002F4F6D" w:rsidRPr="00FC77C6" w:rsidRDefault="002F4F6D" w:rsidP="006B643F">
      <w:pPr>
        <w:widowControl w:val="0"/>
        <w:autoSpaceDE w:val="0"/>
        <w:autoSpaceDN w:val="0"/>
        <w:adjustRightInd w:val="0"/>
        <w:rPr>
          <w:sz w:val="24"/>
          <w:szCs w:val="24"/>
          <w:lang w:val="bg-BG"/>
        </w:rPr>
      </w:pPr>
    </w:p>
    <w:p w:rsidR="002F4F6D" w:rsidRPr="00FC77C6" w:rsidRDefault="002F4F6D" w:rsidP="006B643F">
      <w:pPr>
        <w:widowControl w:val="0"/>
        <w:autoSpaceDE w:val="0"/>
        <w:autoSpaceDN w:val="0"/>
        <w:adjustRightInd w:val="0"/>
        <w:rPr>
          <w:sz w:val="24"/>
          <w:szCs w:val="24"/>
          <w:lang w:val="bg-BG"/>
        </w:rPr>
      </w:pPr>
    </w:p>
    <w:p w:rsidR="006B643F" w:rsidRPr="00FC77C6" w:rsidRDefault="006B643F" w:rsidP="006B643F">
      <w:pPr>
        <w:widowControl w:val="0"/>
        <w:autoSpaceDE w:val="0"/>
        <w:autoSpaceDN w:val="0"/>
        <w:adjustRightInd w:val="0"/>
        <w:spacing w:before="120"/>
        <w:rPr>
          <w:sz w:val="24"/>
          <w:szCs w:val="24"/>
          <w:lang w:val="bg-BG"/>
        </w:rPr>
      </w:pPr>
      <w:r w:rsidRPr="00FC77C6">
        <w:rPr>
          <w:b/>
          <w:sz w:val="24"/>
          <w:szCs w:val="24"/>
          <w:lang w:val="bg-BG"/>
        </w:rPr>
        <w:t>Дата: ............................201</w:t>
      </w:r>
      <w:r w:rsidR="00E2547A">
        <w:rPr>
          <w:b/>
          <w:sz w:val="24"/>
          <w:szCs w:val="24"/>
          <w:lang w:val="bg-BG"/>
        </w:rPr>
        <w:t>6</w:t>
      </w:r>
      <w:r w:rsidRPr="00FC77C6">
        <w:rPr>
          <w:b/>
          <w:sz w:val="24"/>
          <w:szCs w:val="24"/>
          <w:lang w:val="bg-BG"/>
        </w:rPr>
        <w:t xml:space="preserve"> г.</w:t>
      </w:r>
      <w:r w:rsidRPr="00FC77C6">
        <w:rPr>
          <w:sz w:val="24"/>
          <w:szCs w:val="24"/>
          <w:lang w:val="bg-BG"/>
        </w:rPr>
        <w:t xml:space="preserve">       </w:t>
      </w:r>
      <w:r w:rsidRPr="00FC77C6">
        <w:rPr>
          <w:sz w:val="24"/>
          <w:szCs w:val="24"/>
          <w:lang w:val="bg-BG"/>
        </w:rPr>
        <w:tab/>
      </w:r>
      <w:r w:rsidRPr="00FC77C6">
        <w:rPr>
          <w:sz w:val="24"/>
          <w:szCs w:val="24"/>
          <w:lang w:val="bg-BG"/>
        </w:rPr>
        <w:tab/>
        <w:t xml:space="preserve">      </w:t>
      </w:r>
      <w:r w:rsidRPr="00FC77C6">
        <w:rPr>
          <w:b/>
          <w:sz w:val="24"/>
          <w:szCs w:val="24"/>
          <w:lang w:val="bg-BG"/>
        </w:rPr>
        <w:t>ДЕКЛАРАТОР:</w:t>
      </w:r>
      <w:r w:rsidRPr="00FC77C6">
        <w:rPr>
          <w:sz w:val="24"/>
          <w:szCs w:val="24"/>
          <w:lang w:val="bg-BG"/>
        </w:rPr>
        <w:t xml:space="preserve"> ….......................................</w:t>
      </w:r>
      <w:r w:rsidR="008C5F92" w:rsidRPr="00FC77C6">
        <w:rPr>
          <w:sz w:val="24"/>
          <w:szCs w:val="24"/>
          <w:lang w:val="bg-BG"/>
        </w:rPr>
        <w:t>...</w:t>
      </w:r>
    </w:p>
    <w:p w:rsidR="006B643F" w:rsidRPr="00FC77C6" w:rsidRDefault="006B643F" w:rsidP="006B643F">
      <w:pPr>
        <w:widowControl w:val="0"/>
        <w:autoSpaceDE w:val="0"/>
        <w:autoSpaceDN w:val="0"/>
        <w:adjustRightInd w:val="0"/>
        <w:rPr>
          <w:i/>
          <w:sz w:val="24"/>
          <w:szCs w:val="24"/>
          <w:lang w:val="bg-BG"/>
        </w:rPr>
      </w:pPr>
      <w:r w:rsidRPr="00FC77C6">
        <w:rPr>
          <w:i/>
          <w:sz w:val="24"/>
          <w:szCs w:val="24"/>
          <w:lang w:val="bg-BG"/>
        </w:rPr>
        <w:t xml:space="preserve">                                                                                                 </w:t>
      </w:r>
      <w:r w:rsidRPr="00FC77C6">
        <w:rPr>
          <w:i/>
          <w:sz w:val="24"/>
          <w:szCs w:val="24"/>
          <w:lang w:val="bg-BG"/>
        </w:rPr>
        <w:tab/>
        <w:t xml:space="preserve">               (подпис) </w:t>
      </w:r>
    </w:p>
    <w:p w:rsidR="002F4F6D" w:rsidRPr="00FC77C6" w:rsidRDefault="002F4F6D" w:rsidP="006B643F">
      <w:pPr>
        <w:widowControl w:val="0"/>
        <w:autoSpaceDE w:val="0"/>
        <w:autoSpaceDN w:val="0"/>
        <w:adjustRightInd w:val="0"/>
        <w:rPr>
          <w:i/>
          <w:sz w:val="24"/>
          <w:szCs w:val="24"/>
          <w:lang w:val="bg-BG"/>
        </w:rPr>
      </w:pPr>
    </w:p>
    <w:p w:rsidR="002F4F6D" w:rsidRPr="00FC77C6" w:rsidRDefault="002F4F6D" w:rsidP="006B643F">
      <w:pPr>
        <w:widowControl w:val="0"/>
        <w:autoSpaceDE w:val="0"/>
        <w:autoSpaceDN w:val="0"/>
        <w:adjustRightInd w:val="0"/>
        <w:rPr>
          <w:i/>
          <w:sz w:val="24"/>
          <w:szCs w:val="24"/>
          <w:lang w:val="bg-BG"/>
        </w:rPr>
      </w:pPr>
    </w:p>
    <w:p w:rsidR="002F4F6D" w:rsidRPr="00FC77C6" w:rsidRDefault="002F4F6D" w:rsidP="006B643F">
      <w:pPr>
        <w:widowControl w:val="0"/>
        <w:autoSpaceDE w:val="0"/>
        <w:autoSpaceDN w:val="0"/>
        <w:adjustRightInd w:val="0"/>
        <w:rPr>
          <w:i/>
          <w:sz w:val="24"/>
          <w:szCs w:val="24"/>
          <w:lang w:val="bg-BG"/>
        </w:rPr>
      </w:pPr>
    </w:p>
    <w:p w:rsidR="002F4F6D" w:rsidRPr="00FC77C6" w:rsidRDefault="002F4F6D" w:rsidP="006B643F">
      <w:pPr>
        <w:widowControl w:val="0"/>
        <w:autoSpaceDE w:val="0"/>
        <w:autoSpaceDN w:val="0"/>
        <w:adjustRightInd w:val="0"/>
        <w:rPr>
          <w:i/>
          <w:sz w:val="24"/>
          <w:szCs w:val="24"/>
          <w:lang w:val="bg-BG"/>
        </w:rPr>
      </w:pPr>
    </w:p>
    <w:p w:rsidR="006B643F" w:rsidRPr="00FC77C6" w:rsidRDefault="006B643F" w:rsidP="006B643F">
      <w:pPr>
        <w:jc w:val="both"/>
        <w:rPr>
          <w:lang w:val="bg-BG"/>
        </w:rPr>
      </w:pPr>
      <w:r w:rsidRPr="00FC77C6">
        <w:rPr>
          <w:b/>
          <w:bCs/>
          <w:u w:val="single"/>
          <w:lang w:val="bg-BG"/>
        </w:rPr>
        <w:t>Забележки:</w:t>
      </w:r>
      <w:r w:rsidRPr="00FC77C6">
        <w:rPr>
          <w:lang w:val="bg-BG"/>
        </w:rPr>
        <w:t xml:space="preserve"> </w:t>
      </w:r>
    </w:p>
    <w:p w:rsidR="006B643F" w:rsidRPr="00FC77C6" w:rsidRDefault="006B643F" w:rsidP="006B643F">
      <w:pPr>
        <w:spacing w:before="120"/>
        <w:jc w:val="both"/>
        <w:rPr>
          <w:lang w:val="bg-BG"/>
        </w:rPr>
      </w:pPr>
      <w:r w:rsidRPr="00FC77C6">
        <w:rPr>
          <w:lang w:val="bg-BG"/>
        </w:rPr>
        <w:t xml:space="preserve">1. Декларацията се попълва и представя от лицата – участници </w:t>
      </w:r>
      <w:r w:rsidRPr="00FC77C6">
        <w:rPr>
          <w:b/>
          <w:lang w:val="bg-BG"/>
        </w:rPr>
        <w:t>съгласно чл. 47, ал. 4 от ЗОП</w:t>
      </w:r>
      <w:r w:rsidRPr="00FC77C6">
        <w:rPr>
          <w:lang w:val="bg-BG"/>
        </w:rPr>
        <w:t>.</w:t>
      </w:r>
    </w:p>
    <w:p w:rsidR="006B643F" w:rsidRPr="00FC77C6" w:rsidRDefault="006B643F" w:rsidP="006B643F">
      <w:pPr>
        <w:spacing w:before="120"/>
        <w:jc w:val="both"/>
        <w:rPr>
          <w:lang w:val="bg-BG"/>
        </w:rPr>
      </w:pPr>
      <w:r w:rsidRPr="00FC77C6">
        <w:rPr>
          <w:lang w:val="bg-BG"/>
        </w:rPr>
        <w:t xml:space="preserve">2. Декларацията се попълва от лицата - участници независимо дали са </w:t>
      </w:r>
      <w:r w:rsidRPr="00FC77C6">
        <w:rPr>
          <w:b/>
          <w:lang w:val="bg-BG"/>
        </w:rPr>
        <w:t>установени/регистрирани в</w:t>
      </w:r>
      <w:r w:rsidRPr="00FC77C6">
        <w:rPr>
          <w:lang w:val="bg-BG"/>
        </w:rPr>
        <w:t xml:space="preserve"> България или </w:t>
      </w:r>
      <w:r w:rsidRPr="00FC77C6">
        <w:rPr>
          <w:b/>
          <w:lang w:val="bg-BG"/>
        </w:rPr>
        <w:t>извън</w:t>
      </w:r>
      <w:r w:rsidRPr="00FC77C6">
        <w:rPr>
          <w:lang w:val="bg-BG"/>
        </w:rPr>
        <w:t xml:space="preserve"> България.</w:t>
      </w:r>
    </w:p>
    <w:p w:rsidR="006B643F" w:rsidRPr="00FC77C6" w:rsidRDefault="006B643F" w:rsidP="006B643F">
      <w:pPr>
        <w:spacing w:before="120"/>
        <w:jc w:val="both"/>
        <w:rPr>
          <w:lang w:val="bg-BG"/>
        </w:rPr>
      </w:pPr>
      <w:r w:rsidRPr="00FC77C6">
        <w:rPr>
          <w:lang w:val="bg-BG"/>
        </w:rPr>
        <w:t>3. Когато чуждестранно лице има повече от един прокурист, декларацията се подава само от про</w:t>
      </w:r>
      <w:r w:rsidRPr="00FC77C6">
        <w:rPr>
          <w:lang w:val="bg-BG"/>
        </w:rPr>
        <w:softHyphen/>
        <w:t>ку</w:t>
      </w:r>
      <w:r w:rsidRPr="00FC77C6">
        <w:rPr>
          <w:lang w:val="bg-BG"/>
        </w:rPr>
        <w:softHyphen/>
        <w:t>риста, в чиято представителна власт е включена територията на Република България.</w:t>
      </w:r>
    </w:p>
    <w:p w:rsidR="006B643F" w:rsidRPr="005D3B84" w:rsidRDefault="006B643F" w:rsidP="001144E1">
      <w:pPr>
        <w:pStyle w:val="2"/>
        <w:keepNext w:val="0"/>
        <w:jc w:val="right"/>
        <w:rPr>
          <w:rFonts w:ascii="Times New Roman Bold" w:hAnsi="Times New Roman Bold"/>
          <w:i/>
          <w:spacing w:val="0"/>
          <w:sz w:val="24"/>
          <w:szCs w:val="24"/>
        </w:rPr>
      </w:pPr>
      <w:r w:rsidRPr="00FC77C6">
        <w:br w:type="column"/>
      </w:r>
      <w:r w:rsidRPr="005D3B84">
        <w:rPr>
          <w:rFonts w:ascii="Times New Roman Bold" w:hAnsi="Times New Roman Bold"/>
          <w:i/>
          <w:spacing w:val="0"/>
          <w:sz w:val="24"/>
          <w:szCs w:val="24"/>
        </w:rPr>
        <w:lastRenderedPageBreak/>
        <w:t>ОБРАЗЕЦ №3</w:t>
      </w:r>
    </w:p>
    <w:p w:rsidR="00C10B55" w:rsidRPr="00FC77C6" w:rsidRDefault="00721458" w:rsidP="008C6021">
      <w:pPr>
        <w:pStyle w:val="2"/>
        <w:keepNext w:val="0"/>
        <w:rPr>
          <w:rFonts w:ascii="Times New Roman" w:hAnsi="Times New Roman"/>
          <w:i/>
          <w:sz w:val="24"/>
          <w:szCs w:val="24"/>
        </w:rPr>
      </w:pPr>
      <w:r>
        <w:rPr>
          <w:rFonts w:ascii="Times New Roman" w:hAnsi="Times New Roman"/>
          <w:i/>
          <w:sz w:val="24"/>
          <w:szCs w:val="24"/>
        </w:rPr>
        <w:tab/>
      </w:r>
      <w:r>
        <w:rPr>
          <w:rFonts w:ascii="Times New Roman" w:hAnsi="Times New Roman"/>
          <w:i/>
          <w:sz w:val="24"/>
          <w:szCs w:val="24"/>
        </w:rPr>
        <w:tab/>
      </w:r>
    </w:p>
    <w:p w:rsidR="00C71583" w:rsidRDefault="00C71583" w:rsidP="00C10B55">
      <w:pPr>
        <w:pStyle w:val="2"/>
        <w:keepNext w:val="0"/>
        <w:jc w:val="center"/>
        <w:rPr>
          <w:rFonts w:ascii="Times New Roman" w:hAnsi="Times New Roman"/>
          <w:sz w:val="24"/>
          <w:szCs w:val="24"/>
        </w:rPr>
      </w:pPr>
      <w:bookmarkStart w:id="5" w:name="_Toc333133024"/>
      <w:bookmarkStart w:id="6" w:name="_Toc333134339"/>
    </w:p>
    <w:bookmarkEnd w:id="5"/>
    <w:bookmarkEnd w:id="6"/>
    <w:p w:rsidR="00263E92" w:rsidRPr="00F0539A" w:rsidRDefault="00263E92" w:rsidP="00263E92">
      <w:pPr>
        <w:pStyle w:val="2"/>
        <w:keepNext w:val="0"/>
        <w:jc w:val="center"/>
        <w:rPr>
          <w:rFonts w:ascii="Times New Roman" w:hAnsi="Times New Roman"/>
          <w:sz w:val="24"/>
          <w:szCs w:val="24"/>
        </w:rPr>
      </w:pPr>
      <w:r w:rsidRPr="00EE7A33">
        <w:rPr>
          <w:rFonts w:ascii="Times New Roman" w:hAnsi="Times New Roman"/>
          <w:sz w:val="24"/>
          <w:szCs w:val="24"/>
          <w:lang w:val="ru-RU"/>
        </w:rPr>
        <w:t>Д Е К Л А Р А Ц И Я</w:t>
      </w:r>
    </w:p>
    <w:p w:rsidR="00263E92" w:rsidRPr="00F0539A" w:rsidRDefault="00263E92" w:rsidP="00263E92">
      <w:pPr>
        <w:widowControl w:val="0"/>
        <w:autoSpaceDE w:val="0"/>
        <w:autoSpaceDN w:val="0"/>
        <w:adjustRightInd w:val="0"/>
        <w:rPr>
          <w:sz w:val="24"/>
          <w:szCs w:val="24"/>
          <w:lang w:val="bg-BG"/>
        </w:rPr>
      </w:pPr>
      <w:r w:rsidRPr="00F0539A">
        <w:rPr>
          <w:spacing w:val="20"/>
          <w:sz w:val="24"/>
          <w:szCs w:val="24"/>
          <w:lang w:val="bg-BG"/>
        </w:rPr>
        <w:t>Подписаният ........................................................................................</w:t>
      </w:r>
      <w:r>
        <w:rPr>
          <w:spacing w:val="20"/>
          <w:sz w:val="24"/>
          <w:szCs w:val="24"/>
          <w:lang w:val="bg-BG"/>
        </w:rPr>
        <w:t>..</w:t>
      </w:r>
      <w:r w:rsidRPr="00F0539A">
        <w:rPr>
          <w:spacing w:val="20"/>
          <w:sz w:val="24"/>
          <w:szCs w:val="24"/>
          <w:lang w:val="bg-BG"/>
        </w:rPr>
        <w:t>.......</w:t>
      </w:r>
    </w:p>
    <w:p w:rsidR="00263E92" w:rsidRPr="00F0539A" w:rsidRDefault="00263E92" w:rsidP="00263E92">
      <w:pPr>
        <w:widowControl w:val="0"/>
        <w:autoSpaceDE w:val="0"/>
        <w:autoSpaceDN w:val="0"/>
        <w:adjustRightInd w:val="0"/>
        <w:jc w:val="center"/>
        <w:rPr>
          <w:sz w:val="24"/>
          <w:szCs w:val="24"/>
          <w:lang w:val="bg-BG"/>
        </w:rPr>
      </w:pPr>
      <w:r w:rsidRPr="00F0539A">
        <w:rPr>
          <w:i/>
          <w:spacing w:val="20"/>
          <w:sz w:val="24"/>
          <w:szCs w:val="24"/>
          <w:lang w:val="bg-BG"/>
        </w:rPr>
        <w:t>(трите имена)</w:t>
      </w:r>
    </w:p>
    <w:p w:rsidR="00263E92" w:rsidRPr="00F0539A" w:rsidRDefault="00263E92" w:rsidP="00263E92">
      <w:pPr>
        <w:widowControl w:val="0"/>
        <w:autoSpaceDE w:val="0"/>
        <w:autoSpaceDN w:val="0"/>
        <w:adjustRightInd w:val="0"/>
        <w:rPr>
          <w:sz w:val="24"/>
          <w:szCs w:val="24"/>
          <w:lang w:val="bg-BG"/>
        </w:rPr>
      </w:pPr>
      <w:r w:rsidRPr="00F0539A">
        <w:rPr>
          <w:sz w:val="24"/>
          <w:szCs w:val="24"/>
          <w:lang w:val="bg-BG"/>
        </w:rPr>
        <w:t>………………………………………</w:t>
      </w:r>
      <w:r>
        <w:rPr>
          <w:sz w:val="24"/>
          <w:szCs w:val="24"/>
          <w:lang w:val="bg-BG"/>
        </w:rPr>
        <w:t>…………….........……………………………………….......</w:t>
      </w:r>
    </w:p>
    <w:p w:rsidR="00263E92" w:rsidRPr="00F0539A" w:rsidRDefault="00263E92" w:rsidP="00263E92">
      <w:pPr>
        <w:pStyle w:val="2"/>
        <w:keepNext w:val="0"/>
        <w:jc w:val="center"/>
        <w:rPr>
          <w:rFonts w:ascii="Times New Roman" w:hAnsi="Times New Roman"/>
          <w:b w:val="0"/>
          <w:sz w:val="24"/>
          <w:szCs w:val="24"/>
        </w:rPr>
      </w:pPr>
      <w:bookmarkStart w:id="7" w:name="_Toc333133025"/>
      <w:bookmarkStart w:id="8" w:name="_Toc333134340"/>
      <w:r w:rsidRPr="00EE7A33">
        <w:rPr>
          <w:rFonts w:ascii="Times New Roman" w:hAnsi="Times New Roman"/>
          <w:b w:val="0"/>
          <w:sz w:val="24"/>
          <w:szCs w:val="24"/>
          <w:lang w:val="ru-RU"/>
        </w:rPr>
        <w:t>(данни по документ за самоличност)</w:t>
      </w:r>
      <w:bookmarkStart w:id="9" w:name="_Toc333133026"/>
      <w:bookmarkStart w:id="10" w:name="_Toc333134341"/>
      <w:bookmarkEnd w:id="7"/>
      <w:bookmarkEnd w:id="8"/>
    </w:p>
    <w:p w:rsidR="00263E92" w:rsidRPr="00EE7A33" w:rsidRDefault="00263E92" w:rsidP="00263E92">
      <w:pPr>
        <w:pStyle w:val="2"/>
        <w:keepNext w:val="0"/>
        <w:rPr>
          <w:rFonts w:ascii="Times New Roman" w:hAnsi="Times New Roman"/>
          <w:b w:val="0"/>
          <w:sz w:val="24"/>
          <w:szCs w:val="24"/>
          <w:lang w:val="ru-RU"/>
        </w:rPr>
      </w:pPr>
      <w:r w:rsidRPr="00626015">
        <w:rPr>
          <w:rFonts w:ascii="Times New Roman" w:hAnsi="Times New Roman"/>
          <w:b w:val="0"/>
          <w:sz w:val="24"/>
          <w:szCs w:val="24"/>
          <w:lang w:val="ru-RU"/>
        </w:rPr>
        <w:t>в качеството си на</w:t>
      </w:r>
      <w:r w:rsidRPr="00EE7A33">
        <w:rPr>
          <w:rFonts w:ascii="Times New Roman" w:hAnsi="Times New Roman"/>
          <w:i/>
          <w:sz w:val="24"/>
          <w:szCs w:val="24"/>
          <w:lang w:val="ru-RU"/>
        </w:rPr>
        <w:t xml:space="preserve"> </w:t>
      </w:r>
      <w:r w:rsidRPr="00EE7A33">
        <w:rPr>
          <w:rFonts w:ascii="Times New Roman" w:hAnsi="Times New Roman"/>
          <w:b w:val="0"/>
          <w:i/>
          <w:sz w:val="24"/>
          <w:szCs w:val="24"/>
          <w:lang w:val="ru-RU"/>
        </w:rPr>
        <w:t>………….………..…………………………………</w:t>
      </w:r>
      <w:r w:rsidRPr="00F0539A">
        <w:rPr>
          <w:rFonts w:ascii="Times New Roman" w:hAnsi="Times New Roman"/>
          <w:b w:val="0"/>
          <w:i/>
          <w:sz w:val="24"/>
          <w:szCs w:val="24"/>
        </w:rPr>
        <w:t>....................</w:t>
      </w:r>
      <w:r>
        <w:rPr>
          <w:rFonts w:ascii="Times New Roman" w:hAnsi="Times New Roman"/>
          <w:b w:val="0"/>
          <w:i/>
          <w:sz w:val="24"/>
          <w:szCs w:val="24"/>
        </w:rPr>
        <w:t>..</w:t>
      </w:r>
      <w:r w:rsidRPr="00F0539A">
        <w:rPr>
          <w:rFonts w:ascii="Times New Roman" w:hAnsi="Times New Roman"/>
          <w:b w:val="0"/>
          <w:i/>
          <w:sz w:val="24"/>
          <w:szCs w:val="24"/>
        </w:rPr>
        <w:t>......</w:t>
      </w:r>
      <w:bookmarkEnd w:id="9"/>
      <w:bookmarkEnd w:id="10"/>
    </w:p>
    <w:p w:rsidR="00263E92" w:rsidRPr="00F0539A" w:rsidRDefault="00263E92" w:rsidP="00263E92">
      <w:pPr>
        <w:jc w:val="center"/>
        <w:rPr>
          <w:i/>
          <w:spacing w:val="20"/>
          <w:sz w:val="24"/>
          <w:szCs w:val="24"/>
          <w:lang w:val="bg-BG"/>
        </w:rPr>
      </w:pPr>
      <w:r w:rsidRPr="00F0539A">
        <w:rPr>
          <w:i/>
          <w:spacing w:val="20"/>
          <w:sz w:val="24"/>
          <w:szCs w:val="24"/>
          <w:lang w:val="bg-BG"/>
        </w:rPr>
        <w:t>(длъжност)</w:t>
      </w:r>
    </w:p>
    <w:p w:rsidR="00263E92" w:rsidRPr="00F0539A" w:rsidRDefault="00263E92" w:rsidP="00263E92">
      <w:pPr>
        <w:jc w:val="both"/>
        <w:rPr>
          <w:spacing w:val="20"/>
          <w:sz w:val="24"/>
          <w:szCs w:val="24"/>
          <w:lang w:val="bg-BG"/>
        </w:rPr>
      </w:pPr>
      <w:r w:rsidRPr="00F0539A">
        <w:rPr>
          <w:spacing w:val="20"/>
          <w:sz w:val="24"/>
          <w:szCs w:val="24"/>
          <w:lang w:val="bg-BG"/>
        </w:rPr>
        <w:t>на: .........................</w:t>
      </w:r>
      <w:r>
        <w:rPr>
          <w:spacing w:val="20"/>
          <w:sz w:val="24"/>
          <w:szCs w:val="24"/>
          <w:lang w:val="bg-BG"/>
        </w:rPr>
        <w:t>………………………………………………….......…………..…</w:t>
      </w:r>
    </w:p>
    <w:p w:rsidR="00263E92" w:rsidRPr="00F0539A" w:rsidRDefault="00263E92" w:rsidP="00263E92">
      <w:pPr>
        <w:jc w:val="center"/>
        <w:rPr>
          <w:i/>
          <w:spacing w:val="20"/>
          <w:sz w:val="24"/>
          <w:szCs w:val="24"/>
          <w:lang w:val="bg-BG"/>
        </w:rPr>
      </w:pPr>
      <w:r w:rsidRPr="00F0539A">
        <w:rPr>
          <w:i/>
          <w:spacing w:val="20"/>
          <w:sz w:val="24"/>
          <w:szCs w:val="24"/>
          <w:lang w:val="bg-BG"/>
        </w:rPr>
        <w:t>(наименование на подизпълнителя)</w:t>
      </w:r>
    </w:p>
    <w:p w:rsidR="00263E92" w:rsidRPr="00F0539A" w:rsidRDefault="00263E92" w:rsidP="00263E92">
      <w:pPr>
        <w:jc w:val="center"/>
        <w:rPr>
          <w:b/>
          <w:spacing w:val="20"/>
          <w:sz w:val="24"/>
          <w:szCs w:val="24"/>
          <w:lang w:val="bg-BG"/>
        </w:rPr>
      </w:pPr>
    </w:p>
    <w:p w:rsidR="00263E92" w:rsidRPr="00F0539A" w:rsidRDefault="00263E92" w:rsidP="00263E92">
      <w:pPr>
        <w:jc w:val="center"/>
        <w:rPr>
          <w:b/>
          <w:spacing w:val="20"/>
          <w:sz w:val="24"/>
          <w:szCs w:val="24"/>
          <w:lang w:val="bg-BG"/>
        </w:rPr>
      </w:pPr>
      <w:r w:rsidRPr="00F0539A">
        <w:rPr>
          <w:b/>
          <w:spacing w:val="20"/>
          <w:sz w:val="24"/>
          <w:szCs w:val="24"/>
          <w:lang w:val="bg-BG"/>
        </w:rPr>
        <w:t>ДЕКЛАРИРАМ,</w:t>
      </w:r>
    </w:p>
    <w:p w:rsidR="00263E92" w:rsidRDefault="00263E92" w:rsidP="00263E92">
      <w:pPr>
        <w:spacing w:after="120"/>
        <w:jc w:val="both"/>
        <w:rPr>
          <w:spacing w:val="20"/>
          <w:sz w:val="24"/>
          <w:szCs w:val="24"/>
          <w:lang w:val="bg-BG"/>
        </w:rPr>
      </w:pPr>
    </w:p>
    <w:p w:rsidR="00263E92" w:rsidRPr="00E81CE3" w:rsidRDefault="00263E92" w:rsidP="00263E92">
      <w:pPr>
        <w:jc w:val="both"/>
        <w:rPr>
          <w:sz w:val="24"/>
          <w:szCs w:val="24"/>
          <w:lang w:val="bg-BG"/>
        </w:rPr>
      </w:pPr>
      <w:r>
        <w:rPr>
          <w:b/>
          <w:sz w:val="24"/>
          <w:szCs w:val="24"/>
          <w:lang w:val="bg-BG"/>
        </w:rPr>
        <w:t xml:space="preserve">1. </w:t>
      </w:r>
      <w:r w:rsidRPr="00E81CE3">
        <w:rPr>
          <w:sz w:val="24"/>
          <w:szCs w:val="24"/>
          <w:lang w:val="bg-BG"/>
        </w:rPr>
        <w:t>От името на представляваното от мен лице (търговско дружество, едноличен търговец, юридическо лице с нестопанска цел - вярното се подчертава): ..........................</w:t>
      </w:r>
      <w:r>
        <w:rPr>
          <w:sz w:val="24"/>
          <w:szCs w:val="24"/>
          <w:lang w:val="bg-BG"/>
        </w:rPr>
        <w:t>......</w:t>
      </w:r>
    </w:p>
    <w:p w:rsidR="00263E92" w:rsidRPr="00E81CE3" w:rsidRDefault="00263E92" w:rsidP="00263E92">
      <w:pPr>
        <w:jc w:val="both"/>
        <w:rPr>
          <w:sz w:val="24"/>
          <w:szCs w:val="24"/>
          <w:lang w:val="bg-BG"/>
        </w:rPr>
      </w:pPr>
      <w:r w:rsidRPr="00E81CE3">
        <w:rPr>
          <w:sz w:val="24"/>
          <w:szCs w:val="24"/>
          <w:lang w:val="bg-BG"/>
        </w:rPr>
        <w:t>..............................................................................................................................</w:t>
      </w:r>
      <w:r>
        <w:rPr>
          <w:sz w:val="24"/>
          <w:szCs w:val="24"/>
          <w:lang w:val="bg-BG"/>
        </w:rPr>
        <w:t>.............................</w:t>
      </w:r>
    </w:p>
    <w:p w:rsidR="00263E92" w:rsidRDefault="00263E92" w:rsidP="00263E92">
      <w:pPr>
        <w:jc w:val="center"/>
        <w:rPr>
          <w:lang w:val="bg-BG"/>
        </w:rPr>
      </w:pPr>
      <w:r w:rsidRPr="00E81CE3">
        <w:rPr>
          <w:sz w:val="24"/>
          <w:szCs w:val="24"/>
          <w:lang w:val="bg-BG"/>
        </w:rPr>
        <w:tab/>
      </w:r>
      <w:r w:rsidRPr="00E81CE3">
        <w:rPr>
          <w:lang w:val="bg-BG"/>
        </w:rPr>
        <w:t>(наименование, ЕИК/БУЛСТАТ)</w:t>
      </w:r>
    </w:p>
    <w:p w:rsidR="00263E92" w:rsidRDefault="00263E92" w:rsidP="00263E92">
      <w:pPr>
        <w:jc w:val="both"/>
        <w:rPr>
          <w:sz w:val="24"/>
          <w:szCs w:val="24"/>
          <w:lang w:val="bg-BG"/>
        </w:rPr>
      </w:pPr>
      <w:r>
        <w:rPr>
          <w:sz w:val="24"/>
          <w:szCs w:val="24"/>
          <w:lang w:val="bg-BG"/>
        </w:rPr>
        <w:t>изразявам съгласието да участваме като подизпълнител на ......................................................</w:t>
      </w:r>
    </w:p>
    <w:p w:rsidR="00263E92" w:rsidRPr="003C6F2B" w:rsidRDefault="00263E92" w:rsidP="00263E92">
      <w:pPr>
        <w:ind w:firstLine="2340"/>
        <w:jc w:val="both"/>
        <w:rPr>
          <w:sz w:val="24"/>
          <w:szCs w:val="24"/>
          <w:lang w:val="bg-BG"/>
        </w:rPr>
      </w:pPr>
      <w:r w:rsidRPr="00E81CE3">
        <w:rPr>
          <w:lang w:val="bg-BG"/>
        </w:rPr>
        <w:t>(наименование на участника в процедурата, на който лицето е подизпълнител)</w:t>
      </w:r>
    </w:p>
    <w:p w:rsidR="00263E92" w:rsidRPr="008603B5" w:rsidRDefault="00263E92" w:rsidP="00263E92">
      <w:pPr>
        <w:pStyle w:val="a3"/>
        <w:jc w:val="both"/>
        <w:rPr>
          <w:b/>
          <w:szCs w:val="24"/>
        </w:rPr>
      </w:pPr>
      <w:r>
        <w:rPr>
          <w:szCs w:val="24"/>
        </w:rPr>
        <w:t xml:space="preserve">при изпълнение на </w:t>
      </w:r>
      <w:r w:rsidRPr="00C24109">
        <w:rPr>
          <w:szCs w:val="24"/>
        </w:rPr>
        <w:t xml:space="preserve">обществена </w:t>
      </w:r>
      <w:r w:rsidRPr="00EC723C">
        <w:rPr>
          <w:szCs w:val="24"/>
        </w:rPr>
        <w:t>поръчка с предмет:</w:t>
      </w:r>
      <w:r w:rsidRPr="00F0539A">
        <w:rPr>
          <w:spacing w:val="20"/>
          <w:szCs w:val="24"/>
        </w:rPr>
        <w:t xml:space="preserve"> </w:t>
      </w:r>
      <w:r w:rsidR="008603B5" w:rsidRPr="007F0287">
        <w:rPr>
          <w:b/>
          <w:szCs w:val="24"/>
        </w:rPr>
        <w:t>„Доставка на електрическа енергия и координатор на балансираща група за нуждите на Община Крумовград”</w:t>
      </w:r>
    </w:p>
    <w:p w:rsidR="00263E92" w:rsidRDefault="00263E92" w:rsidP="00263E92">
      <w:pPr>
        <w:ind w:firstLine="708"/>
        <w:jc w:val="both"/>
        <w:rPr>
          <w:sz w:val="24"/>
          <w:szCs w:val="24"/>
          <w:lang w:val="bg-BG"/>
        </w:rPr>
      </w:pPr>
      <w:r w:rsidRPr="00E81CE3">
        <w:rPr>
          <w:b/>
          <w:sz w:val="24"/>
          <w:szCs w:val="24"/>
          <w:lang w:val="bg-BG"/>
        </w:rPr>
        <w:t>2.</w:t>
      </w:r>
      <w:r>
        <w:rPr>
          <w:sz w:val="24"/>
          <w:szCs w:val="24"/>
          <w:lang w:val="bg-BG"/>
        </w:rPr>
        <w:t xml:space="preserve"> Дейностите, които ще изпълняваме като подизпълнител, са</w:t>
      </w:r>
      <w:r w:rsidRPr="00441DE6">
        <w:rPr>
          <w:sz w:val="24"/>
          <w:szCs w:val="24"/>
          <w:lang w:val="ru-RU"/>
        </w:rPr>
        <w:t>:</w:t>
      </w:r>
      <w:r>
        <w:rPr>
          <w:sz w:val="24"/>
          <w:szCs w:val="24"/>
          <w:lang w:val="bg-BG"/>
        </w:rPr>
        <w:t xml:space="preserve"> ....................................</w:t>
      </w:r>
    </w:p>
    <w:p w:rsidR="00263E92" w:rsidRDefault="00263E92" w:rsidP="00263E92">
      <w:pPr>
        <w:jc w:val="both"/>
        <w:rPr>
          <w:sz w:val="24"/>
          <w:szCs w:val="24"/>
          <w:lang w:val="bg-BG"/>
        </w:rPr>
      </w:pPr>
      <w:r>
        <w:rPr>
          <w:sz w:val="24"/>
          <w:szCs w:val="24"/>
          <w:lang w:val="bg-BG"/>
        </w:rPr>
        <w:t>......................................................................................................................................................................................................................................................................................................................</w:t>
      </w:r>
    </w:p>
    <w:p w:rsidR="00263E92" w:rsidRDefault="00263E92" w:rsidP="00263E92">
      <w:pPr>
        <w:ind w:firstLine="708"/>
        <w:jc w:val="both"/>
        <w:rPr>
          <w:sz w:val="24"/>
          <w:szCs w:val="24"/>
          <w:lang w:val="bg-BG"/>
        </w:rPr>
      </w:pPr>
    </w:p>
    <w:p w:rsidR="00263E92" w:rsidRDefault="00263E92" w:rsidP="00263E92">
      <w:pPr>
        <w:jc w:val="both"/>
        <w:rPr>
          <w:sz w:val="24"/>
          <w:szCs w:val="24"/>
          <w:lang w:val="bg-BG"/>
        </w:rPr>
      </w:pPr>
      <w:r>
        <w:rPr>
          <w:sz w:val="24"/>
          <w:szCs w:val="24"/>
          <w:lang w:val="bg-BG"/>
        </w:rPr>
        <w:tab/>
      </w:r>
      <w:r w:rsidRPr="00AC7E43">
        <w:rPr>
          <w:b/>
          <w:sz w:val="24"/>
          <w:szCs w:val="24"/>
          <w:lang w:val="bg-BG"/>
        </w:rPr>
        <w:t>3.</w:t>
      </w:r>
      <w:r>
        <w:rPr>
          <w:sz w:val="24"/>
          <w:szCs w:val="24"/>
          <w:lang w:val="bg-BG"/>
        </w:rPr>
        <w:t xml:space="preserve"> Запознати сме с разпоредбата на чл. 55, ал. 5 от Закона за обществените поръчки, че заявявайки съгласието си да бъдем подизпълнител в офертата на посочения по-горе участник, нямаме право да се явим като участник в горепосочената процедура и да представим самостоятелна оферта.</w:t>
      </w:r>
    </w:p>
    <w:p w:rsidR="00263E92" w:rsidRDefault="00263E92" w:rsidP="00263E92">
      <w:pPr>
        <w:jc w:val="center"/>
        <w:rPr>
          <w:sz w:val="24"/>
          <w:szCs w:val="24"/>
          <w:lang w:val="bg-BG"/>
        </w:rPr>
      </w:pPr>
    </w:p>
    <w:p w:rsidR="00C10B55" w:rsidRPr="00FC77C6" w:rsidRDefault="00C10B55" w:rsidP="00C10B55">
      <w:pPr>
        <w:jc w:val="center"/>
        <w:rPr>
          <w:sz w:val="24"/>
          <w:szCs w:val="24"/>
          <w:lang w:val="bg-BG"/>
        </w:rPr>
      </w:pPr>
    </w:p>
    <w:p w:rsidR="007A7E91" w:rsidRPr="00FC77C6" w:rsidRDefault="007A7E91" w:rsidP="00C10B55">
      <w:pPr>
        <w:jc w:val="center"/>
        <w:rPr>
          <w:sz w:val="24"/>
          <w:szCs w:val="24"/>
          <w:lang w:val="bg-BG"/>
        </w:rPr>
      </w:pPr>
    </w:p>
    <w:p w:rsidR="00C10B55" w:rsidRPr="00FC77C6" w:rsidRDefault="00C10B55" w:rsidP="00C10B55">
      <w:pPr>
        <w:widowControl w:val="0"/>
        <w:autoSpaceDE w:val="0"/>
        <w:autoSpaceDN w:val="0"/>
        <w:adjustRightInd w:val="0"/>
        <w:rPr>
          <w:b/>
          <w:sz w:val="24"/>
          <w:szCs w:val="24"/>
          <w:lang w:val="bg-BG"/>
        </w:rPr>
      </w:pPr>
      <w:r w:rsidRPr="00FC77C6">
        <w:rPr>
          <w:b/>
          <w:sz w:val="24"/>
          <w:szCs w:val="24"/>
          <w:lang w:val="bg-BG"/>
        </w:rPr>
        <w:t>Дата: ………………..г.</w:t>
      </w:r>
      <w:r w:rsidRPr="00FC77C6">
        <w:rPr>
          <w:b/>
          <w:sz w:val="24"/>
          <w:szCs w:val="24"/>
          <w:lang w:val="bg-BG"/>
        </w:rPr>
        <w:tab/>
      </w:r>
      <w:r w:rsidRPr="00FC77C6">
        <w:rPr>
          <w:b/>
          <w:sz w:val="24"/>
          <w:szCs w:val="24"/>
          <w:lang w:val="bg-BG"/>
        </w:rPr>
        <w:tab/>
      </w:r>
      <w:r w:rsidRPr="00FC77C6">
        <w:rPr>
          <w:b/>
          <w:sz w:val="24"/>
          <w:szCs w:val="24"/>
          <w:lang w:val="bg-BG"/>
        </w:rPr>
        <w:tab/>
      </w:r>
      <w:r w:rsidRPr="00FC77C6">
        <w:rPr>
          <w:b/>
          <w:sz w:val="24"/>
          <w:szCs w:val="24"/>
          <w:lang w:val="bg-BG"/>
        </w:rPr>
        <w:tab/>
      </w:r>
      <w:r w:rsidRPr="00FC77C6">
        <w:rPr>
          <w:b/>
          <w:spacing w:val="20"/>
          <w:sz w:val="24"/>
          <w:szCs w:val="24"/>
          <w:lang w:val="bg-BG"/>
        </w:rPr>
        <w:t>ДЕКЛАРАТОР:</w:t>
      </w:r>
      <w:r w:rsidRPr="00FC77C6">
        <w:rPr>
          <w:b/>
          <w:sz w:val="24"/>
          <w:szCs w:val="24"/>
          <w:lang w:val="bg-BG"/>
        </w:rPr>
        <w:t xml:space="preserve"> ..................................</w:t>
      </w:r>
    </w:p>
    <w:p w:rsidR="00C10B55" w:rsidRPr="00FC77C6" w:rsidRDefault="00C10B55" w:rsidP="00C10B55">
      <w:pPr>
        <w:widowControl w:val="0"/>
        <w:autoSpaceDE w:val="0"/>
        <w:autoSpaceDN w:val="0"/>
        <w:adjustRightInd w:val="0"/>
        <w:rPr>
          <w:b/>
          <w:i/>
          <w:sz w:val="24"/>
          <w:szCs w:val="24"/>
          <w:lang w:val="bg-BG"/>
        </w:rPr>
      </w:pPr>
      <w:r w:rsidRPr="00FC77C6">
        <w:rPr>
          <w:b/>
          <w:i/>
          <w:sz w:val="24"/>
          <w:szCs w:val="24"/>
          <w:lang w:val="bg-BG"/>
        </w:rPr>
        <w:t xml:space="preserve">                                                                                                   </w:t>
      </w:r>
      <w:r w:rsidRPr="00FC77C6">
        <w:rPr>
          <w:b/>
          <w:i/>
          <w:sz w:val="24"/>
          <w:szCs w:val="24"/>
          <w:lang w:val="bg-BG"/>
        </w:rPr>
        <w:tab/>
      </w:r>
      <w:r w:rsidRPr="00FC77C6">
        <w:rPr>
          <w:b/>
          <w:i/>
          <w:sz w:val="24"/>
          <w:szCs w:val="24"/>
          <w:lang w:val="bg-BG"/>
        </w:rPr>
        <w:tab/>
        <w:t xml:space="preserve">          (подпис) </w:t>
      </w:r>
    </w:p>
    <w:p w:rsidR="00C10B55" w:rsidRPr="00FC77C6" w:rsidRDefault="00C10B55" w:rsidP="00C10B55">
      <w:pPr>
        <w:ind w:firstLine="708"/>
        <w:rPr>
          <w:b/>
          <w:i/>
          <w:sz w:val="24"/>
          <w:szCs w:val="24"/>
          <w:lang w:val="bg-BG"/>
        </w:rPr>
      </w:pPr>
    </w:p>
    <w:p w:rsidR="00C10B55" w:rsidRPr="00FC77C6" w:rsidRDefault="00C10B55" w:rsidP="00C10B55">
      <w:pPr>
        <w:ind w:firstLine="708"/>
        <w:rPr>
          <w:b/>
          <w:i/>
          <w:sz w:val="24"/>
          <w:szCs w:val="24"/>
          <w:lang w:val="bg-BG"/>
        </w:rPr>
      </w:pPr>
    </w:p>
    <w:p w:rsidR="00C10B55" w:rsidRPr="00FC77C6" w:rsidRDefault="009223AE" w:rsidP="00C10B55">
      <w:pPr>
        <w:rPr>
          <w:i/>
          <w:sz w:val="24"/>
          <w:szCs w:val="24"/>
          <w:lang w:val="bg-BG"/>
        </w:rPr>
      </w:pPr>
      <w:r w:rsidRPr="00FC77C6">
        <w:rPr>
          <w:b/>
          <w:i/>
          <w:sz w:val="24"/>
          <w:szCs w:val="24"/>
          <w:lang w:val="bg-BG"/>
        </w:rPr>
        <w:t>Забележка</w:t>
      </w:r>
      <w:r w:rsidR="00C10B55" w:rsidRPr="00FC77C6">
        <w:rPr>
          <w:b/>
          <w:i/>
          <w:sz w:val="24"/>
          <w:szCs w:val="24"/>
          <w:lang w:val="bg-BG"/>
        </w:rPr>
        <w:t>:</w:t>
      </w:r>
      <w:r w:rsidR="00C10B55" w:rsidRPr="00FC77C6">
        <w:rPr>
          <w:i/>
          <w:sz w:val="24"/>
          <w:szCs w:val="24"/>
          <w:lang w:val="bg-BG"/>
        </w:rPr>
        <w:t xml:space="preserve"> </w:t>
      </w:r>
    </w:p>
    <w:p w:rsidR="00C10B55" w:rsidRPr="00FC77C6" w:rsidRDefault="00C10B55" w:rsidP="00C10B55">
      <w:pPr>
        <w:ind w:left="709"/>
        <w:jc w:val="both"/>
        <w:rPr>
          <w:i/>
          <w:sz w:val="24"/>
          <w:szCs w:val="24"/>
          <w:lang w:val="bg-BG"/>
        </w:rPr>
      </w:pPr>
      <w:r w:rsidRPr="00FC77C6">
        <w:rPr>
          <w:i/>
          <w:sz w:val="24"/>
          <w:szCs w:val="24"/>
          <w:lang w:val="bg-BG"/>
        </w:rPr>
        <w:t>Декларацията се попълва от всеки подизпълнител поотделно.</w:t>
      </w:r>
    </w:p>
    <w:p w:rsidR="006B643F" w:rsidRPr="00FC77C6" w:rsidRDefault="006B643F" w:rsidP="001144E1">
      <w:pPr>
        <w:pStyle w:val="2"/>
        <w:keepNext w:val="0"/>
        <w:jc w:val="right"/>
        <w:rPr>
          <w:rFonts w:ascii="Times New Roman" w:hAnsi="Times New Roman"/>
          <w:i/>
          <w:spacing w:val="0"/>
          <w:sz w:val="24"/>
          <w:szCs w:val="24"/>
        </w:rPr>
      </w:pPr>
      <w:r w:rsidRPr="00FC77C6">
        <w:br w:type="column"/>
      </w:r>
      <w:r w:rsidRPr="00FC77C6">
        <w:rPr>
          <w:rFonts w:ascii="Times New Roman Bold" w:hAnsi="Times New Roman Bold"/>
          <w:i/>
          <w:spacing w:val="0"/>
          <w:sz w:val="24"/>
          <w:szCs w:val="24"/>
        </w:rPr>
        <w:lastRenderedPageBreak/>
        <w:t>ОБРАЗЕЦ №</w:t>
      </w:r>
      <w:r w:rsidR="005D3B84">
        <w:rPr>
          <w:rFonts w:ascii="Times New Roman" w:hAnsi="Times New Roman"/>
          <w:i/>
          <w:spacing w:val="0"/>
          <w:sz w:val="24"/>
          <w:szCs w:val="24"/>
        </w:rPr>
        <w:t>4</w:t>
      </w:r>
    </w:p>
    <w:p w:rsidR="006B643F" w:rsidRPr="00FC77C6" w:rsidRDefault="006B643F" w:rsidP="006B643F">
      <w:pPr>
        <w:jc w:val="both"/>
        <w:rPr>
          <w:b/>
          <w:bCs/>
          <w:sz w:val="22"/>
          <w:szCs w:val="22"/>
          <w:u w:val="single"/>
          <w:lang w:val="bg-BG"/>
        </w:rPr>
      </w:pPr>
    </w:p>
    <w:p w:rsidR="001C2C75" w:rsidRPr="00FC77C6" w:rsidRDefault="001C2C75" w:rsidP="001C2C75">
      <w:pPr>
        <w:pStyle w:val="2"/>
        <w:keepNext w:val="0"/>
        <w:jc w:val="center"/>
        <w:rPr>
          <w:rFonts w:ascii="Times New Roman" w:hAnsi="Times New Roman"/>
          <w:sz w:val="24"/>
          <w:szCs w:val="24"/>
        </w:rPr>
      </w:pPr>
      <w:r w:rsidRPr="00FC77C6">
        <w:rPr>
          <w:rFonts w:ascii="Times New Roman" w:hAnsi="Times New Roman"/>
          <w:sz w:val="24"/>
          <w:szCs w:val="24"/>
        </w:rPr>
        <w:t>Д Е К Л А Р А Ц И Я</w:t>
      </w:r>
    </w:p>
    <w:p w:rsidR="001C2C75" w:rsidRPr="00FC77C6" w:rsidRDefault="001C2C75" w:rsidP="001C2C75">
      <w:pPr>
        <w:ind w:left="720" w:hanging="720"/>
        <w:jc w:val="center"/>
        <w:outlineLvl w:val="0"/>
        <w:rPr>
          <w:b/>
          <w:sz w:val="24"/>
          <w:szCs w:val="24"/>
          <w:lang w:val="bg-BG"/>
        </w:rPr>
      </w:pPr>
      <w:r w:rsidRPr="00FC77C6">
        <w:rPr>
          <w:b/>
          <w:sz w:val="24"/>
          <w:szCs w:val="24"/>
          <w:lang w:val="bg-BG"/>
        </w:rPr>
        <w:t>по чл. 3, т. 8  и чл. 4 от Закона за икономическите и финансовите отношения с дружествата, регистрирани в юрисдикции с преференциален данъчен режим, свързаните с тях лица и техните действителни собственици</w:t>
      </w:r>
      <w:r w:rsidRPr="00FC77C6">
        <w:rPr>
          <w:sz w:val="24"/>
          <w:szCs w:val="24"/>
          <w:lang w:val="bg-BG"/>
        </w:rPr>
        <w:t xml:space="preserve"> </w:t>
      </w:r>
      <w:r w:rsidRPr="00FC77C6">
        <w:rPr>
          <w:b/>
          <w:sz w:val="24"/>
          <w:szCs w:val="24"/>
          <w:lang w:val="bg-BG"/>
        </w:rPr>
        <w:t>(ЗИФОДРЮПДРСЛТДС)</w:t>
      </w:r>
    </w:p>
    <w:p w:rsidR="001C2C75" w:rsidRPr="00FC77C6" w:rsidRDefault="001C2C75" w:rsidP="001C2C75">
      <w:pPr>
        <w:ind w:left="720" w:hanging="720"/>
        <w:jc w:val="center"/>
        <w:outlineLvl w:val="0"/>
        <w:rPr>
          <w:b/>
          <w:sz w:val="24"/>
          <w:szCs w:val="24"/>
          <w:lang w:val="bg-BG"/>
        </w:rPr>
      </w:pPr>
    </w:p>
    <w:p w:rsidR="001C2C75" w:rsidRPr="00FC77C6" w:rsidRDefault="001C2C75" w:rsidP="001C2C75">
      <w:pPr>
        <w:pStyle w:val="2"/>
        <w:keepNext w:val="0"/>
        <w:ind w:right="-6"/>
        <w:jc w:val="left"/>
        <w:rPr>
          <w:rFonts w:ascii="Times New Roman" w:hAnsi="Times New Roman"/>
          <w:b w:val="0"/>
          <w:spacing w:val="0"/>
          <w:sz w:val="24"/>
          <w:szCs w:val="24"/>
        </w:rPr>
      </w:pPr>
      <w:r w:rsidRPr="00FC77C6">
        <w:rPr>
          <w:rFonts w:ascii="Times New Roman" w:hAnsi="Times New Roman"/>
          <w:b w:val="0"/>
          <w:spacing w:val="0"/>
          <w:sz w:val="24"/>
          <w:szCs w:val="24"/>
        </w:rPr>
        <w:t>Подписаният/ата:………………….…………………………..…………..............…....………....</w:t>
      </w:r>
    </w:p>
    <w:p w:rsidR="001C2C75" w:rsidRPr="00FC77C6" w:rsidRDefault="001C2C75" w:rsidP="001C2C75">
      <w:pPr>
        <w:ind w:right="-6"/>
        <w:jc w:val="center"/>
        <w:rPr>
          <w:i/>
          <w:lang w:val="bg-BG"/>
        </w:rPr>
      </w:pPr>
      <w:r w:rsidRPr="00FC77C6">
        <w:rPr>
          <w:i/>
          <w:lang w:val="bg-BG"/>
        </w:rPr>
        <w:t>(трите имена)</w:t>
      </w:r>
    </w:p>
    <w:p w:rsidR="001C2C75" w:rsidRPr="00FC77C6" w:rsidRDefault="001C2C75" w:rsidP="001C2C75">
      <w:pPr>
        <w:pStyle w:val="2"/>
        <w:keepNext w:val="0"/>
        <w:ind w:right="-6"/>
        <w:jc w:val="left"/>
        <w:rPr>
          <w:rFonts w:ascii="Times New Roman" w:hAnsi="Times New Roman"/>
          <w:b w:val="0"/>
          <w:spacing w:val="0"/>
          <w:sz w:val="24"/>
          <w:szCs w:val="24"/>
        </w:rPr>
      </w:pPr>
      <w:r w:rsidRPr="00FC77C6">
        <w:rPr>
          <w:rFonts w:ascii="Times New Roman" w:hAnsi="Times New Roman"/>
          <w:b w:val="0"/>
          <w:spacing w:val="0"/>
          <w:sz w:val="24"/>
          <w:szCs w:val="24"/>
        </w:rPr>
        <w:t>л.к. №……………..…,  издадена на ....…………..год. от ……….…… - гр……........…………</w:t>
      </w:r>
    </w:p>
    <w:p w:rsidR="001C2C75" w:rsidRPr="00FC77C6" w:rsidRDefault="001C2C75" w:rsidP="001C2C75">
      <w:pPr>
        <w:pStyle w:val="2"/>
        <w:keepNext w:val="0"/>
        <w:ind w:right="-6"/>
        <w:jc w:val="left"/>
        <w:rPr>
          <w:rFonts w:ascii="Times New Roman" w:hAnsi="Times New Roman"/>
          <w:b w:val="0"/>
          <w:spacing w:val="0"/>
          <w:sz w:val="24"/>
          <w:szCs w:val="24"/>
        </w:rPr>
      </w:pPr>
      <w:r w:rsidRPr="00FC77C6">
        <w:rPr>
          <w:rFonts w:ascii="Times New Roman" w:hAnsi="Times New Roman"/>
          <w:b w:val="0"/>
          <w:spacing w:val="0"/>
          <w:sz w:val="24"/>
          <w:szCs w:val="24"/>
        </w:rPr>
        <w:t>с адрес: гр. ………………………………….., община …………………………………….……</w:t>
      </w:r>
    </w:p>
    <w:p w:rsidR="001C2C75" w:rsidRPr="00FC77C6" w:rsidRDefault="001C2C75" w:rsidP="001C2C75">
      <w:pPr>
        <w:pStyle w:val="2"/>
        <w:keepNext w:val="0"/>
        <w:ind w:right="-6"/>
        <w:jc w:val="left"/>
        <w:rPr>
          <w:rFonts w:ascii="Times New Roman" w:hAnsi="Times New Roman"/>
          <w:b w:val="0"/>
          <w:spacing w:val="0"/>
          <w:szCs w:val="22"/>
        </w:rPr>
      </w:pPr>
      <w:r w:rsidRPr="00FC77C6">
        <w:rPr>
          <w:rFonts w:ascii="Times New Roman" w:hAnsi="Times New Roman"/>
          <w:b w:val="0"/>
          <w:spacing w:val="0"/>
          <w:sz w:val="24"/>
          <w:szCs w:val="24"/>
        </w:rPr>
        <w:t>ул. …………………..…………………..№……, бл.№…….........……, ап. ………, ет. ………..</w:t>
      </w:r>
    </w:p>
    <w:p w:rsidR="001C2C75" w:rsidRPr="00FC77C6" w:rsidRDefault="001C2C75" w:rsidP="001C2C75">
      <w:pPr>
        <w:pStyle w:val="2"/>
        <w:keepNext w:val="0"/>
        <w:rPr>
          <w:rFonts w:ascii="Times New Roman" w:hAnsi="Times New Roman"/>
          <w:b w:val="0"/>
          <w:spacing w:val="0"/>
          <w:sz w:val="24"/>
          <w:szCs w:val="24"/>
        </w:rPr>
      </w:pPr>
    </w:p>
    <w:p w:rsidR="001C2C75" w:rsidRPr="00FC77C6" w:rsidRDefault="001C2C75" w:rsidP="001C2C75">
      <w:pPr>
        <w:pStyle w:val="2"/>
        <w:keepNext w:val="0"/>
        <w:rPr>
          <w:rFonts w:ascii="Times New Roman" w:hAnsi="Times New Roman"/>
          <w:b w:val="0"/>
          <w:color w:val="000000"/>
          <w:sz w:val="24"/>
          <w:szCs w:val="24"/>
        </w:rPr>
      </w:pPr>
      <w:r w:rsidRPr="00FC77C6">
        <w:rPr>
          <w:rFonts w:ascii="Times New Roman" w:hAnsi="Times New Roman"/>
          <w:b w:val="0"/>
          <w:spacing w:val="0"/>
          <w:sz w:val="24"/>
          <w:szCs w:val="24"/>
        </w:rPr>
        <w:t>В качеството си на</w:t>
      </w:r>
      <w:r w:rsidRPr="00FC77C6">
        <w:rPr>
          <w:rFonts w:ascii="Times New Roman" w:hAnsi="Times New Roman"/>
          <w:b w:val="0"/>
          <w:color w:val="000000"/>
          <w:sz w:val="24"/>
          <w:szCs w:val="24"/>
        </w:rPr>
        <w:t xml:space="preserve"> представляващ…………….</w:t>
      </w:r>
      <w:r w:rsidRPr="00FC77C6">
        <w:rPr>
          <w:rFonts w:ascii="Times New Roman" w:hAnsi="Times New Roman"/>
          <w:b w:val="0"/>
          <w:spacing w:val="0"/>
          <w:sz w:val="24"/>
          <w:szCs w:val="24"/>
        </w:rPr>
        <w:t>…………………………………………….</w:t>
      </w:r>
    </w:p>
    <w:p w:rsidR="001C2C75" w:rsidRPr="00FC77C6" w:rsidRDefault="001C2C75" w:rsidP="001C2C75">
      <w:pPr>
        <w:ind w:left="708" w:firstLine="708"/>
        <w:jc w:val="center"/>
        <w:rPr>
          <w:i/>
          <w:spacing w:val="20"/>
          <w:lang w:val="bg-BG"/>
        </w:rPr>
      </w:pPr>
      <w:r w:rsidRPr="00FC77C6">
        <w:rPr>
          <w:i/>
          <w:spacing w:val="20"/>
          <w:lang w:val="bg-BG"/>
        </w:rPr>
        <w:t xml:space="preserve">                                  (наименование на участника в настоящата поръчка)</w:t>
      </w:r>
    </w:p>
    <w:p w:rsidR="001C2C75" w:rsidRPr="00FC77C6" w:rsidRDefault="001C2C75" w:rsidP="001C2C75">
      <w:pPr>
        <w:pStyle w:val="2"/>
        <w:keepNext w:val="0"/>
        <w:jc w:val="left"/>
        <w:rPr>
          <w:rFonts w:ascii="Times New Roman" w:hAnsi="Times New Roman"/>
          <w:b w:val="0"/>
          <w:spacing w:val="0"/>
          <w:sz w:val="24"/>
          <w:szCs w:val="24"/>
        </w:rPr>
      </w:pPr>
      <w:r w:rsidRPr="00FC77C6">
        <w:rPr>
          <w:rFonts w:ascii="Times New Roman" w:hAnsi="Times New Roman"/>
          <w:b w:val="0"/>
          <w:spacing w:val="0"/>
          <w:sz w:val="24"/>
          <w:szCs w:val="24"/>
        </w:rPr>
        <w:t>ЕИК:………………..........…, със седалище и адрес на управление:……………...........………</w:t>
      </w:r>
    </w:p>
    <w:p w:rsidR="001C2C75" w:rsidRPr="00FC77C6" w:rsidRDefault="001C2C75" w:rsidP="001C2C75">
      <w:pPr>
        <w:pStyle w:val="2"/>
        <w:keepNext w:val="0"/>
        <w:jc w:val="left"/>
        <w:rPr>
          <w:rFonts w:ascii="Times New Roman" w:hAnsi="Times New Roman"/>
          <w:b w:val="0"/>
          <w:spacing w:val="0"/>
          <w:sz w:val="24"/>
          <w:szCs w:val="24"/>
        </w:rPr>
      </w:pPr>
      <w:r w:rsidRPr="00FC77C6">
        <w:rPr>
          <w:rFonts w:ascii="Times New Roman" w:hAnsi="Times New Roman"/>
          <w:b w:val="0"/>
          <w:spacing w:val="0"/>
          <w:sz w:val="24"/>
          <w:szCs w:val="24"/>
        </w:rPr>
        <w:t>..........................................................................................................................................................,</w:t>
      </w:r>
    </w:p>
    <w:p w:rsidR="008C6021" w:rsidRPr="00FC77C6" w:rsidRDefault="001C2C75" w:rsidP="008C6021">
      <w:pPr>
        <w:pStyle w:val="a3"/>
        <w:jc w:val="both"/>
        <w:rPr>
          <w:b/>
          <w:szCs w:val="24"/>
        </w:rPr>
      </w:pPr>
      <w:r w:rsidRPr="00FC77C6">
        <w:rPr>
          <w:szCs w:val="24"/>
          <w:lang w:eastAsia="ro-RO"/>
        </w:rPr>
        <w:t xml:space="preserve">участник в процедура за възлагане на обществена поръчка с предмет: </w:t>
      </w:r>
      <w:r w:rsidR="008603B5" w:rsidRPr="007F0287">
        <w:rPr>
          <w:b/>
          <w:szCs w:val="24"/>
        </w:rPr>
        <w:t>„Доставка на електрическа енергия и координатор на балансираща група за нуждите на Община Крумовград”</w:t>
      </w:r>
    </w:p>
    <w:p w:rsidR="001C2C75" w:rsidRPr="00FC77C6" w:rsidRDefault="001C2C75" w:rsidP="001C2C75">
      <w:pPr>
        <w:jc w:val="center"/>
        <w:rPr>
          <w:b/>
          <w:sz w:val="24"/>
          <w:szCs w:val="24"/>
          <w:lang w:val="bg-BG"/>
        </w:rPr>
      </w:pPr>
      <w:r w:rsidRPr="00FC77C6">
        <w:rPr>
          <w:b/>
          <w:sz w:val="24"/>
          <w:szCs w:val="24"/>
          <w:lang w:val="bg-BG"/>
        </w:rPr>
        <w:t>ДЕКЛАРИРАМ, ЧЕ:</w:t>
      </w:r>
    </w:p>
    <w:p w:rsidR="001C2C75" w:rsidRPr="00FC77C6" w:rsidRDefault="001C2C75" w:rsidP="001C2C75">
      <w:pPr>
        <w:jc w:val="center"/>
        <w:rPr>
          <w:b/>
          <w:sz w:val="16"/>
          <w:szCs w:val="16"/>
          <w:lang w:val="bg-BG"/>
        </w:rPr>
      </w:pPr>
    </w:p>
    <w:p w:rsidR="001C2C75" w:rsidRPr="00FC77C6" w:rsidRDefault="001C2C75" w:rsidP="001C2C75">
      <w:pPr>
        <w:ind w:firstLine="708"/>
        <w:jc w:val="both"/>
        <w:rPr>
          <w:sz w:val="24"/>
          <w:szCs w:val="24"/>
          <w:lang w:val="bg-BG"/>
        </w:rPr>
      </w:pPr>
      <w:r w:rsidRPr="00FC77C6">
        <w:rPr>
          <w:sz w:val="24"/>
          <w:szCs w:val="24"/>
          <w:lang w:val="bg-BG"/>
        </w:rPr>
        <w:t>1. Представляваният от мен участник не е дружество, регистрирано в юрисдикции с преференциален данъчен режим, по смисъла на ЗИФОДРЮПДРСЛТДС.</w:t>
      </w:r>
    </w:p>
    <w:p w:rsidR="001C2C75" w:rsidRPr="00FC77C6" w:rsidRDefault="001C2C75" w:rsidP="001C2C75">
      <w:pPr>
        <w:ind w:firstLine="708"/>
        <w:jc w:val="both"/>
        <w:rPr>
          <w:sz w:val="24"/>
          <w:szCs w:val="24"/>
          <w:lang w:val="bg-BG"/>
        </w:rPr>
      </w:pPr>
    </w:p>
    <w:p w:rsidR="001C2C75" w:rsidRPr="00FC77C6" w:rsidRDefault="001C2C75" w:rsidP="001C2C75">
      <w:pPr>
        <w:ind w:firstLine="708"/>
        <w:jc w:val="both"/>
        <w:rPr>
          <w:sz w:val="24"/>
          <w:szCs w:val="24"/>
          <w:lang w:val="bg-BG"/>
        </w:rPr>
      </w:pPr>
      <w:r w:rsidRPr="00FC77C6">
        <w:rPr>
          <w:sz w:val="24"/>
          <w:szCs w:val="24"/>
          <w:lang w:val="bg-BG"/>
        </w:rPr>
        <w:t>2. Не съм свързано лице с дружество, регистрирано в юрисдикции с преференциален данъчен режим по смисъла на ЗИФОДРЮПДРСЛТДС.</w:t>
      </w:r>
    </w:p>
    <w:p w:rsidR="001C2C75" w:rsidRPr="00FC77C6" w:rsidRDefault="001C2C75" w:rsidP="001C2C75">
      <w:pPr>
        <w:pStyle w:val="Style5"/>
        <w:widowControl/>
        <w:tabs>
          <w:tab w:val="left" w:pos="970"/>
        </w:tabs>
        <w:spacing w:before="10"/>
        <w:ind w:right="-1" w:firstLineChars="266" w:firstLine="559"/>
        <w:rPr>
          <w:i/>
          <w:lang w:val="bg-BG"/>
        </w:rPr>
      </w:pPr>
    </w:p>
    <w:p w:rsidR="001C2C75" w:rsidRPr="00FC77C6" w:rsidRDefault="001C2C75" w:rsidP="001C2C75">
      <w:pPr>
        <w:pStyle w:val="Style5"/>
        <w:widowControl/>
        <w:spacing w:before="10"/>
        <w:ind w:right="-1" w:firstLine="0"/>
        <w:rPr>
          <w:i/>
          <w:sz w:val="24"/>
          <w:szCs w:val="24"/>
          <w:lang w:val="bg-BG"/>
        </w:rPr>
      </w:pPr>
      <w:r w:rsidRPr="00FC77C6">
        <w:rPr>
          <w:i/>
          <w:lang w:val="bg-BG"/>
        </w:rPr>
        <w:tab/>
      </w:r>
      <w:r w:rsidRPr="00FC77C6">
        <w:rPr>
          <w:i/>
          <w:sz w:val="24"/>
          <w:szCs w:val="24"/>
          <w:lang w:val="bg-BG"/>
        </w:rPr>
        <w:t xml:space="preserve">(Забележка: Ако за участника, респ. участника в обединение важат </w:t>
      </w:r>
      <w:r w:rsidRPr="00FC77C6">
        <w:rPr>
          <w:rStyle w:val="FontStyle13"/>
          <w:b w:val="0"/>
          <w:i/>
          <w:iCs/>
          <w:sz w:val="24"/>
          <w:szCs w:val="24"/>
          <w:lang w:val="bg-BG"/>
        </w:rPr>
        <w:t xml:space="preserve">забраните по чл.3, т.8, но са приложими изключенията по чл.4 от </w:t>
      </w:r>
      <w:r w:rsidRPr="00FC77C6">
        <w:rPr>
          <w:i/>
          <w:sz w:val="24"/>
          <w:szCs w:val="24"/>
          <w:lang w:val="bg-BG"/>
        </w:rPr>
        <w:t>ЗИФОДРЮПДРСЛТДС, се посочва конкретното изключение.)</w:t>
      </w:r>
    </w:p>
    <w:p w:rsidR="001C2C75" w:rsidRPr="00FC77C6" w:rsidRDefault="001C2C75" w:rsidP="001C2C75">
      <w:pPr>
        <w:pStyle w:val="Style5"/>
        <w:widowControl/>
        <w:spacing w:before="10"/>
        <w:ind w:right="-1" w:firstLine="0"/>
        <w:rPr>
          <w:i/>
          <w:iCs/>
          <w:sz w:val="24"/>
          <w:szCs w:val="24"/>
          <w:lang w:val="bg-BG"/>
        </w:rPr>
      </w:pPr>
    </w:p>
    <w:p w:rsidR="001C2C75" w:rsidRPr="00FC77C6" w:rsidRDefault="001C2C75" w:rsidP="001C2C75">
      <w:pPr>
        <w:pStyle w:val="Style4"/>
        <w:widowControl/>
        <w:spacing w:before="34"/>
        <w:ind w:right="-1" w:firstLineChars="266" w:firstLine="638"/>
        <w:rPr>
          <w:rStyle w:val="FontStyle13"/>
          <w:b w:val="0"/>
          <w:sz w:val="24"/>
          <w:szCs w:val="24"/>
          <w:lang w:val="bg-BG"/>
        </w:rPr>
      </w:pPr>
      <w:r w:rsidRPr="00FC77C6">
        <w:rPr>
          <w:rStyle w:val="FontStyle13"/>
          <w:b w:val="0"/>
          <w:sz w:val="24"/>
          <w:szCs w:val="24"/>
          <w:lang w:val="bg-BG"/>
        </w:rPr>
        <w:t>Задължавам се при промяна на посочените обстоятелства писмено да уведомя възложителя на обществената поръчка в 7-дневен срок от настъпването на съответната промяна.</w:t>
      </w:r>
    </w:p>
    <w:p w:rsidR="001C2C75" w:rsidRPr="00FC77C6" w:rsidRDefault="001C2C75" w:rsidP="001C2C75">
      <w:pPr>
        <w:ind w:firstLine="708"/>
        <w:jc w:val="both"/>
        <w:rPr>
          <w:sz w:val="24"/>
          <w:szCs w:val="24"/>
          <w:lang w:val="bg-BG"/>
        </w:rPr>
      </w:pPr>
    </w:p>
    <w:p w:rsidR="001C2C75" w:rsidRPr="00FC77C6" w:rsidRDefault="001C2C75" w:rsidP="001C2C75">
      <w:pPr>
        <w:ind w:firstLine="708"/>
        <w:jc w:val="both"/>
        <w:rPr>
          <w:sz w:val="24"/>
          <w:szCs w:val="24"/>
          <w:lang w:val="bg-BG"/>
        </w:rPr>
      </w:pPr>
      <w:r w:rsidRPr="00FC77C6">
        <w:rPr>
          <w:sz w:val="24"/>
          <w:szCs w:val="24"/>
          <w:lang w:val="bg-BG"/>
        </w:rPr>
        <w:t>Известна ми е отговорността, която нося по чл. 313 от Наказателния кодекс за деклариране на неверни данни.</w:t>
      </w:r>
    </w:p>
    <w:p w:rsidR="001C2C75" w:rsidRDefault="001C2C75" w:rsidP="001C2C75">
      <w:pPr>
        <w:ind w:firstLine="708"/>
        <w:jc w:val="both"/>
        <w:rPr>
          <w:sz w:val="24"/>
          <w:szCs w:val="24"/>
          <w:lang w:val="bg-BG"/>
        </w:rPr>
      </w:pPr>
    </w:p>
    <w:p w:rsidR="002A7030" w:rsidRDefault="002A7030" w:rsidP="001C2C75">
      <w:pPr>
        <w:ind w:firstLine="708"/>
        <w:jc w:val="both"/>
        <w:rPr>
          <w:sz w:val="24"/>
          <w:szCs w:val="24"/>
          <w:lang w:val="bg-BG"/>
        </w:rPr>
      </w:pPr>
    </w:p>
    <w:p w:rsidR="002A7030" w:rsidRDefault="002A7030" w:rsidP="001C2C75">
      <w:pPr>
        <w:ind w:firstLine="708"/>
        <w:jc w:val="both"/>
        <w:rPr>
          <w:sz w:val="24"/>
          <w:szCs w:val="24"/>
          <w:lang w:val="bg-BG"/>
        </w:rPr>
      </w:pPr>
    </w:p>
    <w:p w:rsidR="002A7030" w:rsidRPr="00FC77C6" w:rsidRDefault="002A7030" w:rsidP="001C2C75">
      <w:pPr>
        <w:ind w:firstLine="708"/>
        <w:jc w:val="both"/>
        <w:rPr>
          <w:sz w:val="24"/>
          <w:szCs w:val="24"/>
          <w:lang w:val="bg-BG"/>
        </w:rPr>
      </w:pPr>
    </w:p>
    <w:p w:rsidR="001C2C75" w:rsidRPr="00FC77C6" w:rsidRDefault="001C2C75" w:rsidP="001C2C75">
      <w:pPr>
        <w:shd w:val="clear" w:color="auto" w:fill="FFFFFF"/>
        <w:spacing w:line="274" w:lineRule="exact"/>
        <w:ind w:left="29" w:hanging="29"/>
        <w:jc w:val="both"/>
        <w:rPr>
          <w:b/>
          <w:spacing w:val="-9"/>
          <w:sz w:val="24"/>
          <w:szCs w:val="24"/>
          <w:lang w:val="bg-BG"/>
        </w:rPr>
      </w:pPr>
      <w:r w:rsidRPr="00FC77C6">
        <w:rPr>
          <w:b/>
          <w:spacing w:val="-9"/>
          <w:sz w:val="24"/>
          <w:szCs w:val="24"/>
          <w:lang w:val="bg-BG"/>
        </w:rPr>
        <w:t>Дата: ……………………201</w:t>
      </w:r>
      <w:r w:rsidR="00E2547A">
        <w:rPr>
          <w:b/>
          <w:spacing w:val="-9"/>
          <w:sz w:val="24"/>
          <w:szCs w:val="24"/>
          <w:lang w:val="bg-BG"/>
        </w:rPr>
        <w:t>6</w:t>
      </w:r>
      <w:r w:rsidRPr="00FC77C6">
        <w:rPr>
          <w:b/>
          <w:spacing w:val="-9"/>
          <w:sz w:val="24"/>
          <w:szCs w:val="24"/>
          <w:lang w:val="bg-BG"/>
        </w:rPr>
        <w:t xml:space="preserve"> г.</w:t>
      </w:r>
      <w:r w:rsidRPr="00FC77C6">
        <w:rPr>
          <w:b/>
          <w:spacing w:val="-9"/>
          <w:sz w:val="24"/>
          <w:szCs w:val="24"/>
          <w:lang w:val="bg-BG"/>
        </w:rPr>
        <w:tab/>
      </w:r>
      <w:r w:rsidRPr="00FC77C6">
        <w:rPr>
          <w:b/>
          <w:spacing w:val="-9"/>
          <w:sz w:val="24"/>
          <w:szCs w:val="24"/>
          <w:lang w:val="bg-BG"/>
        </w:rPr>
        <w:tab/>
      </w:r>
      <w:r w:rsidRPr="00FC77C6">
        <w:rPr>
          <w:b/>
          <w:spacing w:val="-9"/>
          <w:sz w:val="24"/>
          <w:szCs w:val="24"/>
          <w:lang w:val="bg-BG"/>
        </w:rPr>
        <w:tab/>
        <w:t>Декларатор:…………………………</w:t>
      </w:r>
    </w:p>
    <w:p w:rsidR="001C2C75" w:rsidRPr="00FC77C6" w:rsidRDefault="001C2C75" w:rsidP="001144E1">
      <w:pPr>
        <w:shd w:val="clear" w:color="auto" w:fill="FFFFFF"/>
        <w:spacing w:line="274" w:lineRule="exact"/>
        <w:ind w:left="29" w:hanging="29"/>
        <w:jc w:val="right"/>
        <w:rPr>
          <w:rFonts w:asciiTheme="minorHAnsi" w:hAnsiTheme="minorHAnsi"/>
          <w:i/>
          <w:sz w:val="24"/>
          <w:szCs w:val="24"/>
          <w:lang w:val="bg-BG"/>
        </w:rPr>
      </w:pPr>
      <w:r w:rsidRPr="00FC77C6">
        <w:rPr>
          <w:b/>
          <w:spacing w:val="-9"/>
          <w:sz w:val="24"/>
          <w:szCs w:val="24"/>
          <w:lang w:val="bg-BG"/>
        </w:rPr>
        <w:br w:type="column"/>
      </w:r>
      <w:r w:rsidRPr="00FC77C6">
        <w:rPr>
          <w:rFonts w:ascii="Times New Roman Bold" w:hAnsi="Times New Roman Bold"/>
          <w:i/>
          <w:sz w:val="24"/>
          <w:szCs w:val="24"/>
          <w:lang w:val="bg-BG"/>
        </w:rPr>
        <w:lastRenderedPageBreak/>
        <w:t>ОБРАЗЕЦ №</w:t>
      </w:r>
      <w:r w:rsidR="005D3B84">
        <w:rPr>
          <w:b/>
          <w:i/>
          <w:sz w:val="24"/>
          <w:szCs w:val="24"/>
          <w:lang w:val="bg-BG"/>
        </w:rPr>
        <w:t>5</w:t>
      </w:r>
    </w:p>
    <w:p w:rsidR="001C2C75" w:rsidRDefault="001C2C75" w:rsidP="001C2C75">
      <w:pPr>
        <w:shd w:val="clear" w:color="auto" w:fill="FFFFFF"/>
        <w:spacing w:line="274" w:lineRule="exact"/>
        <w:ind w:left="29" w:hanging="29"/>
        <w:jc w:val="right"/>
        <w:rPr>
          <w:rFonts w:asciiTheme="minorHAnsi" w:hAnsiTheme="minorHAnsi"/>
          <w:b/>
          <w:spacing w:val="-9"/>
          <w:sz w:val="24"/>
          <w:szCs w:val="24"/>
          <w:lang w:val="bg-BG"/>
        </w:rPr>
      </w:pPr>
    </w:p>
    <w:p w:rsidR="001144E1" w:rsidRPr="00FC77C6" w:rsidRDefault="001144E1" w:rsidP="001C2C75">
      <w:pPr>
        <w:shd w:val="clear" w:color="auto" w:fill="FFFFFF"/>
        <w:spacing w:line="274" w:lineRule="exact"/>
        <w:ind w:left="29" w:hanging="29"/>
        <w:jc w:val="right"/>
        <w:rPr>
          <w:rFonts w:asciiTheme="minorHAnsi" w:hAnsiTheme="minorHAnsi"/>
          <w:b/>
          <w:spacing w:val="-9"/>
          <w:sz w:val="24"/>
          <w:szCs w:val="24"/>
          <w:lang w:val="bg-BG"/>
        </w:rPr>
      </w:pPr>
    </w:p>
    <w:p w:rsidR="001C2C75" w:rsidRPr="00FC77C6" w:rsidRDefault="001C2C75" w:rsidP="001C2C75">
      <w:pPr>
        <w:pStyle w:val="2"/>
        <w:keepNext w:val="0"/>
        <w:jc w:val="center"/>
        <w:rPr>
          <w:rFonts w:ascii="Times New Roman" w:hAnsi="Times New Roman"/>
          <w:sz w:val="24"/>
          <w:szCs w:val="24"/>
        </w:rPr>
      </w:pPr>
      <w:r w:rsidRPr="00FC77C6">
        <w:rPr>
          <w:rFonts w:ascii="Times New Roman" w:hAnsi="Times New Roman"/>
          <w:sz w:val="24"/>
          <w:szCs w:val="24"/>
        </w:rPr>
        <w:t>Д Е К Л А Р А Ц И Я</w:t>
      </w:r>
    </w:p>
    <w:p w:rsidR="001C2C75" w:rsidRPr="00FC77C6" w:rsidRDefault="001C2C75" w:rsidP="001C2C75">
      <w:pPr>
        <w:ind w:left="720" w:hanging="720"/>
        <w:jc w:val="center"/>
        <w:outlineLvl w:val="0"/>
        <w:rPr>
          <w:b/>
          <w:sz w:val="24"/>
          <w:szCs w:val="24"/>
          <w:lang w:val="bg-BG"/>
        </w:rPr>
      </w:pPr>
      <w:r w:rsidRPr="00FC77C6">
        <w:rPr>
          <w:b/>
          <w:sz w:val="24"/>
          <w:szCs w:val="24"/>
          <w:lang w:val="bg-BG"/>
        </w:rPr>
        <w:t>по чл. 6, ал. 2 от Закона за мерките срещу изпирането на пари (ЗМИП)</w:t>
      </w:r>
    </w:p>
    <w:p w:rsidR="001C2C75" w:rsidRDefault="001C2C75" w:rsidP="001C2C75">
      <w:pPr>
        <w:ind w:left="720" w:hanging="720"/>
        <w:jc w:val="center"/>
        <w:outlineLvl w:val="0"/>
        <w:rPr>
          <w:b/>
          <w:sz w:val="24"/>
          <w:szCs w:val="24"/>
          <w:lang w:val="bg-BG"/>
        </w:rPr>
      </w:pPr>
    </w:p>
    <w:p w:rsidR="001144E1" w:rsidRPr="00FC77C6" w:rsidRDefault="001144E1" w:rsidP="001C2C75">
      <w:pPr>
        <w:ind w:left="720" w:hanging="720"/>
        <w:jc w:val="center"/>
        <w:outlineLvl w:val="0"/>
        <w:rPr>
          <w:b/>
          <w:sz w:val="24"/>
          <w:szCs w:val="24"/>
          <w:lang w:val="bg-BG"/>
        </w:rPr>
      </w:pPr>
    </w:p>
    <w:p w:rsidR="001C2C75" w:rsidRPr="00FC77C6" w:rsidRDefault="001C2C75" w:rsidP="001C2C75">
      <w:pPr>
        <w:pStyle w:val="2"/>
        <w:keepNext w:val="0"/>
        <w:ind w:right="-6"/>
        <w:jc w:val="left"/>
        <w:rPr>
          <w:rFonts w:ascii="Times New Roman" w:hAnsi="Times New Roman"/>
          <w:b w:val="0"/>
          <w:spacing w:val="0"/>
          <w:sz w:val="24"/>
          <w:szCs w:val="24"/>
        </w:rPr>
      </w:pPr>
      <w:r w:rsidRPr="00FC77C6">
        <w:rPr>
          <w:rFonts w:ascii="Times New Roman" w:hAnsi="Times New Roman"/>
          <w:b w:val="0"/>
          <w:spacing w:val="0"/>
          <w:sz w:val="24"/>
          <w:szCs w:val="24"/>
        </w:rPr>
        <w:t>Подписаният/ата: ………………….…………………………..…………..............…......……….</w:t>
      </w:r>
    </w:p>
    <w:p w:rsidR="001C2C75" w:rsidRPr="00FC77C6" w:rsidRDefault="001C2C75" w:rsidP="001C2C75">
      <w:pPr>
        <w:ind w:right="-6"/>
        <w:jc w:val="center"/>
        <w:rPr>
          <w:i/>
          <w:lang w:val="bg-BG"/>
        </w:rPr>
      </w:pPr>
      <w:r w:rsidRPr="00FC77C6">
        <w:rPr>
          <w:i/>
          <w:lang w:val="bg-BG"/>
        </w:rPr>
        <w:t>(трите имена)</w:t>
      </w:r>
    </w:p>
    <w:p w:rsidR="001C2C75" w:rsidRPr="00FC77C6" w:rsidRDefault="001C2C75" w:rsidP="001C2C75">
      <w:pPr>
        <w:pStyle w:val="2"/>
        <w:keepNext w:val="0"/>
        <w:ind w:right="-6"/>
        <w:jc w:val="left"/>
        <w:rPr>
          <w:rFonts w:ascii="Times New Roman" w:hAnsi="Times New Roman"/>
          <w:b w:val="0"/>
          <w:spacing w:val="0"/>
          <w:sz w:val="24"/>
          <w:szCs w:val="24"/>
        </w:rPr>
      </w:pPr>
      <w:r w:rsidRPr="00FC77C6">
        <w:rPr>
          <w:rFonts w:ascii="Times New Roman" w:hAnsi="Times New Roman"/>
          <w:b w:val="0"/>
          <w:spacing w:val="0"/>
          <w:sz w:val="24"/>
          <w:szCs w:val="24"/>
        </w:rPr>
        <w:t>л.к. №……………..…,  издадена на ....…………..год. от ……….…… - гр……........…………</w:t>
      </w:r>
    </w:p>
    <w:p w:rsidR="001C2C75" w:rsidRPr="00FC77C6" w:rsidRDefault="001C2C75" w:rsidP="001C2C75">
      <w:pPr>
        <w:pStyle w:val="2"/>
        <w:keepNext w:val="0"/>
        <w:ind w:right="-6"/>
        <w:jc w:val="left"/>
        <w:rPr>
          <w:rFonts w:ascii="Times New Roman" w:hAnsi="Times New Roman"/>
          <w:b w:val="0"/>
          <w:spacing w:val="0"/>
          <w:sz w:val="24"/>
          <w:szCs w:val="24"/>
        </w:rPr>
      </w:pPr>
      <w:r w:rsidRPr="00FC77C6">
        <w:rPr>
          <w:rFonts w:ascii="Times New Roman" w:hAnsi="Times New Roman"/>
          <w:b w:val="0"/>
          <w:spacing w:val="0"/>
          <w:sz w:val="24"/>
          <w:szCs w:val="24"/>
        </w:rPr>
        <w:t>с адрес: гр. ………………………………….., община …………………………………….……</w:t>
      </w:r>
    </w:p>
    <w:p w:rsidR="001C2C75" w:rsidRPr="00FC77C6" w:rsidRDefault="001C2C75" w:rsidP="001C2C75">
      <w:pPr>
        <w:pStyle w:val="2"/>
        <w:keepNext w:val="0"/>
        <w:ind w:right="-6"/>
        <w:jc w:val="left"/>
        <w:rPr>
          <w:rFonts w:ascii="Times New Roman" w:hAnsi="Times New Roman"/>
          <w:b w:val="0"/>
          <w:spacing w:val="0"/>
          <w:szCs w:val="22"/>
        </w:rPr>
      </w:pPr>
      <w:r w:rsidRPr="00FC77C6">
        <w:rPr>
          <w:rFonts w:ascii="Times New Roman" w:hAnsi="Times New Roman"/>
          <w:b w:val="0"/>
          <w:spacing w:val="0"/>
          <w:sz w:val="24"/>
          <w:szCs w:val="24"/>
        </w:rPr>
        <w:t>ул. …………………..…………………..№……, бл.№…….........……, ап. ………, ет. ………..</w:t>
      </w:r>
    </w:p>
    <w:p w:rsidR="001C2C75" w:rsidRPr="00FC77C6" w:rsidRDefault="001C2C75" w:rsidP="001C2C75">
      <w:pPr>
        <w:pStyle w:val="2"/>
        <w:keepNext w:val="0"/>
        <w:rPr>
          <w:rFonts w:ascii="Times New Roman" w:hAnsi="Times New Roman"/>
          <w:b w:val="0"/>
          <w:spacing w:val="0"/>
          <w:sz w:val="24"/>
          <w:szCs w:val="24"/>
        </w:rPr>
      </w:pPr>
    </w:p>
    <w:p w:rsidR="001C2C75" w:rsidRPr="00FC77C6" w:rsidRDefault="001C2C75" w:rsidP="001C2C75">
      <w:pPr>
        <w:pStyle w:val="2"/>
        <w:keepNext w:val="0"/>
        <w:rPr>
          <w:rFonts w:ascii="Times New Roman" w:hAnsi="Times New Roman"/>
          <w:b w:val="0"/>
          <w:color w:val="000000"/>
          <w:sz w:val="24"/>
          <w:szCs w:val="24"/>
        </w:rPr>
      </w:pPr>
      <w:r w:rsidRPr="00FC77C6">
        <w:rPr>
          <w:rFonts w:ascii="Times New Roman" w:hAnsi="Times New Roman"/>
          <w:b w:val="0"/>
          <w:spacing w:val="0"/>
          <w:sz w:val="24"/>
          <w:szCs w:val="24"/>
        </w:rPr>
        <w:t>В качеството си на</w:t>
      </w:r>
      <w:r w:rsidRPr="00FC77C6">
        <w:rPr>
          <w:rFonts w:ascii="Times New Roman" w:hAnsi="Times New Roman"/>
          <w:b w:val="0"/>
          <w:color w:val="000000"/>
          <w:sz w:val="24"/>
          <w:szCs w:val="24"/>
        </w:rPr>
        <w:t xml:space="preserve"> представляващ…………….</w:t>
      </w:r>
      <w:r w:rsidRPr="00FC77C6">
        <w:rPr>
          <w:rFonts w:ascii="Times New Roman" w:hAnsi="Times New Roman"/>
          <w:b w:val="0"/>
          <w:spacing w:val="0"/>
          <w:sz w:val="24"/>
          <w:szCs w:val="24"/>
        </w:rPr>
        <w:t>…………………………………………….</w:t>
      </w:r>
    </w:p>
    <w:p w:rsidR="001C2C75" w:rsidRPr="00FC77C6" w:rsidRDefault="001C2C75" w:rsidP="001C2C75">
      <w:pPr>
        <w:ind w:left="708" w:firstLine="708"/>
        <w:jc w:val="center"/>
        <w:rPr>
          <w:i/>
          <w:spacing w:val="20"/>
          <w:lang w:val="bg-BG"/>
        </w:rPr>
      </w:pPr>
      <w:r w:rsidRPr="00FC77C6">
        <w:rPr>
          <w:i/>
          <w:spacing w:val="20"/>
          <w:lang w:val="bg-BG"/>
        </w:rPr>
        <w:t xml:space="preserve">                                  (наименование на участника в настоящата поръчка)</w:t>
      </w:r>
    </w:p>
    <w:p w:rsidR="001C2C75" w:rsidRPr="00FC77C6" w:rsidRDefault="001C2C75" w:rsidP="001C2C75">
      <w:pPr>
        <w:pStyle w:val="2"/>
        <w:keepNext w:val="0"/>
        <w:jc w:val="left"/>
        <w:rPr>
          <w:rFonts w:ascii="Times New Roman" w:hAnsi="Times New Roman"/>
          <w:b w:val="0"/>
          <w:spacing w:val="0"/>
          <w:sz w:val="24"/>
          <w:szCs w:val="24"/>
        </w:rPr>
      </w:pPr>
      <w:r w:rsidRPr="00FC77C6">
        <w:rPr>
          <w:rFonts w:ascii="Times New Roman" w:hAnsi="Times New Roman"/>
          <w:b w:val="0"/>
          <w:spacing w:val="0"/>
          <w:sz w:val="24"/>
          <w:szCs w:val="24"/>
        </w:rPr>
        <w:t>ЕИК:………………..........…, със седалище и адрес на управление:……………...........………</w:t>
      </w:r>
    </w:p>
    <w:p w:rsidR="001C2C75" w:rsidRPr="00FC77C6" w:rsidRDefault="001C2C75" w:rsidP="001C2C75">
      <w:pPr>
        <w:pStyle w:val="2"/>
        <w:keepNext w:val="0"/>
        <w:jc w:val="left"/>
        <w:rPr>
          <w:rFonts w:ascii="Times New Roman" w:hAnsi="Times New Roman"/>
          <w:b w:val="0"/>
          <w:spacing w:val="0"/>
          <w:sz w:val="24"/>
          <w:szCs w:val="24"/>
        </w:rPr>
      </w:pPr>
      <w:r w:rsidRPr="00FC77C6">
        <w:rPr>
          <w:rFonts w:ascii="Times New Roman" w:hAnsi="Times New Roman"/>
          <w:b w:val="0"/>
          <w:spacing w:val="0"/>
          <w:sz w:val="24"/>
          <w:szCs w:val="24"/>
        </w:rPr>
        <w:t>..........................................................................................................................................................,</w:t>
      </w:r>
    </w:p>
    <w:p w:rsidR="001C2C75" w:rsidRDefault="001C2C75" w:rsidP="008603B5">
      <w:pPr>
        <w:pStyle w:val="a3"/>
        <w:jc w:val="both"/>
        <w:rPr>
          <w:b/>
          <w:szCs w:val="24"/>
        </w:rPr>
      </w:pPr>
      <w:r w:rsidRPr="00FC77C6">
        <w:rPr>
          <w:szCs w:val="24"/>
          <w:lang w:eastAsia="ro-RO"/>
        </w:rPr>
        <w:t xml:space="preserve">участник в процедура за възлагане на обществена поръчка с предмет: </w:t>
      </w:r>
      <w:r w:rsidR="008603B5" w:rsidRPr="007F0287">
        <w:rPr>
          <w:b/>
          <w:szCs w:val="24"/>
        </w:rPr>
        <w:t>„Доставка на електрическа енергия и координатор на балансираща група за нуждите на Община Крумовград”</w:t>
      </w:r>
    </w:p>
    <w:p w:rsidR="001144E1" w:rsidRPr="00FC77C6" w:rsidRDefault="001144E1" w:rsidP="001C2C75">
      <w:pPr>
        <w:jc w:val="center"/>
        <w:rPr>
          <w:b/>
          <w:sz w:val="24"/>
          <w:szCs w:val="24"/>
          <w:lang w:val="bg-BG"/>
        </w:rPr>
      </w:pPr>
    </w:p>
    <w:p w:rsidR="001C2C75" w:rsidRPr="00FC77C6" w:rsidRDefault="001C2C75" w:rsidP="001C2C75">
      <w:pPr>
        <w:jc w:val="center"/>
        <w:rPr>
          <w:b/>
          <w:sz w:val="24"/>
          <w:szCs w:val="24"/>
          <w:lang w:val="bg-BG"/>
        </w:rPr>
      </w:pPr>
      <w:r w:rsidRPr="00FC77C6">
        <w:rPr>
          <w:b/>
          <w:sz w:val="24"/>
          <w:szCs w:val="24"/>
          <w:lang w:val="bg-BG"/>
        </w:rPr>
        <w:t>ДЕКЛАРИРАМ, ЧЕ:</w:t>
      </w:r>
    </w:p>
    <w:p w:rsidR="001C2C75" w:rsidRPr="00FC77C6" w:rsidRDefault="001C2C75" w:rsidP="001C2C75">
      <w:pPr>
        <w:jc w:val="both"/>
        <w:rPr>
          <w:b/>
          <w:sz w:val="24"/>
          <w:szCs w:val="24"/>
          <w:lang w:val="bg-BG"/>
        </w:rPr>
      </w:pPr>
    </w:p>
    <w:p w:rsidR="001C2C75" w:rsidRPr="00FC77C6" w:rsidRDefault="001C2C75" w:rsidP="001C2C75">
      <w:pPr>
        <w:jc w:val="both"/>
        <w:rPr>
          <w:sz w:val="24"/>
          <w:szCs w:val="24"/>
          <w:lang w:val="bg-BG"/>
        </w:rPr>
      </w:pPr>
      <w:r w:rsidRPr="00FC77C6">
        <w:rPr>
          <w:rStyle w:val="spelle"/>
          <w:sz w:val="24"/>
          <w:szCs w:val="24"/>
          <w:lang w:val="bg-BG"/>
        </w:rPr>
        <w:t>действителен</w:t>
      </w:r>
      <w:r w:rsidRPr="00FC77C6">
        <w:rPr>
          <w:sz w:val="24"/>
          <w:szCs w:val="24"/>
          <w:lang w:val="bg-BG"/>
        </w:rPr>
        <w:t xml:space="preserve"> </w:t>
      </w:r>
      <w:r w:rsidRPr="00FC77C6">
        <w:rPr>
          <w:rStyle w:val="spelle"/>
          <w:sz w:val="24"/>
          <w:szCs w:val="24"/>
          <w:lang w:val="bg-BG"/>
        </w:rPr>
        <w:t>собственик</w:t>
      </w:r>
      <w:r w:rsidRPr="00FC77C6">
        <w:rPr>
          <w:sz w:val="24"/>
          <w:szCs w:val="24"/>
          <w:lang w:val="bg-BG"/>
        </w:rPr>
        <w:t xml:space="preserve"> </w:t>
      </w:r>
      <w:r w:rsidRPr="00FC77C6">
        <w:rPr>
          <w:rStyle w:val="spelle"/>
          <w:sz w:val="24"/>
          <w:szCs w:val="24"/>
          <w:lang w:val="bg-BG"/>
        </w:rPr>
        <w:t>по</w:t>
      </w:r>
      <w:r w:rsidRPr="00FC77C6">
        <w:rPr>
          <w:sz w:val="24"/>
          <w:szCs w:val="24"/>
          <w:lang w:val="bg-BG"/>
        </w:rPr>
        <w:t xml:space="preserve"> </w:t>
      </w:r>
      <w:r w:rsidRPr="00FC77C6">
        <w:rPr>
          <w:rStyle w:val="spelle"/>
          <w:sz w:val="24"/>
          <w:szCs w:val="24"/>
          <w:lang w:val="bg-BG"/>
        </w:rPr>
        <w:t>смисъла</w:t>
      </w:r>
      <w:r w:rsidRPr="00FC77C6">
        <w:rPr>
          <w:sz w:val="24"/>
          <w:szCs w:val="24"/>
          <w:lang w:val="bg-BG"/>
        </w:rPr>
        <w:t xml:space="preserve"> </w:t>
      </w:r>
      <w:r w:rsidRPr="00FC77C6">
        <w:rPr>
          <w:rStyle w:val="spelle"/>
          <w:sz w:val="24"/>
          <w:szCs w:val="24"/>
          <w:lang w:val="bg-BG"/>
        </w:rPr>
        <w:t>на</w:t>
      </w:r>
      <w:r w:rsidRPr="00FC77C6">
        <w:rPr>
          <w:sz w:val="24"/>
          <w:szCs w:val="24"/>
          <w:lang w:val="bg-BG"/>
        </w:rPr>
        <w:t xml:space="preserve"> </w:t>
      </w:r>
      <w:r w:rsidRPr="00FC77C6">
        <w:rPr>
          <w:rStyle w:val="spelle"/>
          <w:sz w:val="24"/>
          <w:szCs w:val="24"/>
          <w:lang w:val="bg-BG"/>
        </w:rPr>
        <w:t>чл</w:t>
      </w:r>
      <w:r w:rsidRPr="00FC77C6">
        <w:rPr>
          <w:sz w:val="24"/>
          <w:szCs w:val="24"/>
          <w:lang w:val="bg-BG"/>
        </w:rPr>
        <w:t xml:space="preserve">. 6, </w:t>
      </w:r>
      <w:r w:rsidRPr="00FC77C6">
        <w:rPr>
          <w:rStyle w:val="spelle"/>
          <w:sz w:val="24"/>
          <w:szCs w:val="24"/>
          <w:lang w:val="bg-BG"/>
        </w:rPr>
        <w:t>ал</w:t>
      </w:r>
      <w:r w:rsidRPr="00FC77C6">
        <w:rPr>
          <w:sz w:val="24"/>
          <w:szCs w:val="24"/>
          <w:lang w:val="bg-BG"/>
        </w:rPr>
        <w:t>. 2 ЗМИП във връзка с чл. 3, ал. 5 от ППЗМИП на горепосоченото юридическо лице е/са следното физическо лице/следните физически лица:</w:t>
      </w:r>
    </w:p>
    <w:p w:rsidR="001C2C75" w:rsidRPr="00FC77C6" w:rsidRDefault="001C2C75" w:rsidP="001C2C75">
      <w:pPr>
        <w:jc w:val="both"/>
        <w:rPr>
          <w:sz w:val="24"/>
          <w:szCs w:val="24"/>
          <w:lang w:val="bg-BG"/>
        </w:rPr>
      </w:pPr>
    </w:p>
    <w:p w:rsidR="001C2C75" w:rsidRPr="00FC77C6" w:rsidRDefault="001C2C75" w:rsidP="001C2C75">
      <w:pPr>
        <w:jc w:val="both"/>
        <w:rPr>
          <w:sz w:val="24"/>
          <w:szCs w:val="24"/>
          <w:lang w:val="bg-BG"/>
        </w:rPr>
      </w:pPr>
      <w:r w:rsidRPr="00FC77C6">
        <w:rPr>
          <w:sz w:val="24"/>
          <w:szCs w:val="24"/>
          <w:lang w:val="bg-BG"/>
        </w:rPr>
        <w:t>1. .........................................................................................................................................................</w:t>
      </w:r>
    </w:p>
    <w:p w:rsidR="001C2C75" w:rsidRPr="00FC77C6" w:rsidRDefault="001C2C75" w:rsidP="001C2C75">
      <w:pPr>
        <w:jc w:val="center"/>
        <w:rPr>
          <w:i/>
          <w:sz w:val="24"/>
          <w:szCs w:val="24"/>
          <w:lang w:val="bg-BG"/>
        </w:rPr>
      </w:pPr>
      <w:r w:rsidRPr="00FC77C6">
        <w:rPr>
          <w:i/>
          <w:sz w:val="24"/>
          <w:szCs w:val="24"/>
          <w:lang w:val="bg-BG"/>
        </w:rPr>
        <w:t>(име, презиме, фамилия)</w:t>
      </w:r>
    </w:p>
    <w:p w:rsidR="001C2C75" w:rsidRPr="00FC77C6" w:rsidRDefault="001C2C75" w:rsidP="001C2C75">
      <w:pPr>
        <w:jc w:val="both"/>
        <w:rPr>
          <w:sz w:val="24"/>
          <w:szCs w:val="24"/>
          <w:lang w:val="bg-BG"/>
        </w:rPr>
      </w:pPr>
      <w:r w:rsidRPr="00FC77C6">
        <w:rPr>
          <w:sz w:val="24"/>
          <w:szCs w:val="24"/>
          <w:lang w:val="bg-BG"/>
        </w:rPr>
        <w:t>ЕГН .............................................., постоянен адрес: .......................................................................</w:t>
      </w:r>
    </w:p>
    <w:p w:rsidR="001C2C75" w:rsidRPr="00FC77C6" w:rsidRDefault="001C2C75" w:rsidP="001C2C75">
      <w:pPr>
        <w:jc w:val="both"/>
        <w:rPr>
          <w:sz w:val="24"/>
          <w:szCs w:val="24"/>
          <w:lang w:val="bg-BG"/>
        </w:rPr>
      </w:pPr>
      <w:r w:rsidRPr="00FC77C6">
        <w:rPr>
          <w:sz w:val="24"/>
          <w:szCs w:val="24"/>
          <w:lang w:val="bg-BG"/>
        </w:rPr>
        <w:t>.................................................................................., гражданство: ..................................................</w:t>
      </w:r>
    </w:p>
    <w:p w:rsidR="001C2C75" w:rsidRPr="00FC77C6" w:rsidRDefault="001C2C75" w:rsidP="001C2C75">
      <w:pPr>
        <w:jc w:val="both"/>
        <w:rPr>
          <w:sz w:val="24"/>
          <w:szCs w:val="24"/>
          <w:lang w:val="bg-BG"/>
        </w:rPr>
      </w:pPr>
      <w:r w:rsidRPr="00FC77C6">
        <w:rPr>
          <w:sz w:val="24"/>
          <w:szCs w:val="24"/>
          <w:lang w:val="bg-BG"/>
        </w:rPr>
        <w:t>документ за самоличност: ................................................................................................................</w:t>
      </w:r>
    </w:p>
    <w:p w:rsidR="001C2C75" w:rsidRPr="00FC77C6" w:rsidRDefault="001C2C75" w:rsidP="001C2C75">
      <w:pPr>
        <w:jc w:val="both"/>
        <w:rPr>
          <w:sz w:val="24"/>
          <w:szCs w:val="24"/>
          <w:lang w:val="bg-BG"/>
        </w:rPr>
      </w:pPr>
    </w:p>
    <w:p w:rsidR="001C2C75" w:rsidRPr="00FC77C6" w:rsidRDefault="001C2C75" w:rsidP="001C2C75">
      <w:pPr>
        <w:jc w:val="both"/>
        <w:rPr>
          <w:sz w:val="24"/>
          <w:szCs w:val="24"/>
          <w:lang w:val="bg-BG"/>
        </w:rPr>
      </w:pPr>
    </w:p>
    <w:p w:rsidR="001C2C75" w:rsidRPr="00FC77C6" w:rsidRDefault="001C2C75" w:rsidP="001C2C75">
      <w:pPr>
        <w:jc w:val="both"/>
        <w:rPr>
          <w:sz w:val="24"/>
          <w:szCs w:val="24"/>
          <w:lang w:val="bg-BG"/>
        </w:rPr>
      </w:pPr>
      <w:r w:rsidRPr="00FC77C6">
        <w:rPr>
          <w:sz w:val="24"/>
          <w:szCs w:val="24"/>
          <w:lang w:val="bg-BG"/>
        </w:rPr>
        <w:t>2. .........................................................................................................................................................</w:t>
      </w:r>
    </w:p>
    <w:p w:rsidR="001C2C75" w:rsidRPr="00FC77C6" w:rsidRDefault="001C2C75" w:rsidP="001C2C75">
      <w:pPr>
        <w:jc w:val="center"/>
        <w:rPr>
          <w:i/>
          <w:sz w:val="24"/>
          <w:szCs w:val="24"/>
          <w:lang w:val="bg-BG"/>
        </w:rPr>
      </w:pPr>
      <w:r w:rsidRPr="00FC77C6">
        <w:rPr>
          <w:i/>
          <w:sz w:val="24"/>
          <w:szCs w:val="24"/>
          <w:lang w:val="bg-BG"/>
        </w:rPr>
        <w:t>(име, презиме, фамилия)</w:t>
      </w:r>
    </w:p>
    <w:p w:rsidR="001C2C75" w:rsidRPr="00FC77C6" w:rsidRDefault="001C2C75" w:rsidP="001C2C75">
      <w:pPr>
        <w:jc w:val="both"/>
        <w:rPr>
          <w:sz w:val="24"/>
          <w:szCs w:val="24"/>
          <w:lang w:val="bg-BG"/>
        </w:rPr>
      </w:pPr>
      <w:r w:rsidRPr="00FC77C6">
        <w:rPr>
          <w:sz w:val="24"/>
          <w:szCs w:val="24"/>
          <w:lang w:val="bg-BG"/>
        </w:rPr>
        <w:t>ЕГН .............................................., постоянен адрес: .......................................................................</w:t>
      </w:r>
    </w:p>
    <w:p w:rsidR="001C2C75" w:rsidRPr="00FC77C6" w:rsidRDefault="001C2C75" w:rsidP="001C2C75">
      <w:pPr>
        <w:jc w:val="both"/>
        <w:rPr>
          <w:sz w:val="24"/>
          <w:szCs w:val="24"/>
          <w:lang w:val="bg-BG"/>
        </w:rPr>
      </w:pPr>
      <w:r w:rsidRPr="00FC77C6">
        <w:rPr>
          <w:sz w:val="24"/>
          <w:szCs w:val="24"/>
          <w:lang w:val="bg-BG"/>
        </w:rPr>
        <w:t>.................................................................................., гражданство: ..................................................</w:t>
      </w:r>
    </w:p>
    <w:p w:rsidR="001C2C75" w:rsidRPr="00FC77C6" w:rsidRDefault="001C2C75" w:rsidP="001C2C75">
      <w:pPr>
        <w:jc w:val="both"/>
        <w:rPr>
          <w:sz w:val="24"/>
          <w:szCs w:val="24"/>
          <w:lang w:val="bg-BG"/>
        </w:rPr>
      </w:pPr>
      <w:r w:rsidRPr="00FC77C6">
        <w:rPr>
          <w:sz w:val="24"/>
          <w:szCs w:val="24"/>
          <w:lang w:val="bg-BG"/>
        </w:rPr>
        <w:t>документ за самоличност: ................................................................................................................</w:t>
      </w:r>
    </w:p>
    <w:p w:rsidR="001C2C75" w:rsidRPr="00FC77C6" w:rsidRDefault="001C2C75" w:rsidP="001C2C75">
      <w:pPr>
        <w:jc w:val="both"/>
        <w:rPr>
          <w:sz w:val="24"/>
          <w:szCs w:val="24"/>
          <w:lang w:val="bg-BG"/>
        </w:rPr>
      </w:pPr>
    </w:p>
    <w:p w:rsidR="001C2C75" w:rsidRPr="00FC77C6" w:rsidRDefault="001C2C75" w:rsidP="001C2C75">
      <w:pPr>
        <w:jc w:val="both"/>
        <w:rPr>
          <w:sz w:val="24"/>
          <w:szCs w:val="24"/>
          <w:lang w:val="bg-BG"/>
        </w:rPr>
      </w:pPr>
    </w:p>
    <w:p w:rsidR="001C2C75" w:rsidRPr="00FC77C6" w:rsidRDefault="001C2C75" w:rsidP="001C2C75">
      <w:pPr>
        <w:jc w:val="both"/>
        <w:rPr>
          <w:sz w:val="24"/>
          <w:szCs w:val="24"/>
          <w:lang w:val="bg-BG"/>
        </w:rPr>
      </w:pPr>
      <w:r w:rsidRPr="00FC77C6">
        <w:rPr>
          <w:sz w:val="24"/>
          <w:szCs w:val="24"/>
          <w:lang w:val="bg-BG"/>
        </w:rPr>
        <w:t>3. .........................................................................................................................................................</w:t>
      </w:r>
    </w:p>
    <w:p w:rsidR="001C2C75" w:rsidRPr="00FC77C6" w:rsidRDefault="001C2C75" w:rsidP="001C2C75">
      <w:pPr>
        <w:jc w:val="center"/>
        <w:rPr>
          <w:i/>
          <w:sz w:val="24"/>
          <w:szCs w:val="24"/>
          <w:lang w:val="bg-BG"/>
        </w:rPr>
      </w:pPr>
      <w:r w:rsidRPr="00FC77C6">
        <w:rPr>
          <w:i/>
          <w:sz w:val="24"/>
          <w:szCs w:val="24"/>
          <w:lang w:val="bg-BG"/>
        </w:rPr>
        <w:t>(име, презиме, фамилия)</w:t>
      </w:r>
    </w:p>
    <w:p w:rsidR="001C2C75" w:rsidRPr="00FC77C6" w:rsidRDefault="001C2C75" w:rsidP="001C2C75">
      <w:pPr>
        <w:jc w:val="both"/>
        <w:rPr>
          <w:sz w:val="24"/>
          <w:szCs w:val="24"/>
          <w:lang w:val="bg-BG"/>
        </w:rPr>
      </w:pPr>
      <w:r w:rsidRPr="00FC77C6">
        <w:rPr>
          <w:sz w:val="24"/>
          <w:szCs w:val="24"/>
          <w:lang w:val="bg-BG"/>
        </w:rPr>
        <w:t>ЕГН .............................................., постоянен адрес: .......................................................................</w:t>
      </w:r>
    </w:p>
    <w:p w:rsidR="001C2C75" w:rsidRPr="00FC77C6" w:rsidRDefault="001C2C75" w:rsidP="001C2C75">
      <w:pPr>
        <w:jc w:val="both"/>
        <w:rPr>
          <w:sz w:val="24"/>
          <w:szCs w:val="24"/>
          <w:lang w:val="bg-BG"/>
        </w:rPr>
      </w:pPr>
      <w:r w:rsidRPr="00FC77C6">
        <w:rPr>
          <w:sz w:val="24"/>
          <w:szCs w:val="24"/>
          <w:lang w:val="bg-BG"/>
        </w:rPr>
        <w:t>.................................................................................., гражданство: .................................................</w:t>
      </w:r>
    </w:p>
    <w:p w:rsidR="001C2C75" w:rsidRPr="00FC77C6" w:rsidRDefault="001C2C75" w:rsidP="001C2C75">
      <w:pPr>
        <w:jc w:val="both"/>
        <w:rPr>
          <w:sz w:val="24"/>
          <w:szCs w:val="24"/>
          <w:lang w:val="bg-BG"/>
        </w:rPr>
      </w:pPr>
      <w:r w:rsidRPr="00FC77C6">
        <w:rPr>
          <w:sz w:val="24"/>
          <w:szCs w:val="24"/>
          <w:lang w:val="bg-BG"/>
        </w:rPr>
        <w:t>документ за самоличност: ...............................................................................................................</w:t>
      </w:r>
    </w:p>
    <w:p w:rsidR="001C2C75" w:rsidRPr="00FC77C6" w:rsidRDefault="001C2C75" w:rsidP="001C2C75">
      <w:pPr>
        <w:pStyle w:val="w1"/>
        <w:rPr>
          <w:rStyle w:val="spelle"/>
          <w:lang w:val="bg-BG"/>
        </w:rPr>
      </w:pPr>
    </w:p>
    <w:p w:rsidR="001C2C75" w:rsidRPr="00FC77C6" w:rsidRDefault="001C2C75" w:rsidP="001C2C75">
      <w:pPr>
        <w:pStyle w:val="w1"/>
        <w:rPr>
          <w:lang w:val="bg-BG"/>
        </w:rPr>
      </w:pPr>
      <w:r w:rsidRPr="00FC77C6">
        <w:rPr>
          <w:rStyle w:val="spelle"/>
          <w:lang w:val="bg-BG"/>
        </w:rPr>
        <w:t>Известна</w:t>
      </w:r>
      <w:r w:rsidRPr="00FC77C6">
        <w:rPr>
          <w:lang w:val="bg-BG"/>
        </w:rPr>
        <w:t xml:space="preserve"> </w:t>
      </w:r>
      <w:r w:rsidRPr="00FC77C6">
        <w:rPr>
          <w:rStyle w:val="spelle"/>
          <w:lang w:val="bg-BG"/>
        </w:rPr>
        <w:t>ми</w:t>
      </w:r>
      <w:r w:rsidRPr="00FC77C6">
        <w:rPr>
          <w:lang w:val="bg-BG"/>
        </w:rPr>
        <w:t xml:space="preserve"> е </w:t>
      </w:r>
      <w:r w:rsidRPr="00FC77C6">
        <w:rPr>
          <w:rStyle w:val="spelle"/>
          <w:lang w:val="bg-BG"/>
        </w:rPr>
        <w:t>наказателната</w:t>
      </w:r>
      <w:r w:rsidRPr="00FC77C6">
        <w:rPr>
          <w:lang w:val="bg-BG"/>
        </w:rPr>
        <w:t xml:space="preserve"> </w:t>
      </w:r>
      <w:r w:rsidRPr="00FC77C6">
        <w:rPr>
          <w:rStyle w:val="spelle"/>
          <w:lang w:val="bg-BG"/>
        </w:rPr>
        <w:t>отговорност</w:t>
      </w:r>
      <w:r w:rsidRPr="00FC77C6">
        <w:rPr>
          <w:lang w:val="bg-BG"/>
        </w:rPr>
        <w:t xml:space="preserve"> </w:t>
      </w:r>
      <w:r w:rsidRPr="00FC77C6">
        <w:rPr>
          <w:rStyle w:val="spelle"/>
          <w:lang w:val="bg-BG"/>
        </w:rPr>
        <w:t>по</w:t>
      </w:r>
      <w:r w:rsidRPr="00FC77C6">
        <w:rPr>
          <w:lang w:val="bg-BG"/>
        </w:rPr>
        <w:t xml:space="preserve"> </w:t>
      </w:r>
      <w:r w:rsidRPr="00FC77C6">
        <w:rPr>
          <w:rStyle w:val="spelle"/>
          <w:lang w:val="bg-BG"/>
        </w:rPr>
        <w:t>чл</w:t>
      </w:r>
      <w:r w:rsidRPr="00FC77C6">
        <w:rPr>
          <w:lang w:val="bg-BG"/>
        </w:rPr>
        <w:t xml:space="preserve">. 313 </w:t>
      </w:r>
      <w:r w:rsidRPr="00FC77C6">
        <w:rPr>
          <w:rStyle w:val="spelle"/>
          <w:lang w:val="bg-BG"/>
        </w:rPr>
        <w:t>от</w:t>
      </w:r>
      <w:r w:rsidRPr="00FC77C6">
        <w:rPr>
          <w:lang w:val="bg-BG"/>
        </w:rPr>
        <w:t xml:space="preserve"> </w:t>
      </w:r>
      <w:r w:rsidRPr="00FC77C6">
        <w:rPr>
          <w:rStyle w:val="spelle"/>
          <w:lang w:val="bg-BG"/>
        </w:rPr>
        <w:t>Наказателния</w:t>
      </w:r>
      <w:r w:rsidRPr="00FC77C6">
        <w:rPr>
          <w:lang w:val="bg-BG"/>
        </w:rPr>
        <w:t xml:space="preserve"> </w:t>
      </w:r>
      <w:r w:rsidRPr="00FC77C6">
        <w:rPr>
          <w:rStyle w:val="spelle"/>
          <w:lang w:val="bg-BG"/>
        </w:rPr>
        <w:t>кодекс</w:t>
      </w:r>
      <w:r w:rsidRPr="00FC77C6">
        <w:rPr>
          <w:lang w:val="bg-BG"/>
        </w:rPr>
        <w:t xml:space="preserve"> </w:t>
      </w:r>
      <w:r w:rsidRPr="00FC77C6">
        <w:rPr>
          <w:rStyle w:val="spelle"/>
          <w:lang w:val="bg-BG"/>
        </w:rPr>
        <w:t>за</w:t>
      </w:r>
      <w:r w:rsidRPr="00FC77C6">
        <w:rPr>
          <w:lang w:val="bg-BG"/>
        </w:rPr>
        <w:t xml:space="preserve"> </w:t>
      </w:r>
      <w:r w:rsidRPr="00FC77C6">
        <w:rPr>
          <w:rStyle w:val="spelle"/>
          <w:lang w:val="bg-BG"/>
        </w:rPr>
        <w:t>деклариране</w:t>
      </w:r>
      <w:r w:rsidRPr="00FC77C6">
        <w:rPr>
          <w:lang w:val="bg-BG"/>
        </w:rPr>
        <w:t xml:space="preserve"> </w:t>
      </w:r>
      <w:r w:rsidRPr="00FC77C6">
        <w:rPr>
          <w:rStyle w:val="spelle"/>
          <w:lang w:val="bg-BG"/>
        </w:rPr>
        <w:t>на</w:t>
      </w:r>
      <w:r w:rsidRPr="00FC77C6">
        <w:rPr>
          <w:lang w:val="bg-BG"/>
        </w:rPr>
        <w:t xml:space="preserve"> </w:t>
      </w:r>
      <w:r w:rsidRPr="00FC77C6">
        <w:rPr>
          <w:rStyle w:val="spelle"/>
          <w:lang w:val="bg-BG"/>
        </w:rPr>
        <w:t>неверни</w:t>
      </w:r>
      <w:r w:rsidRPr="00FC77C6">
        <w:rPr>
          <w:lang w:val="bg-BG"/>
        </w:rPr>
        <w:t xml:space="preserve"> </w:t>
      </w:r>
      <w:r w:rsidRPr="00FC77C6">
        <w:rPr>
          <w:rStyle w:val="spelle"/>
          <w:lang w:val="bg-BG"/>
        </w:rPr>
        <w:t>обстоятелства</w:t>
      </w:r>
      <w:r w:rsidRPr="00FC77C6">
        <w:rPr>
          <w:lang w:val="bg-BG"/>
        </w:rPr>
        <w:t>.</w:t>
      </w:r>
    </w:p>
    <w:p w:rsidR="001C2C75" w:rsidRPr="00FC77C6" w:rsidRDefault="001C2C75" w:rsidP="001C2C75">
      <w:pPr>
        <w:jc w:val="both"/>
        <w:rPr>
          <w:b/>
          <w:sz w:val="24"/>
          <w:szCs w:val="24"/>
          <w:lang w:val="bg-BG" w:eastAsia="en-US"/>
        </w:rPr>
      </w:pPr>
    </w:p>
    <w:p w:rsidR="001C2C75" w:rsidRPr="00FC77C6" w:rsidRDefault="001C2C75" w:rsidP="001C2C75">
      <w:pPr>
        <w:jc w:val="both"/>
        <w:rPr>
          <w:b/>
          <w:sz w:val="24"/>
          <w:szCs w:val="24"/>
          <w:lang w:val="bg-BG" w:eastAsia="en-US"/>
        </w:rPr>
      </w:pPr>
    </w:p>
    <w:p w:rsidR="001C2C75" w:rsidRPr="00FC77C6" w:rsidRDefault="001C2C75" w:rsidP="001C2C75">
      <w:pPr>
        <w:jc w:val="both"/>
        <w:rPr>
          <w:b/>
          <w:sz w:val="24"/>
          <w:szCs w:val="24"/>
          <w:lang w:val="bg-BG" w:eastAsia="en-US"/>
        </w:rPr>
      </w:pPr>
    </w:p>
    <w:p w:rsidR="001C2C75" w:rsidRPr="00FC77C6" w:rsidRDefault="001C2C75" w:rsidP="001C2C75">
      <w:pPr>
        <w:shd w:val="clear" w:color="auto" w:fill="FFFFFF"/>
        <w:spacing w:line="274" w:lineRule="exact"/>
        <w:ind w:left="29" w:hanging="29"/>
        <w:jc w:val="both"/>
        <w:rPr>
          <w:b/>
          <w:spacing w:val="-9"/>
          <w:sz w:val="24"/>
          <w:szCs w:val="24"/>
          <w:lang w:val="bg-BG"/>
        </w:rPr>
      </w:pPr>
      <w:r w:rsidRPr="00FC77C6">
        <w:rPr>
          <w:b/>
          <w:spacing w:val="-9"/>
          <w:sz w:val="24"/>
          <w:szCs w:val="24"/>
          <w:lang w:val="bg-BG"/>
        </w:rPr>
        <w:t>Дата: ……………………201</w:t>
      </w:r>
      <w:r w:rsidR="00E2547A">
        <w:rPr>
          <w:b/>
          <w:spacing w:val="-9"/>
          <w:sz w:val="24"/>
          <w:szCs w:val="24"/>
          <w:lang w:val="bg-BG"/>
        </w:rPr>
        <w:t>6</w:t>
      </w:r>
      <w:r w:rsidRPr="00FC77C6">
        <w:rPr>
          <w:b/>
          <w:spacing w:val="-9"/>
          <w:sz w:val="24"/>
          <w:szCs w:val="24"/>
          <w:lang w:val="bg-BG"/>
        </w:rPr>
        <w:t xml:space="preserve"> г.</w:t>
      </w:r>
      <w:r w:rsidRPr="00FC77C6">
        <w:rPr>
          <w:b/>
          <w:spacing w:val="-9"/>
          <w:sz w:val="24"/>
          <w:szCs w:val="24"/>
          <w:lang w:val="bg-BG"/>
        </w:rPr>
        <w:tab/>
      </w:r>
      <w:r w:rsidRPr="00FC77C6">
        <w:rPr>
          <w:b/>
          <w:spacing w:val="-9"/>
          <w:sz w:val="24"/>
          <w:szCs w:val="24"/>
          <w:lang w:val="bg-BG"/>
        </w:rPr>
        <w:tab/>
      </w:r>
      <w:r w:rsidRPr="00FC77C6">
        <w:rPr>
          <w:b/>
          <w:spacing w:val="-9"/>
          <w:sz w:val="24"/>
          <w:szCs w:val="24"/>
          <w:lang w:val="bg-BG"/>
        </w:rPr>
        <w:tab/>
        <w:t>Декларатор:…………………………</w:t>
      </w:r>
    </w:p>
    <w:p w:rsidR="006B643F" w:rsidRPr="00FC77C6" w:rsidRDefault="001C2C75" w:rsidP="001144E1">
      <w:pPr>
        <w:jc w:val="right"/>
        <w:rPr>
          <w:b/>
          <w:i/>
          <w:sz w:val="24"/>
          <w:szCs w:val="24"/>
          <w:lang w:val="bg-BG"/>
        </w:rPr>
      </w:pPr>
      <w:r w:rsidRPr="00FC77C6">
        <w:rPr>
          <w:b/>
          <w:sz w:val="24"/>
          <w:szCs w:val="24"/>
          <w:lang w:val="bg-BG" w:eastAsia="en-US"/>
        </w:rPr>
        <w:br w:type="column"/>
      </w:r>
      <w:r w:rsidRPr="00FC77C6">
        <w:rPr>
          <w:rFonts w:ascii="Times New Roman Bold" w:hAnsi="Times New Roman Bold"/>
          <w:i/>
          <w:sz w:val="24"/>
          <w:szCs w:val="24"/>
          <w:lang w:val="bg-BG"/>
        </w:rPr>
        <w:lastRenderedPageBreak/>
        <w:t>ОБРАЗЕЦ №</w:t>
      </w:r>
      <w:r w:rsidR="005D3B84">
        <w:rPr>
          <w:b/>
          <w:i/>
          <w:sz w:val="24"/>
          <w:szCs w:val="24"/>
          <w:lang w:val="bg-BG"/>
        </w:rPr>
        <w:t>6</w:t>
      </w:r>
      <w:r w:rsidR="006B643F" w:rsidRPr="00FC77C6">
        <w:rPr>
          <w:lang w:val="bg-BG"/>
        </w:rPr>
        <w:t xml:space="preserve">                         </w:t>
      </w:r>
      <w:r w:rsidR="008C6021" w:rsidRPr="00FC77C6">
        <w:rPr>
          <w:lang w:val="bg-BG"/>
        </w:rPr>
        <w:t xml:space="preserve">                             </w:t>
      </w:r>
    </w:p>
    <w:p w:rsidR="006B643F" w:rsidRPr="00FC77C6" w:rsidRDefault="006B643F" w:rsidP="006B643F">
      <w:pPr>
        <w:jc w:val="center"/>
        <w:rPr>
          <w:b/>
          <w:iCs/>
          <w:caps/>
          <w:sz w:val="24"/>
          <w:szCs w:val="24"/>
          <w:lang w:val="bg-BG"/>
        </w:rPr>
      </w:pPr>
    </w:p>
    <w:p w:rsidR="00725D6D" w:rsidRPr="00FC77C6" w:rsidRDefault="00725D6D" w:rsidP="00725D6D">
      <w:pPr>
        <w:jc w:val="center"/>
        <w:rPr>
          <w:b/>
          <w:sz w:val="24"/>
          <w:szCs w:val="24"/>
          <w:lang w:val="bg-BG"/>
        </w:rPr>
      </w:pPr>
      <w:r w:rsidRPr="00FC77C6">
        <w:rPr>
          <w:b/>
          <w:sz w:val="24"/>
          <w:szCs w:val="24"/>
          <w:lang w:val="bg-BG"/>
        </w:rPr>
        <w:t>СПИСЪК</w:t>
      </w:r>
    </w:p>
    <w:p w:rsidR="00725D6D" w:rsidRPr="00FC77C6" w:rsidRDefault="00725D6D" w:rsidP="002858EC">
      <w:pPr>
        <w:jc w:val="center"/>
        <w:rPr>
          <w:b/>
          <w:sz w:val="24"/>
          <w:szCs w:val="24"/>
          <w:lang w:val="bg-BG"/>
        </w:rPr>
      </w:pPr>
      <w:r w:rsidRPr="00FC77C6">
        <w:rPr>
          <w:sz w:val="24"/>
          <w:szCs w:val="24"/>
          <w:lang w:val="bg-BG"/>
        </w:rPr>
        <w:t xml:space="preserve"> </w:t>
      </w:r>
      <w:r w:rsidRPr="00FC77C6">
        <w:rPr>
          <w:b/>
          <w:sz w:val="24"/>
          <w:szCs w:val="24"/>
          <w:lang w:val="bg-BG"/>
        </w:rPr>
        <w:t xml:space="preserve">на </w:t>
      </w:r>
      <w:r w:rsidR="008C6021" w:rsidRPr="00FC77C6">
        <w:rPr>
          <w:b/>
          <w:sz w:val="24"/>
          <w:szCs w:val="24"/>
          <w:lang w:val="bg-BG"/>
        </w:rPr>
        <w:t>доставките на електрическа енергия</w:t>
      </w:r>
      <w:r w:rsidRPr="00FC77C6">
        <w:rPr>
          <w:b/>
          <w:sz w:val="24"/>
          <w:szCs w:val="24"/>
          <w:lang w:val="bg-BG"/>
        </w:rPr>
        <w:t>, изпълнени през последните 3 (три) години, считано от датата на подаване на офертата</w:t>
      </w:r>
    </w:p>
    <w:p w:rsidR="001C2C75" w:rsidRPr="00FC77C6" w:rsidRDefault="001C2C75" w:rsidP="002858EC">
      <w:pPr>
        <w:jc w:val="center"/>
        <w:rPr>
          <w:b/>
          <w:sz w:val="24"/>
          <w:szCs w:val="24"/>
          <w:lang w:val="bg-BG"/>
        </w:rPr>
      </w:pPr>
    </w:p>
    <w:p w:rsidR="00725D6D" w:rsidRPr="00FC77C6" w:rsidRDefault="00725D6D" w:rsidP="00725D6D">
      <w:pPr>
        <w:jc w:val="both"/>
        <w:rPr>
          <w:sz w:val="24"/>
          <w:szCs w:val="24"/>
          <w:lang w:val="bg-BG"/>
        </w:rPr>
      </w:pPr>
      <w:r w:rsidRPr="00FC77C6">
        <w:rPr>
          <w:sz w:val="24"/>
          <w:szCs w:val="24"/>
          <w:lang w:val="bg-BG"/>
        </w:rPr>
        <w:t>Долуподписаният/-ната</w:t>
      </w:r>
      <w:r w:rsidR="001C2C75" w:rsidRPr="00FC77C6">
        <w:rPr>
          <w:sz w:val="24"/>
          <w:szCs w:val="24"/>
          <w:lang w:val="bg-BG"/>
        </w:rPr>
        <w:t>:</w:t>
      </w:r>
      <w:r w:rsidRPr="00FC77C6">
        <w:rPr>
          <w:sz w:val="24"/>
          <w:szCs w:val="24"/>
          <w:lang w:val="bg-BG"/>
        </w:rPr>
        <w:t xml:space="preserve">  .............................................................................................................</w:t>
      </w:r>
      <w:r w:rsidR="001C2C75" w:rsidRPr="00FC77C6">
        <w:rPr>
          <w:sz w:val="24"/>
          <w:szCs w:val="24"/>
          <w:lang w:val="bg-BG"/>
        </w:rPr>
        <w:t>..</w:t>
      </w:r>
      <w:r w:rsidRPr="00FC77C6">
        <w:rPr>
          <w:sz w:val="24"/>
          <w:szCs w:val="24"/>
          <w:lang w:val="bg-BG"/>
        </w:rPr>
        <w:t>...</w:t>
      </w:r>
    </w:p>
    <w:p w:rsidR="00725D6D" w:rsidRPr="00FC77C6" w:rsidRDefault="00725D6D" w:rsidP="00725D6D">
      <w:pPr>
        <w:jc w:val="both"/>
        <w:rPr>
          <w:sz w:val="24"/>
          <w:szCs w:val="24"/>
          <w:lang w:val="bg-BG"/>
        </w:rPr>
      </w:pPr>
      <w:r w:rsidRPr="00FC77C6">
        <w:rPr>
          <w:sz w:val="24"/>
          <w:szCs w:val="24"/>
          <w:lang w:val="bg-BG"/>
        </w:rPr>
        <w:t>ЕГН............</w:t>
      </w:r>
      <w:r w:rsidR="001C2C75" w:rsidRPr="00FC77C6">
        <w:rPr>
          <w:sz w:val="24"/>
          <w:szCs w:val="24"/>
          <w:lang w:val="bg-BG"/>
        </w:rPr>
        <w:t>.......</w:t>
      </w:r>
      <w:r w:rsidRPr="00FC77C6">
        <w:rPr>
          <w:sz w:val="24"/>
          <w:szCs w:val="24"/>
          <w:lang w:val="bg-BG"/>
        </w:rPr>
        <w:t>........, лична карта № ......................., изд. на................</w:t>
      </w:r>
      <w:r w:rsidR="001C2C75" w:rsidRPr="00FC77C6">
        <w:rPr>
          <w:sz w:val="24"/>
          <w:szCs w:val="24"/>
          <w:lang w:val="bg-BG"/>
        </w:rPr>
        <w:t>.....г. от.................</w:t>
      </w:r>
      <w:r w:rsidRPr="00FC77C6">
        <w:rPr>
          <w:sz w:val="24"/>
          <w:szCs w:val="24"/>
          <w:lang w:val="bg-BG"/>
        </w:rPr>
        <w:t>............, в качеството ми на ........................................................................................................................</w:t>
      </w:r>
      <w:r w:rsidR="001C2C75" w:rsidRPr="00FC77C6">
        <w:rPr>
          <w:sz w:val="24"/>
          <w:szCs w:val="24"/>
          <w:lang w:val="bg-BG"/>
        </w:rPr>
        <w:t>..</w:t>
      </w:r>
      <w:r w:rsidRPr="00FC77C6">
        <w:rPr>
          <w:sz w:val="24"/>
          <w:szCs w:val="24"/>
          <w:lang w:val="bg-BG"/>
        </w:rPr>
        <w:t>..</w:t>
      </w:r>
    </w:p>
    <w:p w:rsidR="00725D6D" w:rsidRPr="00FC77C6" w:rsidRDefault="00725D6D" w:rsidP="00725D6D">
      <w:pPr>
        <w:jc w:val="center"/>
        <w:rPr>
          <w:i/>
          <w:lang w:val="bg-BG"/>
        </w:rPr>
      </w:pPr>
      <w:r w:rsidRPr="00FC77C6">
        <w:rPr>
          <w:i/>
          <w:lang w:val="bg-BG"/>
        </w:rPr>
        <w:t>(посочва се  длъжността и качеството, в което лицето има право да представлява  и управлява  - напр. изпълнителен директор,  управител и др.)</w:t>
      </w:r>
    </w:p>
    <w:p w:rsidR="00725D6D" w:rsidRPr="00FC77C6" w:rsidRDefault="00725D6D" w:rsidP="00725D6D">
      <w:pPr>
        <w:jc w:val="both"/>
        <w:rPr>
          <w:sz w:val="24"/>
          <w:szCs w:val="24"/>
          <w:lang w:val="bg-BG"/>
        </w:rPr>
      </w:pPr>
      <w:r w:rsidRPr="00FC77C6">
        <w:rPr>
          <w:sz w:val="24"/>
          <w:szCs w:val="24"/>
          <w:lang w:val="bg-BG"/>
        </w:rPr>
        <w:t>на ....................................................................................................................................................</w:t>
      </w:r>
      <w:r w:rsidR="001C2C75" w:rsidRPr="00FC77C6">
        <w:rPr>
          <w:sz w:val="24"/>
          <w:szCs w:val="24"/>
          <w:lang w:val="bg-BG"/>
        </w:rPr>
        <w:t>..</w:t>
      </w:r>
      <w:r w:rsidRPr="00FC77C6">
        <w:rPr>
          <w:sz w:val="24"/>
          <w:szCs w:val="24"/>
          <w:lang w:val="bg-BG"/>
        </w:rPr>
        <w:t>.,</w:t>
      </w:r>
    </w:p>
    <w:p w:rsidR="00725D6D" w:rsidRPr="00FC77C6" w:rsidRDefault="00725D6D" w:rsidP="00725D6D">
      <w:pPr>
        <w:jc w:val="center"/>
        <w:rPr>
          <w:i/>
          <w:lang w:val="bg-BG"/>
        </w:rPr>
      </w:pPr>
      <w:r w:rsidRPr="00FC77C6">
        <w:rPr>
          <w:i/>
          <w:lang w:val="bg-BG"/>
        </w:rPr>
        <w:t>(наименование на участника в настоящата процедура)</w:t>
      </w:r>
    </w:p>
    <w:p w:rsidR="00725D6D" w:rsidRPr="00FC77C6" w:rsidRDefault="00725D6D" w:rsidP="00725D6D">
      <w:pPr>
        <w:keepNext/>
        <w:jc w:val="both"/>
        <w:rPr>
          <w:sz w:val="24"/>
          <w:szCs w:val="24"/>
          <w:lang w:val="bg-BG"/>
        </w:rPr>
      </w:pPr>
      <w:r w:rsidRPr="00FC77C6">
        <w:rPr>
          <w:sz w:val="24"/>
          <w:szCs w:val="24"/>
          <w:lang w:val="bg-BG"/>
        </w:rPr>
        <w:t>регистриран/о ................................................г. от.......................................................................</w:t>
      </w:r>
      <w:r w:rsidR="001C2C75" w:rsidRPr="00FC77C6">
        <w:rPr>
          <w:sz w:val="24"/>
          <w:szCs w:val="24"/>
          <w:lang w:val="bg-BG"/>
        </w:rPr>
        <w:t>...</w:t>
      </w:r>
      <w:r w:rsidRPr="00FC77C6">
        <w:rPr>
          <w:sz w:val="24"/>
          <w:szCs w:val="24"/>
          <w:lang w:val="bg-BG"/>
        </w:rPr>
        <w:t xml:space="preserve">.., </w:t>
      </w:r>
    </w:p>
    <w:p w:rsidR="00AB0ABB" w:rsidRPr="00FC77C6" w:rsidRDefault="00725D6D" w:rsidP="008C6021">
      <w:pPr>
        <w:pStyle w:val="a3"/>
        <w:jc w:val="both"/>
        <w:rPr>
          <w:szCs w:val="24"/>
        </w:rPr>
      </w:pPr>
      <w:r w:rsidRPr="00FC77C6">
        <w:rPr>
          <w:szCs w:val="24"/>
        </w:rPr>
        <w:t>с идентификационен номер (ЕИК) ............................................., със седалище и адрес на управление ....................................................................................................................................</w:t>
      </w:r>
      <w:r w:rsidR="001C2C75" w:rsidRPr="00FC77C6">
        <w:rPr>
          <w:szCs w:val="24"/>
        </w:rPr>
        <w:t>.</w:t>
      </w:r>
      <w:r w:rsidRPr="00FC77C6">
        <w:rPr>
          <w:szCs w:val="24"/>
        </w:rPr>
        <w:t xml:space="preserve">.... – </w:t>
      </w:r>
      <w:r w:rsidRPr="00FC77C6">
        <w:rPr>
          <w:szCs w:val="24"/>
          <w:lang w:eastAsia="ro-RO"/>
        </w:rPr>
        <w:t xml:space="preserve">участник в обществена поръчка с предмет: </w:t>
      </w:r>
      <w:r w:rsidR="008603B5" w:rsidRPr="007F0287">
        <w:rPr>
          <w:b/>
          <w:szCs w:val="24"/>
        </w:rPr>
        <w:t>„Доставка на електрическа енергия и координатор на балансираща група за нуждите на Община Крумовград”</w:t>
      </w:r>
      <w:r w:rsidR="008C6021" w:rsidRPr="00FC77C6">
        <w:rPr>
          <w:szCs w:val="24"/>
        </w:rPr>
        <w:tab/>
      </w:r>
    </w:p>
    <w:p w:rsidR="00AB0ABB" w:rsidRPr="00FC77C6" w:rsidRDefault="00AB0ABB" w:rsidP="008C6021">
      <w:pPr>
        <w:pStyle w:val="a3"/>
        <w:jc w:val="both"/>
        <w:rPr>
          <w:szCs w:val="24"/>
        </w:rPr>
      </w:pPr>
    </w:p>
    <w:p w:rsidR="00725D6D" w:rsidRPr="00FC77C6" w:rsidRDefault="00725D6D" w:rsidP="008C6021">
      <w:pPr>
        <w:pStyle w:val="a3"/>
        <w:jc w:val="both"/>
        <w:rPr>
          <w:b/>
          <w:szCs w:val="24"/>
          <w:lang w:eastAsia="ro-RO"/>
        </w:rPr>
      </w:pPr>
      <w:r w:rsidRPr="00FC77C6">
        <w:rPr>
          <w:b/>
          <w:szCs w:val="24"/>
          <w:lang w:eastAsia="ro-RO"/>
        </w:rPr>
        <w:t>представям след</w:t>
      </w:r>
      <w:r w:rsidR="00D20D02">
        <w:rPr>
          <w:b/>
          <w:szCs w:val="24"/>
          <w:lang w:eastAsia="ro-RO"/>
        </w:rPr>
        <w:t>н</w:t>
      </w:r>
      <w:r w:rsidRPr="00FC77C6">
        <w:rPr>
          <w:b/>
          <w:szCs w:val="24"/>
          <w:lang w:eastAsia="ro-RO"/>
        </w:rPr>
        <w:t>ата информация относно изпълнените</w:t>
      </w:r>
      <w:r w:rsidRPr="00FC77C6">
        <w:rPr>
          <w:b/>
          <w:szCs w:val="24"/>
        </w:rPr>
        <w:t xml:space="preserve"> </w:t>
      </w:r>
      <w:r w:rsidR="00AB0ABB" w:rsidRPr="00FC77C6">
        <w:rPr>
          <w:b/>
          <w:szCs w:val="24"/>
        </w:rPr>
        <w:t xml:space="preserve">доставки на електрическа енергия </w:t>
      </w:r>
      <w:r w:rsidRPr="00FC77C6">
        <w:rPr>
          <w:b/>
          <w:szCs w:val="24"/>
          <w:lang w:eastAsia="ro-RO"/>
        </w:rPr>
        <w:t>през последните 3 (три) години</w:t>
      </w:r>
    </w:p>
    <w:tbl>
      <w:tblPr>
        <w:tblW w:w="10431" w:type="dxa"/>
        <w:jc w:val="center"/>
        <w:tblInd w:w="-1358" w:type="dxa"/>
        <w:tblLayout w:type="fixed"/>
        <w:tblCellMar>
          <w:left w:w="0" w:type="dxa"/>
          <w:right w:w="0" w:type="dxa"/>
        </w:tblCellMar>
        <w:tblLook w:val="04A0" w:firstRow="1" w:lastRow="0" w:firstColumn="1" w:lastColumn="0" w:noHBand="0" w:noVBand="1"/>
      </w:tblPr>
      <w:tblGrid>
        <w:gridCol w:w="459"/>
        <w:gridCol w:w="3234"/>
        <w:gridCol w:w="1350"/>
        <w:gridCol w:w="1890"/>
        <w:gridCol w:w="1530"/>
        <w:gridCol w:w="1968"/>
      </w:tblGrid>
      <w:tr w:rsidR="007A5A95" w:rsidRPr="00FC77C6" w:rsidTr="00AD0B65">
        <w:trPr>
          <w:trHeight w:val="612"/>
          <w:jc w:val="center"/>
        </w:trPr>
        <w:tc>
          <w:tcPr>
            <w:tcW w:w="459" w:type="dxa"/>
            <w:tcBorders>
              <w:top w:val="single" w:sz="4" w:space="0" w:color="auto"/>
              <w:left w:val="single" w:sz="4" w:space="0" w:color="auto"/>
              <w:bottom w:val="single" w:sz="4" w:space="0" w:color="auto"/>
              <w:right w:val="single" w:sz="4" w:space="0" w:color="auto"/>
            </w:tcBorders>
            <w:shd w:val="clear" w:color="auto" w:fill="FFFFFF"/>
          </w:tcPr>
          <w:p w:rsidR="007A5A95" w:rsidRPr="00FC77C6" w:rsidRDefault="007A5A95" w:rsidP="00687AE5">
            <w:pPr>
              <w:jc w:val="center"/>
              <w:rPr>
                <w:lang w:val="bg-BG" w:eastAsia="ro-RO"/>
              </w:rPr>
            </w:pPr>
          </w:p>
          <w:p w:rsidR="007A5A95" w:rsidRPr="00FC77C6" w:rsidRDefault="007A5A95" w:rsidP="00687AE5">
            <w:pPr>
              <w:jc w:val="center"/>
              <w:rPr>
                <w:lang w:val="bg-BG" w:eastAsia="ro-RO"/>
              </w:rPr>
            </w:pPr>
            <w:r w:rsidRPr="00FC77C6">
              <w:rPr>
                <w:lang w:val="bg-BG" w:eastAsia="ro-RO"/>
              </w:rPr>
              <w:t>№ по ред</w:t>
            </w:r>
          </w:p>
        </w:tc>
        <w:tc>
          <w:tcPr>
            <w:tcW w:w="3234" w:type="dxa"/>
            <w:tcBorders>
              <w:top w:val="single" w:sz="4" w:space="0" w:color="auto"/>
              <w:left w:val="single" w:sz="4" w:space="0" w:color="auto"/>
              <w:bottom w:val="single" w:sz="4" w:space="0" w:color="auto"/>
              <w:right w:val="single" w:sz="4" w:space="0" w:color="auto"/>
            </w:tcBorders>
            <w:shd w:val="clear" w:color="auto" w:fill="FFFFFF"/>
            <w:vAlign w:val="center"/>
          </w:tcPr>
          <w:p w:rsidR="007A5A95" w:rsidRPr="00FC77C6" w:rsidRDefault="007A5A95" w:rsidP="00687AE5">
            <w:pPr>
              <w:jc w:val="center"/>
              <w:rPr>
                <w:lang w:val="bg-BG" w:eastAsia="ro-RO"/>
              </w:rPr>
            </w:pPr>
          </w:p>
          <w:p w:rsidR="007A5A95" w:rsidRPr="00FC77C6" w:rsidRDefault="007A5A95" w:rsidP="00AB0ABB">
            <w:pPr>
              <w:ind w:left="38" w:right="146"/>
              <w:jc w:val="center"/>
              <w:rPr>
                <w:lang w:val="bg-BG" w:eastAsia="ro-RO"/>
              </w:rPr>
            </w:pPr>
            <w:r w:rsidRPr="00FC77C6">
              <w:rPr>
                <w:lang w:val="bg-BG" w:eastAsia="ro-RO"/>
              </w:rPr>
              <w:t>Предмет на изпълнената доставка и кратко описание</w:t>
            </w:r>
          </w:p>
        </w:tc>
        <w:tc>
          <w:tcPr>
            <w:tcW w:w="1350" w:type="dxa"/>
            <w:tcBorders>
              <w:top w:val="single" w:sz="4" w:space="0" w:color="auto"/>
              <w:left w:val="single" w:sz="4" w:space="0" w:color="auto"/>
              <w:bottom w:val="single" w:sz="4" w:space="0" w:color="auto"/>
              <w:right w:val="single" w:sz="4" w:space="0" w:color="auto"/>
            </w:tcBorders>
            <w:shd w:val="clear" w:color="auto" w:fill="FFFFFF"/>
            <w:vAlign w:val="center"/>
          </w:tcPr>
          <w:p w:rsidR="007A5A95" w:rsidRPr="00C71583" w:rsidRDefault="007A5A95" w:rsidP="007A5A95">
            <w:pPr>
              <w:jc w:val="center"/>
              <w:rPr>
                <w:lang w:val="bg-BG" w:eastAsia="ro-RO"/>
              </w:rPr>
            </w:pPr>
            <w:r w:rsidRPr="00C71583">
              <w:rPr>
                <w:lang w:val="bg-BG" w:eastAsia="ro-RO"/>
              </w:rPr>
              <w:t>Стойност</w:t>
            </w:r>
            <w:r w:rsidR="00B23495">
              <w:rPr>
                <w:lang w:val="bg-BG" w:eastAsia="ro-RO"/>
              </w:rPr>
              <w:t xml:space="preserve"> </w:t>
            </w:r>
            <w:r w:rsidRPr="00C71583">
              <w:rPr>
                <w:lang w:val="bg-BG" w:eastAsia="ro-RO"/>
              </w:rPr>
              <w:t xml:space="preserve">на доставката (без ДДС) </w:t>
            </w:r>
          </w:p>
        </w:tc>
        <w:tc>
          <w:tcPr>
            <w:tcW w:w="1890" w:type="dxa"/>
            <w:tcBorders>
              <w:top w:val="single" w:sz="4" w:space="0" w:color="auto"/>
              <w:left w:val="single" w:sz="4" w:space="0" w:color="auto"/>
              <w:bottom w:val="single" w:sz="4" w:space="0" w:color="auto"/>
              <w:right w:val="single" w:sz="4" w:space="0" w:color="auto"/>
            </w:tcBorders>
            <w:shd w:val="clear" w:color="auto" w:fill="FFFFFF"/>
          </w:tcPr>
          <w:p w:rsidR="007A5A95" w:rsidRPr="00C71583" w:rsidRDefault="007A5A95" w:rsidP="00DC339D">
            <w:pPr>
              <w:jc w:val="center"/>
              <w:rPr>
                <w:lang w:val="bg-BG" w:eastAsia="ro-RO"/>
              </w:rPr>
            </w:pPr>
            <w:r w:rsidRPr="00C71583">
              <w:rPr>
                <w:lang w:val="bg-BG" w:eastAsia="ro-RO"/>
              </w:rPr>
              <w:t xml:space="preserve">Количество на доставката на активна електрическа енергия (в MWh) </w:t>
            </w:r>
          </w:p>
        </w:tc>
        <w:tc>
          <w:tcPr>
            <w:tcW w:w="1530" w:type="dxa"/>
            <w:tcBorders>
              <w:top w:val="single" w:sz="4" w:space="0" w:color="auto"/>
              <w:left w:val="single" w:sz="4" w:space="0" w:color="auto"/>
              <w:bottom w:val="single" w:sz="4" w:space="0" w:color="auto"/>
              <w:right w:val="single" w:sz="4" w:space="0" w:color="auto"/>
            </w:tcBorders>
            <w:shd w:val="clear" w:color="auto" w:fill="FFFFFF"/>
            <w:vAlign w:val="center"/>
          </w:tcPr>
          <w:p w:rsidR="007A5A95" w:rsidRPr="00C71583" w:rsidRDefault="00DC339D" w:rsidP="00DC339D">
            <w:pPr>
              <w:jc w:val="center"/>
              <w:rPr>
                <w:lang w:val="bg-BG" w:eastAsia="ro-RO"/>
              </w:rPr>
            </w:pPr>
            <w:r>
              <w:rPr>
                <w:lang w:val="bg-BG" w:eastAsia="ro-RO"/>
              </w:rPr>
              <w:t>Начална и к</w:t>
            </w:r>
            <w:r w:rsidR="007A5A95" w:rsidRPr="00C71583">
              <w:rPr>
                <w:lang w:val="bg-BG" w:eastAsia="ro-RO"/>
              </w:rPr>
              <w:t>райна дата на изпълнението на доставката</w:t>
            </w:r>
          </w:p>
        </w:tc>
        <w:tc>
          <w:tcPr>
            <w:tcW w:w="1968" w:type="dxa"/>
            <w:tcBorders>
              <w:top w:val="single" w:sz="4" w:space="0" w:color="auto"/>
              <w:left w:val="single" w:sz="4" w:space="0" w:color="auto"/>
              <w:bottom w:val="single" w:sz="4" w:space="0" w:color="auto"/>
              <w:right w:val="single" w:sz="4" w:space="0" w:color="auto"/>
            </w:tcBorders>
            <w:shd w:val="clear" w:color="auto" w:fill="FFFFFF"/>
            <w:vAlign w:val="center"/>
          </w:tcPr>
          <w:p w:rsidR="007A5A95" w:rsidRPr="00FC77C6" w:rsidRDefault="007A5A95" w:rsidP="00AB0ABB">
            <w:pPr>
              <w:jc w:val="center"/>
              <w:rPr>
                <w:lang w:val="bg-BG" w:eastAsia="ro-RO"/>
              </w:rPr>
            </w:pPr>
            <w:r w:rsidRPr="00FC77C6">
              <w:rPr>
                <w:lang w:val="bg-BG" w:eastAsia="ro-RO"/>
              </w:rPr>
              <w:t>Получател на доставката</w:t>
            </w:r>
          </w:p>
        </w:tc>
      </w:tr>
      <w:tr w:rsidR="007A5A95" w:rsidRPr="00FC77C6" w:rsidTr="00AD0B65">
        <w:trPr>
          <w:trHeight w:val="226"/>
          <w:jc w:val="center"/>
        </w:trPr>
        <w:tc>
          <w:tcPr>
            <w:tcW w:w="459" w:type="dxa"/>
            <w:tcBorders>
              <w:top w:val="single" w:sz="4" w:space="0" w:color="auto"/>
              <w:left w:val="single" w:sz="4" w:space="0" w:color="auto"/>
              <w:bottom w:val="single" w:sz="4" w:space="0" w:color="auto"/>
              <w:right w:val="single" w:sz="4" w:space="0" w:color="auto"/>
            </w:tcBorders>
            <w:shd w:val="clear" w:color="auto" w:fill="FFFFFF"/>
          </w:tcPr>
          <w:p w:rsidR="007A5A95" w:rsidRPr="00FC77C6" w:rsidRDefault="007A5A95" w:rsidP="00687AE5">
            <w:pPr>
              <w:rPr>
                <w:sz w:val="24"/>
                <w:szCs w:val="24"/>
                <w:lang w:val="bg-BG" w:eastAsia="ro-RO"/>
              </w:rPr>
            </w:pPr>
          </w:p>
        </w:tc>
        <w:tc>
          <w:tcPr>
            <w:tcW w:w="3234" w:type="dxa"/>
            <w:tcBorders>
              <w:top w:val="single" w:sz="4" w:space="0" w:color="auto"/>
              <w:left w:val="single" w:sz="4" w:space="0" w:color="auto"/>
              <w:bottom w:val="single" w:sz="4" w:space="0" w:color="auto"/>
              <w:right w:val="single" w:sz="4" w:space="0" w:color="auto"/>
            </w:tcBorders>
            <w:shd w:val="clear" w:color="auto" w:fill="FFFFFF"/>
          </w:tcPr>
          <w:p w:rsidR="007A5A95" w:rsidRPr="00FC77C6" w:rsidRDefault="007A5A95" w:rsidP="00687AE5">
            <w:pPr>
              <w:rPr>
                <w:sz w:val="24"/>
                <w:szCs w:val="24"/>
                <w:lang w:val="bg-BG" w:eastAsia="ro-RO"/>
              </w:rPr>
            </w:pPr>
          </w:p>
        </w:tc>
        <w:tc>
          <w:tcPr>
            <w:tcW w:w="1350" w:type="dxa"/>
            <w:tcBorders>
              <w:top w:val="single" w:sz="4" w:space="0" w:color="auto"/>
              <w:left w:val="single" w:sz="4" w:space="0" w:color="auto"/>
              <w:bottom w:val="single" w:sz="4" w:space="0" w:color="auto"/>
              <w:right w:val="single" w:sz="4" w:space="0" w:color="auto"/>
            </w:tcBorders>
            <w:shd w:val="clear" w:color="auto" w:fill="FFFFFF"/>
          </w:tcPr>
          <w:p w:rsidR="007A5A95" w:rsidRPr="00FC77C6" w:rsidRDefault="007A5A95" w:rsidP="00687AE5">
            <w:pPr>
              <w:rPr>
                <w:sz w:val="24"/>
                <w:szCs w:val="24"/>
                <w:lang w:val="bg-BG" w:eastAsia="ro-RO"/>
              </w:rPr>
            </w:pPr>
          </w:p>
        </w:tc>
        <w:tc>
          <w:tcPr>
            <w:tcW w:w="1890" w:type="dxa"/>
            <w:tcBorders>
              <w:top w:val="single" w:sz="4" w:space="0" w:color="auto"/>
              <w:left w:val="single" w:sz="4" w:space="0" w:color="auto"/>
              <w:bottom w:val="single" w:sz="4" w:space="0" w:color="auto"/>
              <w:right w:val="single" w:sz="4" w:space="0" w:color="auto"/>
            </w:tcBorders>
            <w:shd w:val="clear" w:color="auto" w:fill="FFFFFF"/>
          </w:tcPr>
          <w:p w:rsidR="007A5A95" w:rsidRPr="00FC77C6" w:rsidRDefault="007A5A95" w:rsidP="00687AE5">
            <w:pPr>
              <w:rPr>
                <w:sz w:val="24"/>
                <w:szCs w:val="24"/>
                <w:lang w:val="bg-BG" w:eastAsia="ro-RO"/>
              </w:rPr>
            </w:pPr>
          </w:p>
        </w:tc>
        <w:tc>
          <w:tcPr>
            <w:tcW w:w="1530" w:type="dxa"/>
            <w:tcBorders>
              <w:top w:val="single" w:sz="4" w:space="0" w:color="auto"/>
              <w:left w:val="single" w:sz="4" w:space="0" w:color="auto"/>
              <w:bottom w:val="single" w:sz="4" w:space="0" w:color="auto"/>
              <w:right w:val="single" w:sz="4" w:space="0" w:color="auto"/>
            </w:tcBorders>
            <w:shd w:val="clear" w:color="auto" w:fill="FFFFFF"/>
          </w:tcPr>
          <w:p w:rsidR="007A5A95" w:rsidRPr="00FC77C6" w:rsidRDefault="007A5A95" w:rsidP="00687AE5">
            <w:pPr>
              <w:rPr>
                <w:sz w:val="24"/>
                <w:szCs w:val="24"/>
                <w:lang w:val="bg-BG" w:eastAsia="ro-RO"/>
              </w:rPr>
            </w:pPr>
          </w:p>
        </w:tc>
        <w:tc>
          <w:tcPr>
            <w:tcW w:w="1968" w:type="dxa"/>
            <w:tcBorders>
              <w:top w:val="single" w:sz="4" w:space="0" w:color="auto"/>
              <w:left w:val="single" w:sz="4" w:space="0" w:color="auto"/>
              <w:bottom w:val="single" w:sz="4" w:space="0" w:color="auto"/>
              <w:right w:val="single" w:sz="4" w:space="0" w:color="auto"/>
            </w:tcBorders>
            <w:shd w:val="clear" w:color="auto" w:fill="FFFFFF"/>
          </w:tcPr>
          <w:p w:rsidR="007A5A95" w:rsidRPr="00FC77C6" w:rsidRDefault="007A5A95" w:rsidP="00687AE5">
            <w:pPr>
              <w:rPr>
                <w:sz w:val="24"/>
                <w:szCs w:val="24"/>
                <w:lang w:val="bg-BG" w:eastAsia="ro-RO"/>
              </w:rPr>
            </w:pPr>
          </w:p>
        </w:tc>
      </w:tr>
      <w:tr w:rsidR="007A5A95" w:rsidRPr="00FC77C6" w:rsidTr="00AD0B65">
        <w:trPr>
          <w:trHeight w:val="230"/>
          <w:jc w:val="center"/>
        </w:trPr>
        <w:tc>
          <w:tcPr>
            <w:tcW w:w="459" w:type="dxa"/>
            <w:tcBorders>
              <w:top w:val="single" w:sz="4" w:space="0" w:color="auto"/>
              <w:left w:val="single" w:sz="4" w:space="0" w:color="auto"/>
              <w:bottom w:val="single" w:sz="4" w:space="0" w:color="auto"/>
              <w:right w:val="single" w:sz="4" w:space="0" w:color="auto"/>
            </w:tcBorders>
            <w:shd w:val="clear" w:color="auto" w:fill="FFFFFF"/>
          </w:tcPr>
          <w:p w:rsidR="007A5A95" w:rsidRPr="00FC77C6" w:rsidRDefault="007A5A95" w:rsidP="00687AE5">
            <w:pPr>
              <w:rPr>
                <w:sz w:val="24"/>
                <w:szCs w:val="24"/>
                <w:lang w:val="bg-BG" w:eastAsia="ro-RO"/>
              </w:rPr>
            </w:pPr>
          </w:p>
        </w:tc>
        <w:tc>
          <w:tcPr>
            <w:tcW w:w="3234" w:type="dxa"/>
            <w:tcBorders>
              <w:top w:val="single" w:sz="4" w:space="0" w:color="auto"/>
              <w:left w:val="single" w:sz="4" w:space="0" w:color="auto"/>
              <w:bottom w:val="single" w:sz="4" w:space="0" w:color="auto"/>
              <w:right w:val="single" w:sz="4" w:space="0" w:color="auto"/>
            </w:tcBorders>
            <w:shd w:val="clear" w:color="auto" w:fill="FFFFFF"/>
          </w:tcPr>
          <w:p w:rsidR="007A5A95" w:rsidRPr="00FC77C6" w:rsidRDefault="007A5A95" w:rsidP="00687AE5">
            <w:pPr>
              <w:rPr>
                <w:sz w:val="24"/>
                <w:szCs w:val="24"/>
                <w:lang w:val="bg-BG" w:eastAsia="ro-RO"/>
              </w:rPr>
            </w:pPr>
          </w:p>
        </w:tc>
        <w:tc>
          <w:tcPr>
            <w:tcW w:w="1350" w:type="dxa"/>
            <w:tcBorders>
              <w:top w:val="single" w:sz="4" w:space="0" w:color="auto"/>
              <w:left w:val="single" w:sz="4" w:space="0" w:color="auto"/>
              <w:bottom w:val="single" w:sz="4" w:space="0" w:color="auto"/>
              <w:right w:val="single" w:sz="4" w:space="0" w:color="auto"/>
            </w:tcBorders>
            <w:shd w:val="clear" w:color="auto" w:fill="FFFFFF"/>
          </w:tcPr>
          <w:p w:rsidR="007A5A95" w:rsidRPr="00FC77C6" w:rsidRDefault="007A5A95" w:rsidP="00687AE5">
            <w:pPr>
              <w:rPr>
                <w:sz w:val="24"/>
                <w:szCs w:val="24"/>
                <w:lang w:val="bg-BG" w:eastAsia="ro-RO"/>
              </w:rPr>
            </w:pPr>
          </w:p>
        </w:tc>
        <w:tc>
          <w:tcPr>
            <w:tcW w:w="1890" w:type="dxa"/>
            <w:tcBorders>
              <w:top w:val="single" w:sz="4" w:space="0" w:color="auto"/>
              <w:left w:val="single" w:sz="4" w:space="0" w:color="auto"/>
              <w:bottom w:val="single" w:sz="4" w:space="0" w:color="auto"/>
              <w:right w:val="single" w:sz="4" w:space="0" w:color="auto"/>
            </w:tcBorders>
            <w:shd w:val="clear" w:color="auto" w:fill="FFFFFF"/>
          </w:tcPr>
          <w:p w:rsidR="007A5A95" w:rsidRPr="00FC77C6" w:rsidRDefault="007A5A95" w:rsidP="00687AE5">
            <w:pPr>
              <w:rPr>
                <w:sz w:val="24"/>
                <w:szCs w:val="24"/>
                <w:lang w:val="bg-BG" w:eastAsia="ro-RO"/>
              </w:rPr>
            </w:pPr>
          </w:p>
        </w:tc>
        <w:tc>
          <w:tcPr>
            <w:tcW w:w="1530" w:type="dxa"/>
            <w:tcBorders>
              <w:top w:val="single" w:sz="4" w:space="0" w:color="auto"/>
              <w:left w:val="single" w:sz="4" w:space="0" w:color="auto"/>
              <w:bottom w:val="single" w:sz="4" w:space="0" w:color="auto"/>
              <w:right w:val="single" w:sz="4" w:space="0" w:color="auto"/>
            </w:tcBorders>
            <w:shd w:val="clear" w:color="auto" w:fill="FFFFFF"/>
          </w:tcPr>
          <w:p w:rsidR="007A5A95" w:rsidRPr="00FC77C6" w:rsidRDefault="007A5A95" w:rsidP="00687AE5">
            <w:pPr>
              <w:rPr>
                <w:sz w:val="24"/>
                <w:szCs w:val="24"/>
                <w:lang w:val="bg-BG" w:eastAsia="ro-RO"/>
              </w:rPr>
            </w:pPr>
          </w:p>
        </w:tc>
        <w:tc>
          <w:tcPr>
            <w:tcW w:w="1968" w:type="dxa"/>
            <w:tcBorders>
              <w:top w:val="single" w:sz="4" w:space="0" w:color="auto"/>
              <w:left w:val="single" w:sz="4" w:space="0" w:color="auto"/>
              <w:bottom w:val="single" w:sz="4" w:space="0" w:color="auto"/>
              <w:right w:val="single" w:sz="4" w:space="0" w:color="auto"/>
            </w:tcBorders>
            <w:shd w:val="clear" w:color="auto" w:fill="FFFFFF"/>
          </w:tcPr>
          <w:p w:rsidR="007A5A95" w:rsidRPr="00FC77C6" w:rsidRDefault="007A5A95" w:rsidP="00687AE5">
            <w:pPr>
              <w:rPr>
                <w:sz w:val="24"/>
                <w:szCs w:val="24"/>
                <w:lang w:val="bg-BG" w:eastAsia="ro-RO"/>
              </w:rPr>
            </w:pPr>
          </w:p>
        </w:tc>
      </w:tr>
      <w:tr w:rsidR="007A5A95" w:rsidRPr="00FC77C6" w:rsidTr="00AD0B65">
        <w:trPr>
          <w:trHeight w:val="230"/>
          <w:jc w:val="center"/>
        </w:trPr>
        <w:tc>
          <w:tcPr>
            <w:tcW w:w="459" w:type="dxa"/>
            <w:tcBorders>
              <w:top w:val="single" w:sz="4" w:space="0" w:color="auto"/>
              <w:left w:val="single" w:sz="4" w:space="0" w:color="auto"/>
              <w:bottom w:val="single" w:sz="4" w:space="0" w:color="auto"/>
              <w:right w:val="single" w:sz="4" w:space="0" w:color="auto"/>
            </w:tcBorders>
            <w:shd w:val="clear" w:color="auto" w:fill="FFFFFF"/>
          </w:tcPr>
          <w:p w:rsidR="007A5A95" w:rsidRPr="00FC77C6" w:rsidRDefault="007A5A95" w:rsidP="00687AE5">
            <w:pPr>
              <w:rPr>
                <w:sz w:val="24"/>
                <w:szCs w:val="24"/>
                <w:lang w:val="bg-BG" w:eastAsia="ro-RO"/>
              </w:rPr>
            </w:pPr>
          </w:p>
        </w:tc>
        <w:tc>
          <w:tcPr>
            <w:tcW w:w="3234" w:type="dxa"/>
            <w:tcBorders>
              <w:top w:val="single" w:sz="4" w:space="0" w:color="auto"/>
              <w:left w:val="single" w:sz="4" w:space="0" w:color="auto"/>
              <w:bottom w:val="single" w:sz="4" w:space="0" w:color="auto"/>
              <w:right w:val="single" w:sz="4" w:space="0" w:color="auto"/>
            </w:tcBorders>
            <w:shd w:val="clear" w:color="auto" w:fill="FFFFFF"/>
          </w:tcPr>
          <w:p w:rsidR="007A5A95" w:rsidRPr="00FC77C6" w:rsidRDefault="007A5A95" w:rsidP="00687AE5">
            <w:pPr>
              <w:rPr>
                <w:sz w:val="24"/>
                <w:szCs w:val="24"/>
                <w:lang w:val="bg-BG" w:eastAsia="ro-RO"/>
              </w:rPr>
            </w:pPr>
          </w:p>
        </w:tc>
        <w:tc>
          <w:tcPr>
            <w:tcW w:w="1350" w:type="dxa"/>
            <w:tcBorders>
              <w:top w:val="single" w:sz="4" w:space="0" w:color="auto"/>
              <w:left w:val="single" w:sz="4" w:space="0" w:color="auto"/>
              <w:bottom w:val="single" w:sz="4" w:space="0" w:color="auto"/>
              <w:right w:val="single" w:sz="4" w:space="0" w:color="auto"/>
            </w:tcBorders>
            <w:shd w:val="clear" w:color="auto" w:fill="FFFFFF"/>
          </w:tcPr>
          <w:p w:rsidR="007A5A95" w:rsidRPr="00FC77C6" w:rsidRDefault="007A5A95" w:rsidP="00687AE5">
            <w:pPr>
              <w:rPr>
                <w:sz w:val="24"/>
                <w:szCs w:val="24"/>
                <w:lang w:val="bg-BG" w:eastAsia="ro-RO"/>
              </w:rPr>
            </w:pPr>
          </w:p>
        </w:tc>
        <w:tc>
          <w:tcPr>
            <w:tcW w:w="1890" w:type="dxa"/>
            <w:tcBorders>
              <w:top w:val="single" w:sz="4" w:space="0" w:color="auto"/>
              <w:left w:val="single" w:sz="4" w:space="0" w:color="auto"/>
              <w:bottom w:val="single" w:sz="4" w:space="0" w:color="auto"/>
              <w:right w:val="single" w:sz="4" w:space="0" w:color="auto"/>
            </w:tcBorders>
            <w:shd w:val="clear" w:color="auto" w:fill="FFFFFF"/>
          </w:tcPr>
          <w:p w:rsidR="007A5A95" w:rsidRPr="00FC77C6" w:rsidRDefault="007A5A95" w:rsidP="00687AE5">
            <w:pPr>
              <w:rPr>
                <w:sz w:val="24"/>
                <w:szCs w:val="24"/>
                <w:lang w:val="bg-BG" w:eastAsia="ro-RO"/>
              </w:rPr>
            </w:pPr>
          </w:p>
        </w:tc>
        <w:tc>
          <w:tcPr>
            <w:tcW w:w="1530" w:type="dxa"/>
            <w:tcBorders>
              <w:top w:val="single" w:sz="4" w:space="0" w:color="auto"/>
              <w:left w:val="single" w:sz="4" w:space="0" w:color="auto"/>
              <w:bottom w:val="single" w:sz="4" w:space="0" w:color="auto"/>
              <w:right w:val="single" w:sz="4" w:space="0" w:color="auto"/>
            </w:tcBorders>
            <w:shd w:val="clear" w:color="auto" w:fill="FFFFFF"/>
          </w:tcPr>
          <w:p w:rsidR="007A5A95" w:rsidRPr="00FC77C6" w:rsidRDefault="007A5A95" w:rsidP="00687AE5">
            <w:pPr>
              <w:rPr>
                <w:sz w:val="24"/>
                <w:szCs w:val="24"/>
                <w:lang w:val="bg-BG" w:eastAsia="ro-RO"/>
              </w:rPr>
            </w:pPr>
          </w:p>
        </w:tc>
        <w:tc>
          <w:tcPr>
            <w:tcW w:w="1968" w:type="dxa"/>
            <w:tcBorders>
              <w:top w:val="single" w:sz="4" w:space="0" w:color="auto"/>
              <w:left w:val="single" w:sz="4" w:space="0" w:color="auto"/>
              <w:bottom w:val="single" w:sz="4" w:space="0" w:color="auto"/>
              <w:right w:val="single" w:sz="4" w:space="0" w:color="auto"/>
            </w:tcBorders>
            <w:shd w:val="clear" w:color="auto" w:fill="FFFFFF"/>
          </w:tcPr>
          <w:p w:rsidR="007A5A95" w:rsidRPr="00FC77C6" w:rsidRDefault="007A5A95" w:rsidP="00687AE5">
            <w:pPr>
              <w:rPr>
                <w:sz w:val="24"/>
                <w:szCs w:val="24"/>
                <w:lang w:val="bg-BG" w:eastAsia="ro-RO"/>
              </w:rPr>
            </w:pPr>
          </w:p>
        </w:tc>
      </w:tr>
    </w:tbl>
    <w:p w:rsidR="00725D6D" w:rsidRPr="00FC77C6" w:rsidRDefault="00725D6D" w:rsidP="00725D6D">
      <w:pPr>
        <w:rPr>
          <w:lang w:val="bg-BG" w:eastAsia="ro-RO"/>
        </w:rPr>
      </w:pPr>
      <w:r w:rsidRPr="00FC77C6">
        <w:rPr>
          <w:lang w:val="bg-BG" w:eastAsia="ro-RO"/>
        </w:rPr>
        <w:t>Към списъка се посочват:</w:t>
      </w:r>
    </w:p>
    <w:p w:rsidR="00725D6D" w:rsidRPr="00FC77C6" w:rsidRDefault="00725D6D" w:rsidP="00725D6D">
      <w:pPr>
        <w:shd w:val="clear" w:color="auto" w:fill="FEFEFE"/>
        <w:ind w:firstLine="567"/>
        <w:jc w:val="both"/>
        <w:rPr>
          <w:color w:val="000000"/>
          <w:lang w:val="bg-BG"/>
        </w:rPr>
      </w:pPr>
      <w:r w:rsidRPr="00FC77C6">
        <w:rPr>
          <w:color w:val="000000"/>
          <w:lang w:val="bg-BG"/>
        </w:rPr>
        <w:t xml:space="preserve">а) доказателство за извършените </w:t>
      </w:r>
      <w:r w:rsidR="00AB0ABB" w:rsidRPr="00FC77C6">
        <w:rPr>
          <w:color w:val="000000"/>
          <w:lang w:val="bg-BG"/>
        </w:rPr>
        <w:t>доставки</w:t>
      </w:r>
      <w:r w:rsidRPr="00FC77C6">
        <w:rPr>
          <w:color w:val="000000"/>
          <w:lang w:val="bg-BG"/>
        </w:rPr>
        <w:t xml:space="preserve"> под формата на удостоверение, издадено от получателя или от компетентен орган, или</w:t>
      </w:r>
    </w:p>
    <w:p w:rsidR="00725D6D" w:rsidRPr="00FC77C6" w:rsidRDefault="00725D6D" w:rsidP="00725D6D">
      <w:pPr>
        <w:shd w:val="clear" w:color="auto" w:fill="FEFEFE"/>
        <w:ind w:firstLine="567"/>
        <w:jc w:val="both"/>
        <w:rPr>
          <w:color w:val="000000"/>
          <w:lang w:val="bg-BG"/>
        </w:rPr>
      </w:pPr>
      <w:r w:rsidRPr="00FC77C6">
        <w:rPr>
          <w:color w:val="000000"/>
          <w:lang w:val="bg-BG"/>
        </w:rPr>
        <w:t xml:space="preserve">б) доказателство за извършените </w:t>
      </w:r>
      <w:r w:rsidR="00AB0ABB" w:rsidRPr="00FC77C6">
        <w:rPr>
          <w:color w:val="000000"/>
          <w:lang w:val="bg-BG"/>
        </w:rPr>
        <w:t>доставки</w:t>
      </w:r>
      <w:r w:rsidRPr="00FC77C6">
        <w:rPr>
          <w:color w:val="000000"/>
          <w:lang w:val="bg-BG"/>
        </w:rPr>
        <w:t xml:space="preserve"> чрез посочване на публичен регистър, в който е публикувана информация </w:t>
      </w:r>
      <w:r w:rsidR="00C71583">
        <w:rPr>
          <w:color w:val="000000"/>
          <w:lang w:val="bg-BG"/>
        </w:rPr>
        <w:t>за доставките</w:t>
      </w:r>
    </w:p>
    <w:p w:rsidR="002F4F6D" w:rsidRPr="00FC77C6" w:rsidRDefault="002F4F6D" w:rsidP="00725D6D">
      <w:pPr>
        <w:jc w:val="both"/>
        <w:rPr>
          <w:b/>
          <w:i/>
          <w:lang w:val="bg-BG" w:eastAsia="ro-RO"/>
        </w:rPr>
      </w:pPr>
    </w:p>
    <w:p w:rsidR="00725D6D" w:rsidRPr="00FC77C6" w:rsidRDefault="00725D6D" w:rsidP="00725D6D">
      <w:pPr>
        <w:jc w:val="both"/>
        <w:rPr>
          <w:i/>
          <w:lang w:val="bg-BG" w:eastAsia="ro-RO"/>
        </w:rPr>
      </w:pPr>
      <w:r w:rsidRPr="00FC77C6">
        <w:rPr>
          <w:b/>
          <w:i/>
          <w:lang w:val="bg-BG" w:eastAsia="ro-RO"/>
        </w:rPr>
        <w:t>*Забележка:</w:t>
      </w:r>
      <w:r w:rsidRPr="00FC77C6">
        <w:rPr>
          <w:i/>
          <w:lang w:val="bg-BG" w:eastAsia="ro-RO"/>
        </w:rPr>
        <w:t xml:space="preserve"> Участникът може да избере един или няколко от горепосочените  /и посочени в чл. 51, ал. 4 от ЗОП/ начини за доказване на извършените </w:t>
      </w:r>
      <w:r w:rsidR="00AB0ABB" w:rsidRPr="00FC77C6">
        <w:rPr>
          <w:i/>
          <w:lang w:val="bg-BG" w:eastAsia="ro-RO"/>
        </w:rPr>
        <w:t>доставки</w:t>
      </w:r>
      <w:r w:rsidRPr="00FC77C6">
        <w:rPr>
          <w:i/>
          <w:lang w:val="bg-BG" w:eastAsia="ro-RO"/>
        </w:rPr>
        <w:t xml:space="preserve">. </w:t>
      </w:r>
    </w:p>
    <w:p w:rsidR="00725D6D" w:rsidRDefault="00725D6D" w:rsidP="00725D6D">
      <w:pPr>
        <w:jc w:val="both"/>
        <w:rPr>
          <w:i/>
          <w:lang w:val="bg-BG" w:eastAsia="ro-RO"/>
        </w:rPr>
      </w:pPr>
      <w:r w:rsidRPr="00FC77C6">
        <w:rPr>
          <w:i/>
          <w:lang w:val="bg-BG" w:eastAsia="ro-RO"/>
        </w:rPr>
        <w:tab/>
      </w:r>
    </w:p>
    <w:p w:rsidR="002A7030" w:rsidRDefault="002A7030" w:rsidP="00725D6D">
      <w:pPr>
        <w:jc w:val="both"/>
        <w:rPr>
          <w:i/>
          <w:lang w:val="bg-BG" w:eastAsia="ro-RO"/>
        </w:rPr>
      </w:pPr>
    </w:p>
    <w:p w:rsidR="002A7030" w:rsidRDefault="002A7030" w:rsidP="00725D6D">
      <w:pPr>
        <w:jc w:val="both"/>
        <w:rPr>
          <w:i/>
          <w:lang w:val="bg-BG" w:eastAsia="ro-RO"/>
        </w:rPr>
      </w:pPr>
    </w:p>
    <w:p w:rsidR="002A7030" w:rsidRDefault="002A7030" w:rsidP="00725D6D">
      <w:pPr>
        <w:jc w:val="both"/>
        <w:rPr>
          <w:i/>
          <w:lang w:val="bg-BG" w:eastAsia="ro-RO"/>
        </w:rPr>
      </w:pPr>
    </w:p>
    <w:p w:rsidR="002A7030" w:rsidRPr="00FC77C6" w:rsidRDefault="002A7030" w:rsidP="00725D6D">
      <w:pPr>
        <w:jc w:val="both"/>
        <w:rPr>
          <w:i/>
          <w:lang w:val="bg-BG" w:eastAsia="ro-RO"/>
        </w:rPr>
      </w:pPr>
    </w:p>
    <w:p w:rsidR="00725D6D" w:rsidRPr="00FC77C6" w:rsidRDefault="00725D6D" w:rsidP="00725D6D">
      <w:pPr>
        <w:rPr>
          <w:sz w:val="24"/>
          <w:szCs w:val="24"/>
          <w:lang w:val="bg-BG" w:eastAsia="ro-RO"/>
        </w:rPr>
      </w:pPr>
      <w:r w:rsidRPr="00FC77C6">
        <w:rPr>
          <w:sz w:val="24"/>
          <w:szCs w:val="24"/>
          <w:lang w:val="bg-BG" w:eastAsia="ro-RO"/>
        </w:rPr>
        <w:t>Приложения:</w:t>
      </w:r>
    </w:p>
    <w:p w:rsidR="00725D6D" w:rsidRPr="00FC77C6" w:rsidRDefault="00725D6D" w:rsidP="00725D6D">
      <w:pPr>
        <w:rPr>
          <w:sz w:val="24"/>
          <w:szCs w:val="24"/>
          <w:lang w:val="bg-BG" w:eastAsia="ro-RO"/>
        </w:rPr>
      </w:pPr>
      <w:r w:rsidRPr="00FC77C6">
        <w:rPr>
          <w:sz w:val="24"/>
          <w:szCs w:val="24"/>
          <w:lang w:val="bg-BG" w:eastAsia="ro-RO"/>
        </w:rPr>
        <w:t>1.</w:t>
      </w:r>
    </w:p>
    <w:p w:rsidR="00725D6D" w:rsidRPr="00FC77C6" w:rsidRDefault="00725D6D" w:rsidP="00725D6D">
      <w:pPr>
        <w:rPr>
          <w:sz w:val="24"/>
          <w:szCs w:val="24"/>
          <w:lang w:val="bg-BG" w:eastAsia="ro-RO"/>
        </w:rPr>
      </w:pPr>
      <w:r w:rsidRPr="00FC77C6">
        <w:rPr>
          <w:sz w:val="24"/>
          <w:szCs w:val="24"/>
          <w:lang w:val="bg-BG" w:eastAsia="ro-RO"/>
        </w:rPr>
        <w:t>2.</w:t>
      </w:r>
    </w:p>
    <w:p w:rsidR="00725D6D" w:rsidRPr="00FC77C6" w:rsidRDefault="00725D6D" w:rsidP="00725D6D">
      <w:pPr>
        <w:rPr>
          <w:b/>
          <w:sz w:val="24"/>
          <w:szCs w:val="24"/>
          <w:lang w:val="bg-BG" w:eastAsia="ro-RO"/>
        </w:rPr>
      </w:pPr>
      <w:r w:rsidRPr="00FC77C6">
        <w:rPr>
          <w:b/>
          <w:sz w:val="24"/>
          <w:szCs w:val="24"/>
          <w:lang w:val="bg-BG" w:eastAsia="ro-RO"/>
        </w:rPr>
        <w:t>Дата............................г.</w:t>
      </w:r>
      <w:r w:rsidRPr="00FC77C6">
        <w:rPr>
          <w:b/>
          <w:sz w:val="24"/>
          <w:szCs w:val="24"/>
          <w:lang w:val="bg-BG" w:eastAsia="ro-RO"/>
        </w:rPr>
        <w:tab/>
      </w:r>
      <w:r w:rsidRPr="00FC77C6">
        <w:rPr>
          <w:b/>
          <w:sz w:val="24"/>
          <w:szCs w:val="24"/>
          <w:lang w:val="bg-BG" w:eastAsia="ro-RO"/>
        </w:rPr>
        <w:tab/>
      </w:r>
      <w:r w:rsidRPr="00FC77C6">
        <w:rPr>
          <w:b/>
          <w:sz w:val="24"/>
          <w:szCs w:val="24"/>
          <w:lang w:val="bg-BG" w:eastAsia="ro-RO"/>
        </w:rPr>
        <w:tab/>
      </w:r>
      <w:r w:rsidRPr="00FC77C6">
        <w:rPr>
          <w:b/>
          <w:sz w:val="24"/>
          <w:szCs w:val="24"/>
          <w:lang w:val="bg-BG" w:eastAsia="ro-RO"/>
        </w:rPr>
        <w:tab/>
        <w:t>Декларатор: .............................</w:t>
      </w:r>
    </w:p>
    <w:p w:rsidR="006B643F" w:rsidRPr="00FC77C6" w:rsidRDefault="00725D6D" w:rsidP="00725D6D">
      <w:pPr>
        <w:rPr>
          <w:b/>
          <w:lang w:val="bg-BG"/>
        </w:rPr>
      </w:pPr>
      <w:r w:rsidRPr="00FC77C6">
        <w:rPr>
          <w:b/>
          <w:sz w:val="24"/>
          <w:szCs w:val="24"/>
          <w:lang w:val="bg-BG" w:eastAsia="ro-RO"/>
        </w:rPr>
        <w:tab/>
      </w:r>
      <w:r w:rsidRPr="00FC77C6">
        <w:rPr>
          <w:b/>
          <w:sz w:val="24"/>
          <w:szCs w:val="24"/>
          <w:lang w:val="bg-BG" w:eastAsia="ro-RO"/>
        </w:rPr>
        <w:tab/>
      </w:r>
      <w:r w:rsidRPr="00FC77C6">
        <w:rPr>
          <w:b/>
          <w:sz w:val="24"/>
          <w:szCs w:val="24"/>
          <w:lang w:val="bg-BG" w:eastAsia="ro-RO"/>
        </w:rPr>
        <w:tab/>
      </w:r>
      <w:r w:rsidRPr="00FC77C6">
        <w:rPr>
          <w:b/>
          <w:sz w:val="24"/>
          <w:szCs w:val="24"/>
          <w:lang w:val="bg-BG" w:eastAsia="ro-RO"/>
        </w:rPr>
        <w:tab/>
      </w:r>
      <w:r w:rsidRPr="00FC77C6">
        <w:rPr>
          <w:b/>
          <w:sz w:val="24"/>
          <w:szCs w:val="24"/>
          <w:lang w:val="bg-BG" w:eastAsia="ro-RO"/>
        </w:rPr>
        <w:tab/>
        <w:t xml:space="preserve">                                                (подпис и печат)</w:t>
      </w:r>
    </w:p>
    <w:p w:rsidR="006B643F" w:rsidRPr="00FC77C6" w:rsidRDefault="006B643F" w:rsidP="001144E1">
      <w:pPr>
        <w:jc w:val="right"/>
        <w:rPr>
          <w:b/>
          <w:i/>
          <w:sz w:val="24"/>
          <w:szCs w:val="24"/>
          <w:lang w:val="bg-BG"/>
        </w:rPr>
      </w:pPr>
      <w:r w:rsidRPr="00FC77C6">
        <w:rPr>
          <w:lang w:val="bg-BG"/>
        </w:rPr>
        <w:br w:type="column"/>
      </w:r>
      <w:r w:rsidR="00C07B4E" w:rsidRPr="00FC77C6">
        <w:rPr>
          <w:b/>
          <w:i/>
          <w:sz w:val="24"/>
          <w:szCs w:val="24"/>
          <w:lang w:val="bg-BG"/>
        </w:rPr>
        <w:lastRenderedPageBreak/>
        <w:t>ОБРАЗЕЦ №</w:t>
      </w:r>
      <w:r w:rsidR="005D3B84">
        <w:rPr>
          <w:b/>
          <w:i/>
          <w:sz w:val="24"/>
          <w:szCs w:val="24"/>
          <w:lang w:val="bg-BG"/>
        </w:rPr>
        <w:t>7</w:t>
      </w:r>
    </w:p>
    <w:p w:rsidR="006B643F" w:rsidRPr="00FC77C6" w:rsidRDefault="006B643F" w:rsidP="006B643F">
      <w:pPr>
        <w:pStyle w:val="2"/>
        <w:keepNext w:val="0"/>
        <w:jc w:val="center"/>
        <w:rPr>
          <w:rFonts w:ascii="Times New Roman" w:hAnsi="Times New Roman"/>
          <w:color w:val="000000"/>
          <w:sz w:val="32"/>
          <w:szCs w:val="32"/>
        </w:rPr>
      </w:pPr>
      <w:r w:rsidRPr="00FC77C6">
        <w:rPr>
          <w:rFonts w:ascii="Times New Roman" w:hAnsi="Times New Roman"/>
          <w:color w:val="000000"/>
          <w:sz w:val="32"/>
          <w:szCs w:val="32"/>
        </w:rPr>
        <w:t>Д Е К Л А Р А Ц И Я</w:t>
      </w:r>
    </w:p>
    <w:p w:rsidR="006B643F" w:rsidRPr="00FC77C6" w:rsidRDefault="006B643F" w:rsidP="006B643F">
      <w:pPr>
        <w:jc w:val="center"/>
        <w:rPr>
          <w:b/>
          <w:sz w:val="24"/>
          <w:szCs w:val="24"/>
          <w:lang w:val="bg-BG"/>
        </w:rPr>
      </w:pPr>
      <w:r w:rsidRPr="00FC77C6">
        <w:rPr>
          <w:b/>
          <w:sz w:val="24"/>
          <w:szCs w:val="24"/>
          <w:lang w:val="bg-BG"/>
        </w:rPr>
        <w:t>по чл. 56, ал. 1, т.</w:t>
      </w:r>
      <w:r w:rsidR="002A7030">
        <w:rPr>
          <w:b/>
          <w:sz w:val="24"/>
          <w:szCs w:val="24"/>
          <w:lang w:val="bg-BG"/>
        </w:rPr>
        <w:t xml:space="preserve"> </w:t>
      </w:r>
      <w:r w:rsidRPr="00FC77C6">
        <w:rPr>
          <w:b/>
          <w:sz w:val="24"/>
          <w:szCs w:val="24"/>
          <w:lang w:val="bg-BG"/>
        </w:rPr>
        <w:t>6 от ЗОП</w:t>
      </w:r>
    </w:p>
    <w:p w:rsidR="006B643F" w:rsidRPr="00FC77C6" w:rsidRDefault="006B643F" w:rsidP="006B643F">
      <w:pPr>
        <w:jc w:val="center"/>
        <w:rPr>
          <w:sz w:val="24"/>
          <w:szCs w:val="24"/>
          <w:lang w:val="bg-BG"/>
        </w:rPr>
      </w:pPr>
    </w:p>
    <w:p w:rsidR="00C07B4E" w:rsidRPr="00FC77C6" w:rsidRDefault="00C07B4E" w:rsidP="00C07B4E">
      <w:pPr>
        <w:jc w:val="both"/>
        <w:rPr>
          <w:sz w:val="24"/>
          <w:szCs w:val="24"/>
          <w:lang w:val="bg-BG"/>
        </w:rPr>
      </w:pPr>
      <w:r w:rsidRPr="00FC77C6">
        <w:rPr>
          <w:sz w:val="24"/>
          <w:szCs w:val="24"/>
          <w:lang w:val="bg-BG"/>
        </w:rPr>
        <w:t>Долуподписаният/-ната</w:t>
      </w:r>
      <w:r w:rsidR="001C2C75" w:rsidRPr="00FC77C6">
        <w:rPr>
          <w:sz w:val="24"/>
          <w:szCs w:val="24"/>
          <w:lang w:val="bg-BG"/>
        </w:rPr>
        <w:t>:</w:t>
      </w:r>
      <w:r w:rsidRPr="00FC77C6">
        <w:rPr>
          <w:sz w:val="24"/>
          <w:szCs w:val="24"/>
          <w:lang w:val="bg-BG"/>
        </w:rPr>
        <w:t xml:space="preserve"> ..................................................................................................</w:t>
      </w:r>
      <w:r w:rsidR="001C2C75" w:rsidRPr="00FC77C6">
        <w:rPr>
          <w:sz w:val="24"/>
          <w:szCs w:val="24"/>
          <w:lang w:val="bg-BG"/>
        </w:rPr>
        <w:t>...</w:t>
      </w:r>
      <w:r w:rsidRPr="00FC77C6">
        <w:rPr>
          <w:sz w:val="24"/>
          <w:szCs w:val="24"/>
          <w:lang w:val="bg-BG"/>
        </w:rPr>
        <w:t>..............</w:t>
      </w:r>
    </w:p>
    <w:p w:rsidR="00C07B4E" w:rsidRPr="00FC77C6" w:rsidRDefault="00C07B4E" w:rsidP="00C07B4E">
      <w:pPr>
        <w:jc w:val="both"/>
        <w:rPr>
          <w:sz w:val="24"/>
          <w:szCs w:val="24"/>
          <w:lang w:val="bg-BG"/>
        </w:rPr>
      </w:pPr>
      <w:r w:rsidRPr="00FC77C6">
        <w:rPr>
          <w:sz w:val="24"/>
          <w:szCs w:val="24"/>
          <w:lang w:val="bg-BG"/>
        </w:rPr>
        <w:t>ЕГН...........</w:t>
      </w:r>
      <w:r w:rsidR="001C2C75" w:rsidRPr="00FC77C6">
        <w:rPr>
          <w:sz w:val="24"/>
          <w:szCs w:val="24"/>
          <w:lang w:val="bg-BG"/>
        </w:rPr>
        <w:t>.......</w:t>
      </w:r>
      <w:r w:rsidRPr="00FC77C6">
        <w:rPr>
          <w:sz w:val="24"/>
          <w:szCs w:val="24"/>
          <w:lang w:val="bg-BG"/>
        </w:rPr>
        <w:t>........., лична карта № ......................., изд. на.....................г</w:t>
      </w:r>
      <w:r w:rsidR="001C2C75" w:rsidRPr="00FC77C6">
        <w:rPr>
          <w:sz w:val="24"/>
          <w:szCs w:val="24"/>
          <w:lang w:val="bg-BG"/>
        </w:rPr>
        <w:t>. от.......................</w:t>
      </w:r>
      <w:r w:rsidRPr="00FC77C6">
        <w:rPr>
          <w:sz w:val="24"/>
          <w:szCs w:val="24"/>
          <w:lang w:val="bg-BG"/>
        </w:rPr>
        <w:t>......, в качеството ми на ......................................................................................................................</w:t>
      </w:r>
      <w:r w:rsidR="001C2C75" w:rsidRPr="00FC77C6">
        <w:rPr>
          <w:sz w:val="24"/>
          <w:szCs w:val="24"/>
          <w:lang w:val="bg-BG"/>
        </w:rPr>
        <w:t>..</w:t>
      </w:r>
      <w:r w:rsidRPr="00FC77C6">
        <w:rPr>
          <w:sz w:val="24"/>
          <w:szCs w:val="24"/>
          <w:lang w:val="bg-BG"/>
        </w:rPr>
        <w:t>....</w:t>
      </w:r>
    </w:p>
    <w:p w:rsidR="00C07B4E" w:rsidRPr="00FC77C6" w:rsidRDefault="00C07B4E" w:rsidP="00C07B4E">
      <w:pPr>
        <w:jc w:val="center"/>
        <w:rPr>
          <w:i/>
          <w:lang w:val="bg-BG"/>
        </w:rPr>
      </w:pPr>
      <w:r w:rsidRPr="00FC77C6">
        <w:rPr>
          <w:i/>
          <w:lang w:val="bg-BG"/>
        </w:rPr>
        <w:t>(посочва се  длъжността и качеството, в което лицето има право да представлява  и управлява  - напр. изпълнителен директор,  управител и др.)</w:t>
      </w:r>
    </w:p>
    <w:p w:rsidR="00C07B4E" w:rsidRPr="00FC77C6" w:rsidRDefault="00C07B4E" w:rsidP="00C07B4E">
      <w:pPr>
        <w:jc w:val="both"/>
        <w:rPr>
          <w:sz w:val="24"/>
          <w:szCs w:val="24"/>
          <w:lang w:val="bg-BG"/>
        </w:rPr>
      </w:pPr>
      <w:r w:rsidRPr="00FC77C6">
        <w:rPr>
          <w:sz w:val="24"/>
          <w:szCs w:val="24"/>
          <w:lang w:val="bg-BG"/>
        </w:rPr>
        <w:t>на ................................................................................................................................................</w:t>
      </w:r>
      <w:r w:rsidR="001C2C75" w:rsidRPr="00FC77C6">
        <w:rPr>
          <w:sz w:val="24"/>
          <w:szCs w:val="24"/>
          <w:lang w:val="bg-BG"/>
        </w:rPr>
        <w:t>..</w:t>
      </w:r>
      <w:r w:rsidRPr="00FC77C6">
        <w:rPr>
          <w:sz w:val="24"/>
          <w:szCs w:val="24"/>
          <w:lang w:val="bg-BG"/>
        </w:rPr>
        <w:t>.....,</w:t>
      </w:r>
    </w:p>
    <w:p w:rsidR="00C07B4E" w:rsidRPr="00FC77C6" w:rsidRDefault="00C07B4E" w:rsidP="00C07B4E">
      <w:pPr>
        <w:jc w:val="center"/>
        <w:rPr>
          <w:i/>
          <w:lang w:val="bg-BG"/>
        </w:rPr>
      </w:pPr>
      <w:r w:rsidRPr="00FC77C6">
        <w:rPr>
          <w:i/>
          <w:lang w:val="bg-BG"/>
        </w:rPr>
        <w:t>(наименование на участника в настоящата процедура)</w:t>
      </w:r>
    </w:p>
    <w:p w:rsidR="00C07B4E" w:rsidRPr="00FC77C6" w:rsidRDefault="00C07B4E" w:rsidP="00C07B4E">
      <w:pPr>
        <w:keepNext/>
        <w:jc w:val="both"/>
        <w:rPr>
          <w:sz w:val="24"/>
          <w:szCs w:val="24"/>
          <w:lang w:val="bg-BG"/>
        </w:rPr>
      </w:pPr>
      <w:r w:rsidRPr="00FC77C6">
        <w:rPr>
          <w:sz w:val="24"/>
          <w:szCs w:val="24"/>
          <w:lang w:val="bg-BG"/>
        </w:rPr>
        <w:t>регистриран/о ................................................г. от.......................................................................</w:t>
      </w:r>
      <w:r w:rsidR="001C2C75" w:rsidRPr="00FC77C6">
        <w:rPr>
          <w:sz w:val="24"/>
          <w:szCs w:val="24"/>
          <w:lang w:val="bg-BG"/>
        </w:rPr>
        <w:t>..</w:t>
      </w:r>
      <w:r w:rsidRPr="00FC77C6">
        <w:rPr>
          <w:sz w:val="24"/>
          <w:szCs w:val="24"/>
          <w:lang w:val="bg-BG"/>
        </w:rPr>
        <w:t xml:space="preserve">..., </w:t>
      </w:r>
    </w:p>
    <w:p w:rsidR="00C07B4E" w:rsidRPr="00FC77C6" w:rsidRDefault="00C07B4E" w:rsidP="00AB0ABB">
      <w:pPr>
        <w:pStyle w:val="a3"/>
        <w:jc w:val="both"/>
        <w:rPr>
          <w:b/>
          <w:color w:val="000000"/>
          <w:szCs w:val="24"/>
        </w:rPr>
      </w:pPr>
      <w:r w:rsidRPr="00FC77C6">
        <w:rPr>
          <w:szCs w:val="24"/>
        </w:rPr>
        <w:t>с идентификационен номер (ЕИК) ............................................., със седалище и адрес на управление ...................................................................................................................................</w:t>
      </w:r>
      <w:r w:rsidR="001C2C75" w:rsidRPr="00FC77C6">
        <w:rPr>
          <w:szCs w:val="24"/>
        </w:rPr>
        <w:t>.</w:t>
      </w:r>
      <w:r w:rsidRPr="00FC77C6">
        <w:rPr>
          <w:szCs w:val="24"/>
        </w:rPr>
        <w:t xml:space="preserve">..... – </w:t>
      </w:r>
      <w:r w:rsidRPr="00FC77C6">
        <w:rPr>
          <w:szCs w:val="24"/>
          <w:lang w:eastAsia="ro-RO"/>
        </w:rPr>
        <w:t xml:space="preserve">участник в обществена поръчка с предмет: </w:t>
      </w:r>
      <w:r w:rsidR="008603B5" w:rsidRPr="007F0287">
        <w:rPr>
          <w:b/>
          <w:szCs w:val="24"/>
        </w:rPr>
        <w:t>„Доставка на електрическа енергия и координатор на балансираща група за нуждите на Община Крумовград”</w:t>
      </w:r>
    </w:p>
    <w:p w:rsidR="000114B4" w:rsidRDefault="000114B4" w:rsidP="006B643F">
      <w:pPr>
        <w:pStyle w:val="a3"/>
        <w:spacing w:after="120"/>
        <w:ind w:firstLine="709"/>
        <w:jc w:val="center"/>
        <w:rPr>
          <w:b/>
          <w:color w:val="000000"/>
          <w:szCs w:val="24"/>
        </w:rPr>
      </w:pPr>
    </w:p>
    <w:p w:rsidR="006B643F" w:rsidRPr="00FC77C6" w:rsidRDefault="006B643F" w:rsidP="006B643F">
      <w:pPr>
        <w:pStyle w:val="a3"/>
        <w:spacing w:after="120"/>
        <w:ind w:firstLine="709"/>
        <w:jc w:val="center"/>
        <w:rPr>
          <w:b/>
          <w:color w:val="000000"/>
          <w:szCs w:val="24"/>
        </w:rPr>
      </w:pPr>
      <w:r w:rsidRPr="00FC77C6">
        <w:rPr>
          <w:b/>
          <w:color w:val="000000"/>
          <w:szCs w:val="24"/>
        </w:rPr>
        <w:t>ДЕКЛАРИРАМ, ЧЕ:</w:t>
      </w:r>
    </w:p>
    <w:p w:rsidR="00C07B4E" w:rsidRPr="00FC77C6" w:rsidRDefault="00C07B4E" w:rsidP="006B643F">
      <w:pPr>
        <w:pStyle w:val="a3"/>
        <w:spacing w:after="120"/>
        <w:ind w:firstLine="709"/>
        <w:jc w:val="center"/>
        <w:rPr>
          <w:b/>
          <w:color w:val="000000"/>
          <w:szCs w:val="24"/>
        </w:rPr>
      </w:pPr>
    </w:p>
    <w:p w:rsidR="006B643F" w:rsidRPr="00FC77C6" w:rsidRDefault="006B643F" w:rsidP="006B643F">
      <w:pPr>
        <w:jc w:val="both"/>
        <w:rPr>
          <w:sz w:val="24"/>
          <w:szCs w:val="24"/>
          <w:lang w:val="bg-BG"/>
        </w:rPr>
      </w:pPr>
      <w:r w:rsidRPr="00FC77C6">
        <w:rPr>
          <w:sz w:val="24"/>
          <w:szCs w:val="24"/>
          <w:lang w:val="bg-BG"/>
        </w:rPr>
        <w:t>1. Не съм свързано лице с друг участник в процедурата.</w:t>
      </w:r>
    </w:p>
    <w:p w:rsidR="00C07B4E" w:rsidRPr="00FC77C6" w:rsidRDefault="00C07B4E" w:rsidP="006B643F">
      <w:pPr>
        <w:jc w:val="both"/>
        <w:rPr>
          <w:sz w:val="24"/>
          <w:szCs w:val="24"/>
          <w:lang w:val="bg-BG"/>
        </w:rPr>
      </w:pPr>
    </w:p>
    <w:p w:rsidR="006B643F" w:rsidRPr="00FC77C6" w:rsidRDefault="006B643F" w:rsidP="006B643F">
      <w:pPr>
        <w:jc w:val="both"/>
        <w:rPr>
          <w:sz w:val="24"/>
          <w:szCs w:val="24"/>
          <w:lang w:val="bg-BG"/>
        </w:rPr>
      </w:pPr>
      <w:r w:rsidRPr="00FC77C6">
        <w:rPr>
          <w:sz w:val="24"/>
          <w:szCs w:val="24"/>
          <w:lang w:val="bg-BG"/>
        </w:rPr>
        <w:t xml:space="preserve">2. Представляваното от мен предприятие не е свързано предприятие с друг участник в процедурата.   </w:t>
      </w:r>
    </w:p>
    <w:p w:rsidR="00C07B4E" w:rsidRPr="00FC77C6" w:rsidRDefault="00C07B4E" w:rsidP="006B643F">
      <w:pPr>
        <w:jc w:val="both"/>
        <w:rPr>
          <w:sz w:val="24"/>
          <w:szCs w:val="24"/>
          <w:lang w:val="bg-BG"/>
        </w:rPr>
      </w:pPr>
    </w:p>
    <w:p w:rsidR="006B643F" w:rsidRPr="00FC77C6" w:rsidRDefault="006B643F" w:rsidP="006B643F">
      <w:pPr>
        <w:jc w:val="both"/>
        <w:rPr>
          <w:sz w:val="24"/>
          <w:szCs w:val="24"/>
          <w:lang w:val="bg-BG"/>
        </w:rPr>
      </w:pPr>
      <w:r w:rsidRPr="00FC77C6">
        <w:rPr>
          <w:sz w:val="24"/>
          <w:szCs w:val="24"/>
          <w:lang w:val="bg-BG"/>
        </w:rPr>
        <w:t>3. Не съм изготвил техническите спецификации в настоящата обществена поръчка като външен експерт по смисъла на чл. 19, ал. 7  от ЗОП и за мен не са налице обстоятелствата по чл. 8, ал. 8, т. 2 от ЗОП.</w:t>
      </w:r>
    </w:p>
    <w:p w:rsidR="006B643F" w:rsidRPr="00FC77C6" w:rsidRDefault="006B643F" w:rsidP="006B643F">
      <w:pPr>
        <w:pStyle w:val="2"/>
        <w:keepNext w:val="0"/>
        <w:rPr>
          <w:rFonts w:ascii="Times New Roman" w:hAnsi="Times New Roman"/>
          <w:b w:val="0"/>
          <w:sz w:val="24"/>
          <w:szCs w:val="24"/>
        </w:rPr>
      </w:pPr>
    </w:p>
    <w:p w:rsidR="006B643F" w:rsidRPr="00FC77C6" w:rsidRDefault="006B643F" w:rsidP="006B643F">
      <w:pPr>
        <w:jc w:val="both"/>
        <w:rPr>
          <w:lang w:val="bg-BG"/>
        </w:rPr>
      </w:pPr>
    </w:p>
    <w:p w:rsidR="006B643F" w:rsidRPr="00FC77C6" w:rsidRDefault="006B643F" w:rsidP="006B643F">
      <w:pPr>
        <w:jc w:val="both"/>
        <w:rPr>
          <w:lang w:val="bg-BG"/>
        </w:rPr>
      </w:pPr>
    </w:p>
    <w:p w:rsidR="006B643F" w:rsidRPr="00FC77C6" w:rsidRDefault="006B643F" w:rsidP="006B643F">
      <w:pPr>
        <w:jc w:val="both"/>
        <w:rPr>
          <w:lang w:val="bg-BG"/>
        </w:rPr>
      </w:pPr>
    </w:p>
    <w:p w:rsidR="006B643F" w:rsidRPr="00FC77C6" w:rsidRDefault="006B643F" w:rsidP="006B643F">
      <w:pPr>
        <w:jc w:val="both"/>
        <w:rPr>
          <w:lang w:val="bg-BG"/>
        </w:rPr>
      </w:pPr>
    </w:p>
    <w:p w:rsidR="006B643F" w:rsidRPr="00FC77C6" w:rsidRDefault="006B643F" w:rsidP="006B643F">
      <w:pPr>
        <w:jc w:val="both"/>
        <w:rPr>
          <w:lang w:val="bg-BG"/>
        </w:rPr>
      </w:pPr>
    </w:p>
    <w:p w:rsidR="006B643F" w:rsidRPr="00FC77C6" w:rsidRDefault="006B643F" w:rsidP="006B643F">
      <w:pPr>
        <w:jc w:val="both"/>
        <w:rPr>
          <w:lang w:val="bg-BG"/>
        </w:rPr>
      </w:pPr>
    </w:p>
    <w:p w:rsidR="006B643F" w:rsidRPr="00FC77C6" w:rsidRDefault="006B643F" w:rsidP="006B643F">
      <w:pPr>
        <w:jc w:val="both"/>
        <w:rPr>
          <w:lang w:val="bg-BG"/>
        </w:rPr>
      </w:pPr>
    </w:p>
    <w:p w:rsidR="006B643F" w:rsidRPr="00FC77C6" w:rsidRDefault="006B643F" w:rsidP="006B643F">
      <w:pPr>
        <w:widowControl w:val="0"/>
        <w:autoSpaceDE w:val="0"/>
        <w:autoSpaceDN w:val="0"/>
        <w:adjustRightInd w:val="0"/>
        <w:jc w:val="both"/>
        <w:rPr>
          <w:sz w:val="24"/>
          <w:szCs w:val="24"/>
          <w:lang w:val="bg-BG"/>
        </w:rPr>
      </w:pPr>
      <w:r w:rsidRPr="00FC77C6">
        <w:rPr>
          <w:b/>
          <w:bCs/>
          <w:sz w:val="24"/>
          <w:szCs w:val="24"/>
          <w:lang w:val="bg-BG"/>
        </w:rPr>
        <w:t>Дата: .....................201</w:t>
      </w:r>
      <w:r w:rsidR="00E2547A">
        <w:rPr>
          <w:b/>
          <w:bCs/>
          <w:sz w:val="24"/>
          <w:szCs w:val="24"/>
          <w:lang w:val="bg-BG"/>
        </w:rPr>
        <w:t>6</w:t>
      </w:r>
      <w:r w:rsidRPr="00FC77C6">
        <w:rPr>
          <w:b/>
          <w:bCs/>
          <w:sz w:val="24"/>
          <w:szCs w:val="24"/>
          <w:lang w:val="bg-BG"/>
        </w:rPr>
        <w:t xml:space="preserve"> г.</w:t>
      </w:r>
      <w:r w:rsidRPr="00FC77C6">
        <w:rPr>
          <w:sz w:val="24"/>
          <w:szCs w:val="24"/>
          <w:lang w:val="bg-BG"/>
        </w:rPr>
        <w:t xml:space="preserve">       </w:t>
      </w:r>
      <w:r w:rsidRPr="00FC77C6">
        <w:rPr>
          <w:sz w:val="24"/>
          <w:szCs w:val="24"/>
          <w:lang w:val="bg-BG"/>
        </w:rPr>
        <w:tab/>
      </w:r>
      <w:r w:rsidRPr="00FC77C6">
        <w:rPr>
          <w:sz w:val="24"/>
          <w:szCs w:val="24"/>
          <w:lang w:val="bg-BG"/>
        </w:rPr>
        <w:tab/>
      </w:r>
      <w:r w:rsidRPr="00FC77C6">
        <w:rPr>
          <w:b/>
          <w:sz w:val="24"/>
          <w:szCs w:val="24"/>
          <w:lang w:val="bg-BG"/>
        </w:rPr>
        <w:t>ДЕКЛАРАТОР:</w:t>
      </w:r>
      <w:r w:rsidRPr="00FC77C6">
        <w:rPr>
          <w:sz w:val="24"/>
          <w:szCs w:val="24"/>
          <w:lang w:val="bg-BG"/>
        </w:rPr>
        <w:t xml:space="preserve"> .......................</w:t>
      </w:r>
      <w:r w:rsidR="00C07B4E" w:rsidRPr="00FC77C6">
        <w:rPr>
          <w:sz w:val="24"/>
          <w:szCs w:val="24"/>
          <w:lang w:val="bg-BG"/>
        </w:rPr>
        <w:t>...........................</w:t>
      </w:r>
    </w:p>
    <w:p w:rsidR="006B643F" w:rsidRPr="00FC77C6" w:rsidRDefault="006B643F" w:rsidP="006B643F">
      <w:pPr>
        <w:widowControl w:val="0"/>
        <w:autoSpaceDE w:val="0"/>
        <w:autoSpaceDN w:val="0"/>
        <w:adjustRightInd w:val="0"/>
        <w:jc w:val="center"/>
        <w:rPr>
          <w:i/>
          <w:sz w:val="24"/>
          <w:szCs w:val="24"/>
          <w:lang w:val="bg-BG"/>
        </w:rPr>
      </w:pPr>
      <w:r w:rsidRPr="00FC77C6">
        <w:rPr>
          <w:i/>
          <w:sz w:val="24"/>
          <w:szCs w:val="24"/>
          <w:lang w:val="bg-BG"/>
        </w:rPr>
        <w:t xml:space="preserve">                                                                                            (подпис)</w:t>
      </w:r>
    </w:p>
    <w:p w:rsidR="006B643F" w:rsidRPr="00FC77C6" w:rsidRDefault="006B643F" w:rsidP="006B643F">
      <w:pPr>
        <w:jc w:val="both"/>
        <w:rPr>
          <w:lang w:val="bg-BG"/>
        </w:rPr>
      </w:pPr>
    </w:p>
    <w:p w:rsidR="006B643F" w:rsidRPr="00FC77C6" w:rsidRDefault="006B643F" w:rsidP="001144E1">
      <w:pPr>
        <w:keepNext/>
        <w:keepLines/>
        <w:suppressAutoHyphens/>
        <w:jc w:val="right"/>
        <w:outlineLvl w:val="0"/>
        <w:rPr>
          <w:rFonts w:eastAsia="Arial Unicode MS"/>
          <w:b/>
          <w:i/>
          <w:spacing w:val="-3"/>
          <w:sz w:val="24"/>
          <w:szCs w:val="24"/>
          <w:lang w:val="bg-BG"/>
        </w:rPr>
      </w:pPr>
      <w:r w:rsidRPr="00FC77C6">
        <w:rPr>
          <w:lang w:val="bg-BG"/>
        </w:rPr>
        <w:br w:type="column"/>
      </w:r>
      <w:r w:rsidRPr="00FC77C6">
        <w:rPr>
          <w:rFonts w:eastAsia="Arial Unicode MS"/>
          <w:b/>
          <w:i/>
          <w:spacing w:val="-3"/>
          <w:sz w:val="24"/>
          <w:szCs w:val="24"/>
          <w:lang w:val="bg-BG"/>
        </w:rPr>
        <w:lastRenderedPageBreak/>
        <w:t>ОБРАЗЕЦ  №</w:t>
      </w:r>
      <w:r w:rsidR="005D3B84">
        <w:rPr>
          <w:rFonts w:eastAsia="Arial Unicode MS"/>
          <w:b/>
          <w:i/>
          <w:spacing w:val="-3"/>
          <w:sz w:val="24"/>
          <w:szCs w:val="24"/>
          <w:lang w:val="bg-BG"/>
        </w:rPr>
        <w:t>8</w:t>
      </w:r>
    </w:p>
    <w:p w:rsidR="006B643F" w:rsidRPr="00FC77C6" w:rsidRDefault="006B643F" w:rsidP="00DE2824">
      <w:pPr>
        <w:pStyle w:val="410"/>
        <w:spacing w:after="0" w:line="240" w:lineRule="auto"/>
        <w:ind w:firstLine="0"/>
        <w:rPr>
          <w:rFonts w:ascii="Times New Roman" w:hAnsi="Times New Roman" w:cs="Times New Roman"/>
          <w:caps/>
          <w:sz w:val="24"/>
          <w:szCs w:val="24"/>
          <w:lang w:val="bg-BG"/>
        </w:rPr>
      </w:pPr>
    </w:p>
    <w:p w:rsidR="00C84EB5" w:rsidRPr="00FC77C6" w:rsidRDefault="00C84EB5" w:rsidP="00C84EB5">
      <w:pPr>
        <w:pStyle w:val="410"/>
        <w:spacing w:after="0" w:line="240" w:lineRule="auto"/>
        <w:ind w:firstLine="0"/>
        <w:rPr>
          <w:rFonts w:ascii="Times New Roman" w:eastAsia="Calibri" w:hAnsi="Times New Roman" w:cs="Times New Roman"/>
          <w:caps/>
          <w:sz w:val="24"/>
          <w:szCs w:val="24"/>
          <w:lang w:val="bg-BG"/>
        </w:rPr>
      </w:pPr>
      <w:r w:rsidRPr="00FC77C6">
        <w:rPr>
          <w:rFonts w:ascii="Times New Roman" w:eastAsia="Calibri" w:hAnsi="Times New Roman" w:cs="Times New Roman"/>
          <w:caps/>
          <w:sz w:val="24"/>
          <w:szCs w:val="24"/>
          <w:lang w:val="bg-BG"/>
        </w:rPr>
        <w:t>ДО</w:t>
      </w:r>
    </w:p>
    <w:p w:rsidR="00AB0ABB" w:rsidRPr="00FC77C6" w:rsidRDefault="00E2547A" w:rsidP="00C84EB5">
      <w:pPr>
        <w:pStyle w:val="410"/>
        <w:spacing w:after="0" w:line="240" w:lineRule="auto"/>
        <w:ind w:firstLine="0"/>
        <w:rPr>
          <w:rFonts w:ascii="Times New Roman" w:eastAsia="Calibri" w:hAnsi="Times New Roman" w:cs="Times New Roman"/>
          <w:bCs/>
          <w:caps/>
          <w:sz w:val="24"/>
          <w:szCs w:val="24"/>
          <w:lang w:val="bg-BG"/>
        </w:rPr>
      </w:pPr>
      <w:r>
        <w:rPr>
          <w:rFonts w:ascii="Times New Roman" w:eastAsia="Calibri" w:hAnsi="Times New Roman" w:cs="Times New Roman"/>
          <w:bCs/>
          <w:caps/>
          <w:sz w:val="24"/>
          <w:szCs w:val="24"/>
          <w:lang w:val="bg-BG"/>
        </w:rPr>
        <w:t xml:space="preserve">ОБЩИНА </w:t>
      </w:r>
      <w:r w:rsidR="000660D9">
        <w:rPr>
          <w:rFonts w:ascii="Times New Roman" w:eastAsia="Calibri" w:hAnsi="Times New Roman" w:cs="Times New Roman"/>
          <w:bCs/>
          <w:caps/>
          <w:sz w:val="24"/>
          <w:szCs w:val="24"/>
          <w:lang w:val="bg-BG"/>
        </w:rPr>
        <w:t>Крумовград</w:t>
      </w:r>
      <w:r w:rsidR="00AB0ABB" w:rsidRPr="00FC77C6">
        <w:rPr>
          <w:rFonts w:ascii="Times New Roman" w:eastAsia="Calibri" w:hAnsi="Times New Roman" w:cs="Times New Roman"/>
          <w:bCs/>
          <w:caps/>
          <w:sz w:val="24"/>
          <w:szCs w:val="24"/>
          <w:lang w:val="bg-BG"/>
        </w:rPr>
        <w:t xml:space="preserve">, </w:t>
      </w:r>
    </w:p>
    <w:p w:rsidR="00C84EB5" w:rsidRPr="00FC77C6" w:rsidRDefault="00AB0ABB" w:rsidP="00C84EB5">
      <w:pPr>
        <w:pStyle w:val="410"/>
        <w:spacing w:after="0" w:line="240" w:lineRule="auto"/>
        <w:ind w:firstLine="0"/>
        <w:rPr>
          <w:rStyle w:val="420"/>
          <w:rFonts w:ascii="Times New Roman" w:eastAsia="Calibri" w:hAnsi="Times New Roman" w:cs="Times New Roman"/>
          <w:b/>
          <w:caps/>
          <w:sz w:val="24"/>
          <w:szCs w:val="24"/>
          <w:lang w:val="bg-BG"/>
        </w:rPr>
      </w:pPr>
      <w:r w:rsidRPr="00FC77C6">
        <w:rPr>
          <w:rFonts w:ascii="Times New Roman" w:eastAsia="Calibri" w:hAnsi="Times New Roman" w:cs="Times New Roman"/>
          <w:bCs/>
          <w:caps/>
          <w:sz w:val="24"/>
          <w:szCs w:val="24"/>
          <w:lang w:val="bg-BG"/>
        </w:rPr>
        <w:t xml:space="preserve">гр. </w:t>
      </w:r>
      <w:r w:rsidR="000660D9">
        <w:rPr>
          <w:rFonts w:ascii="Times New Roman" w:eastAsia="Calibri" w:hAnsi="Times New Roman" w:cs="Times New Roman"/>
          <w:bCs/>
          <w:caps/>
          <w:sz w:val="24"/>
          <w:szCs w:val="24"/>
          <w:lang w:val="bg-BG"/>
        </w:rPr>
        <w:t>Крумовград</w:t>
      </w:r>
      <w:r w:rsidR="00C84EB5" w:rsidRPr="00FC77C6">
        <w:rPr>
          <w:rStyle w:val="420"/>
          <w:rFonts w:ascii="Times New Roman" w:eastAsia="Calibri" w:hAnsi="Times New Roman" w:cs="Times New Roman"/>
          <w:b/>
          <w:caps/>
          <w:sz w:val="24"/>
          <w:szCs w:val="24"/>
          <w:lang w:val="bg-BG"/>
        </w:rPr>
        <w:t xml:space="preserve">, </w:t>
      </w:r>
    </w:p>
    <w:p w:rsidR="00C84EB5" w:rsidRPr="00FC77C6" w:rsidRDefault="000660D9" w:rsidP="00C84EB5">
      <w:pPr>
        <w:widowControl w:val="0"/>
        <w:jc w:val="both"/>
        <w:rPr>
          <w:b/>
          <w:caps/>
          <w:position w:val="8"/>
          <w:sz w:val="24"/>
          <w:szCs w:val="24"/>
          <w:lang w:val="bg-BG"/>
        </w:rPr>
      </w:pPr>
      <w:r>
        <w:rPr>
          <w:b/>
          <w:caps/>
          <w:position w:val="8"/>
          <w:sz w:val="24"/>
          <w:szCs w:val="24"/>
          <w:lang w:val="bg-BG"/>
        </w:rPr>
        <w:t>П</w:t>
      </w:r>
      <w:r w:rsidR="00C84EB5" w:rsidRPr="00FC77C6">
        <w:rPr>
          <w:b/>
          <w:caps/>
          <w:position w:val="8"/>
          <w:sz w:val="24"/>
          <w:szCs w:val="24"/>
          <w:lang w:val="bg-BG"/>
        </w:rPr>
        <w:t>Л. „</w:t>
      </w:r>
      <w:r>
        <w:rPr>
          <w:b/>
          <w:caps/>
          <w:position w:val="8"/>
          <w:sz w:val="24"/>
          <w:szCs w:val="24"/>
          <w:lang w:val="bg-BG"/>
        </w:rPr>
        <w:t>БЪЛГАРИЯ</w:t>
      </w:r>
      <w:r w:rsidR="00C84EB5" w:rsidRPr="00FC77C6">
        <w:rPr>
          <w:b/>
          <w:caps/>
          <w:position w:val="8"/>
          <w:sz w:val="24"/>
          <w:szCs w:val="24"/>
          <w:lang w:val="bg-BG"/>
        </w:rPr>
        <w:t>” №</w:t>
      </w:r>
      <w:r>
        <w:rPr>
          <w:b/>
          <w:caps/>
          <w:position w:val="8"/>
          <w:sz w:val="24"/>
          <w:szCs w:val="24"/>
          <w:lang w:val="bg-BG"/>
        </w:rPr>
        <w:t xml:space="preserve"> </w:t>
      </w:r>
      <w:r w:rsidR="00AB0ABB" w:rsidRPr="00FC77C6">
        <w:rPr>
          <w:b/>
          <w:caps/>
          <w:position w:val="8"/>
          <w:sz w:val="24"/>
          <w:szCs w:val="24"/>
          <w:lang w:val="bg-BG"/>
        </w:rPr>
        <w:t>5</w:t>
      </w:r>
      <w:r w:rsidR="00C84EB5" w:rsidRPr="00FC77C6">
        <w:rPr>
          <w:b/>
          <w:caps/>
          <w:position w:val="8"/>
          <w:sz w:val="24"/>
          <w:szCs w:val="24"/>
          <w:lang w:val="bg-BG"/>
        </w:rPr>
        <w:t xml:space="preserve"> </w:t>
      </w:r>
    </w:p>
    <w:p w:rsidR="00DE2824" w:rsidRPr="00FC77C6" w:rsidRDefault="00DE2824" w:rsidP="00DE2824">
      <w:pPr>
        <w:widowControl w:val="0"/>
        <w:jc w:val="center"/>
        <w:rPr>
          <w:b/>
          <w:caps/>
          <w:position w:val="8"/>
          <w:sz w:val="24"/>
          <w:szCs w:val="24"/>
          <w:lang w:val="bg-BG"/>
        </w:rPr>
      </w:pPr>
    </w:p>
    <w:p w:rsidR="00DE2824" w:rsidRPr="00FC77C6" w:rsidRDefault="00DE2824" w:rsidP="00DE2824">
      <w:pPr>
        <w:jc w:val="center"/>
        <w:rPr>
          <w:b/>
          <w:bCs/>
          <w:sz w:val="24"/>
          <w:szCs w:val="24"/>
          <w:lang w:val="bg-BG"/>
        </w:rPr>
      </w:pPr>
      <w:r w:rsidRPr="00FC77C6">
        <w:rPr>
          <w:b/>
          <w:bCs/>
          <w:sz w:val="24"/>
          <w:szCs w:val="24"/>
          <w:lang w:val="bg-BG"/>
        </w:rPr>
        <w:t>ПРЕДЛОЖЕНИЕ ЗА ИЗПЪЛНЕНИЕ НА ПОРЪЧКАТА</w:t>
      </w:r>
    </w:p>
    <w:p w:rsidR="00DE2824" w:rsidRPr="00FC77C6" w:rsidRDefault="00DE2824" w:rsidP="00DE2824">
      <w:pPr>
        <w:jc w:val="both"/>
        <w:rPr>
          <w:rFonts w:eastAsia="Arial Unicode MS"/>
          <w:b/>
          <w:caps/>
          <w:sz w:val="24"/>
          <w:szCs w:val="24"/>
          <w:lang w:val="bg-BG"/>
        </w:rPr>
      </w:pPr>
    </w:p>
    <w:p w:rsidR="00DE2824" w:rsidRPr="00FC77C6" w:rsidRDefault="00DE2824" w:rsidP="00DE2824">
      <w:pPr>
        <w:jc w:val="both"/>
        <w:rPr>
          <w:rFonts w:eastAsia="Arial Unicode MS"/>
          <w:bCs/>
          <w:sz w:val="24"/>
          <w:szCs w:val="24"/>
          <w:lang w:val="bg-BG"/>
        </w:rPr>
      </w:pPr>
      <w:r w:rsidRPr="00FC77C6">
        <w:rPr>
          <w:rFonts w:eastAsia="Arial Unicode MS"/>
          <w:caps/>
          <w:sz w:val="24"/>
          <w:szCs w:val="24"/>
          <w:lang w:val="bg-BG"/>
        </w:rPr>
        <w:t>От:</w:t>
      </w:r>
      <w:r w:rsidRPr="00FC77C6">
        <w:rPr>
          <w:rFonts w:eastAsia="Arial Unicode MS"/>
          <w:sz w:val="24"/>
          <w:szCs w:val="24"/>
          <w:lang w:val="bg-BG"/>
        </w:rPr>
        <w:t>...........................................................................................................................................</w:t>
      </w:r>
      <w:r w:rsidR="001C2C75" w:rsidRPr="00FC77C6">
        <w:rPr>
          <w:rFonts w:eastAsia="Arial Unicode MS"/>
          <w:sz w:val="24"/>
          <w:szCs w:val="24"/>
          <w:lang w:val="bg-BG"/>
        </w:rPr>
        <w:t>......</w:t>
      </w:r>
      <w:r w:rsidRPr="00FC77C6">
        <w:rPr>
          <w:rFonts w:eastAsia="Arial Unicode MS"/>
          <w:sz w:val="24"/>
          <w:szCs w:val="24"/>
          <w:lang w:val="bg-BG"/>
        </w:rPr>
        <w:t>.....</w:t>
      </w:r>
    </w:p>
    <w:p w:rsidR="00DE2824" w:rsidRPr="00FC77C6" w:rsidRDefault="00DE2824" w:rsidP="00DE2824">
      <w:pPr>
        <w:jc w:val="center"/>
        <w:rPr>
          <w:rFonts w:eastAsia="Arial Unicode MS"/>
          <w:bCs/>
          <w:i/>
          <w:sz w:val="24"/>
          <w:szCs w:val="24"/>
          <w:lang w:val="bg-BG"/>
        </w:rPr>
      </w:pPr>
      <w:r w:rsidRPr="00FC77C6">
        <w:rPr>
          <w:rFonts w:eastAsia="Arial Unicode MS"/>
          <w:bCs/>
          <w:i/>
          <w:sz w:val="24"/>
          <w:szCs w:val="24"/>
          <w:lang w:val="bg-BG"/>
        </w:rPr>
        <w:t>(наименование на участника)</w:t>
      </w:r>
    </w:p>
    <w:p w:rsidR="00DE2824" w:rsidRPr="00FC77C6" w:rsidRDefault="00DE2824" w:rsidP="00DE2824">
      <w:pPr>
        <w:jc w:val="both"/>
        <w:rPr>
          <w:rFonts w:eastAsia="Arial Unicode MS"/>
          <w:sz w:val="24"/>
          <w:szCs w:val="24"/>
          <w:lang w:val="bg-BG"/>
        </w:rPr>
      </w:pPr>
    </w:p>
    <w:p w:rsidR="00DE2824" w:rsidRPr="00FC77C6" w:rsidRDefault="00DE2824" w:rsidP="00DE2824">
      <w:pPr>
        <w:jc w:val="both"/>
        <w:rPr>
          <w:rFonts w:eastAsia="Arial Unicode MS"/>
          <w:b/>
          <w:sz w:val="24"/>
          <w:szCs w:val="24"/>
          <w:lang w:val="bg-BG"/>
        </w:rPr>
      </w:pPr>
      <w:r w:rsidRPr="00FC77C6">
        <w:rPr>
          <w:rFonts w:eastAsia="Arial Unicode MS"/>
          <w:b/>
          <w:sz w:val="24"/>
          <w:szCs w:val="24"/>
          <w:lang w:val="bg-BG"/>
        </w:rPr>
        <w:t>УВАЖАЕМИ ГОСПОДА,</w:t>
      </w:r>
    </w:p>
    <w:p w:rsidR="00DE2824" w:rsidRPr="00FC77C6" w:rsidRDefault="00DE2824" w:rsidP="00DE2824">
      <w:pPr>
        <w:keepNext/>
        <w:keepLines/>
        <w:suppressAutoHyphens/>
        <w:jc w:val="both"/>
        <w:outlineLvl w:val="0"/>
        <w:rPr>
          <w:rFonts w:eastAsia="Arial Unicode MS"/>
          <w:spacing w:val="-3"/>
          <w:sz w:val="24"/>
          <w:szCs w:val="24"/>
          <w:lang w:val="bg-BG"/>
        </w:rPr>
      </w:pPr>
    </w:p>
    <w:p w:rsidR="00B95FAE" w:rsidRPr="00FC77C6" w:rsidRDefault="00DE2824" w:rsidP="007A5A95">
      <w:pPr>
        <w:pStyle w:val="a3"/>
        <w:jc w:val="both"/>
        <w:rPr>
          <w:szCs w:val="24"/>
        </w:rPr>
      </w:pPr>
      <w:r w:rsidRPr="00FC77C6">
        <w:rPr>
          <w:szCs w:val="24"/>
        </w:rPr>
        <w:tab/>
        <w:t xml:space="preserve">С настоящото Ви представяме нашето предложение за изпълнение на обществена поръчка с предмет: </w:t>
      </w:r>
      <w:r w:rsidR="008603B5" w:rsidRPr="007F0287">
        <w:rPr>
          <w:b/>
          <w:szCs w:val="24"/>
        </w:rPr>
        <w:t>„Доставка на електрическа енергия и координатор на балансираща група за нуждите на Община Крумовград”</w:t>
      </w:r>
    </w:p>
    <w:p w:rsidR="00B95FAE" w:rsidRDefault="00B95FAE" w:rsidP="00B95FAE">
      <w:pPr>
        <w:ind w:right="113"/>
        <w:jc w:val="both"/>
        <w:rPr>
          <w:b/>
          <w:sz w:val="24"/>
          <w:szCs w:val="24"/>
          <w:lang w:val="bg-BG"/>
        </w:rPr>
      </w:pPr>
      <w:r w:rsidRPr="00FC77C6">
        <w:rPr>
          <w:sz w:val="24"/>
          <w:szCs w:val="24"/>
          <w:lang w:val="bg-BG"/>
        </w:rPr>
        <w:tab/>
      </w:r>
      <w:r w:rsidRPr="00FC77C6">
        <w:rPr>
          <w:b/>
          <w:sz w:val="24"/>
          <w:szCs w:val="24"/>
          <w:lang w:val="bg-BG"/>
        </w:rPr>
        <w:t>1.</w:t>
      </w:r>
      <w:r w:rsidRPr="00FC77C6">
        <w:rPr>
          <w:sz w:val="24"/>
          <w:szCs w:val="24"/>
          <w:lang w:val="bg-BG"/>
        </w:rPr>
        <w:t xml:space="preserve"> </w:t>
      </w:r>
      <w:r w:rsidRPr="00FC77C6">
        <w:rPr>
          <w:b/>
          <w:sz w:val="24"/>
          <w:szCs w:val="24"/>
          <w:lang w:val="bg-BG"/>
        </w:rPr>
        <w:t>Гарантираме, че сме в състояние да изпълним качествено поръчката в пълно съответствие с долуподписаната оферта.</w:t>
      </w:r>
    </w:p>
    <w:p w:rsidR="00300235" w:rsidRPr="00FC77C6" w:rsidRDefault="00300235" w:rsidP="00B95FAE">
      <w:pPr>
        <w:ind w:right="113"/>
        <w:jc w:val="both"/>
        <w:rPr>
          <w:b/>
          <w:sz w:val="24"/>
          <w:szCs w:val="24"/>
          <w:lang w:val="bg-BG"/>
        </w:rPr>
      </w:pPr>
    </w:p>
    <w:p w:rsidR="00B95FAE" w:rsidRPr="00FC77C6" w:rsidRDefault="00B95FAE" w:rsidP="00B95FAE">
      <w:pPr>
        <w:keepNext/>
        <w:ind w:firstLine="720"/>
        <w:jc w:val="both"/>
        <w:rPr>
          <w:b/>
          <w:sz w:val="24"/>
          <w:szCs w:val="24"/>
          <w:lang w:val="bg-BG"/>
        </w:rPr>
      </w:pPr>
      <w:r w:rsidRPr="00FC77C6">
        <w:rPr>
          <w:b/>
          <w:sz w:val="24"/>
          <w:szCs w:val="24"/>
          <w:lang w:val="bg-BG"/>
        </w:rPr>
        <w:t>2. Поемаме ангажимент да извършим следните дейности, свързани с изпълнението на поръчката:</w:t>
      </w:r>
    </w:p>
    <w:p w:rsidR="00DE2592" w:rsidRPr="00DE739A" w:rsidRDefault="00263E92" w:rsidP="00DE739A">
      <w:pPr>
        <w:keepNext/>
        <w:numPr>
          <w:ilvl w:val="0"/>
          <w:numId w:val="16"/>
        </w:numPr>
        <w:jc w:val="both"/>
        <w:rPr>
          <w:b/>
          <w:i/>
          <w:sz w:val="24"/>
          <w:szCs w:val="24"/>
          <w:lang w:val="bg-BG"/>
        </w:rPr>
      </w:pPr>
      <w:r w:rsidRPr="00DE739A">
        <w:rPr>
          <w:b/>
          <w:i/>
          <w:sz w:val="24"/>
          <w:szCs w:val="24"/>
          <w:lang w:val="bg-BG"/>
        </w:rPr>
        <w:t>да</w:t>
      </w:r>
      <w:r w:rsidR="00B95FAE" w:rsidRPr="00DE739A">
        <w:rPr>
          <w:b/>
          <w:i/>
          <w:sz w:val="24"/>
          <w:szCs w:val="24"/>
          <w:lang w:val="bg-BG"/>
        </w:rPr>
        <w:t xml:space="preserve"> доставяме активна електрическа енергия за нуждите </w:t>
      </w:r>
      <w:r w:rsidR="00DE739A">
        <w:rPr>
          <w:b/>
          <w:i/>
          <w:sz w:val="24"/>
          <w:szCs w:val="24"/>
          <w:lang w:val="bg-BG"/>
        </w:rPr>
        <w:t xml:space="preserve">на обектите на територията на </w:t>
      </w:r>
      <w:r w:rsidR="009C1963" w:rsidRPr="00DE739A">
        <w:rPr>
          <w:b/>
          <w:i/>
          <w:sz w:val="24"/>
          <w:szCs w:val="24"/>
          <w:lang w:val="ru-RU"/>
        </w:rPr>
        <w:t xml:space="preserve">Община </w:t>
      </w:r>
      <w:r w:rsidR="000660D9" w:rsidRPr="00DE739A">
        <w:rPr>
          <w:b/>
          <w:i/>
          <w:sz w:val="24"/>
          <w:szCs w:val="24"/>
          <w:lang w:val="bg-BG"/>
        </w:rPr>
        <w:t>Крумовград</w:t>
      </w:r>
      <w:r w:rsidR="00DE739A">
        <w:rPr>
          <w:b/>
          <w:i/>
          <w:sz w:val="24"/>
          <w:szCs w:val="24"/>
          <w:lang w:val="ru-RU"/>
        </w:rPr>
        <w:t>.</w:t>
      </w:r>
    </w:p>
    <w:p w:rsidR="00DE739A" w:rsidRPr="00A819F5" w:rsidRDefault="00DE739A" w:rsidP="00DE739A">
      <w:pPr>
        <w:keepNext/>
        <w:ind w:left="360"/>
        <w:jc w:val="both"/>
        <w:rPr>
          <w:b/>
          <w:i/>
          <w:sz w:val="24"/>
          <w:szCs w:val="24"/>
          <w:lang w:val="bg-BG"/>
        </w:rPr>
      </w:pPr>
    </w:p>
    <w:p w:rsidR="00B95FAE" w:rsidRDefault="00263E92" w:rsidP="00B95FAE">
      <w:pPr>
        <w:keepNext/>
        <w:numPr>
          <w:ilvl w:val="0"/>
          <w:numId w:val="16"/>
        </w:numPr>
        <w:jc w:val="both"/>
        <w:rPr>
          <w:b/>
          <w:i/>
          <w:sz w:val="24"/>
          <w:szCs w:val="24"/>
          <w:lang w:val="bg-BG"/>
        </w:rPr>
      </w:pPr>
      <w:r w:rsidRPr="00A819F5">
        <w:rPr>
          <w:b/>
          <w:i/>
          <w:sz w:val="24"/>
          <w:szCs w:val="24"/>
          <w:lang w:val="bg-BG"/>
        </w:rPr>
        <w:t>да</w:t>
      </w:r>
      <w:r w:rsidR="00B95FAE" w:rsidRPr="00A819F5">
        <w:rPr>
          <w:b/>
          <w:i/>
          <w:sz w:val="24"/>
          <w:szCs w:val="24"/>
          <w:lang w:val="bg-BG"/>
        </w:rPr>
        <w:t xml:space="preserve"> изготвяме графици, </w:t>
      </w:r>
      <w:r w:rsidR="00F00D61" w:rsidRPr="00A819F5">
        <w:rPr>
          <w:b/>
          <w:i/>
          <w:sz w:val="24"/>
          <w:szCs w:val="24"/>
          <w:lang w:val="bg-BG"/>
        </w:rPr>
        <w:t>да</w:t>
      </w:r>
      <w:r w:rsidR="00B95FAE" w:rsidRPr="00A819F5">
        <w:rPr>
          <w:b/>
          <w:i/>
          <w:sz w:val="24"/>
          <w:szCs w:val="24"/>
          <w:lang w:val="bg-BG"/>
        </w:rPr>
        <w:t xml:space="preserve"> ги подаваме, </w:t>
      </w:r>
      <w:r w:rsidR="00F00D61" w:rsidRPr="00A819F5">
        <w:rPr>
          <w:b/>
          <w:i/>
          <w:sz w:val="24"/>
          <w:szCs w:val="24"/>
          <w:lang w:val="bg-BG"/>
        </w:rPr>
        <w:t>да</w:t>
      </w:r>
      <w:r w:rsidR="00B95FAE" w:rsidRPr="00A819F5">
        <w:rPr>
          <w:b/>
          <w:i/>
          <w:sz w:val="24"/>
          <w:szCs w:val="24"/>
          <w:lang w:val="bg-BG"/>
        </w:rPr>
        <w:t xml:space="preserve"> ги коригираме при необходимост, </w:t>
      </w:r>
      <w:r w:rsidR="00F00D61" w:rsidRPr="00A819F5">
        <w:rPr>
          <w:b/>
          <w:i/>
          <w:sz w:val="24"/>
          <w:szCs w:val="24"/>
          <w:lang w:val="bg-BG"/>
        </w:rPr>
        <w:t>да</w:t>
      </w:r>
      <w:r w:rsidR="00B95FAE" w:rsidRPr="00A819F5">
        <w:rPr>
          <w:b/>
          <w:i/>
          <w:sz w:val="24"/>
          <w:szCs w:val="24"/>
          <w:lang w:val="bg-BG"/>
        </w:rPr>
        <w:t xml:space="preserve"> поемем пълна отговорност за балансирането и </w:t>
      </w:r>
      <w:r w:rsidR="00F00D61" w:rsidRPr="00A819F5">
        <w:rPr>
          <w:b/>
          <w:i/>
          <w:sz w:val="24"/>
          <w:szCs w:val="24"/>
          <w:lang w:val="bg-BG"/>
        </w:rPr>
        <w:t>да</w:t>
      </w:r>
      <w:r w:rsidR="00B95FAE" w:rsidRPr="00A819F5">
        <w:rPr>
          <w:b/>
          <w:i/>
          <w:sz w:val="24"/>
          <w:szCs w:val="24"/>
          <w:lang w:val="bg-BG"/>
        </w:rPr>
        <w:t xml:space="preserve"> извършваме всички дейности, свързани с участието на възложителя в свободни</w:t>
      </w:r>
      <w:r w:rsidR="00DE2592">
        <w:rPr>
          <w:b/>
          <w:i/>
          <w:sz w:val="24"/>
          <w:szCs w:val="24"/>
          <w:lang w:val="bg-BG"/>
        </w:rPr>
        <w:t>я пазар на електрическа енергия;</w:t>
      </w:r>
    </w:p>
    <w:p w:rsidR="00DE2592" w:rsidRPr="00A819F5" w:rsidRDefault="00DE2592" w:rsidP="00DE2592">
      <w:pPr>
        <w:keepNext/>
        <w:ind w:left="360"/>
        <w:jc w:val="both"/>
        <w:rPr>
          <w:b/>
          <w:i/>
          <w:sz w:val="24"/>
          <w:szCs w:val="24"/>
          <w:lang w:val="bg-BG"/>
        </w:rPr>
      </w:pPr>
    </w:p>
    <w:p w:rsidR="00B95FAE" w:rsidRDefault="00263E92" w:rsidP="00B95FAE">
      <w:pPr>
        <w:keepNext/>
        <w:numPr>
          <w:ilvl w:val="0"/>
          <w:numId w:val="16"/>
        </w:numPr>
        <w:jc w:val="both"/>
        <w:rPr>
          <w:b/>
          <w:i/>
          <w:sz w:val="24"/>
          <w:szCs w:val="24"/>
          <w:lang w:val="bg-BG"/>
        </w:rPr>
      </w:pPr>
      <w:r w:rsidRPr="00A819F5">
        <w:rPr>
          <w:b/>
          <w:i/>
          <w:sz w:val="24"/>
          <w:szCs w:val="24"/>
          <w:lang w:val="bg-BG"/>
        </w:rPr>
        <w:t>да</w:t>
      </w:r>
      <w:r w:rsidR="00B95FAE" w:rsidRPr="00A819F5">
        <w:rPr>
          <w:b/>
          <w:i/>
          <w:sz w:val="24"/>
          <w:szCs w:val="24"/>
          <w:lang w:val="bg-BG"/>
        </w:rPr>
        <w:t xml:space="preserve"> осигурим мониторинг на всяка измервателна точка, до</w:t>
      </w:r>
      <w:r w:rsidR="00DE2592">
        <w:rPr>
          <w:b/>
          <w:i/>
          <w:sz w:val="24"/>
          <w:szCs w:val="24"/>
          <w:lang w:val="bg-BG"/>
        </w:rPr>
        <w:t>стъпна за възложителя – on line;</w:t>
      </w:r>
    </w:p>
    <w:p w:rsidR="00DE2592" w:rsidRPr="00A819F5" w:rsidRDefault="00DE2592" w:rsidP="00DE2592">
      <w:pPr>
        <w:keepNext/>
        <w:ind w:left="360"/>
        <w:jc w:val="both"/>
        <w:rPr>
          <w:b/>
          <w:i/>
          <w:sz w:val="24"/>
          <w:szCs w:val="24"/>
          <w:lang w:val="bg-BG"/>
        </w:rPr>
      </w:pPr>
    </w:p>
    <w:p w:rsidR="00263E92" w:rsidRDefault="00263E92" w:rsidP="00263E92">
      <w:pPr>
        <w:keepNext/>
        <w:numPr>
          <w:ilvl w:val="0"/>
          <w:numId w:val="16"/>
        </w:numPr>
        <w:jc w:val="both"/>
        <w:rPr>
          <w:b/>
          <w:i/>
          <w:sz w:val="24"/>
          <w:szCs w:val="24"/>
          <w:lang w:val="bg-BG"/>
        </w:rPr>
      </w:pPr>
      <w:r w:rsidRPr="00A819F5">
        <w:rPr>
          <w:b/>
          <w:i/>
          <w:sz w:val="24"/>
          <w:szCs w:val="24"/>
          <w:lang w:val="bg-BG"/>
        </w:rPr>
        <w:t xml:space="preserve">да </w:t>
      </w:r>
      <w:r w:rsidR="00B95FAE" w:rsidRPr="00A819F5">
        <w:rPr>
          <w:b/>
          <w:i/>
          <w:sz w:val="24"/>
          <w:szCs w:val="24"/>
          <w:lang w:val="bg-BG"/>
        </w:rPr>
        <w:t xml:space="preserve">доставяме заявеното количество електрическа енергия за срок от </w:t>
      </w:r>
      <w:r w:rsidR="00232601" w:rsidRPr="00A819F5">
        <w:rPr>
          <w:b/>
          <w:i/>
          <w:sz w:val="24"/>
          <w:szCs w:val="24"/>
          <w:lang w:val="bg-BG"/>
        </w:rPr>
        <w:t>12</w:t>
      </w:r>
      <w:r w:rsidR="00B95FAE" w:rsidRPr="00A819F5">
        <w:rPr>
          <w:b/>
          <w:i/>
          <w:sz w:val="24"/>
          <w:szCs w:val="24"/>
          <w:lang w:val="bg-BG"/>
        </w:rPr>
        <w:t xml:space="preserve"> (</w:t>
      </w:r>
      <w:r w:rsidR="00232601" w:rsidRPr="00A819F5">
        <w:rPr>
          <w:b/>
          <w:i/>
          <w:sz w:val="24"/>
          <w:szCs w:val="24"/>
          <w:lang w:val="bg-BG"/>
        </w:rPr>
        <w:t>дванадесет</w:t>
      </w:r>
      <w:r w:rsidR="00B95FAE" w:rsidRPr="00A819F5">
        <w:rPr>
          <w:b/>
          <w:i/>
          <w:sz w:val="24"/>
          <w:szCs w:val="24"/>
          <w:lang w:val="bg-BG"/>
        </w:rPr>
        <w:t>) месеца, считано от датата на потвърждение от Елект</w:t>
      </w:r>
      <w:r w:rsidR="00A819F5">
        <w:rPr>
          <w:b/>
          <w:i/>
          <w:sz w:val="24"/>
          <w:szCs w:val="24"/>
          <w:lang w:val="bg-BG"/>
        </w:rPr>
        <w:t>роенергиен системен оператор на</w:t>
      </w:r>
      <w:r w:rsidR="00B95FAE" w:rsidRPr="00A819F5">
        <w:rPr>
          <w:b/>
          <w:i/>
          <w:sz w:val="24"/>
          <w:szCs w:val="24"/>
          <w:lang w:val="bg-BG"/>
        </w:rPr>
        <w:t xml:space="preserve"> първия регистриран график за доставка, както и ще предоставим на възложителя потвърждението в деня, следващ потвърждаването, с посочена дата на  потвърждение.</w:t>
      </w:r>
    </w:p>
    <w:p w:rsidR="00300235" w:rsidRPr="00A819F5" w:rsidRDefault="00300235" w:rsidP="00300235">
      <w:pPr>
        <w:keepNext/>
        <w:ind w:left="360"/>
        <w:jc w:val="both"/>
        <w:rPr>
          <w:b/>
          <w:i/>
          <w:sz w:val="24"/>
          <w:szCs w:val="24"/>
          <w:lang w:val="bg-BG"/>
        </w:rPr>
      </w:pPr>
    </w:p>
    <w:p w:rsidR="00300235" w:rsidRDefault="00263E92" w:rsidP="00263E92">
      <w:pPr>
        <w:ind w:right="-6" w:firstLine="709"/>
        <w:jc w:val="both"/>
        <w:rPr>
          <w:b/>
          <w:sz w:val="24"/>
          <w:szCs w:val="24"/>
          <w:lang w:val="bg-BG"/>
        </w:rPr>
      </w:pPr>
      <w:r>
        <w:rPr>
          <w:b/>
          <w:sz w:val="24"/>
          <w:szCs w:val="24"/>
          <w:lang w:val="bg-BG"/>
        </w:rPr>
        <w:t>3</w:t>
      </w:r>
      <w:r w:rsidRPr="00A819F5">
        <w:rPr>
          <w:b/>
          <w:sz w:val="24"/>
          <w:szCs w:val="24"/>
          <w:lang w:val="bg-BG"/>
        </w:rPr>
        <w:t xml:space="preserve">. </w:t>
      </w:r>
      <w:r w:rsidR="00DC222C" w:rsidRPr="00A819F5">
        <w:rPr>
          <w:b/>
          <w:sz w:val="24"/>
          <w:szCs w:val="24"/>
          <w:lang w:val="bg-BG"/>
        </w:rPr>
        <w:t xml:space="preserve"> </w:t>
      </w:r>
      <w:r w:rsidRPr="00A819F5">
        <w:rPr>
          <w:b/>
          <w:sz w:val="24"/>
          <w:szCs w:val="24"/>
          <w:lang w:val="bg-BG"/>
        </w:rPr>
        <w:t>Известно ни е, че посочената в предмет</w:t>
      </w:r>
      <w:r w:rsidR="005A2855">
        <w:rPr>
          <w:b/>
          <w:sz w:val="24"/>
          <w:szCs w:val="24"/>
          <w:lang w:val="bg-BG"/>
        </w:rPr>
        <w:t>а</w:t>
      </w:r>
      <w:r w:rsidRPr="00A819F5">
        <w:rPr>
          <w:b/>
          <w:sz w:val="24"/>
          <w:szCs w:val="24"/>
          <w:lang w:val="bg-BG"/>
        </w:rPr>
        <w:t xml:space="preserve"> на поръчката електрическа енергия е прогнозно количество и</w:t>
      </w:r>
      <w:r w:rsidR="00A819F5">
        <w:rPr>
          <w:b/>
          <w:sz w:val="24"/>
          <w:szCs w:val="24"/>
          <w:lang w:val="bg-BG"/>
        </w:rPr>
        <w:t xml:space="preserve"> възложителят не се ангажира с </w:t>
      </w:r>
      <w:r w:rsidRPr="00A819F5">
        <w:rPr>
          <w:b/>
          <w:sz w:val="24"/>
          <w:szCs w:val="24"/>
          <w:lang w:val="bg-BG"/>
        </w:rPr>
        <w:t>пълното й консумиране.</w:t>
      </w:r>
      <w:bookmarkStart w:id="11" w:name="_GoBack"/>
      <w:bookmarkEnd w:id="11"/>
    </w:p>
    <w:p w:rsidR="00F86E49" w:rsidRPr="00A819F5" w:rsidRDefault="00263E92" w:rsidP="00263E92">
      <w:pPr>
        <w:ind w:right="-6" w:firstLine="709"/>
        <w:jc w:val="both"/>
        <w:rPr>
          <w:b/>
          <w:sz w:val="24"/>
          <w:szCs w:val="24"/>
          <w:lang w:val="bg-BG"/>
        </w:rPr>
      </w:pPr>
      <w:r w:rsidRPr="00A819F5">
        <w:rPr>
          <w:b/>
          <w:sz w:val="24"/>
          <w:szCs w:val="24"/>
          <w:lang w:val="bg-BG"/>
        </w:rPr>
        <w:t xml:space="preserve"> </w:t>
      </w:r>
    </w:p>
    <w:p w:rsidR="00263E92" w:rsidRDefault="00263E92" w:rsidP="00263E92">
      <w:pPr>
        <w:keepNext/>
        <w:ind w:firstLine="709"/>
        <w:jc w:val="both"/>
        <w:rPr>
          <w:b/>
          <w:sz w:val="24"/>
          <w:szCs w:val="24"/>
          <w:lang w:val="bg-BG"/>
        </w:rPr>
      </w:pPr>
      <w:r w:rsidRPr="00A819F5">
        <w:rPr>
          <w:b/>
          <w:sz w:val="24"/>
          <w:szCs w:val="24"/>
          <w:lang w:val="bg-BG"/>
        </w:rPr>
        <w:t xml:space="preserve">4. Възложителят ще бъде включен към балансираща група и ще му бъде осигурено пълно компенсиране на небалансите. </w:t>
      </w:r>
    </w:p>
    <w:p w:rsidR="00300235" w:rsidRPr="00A819F5" w:rsidRDefault="00300235" w:rsidP="00263E92">
      <w:pPr>
        <w:keepNext/>
        <w:ind w:firstLine="709"/>
        <w:jc w:val="both"/>
        <w:rPr>
          <w:b/>
          <w:i/>
          <w:sz w:val="24"/>
          <w:szCs w:val="24"/>
          <w:lang w:val="bg-BG"/>
        </w:rPr>
      </w:pPr>
    </w:p>
    <w:p w:rsidR="00165EDF" w:rsidRPr="00300235" w:rsidRDefault="00263E92" w:rsidP="004D76B2">
      <w:pPr>
        <w:ind w:firstLine="709"/>
        <w:jc w:val="both"/>
        <w:rPr>
          <w:b/>
          <w:bCs/>
          <w:i/>
          <w:sz w:val="24"/>
          <w:szCs w:val="24"/>
          <w:lang w:val="bg-BG"/>
        </w:rPr>
      </w:pPr>
      <w:r w:rsidRPr="00A819F5">
        <w:rPr>
          <w:b/>
          <w:bCs/>
          <w:sz w:val="24"/>
          <w:szCs w:val="24"/>
          <w:lang w:val="bg-BG"/>
        </w:rPr>
        <w:t>5</w:t>
      </w:r>
      <w:r w:rsidR="00165EDF" w:rsidRPr="00A819F5">
        <w:rPr>
          <w:b/>
          <w:bCs/>
          <w:sz w:val="24"/>
          <w:szCs w:val="24"/>
          <w:lang w:val="bg-BG"/>
        </w:rPr>
        <w:t>. Броят на членовете в балансиращата група, в коя</w:t>
      </w:r>
      <w:r w:rsidR="004D76B2">
        <w:rPr>
          <w:b/>
          <w:bCs/>
          <w:sz w:val="24"/>
          <w:szCs w:val="24"/>
          <w:lang w:val="bg-BG"/>
        </w:rPr>
        <w:t>то възложителят ще бъде включен</w:t>
      </w:r>
      <w:r w:rsidR="00165EDF" w:rsidRPr="00A819F5">
        <w:rPr>
          <w:b/>
          <w:bCs/>
          <w:sz w:val="24"/>
          <w:szCs w:val="24"/>
          <w:lang w:val="bg-BG"/>
        </w:rPr>
        <w:t xml:space="preserve"> е ....... </w:t>
      </w:r>
      <w:r w:rsidR="00165EDF" w:rsidRPr="00300235">
        <w:rPr>
          <w:b/>
          <w:bCs/>
          <w:i/>
          <w:sz w:val="24"/>
          <w:szCs w:val="24"/>
          <w:lang w:val="bg-BG"/>
        </w:rPr>
        <w:t>(посочва се броя</w:t>
      </w:r>
      <w:r w:rsidR="00165754" w:rsidRPr="00300235">
        <w:rPr>
          <w:b/>
          <w:bCs/>
          <w:i/>
          <w:sz w:val="24"/>
          <w:szCs w:val="24"/>
          <w:lang w:val="bg-BG"/>
        </w:rPr>
        <w:t>т</w:t>
      </w:r>
      <w:r w:rsidR="00165EDF" w:rsidRPr="00300235">
        <w:rPr>
          <w:b/>
          <w:bCs/>
          <w:i/>
          <w:sz w:val="24"/>
          <w:szCs w:val="24"/>
          <w:lang w:val="bg-BG"/>
        </w:rPr>
        <w:t xml:space="preserve"> на членовете в балансиращата група</w:t>
      </w:r>
      <w:r w:rsidR="004D76B2">
        <w:rPr>
          <w:b/>
          <w:bCs/>
          <w:i/>
          <w:sz w:val="24"/>
          <w:szCs w:val="24"/>
          <w:lang w:val="bg-BG"/>
        </w:rPr>
        <w:t xml:space="preserve"> към момента на подаване на офертата</w:t>
      </w:r>
      <w:r w:rsidR="00165EDF" w:rsidRPr="00300235">
        <w:rPr>
          <w:b/>
          <w:bCs/>
          <w:i/>
          <w:sz w:val="24"/>
          <w:szCs w:val="24"/>
          <w:lang w:val="bg-BG"/>
        </w:rPr>
        <w:t>)</w:t>
      </w:r>
      <w:r w:rsidR="004D76B2">
        <w:rPr>
          <w:b/>
          <w:bCs/>
          <w:sz w:val="24"/>
          <w:szCs w:val="24"/>
          <w:lang w:val="bg-BG"/>
        </w:rPr>
        <w:t>.</w:t>
      </w:r>
    </w:p>
    <w:p w:rsidR="00300235" w:rsidRPr="00FC77C6" w:rsidRDefault="00300235" w:rsidP="00165EDF">
      <w:pPr>
        <w:jc w:val="both"/>
        <w:rPr>
          <w:b/>
          <w:bCs/>
          <w:sz w:val="24"/>
          <w:szCs w:val="24"/>
          <w:lang w:val="bg-BG"/>
        </w:rPr>
      </w:pPr>
    </w:p>
    <w:p w:rsidR="00300235" w:rsidRPr="00DE739A" w:rsidRDefault="00C04C25" w:rsidP="00DE2824">
      <w:pPr>
        <w:jc w:val="both"/>
        <w:rPr>
          <w:b/>
          <w:bCs/>
          <w:sz w:val="24"/>
          <w:szCs w:val="24"/>
          <w:lang w:val="bg-BG"/>
        </w:rPr>
      </w:pPr>
      <w:r w:rsidRPr="00C04C25">
        <w:rPr>
          <w:b/>
          <w:bCs/>
          <w:sz w:val="24"/>
          <w:szCs w:val="24"/>
          <w:lang w:val="bg-BG"/>
        </w:rPr>
        <w:tab/>
        <w:t xml:space="preserve">6. </w:t>
      </w:r>
      <w:r w:rsidR="00263E92" w:rsidRPr="00C04C25">
        <w:rPr>
          <w:b/>
          <w:bCs/>
          <w:sz w:val="24"/>
          <w:szCs w:val="24"/>
          <w:lang w:val="bg-BG"/>
        </w:rPr>
        <w:t>Приемам, че с</w:t>
      </w:r>
      <w:r w:rsidR="00165EDF" w:rsidRPr="00C04C25">
        <w:rPr>
          <w:b/>
          <w:bCs/>
          <w:sz w:val="24"/>
          <w:szCs w:val="24"/>
          <w:lang w:val="bg-BG"/>
        </w:rPr>
        <w:t>рок</w:t>
      </w:r>
      <w:r w:rsidR="00263E92" w:rsidRPr="00C04C25">
        <w:rPr>
          <w:b/>
          <w:bCs/>
          <w:sz w:val="24"/>
          <w:szCs w:val="24"/>
          <w:lang w:val="bg-BG"/>
        </w:rPr>
        <w:t>ът</w:t>
      </w:r>
      <w:r w:rsidR="00165EDF" w:rsidRPr="00C04C25">
        <w:rPr>
          <w:b/>
          <w:bCs/>
          <w:sz w:val="24"/>
          <w:szCs w:val="24"/>
          <w:lang w:val="bg-BG"/>
        </w:rPr>
        <w:t xml:space="preserve"> </w:t>
      </w:r>
      <w:r w:rsidR="00263E92" w:rsidRPr="00C04C25">
        <w:rPr>
          <w:b/>
          <w:bCs/>
          <w:sz w:val="24"/>
          <w:szCs w:val="24"/>
          <w:lang w:val="bg-BG"/>
        </w:rPr>
        <w:t>на изпълнение на поръчката е</w:t>
      </w:r>
      <w:r w:rsidR="00165EDF" w:rsidRPr="00C04C25">
        <w:rPr>
          <w:b/>
          <w:bCs/>
          <w:sz w:val="24"/>
          <w:szCs w:val="24"/>
          <w:lang w:val="bg-BG"/>
        </w:rPr>
        <w:t xml:space="preserve"> </w:t>
      </w:r>
      <w:r w:rsidR="00165754" w:rsidRPr="00C04C25">
        <w:rPr>
          <w:b/>
          <w:bCs/>
          <w:sz w:val="24"/>
          <w:szCs w:val="24"/>
          <w:lang w:val="bg-BG"/>
        </w:rPr>
        <w:t>12</w:t>
      </w:r>
      <w:r w:rsidR="009A07A6" w:rsidRPr="00C04C25">
        <w:rPr>
          <w:b/>
          <w:bCs/>
          <w:sz w:val="24"/>
          <w:szCs w:val="24"/>
          <w:lang w:val="bg-BG"/>
        </w:rPr>
        <w:t xml:space="preserve"> (</w:t>
      </w:r>
      <w:r w:rsidR="00165754" w:rsidRPr="00C04C25">
        <w:rPr>
          <w:b/>
          <w:bCs/>
          <w:sz w:val="24"/>
          <w:szCs w:val="24"/>
          <w:lang w:val="bg-BG"/>
        </w:rPr>
        <w:t>дванадесет</w:t>
      </w:r>
      <w:r w:rsidR="009A07A6" w:rsidRPr="00C04C25">
        <w:rPr>
          <w:b/>
          <w:bCs/>
          <w:sz w:val="24"/>
          <w:szCs w:val="24"/>
          <w:lang w:val="bg-BG"/>
        </w:rPr>
        <w:t>)</w:t>
      </w:r>
      <w:r w:rsidR="00165754" w:rsidRPr="00C04C25">
        <w:rPr>
          <w:b/>
          <w:bCs/>
          <w:sz w:val="24"/>
          <w:szCs w:val="24"/>
          <w:lang w:val="bg-BG"/>
        </w:rPr>
        <w:t xml:space="preserve"> месеца, считано от датата на</w:t>
      </w:r>
      <w:r w:rsidR="00165EDF" w:rsidRPr="00C04C25">
        <w:rPr>
          <w:b/>
          <w:bCs/>
          <w:sz w:val="24"/>
          <w:szCs w:val="24"/>
          <w:lang w:val="bg-BG"/>
        </w:rPr>
        <w:t xml:space="preserve"> потвърждение от Електроенергиен системен оператор на първия</w:t>
      </w:r>
      <w:r w:rsidR="00DE739A">
        <w:rPr>
          <w:b/>
          <w:bCs/>
          <w:sz w:val="24"/>
          <w:szCs w:val="24"/>
          <w:lang w:val="bg-BG"/>
        </w:rPr>
        <w:t xml:space="preserve"> регистриран график за доставка.</w:t>
      </w:r>
    </w:p>
    <w:p w:rsidR="00DE2824" w:rsidRPr="00FC77C6" w:rsidRDefault="00DE2824" w:rsidP="00DE2824">
      <w:pPr>
        <w:jc w:val="both"/>
        <w:rPr>
          <w:sz w:val="24"/>
          <w:szCs w:val="24"/>
          <w:lang w:val="bg-BG"/>
        </w:rPr>
      </w:pPr>
    </w:p>
    <w:p w:rsidR="00DE2824" w:rsidRPr="00FC77C6" w:rsidRDefault="00DE2824" w:rsidP="00DE2824">
      <w:pPr>
        <w:pStyle w:val="a9"/>
        <w:jc w:val="both"/>
        <w:rPr>
          <w:b/>
          <w:lang w:val="bg-BG" w:eastAsia="bg-BG"/>
        </w:rPr>
      </w:pPr>
      <w:r w:rsidRPr="00FC77C6">
        <w:rPr>
          <w:b/>
          <w:lang w:val="bg-BG" w:eastAsia="bg-BG"/>
        </w:rPr>
        <w:t>Дата</w:t>
      </w:r>
      <w:r w:rsidR="00051DB7" w:rsidRPr="00FC77C6">
        <w:rPr>
          <w:b/>
          <w:lang w:val="bg-BG" w:eastAsia="bg-BG"/>
        </w:rPr>
        <w:t>:</w:t>
      </w:r>
      <w:r w:rsidRPr="00FC77C6">
        <w:rPr>
          <w:b/>
          <w:lang w:val="bg-BG" w:eastAsia="bg-BG"/>
        </w:rPr>
        <w:t>…………… г.</w:t>
      </w:r>
      <w:r w:rsidRPr="00FC77C6">
        <w:rPr>
          <w:b/>
          <w:lang w:val="bg-BG" w:eastAsia="bg-BG"/>
        </w:rPr>
        <w:tab/>
      </w:r>
      <w:r w:rsidRPr="00FC77C6">
        <w:rPr>
          <w:b/>
          <w:lang w:val="bg-BG" w:eastAsia="bg-BG"/>
        </w:rPr>
        <w:tab/>
      </w:r>
      <w:r w:rsidRPr="00FC77C6">
        <w:rPr>
          <w:b/>
          <w:lang w:val="bg-BG" w:eastAsia="bg-BG"/>
        </w:rPr>
        <w:tab/>
      </w:r>
      <w:r w:rsidRPr="00FC77C6">
        <w:rPr>
          <w:b/>
          <w:lang w:val="bg-BG" w:eastAsia="bg-BG"/>
        </w:rPr>
        <w:tab/>
      </w:r>
      <w:r w:rsidRPr="00FC77C6">
        <w:rPr>
          <w:b/>
          <w:lang w:val="bg-BG" w:eastAsia="bg-BG"/>
        </w:rPr>
        <w:tab/>
        <w:t xml:space="preserve">ПОДПИС И ПЕЧАТ: ……………. </w:t>
      </w:r>
    </w:p>
    <w:p w:rsidR="00165EDF" w:rsidRPr="00FC77C6" w:rsidRDefault="00DE2824" w:rsidP="00165EDF">
      <w:pPr>
        <w:ind w:left="5529" w:firstLine="708"/>
        <w:jc w:val="right"/>
        <w:rPr>
          <w:b/>
          <w:i/>
          <w:sz w:val="24"/>
          <w:szCs w:val="24"/>
          <w:lang w:val="bg-BG"/>
        </w:rPr>
      </w:pPr>
      <w:r w:rsidRPr="00FC77C6">
        <w:rPr>
          <w:b/>
          <w:i/>
          <w:sz w:val="24"/>
          <w:szCs w:val="24"/>
          <w:lang w:val="bg-BG"/>
        </w:rPr>
        <w:br w:type="column"/>
      </w:r>
      <w:r w:rsidR="00165EDF" w:rsidRPr="00FC77C6">
        <w:rPr>
          <w:b/>
          <w:i/>
          <w:sz w:val="24"/>
          <w:szCs w:val="24"/>
          <w:lang w:val="bg-BG"/>
        </w:rPr>
        <w:lastRenderedPageBreak/>
        <w:t xml:space="preserve"> </w:t>
      </w:r>
    </w:p>
    <w:p w:rsidR="006B643F" w:rsidRPr="00FC77C6" w:rsidRDefault="006B643F" w:rsidP="001144E1">
      <w:pPr>
        <w:jc w:val="right"/>
        <w:rPr>
          <w:b/>
          <w:i/>
          <w:sz w:val="24"/>
          <w:szCs w:val="24"/>
          <w:lang w:val="bg-BG"/>
        </w:rPr>
      </w:pPr>
      <w:r w:rsidRPr="00FC77C6">
        <w:rPr>
          <w:b/>
          <w:i/>
          <w:sz w:val="24"/>
          <w:szCs w:val="24"/>
          <w:lang w:val="bg-BG"/>
        </w:rPr>
        <w:t>ОБРАЗЕЦ №</w:t>
      </w:r>
      <w:r w:rsidR="005D3B84">
        <w:rPr>
          <w:b/>
          <w:i/>
          <w:sz w:val="24"/>
          <w:szCs w:val="24"/>
          <w:lang w:val="bg-BG"/>
        </w:rPr>
        <w:t>9</w:t>
      </w:r>
    </w:p>
    <w:p w:rsidR="006B643F" w:rsidRPr="00FC77C6" w:rsidRDefault="006B643F" w:rsidP="006B643F">
      <w:pPr>
        <w:jc w:val="center"/>
        <w:rPr>
          <w:b/>
          <w:sz w:val="24"/>
          <w:szCs w:val="24"/>
          <w:lang w:val="bg-BG"/>
        </w:rPr>
      </w:pPr>
    </w:p>
    <w:p w:rsidR="000660D9" w:rsidRPr="00FC77C6" w:rsidRDefault="000660D9" w:rsidP="000660D9">
      <w:pPr>
        <w:pStyle w:val="410"/>
        <w:spacing w:after="0" w:line="240" w:lineRule="auto"/>
        <w:ind w:firstLine="0"/>
        <w:rPr>
          <w:rFonts w:ascii="Times New Roman" w:eastAsia="Calibri" w:hAnsi="Times New Roman" w:cs="Times New Roman"/>
          <w:caps/>
          <w:sz w:val="24"/>
          <w:szCs w:val="24"/>
          <w:lang w:val="bg-BG"/>
        </w:rPr>
      </w:pPr>
      <w:r w:rsidRPr="00FC77C6">
        <w:rPr>
          <w:rFonts w:ascii="Times New Roman" w:eastAsia="Calibri" w:hAnsi="Times New Roman" w:cs="Times New Roman"/>
          <w:caps/>
          <w:sz w:val="24"/>
          <w:szCs w:val="24"/>
          <w:lang w:val="bg-BG"/>
        </w:rPr>
        <w:t>ДО</w:t>
      </w:r>
    </w:p>
    <w:p w:rsidR="000660D9" w:rsidRPr="00FC77C6" w:rsidRDefault="000660D9" w:rsidP="000660D9">
      <w:pPr>
        <w:pStyle w:val="410"/>
        <w:spacing w:after="0" w:line="240" w:lineRule="auto"/>
        <w:ind w:firstLine="0"/>
        <w:rPr>
          <w:rFonts w:ascii="Times New Roman" w:eastAsia="Calibri" w:hAnsi="Times New Roman" w:cs="Times New Roman"/>
          <w:bCs/>
          <w:caps/>
          <w:sz w:val="24"/>
          <w:szCs w:val="24"/>
          <w:lang w:val="bg-BG"/>
        </w:rPr>
      </w:pPr>
      <w:r>
        <w:rPr>
          <w:rFonts w:ascii="Times New Roman" w:eastAsia="Calibri" w:hAnsi="Times New Roman" w:cs="Times New Roman"/>
          <w:bCs/>
          <w:caps/>
          <w:sz w:val="24"/>
          <w:szCs w:val="24"/>
          <w:lang w:val="bg-BG"/>
        </w:rPr>
        <w:t>ОБЩИНА Крумовград</w:t>
      </w:r>
      <w:r w:rsidRPr="00FC77C6">
        <w:rPr>
          <w:rFonts w:ascii="Times New Roman" w:eastAsia="Calibri" w:hAnsi="Times New Roman" w:cs="Times New Roman"/>
          <w:bCs/>
          <w:caps/>
          <w:sz w:val="24"/>
          <w:szCs w:val="24"/>
          <w:lang w:val="bg-BG"/>
        </w:rPr>
        <w:t xml:space="preserve">, </w:t>
      </w:r>
    </w:p>
    <w:p w:rsidR="000660D9" w:rsidRPr="00FC77C6" w:rsidRDefault="000660D9" w:rsidP="000660D9">
      <w:pPr>
        <w:pStyle w:val="410"/>
        <w:spacing w:after="0" w:line="240" w:lineRule="auto"/>
        <w:ind w:firstLine="0"/>
        <w:rPr>
          <w:rStyle w:val="420"/>
          <w:rFonts w:ascii="Times New Roman" w:eastAsia="Calibri" w:hAnsi="Times New Roman" w:cs="Times New Roman"/>
          <w:b/>
          <w:caps/>
          <w:sz w:val="24"/>
          <w:szCs w:val="24"/>
          <w:lang w:val="bg-BG"/>
        </w:rPr>
      </w:pPr>
      <w:r w:rsidRPr="00FC77C6">
        <w:rPr>
          <w:rFonts w:ascii="Times New Roman" w:eastAsia="Calibri" w:hAnsi="Times New Roman" w:cs="Times New Roman"/>
          <w:bCs/>
          <w:caps/>
          <w:sz w:val="24"/>
          <w:szCs w:val="24"/>
          <w:lang w:val="bg-BG"/>
        </w:rPr>
        <w:t xml:space="preserve">гр. </w:t>
      </w:r>
      <w:r>
        <w:rPr>
          <w:rFonts w:ascii="Times New Roman" w:eastAsia="Calibri" w:hAnsi="Times New Roman" w:cs="Times New Roman"/>
          <w:bCs/>
          <w:caps/>
          <w:sz w:val="24"/>
          <w:szCs w:val="24"/>
          <w:lang w:val="bg-BG"/>
        </w:rPr>
        <w:t>Крумовград</w:t>
      </w:r>
      <w:r w:rsidRPr="00FC77C6">
        <w:rPr>
          <w:rStyle w:val="420"/>
          <w:rFonts w:ascii="Times New Roman" w:eastAsia="Calibri" w:hAnsi="Times New Roman" w:cs="Times New Roman"/>
          <w:b/>
          <w:caps/>
          <w:sz w:val="24"/>
          <w:szCs w:val="24"/>
          <w:lang w:val="bg-BG"/>
        </w:rPr>
        <w:t xml:space="preserve">, </w:t>
      </w:r>
    </w:p>
    <w:p w:rsidR="000660D9" w:rsidRPr="00FC77C6" w:rsidRDefault="000660D9" w:rsidP="000660D9">
      <w:pPr>
        <w:widowControl w:val="0"/>
        <w:jc w:val="both"/>
        <w:rPr>
          <w:b/>
          <w:caps/>
          <w:position w:val="8"/>
          <w:sz w:val="24"/>
          <w:szCs w:val="24"/>
          <w:lang w:val="bg-BG"/>
        </w:rPr>
      </w:pPr>
      <w:r>
        <w:rPr>
          <w:b/>
          <w:caps/>
          <w:position w:val="8"/>
          <w:sz w:val="24"/>
          <w:szCs w:val="24"/>
          <w:lang w:val="bg-BG"/>
        </w:rPr>
        <w:t>П</w:t>
      </w:r>
      <w:r w:rsidRPr="00FC77C6">
        <w:rPr>
          <w:b/>
          <w:caps/>
          <w:position w:val="8"/>
          <w:sz w:val="24"/>
          <w:szCs w:val="24"/>
          <w:lang w:val="bg-BG"/>
        </w:rPr>
        <w:t>Л. „</w:t>
      </w:r>
      <w:r>
        <w:rPr>
          <w:b/>
          <w:caps/>
          <w:position w:val="8"/>
          <w:sz w:val="24"/>
          <w:szCs w:val="24"/>
          <w:lang w:val="bg-BG"/>
        </w:rPr>
        <w:t>БЪЛГАРИЯ</w:t>
      </w:r>
      <w:r w:rsidRPr="00FC77C6">
        <w:rPr>
          <w:b/>
          <w:caps/>
          <w:position w:val="8"/>
          <w:sz w:val="24"/>
          <w:szCs w:val="24"/>
          <w:lang w:val="bg-BG"/>
        </w:rPr>
        <w:t>” №</w:t>
      </w:r>
      <w:r>
        <w:rPr>
          <w:b/>
          <w:caps/>
          <w:position w:val="8"/>
          <w:sz w:val="24"/>
          <w:szCs w:val="24"/>
          <w:lang w:val="bg-BG"/>
        </w:rPr>
        <w:t xml:space="preserve"> </w:t>
      </w:r>
      <w:r w:rsidRPr="00FC77C6">
        <w:rPr>
          <w:b/>
          <w:caps/>
          <w:position w:val="8"/>
          <w:sz w:val="24"/>
          <w:szCs w:val="24"/>
          <w:lang w:val="bg-BG"/>
        </w:rPr>
        <w:t xml:space="preserve">5 </w:t>
      </w:r>
    </w:p>
    <w:p w:rsidR="00DE2824" w:rsidRPr="00FC77C6" w:rsidRDefault="00DE2824" w:rsidP="00DE2824">
      <w:pPr>
        <w:jc w:val="both"/>
        <w:rPr>
          <w:b/>
          <w:i/>
          <w:sz w:val="24"/>
          <w:szCs w:val="24"/>
          <w:lang w:val="bg-BG"/>
        </w:rPr>
      </w:pPr>
    </w:p>
    <w:p w:rsidR="00DE2824" w:rsidRPr="00FC77C6" w:rsidRDefault="00DE2824" w:rsidP="00DE2824">
      <w:pPr>
        <w:pStyle w:val="a9"/>
        <w:jc w:val="center"/>
        <w:rPr>
          <w:b/>
          <w:lang w:val="bg-BG" w:eastAsia="bg-BG"/>
        </w:rPr>
      </w:pPr>
      <w:r w:rsidRPr="00FC77C6">
        <w:rPr>
          <w:b/>
          <w:lang w:val="bg-BG" w:eastAsia="bg-BG"/>
        </w:rPr>
        <w:t>ЦЕНОВО ПРЕДЛОЖЕНИЕ</w:t>
      </w:r>
    </w:p>
    <w:p w:rsidR="00DE2824" w:rsidRPr="00FC77C6" w:rsidRDefault="00DE2824" w:rsidP="00DE2824">
      <w:pPr>
        <w:pStyle w:val="a9"/>
        <w:jc w:val="both"/>
        <w:rPr>
          <w:i/>
          <w:caps/>
          <w:u w:val="single"/>
          <w:lang w:val="bg-BG" w:eastAsia="bg-BG"/>
        </w:rPr>
      </w:pPr>
    </w:p>
    <w:p w:rsidR="00DE2824" w:rsidRPr="00FC77C6" w:rsidRDefault="00DE2824" w:rsidP="00DE2824">
      <w:pPr>
        <w:pStyle w:val="a9"/>
        <w:jc w:val="both"/>
        <w:rPr>
          <w:bCs/>
          <w:lang w:val="bg-BG" w:eastAsia="bg-BG"/>
        </w:rPr>
      </w:pPr>
      <w:r w:rsidRPr="00FC77C6">
        <w:rPr>
          <w:caps/>
          <w:lang w:val="bg-BG" w:eastAsia="bg-BG"/>
        </w:rPr>
        <w:t>От:</w:t>
      </w:r>
      <w:r w:rsidRPr="00FC77C6">
        <w:rPr>
          <w:lang w:val="bg-BG" w:eastAsia="bg-BG"/>
        </w:rPr>
        <w:t>..................................................................................................................................................</w:t>
      </w:r>
      <w:r w:rsidR="001C2C75" w:rsidRPr="00FC77C6">
        <w:rPr>
          <w:lang w:val="bg-BG" w:eastAsia="bg-BG"/>
        </w:rPr>
        <w:t>...</w:t>
      </w:r>
      <w:r w:rsidRPr="00FC77C6">
        <w:rPr>
          <w:lang w:val="bg-BG" w:eastAsia="bg-BG"/>
        </w:rPr>
        <w:t>..</w:t>
      </w:r>
    </w:p>
    <w:p w:rsidR="00DE2824" w:rsidRPr="00FC77C6" w:rsidRDefault="00DE2824" w:rsidP="00DE2824">
      <w:pPr>
        <w:pStyle w:val="a9"/>
        <w:jc w:val="center"/>
        <w:rPr>
          <w:lang w:val="bg-BG" w:eastAsia="bg-BG"/>
        </w:rPr>
      </w:pPr>
      <w:r w:rsidRPr="00FC77C6">
        <w:rPr>
          <w:bCs/>
          <w:i/>
          <w:lang w:val="bg-BG" w:eastAsia="bg-BG"/>
        </w:rPr>
        <w:t>(наименование на участника)</w:t>
      </w:r>
    </w:p>
    <w:p w:rsidR="00DE2824" w:rsidRPr="00FC77C6" w:rsidRDefault="00DE2824" w:rsidP="00DE2824">
      <w:pPr>
        <w:pStyle w:val="a9"/>
        <w:jc w:val="both"/>
        <w:rPr>
          <w:lang w:val="bg-BG" w:eastAsia="bg-BG"/>
        </w:rPr>
      </w:pPr>
      <w:r w:rsidRPr="00FC77C6">
        <w:rPr>
          <w:lang w:val="bg-BG" w:eastAsia="bg-BG"/>
        </w:rPr>
        <w:t>с адрес: ......................................................................................................................................</w:t>
      </w:r>
      <w:r w:rsidR="001C2C75" w:rsidRPr="00FC77C6">
        <w:rPr>
          <w:lang w:val="bg-BG" w:eastAsia="bg-BG"/>
        </w:rPr>
        <w:t>...</w:t>
      </w:r>
      <w:r w:rsidRPr="00FC77C6">
        <w:rPr>
          <w:lang w:val="bg-BG" w:eastAsia="bg-BG"/>
        </w:rPr>
        <w:t xml:space="preserve">...... </w:t>
      </w:r>
    </w:p>
    <w:p w:rsidR="00DE2824" w:rsidRPr="00FC77C6" w:rsidRDefault="00DE2824" w:rsidP="00DE2824">
      <w:pPr>
        <w:pStyle w:val="a9"/>
        <w:jc w:val="both"/>
        <w:rPr>
          <w:lang w:val="bg-BG" w:eastAsia="bg-BG"/>
        </w:rPr>
      </w:pPr>
      <w:r w:rsidRPr="00FC77C6">
        <w:rPr>
          <w:lang w:val="bg-BG" w:eastAsia="bg-BG"/>
        </w:rPr>
        <w:t>тел.: ............................., факс: ..................................., e-mail: ................................................</w:t>
      </w:r>
      <w:r w:rsidR="001C2C75" w:rsidRPr="00FC77C6">
        <w:rPr>
          <w:lang w:val="bg-BG" w:eastAsia="bg-BG"/>
        </w:rPr>
        <w:t>..</w:t>
      </w:r>
      <w:r w:rsidRPr="00FC77C6">
        <w:rPr>
          <w:lang w:val="bg-BG" w:eastAsia="bg-BG"/>
        </w:rPr>
        <w:t>.......,</w:t>
      </w:r>
    </w:p>
    <w:p w:rsidR="00DE2824" w:rsidRPr="00FC77C6" w:rsidRDefault="00DE2824" w:rsidP="00DE2824">
      <w:pPr>
        <w:pStyle w:val="a9"/>
        <w:jc w:val="both"/>
        <w:rPr>
          <w:lang w:val="bg-BG" w:eastAsia="bg-BG"/>
        </w:rPr>
      </w:pPr>
      <w:r w:rsidRPr="00FC77C6">
        <w:rPr>
          <w:lang w:val="bg-BG" w:eastAsia="bg-BG"/>
        </w:rPr>
        <w:t xml:space="preserve">ЕИК: ..................................................., </w:t>
      </w:r>
    </w:p>
    <w:p w:rsidR="00DE2824" w:rsidRPr="00FC77C6" w:rsidRDefault="00DE2824" w:rsidP="00DE2824">
      <w:pPr>
        <w:pStyle w:val="a9"/>
        <w:jc w:val="both"/>
        <w:rPr>
          <w:lang w:val="bg-BG" w:eastAsia="bg-BG"/>
        </w:rPr>
      </w:pPr>
      <w:r w:rsidRPr="00FC77C6">
        <w:rPr>
          <w:lang w:val="bg-BG" w:eastAsia="bg-BG"/>
        </w:rPr>
        <w:t>ДДС №:.............................................</w:t>
      </w:r>
    </w:p>
    <w:p w:rsidR="00DE2824" w:rsidRPr="00FC77C6" w:rsidRDefault="00DE2824" w:rsidP="00DE2824">
      <w:pPr>
        <w:pStyle w:val="a9"/>
        <w:jc w:val="both"/>
        <w:rPr>
          <w:lang w:val="bg-BG" w:eastAsia="bg-BG"/>
        </w:rPr>
      </w:pPr>
    </w:p>
    <w:p w:rsidR="00DE2824" w:rsidRPr="00FC77C6" w:rsidRDefault="00DE2824" w:rsidP="00DE2824">
      <w:pPr>
        <w:pStyle w:val="a9"/>
        <w:jc w:val="both"/>
        <w:rPr>
          <w:lang w:val="bg-BG" w:eastAsia="bg-BG"/>
        </w:rPr>
      </w:pPr>
      <w:r w:rsidRPr="00FC77C6">
        <w:rPr>
          <w:u w:val="single"/>
          <w:lang w:val="bg-BG" w:eastAsia="bg-BG"/>
        </w:rPr>
        <w:t>Разплащателна сметка:</w:t>
      </w:r>
      <w:r w:rsidRPr="00FC77C6">
        <w:rPr>
          <w:lang w:val="bg-BG" w:eastAsia="bg-BG"/>
        </w:rPr>
        <w:tab/>
      </w:r>
      <w:r w:rsidRPr="00FC77C6">
        <w:rPr>
          <w:lang w:val="bg-BG" w:eastAsia="bg-BG"/>
        </w:rPr>
        <w:tab/>
      </w:r>
      <w:r w:rsidRPr="00FC77C6">
        <w:rPr>
          <w:lang w:val="bg-BG" w:eastAsia="bg-BG"/>
        </w:rPr>
        <w:tab/>
      </w:r>
      <w:r w:rsidRPr="00FC77C6">
        <w:rPr>
          <w:lang w:val="bg-BG" w:eastAsia="bg-BG"/>
        </w:rPr>
        <w:tab/>
      </w:r>
    </w:p>
    <w:p w:rsidR="00DE2824" w:rsidRPr="00FC77C6" w:rsidRDefault="00DE2824" w:rsidP="00DE2824">
      <w:pPr>
        <w:pStyle w:val="a9"/>
        <w:jc w:val="both"/>
        <w:rPr>
          <w:lang w:val="bg-BG" w:eastAsia="bg-BG"/>
        </w:rPr>
      </w:pPr>
      <w:r w:rsidRPr="00FC77C6">
        <w:rPr>
          <w:lang w:val="bg-BG" w:eastAsia="bg-BG"/>
        </w:rPr>
        <w:t xml:space="preserve"> IBAN сметка............................................ </w:t>
      </w:r>
      <w:r w:rsidRPr="00FC77C6">
        <w:rPr>
          <w:lang w:val="bg-BG" w:eastAsia="bg-BG"/>
        </w:rPr>
        <w:tab/>
      </w:r>
      <w:r w:rsidRPr="00FC77C6">
        <w:rPr>
          <w:lang w:val="bg-BG" w:eastAsia="bg-BG"/>
        </w:rPr>
        <w:tab/>
      </w:r>
    </w:p>
    <w:p w:rsidR="00DE2824" w:rsidRPr="00FC77C6" w:rsidRDefault="00DE2824" w:rsidP="00DE2824">
      <w:pPr>
        <w:pStyle w:val="a9"/>
        <w:jc w:val="both"/>
        <w:rPr>
          <w:lang w:val="bg-BG" w:eastAsia="bg-BG"/>
        </w:rPr>
      </w:pPr>
      <w:r w:rsidRPr="00FC77C6">
        <w:rPr>
          <w:lang w:val="bg-BG" w:eastAsia="bg-BG"/>
        </w:rPr>
        <w:t xml:space="preserve">BIC код на банката ................................. </w:t>
      </w:r>
      <w:r w:rsidRPr="00FC77C6">
        <w:rPr>
          <w:lang w:val="bg-BG" w:eastAsia="bg-BG"/>
        </w:rPr>
        <w:tab/>
      </w:r>
      <w:r w:rsidRPr="00FC77C6">
        <w:rPr>
          <w:lang w:val="bg-BG" w:eastAsia="bg-BG"/>
        </w:rPr>
        <w:tab/>
      </w:r>
    </w:p>
    <w:p w:rsidR="00DE2824" w:rsidRPr="00FC77C6" w:rsidRDefault="00DE2824" w:rsidP="00DE2824">
      <w:pPr>
        <w:pStyle w:val="a9"/>
        <w:jc w:val="both"/>
        <w:rPr>
          <w:lang w:val="bg-BG" w:eastAsia="bg-BG"/>
        </w:rPr>
      </w:pPr>
      <w:r w:rsidRPr="00FC77C6">
        <w:rPr>
          <w:lang w:val="bg-BG" w:eastAsia="bg-BG"/>
        </w:rPr>
        <w:t>Банка: ......................................................</w:t>
      </w:r>
      <w:r w:rsidRPr="00FC77C6">
        <w:rPr>
          <w:lang w:val="bg-BG" w:eastAsia="bg-BG"/>
        </w:rPr>
        <w:tab/>
      </w:r>
      <w:r w:rsidRPr="00FC77C6">
        <w:rPr>
          <w:lang w:val="bg-BG" w:eastAsia="bg-BG"/>
        </w:rPr>
        <w:tab/>
      </w:r>
    </w:p>
    <w:p w:rsidR="00DE2824" w:rsidRPr="00FC77C6" w:rsidRDefault="00DE2824" w:rsidP="00DE2824">
      <w:pPr>
        <w:pStyle w:val="a9"/>
        <w:jc w:val="both"/>
        <w:rPr>
          <w:lang w:val="bg-BG" w:eastAsia="bg-BG"/>
        </w:rPr>
      </w:pPr>
    </w:p>
    <w:p w:rsidR="00DE2824" w:rsidRPr="00FC77C6" w:rsidRDefault="00DE2824" w:rsidP="00DE2824">
      <w:pPr>
        <w:pStyle w:val="a9"/>
        <w:jc w:val="both"/>
        <w:rPr>
          <w:b/>
          <w:lang w:val="bg-BG" w:eastAsia="bg-BG"/>
        </w:rPr>
      </w:pPr>
      <w:r w:rsidRPr="00FC77C6">
        <w:rPr>
          <w:b/>
          <w:lang w:val="bg-BG" w:eastAsia="bg-BG"/>
        </w:rPr>
        <w:tab/>
        <w:t>УВАЖАЕМИ ГОСПОДА,</w:t>
      </w:r>
    </w:p>
    <w:p w:rsidR="00DE2824" w:rsidRPr="00FC77C6" w:rsidRDefault="00DE2824" w:rsidP="00DE2824">
      <w:pPr>
        <w:pStyle w:val="a9"/>
        <w:jc w:val="both"/>
        <w:rPr>
          <w:lang w:val="bg-BG" w:eastAsia="bg-BG"/>
        </w:rPr>
      </w:pPr>
    </w:p>
    <w:p w:rsidR="000660D9" w:rsidRPr="00FC77C6" w:rsidRDefault="00DE2824" w:rsidP="000660D9">
      <w:pPr>
        <w:pStyle w:val="a3"/>
        <w:jc w:val="both"/>
        <w:rPr>
          <w:szCs w:val="24"/>
        </w:rPr>
      </w:pPr>
      <w:r w:rsidRPr="00FC77C6">
        <w:rPr>
          <w:szCs w:val="24"/>
        </w:rPr>
        <w:tab/>
        <w:t xml:space="preserve">С настоящото Ви представяме нашата оферта за участие в обявената от Вас </w:t>
      </w:r>
      <w:r w:rsidR="00471328" w:rsidRPr="00FC77C6">
        <w:rPr>
          <w:szCs w:val="24"/>
        </w:rPr>
        <w:t>процедура</w:t>
      </w:r>
      <w:r w:rsidRPr="00FC77C6">
        <w:rPr>
          <w:szCs w:val="24"/>
        </w:rPr>
        <w:t xml:space="preserve"> с предмет: </w:t>
      </w:r>
      <w:r w:rsidR="000660D9" w:rsidRPr="007F0287">
        <w:rPr>
          <w:b/>
          <w:szCs w:val="24"/>
        </w:rPr>
        <w:t>„Доставка на електрическа енергия и координатор на балансираща група за нуждите на Община Крумовград”</w:t>
      </w:r>
    </w:p>
    <w:p w:rsidR="00051DB7" w:rsidRPr="00FC77C6" w:rsidRDefault="00165EDF" w:rsidP="00165EDF">
      <w:pPr>
        <w:pStyle w:val="a3"/>
        <w:jc w:val="both"/>
        <w:rPr>
          <w:b/>
          <w:bCs/>
          <w:i/>
          <w:iCs/>
          <w:szCs w:val="24"/>
        </w:rPr>
      </w:pPr>
      <w:r w:rsidRPr="00FC77C6">
        <w:rPr>
          <w:szCs w:val="24"/>
        </w:rPr>
        <w:tab/>
      </w:r>
    </w:p>
    <w:p w:rsidR="00DE2824" w:rsidRPr="00FC77C6" w:rsidRDefault="00DE2824" w:rsidP="00DE2824">
      <w:pPr>
        <w:pStyle w:val="FR2"/>
        <w:widowControl/>
        <w:jc w:val="both"/>
        <w:rPr>
          <w:rFonts w:ascii="Times New Roman" w:hAnsi="Times New Roman"/>
          <w:color w:val="000000"/>
          <w:szCs w:val="24"/>
        </w:rPr>
      </w:pPr>
      <w:r w:rsidRPr="00FC77C6">
        <w:rPr>
          <w:rFonts w:ascii="Times New Roman" w:hAnsi="Times New Roman"/>
          <w:color w:val="000000"/>
          <w:szCs w:val="24"/>
        </w:rPr>
        <w:tab/>
        <w:t xml:space="preserve">Декларирам, че предприятието, което ръководя, желае да участва в </w:t>
      </w:r>
      <w:r w:rsidR="00051DB7" w:rsidRPr="00FC77C6">
        <w:rPr>
          <w:rFonts w:ascii="Times New Roman" w:hAnsi="Times New Roman"/>
          <w:color w:val="000000"/>
          <w:szCs w:val="24"/>
        </w:rPr>
        <w:t>открита процедура за възлагане на горепосочената обществена поръчка</w:t>
      </w:r>
      <w:r w:rsidRPr="00FC77C6">
        <w:rPr>
          <w:rFonts w:ascii="Times New Roman" w:hAnsi="Times New Roman"/>
          <w:color w:val="000000"/>
          <w:szCs w:val="24"/>
        </w:rPr>
        <w:t xml:space="preserve"> при условията, упоменати в процедурните документи и приети от нас.</w:t>
      </w:r>
    </w:p>
    <w:p w:rsidR="00DE2824" w:rsidRPr="00FC77C6" w:rsidRDefault="00DE2824" w:rsidP="00DE2824">
      <w:pPr>
        <w:jc w:val="both"/>
        <w:rPr>
          <w:b/>
          <w:color w:val="000000"/>
          <w:sz w:val="24"/>
          <w:szCs w:val="24"/>
          <w:lang w:val="bg-BG"/>
        </w:rPr>
      </w:pPr>
    </w:p>
    <w:p w:rsidR="009A07A6" w:rsidRPr="00FC77C6" w:rsidRDefault="009A07A6" w:rsidP="009A07A6">
      <w:pPr>
        <w:pStyle w:val="af1"/>
        <w:numPr>
          <w:ilvl w:val="0"/>
          <w:numId w:val="19"/>
        </w:numPr>
        <w:ind w:left="0" w:firstLine="360"/>
        <w:jc w:val="both"/>
        <w:rPr>
          <w:b/>
          <w:color w:val="000000"/>
          <w:sz w:val="24"/>
          <w:szCs w:val="24"/>
          <w:lang w:val="bg-BG"/>
        </w:rPr>
      </w:pPr>
      <w:r w:rsidRPr="00FC77C6">
        <w:rPr>
          <w:b/>
          <w:color w:val="000000"/>
          <w:sz w:val="24"/>
          <w:szCs w:val="24"/>
          <w:lang w:val="bg-BG"/>
        </w:rPr>
        <w:t xml:space="preserve">Предлаганата </w:t>
      </w:r>
      <w:r w:rsidR="00B80CB6">
        <w:rPr>
          <w:b/>
          <w:color w:val="000000"/>
          <w:sz w:val="24"/>
          <w:szCs w:val="24"/>
          <w:lang w:val="bg-BG"/>
        </w:rPr>
        <w:t xml:space="preserve">единична </w:t>
      </w:r>
      <w:r w:rsidRPr="00FC77C6">
        <w:rPr>
          <w:b/>
          <w:color w:val="000000"/>
          <w:sz w:val="24"/>
          <w:szCs w:val="24"/>
          <w:lang w:val="bg-BG"/>
        </w:rPr>
        <w:t>цена за еди</w:t>
      </w:r>
      <w:r w:rsidR="00F651F7" w:rsidRPr="00FC77C6">
        <w:rPr>
          <w:b/>
          <w:color w:val="000000"/>
          <w:sz w:val="24"/>
          <w:szCs w:val="24"/>
          <w:lang w:val="bg-BG"/>
        </w:rPr>
        <w:t xml:space="preserve">н MWh нетна активна електрическа </w:t>
      </w:r>
      <w:r w:rsidRPr="00FC77C6">
        <w:rPr>
          <w:b/>
          <w:color w:val="000000"/>
          <w:sz w:val="24"/>
          <w:szCs w:val="24"/>
          <w:lang w:val="bg-BG"/>
        </w:rPr>
        <w:t>енергия е: ………….… лева (словом:………………………..) без ДДС за реално използвани количества</w:t>
      </w:r>
      <w:r w:rsidR="00F651F7" w:rsidRPr="00FC77C6">
        <w:rPr>
          <w:b/>
          <w:color w:val="000000"/>
          <w:sz w:val="24"/>
          <w:szCs w:val="24"/>
          <w:lang w:val="bg-BG"/>
        </w:rPr>
        <w:t>.</w:t>
      </w:r>
    </w:p>
    <w:p w:rsidR="00F651F7" w:rsidRPr="00FC77C6" w:rsidRDefault="00F651F7" w:rsidP="00F651F7">
      <w:pPr>
        <w:jc w:val="both"/>
        <w:rPr>
          <w:i/>
          <w:color w:val="000000"/>
          <w:sz w:val="24"/>
          <w:szCs w:val="24"/>
          <w:lang w:val="bg-BG"/>
        </w:rPr>
      </w:pPr>
    </w:p>
    <w:p w:rsidR="00F651F7" w:rsidRPr="00FC77C6" w:rsidRDefault="00F651F7" w:rsidP="00F651F7">
      <w:pPr>
        <w:jc w:val="both"/>
        <w:rPr>
          <w:i/>
          <w:sz w:val="24"/>
          <w:szCs w:val="24"/>
          <w:lang w:val="bg-BG"/>
        </w:rPr>
      </w:pPr>
      <w:r w:rsidRPr="00FC77C6">
        <w:rPr>
          <w:b/>
          <w:i/>
          <w:sz w:val="24"/>
          <w:szCs w:val="24"/>
          <w:u w:val="single"/>
          <w:lang w:val="bg-BG"/>
        </w:rPr>
        <w:t>Забележка:</w:t>
      </w:r>
      <w:r w:rsidRPr="00FC77C6">
        <w:rPr>
          <w:i/>
          <w:sz w:val="24"/>
          <w:szCs w:val="24"/>
          <w:lang w:val="bg-BG"/>
        </w:rPr>
        <w:t xml:space="preserve"> Предлаганата цена </w:t>
      </w:r>
      <w:r w:rsidR="000114B4">
        <w:rPr>
          <w:i/>
          <w:sz w:val="24"/>
          <w:szCs w:val="24"/>
          <w:lang w:val="bg-BG"/>
        </w:rPr>
        <w:t xml:space="preserve">за </w:t>
      </w:r>
      <w:r w:rsidRPr="00FC77C6">
        <w:rPr>
          <w:i/>
          <w:sz w:val="24"/>
          <w:szCs w:val="24"/>
          <w:lang w:val="bg-BG"/>
        </w:rPr>
        <w:t>еди</w:t>
      </w:r>
      <w:r w:rsidR="00FC77C6">
        <w:rPr>
          <w:i/>
          <w:sz w:val="24"/>
          <w:szCs w:val="24"/>
          <w:lang w:val="bg-BG"/>
        </w:rPr>
        <w:t>н</w:t>
      </w:r>
      <w:r w:rsidRPr="00FC77C6">
        <w:rPr>
          <w:i/>
          <w:sz w:val="24"/>
          <w:szCs w:val="24"/>
          <w:lang w:val="bg-BG"/>
        </w:rPr>
        <w:t xml:space="preserve"> MWh нетна активна електрическа енергия, не бива да надвишава максималната един</w:t>
      </w:r>
      <w:r w:rsidR="00446769">
        <w:rPr>
          <w:i/>
          <w:sz w:val="24"/>
          <w:szCs w:val="24"/>
          <w:lang w:val="bg-BG"/>
        </w:rPr>
        <w:t>ична цена за доставката на един</w:t>
      </w:r>
      <w:r w:rsidRPr="00FC77C6">
        <w:rPr>
          <w:i/>
          <w:sz w:val="24"/>
          <w:szCs w:val="24"/>
          <w:lang w:val="bg-BG"/>
        </w:rPr>
        <w:t xml:space="preserve"> MWh нетна активна електрическа енергия без ДДС, заложени от Възложителя в обявлението и документацията за участие.</w:t>
      </w:r>
    </w:p>
    <w:p w:rsidR="00F651F7" w:rsidRPr="00FC77C6" w:rsidRDefault="00F651F7" w:rsidP="00F651F7">
      <w:pPr>
        <w:jc w:val="both"/>
        <w:rPr>
          <w:i/>
          <w:iCs/>
          <w:spacing w:val="2"/>
          <w:sz w:val="24"/>
          <w:szCs w:val="24"/>
          <w:lang w:val="bg-BG"/>
        </w:rPr>
      </w:pPr>
      <w:r w:rsidRPr="00FC77C6">
        <w:rPr>
          <w:i/>
          <w:iCs/>
          <w:spacing w:val="2"/>
          <w:sz w:val="24"/>
          <w:szCs w:val="24"/>
          <w:lang w:val="bg-BG"/>
        </w:rPr>
        <w:tab/>
        <w:t>Оферти, надвишаващи посочената в обявлението и документацията максималната един</w:t>
      </w:r>
      <w:r w:rsidR="000114B4">
        <w:rPr>
          <w:i/>
          <w:iCs/>
          <w:spacing w:val="2"/>
          <w:sz w:val="24"/>
          <w:szCs w:val="24"/>
          <w:lang w:val="bg-BG"/>
        </w:rPr>
        <w:t>ична цена за доставката на един</w:t>
      </w:r>
      <w:r w:rsidRPr="00FC77C6">
        <w:rPr>
          <w:i/>
          <w:iCs/>
          <w:spacing w:val="2"/>
          <w:sz w:val="24"/>
          <w:szCs w:val="24"/>
          <w:lang w:val="bg-BG"/>
        </w:rPr>
        <w:t xml:space="preserve"> MWh нетна активна електрическа енергия без ДДС</w:t>
      </w:r>
      <w:r w:rsidRPr="00FC77C6">
        <w:rPr>
          <w:bCs/>
          <w:i/>
          <w:sz w:val="24"/>
          <w:szCs w:val="24"/>
          <w:lang w:val="bg-BG"/>
        </w:rPr>
        <w:t>, ще бъдат отстранени от участие в процедурата и няма</w:t>
      </w:r>
      <w:r w:rsidRPr="00FC77C6">
        <w:rPr>
          <w:i/>
          <w:iCs/>
          <w:spacing w:val="2"/>
          <w:sz w:val="24"/>
          <w:szCs w:val="24"/>
          <w:lang w:val="bg-BG"/>
        </w:rPr>
        <w:t xml:space="preserve"> да бъдат допуснати до оценка.</w:t>
      </w:r>
    </w:p>
    <w:p w:rsidR="00F651F7" w:rsidRPr="00FC77C6" w:rsidRDefault="00F651F7" w:rsidP="009A07A6">
      <w:pPr>
        <w:jc w:val="both"/>
        <w:rPr>
          <w:i/>
          <w:color w:val="000000"/>
          <w:sz w:val="24"/>
          <w:szCs w:val="24"/>
          <w:lang w:val="bg-BG"/>
        </w:rPr>
      </w:pPr>
    </w:p>
    <w:p w:rsidR="009A07A6" w:rsidRPr="00794D36" w:rsidRDefault="009A07A6" w:rsidP="009A07A6">
      <w:pPr>
        <w:pStyle w:val="af1"/>
        <w:numPr>
          <w:ilvl w:val="0"/>
          <w:numId w:val="19"/>
        </w:numPr>
        <w:ind w:left="0" w:firstLine="360"/>
        <w:jc w:val="both"/>
        <w:rPr>
          <w:i/>
          <w:color w:val="000000"/>
          <w:sz w:val="24"/>
          <w:szCs w:val="24"/>
          <w:lang w:val="bg-BG"/>
        </w:rPr>
      </w:pPr>
      <w:r w:rsidRPr="00794D36">
        <w:rPr>
          <w:b/>
          <w:color w:val="000000"/>
          <w:sz w:val="24"/>
          <w:szCs w:val="24"/>
          <w:lang w:val="bg-BG"/>
        </w:rPr>
        <w:t xml:space="preserve">Предложенaтa ценa e определена при пълно съответствие с условията от </w:t>
      </w:r>
      <w:r w:rsidR="00F651F7" w:rsidRPr="00794D36">
        <w:rPr>
          <w:b/>
          <w:color w:val="000000"/>
          <w:sz w:val="24"/>
          <w:szCs w:val="24"/>
          <w:lang w:val="bg-BG"/>
        </w:rPr>
        <w:t xml:space="preserve">обявлението и </w:t>
      </w:r>
      <w:r w:rsidRPr="00794D36">
        <w:rPr>
          <w:b/>
          <w:color w:val="000000"/>
          <w:sz w:val="24"/>
          <w:szCs w:val="24"/>
          <w:lang w:val="bg-BG"/>
        </w:rPr>
        <w:t>документацията за участие в процедурата.</w:t>
      </w:r>
    </w:p>
    <w:p w:rsidR="009A07A6" w:rsidRPr="00794D36" w:rsidRDefault="009A07A6" w:rsidP="009A07A6">
      <w:pPr>
        <w:pStyle w:val="af1"/>
        <w:numPr>
          <w:ilvl w:val="0"/>
          <w:numId w:val="19"/>
        </w:numPr>
        <w:ind w:left="0" w:firstLine="360"/>
        <w:jc w:val="both"/>
        <w:rPr>
          <w:i/>
          <w:color w:val="000000"/>
          <w:sz w:val="24"/>
          <w:szCs w:val="24"/>
          <w:lang w:val="bg-BG"/>
        </w:rPr>
      </w:pPr>
      <w:r w:rsidRPr="00794D36">
        <w:rPr>
          <w:b/>
          <w:color w:val="000000"/>
          <w:sz w:val="24"/>
          <w:szCs w:val="24"/>
          <w:lang w:val="bg-BG"/>
        </w:rPr>
        <w:t>Всички посочени цени са в лева без ДДС.</w:t>
      </w:r>
    </w:p>
    <w:p w:rsidR="009A07A6" w:rsidRPr="00794D36" w:rsidRDefault="009A07A6" w:rsidP="009A07A6">
      <w:pPr>
        <w:pStyle w:val="af1"/>
        <w:numPr>
          <w:ilvl w:val="0"/>
          <w:numId w:val="19"/>
        </w:numPr>
        <w:ind w:left="0" w:firstLine="360"/>
        <w:jc w:val="both"/>
        <w:rPr>
          <w:i/>
          <w:color w:val="000000"/>
          <w:sz w:val="24"/>
          <w:szCs w:val="24"/>
          <w:lang w:val="bg-BG"/>
        </w:rPr>
      </w:pPr>
      <w:r w:rsidRPr="00794D36">
        <w:rPr>
          <w:b/>
          <w:color w:val="000000"/>
          <w:sz w:val="24"/>
          <w:szCs w:val="24"/>
          <w:lang w:val="bg-BG"/>
        </w:rPr>
        <w:t>Посочената цена включва всички разходи по изпълнение предмета на поръчката, в т. ч. услугите по прогнозиране на потреблението</w:t>
      </w:r>
      <w:r w:rsidR="00F651F7" w:rsidRPr="00794D36">
        <w:rPr>
          <w:b/>
          <w:color w:val="000000"/>
          <w:sz w:val="24"/>
          <w:szCs w:val="24"/>
          <w:lang w:val="bg-BG"/>
        </w:rPr>
        <w:t xml:space="preserve"> и отговорност по балансиране</w:t>
      </w:r>
      <w:r w:rsidRPr="00794D36">
        <w:rPr>
          <w:b/>
          <w:color w:val="000000"/>
          <w:sz w:val="24"/>
          <w:szCs w:val="24"/>
          <w:lang w:val="bg-BG"/>
        </w:rPr>
        <w:t>, посочени в описанието на предмета на поръчката, в случай, че изпълнението й бъде възложено.</w:t>
      </w:r>
    </w:p>
    <w:p w:rsidR="009A07A6" w:rsidRPr="00794D36" w:rsidRDefault="009A07A6" w:rsidP="009A07A6">
      <w:pPr>
        <w:pStyle w:val="af1"/>
        <w:numPr>
          <w:ilvl w:val="0"/>
          <w:numId w:val="19"/>
        </w:numPr>
        <w:ind w:left="0" w:firstLine="360"/>
        <w:jc w:val="both"/>
        <w:rPr>
          <w:i/>
          <w:color w:val="000000"/>
          <w:sz w:val="24"/>
          <w:szCs w:val="24"/>
          <w:lang w:val="bg-BG"/>
        </w:rPr>
      </w:pPr>
      <w:r w:rsidRPr="00794D36">
        <w:rPr>
          <w:b/>
          <w:color w:val="000000"/>
          <w:sz w:val="24"/>
          <w:szCs w:val="24"/>
          <w:lang w:val="bg-BG"/>
        </w:rPr>
        <w:t xml:space="preserve">Посочената цена не включва цената за достъп до електропреносната мрежа, цената за пренос по електропреносната мрежа, пренос и достъп по </w:t>
      </w:r>
      <w:r w:rsidRPr="00794D36">
        <w:rPr>
          <w:b/>
          <w:color w:val="000000"/>
          <w:sz w:val="24"/>
          <w:szCs w:val="24"/>
          <w:lang w:val="bg-BG"/>
        </w:rPr>
        <w:lastRenderedPageBreak/>
        <w:t>електроразпределителните мрежи, не се вклю</w:t>
      </w:r>
      <w:r w:rsidR="00F651F7" w:rsidRPr="00794D36">
        <w:rPr>
          <w:b/>
          <w:color w:val="000000"/>
          <w:sz w:val="24"/>
          <w:szCs w:val="24"/>
          <w:lang w:val="bg-BG"/>
        </w:rPr>
        <w:t>чват таксите за мрежови услуги (</w:t>
      </w:r>
      <w:r w:rsidRPr="00794D36">
        <w:rPr>
          <w:b/>
          <w:color w:val="000000"/>
          <w:sz w:val="24"/>
          <w:szCs w:val="24"/>
          <w:lang w:val="bg-BG"/>
        </w:rPr>
        <w:t xml:space="preserve">зелена енергия, комбинирано производство, невъстановяеми разходи), добавките към цената за пренос, утвърдени от </w:t>
      </w:r>
      <w:r w:rsidR="00B53092">
        <w:rPr>
          <w:b/>
          <w:color w:val="000000"/>
          <w:sz w:val="24"/>
          <w:szCs w:val="24"/>
          <w:lang w:val="bg-BG"/>
        </w:rPr>
        <w:t>КЕВР</w:t>
      </w:r>
      <w:r w:rsidRPr="00794D36">
        <w:rPr>
          <w:b/>
          <w:color w:val="000000"/>
          <w:sz w:val="24"/>
          <w:szCs w:val="24"/>
          <w:lang w:val="bg-BG"/>
        </w:rPr>
        <w:t xml:space="preserve"> и дължимите преки и косвени данъци, акциз, ДДС и задължения към обществото.</w:t>
      </w:r>
    </w:p>
    <w:p w:rsidR="009A07A6" w:rsidRPr="00794D36" w:rsidRDefault="009A07A6" w:rsidP="009A07A6">
      <w:pPr>
        <w:pStyle w:val="af1"/>
        <w:numPr>
          <w:ilvl w:val="0"/>
          <w:numId w:val="19"/>
        </w:numPr>
        <w:ind w:left="0" w:firstLine="360"/>
        <w:jc w:val="both"/>
        <w:rPr>
          <w:i/>
          <w:color w:val="000000"/>
          <w:sz w:val="24"/>
          <w:szCs w:val="24"/>
          <w:lang w:val="bg-BG"/>
        </w:rPr>
      </w:pPr>
      <w:r w:rsidRPr="00794D36">
        <w:rPr>
          <w:b/>
          <w:color w:val="000000"/>
          <w:sz w:val="24"/>
          <w:szCs w:val="24"/>
          <w:lang w:val="bg-BG"/>
        </w:rPr>
        <w:t xml:space="preserve">В предложената цена е включена цената на нетна активна електрическа енергия, разходи за администриране и балансиране, всички разходи по изготвяне на дневните почасови графици. В балансиращата група не се начисляват суми за излишък и недостиг. В случай на небаланси на електрическа енергия, същите следва да са за сметка на ИЗПЪЛНИТЕЛЯ.  </w:t>
      </w:r>
    </w:p>
    <w:p w:rsidR="009A07A6" w:rsidRPr="00794D36" w:rsidRDefault="009A07A6" w:rsidP="009A07A6">
      <w:pPr>
        <w:pStyle w:val="af1"/>
        <w:numPr>
          <w:ilvl w:val="0"/>
          <w:numId w:val="19"/>
        </w:numPr>
        <w:ind w:left="0" w:firstLine="360"/>
        <w:jc w:val="both"/>
        <w:rPr>
          <w:i/>
          <w:color w:val="000000"/>
          <w:sz w:val="24"/>
          <w:szCs w:val="24"/>
          <w:lang w:val="bg-BG"/>
        </w:rPr>
      </w:pPr>
      <w:r w:rsidRPr="00794D36">
        <w:rPr>
          <w:b/>
          <w:color w:val="000000"/>
          <w:sz w:val="24"/>
          <w:szCs w:val="24"/>
          <w:lang w:val="bg-BG"/>
        </w:rPr>
        <w:t xml:space="preserve">Цената включва активна електрическа енергия, разходи за балансиране и разходи на Участника за осигуряването на предлаганите услуги. Възложителят не заплаща такса за участие в балансираща група.    </w:t>
      </w:r>
    </w:p>
    <w:p w:rsidR="009A07A6" w:rsidRPr="00794D36" w:rsidRDefault="009A07A6" w:rsidP="009A07A6">
      <w:pPr>
        <w:pStyle w:val="af1"/>
        <w:numPr>
          <w:ilvl w:val="0"/>
          <w:numId w:val="19"/>
        </w:numPr>
        <w:ind w:left="0" w:firstLine="360"/>
        <w:jc w:val="both"/>
        <w:rPr>
          <w:i/>
          <w:color w:val="000000"/>
          <w:sz w:val="24"/>
          <w:szCs w:val="24"/>
          <w:lang w:val="bg-BG"/>
        </w:rPr>
      </w:pPr>
      <w:r w:rsidRPr="00794D36">
        <w:rPr>
          <w:b/>
          <w:color w:val="000000"/>
          <w:sz w:val="24"/>
          <w:szCs w:val="24"/>
          <w:lang w:val="bg-BG"/>
        </w:rPr>
        <w:t xml:space="preserve">В предложената цена се включат и всички други неупоменати разходи, свързани с изпълнение на поръчката. </w:t>
      </w:r>
    </w:p>
    <w:p w:rsidR="009A07A6" w:rsidRPr="00794D36" w:rsidRDefault="009A07A6" w:rsidP="009A07A6">
      <w:pPr>
        <w:pStyle w:val="af1"/>
        <w:numPr>
          <w:ilvl w:val="0"/>
          <w:numId w:val="19"/>
        </w:numPr>
        <w:ind w:left="0" w:firstLine="360"/>
        <w:jc w:val="both"/>
        <w:rPr>
          <w:i/>
          <w:color w:val="000000"/>
          <w:sz w:val="24"/>
          <w:szCs w:val="24"/>
          <w:lang w:val="bg-BG"/>
        </w:rPr>
      </w:pPr>
      <w:r w:rsidRPr="00794D36">
        <w:rPr>
          <w:b/>
          <w:color w:val="000000"/>
          <w:sz w:val="24"/>
          <w:szCs w:val="24"/>
          <w:lang w:val="bg-BG"/>
        </w:rPr>
        <w:t xml:space="preserve">Ако бъдем избрани за изпълнител изразяваме съгласие, Възложителят да заплаща доставената енергия, в лева, по банков път, по Наша сметка съгласно оферираната в нашата Ценова оферта цена на нетна активна електрическа енергия в срок до </w:t>
      </w:r>
      <w:r w:rsidR="000114B4">
        <w:rPr>
          <w:b/>
          <w:color w:val="000000"/>
          <w:sz w:val="24"/>
          <w:szCs w:val="24"/>
          <w:lang w:val="bg-BG"/>
        </w:rPr>
        <w:t xml:space="preserve">30 </w:t>
      </w:r>
      <w:r w:rsidR="00F651F7" w:rsidRPr="00794D36">
        <w:rPr>
          <w:b/>
          <w:color w:val="000000"/>
          <w:sz w:val="24"/>
          <w:szCs w:val="24"/>
          <w:lang w:val="bg-BG"/>
        </w:rPr>
        <w:t>(</w:t>
      </w:r>
      <w:r w:rsidR="000114B4">
        <w:rPr>
          <w:b/>
          <w:color w:val="000000"/>
          <w:sz w:val="24"/>
          <w:szCs w:val="24"/>
          <w:lang w:val="bg-BG"/>
        </w:rPr>
        <w:t>тридесет</w:t>
      </w:r>
      <w:r w:rsidR="00F651F7" w:rsidRPr="00794D36">
        <w:rPr>
          <w:b/>
          <w:color w:val="000000"/>
          <w:sz w:val="24"/>
          <w:szCs w:val="24"/>
          <w:lang w:val="bg-BG"/>
        </w:rPr>
        <w:t>) календарни дни</w:t>
      </w:r>
      <w:r w:rsidR="00794D36">
        <w:rPr>
          <w:b/>
          <w:color w:val="000000"/>
          <w:sz w:val="24"/>
          <w:szCs w:val="24"/>
          <w:lang w:val="bg-BG"/>
        </w:rPr>
        <w:t>, при представ</w:t>
      </w:r>
      <w:r w:rsidR="005E0326">
        <w:rPr>
          <w:b/>
          <w:color w:val="000000"/>
          <w:sz w:val="24"/>
          <w:szCs w:val="24"/>
          <w:lang w:val="bg-BG"/>
        </w:rPr>
        <w:t>я</w:t>
      </w:r>
      <w:r w:rsidR="00794D36">
        <w:rPr>
          <w:b/>
          <w:color w:val="000000"/>
          <w:sz w:val="24"/>
          <w:szCs w:val="24"/>
          <w:lang w:val="bg-BG"/>
        </w:rPr>
        <w:t>н</w:t>
      </w:r>
      <w:r w:rsidR="005E0326">
        <w:rPr>
          <w:b/>
          <w:color w:val="000000"/>
          <w:sz w:val="24"/>
          <w:szCs w:val="24"/>
          <w:lang w:val="bg-BG"/>
        </w:rPr>
        <w:t>е на</w:t>
      </w:r>
      <w:r w:rsidRPr="00794D36">
        <w:rPr>
          <w:b/>
          <w:color w:val="000000"/>
          <w:sz w:val="24"/>
          <w:szCs w:val="24"/>
          <w:lang w:val="bg-BG"/>
        </w:rPr>
        <w:t xml:space="preserve"> съответните документи, посочени в проекта на договор.</w:t>
      </w:r>
    </w:p>
    <w:p w:rsidR="009A07A6" w:rsidRPr="00794D36" w:rsidRDefault="009A07A6" w:rsidP="009A07A6">
      <w:pPr>
        <w:pStyle w:val="af1"/>
        <w:numPr>
          <w:ilvl w:val="0"/>
          <w:numId w:val="19"/>
        </w:numPr>
        <w:ind w:left="0" w:firstLine="360"/>
        <w:jc w:val="both"/>
        <w:rPr>
          <w:i/>
          <w:color w:val="000000"/>
          <w:sz w:val="24"/>
          <w:szCs w:val="24"/>
          <w:lang w:val="bg-BG"/>
        </w:rPr>
      </w:pPr>
      <w:r w:rsidRPr="00794D36">
        <w:rPr>
          <w:b/>
          <w:color w:val="000000"/>
          <w:sz w:val="24"/>
          <w:szCs w:val="24"/>
          <w:lang w:val="bg-BG"/>
        </w:rPr>
        <w:t>При така предложените условия от нас, в Ценовата оферта сме включили всички разходи, свързани с качественото изпълнение на поръчката в описания вид и обхват.</w:t>
      </w:r>
    </w:p>
    <w:p w:rsidR="00140180" w:rsidRPr="00794D36" w:rsidRDefault="0066414D" w:rsidP="00DE2824">
      <w:pPr>
        <w:pStyle w:val="af1"/>
        <w:numPr>
          <w:ilvl w:val="0"/>
          <w:numId w:val="19"/>
        </w:numPr>
        <w:ind w:left="0" w:firstLine="360"/>
        <w:jc w:val="both"/>
        <w:rPr>
          <w:i/>
          <w:color w:val="000000"/>
          <w:sz w:val="24"/>
          <w:szCs w:val="24"/>
          <w:lang w:val="bg-BG"/>
        </w:rPr>
      </w:pPr>
      <w:r w:rsidRPr="00794D36">
        <w:rPr>
          <w:b/>
          <w:color w:val="000000"/>
          <w:sz w:val="24"/>
          <w:szCs w:val="24"/>
          <w:lang w:val="bg-BG"/>
        </w:rPr>
        <w:t>Приемаме, в случай</w:t>
      </w:r>
      <w:r w:rsidR="009A07A6" w:rsidRPr="00794D36">
        <w:rPr>
          <w:b/>
          <w:color w:val="000000"/>
          <w:sz w:val="24"/>
          <w:szCs w:val="24"/>
          <w:lang w:val="bg-BG"/>
        </w:rPr>
        <w:t xml:space="preserve"> че бъдем избрани за Изпълнител, цената да не се променя за срока на действие на договора, освен в случаите, предвидени със закон.</w:t>
      </w:r>
    </w:p>
    <w:p w:rsidR="00140180" w:rsidRPr="00794D36" w:rsidRDefault="00794D36" w:rsidP="00DE2824">
      <w:pPr>
        <w:pStyle w:val="af1"/>
        <w:numPr>
          <w:ilvl w:val="0"/>
          <w:numId w:val="19"/>
        </w:numPr>
        <w:ind w:left="0" w:firstLine="360"/>
        <w:jc w:val="both"/>
        <w:rPr>
          <w:i/>
          <w:color w:val="000000"/>
          <w:sz w:val="24"/>
          <w:szCs w:val="24"/>
          <w:lang w:val="bg-BG"/>
        </w:rPr>
      </w:pPr>
      <w:r>
        <w:rPr>
          <w:b/>
          <w:color w:val="000000"/>
          <w:sz w:val="24"/>
          <w:szCs w:val="24"/>
          <w:lang w:val="bg-BG"/>
        </w:rPr>
        <w:t xml:space="preserve">Ние </w:t>
      </w:r>
      <w:r w:rsidR="00DE2824" w:rsidRPr="00794D36">
        <w:rPr>
          <w:b/>
          <w:color w:val="000000"/>
          <w:sz w:val="24"/>
          <w:szCs w:val="24"/>
          <w:lang w:val="bg-BG"/>
        </w:rPr>
        <w:t xml:space="preserve">се задължаваме, ако нашата оферта бъде приета, да изпълним договорените дейности, съгласно сроковете и условията, залегнали в договора. </w:t>
      </w:r>
    </w:p>
    <w:p w:rsidR="00DE2824" w:rsidRPr="00794D36" w:rsidRDefault="00DE2824" w:rsidP="00DE2824">
      <w:pPr>
        <w:pStyle w:val="af1"/>
        <w:numPr>
          <w:ilvl w:val="0"/>
          <w:numId w:val="19"/>
        </w:numPr>
        <w:ind w:left="0" w:firstLine="360"/>
        <w:jc w:val="both"/>
        <w:rPr>
          <w:i/>
          <w:color w:val="000000"/>
          <w:sz w:val="24"/>
          <w:szCs w:val="24"/>
          <w:lang w:val="bg-BG"/>
        </w:rPr>
      </w:pPr>
      <w:r w:rsidRPr="00794D36">
        <w:rPr>
          <w:b/>
          <w:color w:val="000000"/>
          <w:sz w:val="24"/>
          <w:szCs w:val="24"/>
          <w:lang w:val="bg-BG"/>
        </w:rPr>
        <w:t>Заявяваме, че ако поръчката бъде спечелена от нас, настоящето Предложение ще се счита за споразумение между нас и Възложителя, до подписване и влизане в сила на Договор.</w:t>
      </w:r>
    </w:p>
    <w:p w:rsidR="00DE2824" w:rsidRPr="00FC77C6" w:rsidRDefault="00DE2824" w:rsidP="00DE2824">
      <w:pPr>
        <w:pStyle w:val="a9"/>
        <w:jc w:val="both"/>
        <w:rPr>
          <w:iCs/>
          <w:lang w:val="bg-BG" w:eastAsia="bg-BG"/>
        </w:rPr>
      </w:pPr>
    </w:p>
    <w:p w:rsidR="00DE2824" w:rsidRPr="00FC77C6" w:rsidRDefault="00DE2824" w:rsidP="00DE2824">
      <w:pPr>
        <w:pStyle w:val="a9"/>
        <w:jc w:val="both"/>
        <w:rPr>
          <w:iCs/>
          <w:lang w:val="bg-BG" w:eastAsia="bg-BG"/>
        </w:rPr>
      </w:pPr>
    </w:p>
    <w:p w:rsidR="00DE2824" w:rsidRPr="00FC77C6" w:rsidRDefault="00DE2824" w:rsidP="00DE2824">
      <w:pPr>
        <w:pStyle w:val="a9"/>
        <w:jc w:val="both"/>
        <w:rPr>
          <w:iCs/>
          <w:lang w:val="bg-BG" w:eastAsia="bg-BG"/>
        </w:rPr>
      </w:pPr>
    </w:p>
    <w:p w:rsidR="00DE2824" w:rsidRPr="00FC77C6" w:rsidRDefault="00DE2824" w:rsidP="00DE2824">
      <w:pPr>
        <w:pStyle w:val="a9"/>
        <w:jc w:val="both"/>
        <w:rPr>
          <w:iCs/>
          <w:lang w:val="bg-BG" w:eastAsia="bg-BG"/>
        </w:rPr>
      </w:pPr>
    </w:p>
    <w:p w:rsidR="00DE2824" w:rsidRPr="00FC77C6" w:rsidRDefault="00DE2824" w:rsidP="00DE2824">
      <w:pPr>
        <w:pStyle w:val="a9"/>
        <w:jc w:val="both"/>
        <w:rPr>
          <w:iCs/>
          <w:lang w:val="bg-BG" w:eastAsia="bg-BG"/>
        </w:rPr>
      </w:pPr>
    </w:p>
    <w:p w:rsidR="00DE2824" w:rsidRPr="00FC77C6" w:rsidRDefault="00DE2824" w:rsidP="00DE2824">
      <w:pPr>
        <w:pStyle w:val="a9"/>
        <w:jc w:val="both"/>
        <w:rPr>
          <w:iCs/>
          <w:lang w:val="bg-BG" w:eastAsia="bg-BG"/>
        </w:rPr>
      </w:pPr>
    </w:p>
    <w:p w:rsidR="00DE2824" w:rsidRPr="00FC77C6" w:rsidRDefault="00DE2824" w:rsidP="00DE2824">
      <w:pPr>
        <w:pStyle w:val="a9"/>
        <w:jc w:val="both"/>
        <w:rPr>
          <w:b/>
          <w:lang w:val="bg-BG" w:eastAsia="bg-BG"/>
        </w:rPr>
      </w:pPr>
      <w:r w:rsidRPr="00FC77C6">
        <w:rPr>
          <w:b/>
          <w:lang w:val="bg-BG" w:eastAsia="bg-BG"/>
        </w:rPr>
        <w:t>Дата,…………… г.</w:t>
      </w:r>
      <w:r w:rsidRPr="00FC77C6">
        <w:rPr>
          <w:b/>
          <w:lang w:val="bg-BG" w:eastAsia="bg-BG"/>
        </w:rPr>
        <w:tab/>
      </w:r>
      <w:r w:rsidRPr="00FC77C6">
        <w:rPr>
          <w:b/>
          <w:lang w:val="bg-BG" w:eastAsia="bg-BG"/>
        </w:rPr>
        <w:tab/>
      </w:r>
      <w:r w:rsidRPr="00FC77C6">
        <w:rPr>
          <w:b/>
          <w:lang w:val="bg-BG" w:eastAsia="bg-BG"/>
        </w:rPr>
        <w:tab/>
      </w:r>
      <w:r w:rsidRPr="00FC77C6">
        <w:rPr>
          <w:b/>
          <w:lang w:val="bg-BG" w:eastAsia="bg-BG"/>
        </w:rPr>
        <w:tab/>
      </w:r>
      <w:r w:rsidRPr="00FC77C6">
        <w:rPr>
          <w:b/>
          <w:lang w:val="bg-BG" w:eastAsia="bg-BG"/>
        </w:rPr>
        <w:tab/>
        <w:t xml:space="preserve">ПОДПИС И ПЕЧАТ: ……………. </w:t>
      </w:r>
    </w:p>
    <w:p w:rsidR="00DE2824" w:rsidRPr="00FC77C6" w:rsidRDefault="00DE2824" w:rsidP="00DE2824">
      <w:pPr>
        <w:jc w:val="both"/>
        <w:rPr>
          <w:sz w:val="24"/>
          <w:szCs w:val="24"/>
          <w:lang w:val="bg-BG"/>
        </w:rPr>
      </w:pPr>
    </w:p>
    <w:p w:rsidR="00DE2824" w:rsidRPr="00FC77C6" w:rsidRDefault="00DE2824" w:rsidP="00DE2824">
      <w:pPr>
        <w:jc w:val="both"/>
        <w:rPr>
          <w:sz w:val="24"/>
          <w:szCs w:val="24"/>
          <w:lang w:val="bg-BG"/>
        </w:rPr>
      </w:pPr>
    </w:p>
    <w:p w:rsidR="00DE2824" w:rsidRPr="00FC77C6" w:rsidRDefault="00DE2824" w:rsidP="00DE2824">
      <w:pPr>
        <w:jc w:val="both"/>
        <w:rPr>
          <w:sz w:val="24"/>
          <w:szCs w:val="24"/>
          <w:lang w:val="bg-BG"/>
        </w:rPr>
      </w:pPr>
    </w:p>
    <w:p w:rsidR="00DE2824" w:rsidRPr="00FC77C6" w:rsidRDefault="00DE2824" w:rsidP="00DE2824">
      <w:pPr>
        <w:jc w:val="both"/>
        <w:rPr>
          <w:sz w:val="24"/>
          <w:szCs w:val="24"/>
          <w:lang w:val="bg-BG"/>
        </w:rPr>
      </w:pPr>
    </w:p>
    <w:p w:rsidR="00B87A53" w:rsidRPr="00FC77C6" w:rsidRDefault="00DE2824" w:rsidP="00B87A53">
      <w:pPr>
        <w:pStyle w:val="3"/>
        <w:jc w:val="right"/>
        <w:rPr>
          <w:rFonts w:ascii="Times New Roman" w:hAnsi="Times New Roman" w:cs="Times New Roman"/>
          <w:i/>
          <w:color w:val="auto"/>
          <w:sz w:val="24"/>
          <w:szCs w:val="24"/>
          <w:lang w:val="bg-BG"/>
        </w:rPr>
      </w:pPr>
      <w:r w:rsidRPr="00FC77C6">
        <w:rPr>
          <w:i/>
          <w:sz w:val="24"/>
          <w:szCs w:val="24"/>
          <w:lang w:val="bg-BG"/>
        </w:rPr>
        <w:br w:type="column"/>
      </w:r>
      <w:r w:rsidR="00B87A53" w:rsidRPr="005D3B84">
        <w:rPr>
          <w:rFonts w:ascii="Times New Roman" w:hAnsi="Times New Roman" w:cs="Times New Roman"/>
          <w:i/>
          <w:color w:val="auto"/>
          <w:sz w:val="24"/>
          <w:szCs w:val="24"/>
          <w:lang w:val="bg-BG"/>
        </w:rPr>
        <w:lastRenderedPageBreak/>
        <w:t>ОБРАЗЕЦ №</w:t>
      </w:r>
      <w:r w:rsidR="005D3B84" w:rsidRPr="005D3B84">
        <w:rPr>
          <w:rFonts w:ascii="Times New Roman" w:hAnsi="Times New Roman" w:cs="Times New Roman"/>
          <w:i/>
          <w:color w:val="auto"/>
          <w:sz w:val="24"/>
          <w:szCs w:val="24"/>
          <w:lang w:val="bg-BG"/>
        </w:rPr>
        <w:t>10</w:t>
      </w:r>
    </w:p>
    <w:p w:rsidR="00B87A53" w:rsidRPr="00FC77C6" w:rsidRDefault="00B87A53" w:rsidP="00B87A53">
      <w:pPr>
        <w:jc w:val="right"/>
        <w:rPr>
          <w:b/>
          <w:i/>
          <w:sz w:val="28"/>
          <w:szCs w:val="28"/>
          <w:lang w:val="bg-BG" w:eastAsia="en-US"/>
        </w:rPr>
      </w:pPr>
      <w:r w:rsidRPr="00FC77C6">
        <w:rPr>
          <w:b/>
          <w:i/>
          <w:sz w:val="28"/>
          <w:szCs w:val="28"/>
          <w:lang w:val="bg-BG" w:eastAsia="en-US"/>
        </w:rPr>
        <w:t>ПРОЕКТ!</w:t>
      </w:r>
    </w:p>
    <w:p w:rsidR="00B87A53" w:rsidRPr="00FC77C6" w:rsidRDefault="00B87A53" w:rsidP="00B87A53">
      <w:pPr>
        <w:jc w:val="center"/>
        <w:rPr>
          <w:b/>
          <w:sz w:val="36"/>
          <w:szCs w:val="36"/>
          <w:lang w:val="bg-BG" w:eastAsia="en-US"/>
        </w:rPr>
      </w:pPr>
    </w:p>
    <w:p w:rsidR="00166FE8" w:rsidRPr="00166FE8" w:rsidRDefault="00166FE8" w:rsidP="00166FE8">
      <w:pPr>
        <w:jc w:val="center"/>
        <w:rPr>
          <w:b/>
          <w:sz w:val="36"/>
          <w:szCs w:val="36"/>
          <w:lang w:val="bg-BG" w:eastAsia="en-US"/>
        </w:rPr>
      </w:pPr>
      <w:r w:rsidRPr="00166FE8">
        <w:rPr>
          <w:b/>
          <w:sz w:val="36"/>
          <w:szCs w:val="36"/>
          <w:lang w:val="bg-BG" w:eastAsia="en-US"/>
        </w:rPr>
        <w:t>Д</w:t>
      </w:r>
      <w:r w:rsidRPr="00166FE8">
        <w:rPr>
          <w:rFonts w:ascii="Felix Titling" w:hAnsi="Felix Titling"/>
          <w:b/>
          <w:sz w:val="36"/>
          <w:szCs w:val="36"/>
          <w:lang w:val="bg-BG" w:eastAsia="en-US"/>
        </w:rPr>
        <w:t xml:space="preserve"> </w:t>
      </w:r>
      <w:r w:rsidRPr="00166FE8">
        <w:rPr>
          <w:b/>
          <w:sz w:val="36"/>
          <w:szCs w:val="36"/>
          <w:lang w:val="bg-BG" w:eastAsia="en-US"/>
        </w:rPr>
        <w:t>О</w:t>
      </w:r>
      <w:r w:rsidRPr="00166FE8">
        <w:rPr>
          <w:rFonts w:ascii="Felix Titling" w:hAnsi="Felix Titling"/>
          <w:b/>
          <w:sz w:val="36"/>
          <w:szCs w:val="36"/>
          <w:lang w:val="bg-BG" w:eastAsia="en-US"/>
        </w:rPr>
        <w:t xml:space="preserve"> </w:t>
      </w:r>
      <w:r w:rsidRPr="00166FE8">
        <w:rPr>
          <w:b/>
          <w:sz w:val="36"/>
          <w:szCs w:val="36"/>
          <w:lang w:val="bg-BG" w:eastAsia="en-US"/>
        </w:rPr>
        <w:t>Г</w:t>
      </w:r>
      <w:r w:rsidRPr="00166FE8">
        <w:rPr>
          <w:rFonts w:ascii="Felix Titling" w:hAnsi="Felix Titling"/>
          <w:b/>
          <w:sz w:val="36"/>
          <w:szCs w:val="36"/>
          <w:lang w:val="bg-BG" w:eastAsia="en-US"/>
        </w:rPr>
        <w:t xml:space="preserve"> </w:t>
      </w:r>
      <w:r w:rsidRPr="00166FE8">
        <w:rPr>
          <w:b/>
          <w:sz w:val="36"/>
          <w:szCs w:val="36"/>
          <w:lang w:val="bg-BG" w:eastAsia="en-US"/>
        </w:rPr>
        <w:t>О</w:t>
      </w:r>
      <w:r w:rsidRPr="00166FE8">
        <w:rPr>
          <w:rFonts w:ascii="Felix Titling" w:hAnsi="Felix Titling"/>
          <w:b/>
          <w:sz w:val="36"/>
          <w:szCs w:val="36"/>
          <w:lang w:val="bg-BG" w:eastAsia="en-US"/>
        </w:rPr>
        <w:t xml:space="preserve"> </w:t>
      </w:r>
      <w:r w:rsidRPr="00166FE8">
        <w:rPr>
          <w:b/>
          <w:sz w:val="36"/>
          <w:szCs w:val="36"/>
          <w:lang w:val="bg-BG" w:eastAsia="en-US"/>
        </w:rPr>
        <w:t>В</w:t>
      </w:r>
      <w:r w:rsidRPr="00166FE8">
        <w:rPr>
          <w:rFonts w:ascii="Felix Titling" w:hAnsi="Felix Titling"/>
          <w:b/>
          <w:sz w:val="36"/>
          <w:szCs w:val="36"/>
          <w:lang w:val="bg-BG" w:eastAsia="en-US"/>
        </w:rPr>
        <w:t xml:space="preserve"> </w:t>
      </w:r>
      <w:r w:rsidRPr="00166FE8">
        <w:rPr>
          <w:b/>
          <w:sz w:val="36"/>
          <w:szCs w:val="36"/>
          <w:lang w:val="bg-BG" w:eastAsia="en-US"/>
        </w:rPr>
        <w:t>О</w:t>
      </w:r>
      <w:r w:rsidRPr="00166FE8">
        <w:rPr>
          <w:rFonts w:ascii="Felix Titling" w:hAnsi="Felix Titling"/>
          <w:b/>
          <w:sz w:val="36"/>
          <w:szCs w:val="36"/>
          <w:lang w:val="bg-BG" w:eastAsia="en-US"/>
        </w:rPr>
        <w:t xml:space="preserve"> </w:t>
      </w:r>
      <w:r w:rsidRPr="00166FE8">
        <w:rPr>
          <w:b/>
          <w:sz w:val="36"/>
          <w:szCs w:val="36"/>
          <w:lang w:val="bg-BG" w:eastAsia="en-US"/>
        </w:rPr>
        <w:t xml:space="preserve">Р </w:t>
      </w:r>
    </w:p>
    <w:p w:rsidR="00166FE8" w:rsidRPr="00166FE8" w:rsidRDefault="00166FE8" w:rsidP="00166FE8">
      <w:pPr>
        <w:jc w:val="center"/>
        <w:rPr>
          <w:b/>
          <w:sz w:val="32"/>
          <w:szCs w:val="24"/>
          <w:lang w:val="bg-BG" w:eastAsia="en-US"/>
        </w:rPr>
      </w:pPr>
    </w:p>
    <w:p w:rsidR="00166FE8" w:rsidRPr="00166FE8" w:rsidRDefault="00166FE8" w:rsidP="00166FE8">
      <w:pPr>
        <w:jc w:val="center"/>
        <w:rPr>
          <w:b/>
          <w:sz w:val="32"/>
          <w:szCs w:val="24"/>
          <w:lang w:val="bg-BG" w:eastAsia="en-US"/>
        </w:rPr>
      </w:pPr>
      <w:r w:rsidRPr="00166FE8">
        <w:rPr>
          <w:b/>
          <w:sz w:val="32"/>
          <w:szCs w:val="24"/>
          <w:lang w:val="bg-BG" w:eastAsia="en-US"/>
        </w:rPr>
        <w:t>№ ..................../................... 201</w:t>
      </w:r>
      <w:r w:rsidR="00E2547A">
        <w:rPr>
          <w:b/>
          <w:sz w:val="32"/>
          <w:szCs w:val="24"/>
          <w:lang w:val="bg-BG" w:eastAsia="en-US"/>
        </w:rPr>
        <w:t>6</w:t>
      </w:r>
      <w:r w:rsidRPr="00166FE8">
        <w:rPr>
          <w:b/>
          <w:sz w:val="32"/>
          <w:szCs w:val="24"/>
          <w:lang w:val="bg-BG" w:eastAsia="en-US"/>
        </w:rPr>
        <w:t xml:space="preserve"> г.</w:t>
      </w:r>
    </w:p>
    <w:p w:rsidR="00166FE8" w:rsidRPr="00166FE8" w:rsidRDefault="00166FE8" w:rsidP="00166FE8">
      <w:pPr>
        <w:jc w:val="center"/>
        <w:rPr>
          <w:b/>
          <w:sz w:val="16"/>
          <w:szCs w:val="16"/>
          <w:lang w:val="bg-BG" w:eastAsia="en-US"/>
        </w:rPr>
      </w:pPr>
    </w:p>
    <w:p w:rsidR="00166FE8" w:rsidRPr="00166FE8" w:rsidRDefault="00166FE8" w:rsidP="00166FE8">
      <w:pPr>
        <w:jc w:val="center"/>
        <w:rPr>
          <w:b/>
          <w:sz w:val="28"/>
          <w:szCs w:val="24"/>
          <w:lang w:val="bg-BG" w:eastAsia="en-US"/>
        </w:rPr>
      </w:pPr>
    </w:p>
    <w:p w:rsidR="00166FE8" w:rsidRPr="00D02AED" w:rsidRDefault="00166FE8" w:rsidP="00D02AED">
      <w:pPr>
        <w:pStyle w:val="a3"/>
        <w:jc w:val="both"/>
        <w:rPr>
          <w:szCs w:val="24"/>
        </w:rPr>
      </w:pPr>
      <w:r w:rsidRPr="00166FE8">
        <w:rPr>
          <w:szCs w:val="24"/>
          <w:lang w:eastAsia="en-US"/>
        </w:rPr>
        <w:t>Днес, …………........... 201</w:t>
      </w:r>
      <w:r w:rsidR="00E2547A">
        <w:rPr>
          <w:szCs w:val="24"/>
          <w:lang w:eastAsia="en-US"/>
        </w:rPr>
        <w:t>6</w:t>
      </w:r>
      <w:r w:rsidRPr="00166FE8">
        <w:rPr>
          <w:szCs w:val="24"/>
          <w:lang w:eastAsia="en-US"/>
        </w:rPr>
        <w:t xml:space="preserve"> г., в гр. </w:t>
      </w:r>
      <w:r w:rsidR="004369C1">
        <w:rPr>
          <w:szCs w:val="24"/>
          <w:lang w:eastAsia="en-US"/>
        </w:rPr>
        <w:t>Крумовград</w:t>
      </w:r>
      <w:r w:rsidRPr="00166FE8">
        <w:rPr>
          <w:szCs w:val="24"/>
          <w:lang w:eastAsia="en-US"/>
        </w:rPr>
        <w:t>, на основание чл.41 от ЗОП, в резултат на проведена открита процедура за възлагане на обществена поръчка №………………………., открита с Решение №................/.......................201</w:t>
      </w:r>
      <w:r w:rsidR="00E2547A">
        <w:rPr>
          <w:szCs w:val="24"/>
          <w:lang w:eastAsia="en-US"/>
        </w:rPr>
        <w:t>6</w:t>
      </w:r>
      <w:r w:rsidRPr="00166FE8">
        <w:rPr>
          <w:szCs w:val="24"/>
          <w:lang w:eastAsia="en-US"/>
        </w:rPr>
        <w:t xml:space="preserve">г. на </w:t>
      </w:r>
      <w:r w:rsidR="00B9743E">
        <w:rPr>
          <w:szCs w:val="24"/>
          <w:lang w:eastAsia="en-US"/>
        </w:rPr>
        <w:t xml:space="preserve">Кмета на Община </w:t>
      </w:r>
      <w:r w:rsidR="004369C1">
        <w:rPr>
          <w:szCs w:val="24"/>
          <w:lang w:eastAsia="en-US"/>
        </w:rPr>
        <w:t>Крумовград</w:t>
      </w:r>
      <w:r w:rsidRPr="00166FE8">
        <w:rPr>
          <w:szCs w:val="24"/>
          <w:lang w:eastAsia="en-US"/>
        </w:rPr>
        <w:t xml:space="preserve"> и във вр</w:t>
      </w:r>
      <w:r w:rsidR="00B9743E">
        <w:rPr>
          <w:szCs w:val="24"/>
          <w:lang w:eastAsia="en-US"/>
        </w:rPr>
        <w:t>ъзка с Решение №...............</w:t>
      </w:r>
      <w:r w:rsidRPr="00166FE8">
        <w:rPr>
          <w:szCs w:val="24"/>
          <w:lang w:eastAsia="en-US"/>
        </w:rPr>
        <w:t>/..................201</w:t>
      </w:r>
      <w:r w:rsidR="00E2547A">
        <w:rPr>
          <w:szCs w:val="24"/>
          <w:lang w:eastAsia="en-US"/>
        </w:rPr>
        <w:t>6</w:t>
      </w:r>
      <w:r w:rsidRPr="00166FE8">
        <w:rPr>
          <w:szCs w:val="24"/>
          <w:lang w:eastAsia="en-US"/>
        </w:rPr>
        <w:t xml:space="preserve"> г. </w:t>
      </w:r>
      <w:r w:rsidR="00B9743E">
        <w:rPr>
          <w:szCs w:val="24"/>
          <w:lang w:eastAsia="en-US"/>
        </w:rPr>
        <w:t xml:space="preserve">на Кмета на Община </w:t>
      </w:r>
      <w:r w:rsidR="004369C1">
        <w:rPr>
          <w:szCs w:val="24"/>
          <w:lang w:eastAsia="en-US"/>
        </w:rPr>
        <w:t>Крумовград</w:t>
      </w:r>
      <w:r w:rsidR="00B9743E">
        <w:rPr>
          <w:szCs w:val="24"/>
          <w:lang w:eastAsia="en-US"/>
        </w:rPr>
        <w:t xml:space="preserve"> </w:t>
      </w:r>
      <w:r w:rsidRPr="00166FE8">
        <w:rPr>
          <w:szCs w:val="24"/>
          <w:lang w:eastAsia="en-US"/>
        </w:rPr>
        <w:t xml:space="preserve">за избор на Изпълнител, се сключи настоящият договор с предмет: </w:t>
      </w:r>
      <w:r w:rsidR="00D02AED" w:rsidRPr="007F0287">
        <w:rPr>
          <w:b/>
          <w:szCs w:val="24"/>
        </w:rPr>
        <w:t xml:space="preserve">„Доставка на електрическа енергия и координатор на балансираща група </w:t>
      </w:r>
      <w:r w:rsidR="00D02AED">
        <w:rPr>
          <w:b/>
          <w:szCs w:val="24"/>
        </w:rPr>
        <w:t>за нуждите на Община Крумовград</w:t>
      </w:r>
      <w:r w:rsidRPr="003B4059">
        <w:rPr>
          <w:b/>
          <w:szCs w:val="24"/>
          <w:lang w:eastAsia="en-US"/>
        </w:rPr>
        <w:t>”</w:t>
      </w:r>
      <w:r w:rsidRPr="00166FE8">
        <w:rPr>
          <w:szCs w:val="24"/>
          <w:lang w:eastAsia="en-US"/>
        </w:rPr>
        <w:t>, между страните:</w:t>
      </w:r>
    </w:p>
    <w:p w:rsidR="00166FE8" w:rsidRPr="00166FE8" w:rsidRDefault="00166FE8" w:rsidP="00166FE8">
      <w:pPr>
        <w:jc w:val="both"/>
        <w:rPr>
          <w:sz w:val="24"/>
          <w:szCs w:val="24"/>
          <w:lang w:val="bg-BG" w:eastAsia="en-US"/>
        </w:rPr>
      </w:pPr>
    </w:p>
    <w:p w:rsidR="00166FE8" w:rsidRPr="00166FE8" w:rsidRDefault="00E2547A" w:rsidP="003B4059">
      <w:pPr>
        <w:numPr>
          <w:ilvl w:val="0"/>
          <w:numId w:val="29"/>
        </w:numPr>
        <w:tabs>
          <w:tab w:val="left" w:pos="993"/>
        </w:tabs>
        <w:spacing w:before="120" w:after="120"/>
        <w:ind w:left="0" w:firstLine="709"/>
        <w:contextualSpacing/>
        <w:jc w:val="both"/>
        <w:rPr>
          <w:sz w:val="24"/>
          <w:szCs w:val="24"/>
          <w:lang w:val="bg-BG" w:eastAsia="en-US"/>
        </w:rPr>
      </w:pPr>
      <w:r>
        <w:rPr>
          <w:b/>
          <w:sz w:val="24"/>
          <w:szCs w:val="24"/>
          <w:lang w:val="bg-BG" w:eastAsia="en-US"/>
        </w:rPr>
        <w:t xml:space="preserve">Община </w:t>
      </w:r>
      <w:r w:rsidR="004013EE">
        <w:rPr>
          <w:b/>
          <w:sz w:val="24"/>
          <w:szCs w:val="24"/>
          <w:lang w:val="bg-BG" w:eastAsia="en-US"/>
        </w:rPr>
        <w:t>Крумовград</w:t>
      </w:r>
      <w:r w:rsidR="00166FE8" w:rsidRPr="00166FE8">
        <w:rPr>
          <w:sz w:val="24"/>
          <w:szCs w:val="24"/>
          <w:lang w:val="bg-BG" w:eastAsia="en-US"/>
        </w:rPr>
        <w:t xml:space="preserve">, адрес: гр. </w:t>
      </w:r>
      <w:r w:rsidR="004013EE">
        <w:rPr>
          <w:sz w:val="24"/>
          <w:szCs w:val="24"/>
          <w:lang w:val="bg-BG" w:eastAsia="en-US"/>
        </w:rPr>
        <w:t>Крумовград</w:t>
      </w:r>
      <w:r w:rsidR="00166FE8" w:rsidRPr="00166FE8">
        <w:rPr>
          <w:sz w:val="24"/>
          <w:szCs w:val="24"/>
          <w:lang w:val="bg-BG" w:eastAsia="en-US"/>
        </w:rPr>
        <w:t xml:space="preserve">, </w:t>
      </w:r>
      <w:r w:rsidR="004013EE">
        <w:rPr>
          <w:sz w:val="24"/>
          <w:szCs w:val="24"/>
          <w:lang w:val="bg-BG" w:eastAsia="en-US"/>
        </w:rPr>
        <w:t>п</w:t>
      </w:r>
      <w:r w:rsidR="00166FE8" w:rsidRPr="00166FE8">
        <w:rPr>
          <w:sz w:val="24"/>
          <w:szCs w:val="24"/>
          <w:lang w:val="bg-BG" w:eastAsia="en-US"/>
        </w:rPr>
        <w:t>л. „</w:t>
      </w:r>
      <w:r w:rsidR="004013EE">
        <w:rPr>
          <w:sz w:val="24"/>
          <w:szCs w:val="24"/>
          <w:lang w:val="bg-BG" w:eastAsia="en-US"/>
        </w:rPr>
        <w:t>България</w:t>
      </w:r>
      <w:r w:rsidR="00166FE8" w:rsidRPr="00166FE8">
        <w:rPr>
          <w:sz w:val="24"/>
          <w:szCs w:val="24"/>
          <w:lang w:val="bg-BG" w:eastAsia="en-US"/>
        </w:rPr>
        <w:t xml:space="preserve">” № 5, с </w:t>
      </w:r>
      <w:r w:rsidR="00166FE8" w:rsidRPr="00166FE8">
        <w:rPr>
          <w:b/>
          <w:sz w:val="24"/>
          <w:szCs w:val="24"/>
          <w:lang w:val="bg-BG" w:eastAsia="en-US"/>
        </w:rPr>
        <w:t xml:space="preserve">ЕИК: </w:t>
      </w:r>
      <w:r w:rsidR="001144E1">
        <w:rPr>
          <w:b/>
          <w:sz w:val="24"/>
          <w:szCs w:val="24"/>
          <w:lang w:val="bg-BG" w:eastAsia="en-US"/>
        </w:rPr>
        <w:t>………………….</w:t>
      </w:r>
      <w:r w:rsidR="00166FE8" w:rsidRPr="00166FE8">
        <w:rPr>
          <w:sz w:val="24"/>
          <w:szCs w:val="24"/>
          <w:lang w:val="bg-BG" w:eastAsia="en-US"/>
        </w:rPr>
        <w:t>,</w:t>
      </w:r>
      <w:r w:rsidR="00166FE8" w:rsidRPr="00166FE8">
        <w:rPr>
          <w:b/>
          <w:color w:val="FFFFFF"/>
          <w:sz w:val="24"/>
          <w:szCs w:val="24"/>
          <w:lang w:val="bg-BG" w:eastAsia="en-US"/>
        </w:rPr>
        <w:t xml:space="preserve"> </w:t>
      </w:r>
      <w:r w:rsidR="00166FE8" w:rsidRPr="00166FE8">
        <w:rPr>
          <w:sz w:val="24"/>
          <w:szCs w:val="24"/>
          <w:lang w:val="bg-BG" w:eastAsia="en-US"/>
        </w:rPr>
        <w:t xml:space="preserve">представлявано от </w:t>
      </w:r>
      <w:r w:rsidR="00E23C5E">
        <w:rPr>
          <w:sz w:val="24"/>
          <w:szCs w:val="24"/>
          <w:lang w:val="bg-BG" w:eastAsia="en-US"/>
        </w:rPr>
        <w:t>Себихан Мехмед</w:t>
      </w:r>
      <w:r w:rsidR="00166FE8" w:rsidRPr="00166FE8">
        <w:rPr>
          <w:sz w:val="24"/>
          <w:szCs w:val="24"/>
          <w:lang w:val="bg-BG" w:eastAsia="en-US"/>
        </w:rPr>
        <w:t xml:space="preserve"> – </w:t>
      </w:r>
      <w:r w:rsidR="004013EE">
        <w:rPr>
          <w:sz w:val="24"/>
          <w:szCs w:val="24"/>
          <w:lang w:val="bg-BG" w:eastAsia="en-US"/>
        </w:rPr>
        <w:t>Кмет на Община Крумовград</w:t>
      </w:r>
      <w:r w:rsidR="00166FE8" w:rsidRPr="00166FE8">
        <w:rPr>
          <w:sz w:val="24"/>
          <w:szCs w:val="24"/>
          <w:lang w:val="bg-BG" w:eastAsia="en-US"/>
        </w:rPr>
        <w:t xml:space="preserve"> и </w:t>
      </w:r>
      <w:r w:rsidR="00500A9D">
        <w:rPr>
          <w:sz w:val="24"/>
          <w:szCs w:val="24"/>
          <w:lang w:val="bg-BG" w:eastAsia="en-US"/>
        </w:rPr>
        <w:t>………………………………</w:t>
      </w:r>
      <w:r w:rsidR="00166FE8" w:rsidRPr="00500A9D">
        <w:rPr>
          <w:sz w:val="24"/>
          <w:szCs w:val="24"/>
          <w:lang w:val="bg-BG" w:eastAsia="en-US"/>
        </w:rPr>
        <w:t xml:space="preserve"> – Главен счетоводител</w:t>
      </w:r>
      <w:r w:rsidR="00166FE8" w:rsidRPr="00166FE8">
        <w:rPr>
          <w:sz w:val="24"/>
          <w:szCs w:val="24"/>
          <w:lang w:val="bg-BG" w:eastAsia="en-US"/>
        </w:rPr>
        <w:t xml:space="preserve">, наричано по-нататък </w:t>
      </w:r>
      <w:r w:rsidR="00166FE8" w:rsidRPr="00166FE8">
        <w:rPr>
          <w:b/>
          <w:sz w:val="24"/>
          <w:szCs w:val="24"/>
          <w:lang w:val="bg-BG" w:eastAsia="en-US"/>
        </w:rPr>
        <w:t>ВЪЗЛОЖИТЕЛ</w:t>
      </w:r>
      <w:r w:rsidR="00166FE8" w:rsidRPr="00166FE8">
        <w:rPr>
          <w:sz w:val="24"/>
          <w:szCs w:val="24"/>
          <w:lang w:val="bg-BG" w:eastAsia="en-US"/>
        </w:rPr>
        <w:t>, от една страна</w:t>
      </w:r>
    </w:p>
    <w:p w:rsidR="00166FE8" w:rsidRPr="00166FE8" w:rsidRDefault="00381977" w:rsidP="00166FE8">
      <w:pPr>
        <w:jc w:val="both"/>
        <w:rPr>
          <w:sz w:val="24"/>
          <w:szCs w:val="24"/>
          <w:lang w:val="bg-BG" w:eastAsia="en-US"/>
        </w:rPr>
      </w:pPr>
      <w:r>
        <w:rPr>
          <w:sz w:val="24"/>
          <w:szCs w:val="24"/>
          <w:lang w:val="bg-BG" w:eastAsia="en-US"/>
        </w:rPr>
        <w:t xml:space="preserve">           </w:t>
      </w:r>
      <w:r w:rsidR="00166FE8" w:rsidRPr="00166FE8">
        <w:rPr>
          <w:sz w:val="24"/>
          <w:szCs w:val="24"/>
          <w:lang w:val="bg-BG" w:eastAsia="en-US"/>
        </w:rPr>
        <w:t>и</w:t>
      </w:r>
    </w:p>
    <w:p w:rsidR="00166FE8" w:rsidRPr="00166FE8" w:rsidRDefault="00166FE8" w:rsidP="00166FE8">
      <w:pPr>
        <w:jc w:val="both"/>
        <w:rPr>
          <w:sz w:val="24"/>
          <w:szCs w:val="24"/>
          <w:lang w:val="bg-BG" w:eastAsia="en-US"/>
        </w:rPr>
      </w:pPr>
    </w:p>
    <w:p w:rsidR="00166FE8" w:rsidRPr="00166FE8" w:rsidRDefault="00166FE8" w:rsidP="00166FE8">
      <w:pPr>
        <w:autoSpaceDE w:val="0"/>
        <w:autoSpaceDN w:val="0"/>
        <w:adjustRightInd w:val="0"/>
        <w:ind w:firstLine="709"/>
        <w:jc w:val="both"/>
        <w:rPr>
          <w:b/>
          <w:bCs/>
          <w:sz w:val="24"/>
          <w:szCs w:val="24"/>
          <w:lang w:val="bg-BG" w:bidi="bn-BD"/>
        </w:rPr>
      </w:pPr>
      <w:r w:rsidRPr="00166FE8">
        <w:rPr>
          <w:b/>
          <w:bCs/>
          <w:sz w:val="24"/>
          <w:szCs w:val="24"/>
          <w:lang w:val="bg-BG" w:bidi="bn-BD"/>
        </w:rPr>
        <w:t>2</w:t>
      </w:r>
      <w:r w:rsidRPr="00166FE8">
        <w:rPr>
          <w:bCs/>
          <w:sz w:val="24"/>
          <w:szCs w:val="24"/>
          <w:lang w:val="bg-BG" w:bidi="bn-BD"/>
        </w:rPr>
        <w:t>.</w:t>
      </w:r>
      <w:r w:rsidRPr="00166FE8">
        <w:rPr>
          <w:b/>
          <w:bCs/>
          <w:sz w:val="24"/>
          <w:szCs w:val="24"/>
          <w:lang w:val="bg-BG" w:bidi="bn-BD"/>
        </w:rPr>
        <w:t xml:space="preserve"> ....................................................................., </w:t>
      </w:r>
      <w:r w:rsidRPr="00166FE8">
        <w:rPr>
          <w:bCs/>
          <w:sz w:val="24"/>
          <w:szCs w:val="24"/>
          <w:lang w:val="bg-BG" w:bidi="bn-BD"/>
        </w:rPr>
        <w:t xml:space="preserve">със седалище и адрес на  управление: ................................................................................, </w:t>
      </w:r>
      <w:r w:rsidRPr="00166FE8">
        <w:rPr>
          <w:b/>
          <w:bCs/>
          <w:sz w:val="24"/>
          <w:szCs w:val="24"/>
          <w:lang w:val="bg-BG" w:bidi="bn-BD"/>
        </w:rPr>
        <w:t>ЕИК ..............................</w:t>
      </w:r>
      <w:r w:rsidRPr="00166FE8">
        <w:rPr>
          <w:bCs/>
          <w:sz w:val="24"/>
          <w:szCs w:val="24"/>
          <w:lang w:val="bg-BG" w:bidi="bn-BD"/>
        </w:rPr>
        <w:t xml:space="preserve"> представлявано от ............................................................................., в качеството му на ..........................................,</w:t>
      </w:r>
      <w:r w:rsidRPr="00166FE8">
        <w:rPr>
          <w:b/>
          <w:bCs/>
          <w:sz w:val="24"/>
          <w:szCs w:val="24"/>
          <w:lang w:val="bg-BG" w:bidi="bn-BD"/>
        </w:rPr>
        <w:t xml:space="preserve"> наричан за краткост ИЗПЪЛНИТЕЛ от друга страна, </w:t>
      </w:r>
    </w:p>
    <w:p w:rsidR="00166FE8" w:rsidRPr="00166FE8" w:rsidRDefault="00166FE8" w:rsidP="00166FE8">
      <w:pPr>
        <w:jc w:val="both"/>
        <w:rPr>
          <w:color w:val="000000"/>
          <w:sz w:val="24"/>
          <w:szCs w:val="24"/>
          <w:lang w:val="bg-BG" w:eastAsia="en-US"/>
        </w:rPr>
      </w:pPr>
    </w:p>
    <w:p w:rsidR="00166FE8" w:rsidRPr="00166FE8" w:rsidRDefault="00166FE8" w:rsidP="00166FE8">
      <w:pPr>
        <w:jc w:val="both"/>
        <w:rPr>
          <w:sz w:val="24"/>
          <w:szCs w:val="24"/>
          <w:lang w:val="bg-BG" w:eastAsia="en-US"/>
        </w:rPr>
      </w:pPr>
      <w:r w:rsidRPr="00166FE8">
        <w:rPr>
          <w:rFonts w:eastAsia="Batang"/>
          <w:sz w:val="24"/>
          <w:szCs w:val="24"/>
          <w:lang w:val="bg-BG" w:eastAsia="en-US"/>
        </w:rPr>
        <w:t xml:space="preserve">регистрирано като ТЪРГОВЕЦ на електрическа енергия с идентификационен номер “………………………”, </w:t>
      </w:r>
      <w:r w:rsidRPr="00166FE8">
        <w:rPr>
          <w:rFonts w:eastAsia="Batang"/>
          <w:snapToGrid w:val="0"/>
          <w:sz w:val="24"/>
          <w:szCs w:val="24"/>
          <w:lang w:val="bg-BG" w:eastAsia="en-US"/>
        </w:rPr>
        <w:t>осъществяващо лицензионната дейност „търговия с електрическа енергия” съгласно Лицензия № ………………………………</w:t>
      </w:r>
    </w:p>
    <w:p w:rsidR="00166FE8" w:rsidRPr="00166FE8" w:rsidRDefault="00166FE8" w:rsidP="00166FE8">
      <w:pPr>
        <w:jc w:val="both"/>
        <w:rPr>
          <w:sz w:val="24"/>
          <w:szCs w:val="24"/>
          <w:lang w:val="bg-BG" w:eastAsia="en-US"/>
        </w:rPr>
      </w:pPr>
      <w:r w:rsidRPr="00166FE8">
        <w:rPr>
          <w:sz w:val="24"/>
          <w:szCs w:val="24"/>
          <w:lang w:val="bg-BG" w:eastAsia="en-US"/>
        </w:rPr>
        <w:t>се сключи настоящият договор:</w:t>
      </w:r>
    </w:p>
    <w:p w:rsidR="00166FE8" w:rsidRPr="00166FE8" w:rsidRDefault="00166FE8" w:rsidP="00166FE8">
      <w:pPr>
        <w:jc w:val="both"/>
        <w:rPr>
          <w:sz w:val="24"/>
          <w:szCs w:val="24"/>
          <w:lang w:val="bg-BG" w:eastAsia="en-US"/>
        </w:rPr>
      </w:pPr>
    </w:p>
    <w:p w:rsidR="00166FE8" w:rsidRPr="00166FE8" w:rsidRDefault="00166FE8" w:rsidP="00166FE8">
      <w:pPr>
        <w:spacing w:after="240"/>
        <w:jc w:val="both"/>
        <w:rPr>
          <w:b/>
          <w:sz w:val="24"/>
          <w:szCs w:val="24"/>
          <w:u w:val="single"/>
          <w:lang w:val="bg-BG" w:eastAsia="en-US"/>
        </w:rPr>
      </w:pPr>
      <w:r w:rsidRPr="00166FE8">
        <w:rPr>
          <w:b/>
          <w:sz w:val="24"/>
          <w:szCs w:val="24"/>
          <w:u w:val="single"/>
          <w:lang w:val="bg-BG" w:eastAsia="en-US"/>
        </w:rPr>
        <w:t>ОСНОВНИ ПОНЯТИЯ</w:t>
      </w:r>
    </w:p>
    <w:p w:rsidR="00166FE8" w:rsidRPr="00166FE8" w:rsidRDefault="00166FE8" w:rsidP="00166FE8">
      <w:pPr>
        <w:ind w:left="284" w:hanging="284"/>
        <w:jc w:val="both"/>
        <w:rPr>
          <w:sz w:val="24"/>
          <w:szCs w:val="24"/>
          <w:lang w:val="bg-BG" w:eastAsia="en-US"/>
        </w:rPr>
      </w:pPr>
      <w:r w:rsidRPr="00166FE8">
        <w:rPr>
          <w:sz w:val="24"/>
          <w:szCs w:val="24"/>
          <w:lang w:val="bg-BG" w:eastAsia="en-US"/>
        </w:rPr>
        <w:t>За целите на настоящия договор страните се договориха посочените по-долу термини и съкращения да имат следното значение:</w:t>
      </w:r>
    </w:p>
    <w:p w:rsidR="00166FE8" w:rsidRPr="00166FE8" w:rsidRDefault="00166FE8" w:rsidP="00166FE8">
      <w:pPr>
        <w:numPr>
          <w:ilvl w:val="0"/>
          <w:numId w:val="25"/>
        </w:numPr>
        <w:jc w:val="both"/>
        <w:rPr>
          <w:sz w:val="24"/>
          <w:szCs w:val="24"/>
          <w:lang w:val="bg-BG" w:eastAsia="en-US"/>
        </w:rPr>
      </w:pPr>
      <w:r w:rsidRPr="00166FE8">
        <w:rPr>
          <w:b/>
          <w:sz w:val="24"/>
          <w:szCs w:val="24"/>
          <w:u w:val="single"/>
          <w:lang w:val="bg-BG" w:eastAsia="en-US"/>
        </w:rPr>
        <w:t>„Активна електрическа енергия”</w:t>
      </w:r>
      <w:r w:rsidRPr="00166FE8">
        <w:rPr>
          <w:sz w:val="24"/>
          <w:szCs w:val="24"/>
          <w:lang w:val="bg-BG" w:eastAsia="en-US"/>
        </w:rPr>
        <w:t xml:space="preserve"> - електрическата енергия, произвеждана от генераторите и доставяна в течение на определен период от време, способна да създаде механична работа, измервана почасово в “мегаватчас” (МWh) или производни единици;</w:t>
      </w:r>
    </w:p>
    <w:p w:rsidR="00166FE8" w:rsidRPr="00166FE8" w:rsidRDefault="00166FE8" w:rsidP="00166FE8">
      <w:pPr>
        <w:numPr>
          <w:ilvl w:val="0"/>
          <w:numId w:val="25"/>
        </w:numPr>
        <w:jc w:val="both"/>
        <w:rPr>
          <w:sz w:val="24"/>
          <w:szCs w:val="24"/>
          <w:lang w:val="bg-BG" w:eastAsia="en-US"/>
        </w:rPr>
      </w:pPr>
      <w:r w:rsidRPr="00166FE8">
        <w:rPr>
          <w:b/>
          <w:sz w:val="24"/>
          <w:szCs w:val="24"/>
          <w:u w:val="single"/>
          <w:lang w:val="bg-BG" w:eastAsia="en-US"/>
        </w:rPr>
        <w:t xml:space="preserve"> „Гаранционно обезпечение”</w:t>
      </w:r>
      <w:r w:rsidRPr="00166FE8">
        <w:rPr>
          <w:sz w:val="24"/>
          <w:szCs w:val="24"/>
          <w:lang w:val="bg-BG" w:eastAsia="en-US"/>
        </w:rPr>
        <w:t xml:space="preserve"> – безусловна и неотменяема банкова гаранция или паричен депозит;</w:t>
      </w:r>
    </w:p>
    <w:p w:rsidR="00166FE8" w:rsidRPr="00166FE8" w:rsidRDefault="00166FE8" w:rsidP="00166FE8">
      <w:pPr>
        <w:numPr>
          <w:ilvl w:val="0"/>
          <w:numId w:val="25"/>
        </w:numPr>
        <w:jc w:val="both"/>
        <w:rPr>
          <w:sz w:val="24"/>
          <w:szCs w:val="24"/>
          <w:lang w:val="bg-BG" w:eastAsia="en-US"/>
        </w:rPr>
      </w:pPr>
      <w:r w:rsidRPr="00166FE8">
        <w:rPr>
          <w:b/>
          <w:sz w:val="24"/>
          <w:szCs w:val="24"/>
          <w:u w:val="single"/>
          <w:lang w:val="bg-BG" w:eastAsia="en-US"/>
        </w:rPr>
        <w:t>„График за доставка”</w:t>
      </w:r>
      <w:r w:rsidRPr="00166FE8">
        <w:rPr>
          <w:sz w:val="24"/>
          <w:szCs w:val="24"/>
          <w:lang w:val="bg-BG" w:eastAsia="en-US"/>
        </w:rPr>
        <w:t xml:space="preserve"> – дневен график за доставка на електроенергия, обхващащ 24 последователни часа, по който ИЗПЪЛНИТЕЛЯТ по настоящия договор ще доставя електрическа енергия на ВЪЗЛОЖИТЕЛЯ;</w:t>
      </w:r>
    </w:p>
    <w:p w:rsidR="00166FE8" w:rsidRPr="00166FE8" w:rsidRDefault="00166FE8" w:rsidP="00166FE8">
      <w:pPr>
        <w:numPr>
          <w:ilvl w:val="0"/>
          <w:numId w:val="25"/>
        </w:numPr>
        <w:jc w:val="both"/>
        <w:rPr>
          <w:sz w:val="24"/>
          <w:szCs w:val="24"/>
          <w:lang w:val="bg-BG" w:eastAsia="en-US"/>
        </w:rPr>
      </w:pPr>
      <w:r w:rsidRPr="00166FE8">
        <w:rPr>
          <w:b/>
          <w:sz w:val="24"/>
          <w:szCs w:val="24"/>
          <w:u w:val="single"/>
          <w:lang w:val="bg-BG" w:eastAsia="en-US"/>
        </w:rPr>
        <w:t>„Договор”</w:t>
      </w:r>
      <w:r w:rsidRPr="00166FE8">
        <w:rPr>
          <w:sz w:val="24"/>
          <w:szCs w:val="24"/>
          <w:lang w:val="bg-BG" w:eastAsia="en-US"/>
        </w:rPr>
        <w:t xml:space="preserve"> - настоящият договор и приложенията  към него;</w:t>
      </w:r>
    </w:p>
    <w:p w:rsidR="00166FE8" w:rsidRPr="00166FE8" w:rsidRDefault="00166FE8" w:rsidP="00166FE8">
      <w:pPr>
        <w:numPr>
          <w:ilvl w:val="0"/>
          <w:numId w:val="25"/>
        </w:numPr>
        <w:jc w:val="both"/>
        <w:rPr>
          <w:sz w:val="24"/>
          <w:szCs w:val="24"/>
          <w:lang w:val="bg-BG" w:eastAsia="en-US"/>
        </w:rPr>
      </w:pPr>
      <w:r w:rsidRPr="00166FE8">
        <w:rPr>
          <w:b/>
          <w:sz w:val="24"/>
          <w:szCs w:val="24"/>
          <w:u w:val="single"/>
          <w:lang w:val="bg-BG" w:eastAsia="en-US"/>
        </w:rPr>
        <w:t>„Договорени количества”</w:t>
      </w:r>
      <w:r w:rsidRPr="00166FE8">
        <w:rPr>
          <w:sz w:val="24"/>
          <w:szCs w:val="24"/>
          <w:lang w:val="bg-BG" w:eastAsia="en-US"/>
        </w:rPr>
        <w:t xml:space="preserve"> – сбор от всички количества нетна активна електрическа енергия за договорния период в мегаватчаса /MWh/;</w:t>
      </w:r>
    </w:p>
    <w:p w:rsidR="00166FE8" w:rsidRPr="00166FE8" w:rsidRDefault="00B53092" w:rsidP="00166FE8">
      <w:pPr>
        <w:numPr>
          <w:ilvl w:val="0"/>
          <w:numId w:val="25"/>
        </w:numPr>
        <w:jc w:val="both"/>
        <w:rPr>
          <w:sz w:val="24"/>
          <w:szCs w:val="24"/>
          <w:lang w:val="bg-BG" w:eastAsia="en-US"/>
        </w:rPr>
      </w:pPr>
      <w:r>
        <w:rPr>
          <w:b/>
          <w:sz w:val="24"/>
          <w:szCs w:val="24"/>
          <w:u w:val="single"/>
          <w:lang w:val="bg-BG" w:eastAsia="en-US"/>
        </w:rPr>
        <w:t>КЕВР</w:t>
      </w:r>
      <w:r w:rsidR="00166FE8" w:rsidRPr="00166FE8">
        <w:rPr>
          <w:sz w:val="24"/>
          <w:szCs w:val="24"/>
          <w:lang w:val="bg-BG" w:eastAsia="en-US"/>
        </w:rPr>
        <w:t xml:space="preserve"> – Държавна комисия за енергийно и водно регулиране;</w:t>
      </w:r>
    </w:p>
    <w:p w:rsidR="00166FE8" w:rsidRPr="00166FE8" w:rsidRDefault="00166FE8" w:rsidP="00166FE8">
      <w:pPr>
        <w:numPr>
          <w:ilvl w:val="0"/>
          <w:numId w:val="25"/>
        </w:numPr>
        <w:jc w:val="both"/>
        <w:rPr>
          <w:sz w:val="24"/>
          <w:szCs w:val="24"/>
          <w:lang w:val="bg-BG" w:eastAsia="en-US"/>
        </w:rPr>
      </w:pPr>
      <w:r w:rsidRPr="00166FE8">
        <w:rPr>
          <w:b/>
          <w:sz w:val="24"/>
          <w:szCs w:val="24"/>
          <w:u w:val="single"/>
          <w:lang w:val="bg-BG" w:eastAsia="en-US"/>
        </w:rPr>
        <w:t>„Лихва за забава”</w:t>
      </w:r>
      <w:r w:rsidRPr="00166FE8">
        <w:rPr>
          <w:sz w:val="24"/>
          <w:szCs w:val="24"/>
          <w:lang w:val="bg-BG" w:eastAsia="en-US"/>
        </w:rPr>
        <w:t xml:space="preserve"> съгласно Постановление № 100/29.05.2012 г. на МС за просрочени задължения в левове - Основният лихвен процент на БНБ в сила от 1 януари, съответно 1 юли, на текущата година, плюс 10 (десет) процента;</w:t>
      </w:r>
      <w:r w:rsidRPr="00166FE8">
        <w:rPr>
          <w:b/>
          <w:sz w:val="24"/>
          <w:szCs w:val="24"/>
          <w:u w:val="single"/>
          <w:lang w:val="bg-BG" w:eastAsia="en-US"/>
        </w:rPr>
        <w:t xml:space="preserve"> </w:t>
      </w:r>
    </w:p>
    <w:p w:rsidR="00166FE8" w:rsidRPr="00166FE8" w:rsidRDefault="00166FE8" w:rsidP="00166FE8">
      <w:pPr>
        <w:numPr>
          <w:ilvl w:val="0"/>
          <w:numId w:val="25"/>
        </w:numPr>
        <w:jc w:val="both"/>
        <w:rPr>
          <w:sz w:val="24"/>
          <w:szCs w:val="24"/>
          <w:lang w:val="bg-BG" w:eastAsia="en-US"/>
        </w:rPr>
      </w:pPr>
      <w:r w:rsidRPr="00166FE8">
        <w:rPr>
          <w:b/>
          <w:sz w:val="24"/>
          <w:szCs w:val="24"/>
          <w:u w:val="single"/>
          <w:lang w:val="bg-BG" w:eastAsia="en-US"/>
        </w:rPr>
        <w:lastRenderedPageBreak/>
        <w:t>„Място на доставка”</w:t>
      </w:r>
      <w:r w:rsidRPr="00166FE8">
        <w:rPr>
          <w:sz w:val="24"/>
          <w:szCs w:val="24"/>
          <w:lang w:val="bg-BG" w:eastAsia="en-US"/>
        </w:rPr>
        <w:t xml:space="preserve"> - всяко гранично присъединение на ел. техническите съоръжения на ВЪЗЛОЖИТЕЛЯ към електроразпределителната система; </w:t>
      </w:r>
    </w:p>
    <w:p w:rsidR="00166FE8" w:rsidRPr="00166FE8" w:rsidRDefault="00166FE8" w:rsidP="00166FE8">
      <w:pPr>
        <w:numPr>
          <w:ilvl w:val="0"/>
          <w:numId w:val="25"/>
        </w:numPr>
        <w:jc w:val="both"/>
        <w:rPr>
          <w:sz w:val="24"/>
          <w:szCs w:val="24"/>
          <w:lang w:val="bg-BG" w:eastAsia="en-US"/>
        </w:rPr>
      </w:pPr>
      <w:r w:rsidRPr="00166FE8">
        <w:rPr>
          <w:b/>
          <w:sz w:val="24"/>
          <w:szCs w:val="24"/>
          <w:u w:val="single"/>
          <w:lang w:val="bg-BG" w:eastAsia="en-US"/>
        </w:rPr>
        <w:t>„Непряк член“ на балансираща група“</w:t>
      </w:r>
      <w:r w:rsidRPr="00166FE8">
        <w:rPr>
          <w:sz w:val="24"/>
          <w:szCs w:val="24"/>
          <w:lang w:val="bg-BG" w:eastAsia="en-US"/>
        </w:rPr>
        <w:t xml:space="preserve"> - обект на потребител, за който е сключен договор само с един доставчик и за който обект отговорността за балансиране е прехвърлена на този доставчик;</w:t>
      </w:r>
    </w:p>
    <w:p w:rsidR="00166FE8" w:rsidRPr="00166FE8" w:rsidRDefault="00166FE8" w:rsidP="00166FE8">
      <w:pPr>
        <w:numPr>
          <w:ilvl w:val="0"/>
          <w:numId w:val="25"/>
        </w:numPr>
        <w:jc w:val="both"/>
        <w:rPr>
          <w:sz w:val="24"/>
          <w:szCs w:val="24"/>
          <w:lang w:val="bg-BG" w:eastAsia="en-US"/>
        </w:rPr>
      </w:pPr>
      <w:r w:rsidRPr="00166FE8">
        <w:rPr>
          <w:b/>
          <w:sz w:val="24"/>
          <w:szCs w:val="24"/>
          <w:u w:val="single"/>
          <w:lang w:val="bg-BG" w:eastAsia="en-US"/>
        </w:rPr>
        <w:t>НПО</w:t>
      </w:r>
      <w:r w:rsidRPr="00166FE8">
        <w:rPr>
          <w:sz w:val="24"/>
          <w:szCs w:val="24"/>
          <w:lang w:val="bg-BG" w:eastAsia="en-US"/>
        </w:rPr>
        <w:t xml:space="preserve"> - Независим преносен оператор;</w:t>
      </w:r>
    </w:p>
    <w:p w:rsidR="00166FE8" w:rsidRPr="00166FE8" w:rsidRDefault="00166FE8" w:rsidP="00166FE8">
      <w:pPr>
        <w:numPr>
          <w:ilvl w:val="0"/>
          <w:numId w:val="25"/>
        </w:numPr>
        <w:jc w:val="both"/>
        <w:rPr>
          <w:sz w:val="24"/>
          <w:szCs w:val="24"/>
          <w:lang w:val="bg-BG" w:eastAsia="en-US"/>
        </w:rPr>
      </w:pPr>
      <w:r w:rsidRPr="00166FE8">
        <w:rPr>
          <w:b/>
          <w:sz w:val="24"/>
          <w:szCs w:val="24"/>
          <w:u w:val="single"/>
          <w:lang w:val="bg-BG" w:eastAsia="en-US"/>
        </w:rPr>
        <w:t>„Оператор на електроразпределителната мрежа” /ОЕМ/</w:t>
      </w:r>
      <w:r w:rsidRPr="00166FE8">
        <w:rPr>
          <w:sz w:val="24"/>
          <w:szCs w:val="24"/>
          <w:lang w:val="bg-BG" w:eastAsia="en-US"/>
        </w:rPr>
        <w:t xml:space="preserve"> - е енергийно предприятие, което осъществява разпределение на електрическа енергия по електроразпределителната мрежа и отговаря за функционирането на електроразпределителната мрежа, за нейната поддръжка, развитието й на дадена територия и за взаимовръзките й с други мрежи;</w:t>
      </w:r>
    </w:p>
    <w:p w:rsidR="00166FE8" w:rsidRPr="00166FE8" w:rsidRDefault="00166FE8" w:rsidP="00166FE8">
      <w:pPr>
        <w:numPr>
          <w:ilvl w:val="0"/>
          <w:numId w:val="25"/>
        </w:numPr>
        <w:jc w:val="both"/>
        <w:rPr>
          <w:sz w:val="24"/>
          <w:szCs w:val="24"/>
          <w:lang w:val="bg-BG" w:eastAsia="en-US"/>
        </w:rPr>
      </w:pPr>
      <w:r w:rsidRPr="00166FE8">
        <w:rPr>
          <w:b/>
          <w:sz w:val="24"/>
          <w:szCs w:val="24"/>
          <w:u w:val="single"/>
          <w:lang w:val="bg-BG" w:eastAsia="en-US"/>
        </w:rPr>
        <w:t>„Отчетен период”</w:t>
      </w:r>
      <w:r w:rsidRPr="00166FE8">
        <w:rPr>
          <w:sz w:val="24"/>
          <w:szCs w:val="24"/>
          <w:lang w:val="bg-BG" w:eastAsia="en-US"/>
        </w:rPr>
        <w:t xml:space="preserve"> – за отчетен период се счита всеки календарен месец и обхваща сделките с електрическа енергия, извършени от първо до последно число включително на съответния календарен месец;</w:t>
      </w:r>
    </w:p>
    <w:p w:rsidR="00166FE8" w:rsidRPr="00166FE8" w:rsidRDefault="00166FE8" w:rsidP="00166FE8">
      <w:pPr>
        <w:numPr>
          <w:ilvl w:val="0"/>
          <w:numId w:val="25"/>
        </w:numPr>
        <w:jc w:val="both"/>
        <w:rPr>
          <w:sz w:val="24"/>
          <w:szCs w:val="24"/>
          <w:lang w:val="bg-BG" w:eastAsia="en-US"/>
        </w:rPr>
      </w:pPr>
      <w:r w:rsidRPr="00166FE8">
        <w:rPr>
          <w:b/>
          <w:sz w:val="24"/>
          <w:szCs w:val="24"/>
          <w:u w:val="single"/>
          <w:lang w:val="bg-BG" w:eastAsia="en-US"/>
        </w:rPr>
        <w:t xml:space="preserve"> „Пазар на балансираща енергия”</w:t>
      </w:r>
      <w:r w:rsidRPr="00166FE8">
        <w:rPr>
          <w:sz w:val="24"/>
          <w:szCs w:val="24"/>
          <w:lang w:val="bg-BG" w:eastAsia="en-US"/>
        </w:rPr>
        <w:t xml:space="preserve"> – организирана търговия с електрическа енергия за целите на поддържане на баланса между производство и потребление в електроенергийната система;</w:t>
      </w:r>
    </w:p>
    <w:p w:rsidR="00166FE8" w:rsidRPr="00166FE8" w:rsidRDefault="00166FE8" w:rsidP="00166FE8">
      <w:pPr>
        <w:numPr>
          <w:ilvl w:val="0"/>
          <w:numId w:val="25"/>
        </w:numPr>
        <w:jc w:val="both"/>
        <w:rPr>
          <w:sz w:val="24"/>
          <w:szCs w:val="24"/>
          <w:lang w:val="bg-BG" w:eastAsia="en-US"/>
        </w:rPr>
      </w:pPr>
      <w:r w:rsidRPr="00166FE8">
        <w:rPr>
          <w:b/>
          <w:sz w:val="24"/>
          <w:szCs w:val="24"/>
          <w:u w:val="single"/>
          <w:lang w:val="bg-BG" w:eastAsia="en-US"/>
        </w:rPr>
        <w:t>„Период на сетълмент”</w:t>
      </w:r>
      <w:r w:rsidRPr="00166FE8">
        <w:rPr>
          <w:sz w:val="24"/>
          <w:szCs w:val="24"/>
          <w:lang w:val="bg-BG" w:eastAsia="en-US"/>
        </w:rPr>
        <w:t xml:space="preserve"> – 1 час;</w:t>
      </w:r>
    </w:p>
    <w:p w:rsidR="00166FE8" w:rsidRPr="00166FE8" w:rsidRDefault="00166FE8" w:rsidP="00166FE8">
      <w:pPr>
        <w:numPr>
          <w:ilvl w:val="0"/>
          <w:numId w:val="25"/>
        </w:numPr>
        <w:jc w:val="both"/>
        <w:rPr>
          <w:sz w:val="24"/>
          <w:szCs w:val="24"/>
          <w:lang w:val="bg-BG" w:eastAsia="en-US"/>
        </w:rPr>
      </w:pPr>
      <w:r w:rsidRPr="00166FE8">
        <w:rPr>
          <w:b/>
          <w:sz w:val="24"/>
          <w:szCs w:val="24"/>
          <w:u w:val="single"/>
          <w:lang w:val="bg-BG" w:eastAsia="en-US"/>
        </w:rPr>
        <w:t>„Правила за измерване” /ПИКЕЕ/</w:t>
      </w:r>
      <w:r w:rsidRPr="00166FE8">
        <w:rPr>
          <w:sz w:val="24"/>
          <w:szCs w:val="24"/>
          <w:lang w:val="bg-BG" w:eastAsia="en-US"/>
        </w:rPr>
        <w:t xml:space="preserve"> – Правилата за измерване на количеството електрическа енергия, приети от </w:t>
      </w:r>
      <w:r w:rsidR="00B53092">
        <w:rPr>
          <w:sz w:val="24"/>
          <w:szCs w:val="24"/>
          <w:lang w:val="bg-BG" w:eastAsia="en-US"/>
        </w:rPr>
        <w:t>КЕВР</w:t>
      </w:r>
      <w:r w:rsidRPr="00166FE8">
        <w:rPr>
          <w:sz w:val="24"/>
          <w:szCs w:val="24"/>
          <w:lang w:val="bg-BG" w:eastAsia="en-US"/>
        </w:rPr>
        <w:t xml:space="preserve"> на основание чл. 83, ал. 1, т. 6 от Закона за енергетиката.</w:t>
      </w:r>
    </w:p>
    <w:p w:rsidR="00166FE8" w:rsidRPr="00166FE8" w:rsidRDefault="00166FE8" w:rsidP="00166FE8">
      <w:pPr>
        <w:numPr>
          <w:ilvl w:val="0"/>
          <w:numId w:val="25"/>
        </w:numPr>
        <w:jc w:val="both"/>
        <w:rPr>
          <w:sz w:val="24"/>
          <w:szCs w:val="24"/>
          <w:lang w:val="bg-BG" w:eastAsia="en-US"/>
        </w:rPr>
      </w:pPr>
      <w:r w:rsidRPr="00166FE8">
        <w:rPr>
          <w:b/>
          <w:sz w:val="24"/>
          <w:szCs w:val="24"/>
          <w:u w:val="single"/>
          <w:lang w:val="bg-BG" w:eastAsia="en-US"/>
        </w:rPr>
        <w:t>„Правила за търговия” / ПТЕЕ</w:t>
      </w:r>
      <w:r w:rsidRPr="00166FE8">
        <w:rPr>
          <w:sz w:val="24"/>
          <w:szCs w:val="24"/>
          <w:lang w:val="bg-BG" w:eastAsia="en-US"/>
        </w:rPr>
        <w:t xml:space="preserve"> – Правила за търговия с електрическа енергия, приети от </w:t>
      </w:r>
      <w:r w:rsidR="00B53092">
        <w:rPr>
          <w:sz w:val="24"/>
          <w:szCs w:val="24"/>
          <w:lang w:val="bg-BG" w:eastAsia="en-US"/>
        </w:rPr>
        <w:t>КЕВР</w:t>
      </w:r>
      <w:r w:rsidRPr="00166FE8">
        <w:rPr>
          <w:sz w:val="24"/>
          <w:szCs w:val="24"/>
          <w:lang w:val="bg-BG" w:eastAsia="en-US"/>
        </w:rPr>
        <w:t xml:space="preserve"> на основание чл. 91, ал.2 от Закона за енергетиката;</w:t>
      </w:r>
    </w:p>
    <w:p w:rsidR="00166FE8" w:rsidRPr="00166FE8" w:rsidRDefault="00166FE8" w:rsidP="00166FE8">
      <w:pPr>
        <w:ind w:left="284" w:hanging="284"/>
        <w:jc w:val="both"/>
        <w:rPr>
          <w:sz w:val="24"/>
          <w:szCs w:val="24"/>
          <w:lang w:val="bg-BG" w:eastAsia="en-US"/>
        </w:rPr>
      </w:pPr>
    </w:p>
    <w:p w:rsidR="00166FE8" w:rsidRPr="00166FE8" w:rsidRDefault="00166FE8" w:rsidP="00A830AE">
      <w:pPr>
        <w:ind w:left="284" w:hanging="284"/>
        <w:jc w:val="center"/>
        <w:rPr>
          <w:b/>
          <w:sz w:val="24"/>
          <w:szCs w:val="24"/>
          <w:lang w:val="bg-BG" w:eastAsia="en-US"/>
        </w:rPr>
      </w:pPr>
      <w:r w:rsidRPr="00166FE8">
        <w:rPr>
          <w:b/>
          <w:sz w:val="24"/>
          <w:szCs w:val="24"/>
          <w:lang w:val="bg-BG" w:eastAsia="en-US"/>
        </w:rPr>
        <w:t>I. ПРЕДМЕТ НА ДОГОВОРА</w:t>
      </w:r>
    </w:p>
    <w:p w:rsidR="00166FE8" w:rsidRPr="00166FE8" w:rsidRDefault="00166FE8" w:rsidP="00766F61">
      <w:pPr>
        <w:spacing w:before="120" w:after="120"/>
        <w:ind w:firstLine="709"/>
        <w:jc w:val="both"/>
        <w:rPr>
          <w:rFonts w:eastAsia="TimesNewRomanPSMT"/>
          <w:sz w:val="24"/>
          <w:szCs w:val="24"/>
          <w:lang w:val="bg-BG" w:eastAsia="en-US"/>
        </w:rPr>
      </w:pPr>
      <w:r w:rsidRPr="00166FE8">
        <w:rPr>
          <w:b/>
          <w:sz w:val="24"/>
          <w:szCs w:val="24"/>
          <w:lang w:val="bg-BG" w:eastAsia="en-US"/>
        </w:rPr>
        <w:t>Чл. 1.</w:t>
      </w:r>
      <w:r w:rsidRPr="00166FE8">
        <w:rPr>
          <w:sz w:val="24"/>
          <w:szCs w:val="24"/>
          <w:lang w:val="bg-BG" w:eastAsia="en-US"/>
        </w:rPr>
        <w:t xml:space="preserve"> </w:t>
      </w:r>
      <w:r w:rsidRPr="00166FE8">
        <w:rPr>
          <w:rFonts w:eastAsia="Batang"/>
          <w:b/>
          <w:color w:val="000000"/>
          <w:sz w:val="24"/>
          <w:szCs w:val="24"/>
          <w:lang w:val="bg-BG" w:eastAsia="en-US"/>
        </w:rPr>
        <w:t xml:space="preserve">(1) </w:t>
      </w:r>
      <w:r w:rsidRPr="00166FE8">
        <w:rPr>
          <w:b/>
          <w:bCs/>
          <w:sz w:val="24"/>
          <w:szCs w:val="24"/>
          <w:lang w:val="bg-BG" w:eastAsia="en-US"/>
        </w:rPr>
        <w:t xml:space="preserve">ВЪЗЛОЖИТЕЛЯТ </w:t>
      </w:r>
      <w:r w:rsidRPr="00166FE8">
        <w:rPr>
          <w:rFonts w:eastAsia="TimesNewRomanPSMT"/>
          <w:sz w:val="24"/>
          <w:szCs w:val="24"/>
          <w:lang w:val="bg-BG" w:eastAsia="en-US"/>
        </w:rPr>
        <w:t xml:space="preserve">възлага, а </w:t>
      </w:r>
      <w:r w:rsidRPr="00166FE8">
        <w:rPr>
          <w:b/>
          <w:bCs/>
          <w:sz w:val="24"/>
          <w:szCs w:val="24"/>
          <w:lang w:val="bg-BG" w:eastAsia="en-US"/>
        </w:rPr>
        <w:t xml:space="preserve">ИЗПЪЛНИТЕЛЯТ </w:t>
      </w:r>
      <w:r w:rsidRPr="00166FE8">
        <w:rPr>
          <w:rFonts w:eastAsia="TimesNewRomanPSMT"/>
          <w:sz w:val="24"/>
          <w:szCs w:val="24"/>
          <w:lang w:val="bg-BG" w:eastAsia="en-US"/>
        </w:rPr>
        <w:t xml:space="preserve">приема да извършва доставка на определени, съгласно ал. 2 количества нетна активна електрическа енергия по цена, в размера и при условията, уговорени по-долу в настоящия Договор и съгласно приложенията към него. </w:t>
      </w:r>
      <w:r w:rsidRPr="00166FE8">
        <w:rPr>
          <w:b/>
          <w:bCs/>
          <w:sz w:val="24"/>
          <w:szCs w:val="24"/>
          <w:lang w:val="bg-BG" w:eastAsia="en-US"/>
        </w:rPr>
        <w:t xml:space="preserve">ВЪЗЛОЖИТЕЛЯТ </w:t>
      </w:r>
      <w:r w:rsidRPr="00166FE8">
        <w:rPr>
          <w:rFonts w:eastAsia="TimesNewRomanPSMT"/>
          <w:sz w:val="24"/>
          <w:szCs w:val="24"/>
          <w:lang w:val="bg-BG" w:eastAsia="en-US"/>
        </w:rPr>
        <w:t xml:space="preserve">възлага, а </w:t>
      </w:r>
      <w:r w:rsidRPr="00166FE8">
        <w:rPr>
          <w:b/>
          <w:bCs/>
          <w:sz w:val="24"/>
          <w:szCs w:val="24"/>
          <w:lang w:val="bg-BG" w:eastAsia="en-US"/>
        </w:rPr>
        <w:t xml:space="preserve">ИЗПЪЛНИТЕЛЯТ </w:t>
      </w:r>
      <w:r w:rsidRPr="00166FE8">
        <w:rPr>
          <w:rFonts w:eastAsia="TimesNewRomanPSMT"/>
          <w:sz w:val="24"/>
          <w:szCs w:val="24"/>
          <w:lang w:val="bg-BG" w:eastAsia="en-US"/>
        </w:rPr>
        <w:t xml:space="preserve">приема да </w:t>
      </w:r>
      <w:r w:rsidRPr="00166FE8">
        <w:rPr>
          <w:sz w:val="24"/>
          <w:szCs w:val="24"/>
          <w:lang w:val="bg-BG" w:eastAsia="en-US"/>
        </w:rPr>
        <w:t xml:space="preserve">осигурява  услуга по  прогнозиране на потреблението, както и по изготвяне на графици от координатора на балансиращата група, подаването им, коригирането им при необходимост, да носи отговорност за балансиране и всички дейности, свързани с участие в свободния пазар на  електроенергия на </w:t>
      </w:r>
      <w:r w:rsidRPr="00166FE8">
        <w:rPr>
          <w:b/>
          <w:sz w:val="24"/>
          <w:szCs w:val="24"/>
          <w:lang w:val="bg-BG" w:eastAsia="en-US"/>
        </w:rPr>
        <w:t>ВЪЗЛОЖИТЕЛЯ</w:t>
      </w:r>
      <w:r w:rsidRPr="00166FE8">
        <w:rPr>
          <w:sz w:val="24"/>
          <w:szCs w:val="24"/>
          <w:lang w:val="bg-BG" w:eastAsia="en-US"/>
        </w:rPr>
        <w:t>.</w:t>
      </w:r>
    </w:p>
    <w:p w:rsidR="00166FE8" w:rsidRPr="00166FE8" w:rsidRDefault="00166FE8" w:rsidP="00766F61">
      <w:pPr>
        <w:spacing w:before="120" w:after="120"/>
        <w:ind w:firstLine="709"/>
        <w:jc w:val="both"/>
        <w:rPr>
          <w:rFonts w:eastAsia="TimesNewRomanPSMT"/>
          <w:sz w:val="24"/>
          <w:szCs w:val="24"/>
          <w:lang w:val="bg-BG" w:eastAsia="en-US"/>
        </w:rPr>
      </w:pPr>
      <w:r w:rsidRPr="00166FE8">
        <w:rPr>
          <w:b/>
          <w:bCs/>
          <w:sz w:val="24"/>
          <w:szCs w:val="24"/>
          <w:lang w:val="bg-BG" w:eastAsia="en-US"/>
        </w:rPr>
        <w:t xml:space="preserve">(2) </w:t>
      </w:r>
      <w:r w:rsidRPr="00166FE8">
        <w:rPr>
          <w:rFonts w:eastAsia="TimesNewRomanPSMT"/>
          <w:sz w:val="24"/>
          <w:szCs w:val="24"/>
          <w:lang w:val="bg-BG" w:eastAsia="en-US"/>
        </w:rPr>
        <w:t xml:space="preserve">По отношение на планирането и договарянето на конкретни количества нетна активна електрическа енергия се прилагат ПТЕЕ. Съответните действия по планирането и договарянето се извършват от </w:t>
      </w:r>
      <w:r w:rsidRPr="00166FE8">
        <w:rPr>
          <w:b/>
          <w:bCs/>
          <w:sz w:val="24"/>
          <w:szCs w:val="24"/>
          <w:lang w:val="bg-BG" w:eastAsia="en-US"/>
        </w:rPr>
        <w:t>ИЗПЪЛНИТЕЛЯ</w:t>
      </w:r>
      <w:r w:rsidRPr="00166FE8">
        <w:rPr>
          <w:rFonts w:eastAsia="TimesNewRomanPSMT"/>
          <w:sz w:val="24"/>
          <w:szCs w:val="24"/>
          <w:lang w:val="bg-BG" w:eastAsia="en-US"/>
        </w:rPr>
        <w:t>, в качеството му на координатор на стандартната балансираща група.</w:t>
      </w:r>
    </w:p>
    <w:p w:rsidR="00166FE8" w:rsidRPr="00166FE8" w:rsidRDefault="00166FE8" w:rsidP="00766F61">
      <w:pPr>
        <w:spacing w:before="120" w:after="120"/>
        <w:ind w:firstLine="709"/>
        <w:jc w:val="both"/>
        <w:rPr>
          <w:sz w:val="24"/>
          <w:szCs w:val="24"/>
          <w:lang w:val="ru-RU" w:eastAsia="en-US"/>
        </w:rPr>
      </w:pPr>
      <w:r w:rsidRPr="00166FE8">
        <w:rPr>
          <w:b/>
          <w:bCs/>
          <w:sz w:val="24"/>
          <w:szCs w:val="24"/>
          <w:lang w:val="bg-BG" w:eastAsia="en-US"/>
        </w:rPr>
        <w:t xml:space="preserve">(3) </w:t>
      </w:r>
      <w:r w:rsidRPr="00166FE8">
        <w:rPr>
          <w:rFonts w:eastAsia="TimesNewRomanPSMT"/>
          <w:sz w:val="24"/>
          <w:szCs w:val="24"/>
          <w:lang w:val="bg-BG" w:eastAsia="en-US"/>
        </w:rPr>
        <w:t xml:space="preserve">С подписването на този Договор </w:t>
      </w:r>
      <w:r w:rsidRPr="00166FE8">
        <w:rPr>
          <w:b/>
          <w:bCs/>
          <w:sz w:val="24"/>
          <w:szCs w:val="24"/>
          <w:lang w:val="bg-BG" w:eastAsia="en-US"/>
        </w:rPr>
        <w:t xml:space="preserve">ВЪЗЛОЖИТЕЛЯТ </w:t>
      </w:r>
      <w:r w:rsidRPr="00166FE8">
        <w:rPr>
          <w:rFonts w:eastAsia="TimesNewRomanPSMT"/>
          <w:sz w:val="24"/>
          <w:szCs w:val="24"/>
          <w:lang w:val="bg-BG" w:eastAsia="en-US"/>
        </w:rPr>
        <w:t xml:space="preserve">става член на балансиращата група на </w:t>
      </w:r>
      <w:r w:rsidRPr="00166FE8">
        <w:rPr>
          <w:b/>
          <w:bCs/>
          <w:sz w:val="24"/>
          <w:szCs w:val="24"/>
          <w:lang w:val="bg-BG" w:eastAsia="en-US"/>
        </w:rPr>
        <w:t>ИЗПЪЛНИТЕЛЯ</w:t>
      </w:r>
      <w:r w:rsidRPr="00166FE8">
        <w:rPr>
          <w:rFonts w:eastAsia="TimesNewRomanPSMT"/>
          <w:sz w:val="24"/>
          <w:szCs w:val="24"/>
          <w:lang w:val="bg-BG" w:eastAsia="en-US"/>
        </w:rPr>
        <w:t xml:space="preserve">, а </w:t>
      </w:r>
      <w:r w:rsidRPr="00166FE8">
        <w:rPr>
          <w:b/>
          <w:bCs/>
          <w:sz w:val="24"/>
          <w:szCs w:val="24"/>
          <w:lang w:val="bg-BG" w:eastAsia="en-US"/>
        </w:rPr>
        <w:t xml:space="preserve">ИЗПЪЛНИТЕЛЯТ </w:t>
      </w:r>
      <w:r w:rsidRPr="00166FE8">
        <w:rPr>
          <w:rFonts w:eastAsia="TimesNewRomanPSMT"/>
          <w:sz w:val="24"/>
          <w:szCs w:val="24"/>
          <w:lang w:val="bg-BG" w:eastAsia="en-US"/>
        </w:rPr>
        <w:t xml:space="preserve">се задължава да регистрира </w:t>
      </w:r>
      <w:r w:rsidRPr="00166FE8">
        <w:rPr>
          <w:b/>
          <w:bCs/>
          <w:sz w:val="24"/>
          <w:szCs w:val="24"/>
          <w:lang w:val="bg-BG" w:eastAsia="en-US"/>
        </w:rPr>
        <w:t xml:space="preserve">ВЪЗЛОЖИТЕЛЯ, </w:t>
      </w:r>
      <w:r w:rsidRPr="00166FE8">
        <w:rPr>
          <w:rFonts w:eastAsia="TimesNewRomanPSMT"/>
          <w:sz w:val="24"/>
          <w:szCs w:val="24"/>
          <w:lang w:val="bg-BG" w:eastAsia="en-US"/>
        </w:rPr>
        <w:t xml:space="preserve">като участник в групата – непряк член, съгласно ПТЕЕ. В този случай отклоненията от заявените количества електрическа енергия за всеки период на сетълмент в дневните графици за доставка и тяхното заплащане се уреждат от координатора на балансиращата група, като всички разходи/приходи по балансирането ще са за сметка на </w:t>
      </w:r>
      <w:r w:rsidRPr="00166FE8">
        <w:rPr>
          <w:b/>
          <w:bCs/>
          <w:sz w:val="24"/>
          <w:szCs w:val="24"/>
          <w:lang w:val="bg-BG" w:eastAsia="en-US"/>
        </w:rPr>
        <w:t>ИЗПЪЛНИТЕЛЯ.</w:t>
      </w:r>
      <w:r w:rsidRPr="00166FE8">
        <w:rPr>
          <w:rFonts w:eastAsia="Batang"/>
          <w:color w:val="000000"/>
          <w:sz w:val="24"/>
          <w:szCs w:val="24"/>
          <w:lang w:val="bg-BG" w:eastAsia="en-US"/>
        </w:rPr>
        <w:t xml:space="preserve"> </w:t>
      </w:r>
    </w:p>
    <w:p w:rsidR="00166FE8" w:rsidRPr="00166FE8" w:rsidRDefault="00A830AE" w:rsidP="00A830AE">
      <w:pPr>
        <w:spacing w:before="240" w:after="240"/>
        <w:ind w:left="284" w:hanging="284"/>
        <w:jc w:val="center"/>
        <w:rPr>
          <w:b/>
          <w:sz w:val="24"/>
          <w:szCs w:val="24"/>
          <w:lang w:val="bg-BG" w:eastAsia="en-US"/>
        </w:rPr>
      </w:pPr>
      <w:r>
        <w:rPr>
          <w:b/>
          <w:sz w:val="24"/>
          <w:szCs w:val="24"/>
          <w:lang w:val="bg-BG" w:eastAsia="en-US"/>
        </w:rPr>
        <w:t>II. СРОК</w:t>
      </w:r>
      <w:r w:rsidR="00166FE8" w:rsidRPr="00166FE8">
        <w:rPr>
          <w:b/>
          <w:sz w:val="24"/>
          <w:szCs w:val="24"/>
          <w:lang w:val="bg-BG" w:eastAsia="en-US"/>
        </w:rPr>
        <w:t xml:space="preserve"> И УСЛОВИЯ ЗА </w:t>
      </w:r>
      <w:r w:rsidRPr="00A830AE">
        <w:rPr>
          <w:b/>
          <w:sz w:val="24"/>
          <w:szCs w:val="24"/>
          <w:lang w:val="bg-BG" w:eastAsia="en-US"/>
        </w:rPr>
        <w:t xml:space="preserve">СКЛЮЧВАНЕ И </w:t>
      </w:r>
      <w:r w:rsidR="00166FE8" w:rsidRPr="00166FE8">
        <w:rPr>
          <w:b/>
          <w:sz w:val="24"/>
          <w:szCs w:val="24"/>
          <w:lang w:val="bg-BG" w:eastAsia="en-US"/>
        </w:rPr>
        <w:t>ВЛИЗАНЕ В СИЛА НА ДОГОВОРА</w:t>
      </w:r>
    </w:p>
    <w:p w:rsidR="00166FE8" w:rsidRPr="00A023DD" w:rsidRDefault="00166FE8" w:rsidP="00766F61">
      <w:pPr>
        <w:autoSpaceDE w:val="0"/>
        <w:autoSpaceDN w:val="0"/>
        <w:adjustRightInd w:val="0"/>
        <w:spacing w:before="120" w:after="120"/>
        <w:ind w:firstLine="709"/>
        <w:jc w:val="both"/>
        <w:rPr>
          <w:sz w:val="24"/>
          <w:szCs w:val="24"/>
          <w:lang w:val="bg-BG" w:eastAsia="en-US"/>
        </w:rPr>
      </w:pPr>
      <w:r w:rsidRPr="00A023DD">
        <w:rPr>
          <w:b/>
          <w:sz w:val="24"/>
          <w:szCs w:val="24"/>
          <w:lang w:val="bg-BG" w:eastAsia="en-US"/>
        </w:rPr>
        <w:t>Чл. 2.</w:t>
      </w:r>
      <w:r w:rsidRPr="00A023DD">
        <w:rPr>
          <w:sz w:val="24"/>
          <w:szCs w:val="24"/>
          <w:lang w:val="bg-BG" w:eastAsia="en-US"/>
        </w:rPr>
        <w:t xml:space="preserve"> (1) Настоящият Договор се сключва за срок от </w:t>
      </w:r>
      <w:r w:rsidR="00C12C3D" w:rsidRPr="00A023DD">
        <w:rPr>
          <w:sz w:val="24"/>
          <w:szCs w:val="24"/>
          <w:lang w:val="bg-BG" w:eastAsia="en-US"/>
        </w:rPr>
        <w:t>12</w:t>
      </w:r>
      <w:r w:rsidRPr="00A023DD">
        <w:rPr>
          <w:sz w:val="24"/>
          <w:szCs w:val="24"/>
          <w:lang w:val="bg-BG" w:eastAsia="en-US"/>
        </w:rPr>
        <w:t xml:space="preserve"> /</w:t>
      </w:r>
      <w:r w:rsidR="00C12C3D" w:rsidRPr="00A023DD">
        <w:rPr>
          <w:sz w:val="24"/>
          <w:szCs w:val="24"/>
          <w:lang w:val="bg-BG" w:eastAsia="en-US"/>
        </w:rPr>
        <w:t>дванадесет</w:t>
      </w:r>
      <w:r w:rsidRPr="00A023DD">
        <w:rPr>
          <w:sz w:val="24"/>
          <w:szCs w:val="24"/>
          <w:lang w:val="bg-BG" w:eastAsia="en-US"/>
        </w:rPr>
        <w:t>/ месеца и влиза в сила от датата на регистрация на първия график за доставка.</w:t>
      </w:r>
      <w:r w:rsidR="00C12C3D" w:rsidRPr="00A023DD">
        <w:rPr>
          <w:lang w:val="bg-BG"/>
        </w:rPr>
        <w:t xml:space="preserve"> </w:t>
      </w:r>
      <w:r w:rsidR="00C12C3D" w:rsidRPr="00A023DD">
        <w:rPr>
          <w:sz w:val="24"/>
          <w:szCs w:val="24"/>
          <w:lang w:val="bg-BG"/>
        </w:rPr>
        <w:t>Графикът следва да се регистрира в първия месец, в който законно може да се извършва регистрация на график, след излизането на свободния пазар, съгласно Правилата за търговия с електрическа енергия.</w:t>
      </w:r>
    </w:p>
    <w:p w:rsidR="00166FE8" w:rsidRPr="00166FE8" w:rsidRDefault="00166FE8" w:rsidP="00766F61">
      <w:pPr>
        <w:autoSpaceDE w:val="0"/>
        <w:autoSpaceDN w:val="0"/>
        <w:adjustRightInd w:val="0"/>
        <w:spacing w:before="120" w:after="120"/>
        <w:ind w:firstLine="709"/>
        <w:jc w:val="both"/>
        <w:rPr>
          <w:sz w:val="24"/>
          <w:szCs w:val="24"/>
          <w:lang w:val="bg-BG" w:eastAsia="en-US"/>
        </w:rPr>
      </w:pPr>
      <w:r w:rsidRPr="00166FE8">
        <w:rPr>
          <w:sz w:val="24"/>
          <w:szCs w:val="24"/>
          <w:lang w:val="bg-BG" w:eastAsia="en-US"/>
        </w:rPr>
        <w:lastRenderedPageBreak/>
        <w:t xml:space="preserve">(2) Договорът влиза в сила при условие, че е представена гаранция за неговото изпълнение. </w:t>
      </w:r>
    </w:p>
    <w:p w:rsidR="00166FE8" w:rsidRPr="00166FE8" w:rsidRDefault="00A023DD" w:rsidP="00A023DD">
      <w:pPr>
        <w:jc w:val="both"/>
        <w:rPr>
          <w:sz w:val="24"/>
          <w:szCs w:val="24"/>
          <w:lang w:val="bg-BG"/>
        </w:rPr>
      </w:pPr>
      <w:r>
        <w:rPr>
          <w:sz w:val="24"/>
          <w:szCs w:val="24"/>
          <w:lang w:val="bg-BG" w:eastAsia="en-US"/>
        </w:rPr>
        <w:t xml:space="preserve">            </w:t>
      </w:r>
      <w:r w:rsidR="00166FE8" w:rsidRPr="00166FE8">
        <w:rPr>
          <w:sz w:val="24"/>
          <w:szCs w:val="24"/>
          <w:lang w:val="bg-BG" w:eastAsia="en-US"/>
        </w:rPr>
        <w:t>(3) Място на доставка на електрическа енергия са</w:t>
      </w:r>
      <w:r>
        <w:rPr>
          <w:sz w:val="24"/>
          <w:szCs w:val="24"/>
          <w:lang w:val="bg-BG" w:eastAsia="en-US"/>
        </w:rPr>
        <w:t xml:space="preserve"> </w:t>
      </w:r>
      <w:r w:rsidRPr="007B799C">
        <w:rPr>
          <w:sz w:val="24"/>
          <w:szCs w:val="24"/>
          <w:lang w:val="bg-BG"/>
        </w:rPr>
        <w:t xml:space="preserve">обектите на </w:t>
      </w:r>
      <w:r w:rsidRPr="00A33EC6">
        <w:rPr>
          <w:sz w:val="24"/>
          <w:szCs w:val="24"/>
          <w:lang w:val="bg-BG"/>
        </w:rPr>
        <w:t xml:space="preserve">територията на община </w:t>
      </w:r>
      <w:r w:rsidR="00D02AED" w:rsidRPr="00A33EC6">
        <w:rPr>
          <w:sz w:val="24"/>
          <w:szCs w:val="24"/>
          <w:lang w:val="bg-BG"/>
        </w:rPr>
        <w:t>Крумовград</w:t>
      </w:r>
      <w:r w:rsidR="00A33EC6">
        <w:rPr>
          <w:sz w:val="24"/>
          <w:szCs w:val="24"/>
          <w:lang w:val="bg-BG"/>
        </w:rPr>
        <w:t>, подробно описани в приложена към техническите спецификации на настоящата обществена поръчка, таблица.</w:t>
      </w:r>
    </w:p>
    <w:p w:rsidR="00166FE8" w:rsidRPr="00166FE8" w:rsidRDefault="00166FE8" w:rsidP="00A830AE">
      <w:pPr>
        <w:ind w:left="284" w:hanging="284"/>
        <w:jc w:val="center"/>
        <w:rPr>
          <w:sz w:val="24"/>
          <w:szCs w:val="24"/>
          <w:lang w:val="bg-BG" w:eastAsia="en-US"/>
        </w:rPr>
      </w:pPr>
    </w:p>
    <w:p w:rsidR="00166FE8" w:rsidRPr="00166FE8" w:rsidRDefault="005D3B84" w:rsidP="00A830AE">
      <w:pPr>
        <w:spacing w:after="240"/>
        <w:ind w:left="284" w:hanging="284"/>
        <w:jc w:val="center"/>
        <w:rPr>
          <w:b/>
          <w:sz w:val="24"/>
          <w:szCs w:val="24"/>
          <w:lang w:val="bg-BG" w:eastAsia="en-US"/>
        </w:rPr>
      </w:pPr>
      <w:r>
        <w:rPr>
          <w:b/>
          <w:sz w:val="24"/>
          <w:szCs w:val="24"/>
          <w:lang w:val="bg-BG" w:eastAsia="en-US"/>
        </w:rPr>
        <w:t>ІІІ</w:t>
      </w:r>
      <w:r w:rsidR="00166FE8" w:rsidRPr="00166FE8">
        <w:rPr>
          <w:b/>
          <w:sz w:val="24"/>
          <w:szCs w:val="24"/>
          <w:lang w:val="bg-BG" w:eastAsia="en-US"/>
        </w:rPr>
        <w:t>. ПЛАНИРАНЕ И ДОГОВОРЯНЕ НА  КОЛИЧЕСТВА</w:t>
      </w:r>
    </w:p>
    <w:p w:rsidR="00166FE8" w:rsidRPr="00166FE8" w:rsidRDefault="00166FE8" w:rsidP="00766F61">
      <w:pPr>
        <w:tabs>
          <w:tab w:val="left" w:pos="1134"/>
        </w:tabs>
        <w:autoSpaceDE w:val="0"/>
        <w:autoSpaceDN w:val="0"/>
        <w:adjustRightInd w:val="0"/>
        <w:spacing w:before="120" w:after="120"/>
        <w:ind w:firstLine="709"/>
        <w:jc w:val="both"/>
        <w:rPr>
          <w:rFonts w:eastAsia="Batang"/>
          <w:sz w:val="24"/>
          <w:szCs w:val="24"/>
          <w:lang w:val="bg-BG" w:eastAsia="en-US"/>
        </w:rPr>
      </w:pPr>
      <w:r w:rsidRPr="00166FE8">
        <w:rPr>
          <w:b/>
          <w:sz w:val="24"/>
          <w:szCs w:val="24"/>
          <w:lang w:val="bg-BG" w:eastAsia="en-US"/>
        </w:rPr>
        <w:t>Чл. 3</w:t>
      </w:r>
      <w:r w:rsidRPr="00166FE8">
        <w:rPr>
          <w:sz w:val="24"/>
          <w:szCs w:val="24"/>
          <w:lang w:val="bg-BG" w:eastAsia="en-US"/>
        </w:rPr>
        <w:t xml:space="preserve">. (1) </w:t>
      </w:r>
      <w:r w:rsidRPr="00166FE8">
        <w:rPr>
          <w:rFonts w:eastAsia="Batang"/>
          <w:sz w:val="24"/>
          <w:szCs w:val="24"/>
          <w:lang w:val="bg-BG" w:eastAsia="en-US"/>
        </w:rPr>
        <w:t>ИЗПЪЛНИТЕЛЯТ ще изготвя почасов дневен график за доставка на електрическа енергия на ВЪЗЛОЖИТЕЛЯ. Този дневен график ще бъде общ вид на очаквания часови енергиен товар. Дневният график обхваща 24 часа, започвайки от 00:00 ч. до 24:00 ч. за съответния ден.</w:t>
      </w:r>
    </w:p>
    <w:p w:rsidR="00166FE8" w:rsidRPr="00166FE8" w:rsidRDefault="00166FE8" w:rsidP="00766F61">
      <w:pPr>
        <w:tabs>
          <w:tab w:val="left" w:pos="1134"/>
        </w:tabs>
        <w:autoSpaceDE w:val="0"/>
        <w:autoSpaceDN w:val="0"/>
        <w:adjustRightInd w:val="0"/>
        <w:spacing w:before="120" w:after="120"/>
        <w:ind w:firstLine="709"/>
        <w:jc w:val="both"/>
        <w:rPr>
          <w:rFonts w:eastAsia="Batang"/>
          <w:sz w:val="24"/>
          <w:szCs w:val="24"/>
          <w:lang w:val="bg-BG" w:eastAsia="en-US"/>
        </w:rPr>
      </w:pPr>
      <w:r w:rsidRPr="00166FE8">
        <w:rPr>
          <w:sz w:val="24"/>
          <w:szCs w:val="24"/>
          <w:lang w:val="bg-BG" w:eastAsia="en-US"/>
        </w:rPr>
        <w:t xml:space="preserve">(2) </w:t>
      </w:r>
      <w:r w:rsidRPr="00166FE8">
        <w:rPr>
          <w:rFonts w:eastAsia="Batang"/>
          <w:sz w:val="24"/>
          <w:szCs w:val="24"/>
          <w:lang w:val="bg-BG" w:eastAsia="en-US"/>
        </w:rPr>
        <w:t>Почасовите дневни графици за доставка се изготвят до размера и съобразно с прогнозните помесечни количества енергия изготвени и планирани от ИЗПЪЛНИТЕЛЯ</w:t>
      </w:r>
      <w:r w:rsidRPr="00166FE8">
        <w:rPr>
          <w:rFonts w:eastAsia="Batang"/>
          <w:b/>
          <w:sz w:val="24"/>
          <w:szCs w:val="24"/>
          <w:lang w:val="bg-BG" w:eastAsia="en-US"/>
        </w:rPr>
        <w:t>.</w:t>
      </w:r>
      <w:r w:rsidRPr="00166FE8">
        <w:rPr>
          <w:rFonts w:eastAsia="Batang"/>
          <w:sz w:val="24"/>
          <w:szCs w:val="24"/>
          <w:lang w:val="bg-BG" w:eastAsia="en-US"/>
        </w:rPr>
        <w:t xml:space="preserve"> </w:t>
      </w:r>
    </w:p>
    <w:p w:rsidR="00166FE8" w:rsidRPr="00166FE8" w:rsidRDefault="00166FE8" w:rsidP="00766F61">
      <w:pPr>
        <w:tabs>
          <w:tab w:val="left" w:pos="1134"/>
        </w:tabs>
        <w:autoSpaceDE w:val="0"/>
        <w:autoSpaceDN w:val="0"/>
        <w:adjustRightInd w:val="0"/>
        <w:spacing w:before="120" w:after="120"/>
        <w:ind w:firstLine="709"/>
        <w:jc w:val="both"/>
        <w:rPr>
          <w:rFonts w:eastAsia="Batang"/>
          <w:sz w:val="24"/>
          <w:szCs w:val="24"/>
          <w:lang w:val="bg-BG" w:eastAsia="en-US"/>
        </w:rPr>
      </w:pPr>
      <w:r w:rsidRPr="00166FE8">
        <w:rPr>
          <w:sz w:val="24"/>
          <w:szCs w:val="24"/>
          <w:lang w:val="bg-BG" w:eastAsia="en-US"/>
        </w:rPr>
        <w:t xml:space="preserve">(3) </w:t>
      </w:r>
      <w:r w:rsidRPr="00166FE8">
        <w:rPr>
          <w:rFonts w:eastAsia="Batang"/>
          <w:sz w:val="24"/>
          <w:szCs w:val="24"/>
          <w:lang w:val="bg-BG" w:eastAsia="en-US"/>
        </w:rPr>
        <w:t>ИЗПЪЛНИТЕЛЯТ изпраща почасовите дневни графици за доставка на НПО, в съответствие с разпоредбите на ПТЕЕ.</w:t>
      </w:r>
    </w:p>
    <w:p w:rsidR="00166FE8" w:rsidRPr="00166FE8" w:rsidRDefault="00166FE8" w:rsidP="00766F61">
      <w:pPr>
        <w:tabs>
          <w:tab w:val="left" w:pos="1134"/>
        </w:tabs>
        <w:autoSpaceDE w:val="0"/>
        <w:autoSpaceDN w:val="0"/>
        <w:adjustRightInd w:val="0"/>
        <w:spacing w:before="120" w:after="120"/>
        <w:ind w:firstLine="709"/>
        <w:jc w:val="both"/>
        <w:rPr>
          <w:rFonts w:eastAsia="Batang"/>
          <w:sz w:val="24"/>
          <w:szCs w:val="24"/>
          <w:lang w:val="bg-BG" w:eastAsia="en-US"/>
        </w:rPr>
      </w:pPr>
      <w:r w:rsidRPr="00166FE8">
        <w:rPr>
          <w:rFonts w:eastAsia="Batang"/>
          <w:sz w:val="24"/>
          <w:szCs w:val="24"/>
          <w:lang w:val="bg-BG" w:eastAsia="en-US"/>
        </w:rPr>
        <w:t>(4) ВЪЗЛОЖИТЕЛЯТ упълномощава ИЗПЪЛНИТЕЛЯ да потвърждава графиците за доставка пред НПО.</w:t>
      </w:r>
    </w:p>
    <w:p w:rsidR="00166FE8" w:rsidRPr="00166FE8" w:rsidRDefault="00166FE8" w:rsidP="00766F61">
      <w:pPr>
        <w:tabs>
          <w:tab w:val="left" w:pos="1134"/>
        </w:tabs>
        <w:autoSpaceDE w:val="0"/>
        <w:autoSpaceDN w:val="0"/>
        <w:adjustRightInd w:val="0"/>
        <w:spacing w:before="120" w:after="120"/>
        <w:ind w:firstLine="709"/>
        <w:jc w:val="both"/>
        <w:rPr>
          <w:rFonts w:eastAsia="Batang"/>
          <w:sz w:val="24"/>
          <w:szCs w:val="24"/>
          <w:lang w:val="bg-BG" w:eastAsia="en-US"/>
        </w:rPr>
      </w:pPr>
      <w:r w:rsidRPr="00166FE8">
        <w:rPr>
          <w:rFonts w:eastAsia="Batang"/>
          <w:sz w:val="24"/>
          <w:szCs w:val="24"/>
          <w:lang w:val="bg-BG" w:eastAsia="en-US"/>
        </w:rPr>
        <w:t xml:space="preserve"> (5) ВЪЗЛОЖИТЕЛЯТ трябва да уведоми ИЗПЪЛНИТЕЛЯ с писмено предизвестие 10 (десет) дни преди провеждане на планирани ремонти и други планирани дейности по своите съоръжения с уточнени период на провеждане на ремонта и прогнози за изменение на средночасовите товари и/или всички останали дейности, които биха повлияли върху договорното изпълнение.</w:t>
      </w:r>
    </w:p>
    <w:p w:rsidR="00166FE8" w:rsidRPr="00166FE8" w:rsidRDefault="00166FE8" w:rsidP="00766F61">
      <w:pPr>
        <w:tabs>
          <w:tab w:val="left" w:pos="1134"/>
        </w:tabs>
        <w:autoSpaceDE w:val="0"/>
        <w:autoSpaceDN w:val="0"/>
        <w:adjustRightInd w:val="0"/>
        <w:spacing w:before="120" w:after="120"/>
        <w:ind w:firstLine="709"/>
        <w:jc w:val="both"/>
        <w:rPr>
          <w:rFonts w:eastAsia="Batang"/>
          <w:sz w:val="24"/>
          <w:szCs w:val="24"/>
          <w:lang w:val="bg-BG" w:eastAsia="en-US"/>
        </w:rPr>
      </w:pPr>
      <w:r w:rsidRPr="00166FE8">
        <w:rPr>
          <w:rFonts w:eastAsia="Batang"/>
          <w:sz w:val="24"/>
          <w:szCs w:val="24"/>
          <w:lang w:val="bg-BG" w:eastAsia="en-US"/>
        </w:rPr>
        <w:t>(6) В случай на непредвидени изменения и/или непредвидени големи ремонти или дълготрайна невъзможност за електропотребление</w:t>
      </w:r>
      <w:r w:rsidR="00EA54DB">
        <w:rPr>
          <w:rFonts w:eastAsia="Batang"/>
          <w:sz w:val="24"/>
          <w:szCs w:val="24"/>
          <w:lang w:val="bg-BG" w:eastAsia="en-US"/>
        </w:rPr>
        <w:t>, ВЪЗЛОЖИТЕЛЯТ е длъжен писмено да уведоми ИЗПЪЛНИТЕЛЯ,</w:t>
      </w:r>
      <w:r w:rsidRPr="00166FE8">
        <w:rPr>
          <w:rFonts w:eastAsia="Batang"/>
          <w:sz w:val="24"/>
          <w:szCs w:val="24"/>
          <w:lang w:val="bg-BG" w:eastAsia="en-US"/>
        </w:rPr>
        <w:t xml:space="preserve"> до 3 (три) работни дни от възникване на събитието за промяна на количеството потребявана енергия и очакваната продължителност на събитието.</w:t>
      </w:r>
    </w:p>
    <w:p w:rsidR="00166FE8" w:rsidRPr="00166FE8" w:rsidRDefault="00166FE8" w:rsidP="00166FE8">
      <w:pPr>
        <w:ind w:left="284" w:hanging="284"/>
        <w:jc w:val="both"/>
        <w:rPr>
          <w:b/>
          <w:color w:val="000000"/>
          <w:sz w:val="24"/>
          <w:szCs w:val="24"/>
          <w:lang w:val="bg-BG" w:eastAsia="en-US"/>
        </w:rPr>
      </w:pPr>
    </w:p>
    <w:p w:rsidR="00166FE8" w:rsidRPr="00166FE8" w:rsidRDefault="005D3B84" w:rsidP="00A830AE">
      <w:pPr>
        <w:spacing w:after="240"/>
        <w:ind w:left="284" w:hanging="284"/>
        <w:jc w:val="center"/>
        <w:rPr>
          <w:b/>
          <w:color w:val="000000"/>
          <w:sz w:val="24"/>
          <w:szCs w:val="24"/>
          <w:lang w:val="bg-BG" w:eastAsia="en-US"/>
        </w:rPr>
      </w:pPr>
      <w:r>
        <w:rPr>
          <w:b/>
          <w:color w:val="000000"/>
          <w:sz w:val="24"/>
          <w:szCs w:val="24"/>
          <w:lang w:val="bg-BG" w:eastAsia="en-US"/>
        </w:rPr>
        <w:t>І</w:t>
      </w:r>
      <w:r w:rsidR="00166FE8" w:rsidRPr="00166FE8">
        <w:rPr>
          <w:b/>
          <w:color w:val="000000"/>
          <w:sz w:val="24"/>
          <w:szCs w:val="24"/>
          <w:lang w:val="bg-BG" w:eastAsia="en-US"/>
        </w:rPr>
        <w:t>V. ЦЕНИ, ПЛАЩАНЕ И ФАКТУРИРАНЕ</w:t>
      </w:r>
    </w:p>
    <w:p w:rsidR="00166FE8" w:rsidRPr="00166FE8" w:rsidRDefault="00166FE8" w:rsidP="00766F61">
      <w:pPr>
        <w:spacing w:before="120" w:after="120"/>
        <w:ind w:left="284" w:firstLine="709"/>
        <w:jc w:val="both"/>
        <w:rPr>
          <w:color w:val="000000"/>
          <w:sz w:val="24"/>
          <w:szCs w:val="24"/>
          <w:lang w:val="bg-BG" w:eastAsia="en-US"/>
        </w:rPr>
      </w:pPr>
      <w:r w:rsidRPr="00166FE8">
        <w:rPr>
          <w:b/>
          <w:color w:val="000000"/>
          <w:sz w:val="24"/>
          <w:szCs w:val="24"/>
          <w:lang w:val="bg-BG" w:eastAsia="en-US"/>
        </w:rPr>
        <w:t>Чл. 4</w:t>
      </w:r>
      <w:r w:rsidRPr="00166FE8">
        <w:rPr>
          <w:color w:val="000000"/>
          <w:sz w:val="24"/>
          <w:szCs w:val="24"/>
          <w:lang w:val="bg-BG" w:eastAsia="en-US"/>
        </w:rPr>
        <w:t xml:space="preserve">. (1) </w:t>
      </w:r>
      <w:r w:rsidRPr="00166FE8">
        <w:rPr>
          <w:sz w:val="24"/>
          <w:szCs w:val="24"/>
          <w:lang w:val="bg-BG" w:eastAsia="en-US"/>
        </w:rPr>
        <w:t xml:space="preserve">Цена за доставка на един MWh нетна активна електрическа енергия е </w:t>
      </w:r>
      <w:r w:rsidRPr="00166FE8">
        <w:rPr>
          <w:color w:val="000000"/>
          <w:sz w:val="24"/>
          <w:szCs w:val="24"/>
          <w:lang w:val="bg-BG" w:eastAsia="en-US"/>
        </w:rPr>
        <w:t>…………..</w:t>
      </w:r>
      <w:r w:rsidRPr="00166FE8">
        <w:rPr>
          <w:sz w:val="24"/>
          <w:szCs w:val="24"/>
          <w:lang w:val="bg-BG" w:eastAsia="en-US"/>
        </w:rPr>
        <w:t xml:space="preserve">(……….…...............................................) </w:t>
      </w:r>
      <w:r w:rsidRPr="00166FE8">
        <w:rPr>
          <w:color w:val="000000"/>
          <w:sz w:val="24"/>
          <w:szCs w:val="24"/>
          <w:lang w:val="bg-BG" w:eastAsia="en-US"/>
        </w:rPr>
        <w:t>лева/MWh без ДДС;</w:t>
      </w:r>
    </w:p>
    <w:p w:rsidR="00166FE8" w:rsidRPr="00166FE8" w:rsidRDefault="00166FE8" w:rsidP="00766F61">
      <w:pPr>
        <w:numPr>
          <w:ilvl w:val="0"/>
          <w:numId w:val="22"/>
        </w:numPr>
        <w:spacing w:before="120" w:after="120"/>
        <w:ind w:left="284" w:firstLine="709"/>
        <w:jc w:val="both"/>
        <w:rPr>
          <w:b/>
          <w:color w:val="000000"/>
          <w:sz w:val="24"/>
          <w:szCs w:val="24"/>
          <w:lang w:val="bg-BG" w:eastAsia="en-US"/>
        </w:rPr>
      </w:pPr>
      <w:r w:rsidRPr="00166FE8">
        <w:rPr>
          <w:rFonts w:eastAsia="Batang"/>
          <w:sz w:val="24"/>
          <w:szCs w:val="24"/>
          <w:lang w:val="bg-BG" w:eastAsia="en-US"/>
        </w:rPr>
        <w:t xml:space="preserve"> Общата стойност на договора се формира на базата на направените през времето на действие на договора доставки на нетна активна електрическа енергия. Към тази сума се начислява ДДС. Прогнозната стойност на поръчката /на база предходната календарна година/ е …………………….. лв. без ДДС /………………….. лв. с ДДС/</w:t>
      </w:r>
    </w:p>
    <w:p w:rsidR="00166FE8" w:rsidRPr="00166FE8" w:rsidRDefault="00166FE8" w:rsidP="00766F61">
      <w:pPr>
        <w:spacing w:before="120" w:after="120"/>
        <w:ind w:left="284" w:firstLine="709"/>
        <w:jc w:val="both"/>
        <w:rPr>
          <w:sz w:val="24"/>
          <w:szCs w:val="24"/>
          <w:lang w:val="bg-BG" w:eastAsia="en-US"/>
        </w:rPr>
      </w:pPr>
      <w:r w:rsidRPr="00166FE8">
        <w:rPr>
          <w:b/>
          <w:sz w:val="24"/>
          <w:szCs w:val="24"/>
          <w:lang w:val="bg-BG" w:eastAsia="en-US"/>
        </w:rPr>
        <w:t>Чл. 5</w:t>
      </w:r>
      <w:r w:rsidRPr="00166FE8">
        <w:rPr>
          <w:sz w:val="24"/>
          <w:szCs w:val="24"/>
          <w:lang w:val="bg-BG" w:eastAsia="en-US"/>
        </w:rPr>
        <w:t>. (1) В цената по чл.</w:t>
      </w:r>
      <w:r w:rsidR="009541CA">
        <w:rPr>
          <w:sz w:val="24"/>
          <w:szCs w:val="24"/>
          <w:lang w:val="bg-BG" w:eastAsia="en-US"/>
        </w:rPr>
        <w:t xml:space="preserve"> </w:t>
      </w:r>
      <w:r w:rsidRPr="00166FE8">
        <w:rPr>
          <w:sz w:val="24"/>
          <w:szCs w:val="24"/>
          <w:lang w:val="bg-BG" w:eastAsia="en-US"/>
        </w:rPr>
        <w:t>4, ал.</w:t>
      </w:r>
      <w:r w:rsidR="009541CA">
        <w:rPr>
          <w:sz w:val="24"/>
          <w:szCs w:val="24"/>
          <w:lang w:val="bg-BG" w:eastAsia="en-US"/>
        </w:rPr>
        <w:t xml:space="preserve"> </w:t>
      </w:r>
      <w:r w:rsidRPr="00166FE8">
        <w:rPr>
          <w:sz w:val="24"/>
          <w:szCs w:val="24"/>
          <w:lang w:val="bg-BG" w:eastAsia="en-US"/>
        </w:rPr>
        <w:t>1 от настоящия договор се включват всички разходи на ИЗПЪЛНИТЕЛЯ, свързани с изпълнението на поръчката и включва цената за нетна активна електрическа енергия, разходите за балансиране и разходите на ИЗПЪЛНИТЕЛЯ за осигуряване на предлаганите услуги, без в балансиращата група допълнително да се начисляват суми за регистрирани небаланси при излишък и недостиг.</w:t>
      </w:r>
    </w:p>
    <w:p w:rsidR="00166FE8" w:rsidRPr="00166FE8" w:rsidRDefault="009541CA" w:rsidP="00766F61">
      <w:pPr>
        <w:numPr>
          <w:ilvl w:val="0"/>
          <w:numId w:val="23"/>
        </w:numPr>
        <w:spacing w:before="120" w:after="120"/>
        <w:ind w:left="284" w:firstLine="709"/>
        <w:jc w:val="both"/>
        <w:rPr>
          <w:b/>
          <w:sz w:val="24"/>
          <w:szCs w:val="24"/>
          <w:lang w:val="bg-BG" w:eastAsia="en-US"/>
        </w:rPr>
      </w:pPr>
      <w:r>
        <w:rPr>
          <w:sz w:val="24"/>
          <w:szCs w:val="24"/>
          <w:lang w:val="bg-BG" w:eastAsia="en-US"/>
        </w:rPr>
        <w:t xml:space="preserve"> </w:t>
      </w:r>
      <w:r w:rsidR="00166FE8" w:rsidRPr="00166FE8">
        <w:rPr>
          <w:sz w:val="24"/>
          <w:szCs w:val="24"/>
          <w:lang w:val="bg-BG" w:eastAsia="en-US"/>
        </w:rPr>
        <w:t xml:space="preserve">В случай на небаланси на електрическа енергия, същите са за сметка на ИЗПЪЛНИТЕЛЯ. </w:t>
      </w:r>
    </w:p>
    <w:p w:rsidR="00441DE6" w:rsidRDefault="009541CA" w:rsidP="00441DE6">
      <w:pPr>
        <w:numPr>
          <w:ilvl w:val="0"/>
          <w:numId w:val="22"/>
        </w:numPr>
        <w:spacing w:before="120" w:after="120"/>
        <w:ind w:left="284" w:firstLine="709"/>
        <w:jc w:val="both"/>
        <w:rPr>
          <w:b/>
          <w:color w:val="000000"/>
          <w:sz w:val="24"/>
          <w:szCs w:val="24"/>
          <w:lang w:val="bg-BG" w:eastAsia="en-US"/>
        </w:rPr>
      </w:pPr>
      <w:r>
        <w:rPr>
          <w:color w:val="000000"/>
          <w:sz w:val="24"/>
          <w:szCs w:val="24"/>
          <w:lang w:val="bg-BG" w:eastAsia="en-US"/>
        </w:rPr>
        <w:t xml:space="preserve"> </w:t>
      </w:r>
      <w:r w:rsidR="00166FE8" w:rsidRPr="00166FE8">
        <w:rPr>
          <w:color w:val="000000"/>
          <w:sz w:val="24"/>
          <w:szCs w:val="24"/>
          <w:lang w:val="bg-BG" w:eastAsia="en-US"/>
        </w:rPr>
        <w:t xml:space="preserve">Цената за един </w:t>
      </w:r>
      <w:r w:rsidR="00166FE8" w:rsidRPr="00166FE8">
        <w:rPr>
          <w:sz w:val="24"/>
          <w:szCs w:val="24"/>
          <w:lang w:val="bg-BG" w:eastAsia="en-US"/>
        </w:rPr>
        <w:t xml:space="preserve">MWh нетна активна електрическа енергия не подлежи на промяна, като в цената не се включват цените регулируеми от </w:t>
      </w:r>
      <w:r w:rsidR="00B53092">
        <w:rPr>
          <w:sz w:val="24"/>
          <w:szCs w:val="24"/>
          <w:lang w:val="bg-BG" w:eastAsia="en-US"/>
        </w:rPr>
        <w:t>КЕВР</w:t>
      </w:r>
      <w:r w:rsidR="00166FE8" w:rsidRPr="00166FE8">
        <w:rPr>
          <w:sz w:val="24"/>
          <w:szCs w:val="24"/>
          <w:lang w:val="bg-BG" w:eastAsia="en-US"/>
        </w:rPr>
        <w:t>, акциз и ДДС.</w:t>
      </w:r>
    </w:p>
    <w:p w:rsidR="00441DE6" w:rsidRPr="00441DE6" w:rsidRDefault="00441DE6" w:rsidP="00441DE6">
      <w:pPr>
        <w:numPr>
          <w:ilvl w:val="0"/>
          <w:numId w:val="22"/>
        </w:numPr>
        <w:spacing w:before="120" w:after="120"/>
        <w:ind w:left="284" w:firstLine="709"/>
        <w:jc w:val="both"/>
        <w:rPr>
          <w:b/>
          <w:color w:val="000000"/>
          <w:sz w:val="24"/>
          <w:szCs w:val="24"/>
          <w:lang w:val="bg-BG" w:eastAsia="en-US"/>
        </w:rPr>
      </w:pPr>
      <w:r w:rsidRPr="00441DE6">
        <w:rPr>
          <w:color w:val="000000"/>
          <w:sz w:val="24"/>
          <w:szCs w:val="24"/>
          <w:lang w:val="bg-BG"/>
        </w:rPr>
        <w:t xml:space="preserve">Прогнозното количество електрическа енергия не обвързва ВЪЗЛОЖИТЕЛЯ да го изразходва или да се лимитира доставка с такова количство. ИЗПЪЛНИТЕЛЯТ </w:t>
      </w:r>
      <w:r w:rsidRPr="00441DE6">
        <w:rPr>
          <w:color w:val="000000"/>
          <w:sz w:val="24"/>
          <w:szCs w:val="24"/>
          <w:lang w:val="bg-BG"/>
        </w:rPr>
        <w:lastRenderedPageBreak/>
        <w:t>следва да доставя необходимите количества електрическа енергия в необходимия срок и качество.</w:t>
      </w:r>
    </w:p>
    <w:p w:rsidR="00166FE8" w:rsidRPr="00166FE8" w:rsidRDefault="00166FE8" w:rsidP="00766F61">
      <w:pPr>
        <w:spacing w:before="120" w:after="120"/>
        <w:ind w:left="284" w:firstLine="709"/>
        <w:jc w:val="both"/>
        <w:rPr>
          <w:b/>
          <w:color w:val="000000"/>
          <w:sz w:val="24"/>
          <w:szCs w:val="24"/>
          <w:lang w:val="bg-BG" w:eastAsia="en-US"/>
        </w:rPr>
      </w:pPr>
      <w:r w:rsidRPr="00166FE8">
        <w:rPr>
          <w:b/>
          <w:color w:val="000000"/>
          <w:sz w:val="24"/>
          <w:szCs w:val="24"/>
          <w:lang w:val="bg-BG" w:eastAsia="en-US"/>
        </w:rPr>
        <w:t>Чл. 6</w:t>
      </w:r>
      <w:r w:rsidRPr="00166FE8">
        <w:rPr>
          <w:color w:val="000000"/>
          <w:sz w:val="24"/>
          <w:szCs w:val="24"/>
          <w:lang w:val="bg-BG" w:eastAsia="en-US"/>
        </w:rPr>
        <w:t>. (1) По време на действие на договора предложената в Ценовата оферта на ИЗПЪЛНИТЕЛЯ цена за нетна активна електрическа енергия не се променя.</w:t>
      </w:r>
    </w:p>
    <w:p w:rsidR="00166FE8" w:rsidRPr="00166FE8" w:rsidRDefault="00166FE8" w:rsidP="00766F61">
      <w:pPr>
        <w:spacing w:before="120" w:after="120"/>
        <w:ind w:left="284" w:firstLine="709"/>
        <w:jc w:val="both"/>
        <w:rPr>
          <w:b/>
          <w:color w:val="000000"/>
          <w:sz w:val="24"/>
          <w:szCs w:val="24"/>
          <w:lang w:val="bg-BG" w:eastAsia="en-US"/>
        </w:rPr>
      </w:pPr>
      <w:r w:rsidRPr="00166FE8">
        <w:rPr>
          <w:b/>
          <w:color w:val="000000"/>
          <w:sz w:val="24"/>
          <w:szCs w:val="24"/>
          <w:lang w:val="bg-BG" w:eastAsia="en-US"/>
        </w:rPr>
        <w:t xml:space="preserve">(2) </w:t>
      </w:r>
      <w:r w:rsidRPr="00166FE8">
        <w:rPr>
          <w:rFonts w:eastAsia="Batang"/>
          <w:bCs/>
          <w:sz w:val="24"/>
          <w:szCs w:val="24"/>
          <w:lang w:val="bg-BG" w:eastAsia="nl-NL"/>
        </w:rPr>
        <w:t xml:space="preserve">ВЪЗЛОЖИТЕЛЯТ заплаща реално консумирана ел. енергия и не заплаща такса </w:t>
      </w:r>
      <w:r w:rsidR="00766F61">
        <w:rPr>
          <w:rFonts w:eastAsia="Batang"/>
          <w:bCs/>
          <w:sz w:val="24"/>
          <w:szCs w:val="24"/>
          <w:lang w:val="bg-BG" w:eastAsia="nl-NL"/>
        </w:rPr>
        <w:t xml:space="preserve"> </w:t>
      </w:r>
      <w:r w:rsidRPr="00166FE8">
        <w:rPr>
          <w:rFonts w:eastAsia="Batang"/>
          <w:bCs/>
          <w:sz w:val="24"/>
          <w:szCs w:val="24"/>
          <w:lang w:val="bg-BG" w:eastAsia="nl-NL"/>
        </w:rPr>
        <w:t>за участие в балансираща група.</w:t>
      </w:r>
    </w:p>
    <w:p w:rsidR="00166FE8" w:rsidRPr="00166FE8" w:rsidRDefault="00166FE8" w:rsidP="00766F61">
      <w:pPr>
        <w:autoSpaceDE w:val="0"/>
        <w:autoSpaceDN w:val="0"/>
        <w:spacing w:before="120" w:after="120"/>
        <w:ind w:left="284" w:right="-49" w:firstLine="709"/>
        <w:jc w:val="both"/>
        <w:rPr>
          <w:rFonts w:eastAsia="Batang"/>
          <w:sz w:val="24"/>
          <w:szCs w:val="24"/>
          <w:lang w:val="bg-BG" w:eastAsia="en-US"/>
        </w:rPr>
      </w:pPr>
      <w:r w:rsidRPr="00166FE8">
        <w:rPr>
          <w:b/>
          <w:sz w:val="24"/>
          <w:szCs w:val="24"/>
          <w:lang w:val="bg-BG" w:eastAsia="en-US"/>
        </w:rPr>
        <w:t>Чл. 7.</w:t>
      </w:r>
      <w:r w:rsidRPr="00166FE8">
        <w:rPr>
          <w:sz w:val="24"/>
          <w:szCs w:val="24"/>
          <w:lang w:val="bg-BG" w:eastAsia="en-US"/>
        </w:rPr>
        <w:t xml:space="preserve"> (1) Плащанията се извършват по банков път, по посочената от </w:t>
      </w:r>
      <w:r w:rsidRPr="00166FE8">
        <w:rPr>
          <w:bCs/>
          <w:sz w:val="24"/>
          <w:szCs w:val="24"/>
          <w:lang w:val="bg-BG" w:eastAsia="en-US"/>
        </w:rPr>
        <w:t>ИЗПЪЛНИТЕЛЯ</w:t>
      </w:r>
      <w:r w:rsidRPr="00166FE8">
        <w:rPr>
          <w:b/>
          <w:bCs/>
          <w:sz w:val="24"/>
          <w:szCs w:val="24"/>
          <w:lang w:val="bg-BG" w:eastAsia="en-US"/>
        </w:rPr>
        <w:t xml:space="preserve"> </w:t>
      </w:r>
      <w:r w:rsidRPr="00166FE8">
        <w:rPr>
          <w:sz w:val="24"/>
          <w:szCs w:val="24"/>
          <w:lang w:val="bg-BG" w:eastAsia="en-US"/>
        </w:rPr>
        <w:t xml:space="preserve">сметка в </w:t>
      </w:r>
      <w:r w:rsidRPr="00166FE8">
        <w:rPr>
          <w:rFonts w:eastAsia="Batang"/>
          <w:sz w:val="24"/>
          <w:szCs w:val="24"/>
          <w:lang w:val="bg-BG" w:eastAsia="en-US"/>
        </w:rPr>
        <w:t xml:space="preserve">срок на плащане: до </w:t>
      </w:r>
      <w:r w:rsidR="00D81DC6">
        <w:rPr>
          <w:rFonts w:eastAsia="Batang"/>
          <w:sz w:val="24"/>
          <w:szCs w:val="24"/>
          <w:lang w:val="bg-BG" w:eastAsia="en-US"/>
        </w:rPr>
        <w:t>3</w:t>
      </w:r>
      <w:r w:rsidRPr="00166FE8">
        <w:rPr>
          <w:rFonts w:eastAsia="Batang"/>
          <w:sz w:val="24"/>
          <w:szCs w:val="24"/>
          <w:lang w:val="bg-BG" w:eastAsia="en-US"/>
        </w:rPr>
        <w:t>0 (</w:t>
      </w:r>
      <w:r w:rsidR="00D81DC6">
        <w:rPr>
          <w:rFonts w:eastAsia="Batang"/>
          <w:sz w:val="24"/>
          <w:szCs w:val="24"/>
          <w:lang w:val="bg-BG" w:eastAsia="en-US"/>
        </w:rPr>
        <w:t>тридесет</w:t>
      </w:r>
      <w:r w:rsidRPr="00166FE8">
        <w:rPr>
          <w:rFonts w:eastAsia="Batang"/>
          <w:sz w:val="24"/>
          <w:szCs w:val="24"/>
          <w:lang w:val="bg-BG" w:eastAsia="en-US"/>
        </w:rPr>
        <w:t xml:space="preserve">) календарни дни, след получаване </w:t>
      </w:r>
      <w:r w:rsidRPr="00166FE8">
        <w:rPr>
          <w:sz w:val="24"/>
          <w:szCs w:val="24"/>
          <w:lang w:val="bg-BG" w:eastAsia="en-US"/>
        </w:rPr>
        <w:t>на надлежно оформена данъчна фактура</w:t>
      </w:r>
      <w:r w:rsidRPr="00166FE8">
        <w:rPr>
          <w:rFonts w:eastAsia="Batang"/>
          <w:sz w:val="24"/>
          <w:szCs w:val="24"/>
          <w:lang w:val="bg-BG" w:eastAsia="en-US"/>
        </w:rPr>
        <w:t xml:space="preserve"> и нейното потвърждаване.</w:t>
      </w:r>
      <w:r w:rsidR="009541CA" w:rsidRPr="009541CA">
        <w:rPr>
          <w:sz w:val="24"/>
          <w:szCs w:val="24"/>
          <w:lang w:val="bg-BG"/>
        </w:rPr>
        <w:t xml:space="preserve"> </w:t>
      </w:r>
      <w:r w:rsidR="009541CA" w:rsidRPr="007B2D93">
        <w:rPr>
          <w:sz w:val="24"/>
          <w:szCs w:val="24"/>
          <w:lang w:val="bg-BG"/>
        </w:rPr>
        <w:t xml:space="preserve">Датата на издаване на фактурата е до </w:t>
      </w:r>
      <w:r w:rsidR="009541CA" w:rsidRPr="009541CA">
        <w:rPr>
          <w:sz w:val="24"/>
          <w:szCs w:val="24"/>
          <w:lang w:val="bg-BG"/>
        </w:rPr>
        <w:t>10 (десет)</w:t>
      </w:r>
      <w:r w:rsidR="009541CA" w:rsidRPr="007B2D93">
        <w:rPr>
          <w:sz w:val="24"/>
          <w:szCs w:val="24"/>
          <w:lang w:val="bg-BG"/>
        </w:rPr>
        <w:t xml:space="preserve"> календарни дни сле</w:t>
      </w:r>
      <w:r w:rsidR="009541CA">
        <w:rPr>
          <w:sz w:val="24"/>
          <w:szCs w:val="24"/>
          <w:lang w:val="bg-BG"/>
        </w:rPr>
        <w:t>д изтичане на календарния месец, за който ще се извършва плащането.</w:t>
      </w:r>
    </w:p>
    <w:p w:rsidR="00166FE8" w:rsidRPr="00166FE8" w:rsidRDefault="00166FE8" w:rsidP="00766F61">
      <w:pPr>
        <w:spacing w:before="120" w:after="120"/>
        <w:ind w:firstLine="709"/>
        <w:jc w:val="both"/>
        <w:rPr>
          <w:sz w:val="24"/>
          <w:szCs w:val="24"/>
          <w:lang w:val="bg-BG" w:eastAsia="en-US"/>
        </w:rPr>
      </w:pPr>
      <w:r w:rsidRPr="00166FE8">
        <w:rPr>
          <w:sz w:val="24"/>
          <w:szCs w:val="24"/>
          <w:lang w:val="bg-BG" w:eastAsia="en-US"/>
        </w:rPr>
        <w:t xml:space="preserve">Данни за Изпълнителя: </w:t>
      </w:r>
    </w:p>
    <w:p w:rsidR="00166FE8" w:rsidRPr="00166FE8" w:rsidRDefault="00166FE8" w:rsidP="00AA2810">
      <w:pPr>
        <w:ind w:left="284" w:firstLine="643"/>
        <w:rPr>
          <w:sz w:val="24"/>
          <w:szCs w:val="24"/>
          <w:lang w:val="bg-BG" w:eastAsia="en-US"/>
        </w:rPr>
      </w:pPr>
      <w:r w:rsidRPr="00166FE8">
        <w:rPr>
          <w:sz w:val="24"/>
          <w:szCs w:val="24"/>
          <w:lang w:val="bg-BG" w:eastAsia="en-US"/>
        </w:rPr>
        <w:t>Обслужваща банка………………………………</w:t>
      </w:r>
    </w:p>
    <w:p w:rsidR="00166FE8" w:rsidRPr="00166FE8" w:rsidRDefault="00166FE8" w:rsidP="00AA2810">
      <w:pPr>
        <w:ind w:left="284" w:firstLine="643"/>
        <w:rPr>
          <w:sz w:val="24"/>
          <w:szCs w:val="24"/>
          <w:lang w:val="bg-BG" w:eastAsia="en-US"/>
        </w:rPr>
      </w:pPr>
      <w:r w:rsidRPr="00166FE8">
        <w:rPr>
          <w:sz w:val="24"/>
          <w:szCs w:val="24"/>
          <w:lang w:val="bg-BG" w:eastAsia="en-US"/>
        </w:rPr>
        <w:t>IBAN  …….……………………............................</w:t>
      </w:r>
    </w:p>
    <w:p w:rsidR="00166FE8" w:rsidRPr="00166FE8" w:rsidRDefault="00166FE8" w:rsidP="00AA2810">
      <w:pPr>
        <w:autoSpaceDE w:val="0"/>
        <w:autoSpaceDN w:val="0"/>
        <w:ind w:left="284" w:right="-49" w:firstLine="643"/>
        <w:jc w:val="both"/>
        <w:rPr>
          <w:sz w:val="24"/>
          <w:szCs w:val="24"/>
          <w:lang w:val="bg-BG" w:eastAsia="en-US"/>
        </w:rPr>
      </w:pPr>
      <w:r w:rsidRPr="00166FE8">
        <w:rPr>
          <w:sz w:val="24"/>
          <w:szCs w:val="24"/>
          <w:lang w:val="bg-BG" w:eastAsia="en-US"/>
        </w:rPr>
        <w:t>BIC …....…………….............................................</w:t>
      </w:r>
    </w:p>
    <w:p w:rsidR="00166FE8" w:rsidRPr="00166FE8" w:rsidRDefault="00166FE8" w:rsidP="00766F61">
      <w:pPr>
        <w:widowControl w:val="0"/>
        <w:autoSpaceDE w:val="0"/>
        <w:autoSpaceDN w:val="0"/>
        <w:adjustRightInd w:val="0"/>
        <w:spacing w:before="120" w:after="120"/>
        <w:ind w:left="283" w:right="72" w:firstLine="709"/>
        <w:jc w:val="both"/>
        <w:rPr>
          <w:color w:val="000000"/>
          <w:sz w:val="24"/>
          <w:szCs w:val="24"/>
          <w:lang w:val="bg-BG" w:eastAsia="en-US"/>
        </w:rPr>
      </w:pPr>
      <w:r w:rsidRPr="00166FE8">
        <w:rPr>
          <w:sz w:val="24"/>
          <w:szCs w:val="24"/>
          <w:lang w:val="bg-BG" w:eastAsia="en-US"/>
        </w:rPr>
        <w:t xml:space="preserve">(2) </w:t>
      </w:r>
      <w:r w:rsidRPr="00166FE8">
        <w:rPr>
          <w:color w:val="000000"/>
          <w:sz w:val="24"/>
          <w:szCs w:val="24"/>
          <w:lang w:val="bg-BG" w:eastAsia="en-US"/>
        </w:rPr>
        <w:t>И</w:t>
      </w:r>
      <w:r w:rsidRPr="00166FE8">
        <w:rPr>
          <w:color w:val="000000"/>
          <w:spacing w:val="-1"/>
          <w:sz w:val="24"/>
          <w:szCs w:val="24"/>
          <w:lang w:val="bg-BG" w:eastAsia="en-US"/>
        </w:rPr>
        <w:t>З</w:t>
      </w:r>
      <w:r w:rsidRPr="00166FE8">
        <w:rPr>
          <w:color w:val="000000"/>
          <w:sz w:val="24"/>
          <w:szCs w:val="24"/>
          <w:lang w:val="bg-BG" w:eastAsia="en-US"/>
        </w:rPr>
        <w:t>ПЪ</w:t>
      </w:r>
      <w:r w:rsidRPr="00166FE8">
        <w:rPr>
          <w:color w:val="000000"/>
          <w:spacing w:val="1"/>
          <w:sz w:val="24"/>
          <w:szCs w:val="24"/>
          <w:lang w:val="bg-BG" w:eastAsia="en-US"/>
        </w:rPr>
        <w:t>Л</w:t>
      </w:r>
      <w:r w:rsidRPr="00166FE8">
        <w:rPr>
          <w:color w:val="000000"/>
          <w:sz w:val="24"/>
          <w:szCs w:val="24"/>
          <w:lang w:val="bg-BG" w:eastAsia="en-US"/>
        </w:rPr>
        <w:t>Н</w:t>
      </w:r>
      <w:r w:rsidRPr="00166FE8">
        <w:rPr>
          <w:color w:val="000000"/>
          <w:spacing w:val="-1"/>
          <w:sz w:val="24"/>
          <w:szCs w:val="24"/>
          <w:lang w:val="bg-BG" w:eastAsia="en-US"/>
        </w:rPr>
        <w:t>И</w:t>
      </w:r>
      <w:r w:rsidRPr="00166FE8">
        <w:rPr>
          <w:color w:val="000000"/>
          <w:sz w:val="24"/>
          <w:szCs w:val="24"/>
          <w:lang w:val="bg-BG" w:eastAsia="en-US"/>
        </w:rPr>
        <w:t>ТЕЛЯТ е</w:t>
      </w:r>
      <w:r w:rsidRPr="00166FE8">
        <w:rPr>
          <w:color w:val="000000"/>
          <w:spacing w:val="-1"/>
          <w:sz w:val="24"/>
          <w:szCs w:val="24"/>
          <w:lang w:val="bg-BG" w:eastAsia="en-US"/>
        </w:rPr>
        <w:t xml:space="preserve"> </w:t>
      </w:r>
      <w:r w:rsidRPr="00166FE8">
        <w:rPr>
          <w:color w:val="000000"/>
          <w:sz w:val="24"/>
          <w:szCs w:val="24"/>
          <w:lang w:val="bg-BG" w:eastAsia="en-US"/>
        </w:rPr>
        <w:t>дл</w:t>
      </w:r>
      <w:r w:rsidRPr="00166FE8">
        <w:rPr>
          <w:color w:val="000000"/>
          <w:spacing w:val="1"/>
          <w:sz w:val="24"/>
          <w:szCs w:val="24"/>
          <w:lang w:val="bg-BG" w:eastAsia="en-US"/>
        </w:rPr>
        <w:t>ъ</w:t>
      </w:r>
      <w:r w:rsidRPr="00166FE8">
        <w:rPr>
          <w:color w:val="000000"/>
          <w:sz w:val="24"/>
          <w:szCs w:val="24"/>
          <w:lang w:val="bg-BG" w:eastAsia="en-US"/>
        </w:rPr>
        <w:t>ж</w:t>
      </w:r>
      <w:r w:rsidRPr="00166FE8">
        <w:rPr>
          <w:color w:val="000000"/>
          <w:spacing w:val="-1"/>
          <w:sz w:val="24"/>
          <w:szCs w:val="24"/>
          <w:lang w:val="bg-BG" w:eastAsia="en-US"/>
        </w:rPr>
        <w:t>е</w:t>
      </w:r>
      <w:r w:rsidRPr="00166FE8">
        <w:rPr>
          <w:color w:val="000000"/>
          <w:sz w:val="24"/>
          <w:szCs w:val="24"/>
          <w:lang w:val="bg-BG" w:eastAsia="en-US"/>
        </w:rPr>
        <w:t>н</w:t>
      </w:r>
      <w:r w:rsidRPr="00166FE8">
        <w:rPr>
          <w:color w:val="000000"/>
          <w:spacing w:val="1"/>
          <w:sz w:val="24"/>
          <w:szCs w:val="24"/>
          <w:lang w:val="bg-BG" w:eastAsia="en-US"/>
        </w:rPr>
        <w:t xml:space="preserve"> </w:t>
      </w:r>
      <w:r w:rsidRPr="00166FE8">
        <w:rPr>
          <w:color w:val="000000"/>
          <w:sz w:val="24"/>
          <w:szCs w:val="24"/>
          <w:lang w:val="bg-BG" w:eastAsia="en-US"/>
        </w:rPr>
        <w:t>да</w:t>
      </w:r>
      <w:r w:rsidRPr="00166FE8">
        <w:rPr>
          <w:color w:val="000000"/>
          <w:spacing w:val="1"/>
          <w:sz w:val="24"/>
          <w:szCs w:val="24"/>
          <w:lang w:val="bg-BG" w:eastAsia="en-US"/>
        </w:rPr>
        <w:t xml:space="preserve"> </w:t>
      </w:r>
      <w:r w:rsidRPr="00166FE8">
        <w:rPr>
          <w:color w:val="000000"/>
          <w:spacing w:val="-5"/>
          <w:sz w:val="24"/>
          <w:szCs w:val="24"/>
          <w:lang w:val="bg-BG" w:eastAsia="en-US"/>
        </w:rPr>
        <w:t>у</w:t>
      </w:r>
      <w:r w:rsidRPr="00166FE8">
        <w:rPr>
          <w:color w:val="000000"/>
          <w:spacing w:val="2"/>
          <w:sz w:val="24"/>
          <w:szCs w:val="24"/>
          <w:lang w:val="bg-BG" w:eastAsia="en-US"/>
        </w:rPr>
        <w:t>в</w:t>
      </w:r>
      <w:r w:rsidRPr="00166FE8">
        <w:rPr>
          <w:color w:val="000000"/>
          <w:spacing w:val="-1"/>
          <w:sz w:val="24"/>
          <w:szCs w:val="24"/>
          <w:lang w:val="bg-BG" w:eastAsia="en-US"/>
        </w:rPr>
        <w:t>е</w:t>
      </w:r>
      <w:r w:rsidRPr="00166FE8">
        <w:rPr>
          <w:color w:val="000000"/>
          <w:sz w:val="24"/>
          <w:szCs w:val="24"/>
          <w:lang w:val="bg-BG" w:eastAsia="en-US"/>
        </w:rPr>
        <w:t>доми</w:t>
      </w:r>
      <w:r w:rsidRPr="00166FE8">
        <w:rPr>
          <w:color w:val="000000"/>
          <w:spacing w:val="1"/>
          <w:sz w:val="24"/>
          <w:szCs w:val="24"/>
          <w:lang w:val="bg-BG" w:eastAsia="en-US"/>
        </w:rPr>
        <w:t xml:space="preserve"> пи</w:t>
      </w:r>
      <w:r w:rsidRPr="00166FE8">
        <w:rPr>
          <w:color w:val="000000"/>
          <w:spacing w:val="-1"/>
          <w:sz w:val="24"/>
          <w:szCs w:val="24"/>
          <w:lang w:val="bg-BG" w:eastAsia="en-US"/>
        </w:rPr>
        <w:t>сме</w:t>
      </w:r>
      <w:r w:rsidRPr="00166FE8">
        <w:rPr>
          <w:color w:val="000000"/>
          <w:spacing w:val="1"/>
          <w:sz w:val="24"/>
          <w:szCs w:val="24"/>
          <w:lang w:val="bg-BG" w:eastAsia="en-US"/>
        </w:rPr>
        <w:t>н</w:t>
      </w:r>
      <w:r w:rsidRPr="00166FE8">
        <w:rPr>
          <w:color w:val="000000"/>
          <w:sz w:val="24"/>
          <w:szCs w:val="24"/>
          <w:lang w:val="bg-BG" w:eastAsia="en-US"/>
        </w:rPr>
        <w:t xml:space="preserve">о </w:t>
      </w:r>
      <w:r w:rsidRPr="00166FE8">
        <w:rPr>
          <w:color w:val="000000"/>
          <w:spacing w:val="-2"/>
          <w:sz w:val="24"/>
          <w:szCs w:val="24"/>
          <w:lang w:val="bg-BG" w:eastAsia="en-US"/>
        </w:rPr>
        <w:t>В</w:t>
      </w:r>
      <w:r w:rsidRPr="00166FE8">
        <w:rPr>
          <w:color w:val="000000"/>
          <w:spacing w:val="1"/>
          <w:sz w:val="24"/>
          <w:szCs w:val="24"/>
          <w:lang w:val="bg-BG" w:eastAsia="en-US"/>
        </w:rPr>
        <w:t>Ъ</w:t>
      </w:r>
      <w:r w:rsidRPr="00166FE8">
        <w:rPr>
          <w:color w:val="000000"/>
          <w:sz w:val="24"/>
          <w:szCs w:val="24"/>
          <w:lang w:val="bg-BG" w:eastAsia="en-US"/>
        </w:rPr>
        <w:t>ЗЛОЖИТ</w:t>
      </w:r>
      <w:r w:rsidRPr="00166FE8">
        <w:rPr>
          <w:color w:val="000000"/>
          <w:spacing w:val="-1"/>
          <w:sz w:val="24"/>
          <w:szCs w:val="24"/>
          <w:lang w:val="bg-BG" w:eastAsia="en-US"/>
        </w:rPr>
        <w:t>Е</w:t>
      </w:r>
      <w:r w:rsidRPr="00166FE8">
        <w:rPr>
          <w:color w:val="000000"/>
          <w:sz w:val="24"/>
          <w:szCs w:val="24"/>
          <w:lang w:val="bg-BG" w:eastAsia="en-US"/>
        </w:rPr>
        <w:t>ЛЯ</w:t>
      </w:r>
      <w:r w:rsidRPr="00166FE8">
        <w:rPr>
          <w:color w:val="000000"/>
          <w:spacing w:val="1"/>
          <w:sz w:val="24"/>
          <w:szCs w:val="24"/>
          <w:lang w:val="bg-BG" w:eastAsia="en-US"/>
        </w:rPr>
        <w:t xml:space="preserve"> з</w:t>
      </w:r>
      <w:r w:rsidRPr="00166FE8">
        <w:rPr>
          <w:color w:val="000000"/>
          <w:sz w:val="24"/>
          <w:szCs w:val="24"/>
          <w:lang w:val="bg-BG" w:eastAsia="en-US"/>
        </w:rPr>
        <w:t>а</w:t>
      </w:r>
      <w:r w:rsidRPr="00166FE8">
        <w:rPr>
          <w:color w:val="000000"/>
          <w:spacing w:val="-1"/>
          <w:sz w:val="24"/>
          <w:szCs w:val="24"/>
          <w:lang w:val="bg-BG" w:eastAsia="en-US"/>
        </w:rPr>
        <w:t xml:space="preserve"> </w:t>
      </w:r>
      <w:r w:rsidRPr="00166FE8">
        <w:rPr>
          <w:color w:val="000000"/>
          <w:sz w:val="24"/>
          <w:szCs w:val="24"/>
          <w:lang w:val="bg-BG" w:eastAsia="en-US"/>
        </w:rPr>
        <w:t>в</w:t>
      </w:r>
      <w:r w:rsidRPr="00166FE8">
        <w:rPr>
          <w:color w:val="000000"/>
          <w:spacing w:val="-1"/>
          <w:sz w:val="24"/>
          <w:szCs w:val="24"/>
          <w:lang w:val="bg-BG" w:eastAsia="en-US"/>
        </w:rPr>
        <w:t>с</w:t>
      </w:r>
      <w:r w:rsidRPr="00166FE8">
        <w:rPr>
          <w:color w:val="000000"/>
          <w:spacing w:val="1"/>
          <w:sz w:val="24"/>
          <w:szCs w:val="24"/>
          <w:lang w:val="bg-BG" w:eastAsia="en-US"/>
        </w:rPr>
        <w:t>и</w:t>
      </w:r>
      <w:r w:rsidRPr="00166FE8">
        <w:rPr>
          <w:color w:val="000000"/>
          <w:spacing w:val="-1"/>
          <w:sz w:val="24"/>
          <w:szCs w:val="24"/>
          <w:lang w:val="bg-BG" w:eastAsia="en-US"/>
        </w:rPr>
        <w:t>ч</w:t>
      </w:r>
      <w:r w:rsidRPr="00166FE8">
        <w:rPr>
          <w:color w:val="000000"/>
          <w:spacing w:val="1"/>
          <w:sz w:val="24"/>
          <w:szCs w:val="24"/>
          <w:lang w:val="bg-BG" w:eastAsia="en-US"/>
        </w:rPr>
        <w:t>к</w:t>
      </w:r>
      <w:r w:rsidRPr="00166FE8">
        <w:rPr>
          <w:color w:val="000000"/>
          <w:sz w:val="24"/>
          <w:szCs w:val="24"/>
          <w:lang w:val="bg-BG" w:eastAsia="en-US"/>
        </w:rPr>
        <w:t xml:space="preserve">и </w:t>
      </w:r>
      <w:r w:rsidRPr="00166FE8">
        <w:rPr>
          <w:color w:val="000000"/>
          <w:spacing w:val="1"/>
          <w:sz w:val="24"/>
          <w:szCs w:val="24"/>
          <w:lang w:val="bg-BG" w:eastAsia="en-US"/>
        </w:rPr>
        <w:t>п</w:t>
      </w:r>
      <w:r w:rsidRPr="00166FE8">
        <w:rPr>
          <w:color w:val="000000"/>
          <w:sz w:val="24"/>
          <w:szCs w:val="24"/>
          <w:lang w:val="bg-BG" w:eastAsia="en-US"/>
        </w:rPr>
        <w:t>о</w:t>
      </w:r>
      <w:r w:rsidRPr="00166FE8">
        <w:rPr>
          <w:color w:val="000000"/>
          <w:spacing w:val="-1"/>
          <w:sz w:val="24"/>
          <w:szCs w:val="24"/>
          <w:lang w:val="bg-BG" w:eastAsia="en-US"/>
        </w:rPr>
        <w:t>с</w:t>
      </w:r>
      <w:r w:rsidRPr="00166FE8">
        <w:rPr>
          <w:color w:val="000000"/>
          <w:sz w:val="24"/>
          <w:szCs w:val="24"/>
          <w:lang w:val="bg-BG" w:eastAsia="en-US"/>
        </w:rPr>
        <w:t>л</w:t>
      </w:r>
      <w:r w:rsidRPr="00166FE8">
        <w:rPr>
          <w:color w:val="000000"/>
          <w:spacing w:val="-1"/>
          <w:sz w:val="24"/>
          <w:szCs w:val="24"/>
          <w:lang w:val="bg-BG" w:eastAsia="en-US"/>
        </w:rPr>
        <w:t>е</w:t>
      </w:r>
      <w:r w:rsidRPr="00166FE8">
        <w:rPr>
          <w:color w:val="000000"/>
          <w:sz w:val="24"/>
          <w:szCs w:val="24"/>
          <w:lang w:val="bg-BG" w:eastAsia="en-US"/>
        </w:rPr>
        <w:t>дв</w:t>
      </w:r>
      <w:r w:rsidRPr="00166FE8">
        <w:rPr>
          <w:color w:val="000000"/>
          <w:spacing w:val="-1"/>
          <w:sz w:val="24"/>
          <w:szCs w:val="24"/>
          <w:lang w:val="bg-BG" w:eastAsia="en-US"/>
        </w:rPr>
        <w:t>а</w:t>
      </w:r>
      <w:r w:rsidRPr="00166FE8">
        <w:rPr>
          <w:color w:val="000000"/>
          <w:sz w:val="24"/>
          <w:szCs w:val="24"/>
          <w:lang w:val="bg-BG" w:eastAsia="en-US"/>
        </w:rPr>
        <w:t>щи</w:t>
      </w:r>
      <w:r w:rsidRPr="00166FE8">
        <w:rPr>
          <w:color w:val="000000"/>
          <w:spacing w:val="1"/>
          <w:sz w:val="24"/>
          <w:szCs w:val="24"/>
          <w:lang w:val="bg-BG" w:eastAsia="en-US"/>
        </w:rPr>
        <w:t xml:space="preserve"> п</w:t>
      </w:r>
      <w:r w:rsidRPr="00166FE8">
        <w:rPr>
          <w:color w:val="000000"/>
          <w:sz w:val="24"/>
          <w:szCs w:val="24"/>
          <w:lang w:val="bg-BG" w:eastAsia="en-US"/>
        </w:rPr>
        <w:t>ро</w:t>
      </w:r>
      <w:r w:rsidRPr="00166FE8">
        <w:rPr>
          <w:color w:val="000000"/>
          <w:spacing w:val="-1"/>
          <w:sz w:val="24"/>
          <w:szCs w:val="24"/>
          <w:lang w:val="bg-BG" w:eastAsia="en-US"/>
        </w:rPr>
        <w:t>ме</w:t>
      </w:r>
      <w:r w:rsidRPr="00166FE8">
        <w:rPr>
          <w:color w:val="000000"/>
          <w:spacing w:val="1"/>
          <w:sz w:val="24"/>
          <w:szCs w:val="24"/>
          <w:lang w:val="bg-BG" w:eastAsia="en-US"/>
        </w:rPr>
        <w:t>н</w:t>
      </w:r>
      <w:r w:rsidRPr="00166FE8">
        <w:rPr>
          <w:color w:val="000000"/>
          <w:sz w:val="24"/>
          <w:szCs w:val="24"/>
          <w:lang w:val="bg-BG" w:eastAsia="en-US"/>
        </w:rPr>
        <w:t>и</w:t>
      </w:r>
      <w:r w:rsidRPr="00166FE8">
        <w:rPr>
          <w:color w:val="000000"/>
          <w:spacing w:val="1"/>
          <w:sz w:val="24"/>
          <w:szCs w:val="24"/>
          <w:lang w:val="bg-BG" w:eastAsia="en-US"/>
        </w:rPr>
        <w:t xml:space="preserve"> </w:t>
      </w:r>
      <w:r w:rsidRPr="00166FE8">
        <w:rPr>
          <w:color w:val="000000"/>
          <w:spacing w:val="-1"/>
          <w:sz w:val="24"/>
          <w:szCs w:val="24"/>
          <w:lang w:val="bg-BG" w:eastAsia="en-US"/>
        </w:rPr>
        <w:t>п</w:t>
      </w:r>
      <w:r w:rsidRPr="00166FE8">
        <w:rPr>
          <w:color w:val="000000"/>
          <w:sz w:val="24"/>
          <w:szCs w:val="24"/>
          <w:lang w:val="bg-BG" w:eastAsia="en-US"/>
        </w:rPr>
        <w:t xml:space="preserve">о предходната алинея в </w:t>
      </w:r>
      <w:r w:rsidRPr="00166FE8">
        <w:rPr>
          <w:color w:val="000000"/>
          <w:spacing w:val="-1"/>
          <w:sz w:val="24"/>
          <w:szCs w:val="24"/>
          <w:lang w:val="bg-BG" w:eastAsia="en-US"/>
        </w:rPr>
        <w:t>с</w:t>
      </w:r>
      <w:r w:rsidRPr="00166FE8">
        <w:rPr>
          <w:color w:val="000000"/>
          <w:sz w:val="24"/>
          <w:szCs w:val="24"/>
          <w:lang w:val="bg-BG" w:eastAsia="en-US"/>
        </w:rPr>
        <w:t>рок</w:t>
      </w:r>
      <w:r w:rsidRPr="00166FE8">
        <w:rPr>
          <w:color w:val="000000"/>
          <w:spacing w:val="1"/>
          <w:sz w:val="24"/>
          <w:szCs w:val="24"/>
          <w:lang w:val="bg-BG" w:eastAsia="en-US"/>
        </w:rPr>
        <w:t xml:space="preserve"> </w:t>
      </w:r>
      <w:r w:rsidRPr="00166FE8">
        <w:rPr>
          <w:color w:val="000000"/>
          <w:sz w:val="24"/>
          <w:szCs w:val="24"/>
          <w:lang w:val="bg-BG" w:eastAsia="en-US"/>
        </w:rPr>
        <w:t>до 24 часа,</w:t>
      </w:r>
      <w:r w:rsidRPr="00166FE8">
        <w:rPr>
          <w:color w:val="000000"/>
          <w:spacing w:val="4"/>
          <w:sz w:val="24"/>
          <w:szCs w:val="24"/>
          <w:lang w:val="bg-BG" w:eastAsia="en-US"/>
        </w:rPr>
        <w:t xml:space="preserve"> </w:t>
      </w:r>
      <w:r w:rsidRPr="00166FE8">
        <w:rPr>
          <w:color w:val="000000"/>
          <w:spacing w:val="-1"/>
          <w:sz w:val="24"/>
          <w:szCs w:val="24"/>
          <w:lang w:val="bg-BG" w:eastAsia="en-US"/>
        </w:rPr>
        <w:t>сч</w:t>
      </w:r>
      <w:r w:rsidRPr="00166FE8">
        <w:rPr>
          <w:color w:val="000000"/>
          <w:spacing w:val="1"/>
          <w:sz w:val="24"/>
          <w:szCs w:val="24"/>
          <w:lang w:val="bg-BG" w:eastAsia="en-US"/>
        </w:rPr>
        <w:t>и</w:t>
      </w:r>
      <w:r w:rsidRPr="00166FE8">
        <w:rPr>
          <w:color w:val="000000"/>
          <w:sz w:val="24"/>
          <w:szCs w:val="24"/>
          <w:lang w:val="bg-BG" w:eastAsia="en-US"/>
        </w:rPr>
        <w:t>т</w:t>
      </w:r>
      <w:r w:rsidRPr="00166FE8">
        <w:rPr>
          <w:color w:val="000000"/>
          <w:spacing w:val="-1"/>
          <w:sz w:val="24"/>
          <w:szCs w:val="24"/>
          <w:lang w:val="bg-BG" w:eastAsia="en-US"/>
        </w:rPr>
        <w:t>а</w:t>
      </w:r>
      <w:r w:rsidRPr="00166FE8">
        <w:rPr>
          <w:color w:val="000000"/>
          <w:spacing w:val="1"/>
          <w:sz w:val="24"/>
          <w:szCs w:val="24"/>
          <w:lang w:val="bg-BG" w:eastAsia="en-US"/>
        </w:rPr>
        <w:t>н</w:t>
      </w:r>
      <w:r w:rsidRPr="00166FE8">
        <w:rPr>
          <w:color w:val="000000"/>
          <w:sz w:val="24"/>
          <w:szCs w:val="24"/>
          <w:lang w:val="bg-BG" w:eastAsia="en-US"/>
        </w:rPr>
        <w:t xml:space="preserve">о от </w:t>
      </w:r>
      <w:r w:rsidRPr="00166FE8">
        <w:rPr>
          <w:color w:val="000000"/>
          <w:spacing w:val="-1"/>
          <w:sz w:val="24"/>
          <w:szCs w:val="24"/>
          <w:lang w:val="bg-BG" w:eastAsia="en-US"/>
        </w:rPr>
        <w:t>м</w:t>
      </w:r>
      <w:r w:rsidRPr="00166FE8">
        <w:rPr>
          <w:color w:val="000000"/>
          <w:sz w:val="24"/>
          <w:szCs w:val="24"/>
          <w:lang w:val="bg-BG" w:eastAsia="en-US"/>
        </w:rPr>
        <w:t>о</w:t>
      </w:r>
      <w:r w:rsidRPr="00166FE8">
        <w:rPr>
          <w:color w:val="000000"/>
          <w:spacing w:val="-1"/>
          <w:sz w:val="24"/>
          <w:szCs w:val="24"/>
          <w:lang w:val="bg-BG" w:eastAsia="en-US"/>
        </w:rPr>
        <w:t>ме</w:t>
      </w:r>
      <w:r w:rsidRPr="00166FE8">
        <w:rPr>
          <w:color w:val="000000"/>
          <w:spacing w:val="1"/>
          <w:sz w:val="24"/>
          <w:szCs w:val="24"/>
          <w:lang w:val="bg-BG" w:eastAsia="en-US"/>
        </w:rPr>
        <w:t>н</w:t>
      </w:r>
      <w:r w:rsidRPr="00166FE8">
        <w:rPr>
          <w:color w:val="000000"/>
          <w:sz w:val="24"/>
          <w:szCs w:val="24"/>
          <w:lang w:val="bg-BG" w:eastAsia="en-US"/>
        </w:rPr>
        <w:t>та</w:t>
      </w:r>
      <w:r w:rsidRPr="00166FE8">
        <w:rPr>
          <w:color w:val="000000"/>
          <w:spacing w:val="-3"/>
          <w:sz w:val="24"/>
          <w:szCs w:val="24"/>
          <w:lang w:val="bg-BG" w:eastAsia="en-US"/>
        </w:rPr>
        <w:t xml:space="preserve"> </w:t>
      </w:r>
      <w:r w:rsidRPr="00166FE8">
        <w:rPr>
          <w:color w:val="000000"/>
          <w:spacing w:val="1"/>
          <w:sz w:val="24"/>
          <w:szCs w:val="24"/>
          <w:lang w:val="bg-BG" w:eastAsia="en-US"/>
        </w:rPr>
        <w:t>н</w:t>
      </w:r>
      <w:r w:rsidRPr="00166FE8">
        <w:rPr>
          <w:color w:val="000000"/>
          <w:sz w:val="24"/>
          <w:szCs w:val="24"/>
          <w:lang w:val="bg-BG" w:eastAsia="en-US"/>
        </w:rPr>
        <w:t>а</w:t>
      </w:r>
      <w:r w:rsidRPr="00166FE8">
        <w:rPr>
          <w:color w:val="000000"/>
          <w:spacing w:val="-1"/>
          <w:sz w:val="24"/>
          <w:szCs w:val="24"/>
          <w:lang w:val="bg-BG" w:eastAsia="en-US"/>
        </w:rPr>
        <w:t xml:space="preserve"> </w:t>
      </w:r>
      <w:r w:rsidRPr="00166FE8">
        <w:rPr>
          <w:color w:val="000000"/>
          <w:spacing w:val="1"/>
          <w:sz w:val="24"/>
          <w:szCs w:val="24"/>
          <w:lang w:val="bg-BG" w:eastAsia="en-US"/>
        </w:rPr>
        <w:t>п</w:t>
      </w:r>
      <w:r w:rsidRPr="00166FE8">
        <w:rPr>
          <w:color w:val="000000"/>
          <w:sz w:val="24"/>
          <w:szCs w:val="24"/>
          <w:lang w:val="bg-BG" w:eastAsia="en-US"/>
        </w:rPr>
        <w:t>ро</w:t>
      </w:r>
      <w:r w:rsidRPr="00166FE8">
        <w:rPr>
          <w:color w:val="000000"/>
          <w:spacing w:val="-1"/>
          <w:sz w:val="24"/>
          <w:szCs w:val="24"/>
          <w:lang w:val="bg-BG" w:eastAsia="en-US"/>
        </w:rPr>
        <w:t>м</w:t>
      </w:r>
      <w:r w:rsidRPr="00166FE8">
        <w:rPr>
          <w:color w:val="000000"/>
          <w:sz w:val="24"/>
          <w:szCs w:val="24"/>
          <w:lang w:val="bg-BG" w:eastAsia="en-US"/>
        </w:rPr>
        <w:t>я</w:t>
      </w:r>
      <w:r w:rsidRPr="00166FE8">
        <w:rPr>
          <w:color w:val="000000"/>
          <w:spacing w:val="1"/>
          <w:sz w:val="24"/>
          <w:szCs w:val="24"/>
          <w:lang w:val="bg-BG" w:eastAsia="en-US"/>
        </w:rPr>
        <w:t>н</w:t>
      </w:r>
      <w:r w:rsidRPr="00166FE8">
        <w:rPr>
          <w:color w:val="000000"/>
          <w:spacing w:val="-1"/>
          <w:sz w:val="24"/>
          <w:szCs w:val="24"/>
          <w:lang w:val="bg-BG" w:eastAsia="en-US"/>
        </w:rPr>
        <w:t>а</w:t>
      </w:r>
      <w:r w:rsidRPr="00166FE8">
        <w:rPr>
          <w:color w:val="000000"/>
          <w:sz w:val="24"/>
          <w:szCs w:val="24"/>
          <w:lang w:val="bg-BG" w:eastAsia="en-US"/>
        </w:rPr>
        <w:t>т</w:t>
      </w:r>
      <w:r w:rsidRPr="00166FE8">
        <w:rPr>
          <w:color w:val="000000"/>
          <w:spacing w:val="-1"/>
          <w:sz w:val="24"/>
          <w:szCs w:val="24"/>
          <w:lang w:val="bg-BG" w:eastAsia="en-US"/>
        </w:rPr>
        <w:t>а</w:t>
      </w:r>
      <w:r w:rsidRPr="00166FE8">
        <w:rPr>
          <w:color w:val="000000"/>
          <w:sz w:val="24"/>
          <w:szCs w:val="24"/>
          <w:lang w:val="bg-BG" w:eastAsia="en-US"/>
        </w:rPr>
        <w:t xml:space="preserve">. В </w:t>
      </w:r>
      <w:r w:rsidRPr="00166FE8">
        <w:rPr>
          <w:color w:val="000000"/>
          <w:spacing w:val="-1"/>
          <w:sz w:val="24"/>
          <w:szCs w:val="24"/>
          <w:lang w:val="bg-BG" w:eastAsia="en-US"/>
        </w:rPr>
        <w:t>с</w:t>
      </w:r>
      <w:r w:rsidRPr="00166FE8">
        <w:rPr>
          <w:color w:val="000000"/>
          <w:spacing w:val="2"/>
          <w:sz w:val="24"/>
          <w:szCs w:val="24"/>
          <w:lang w:val="bg-BG" w:eastAsia="en-US"/>
        </w:rPr>
        <w:t>л</w:t>
      </w:r>
      <w:r w:rsidRPr="00166FE8">
        <w:rPr>
          <w:color w:val="000000"/>
          <w:spacing w:val="-5"/>
          <w:sz w:val="24"/>
          <w:szCs w:val="24"/>
          <w:lang w:val="bg-BG" w:eastAsia="en-US"/>
        </w:rPr>
        <w:t>у</w:t>
      </w:r>
      <w:r w:rsidRPr="00166FE8">
        <w:rPr>
          <w:color w:val="000000"/>
          <w:spacing w:val="1"/>
          <w:sz w:val="24"/>
          <w:szCs w:val="24"/>
          <w:lang w:val="bg-BG" w:eastAsia="en-US"/>
        </w:rPr>
        <w:t>ч</w:t>
      </w:r>
      <w:r w:rsidRPr="00166FE8">
        <w:rPr>
          <w:color w:val="000000"/>
          <w:spacing w:val="-1"/>
          <w:sz w:val="24"/>
          <w:szCs w:val="24"/>
          <w:lang w:val="bg-BG" w:eastAsia="en-US"/>
        </w:rPr>
        <w:t>а</w:t>
      </w:r>
      <w:r w:rsidRPr="00166FE8">
        <w:rPr>
          <w:color w:val="000000"/>
          <w:sz w:val="24"/>
          <w:szCs w:val="24"/>
          <w:lang w:val="bg-BG" w:eastAsia="en-US"/>
        </w:rPr>
        <w:t>й</w:t>
      </w:r>
      <w:r w:rsidRPr="00166FE8">
        <w:rPr>
          <w:color w:val="000000"/>
          <w:spacing w:val="1"/>
          <w:sz w:val="24"/>
          <w:szCs w:val="24"/>
          <w:lang w:val="bg-BG" w:eastAsia="en-US"/>
        </w:rPr>
        <w:t xml:space="preserve"> </w:t>
      </w:r>
      <w:r w:rsidRPr="00166FE8">
        <w:rPr>
          <w:color w:val="000000"/>
          <w:spacing w:val="-1"/>
          <w:sz w:val="24"/>
          <w:szCs w:val="24"/>
          <w:lang w:val="bg-BG" w:eastAsia="en-US"/>
        </w:rPr>
        <w:t>ч</w:t>
      </w:r>
      <w:r w:rsidRPr="00166FE8">
        <w:rPr>
          <w:color w:val="000000"/>
          <w:sz w:val="24"/>
          <w:szCs w:val="24"/>
          <w:lang w:val="bg-BG" w:eastAsia="en-US"/>
        </w:rPr>
        <w:t>е</w:t>
      </w:r>
      <w:r w:rsidRPr="00166FE8">
        <w:rPr>
          <w:color w:val="000000"/>
          <w:spacing w:val="-1"/>
          <w:sz w:val="24"/>
          <w:szCs w:val="24"/>
          <w:lang w:val="bg-BG" w:eastAsia="en-US"/>
        </w:rPr>
        <w:t xml:space="preserve"> </w:t>
      </w:r>
      <w:r w:rsidRPr="00166FE8">
        <w:rPr>
          <w:color w:val="000000"/>
          <w:spacing w:val="2"/>
          <w:sz w:val="24"/>
          <w:szCs w:val="24"/>
          <w:lang w:val="bg-BG" w:eastAsia="en-US"/>
        </w:rPr>
        <w:t>И</w:t>
      </w:r>
      <w:r w:rsidRPr="00166FE8">
        <w:rPr>
          <w:color w:val="000000"/>
          <w:sz w:val="24"/>
          <w:szCs w:val="24"/>
          <w:lang w:val="bg-BG" w:eastAsia="en-US"/>
        </w:rPr>
        <w:t>З</w:t>
      </w:r>
      <w:r w:rsidRPr="00166FE8">
        <w:rPr>
          <w:color w:val="000000"/>
          <w:spacing w:val="-1"/>
          <w:sz w:val="24"/>
          <w:szCs w:val="24"/>
          <w:lang w:val="bg-BG" w:eastAsia="en-US"/>
        </w:rPr>
        <w:t>П</w:t>
      </w:r>
      <w:r w:rsidRPr="00166FE8">
        <w:rPr>
          <w:color w:val="000000"/>
          <w:spacing w:val="1"/>
          <w:sz w:val="24"/>
          <w:szCs w:val="24"/>
          <w:lang w:val="bg-BG" w:eastAsia="en-US"/>
        </w:rPr>
        <w:t>Ъ</w:t>
      </w:r>
      <w:r w:rsidRPr="00166FE8">
        <w:rPr>
          <w:color w:val="000000"/>
          <w:sz w:val="24"/>
          <w:szCs w:val="24"/>
          <w:lang w:val="bg-BG" w:eastAsia="en-US"/>
        </w:rPr>
        <w:t>ЛНИ</w:t>
      </w:r>
      <w:r w:rsidRPr="00166FE8">
        <w:rPr>
          <w:color w:val="000000"/>
          <w:spacing w:val="1"/>
          <w:sz w:val="24"/>
          <w:szCs w:val="24"/>
          <w:lang w:val="bg-BG" w:eastAsia="en-US"/>
        </w:rPr>
        <w:t>Т</w:t>
      </w:r>
      <w:r w:rsidRPr="00166FE8">
        <w:rPr>
          <w:color w:val="000000"/>
          <w:sz w:val="24"/>
          <w:szCs w:val="24"/>
          <w:lang w:val="bg-BG" w:eastAsia="en-US"/>
        </w:rPr>
        <w:t>ЕЛ</w:t>
      </w:r>
      <w:r w:rsidRPr="00166FE8">
        <w:rPr>
          <w:color w:val="000000"/>
          <w:spacing w:val="1"/>
          <w:sz w:val="24"/>
          <w:szCs w:val="24"/>
          <w:lang w:val="bg-BG" w:eastAsia="en-US"/>
        </w:rPr>
        <w:t>Я</w:t>
      </w:r>
      <w:r w:rsidRPr="00166FE8">
        <w:rPr>
          <w:color w:val="000000"/>
          <w:sz w:val="24"/>
          <w:szCs w:val="24"/>
          <w:lang w:val="bg-BG" w:eastAsia="en-US"/>
        </w:rPr>
        <w:t xml:space="preserve">Т </w:t>
      </w:r>
      <w:r w:rsidRPr="00166FE8">
        <w:rPr>
          <w:color w:val="000000"/>
          <w:spacing w:val="1"/>
          <w:sz w:val="24"/>
          <w:szCs w:val="24"/>
          <w:lang w:val="bg-BG" w:eastAsia="en-US"/>
        </w:rPr>
        <w:t>н</w:t>
      </w:r>
      <w:r w:rsidRPr="00166FE8">
        <w:rPr>
          <w:color w:val="000000"/>
          <w:sz w:val="24"/>
          <w:szCs w:val="24"/>
          <w:lang w:val="bg-BG" w:eastAsia="en-US"/>
        </w:rPr>
        <w:t>е</w:t>
      </w:r>
      <w:r w:rsidRPr="00166FE8">
        <w:rPr>
          <w:color w:val="000000"/>
          <w:spacing w:val="1"/>
          <w:sz w:val="24"/>
          <w:szCs w:val="24"/>
          <w:lang w:val="bg-BG" w:eastAsia="en-US"/>
        </w:rPr>
        <w:t xml:space="preserve"> </w:t>
      </w:r>
      <w:r w:rsidRPr="00166FE8">
        <w:rPr>
          <w:color w:val="000000"/>
          <w:spacing w:val="-5"/>
          <w:sz w:val="24"/>
          <w:szCs w:val="24"/>
          <w:lang w:val="bg-BG" w:eastAsia="en-US"/>
        </w:rPr>
        <w:t>у</w:t>
      </w:r>
      <w:r w:rsidRPr="00166FE8">
        <w:rPr>
          <w:color w:val="000000"/>
          <w:sz w:val="24"/>
          <w:szCs w:val="24"/>
          <w:lang w:val="bg-BG" w:eastAsia="en-US"/>
        </w:rPr>
        <w:t>в</w:t>
      </w:r>
      <w:r w:rsidRPr="00166FE8">
        <w:rPr>
          <w:color w:val="000000"/>
          <w:spacing w:val="-1"/>
          <w:sz w:val="24"/>
          <w:szCs w:val="24"/>
          <w:lang w:val="bg-BG" w:eastAsia="en-US"/>
        </w:rPr>
        <w:t>е</w:t>
      </w:r>
      <w:r w:rsidRPr="00166FE8">
        <w:rPr>
          <w:color w:val="000000"/>
          <w:sz w:val="24"/>
          <w:szCs w:val="24"/>
          <w:lang w:val="bg-BG" w:eastAsia="en-US"/>
        </w:rPr>
        <w:t>доми</w:t>
      </w:r>
      <w:r w:rsidRPr="00166FE8">
        <w:rPr>
          <w:color w:val="000000"/>
          <w:spacing w:val="3"/>
          <w:sz w:val="24"/>
          <w:szCs w:val="24"/>
          <w:lang w:val="bg-BG" w:eastAsia="en-US"/>
        </w:rPr>
        <w:t xml:space="preserve"> </w:t>
      </w:r>
      <w:r w:rsidRPr="00166FE8">
        <w:rPr>
          <w:color w:val="000000"/>
          <w:spacing w:val="-2"/>
          <w:sz w:val="24"/>
          <w:szCs w:val="24"/>
          <w:lang w:val="bg-BG" w:eastAsia="en-US"/>
        </w:rPr>
        <w:t>В</w:t>
      </w:r>
      <w:r w:rsidRPr="00166FE8">
        <w:rPr>
          <w:color w:val="000000"/>
          <w:spacing w:val="1"/>
          <w:sz w:val="24"/>
          <w:szCs w:val="24"/>
          <w:lang w:val="bg-BG" w:eastAsia="en-US"/>
        </w:rPr>
        <w:t>Ъ</w:t>
      </w:r>
      <w:r w:rsidRPr="00166FE8">
        <w:rPr>
          <w:color w:val="000000"/>
          <w:sz w:val="24"/>
          <w:szCs w:val="24"/>
          <w:lang w:val="bg-BG" w:eastAsia="en-US"/>
        </w:rPr>
        <w:t>ЗЛОЖИТ</w:t>
      </w:r>
      <w:r w:rsidRPr="00166FE8">
        <w:rPr>
          <w:color w:val="000000"/>
          <w:spacing w:val="-1"/>
          <w:sz w:val="24"/>
          <w:szCs w:val="24"/>
          <w:lang w:val="bg-BG" w:eastAsia="en-US"/>
        </w:rPr>
        <w:t>Е</w:t>
      </w:r>
      <w:r w:rsidRPr="00166FE8">
        <w:rPr>
          <w:color w:val="000000"/>
          <w:sz w:val="24"/>
          <w:szCs w:val="24"/>
          <w:lang w:val="bg-BG" w:eastAsia="en-US"/>
        </w:rPr>
        <w:t>ЛЯ</w:t>
      </w:r>
      <w:r w:rsidRPr="00166FE8">
        <w:rPr>
          <w:color w:val="000000"/>
          <w:spacing w:val="1"/>
          <w:sz w:val="24"/>
          <w:szCs w:val="24"/>
          <w:lang w:val="bg-BG" w:eastAsia="en-US"/>
        </w:rPr>
        <w:t xml:space="preserve"> </w:t>
      </w:r>
      <w:r w:rsidRPr="00166FE8">
        <w:rPr>
          <w:color w:val="000000"/>
          <w:sz w:val="24"/>
          <w:szCs w:val="24"/>
          <w:lang w:val="bg-BG" w:eastAsia="en-US"/>
        </w:rPr>
        <w:t>в то</w:t>
      </w:r>
      <w:r w:rsidRPr="00166FE8">
        <w:rPr>
          <w:color w:val="000000"/>
          <w:spacing w:val="1"/>
          <w:sz w:val="24"/>
          <w:szCs w:val="24"/>
          <w:lang w:val="bg-BG" w:eastAsia="en-US"/>
        </w:rPr>
        <w:t>з</w:t>
      </w:r>
      <w:r w:rsidRPr="00166FE8">
        <w:rPr>
          <w:color w:val="000000"/>
          <w:sz w:val="24"/>
          <w:szCs w:val="24"/>
          <w:lang w:val="bg-BG" w:eastAsia="en-US"/>
        </w:rPr>
        <w:t>и</w:t>
      </w:r>
      <w:r w:rsidRPr="00166FE8">
        <w:rPr>
          <w:color w:val="000000"/>
          <w:spacing w:val="1"/>
          <w:sz w:val="24"/>
          <w:szCs w:val="24"/>
          <w:lang w:val="bg-BG" w:eastAsia="en-US"/>
        </w:rPr>
        <w:t xml:space="preserve"> </w:t>
      </w:r>
      <w:r w:rsidRPr="00166FE8">
        <w:rPr>
          <w:color w:val="000000"/>
          <w:spacing w:val="-1"/>
          <w:sz w:val="24"/>
          <w:szCs w:val="24"/>
          <w:lang w:val="bg-BG" w:eastAsia="en-US"/>
        </w:rPr>
        <w:t>с</w:t>
      </w:r>
      <w:r w:rsidRPr="00166FE8">
        <w:rPr>
          <w:color w:val="000000"/>
          <w:sz w:val="24"/>
          <w:szCs w:val="24"/>
          <w:lang w:val="bg-BG" w:eastAsia="en-US"/>
        </w:rPr>
        <w:t>р</w:t>
      </w:r>
      <w:r w:rsidRPr="00166FE8">
        <w:rPr>
          <w:color w:val="000000"/>
          <w:spacing w:val="-2"/>
          <w:sz w:val="24"/>
          <w:szCs w:val="24"/>
          <w:lang w:val="bg-BG" w:eastAsia="en-US"/>
        </w:rPr>
        <w:t>о</w:t>
      </w:r>
      <w:r w:rsidRPr="00166FE8">
        <w:rPr>
          <w:color w:val="000000"/>
          <w:spacing w:val="1"/>
          <w:sz w:val="24"/>
          <w:szCs w:val="24"/>
          <w:lang w:val="bg-BG" w:eastAsia="en-US"/>
        </w:rPr>
        <w:t>к</w:t>
      </w:r>
      <w:r w:rsidRPr="00166FE8">
        <w:rPr>
          <w:color w:val="000000"/>
          <w:sz w:val="24"/>
          <w:szCs w:val="24"/>
          <w:lang w:val="bg-BG" w:eastAsia="en-US"/>
        </w:rPr>
        <w:t xml:space="preserve">, </w:t>
      </w:r>
      <w:r w:rsidRPr="00166FE8">
        <w:rPr>
          <w:color w:val="000000"/>
          <w:spacing w:val="-1"/>
          <w:sz w:val="24"/>
          <w:szCs w:val="24"/>
          <w:lang w:val="bg-BG" w:eastAsia="en-US"/>
        </w:rPr>
        <w:t>сч</w:t>
      </w:r>
      <w:r w:rsidRPr="00166FE8">
        <w:rPr>
          <w:color w:val="000000"/>
          <w:spacing w:val="1"/>
          <w:sz w:val="24"/>
          <w:szCs w:val="24"/>
          <w:lang w:val="bg-BG" w:eastAsia="en-US"/>
        </w:rPr>
        <w:t>и</w:t>
      </w:r>
      <w:r w:rsidRPr="00166FE8">
        <w:rPr>
          <w:color w:val="000000"/>
          <w:sz w:val="24"/>
          <w:szCs w:val="24"/>
          <w:lang w:val="bg-BG" w:eastAsia="en-US"/>
        </w:rPr>
        <w:t>та</w:t>
      </w:r>
      <w:r w:rsidRPr="00166FE8">
        <w:rPr>
          <w:color w:val="000000"/>
          <w:spacing w:val="-1"/>
          <w:sz w:val="24"/>
          <w:szCs w:val="24"/>
          <w:lang w:val="bg-BG" w:eastAsia="en-US"/>
        </w:rPr>
        <w:t xml:space="preserve"> се</w:t>
      </w:r>
      <w:r w:rsidRPr="00166FE8">
        <w:rPr>
          <w:color w:val="000000"/>
          <w:sz w:val="24"/>
          <w:szCs w:val="24"/>
          <w:lang w:val="bg-BG" w:eastAsia="en-US"/>
        </w:rPr>
        <w:t xml:space="preserve">, </w:t>
      </w:r>
      <w:r w:rsidRPr="00166FE8">
        <w:rPr>
          <w:color w:val="000000"/>
          <w:spacing w:val="-1"/>
          <w:sz w:val="24"/>
          <w:szCs w:val="24"/>
          <w:lang w:val="bg-BG" w:eastAsia="en-US"/>
        </w:rPr>
        <w:t>ч</w:t>
      </w:r>
      <w:r w:rsidRPr="00166FE8">
        <w:rPr>
          <w:color w:val="000000"/>
          <w:sz w:val="24"/>
          <w:szCs w:val="24"/>
          <w:lang w:val="bg-BG" w:eastAsia="en-US"/>
        </w:rPr>
        <w:t xml:space="preserve">е </w:t>
      </w:r>
      <w:r w:rsidRPr="00166FE8">
        <w:rPr>
          <w:color w:val="000000"/>
          <w:spacing w:val="1"/>
          <w:sz w:val="24"/>
          <w:szCs w:val="24"/>
          <w:lang w:val="bg-BG" w:eastAsia="en-US"/>
        </w:rPr>
        <w:t>п</w:t>
      </w:r>
      <w:r w:rsidRPr="00166FE8">
        <w:rPr>
          <w:color w:val="000000"/>
          <w:sz w:val="24"/>
          <w:szCs w:val="24"/>
          <w:lang w:val="bg-BG" w:eastAsia="en-US"/>
        </w:rPr>
        <w:t>л</w:t>
      </w:r>
      <w:r w:rsidRPr="00166FE8">
        <w:rPr>
          <w:color w:val="000000"/>
          <w:spacing w:val="-1"/>
          <w:sz w:val="24"/>
          <w:szCs w:val="24"/>
          <w:lang w:val="bg-BG" w:eastAsia="en-US"/>
        </w:rPr>
        <w:t>а</w:t>
      </w:r>
      <w:r w:rsidRPr="00166FE8">
        <w:rPr>
          <w:color w:val="000000"/>
          <w:sz w:val="24"/>
          <w:szCs w:val="24"/>
          <w:lang w:val="bg-BG" w:eastAsia="en-US"/>
        </w:rPr>
        <w:t>щ</w:t>
      </w:r>
      <w:r w:rsidRPr="00166FE8">
        <w:rPr>
          <w:color w:val="000000"/>
          <w:spacing w:val="-1"/>
          <w:sz w:val="24"/>
          <w:szCs w:val="24"/>
          <w:lang w:val="bg-BG" w:eastAsia="en-US"/>
        </w:rPr>
        <w:t>а</w:t>
      </w:r>
      <w:r w:rsidRPr="00166FE8">
        <w:rPr>
          <w:color w:val="000000"/>
          <w:spacing w:val="1"/>
          <w:sz w:val="24"/>
          <w:szCs w:val="24"/>
          <w:lang w:val="bg-BG" w:eastAsia="en-US"/>
        </w:rPr>
        <w:t>ни</w:t>
      </w:r>
      <w:r w:rsidRPr="00166FE8">
        <w:rPr>
          <w:color w:val="000000"/>
          <w:sz w:val="24"/>
          <w:szCs w:val="24"/>
          <w:lang w:val="bg-BG" w:eastAsia="en-US"/>
        </w:rPr>
        <w:t>ята</w:t>
      </w:r>
      <w:r w:rsidRPr="00166FE8">
        <w:rPr>
          <w:color w:val="000000"/>
          <w:spacing w:val="-1"/>
          <w:sz w:val="24"/>
          <w:szCs w:val="24"/>
          <w:lang w:val="bg-BG" w:eastAsia="en-US"/>
        </w:rPr>
        <w:t xml:space="preserve"> с</w:t>
      </w:r>
      <w:r w:rsidRPr="00166FE8">
        <w:rPr>
          <w:color w:val="000000"/>
          <w:sz w:val="24"/>
          <w:szCs w:val="24"/>
          <w:lang w:val="bg-BG" w:eastAsia="en-US"/>
        </w:rPr>
        <w:t>а</w:t>
      </w:r>
      <w:r w:rsidRPr="00166FE8">
        <w:rPr>
          <w:color w:val="000000"/>
          <w:spacing w:val="-1"/>
          <w:sz w:val="24"/>
          <w:szCs w:val="24"/>
          <w:lang w:val="bg-BG" w:eastAsia="en-US"/>
        </w:rPr>
        <w:t xml:space="preserve"> </w:t>
      </w:r>
      <w:r w:rsidRPr="00166FE8">
        <w:rPr>
          <w:color w:val="000000"/>
          <w:spacing w:val="1"/>
          <w:sz w:val="24"/>
          <w:szCs w:val="24"/>
          <w:lang w:val="bg-BG" w:eastAsia="en-US"/>
        </w:rPr>
        <w:t>н</w:t>
      </w:r>
      <w:r w:rsidRPr="00166FE8">
        <w:rPr>
          <w:color w:val="000000"/>
          <w:spacing w:val="-1"/>
          <w:sz w:val="24"/>
          <w:szCs w:val="24"/>
          <w:lang w:val="bg-BG" w:eastAsia="en-US"/>
        </w:rPr>
        <w:t>а</w:t>
      </w:r>
      <w:r w:rsidRPr="00166FE8">
        <w:rPr>
          <w:color w:val="000000"/>
          <w:sz w:val="24"/>
          <w:szCs w:val="24"/>
          <w:lang w:val="bg-BG" w:eastAsia="en-US"/>
        </w:rPr>
        <w:t>дле</w:t>
      </w:r>
      <w:r w:rsidRPr="00166FE8">
        <w:rPr>
          <w:color w:val="000000"/>
          <w:spacing w:val="-1"/>
          <w:sz w:val="24"/>
          <w:szCs w:val="24"/>
          <w:lang w:val="bg-BG" w:eastAsia="en-US"/>
        </w:rPr>
        <w:t>ж</w:t>
      </w:r>
      <w:r w:rsidRPr="00166FE8">
        <w:rPr>
          <w:color w:val="000000"/>
          <w:spacing w:val="1"/>
          <w:sz w:val="24"/>
          <w:szCs w:val="24"/>
          <w:lang w:val="bg-BG" w:eastAsia="en-US"/>
        </w:rPr>
        <w:t>н</w:t>
      </w:r>
      <w:r w:rsidRPr="00166FE8">
        <w:rPr>
          <w:color w:val="000000"/>
          <w:sz w:val="24"/>
          <w:szCs w:val="24"/>
          <w:lang w:val="bg-BG" w:eastAsia="en-US"/>
        </w:rPr>
        <w:t xml:space="preserve">о </w:t>
      </w:r>
      <w:r w:rsidRPr="00166FE8">
        <w:rPr>
          <w:color w:val="000000"/>
          <w:spacing w:val="1"/>
          <w:sz w:val="24"/>
          <w:szCs w:val="24"/>
          <w:lang w:val="bg-BG" w:eastAsia="en-US"/>
        </w:rPr>
        <w:t>из</w:t>
      </w:r>
      <w:r w:rsidRPr="00166FE8">
        <w:rPr>
          <w:color w:val="000000"/>
          <w:sz w:val="24"/>
          <w:szCs w:val="24"/>
          <w:lang w:val="bg-BG" w:eastAsia="en-US"/>
        </w:rPr>
        <w:t>върш</w:t>
      </w:r>
      <w:r w:rsidRPr="00166FE8">
        <w:rPr>
          <w:color w:val="000000"/>
          <w:spacing w:val="-1"/>
          <w:sz w:val="24"/>
          <w:szCs w:val="24"/>
          <w:lang w:val="bg-BG" w:eastAsia="en-US"/>
        </w:rPr>
        <w:t>ен</w:t>
      </w:r>
      <w:r w:rsidRPr="00166FE8">
        <w:rPr>
          <w:color w:val="000000"/>
          <w:spacing w:val="1"/>
          <w:sz w:val="24"/>
          <w:szCs w:val="24"/>
          <w:lang w:val="bg-BG" w:eastAsia="en-US"/>
        </w:rPr>
        <w:t>и</w:t>
      </w:r>
      <w:r w:rsidRPr="00166FE8">
        <w:rPr>
          <w:color w:val="000000"/>
          <w:sz w:val="24"/>
          <w:szCs w:val="24"/>
          <w:lang w:val="bg-BG" w:eastAsia="en-US"/>
        </w:rPr>
        <w:t>.</w:t>
      </w:r>
    </w:p>
    <w:p w:rsidR="00166FE8" w:rsidRPr="00166FE8" w:rsidRDefault="00166FE8" w:rsidP="00766F61">
      <w:pPr>
        <w:autoSpaceDE w:val="0"/>
        <w:autoSpaceDN w:val="0"/>
        <w:adjustRightInd w:val="0"/>
        <w:spacing w:before="120" w:after="120"/>
        <w:ind w:left="284" w:firstLine="709"/>
        <w:jc w:val="both"/>
        <w:rPr>
          <w:color w:val="000000"/>
          <w:sz w:val="24"/>
          <w:szCs w:val="24"/>
          <w:lang w:val="bg-BG"/>
        </w:rPr>
      </w:pPr>
      <w:r w:rsidRPr="00166FE8">
        <w:rPr>
          <w:color w:val="000000"/>
          <w:sz w:val="24"/>
          <w:szCs w:val="24"/>
          <w:lang w:val="bg-BG"/>
        </w:rPr>
        <w:t>(3) Фактурирането и разплащането между страните се извършва един път в месеца.</w:t>
      </w:r>
    </w:p>
    <w:p w:rsidR="00166FE8" w:rsidRPr="00166FE8" w:rsidRDefault="00166FE8" w:rsidP="00766F61">
      <w:pPr>
        <w:autoSpaceDE w:val="0"/>
        <w:autoSpaceDN w:val="0"/>
        <w:adjustRightInd w:val="0"/>
        <w:spacing w:before="120" w:after="120"/>
        <w:ind w:left="284" w:firstLine="709"/>
        <w:jc w:val="both"/>
        <w:rPr>
          <w:sz w:val="24"/>
          <w:szCs w:val="24"/>
          <w:lang w:val="bg-BG" w:eastAsia="en-US"/>
        </w:rPr>
      </w:pPr>
      <w:r w:rsidRPr="00166FE8">
        <w:rPr>
          <w:sz w:val="24"/>
          <w:szCs w:val="24"/>
          <w:lang w:val="bg-BG" w:eastAsia="en-US"/>
        </w:rPr>
        <w:t>(4) Ког</w:t>
      </w:r>
      <w:r w:rsidRPr="00166FE8">
        <w:rPr>
          <w:spacing w:val="-1"/>
          <w:sz w:val="24"/>
          <w:szCs w:val="24"/>
          <w:lang w:val="bg-BG" w:eastAsia="en-US"/>
        </w:rPr>
        <w:t>а</w:t>
      </w:r>
      <w:r w:rsidRPr="00166FE8">
        <w:rPr>
          <w:sz w:val="24"/>
          <w:szCs w:val="24"/>
          <w:lang w:val="bg-BG" w:eastAsia="en-US"/>
        </w:rPr>
        <w:t>то И</w:t>
      </w:r>
      <w:r w:rsidRPr="00166FE8">
        <w:rPr>
          <w:spacing w:val="-1"/>
          <w:sz w:val="24"/>
          <w:szCs w:val="24"/>
          <w:lang w:val="bg-BG" w:eastAsia="en-US"/>
        </w:rPr>
        <w:t>З</w:t>
      </w:r>
      <w:r w:rsidRPr="00166FE8">
        <w:rPr>
          <w:sz w:val="24"/>
          <w:szCs w:val="24"/>
          <w:lang w:val="bg-BG" w:eastAsia="en-US"/>
        </w:rPr>
        <w:t>ПЪ</w:t>
      </w:r>
      <w:r w:rsidRPr="00166FE8">
        <w:rPr>
          <w:spacing w:val="1"/>
          <w:sz w:val="24"/>
          <w:szCs w:val="24"/>
          <w:lang w:val="bg-BG" w:eastAsia="en-US"/>
        </w:rPr>
        <w:t>Л</w:t>
      </w:r>
      <w:r w:rsidRPr="00166FE8">
        <w:rPr>
          <w:sz w:val="24"/>
          <w:szCs w:val="24"/>
          <w:lang w:val="bg-BG" w:eastAsia="en-US"/>
        </w:rPr>
        <w:t>Н</w:t>
      </w:r>
      <w:r w:rsidRPr="00166FE8">
        <w:rPr>
          <w:spacing w:val="-1"/>
          <w:sz w:val="24"/>
          <w:szCs w:val="24"/>
          <w:lang w:val="bg-BG" w:eastAsia="en-US"/>
        </w:rPr>
        <w:t>И</w:t>
      </w:r>
      <w:r w:rsidRPr="00166FE8">
        <w:rPr>
          <w:sz w:val="24"/>
          <w:szCs w:val="24"/>
          <w:lang w:val="bg-BG" w:eastAsia="en-US"/>
        </w:rPr>
        <w:t>ТЕЛЯТ е</w:t>
      </w:r>
      <w:r w:rsidRPr="00166FE8">
        <w:rPr>
          <w:spacing w:val="-1"/>
          <w:sz w:val="24"/>
          <w:szCs w:val="24"/>
          <w:lang w:val="bg-BG" w:eastAsia="en-US"/>
        </w:rPr>
        <w:t xml:space="preserve"> с</w:t>
      </w:r>
      <w:r w:rsidRPr="00166FE8">
        <w:rPr>
          <w:spacing w:val="1"/>
          <w:sz w:val="24"/>
          <w:szCs w:val="24"/>
          <w:lang w:val="bg-BG" w:eastAsia="en-US"/>
        </w:rPr>
        <w:t>к</w:t>
      </w:r>
      <w:r w:rsidRPr="00166FE8">
        <w:rPr>
          <w:sz w:val="24"/>
          <w:szCs w:val="24"/>
          <w:lang w:val="bg-BG" w:eastAsia="en-US"/>
        </w:rPr>
        <w:t>л</w:t>
      </w:r>
      <w:r w:rsidRPr="00166FE8">
        <w:rPr>
          <w:spacing w:val="1"/>
          <w:sz w:val="24"/>
          <w:szCs w:val="24"/>
          <w:lang w:val="bg-BG" w:eastAsia="en-US"/>
        </w:rPr>
        <w:t>ю</w:t>
      </w:r>
      <w:r w:rsidRPr="00166FE8">
        <w:rPr>
          <w:spacing w:val="-1"/>
          <w:sz w:val="24"/>
          <w:szCs w:val="24"/>
          <w:lang w:val="bg-BG" w:eastAsia="en-US"/>
        </w:rPr>
        <w:t>ч</w:t>
      </w:r>
      <w:r w:rsidRPr="00166FE8">
        <w:rPr>
          <w:spacing w:val="1"/>
          <w:sz w:val="24"/>
          <w:szCs w:val="24"/>
          <w:lang w:val="bg-BG" w:eastAsia="en-US"/>
        </w:rPr>
        <w:t>и</w:t>
      </w:r>
      <w:r w:rsidRPr="00166FE8">
        <w:rPr>
          <w:sz w:val="24"/>
          <w:szCs w:val="24"/>
          <w:lang w:val="bg-BG" w:eastAsia="en-US"/>
        </w:rPr>
        <w:t>л дог</w:t>
      </w:r>
      <w:r w:rsidRPr="00166FE8">
        <w:rPr>
          <w:spacing w:val="-2"/>
          <w:sz w:val="24"/>
          <w:szCs w:val="24"/>
          <w:lang w:val="bg-BG" w:eastAsia="en-US"/>
        </w:rPr>
        <w:t>о</w:t>
      </w:r>
      <w:r w:rsidR="007702A3">
        <w:rPr>
          <w:sz w:val="24"/>
          <w:szCs w:val="24"/>
          <w:lang w:val="bg-BG" w:eastAsia="en-US"/>
        </w:rPr>
        <w:t>вор/</w:t>
      </w:r>
      <w:r w:rsidRPr="00166FE8">
        <w:rPr>
          <w:sz w:val="24"/>
          <w:szCs w:val="24"/>
          <w:lang w:val="bg-BG" w:eastAsia="en-US"/>
        </w:rPr>
        <w:t>договори</w:t>
      </w:r>
      <w:r w:rsidRPr="00166FE8">
        <w:rPr>
          <w:spacing w:val="1"/>
          <w:sz w:val="24"/>
          <w:szCs w:val="24"/>
          <w:lang w:val="bg-BG" w:eastAsia="en-US"/>
        </w:rPr>
        <w:t xml:space="preserve"> з</w:t>
      </w:r>
      <w:r w:rsidRPr="00166FE8">
        <w:rPr>
          <w:sz w:val="24"/>
          <w:szCs w:val="24"/>
          <w:lang w:val="bg-BG" w:eastAsia="en-US"/>
        </w:rPr>
        <w:t>а</w:t>
      </w:r>
      <w:r w:rsidRPr="00166FE8">
        <w:rPr>
          <w:spacing w:val="-1"/>
          <w:sz w:val="24"/>
          <w:szCs w:val="24"/>
          <w:lang w:val="bg-BG" w:eastAsia="en-US"/>
        </w:rPr>
        <w:t xml:space="preserve"> </w:t>
      </w:r>
      <w:r w:rsidRPr="00166FE8">
        <w:rPr>
          <w:spacing w:val="1"/>
          <w:sz w:val="24"/>
          <w:szCs w:val="24"/>
          <w:lang w:val="bg-BG" w:eastAsia="en-US"/>
        </w:rPr>
        <w:t>п</w:t>
      </w:r>
      <w:r w:rsidRPr="00166FE8">
        <w:rPr>
          <w:sz w:val="24"/>
          <w:szCs w:val="24"/>
          <w:lang w:val="bg-BG" w:eastAsia="en-US"/>
        </w:rPr>
        <w:t>о</w:t>
      </w:r>
      <w:r w:rsidRPr="00166FE8">
        <w:rPr>
          <w:spacing w:val="-2"/>
          <w:sz w:val="24"/>
          <w:szCs w:val="24"/>
          <w:lang w:val="bg-BG" w:eastAsia="en-US"/>
        </w:rPr>
        <w:t>д</w:t>
      </w:r>
      <w:r w:rsidRPr="00166FE8">
        <w:rPr>
          <w:spacing w:val="1"/>
          <w:sz w:val="24"/>
          <w:szCs w:val="24"/>
          <w:lang w:val="bg-BG" w:eastAsia="en-US"/>
        </w:rPr>
        <w:t>из</w:t>
      </w:r>
      <w:r w:rsidRPr="00166FE8">
        <w:rPr>
          <w:spacing w:val="-1"/>
          <w:sz w:val="24"/>
          <w:szCs w:val="24"/>
          <w:lang w:val="bg-BG" w:eastAsia="en-US"/>
        </w:rPr>
        <w:t>п</w:t>
      </w:r>
      <w:r w:rsidRPr="00166FE8">
        <w:rPr>
          <w:sz w:val="24"/>
          <w:szCs w:val="24"/>
          <w:lang w:val="bg-BG" w:eastAsia="en-US"/>
        </w:rPr>
        <w:t>ъ</w:t>
      </w:r>
      <w:r w:rsidRPr="00166FE8">
        <w:rPr>
          <w:spacing w:val="1"/>
          <w:sz w:val="24"/>
          <w:szCs w:val="24"/>
          <w:lang w:val="bg-BG" w:eastAsia="en-US"/>
        </w:rPr>
        <w:t>лн</w:t>
      </w:r>
      <w:r w:rsidRPr="00166FE8">
        <w:rPr>
          <w:spacing w:val="-1"/>
          <w:sz w:val="24"/>
          <w:szCs w:val="24"/>
          <w:lang w:val="bg-BG" w:eastAsia="en-US"/>
        </w:rPr>
        <w:t>е</w:t>
      </w:r>
      <w:r w:rsidRPr="00166FE8">
        <w:rPr>
          <w:spacing w:val="1"/>
          <w:sz w:val="24"/>
          <w:szCs w:val="24"/>
          <w:lang w:val="bg-BG" w:eastAsia="en-US"/>
        </w:rPr>
        <w:t>ни</w:t>
      </w:r>
      <w:r w:rsidRPr="00166FE8">
        <w:rPr>
          <w:spacing w:val="-1"/>
          <w:sz w:val="24"/>
          <w:szCs w:val="24"/>
          <w:lang w:val="bg-BG" w:eastAsia="en-US"/>
        </w:rPr>
        <w:t>е</w:t>
      </w:r>
      <w:r w:rsidRPr="00166FE8">
        <w:rPr>
          <w:sz w:val="24"/>
          <w:szCs w:val="24"/>
          <w:lang w:val="bg-BG" w:eastAsia="en-US"/>
        </w:rPr>
        <w:t xml:space="preserve">, </w:t>
      </w:r>
      <w:r w:rsidRPr="00166FE8">
        <w:rPr>
          <w:spacing w:val="-2"/>
          <w:sz w:val="24"/>
          <w:szCs w:val="24"/>
          <w:lang w:val="bg-BG" w:eastAsia="en-US"/>
        </w:rPr>
        <w:t>В</w:t>
      </w:r>
      <w:r w:rsidRPr="00166FE8">
        <w:rPr>
          <w:spacing w:val="1"/>
          <w:sz w:val="24"/>
          <w:szCs w:val="24"/>
          <w:lang w:val="bg-BG" w:eastAsia="en-US"/>
        </w:rPr>
        <w:t>Ъ</w:t>
      </w:r>
      <w:r w:rsidRPr="00166FE8">
        <w:rPr>
          <w:sz w:val="24"/>
          <w:szCs w:val="24"/>
          <w:lang w:val="bg-BG" w:eastAsia="en-US"/>
        </w:rPr>
        <w:t>ЗЛОЖИТ</w:t>
      </w:r>
      <w:r w:rsidRPr="00166FE8">
        <w:rPr>
          <w:spacing w:val="-1"/>
          <w:sz w:val="24"/>
          <w:szCs w:val="24"/>
          <w:lang w:val="bg-BG" w:eastAsia="en-US"/>
        </w:rPr>
        <w:t>Е</w:t>
      </w:r>
      <w:r w:rsidRPr="00166FE8">
        <w:rPr>
          <w:sz w:val="24"/>
          <w:szCs w:val="24"/>
          <w:lang w:val="bg-BG" w:eastAsia="en-US"/>
        </w:rPr>
        <w:t>Л</w:t>
      </w:r>
      <w:r w:rsidRPr="00166FE8">
        <w:rPr>
          <w:spacing w:val="1"/>
          <w:sz w:val="24"/>
          <w:szCs w:val="24"/>
          <w:lang w:val="bg-BG" w:eastAsia="en-US"/>
        </w:rPr>
        <w:t>Я</w:t>
      </w:r>
      <w:r w:rsidRPr="00166FE8">
        <w:rPr>
          <w:sz w:val="24"/>
          <w:szCs w:val="24"/>
          <w:lang w:val="bg-BG" w:eastAsia="en-US"/>
        </w:rPr>
        <w:t xml:space="preserve">Т </w:t>
      </w:r>
      <w:r w:rsidRPr="00166FE8">
        <w:rPr>
          <w:spacing w:val="1"/>
          <w:sz w:val="24"/>
          <w:szCs w:val="24"/>
          <w:lang w:val="bg-BG" w:eastAsia="en-US"/>
        </w:rPr>
        <w:t>из</w:t>
      </w:r>
      <w:r w:rsidRPr="00166FE8">
        <w:rPr>
          <w:spacing w:val="-3"/>
          <w:sz w:val="24"/>
          <w:szCs w:val="24"/>
          <w:lang w:val="bg-BG" w:eastAsia="en-US"/>
        </w:rPr>
        <w:t>в</w:t>
      </w:r>
      <w:r w:rsidRPr="00166FE8">
        <w:rPr>
          <w:sz w:val="24"/>
          <w:szCs w:val="24"/>
          <w:lang w:val="bg-BG" w:eastAsia="en-US"/>
        </w:rPr>
        <w:t>ършва</w:t>
      </w:r>
      <w:r w:rsidRPr="00166FE8">
        <w:rPr>
          <w:spacing w:val="-1"/>
          <w:sz w:val="24"/>
          <w:szCs w:val="24"/>
          <w:lang w:val="bg-BG" w:eastAsia="en-US"/>
        </w:rPr>
        <w:t xml:space="preserve"> </w:t>
      </w:r>
      <w:r w:rsidRPr="00166FE8">
        <w:rPr>
          <w:sz w:val="24"/>
          <w:szCs w:val="24"/>
          <w:lang w:val="bg-BG" w:eastAsia="en-US"/>
        </w:rPr>
        <w:t>о</w:t>
      </w:r>
      <w:r w:rsidRPr="00166FE8">
        <w:rPr>
          <w:spacing w:val="1"/>
          <w:sz w:val="24"/>
          <w:szCs w:val="24"/>
          <w:lang w:val="bg-BG" w:eastAsia="en-US"/>
        </w:rPr>
        <w:t>к</w:t>
      </w:r>
      <w:r w:rsidRPr="00166FE8">
        <w:rPr>
          <w:sz w:val="24"/>
          <w:szCs w:val="24"/>
          <w:lang w:val="bg-BG" w:eastAsia="en-US"/>
        </w:rPr>
        <w:t>о</w:t>
      </w:r>
      <w:r w:rsidRPr="00166FE8">
        <w:rPr>
          <w:spacing w:val="1"/>
          <w:sz w:val="24"/>
          <w:szCs w:val="24"/>
          <w:lang w:val="bg-BG" w:eastAsia="en-US"/>
        </w:rPr>
        <w:t>н</w:t>
      </w:r>
      <w:r w:rsidRPr="00166FE8">
        <w:rPr>
          <w:spacing w:val="-1"/>
          <w:sz w:val="24"/>
          <w:szCs w:val="24"/>
          <w:lang w:val="bg-BG" w:eastAsia="en-US"/>
        </w:rPr>
        <w:t>ча</w:t>
      </w:r>
      <w:r w:rsidRPr="00166FE8">
        <w:rPr>
          <w:sz w:val="24"/>
          <w:szCs w:val="24"/>
          <w:lang w:val="bg-BG" w:eastAsia="en-US"/>
        </w:rPr>
        <w:t>т</w:t>
      </w:r>
      <w:r w:rsidRPr="00166FE8">
        <w:rPr>
          <w:spacing w:val="-1"/>
          <w:sz w:val="24"/>
          <w:szCs w:val="24"/>
          <w:lang w:val="bg-BG" w:eastAsia="en-US"/>
        </w:rPr>
        <w:t>е</w:t>
      </w:r>
      <w:r w:rsidRPr="00166FE8">
        <w:rPr>
          <w:sz w:val="24"/>
          <w:szCs w:val="24"/>
          <w:lang w:val="bg-BG" w:eastAsia="en-US"/>
        </w:rPr>
        <w:t>л</w:t>
      </w:r>
      <w:r w:rsidRPr="00166FE8">
        <w:rPr>
          <w:spacing w:val="1"/>
          <w:sz w:val="24"/>
          <w:szCs w:val="24"/>
          <w:lang w:val="bg-BG" w:eastAsia="en-US"/>
        </w:rPr>
        <w:t>н</w:t>
      </w:r>
      <w:r w:rsidRPr="00166FE8">
        <w:rPr>
          <w:sz w:val="24"/>
          <w:szCs w:val="24"/>
          <w:lang w:val="bg-BG" w:eastAsia="en-US"/>
        </w:rPr>
        <w:t xml:space="preserve">о </w:t>
      </w:r>
      <w:r w:rsidRPr="00166FE8">
        <w:rPr>
          <w:spacing w:val="1"/>
          <w:sz w:val="24"/>
          <w:szCs w:val="24"/>
          <w:lang w:val="bg-BG" w:eastAsia="en-US"/>
        </w:rPr>
        <w:t>п</w:t>
      </w:r>
      <w:r w:rsidRPr="00166FE8">
        <w:rPr>
          <w:sz w:val="24"/>
          <w:szCs w:val="24"/>
          <w:lang w:val="bg-BG" w:eastAsia="en-US"/>
        </w:rPr>
        <w:t>л</w:t>
      </w:r>
      <w:r w:rsidRPr="00166FE8">
        <w:rPr>
          <w:spacing w:val="-3"/>
          <w:sz w:val="24"/>
          <w:szCs w:val="24"/>
          <w:lang w:val="bg-BG" w:eastAsia="en-US"/>
        </w:rPr>
        <w:t>а</w:t>
      </w:r>
      <w:r w:rsidRPr="00166FE8">
        <w:rPr>
          <w:sz w:val="24"/>
          <w:szCs w:val="24"/>
          <w:lang w:val="bg-BG" w:eastAsia="en-US"/>
        </w:rPr>
        <w:t>щ</w:t>
      </w:r>
      <w:r w:rsidRPr="00166FE8">
        <w:rPr>
          <w:spacing w:val="-1"/>
          <w:sz w:val="24"/>
          <w:szCs w:val="24"/>
          <w:lang w:val="bg-BG" w:eastAsia="en-US"/>
        </w:rPr>
        <w:t>а</w:t>
      </w:r>
      <w:r w:rsidRPr="00166FE8">
        <w:rPr>
          <w:spacing w:val="1"/>
          <w:sz w:val="24"/>
          <w:szCs w:val="24"/>
          <w:lang w:val="bg-BG" w:eastAsia="en-US"/>
        </w:rPr>
        <w:t>н</w:t>
      </w:r>
      <w:r w:rsidRPr="00166FE8">
        <w:rPr>
          <w:sz w:val="24"/>
          <w:szCs w:val="24"/>
          <w:lang w:val="bg-BG" w:eastAsia="en-US"/>
        </w:rPr>
        <w:t>е</w:t>
      </w:r>
      <w:r w:rsidRPr="00166FE8">
        <w:rPr>
          <w:spacing w:val="-1"/>
          <w:sz w:val="24"/>
          <w:szCs w:val="24"/>
          <w:lang w:val="bg-BG" w:eastAsia="en-US"/>
        </w:rPr>
        <w:t xml:space="preserve"> </w:t>
      </w:r>
      <w:r w:rsidRPr="00166FE8">
        <w:rPr>
          <w:spacing w:val="1"/>
          <w:sz w:val="24"/>
          <w:szCs w:val="24"/>
          <w:lang w:val="bg-BG" w:eastAsia="en-US"/>
        </w:rPr>
        <w:t>к</w:t>
      </w:r>
      <w:r w:rsidRPr="00166FE8">
        <w:rPr>
          <w:sz w:val="24"/>
          <w:szCs w:val="24"/>
          <w:lang w:val="bg-BG" w:eastAsia="en-US"/>
        </w:rPr>
        <w:t xml:space="preserve">ъм </w:t>
      </w:r>
      <w:r w:rsidRPr="00166FE8">
        <w:rPr>
          <w:spacing w:val="1"/>
          <w:sz w:val="24"/>
          <w:szCs w:val="24"/>
          <w:lang w:val="bg-BG" w:eastAsia="en-US"/>
        </w:rPr>
        <w:t>н</w:t>
      </w:r>
      <w:r w:rsidRPr="00166FE8">
        <w:rPr>
          <w:spacing w:val="-1"/>
          <w:sz w:val="24"/>
          <w:szCs w:val="24"/>
          <w:lang w:val="bg-BG" w:eastAsia="en-US"/>
        </w:rPr>
        <w:t>е</w:t>
      </w:r>
      <w:r w:rsidRPr="00166FE8">
        <w:rPr>
          <w:sz w:val="24"/>
          <w:szCs w:val="24"/>
          <w:lang w:val="bg-BG" w:eastAsia="en-US"/>
        </w:rPr>
        <w:t xml:space="preserve">го след представяне на: </w:t>
      </w:r>
    </w:p>
    <w:p w:rsidR="00166FE8" w:rsidRPr="00166FE8" w:rsidRDefault="00166FE8" w:rsidP="00766F61">
      <w:pPr>
        <w:autoSpaceDE w:val="0"/>
        <w:autoSpaceDN w:val="0"/>
        <w:adjustRightInd w:val="0"/>
        <w:spacing w:before="120" w:after="120"/>
        <w:ind w:left="284" w:firstLine="709"/>
        <w:jc w:val="both"/>
        <w:rPr>
          <w:sz w:val="24"/>
          <w:szCs w:val="24"/>
          <w:lang w:val="bg-BG" w:eastAsia="en-US"/>
        </w:rPr>
      </w:pPr>
      <w:r w:rsidRPr="00166FE8">
        <w:rPr>
          <w:sz w:val="24"/>
          <w:szCs w:val="24"/>
          <w:lang w:val="bg-BG" w:eastAsia="en-US"/>
        </w:rPr>
        <w:t>- протокол, подписан от упълномощени представители на ВЪЗЛОЖИТЕЛЯ, на ИЗПЪЛНИТЕЛЯ и на ПОДИЗПЪЛНИТЕЛЯ/ИТЕ, удостоверяващ приемането от ВЪЗЛОЖИТЕЛЯ на извършените доставки и предоставените услуги от ПОДИЗПЪЛНИТЕЛЯ/ИТЕ с договорените изисквания, с приложени доказателства от ИЗПЪЛНИТЕЛЯ, че същият е заплатил на подизпълнителя/ите всички извършени от него дейности по сключения между тях договор за подизпълнение.</w:t>
      </w:r>
    </w:p>
    <w:p w:rsidR="00166FE8" w:rsidRPr="00166FE8" w:rsidRDefault="00166FE8" w:rsidP="00766F61">
      <w:pPr>
        <w:autoSpaceDE w:val="0"/>
        <w:autoSpaceDN w:val="0"/>
        <w:adjustRightInd w:val="0"/>
        <w:spacing w:before="120" w:after="120"/>
        <w:ind w:left="284" w:firstLine="709"/>
        <w:jc w:val="both"/>
        <w:rPr>
          <w:sz w:val="24"/>
          <w:szCs w:val="24"/>
          <w:lang w:val="bg-BG" w:eastAsia="en-US"/>
        </w:rPr>
      </w:pPr>
      <w:r w:rsidRPr="00166FE8">
        <w:rPr>
          <w:sz w:val="24"/>
          <w:szCs w:val="24"/>
          <w:lang w:val="bg-BG" w:eastAsia="en-US"/>
        </w:rPr>
        <w:t>или</w:t>
      </w:r>
    </w:p>
    <w:p w:rsidR="00166FE8" w:rsidRPr="00166FE8" w:rsidRDefault="00166FE8" w:rsidP="00766F61">
      <w:pPr>
        <w:autoSpaceDE w:val="0"/>
        <w:autoSpaceDN w:val="0"/>
        <w:adjustRightInd w:val="0"/>
        <w:spacing w:before="120" w:after="120"/>
        <w:ind w:left="284" w:firstLine="709"/>
        <w:jc w:val="both"/>
        <w:rPr>
          <w:rFonts w:eastAsia="Batang"/>
          <w:sz w:val="24"/>
          <w:szCs w:val="24"/>
          <w:lang w:val="bg-BG"/>
        </w:rPr>
      </w:pPr>
      <w:r w:rsidRPr="00166FE8">
        <w:rPr>
          <w:sz w:val="24"/>
          <w:szCs w:val="24"/>
          <w:lang w:val="bg-BG"/>
        </w:rPr>
        <w:t xml:space="preserve"> - доказателства от ИЗПЪЛНИТЕЛЯ, че договорът за подизпълнение е прекратен, или работата или част от нея не е извършена от подизпълнителя</w:t>
      </w:r>
    </w:p>
    <w:p w:rsidR="00166FE8" w:rsidRPr="00166FE8" w:rsidRDefault="00166FE8" w:rsidP="00166FE8">
      <w:pPr>
        <w:autoSpaceDE w:val="0"/>
        <w:autoSpaceDN w:val="0"/>
        <w:adjustRightInd w:val="0"/>
        <w:ind w:left="284"/>
        <w:jc w:val="both"/>
        <w:rPr>
          <w:rFonts w:eastAsia="Batang"/>
          <w:color w:val="000000"/>
          <w:sz w:val="24"/>
          <w:szCs w:val="24"/>
          <w:lang w:val="bg-BG"/>
        </w:rPr>
      </w:pPr>
    </w:p>
    <w:p w:rsidR="00166FE8" w:rsidRPr="00166FE8" w:rsidRDefault="005D3B84" w:rsidP="00A830AE">
      <w:pPr>
        <w:spacing w:after="240"/>
        <w:ind w:left="284" w:hanging="284"/>
        <w:jc w:val="center"/>
        <w:rPr>
          <w:b/>
          <w:sz w:val="24"/>
          <w:szCs w:val="24"/>
          <w:lang w:val="bg-BG" w:eastAsia="en-US"/>
        </w:rPr>
      </w:pPr>
      <w:r>
        <w:rPr>
          <w:b/>
          <w:sz w:val="24"/>
          <w:szCs w:val="24"/>
          <w:lang w:val="bg-BG" w:eastAsia="en-US"/>
        </w:rPr>
        <w:t>V</w:t>
      </w:r>
      <w:r w:rsidR="00166FE8" w:rsidRPr="00166FE8">
        <w:rPr>
          <w:b/>
          <w:sz w:val="24"/>
          <w:szCs w:val="24"/>
          <w:lang w:val="bg-BG" w:eastAsia="en-US"/>
        </w:rPr>
        <w:t>. ПРАВА И ЗАДЪЛЖЕНИЯ НА ИЗПЪЛНИТЕЛЯ</w:t>
      </w:r>
    </w:p>
    <w:p w:rsidR="00166FE8" w:rsidRPr="00166FE8" w:rsidRDefault="00166FE8" w:rsidP="00766F61">
      <w:pPr>
        <w:spacing w:before="120" w:after="120"/>
        <w:ind w:left="284" w:firstLine="709"/>
        <w:jc w:val="both"/>
        <w:rPr>
          <w:sz w:val="24"/>
          <w:szCs w:val="24"/>
          <w:lang w:val="bg-BG" w:eastAsia="en-US"/>
        </w:rPr>
      </w:pPr>
      <w:r w:rsidRPr="00166FE8">
        <w:rPr>
          <w:b/>
          <w:sz w:val="24"/>
          <w:szCs w:val="24"/>
          <w:lang w:val="bg-BG" w:eastAsia="en-US"/>
        </w:rPr>
        <w:t>Чл. 8.</w:t>
      </w:r>
      <w:r w:rsidRPr="00166FE8">
        <w:rPr>
          <w:sz w:val="24"/>
          <w:szCs w:val="24"/>
          <w:lang w:val="bg-BG" w:eastAsia="en-US"/>
        </w:rPr>
        <w:t xml:space="preserve"> (1) ИЗПЪЛНИТЕЛЯТ е длъжен:</w:t>
      </w:r>
    </w:p>
    <w:p w:rsidR="00166FE8" w:rsidRPr="00166FE8" w:rsidRDefault="00166FE8" w:rsidP="00766F61">
      <w:pPr>
        <w:numPr>
          <w:ilvl w:val="0"/>
          <w:numId w:val="20"/>
        </w:numPr>
        <w:autoSpaceDE w:val="0"/>
        <w:autoSpaceDN w:val="0"/>
        <w:adjustRightInd w:val="0"/>
        <w:spacing w:before="120" w:after="120"/>
        <w:ind w:left="284" w:firstLine="709"/>
        <w:jc w:val="both"/>
        <w:rPr>
          <w:color w:val="000000"/>
          <w:sz w:val="24"/>
          <w:szCs w:val="24"/>
          <w:lang w:val="bg-BG"/>
        </w:rPr>
      </w:pPr>
      <w:r w:rsidRPr="00166FE8">
        <w:rPr>
          <w:color w:val="000000"/>
          <w:sz w:val="24"/>
          <w:szCs w:val="24"/>
          <w:lang w:val="bg-BG"/>
        </w:rPr>
        <w:t xml:space="preserve">Да продава на ВЪЗЛОЖИТЕЛЯ договорените количества електрическата енергия в мястото на доставка, съгласно ПТЕЕ. </w:t>
      </w:r>
    </w:p>
    <w:p w:rsidR="00166FE8" w:rsidRPr="00166FE8" w:rsidRDefault="00166FE8" w:rsidP="00766F61">
      <w:pPr>
        <w:numPr>
          <w:ilvl w:val="0"/>
          <w:numId w:val="20"/>
        </w:numPr>
        <w:autoSpaceDE w:val="0"/>
        <w:autoSpaceDN w:val="0"/>
        <w:adjustRightInd w:val="0"/>
        <w:spacing w:before="120" w:after="120"/>
        <w:ind w:left="284" w:firstLine="709"/>
        <w:jc w:val="both"/>
        <w:rPr>
          <w:color w:val="000000"/>
          <w:sz w:val="24"/>
          <w:szCs w:val="24"/>
          <w:lang w:val="bg-BG"/>
        </w:rPr>
      </w:pPr>
      <w:r w:rsidRPr="00166FE8">
        <w:rPr>
          <w:color w:val="000000"/>
          <w:sz w:val="24"/>
          <w:szCs w:val="24"/>
          <w:lang w:val="bg-BG"/>
        </w:rPr>
        <w:t xml:space="preserve">Да включи ВЪЗЛОЖИТЕЛЯ в пазара на балансираща енергия, чрез изграждане на стандартна балансираща група с координатор ИЗПЪЛНИТЕЛЯ, без ВЪЗЛОЖИТЕЛЯ да заплаща такса за участие. </w:t>
      </w:r>
    </w:p>
    <w:p w:rsidR="00166FE8" w:rsidRPr="00166FE8" w:rsidRDefault="00166FE8" w:rsidP="00766F61">
      <w:pPr>
        <w:numPr>
          <w:ilvl w:val="0"/>
          <w:numId w:val="20"/>
        </w:numPr>
        <w:autoSpaceDE w:val="0"/>
        <w:autoSpaceDN w:val="0"/>
        <w:adjustRightInd w:val="0"/>
        <w:spacing w:before="120" w:after="120"/>
        <w:ind w:left="284" w:firstLine="709"/>
        <w:jc w:val="both"/>
        <w:rPr>
          <w:color w:val="000000"/>
          <w:sz w:val="24"/>
          <w:szCs w:val="24"/>
          <w:lang w:val="bg-BG"/>
        </w:rPr>
      </w:pPr>
      <w:r w:rsidRPr="00166FE8">
        <w:rPr>
          <w:color w:val="000000"/>
          <w:sz w:val="24"/>
          <w:szCs w:val="24"/>
          <w:lang w:val="bg-BG"/>
        </w:rPr>
        <w:t>Да оказва съдействие в процеса на регистрация обекта на ВЪЗЛОЖИТЕЛЯ.</w:t>
      </w:r>
    </w:p>
    <w:p w:rsidR="00166FE8" w:rsidRPr="00166FE8" w:rsidRDefault="00166FE8" w:rsidP="00766F61">
      <w:pPr>
        <w:numPr>
          <w:ilvl w:val="0"/>
          <w:numId w:val="20"/>
        </w:numPr>
        <w:autoSpaceDE w:val="0"/>
        <w:autoSpaceDN w:val="0"/>
        <w:adjustRightInd w:val="0"/>
        <w:spacing w:before="120" w:after="120"/>
        <w:ind w:left="284" w:firstLine="709"/>
        <w:jc w:val="both"/>
        <w:rPr>
          <w:color w:val="000000"/>
          <w:sz w:val="24"/>
          <w:szCs w:val="24"/>
          <w:lang w:val="bg-BG"/>
        </w:rPr>
      </w:pPr>
      <w:r w:rsidRPr="00166FE8">
        <w:rPr>
          <w:color w:val="000000"/>
          <w:sz w:val="24"/>
          <w:szCs w:val="24"/>
          <w:lang w:val="bg-BG"/>
        </w:rPr>
        <w:t>Да извършва всички необходими действия, съгласно действащите към момента Правила  за търговия с електрическа енергия /ПТЕЕ/ така, че да осигури изпълнението на настоящия договор.</w:t>
      </w:r>
    </w:p>
    <w:p w:rsidR="00166FE8" w:rsidRPr="00166FE8" w:rsidRDefault="00166FE8" w:rsidP="00766F61">
      <w:pPr>
        <w:numPr>
          <w:ilvl w:val="0"/>
          <w:numId w:val="20"/>
        </w:numPr>
        <w:autoSpaceDE w:val="0"/>
        <w:autoSpaceDN w:val="0"/>
        <w:adjustRightInd w:val="0"/>
        <w:spacing w:before="120" w:after="120"/>
        <w:ind w:left="284" w:firstLine="709"/>
        <w:jc w:val="both"/>
        <w:rPr>
          <w:color w:val="000000"/>
          <w:sz w:val="24"/>
          <w:szCs w:val="24"/>
          <w:lang w:val="bg-BG"/>
        </w:rPr>
      </w:pPr>
      <w:r w:rsidRPr="00166FE8">
        <w:rPr>
          <w:color w:val="000000"/>
          <w:sz w:val="24"/>
          <w:szCs w:val="24"/>
          <w:lang w:val="bg-BG"/>
        </w:rPr>
        <w:lastRenderedPageBreak/>
        <w:t>Да уведомява ВЪЗЛОЖИТЕЛЯ в посочените в договора срокове при: невъзможност или забавяне на изпълнението на задълженията му по договора; промяна в лицата, които го представляват или са упълномощени да извършват действие по изпълнението на този договор; промяна в данните на регистрация, в данните, необходими за издаване на данъчни фактури и др.</w:t>
      </w:r>
    </w:p>
    <w:p w:rsidR="00166FE8" w:rsidRPr="00166FE8" w:rsidRDefault="00166FE8" w:rsidP="00766F61">
      <w:pPr>
        <w:numPr>
          <w:ilvl w:val="0"/>
          <w:numId w:val="20"/>
        </w:numPr>
        <w:autoSpaceDE w:val="0"/>
        <w:autoSpaceDN w:val="0"/>
        <w:adjustRightInd w:val="0"/>
        <w:spacing w:before="120" w:after="120"/>
        <w:ind w:left="284" w:firstLine="709"/>
        <w:jc w:val="both"/>
        <w:rPr>
          <w:color w:val="000000"/>
          <w:sz w:val="24"/>
          <w:szCs w:val="24"/>
          <w:lang w:val="bg-BG"/>
        </w:rPr>
      </w:pPr>
      <w:r w:rsidRPr="00166FE8">
        <w:rPr>
          <w:color w:val="000000"/>
          <w:sz w:val="24"/>
          <w:szCs w:val="24"/>
          <w:lang w:val="bg-BG"/>
        </w:rPr>
        <w:t xml:space="preserve">Да предоставя на ВЪЗЛОЖИТЕЛЯ поисканите от него и уговорени в този Договор информация, данни или документи по начина и в </w:t>
      </w:r>
      <w:r w:rsidR="0036250A">
        <w:rPr>
          <w:color w:val="000000"/>
          <w:sz w:val="24"/>
          <w:szCs w:val="24"/>
          <w:lang w:val="bg-BG"/>
        </w:rPr>
        <w:t xml:space="preserve">сроковете, посочени в Договора, както и такива по </w:t>
      </w:r>
      <w:r w:rsidR="007C7756">
        <w:rPr>
          <w:color w:val="000000"/>
          <w:sz w:val="24"/>
          <w:szCs w:val="24"/>
          <w:lang w:val="bg-BG"/>
        </w:rPr>
        <w:t>ч</w:t>
      </w:r>
      <w:r w:rsidR="0036250A">
        <w:rPr>
          <w:color w:val="000000"/>
          <w:sz w:val="24"/>
          <w:szCs w:val="24"/>
          <w:lang w:val="bg-BG"/>
        </w:rPr>
        <w:t>л. 38б от ЗЕ.</w:t>
      </w:r>
    </w:p>
    <w:p w:rsidR="00166FE8" w:rsidRPr="00166FE8" w:rsidRDefault="00166FE8" w:rsidP="00766F61">
      <w:pPr>
        <w:numPr>
          <w:ilvl w:val="0"/>
          <w:numId w:val="20"/>
        </w:numPr>
        <w:autoSpaceDE w:val="0"/>
        <w:autoSpaceDN w:val="0"/>
        <w:adjustRightInd w:val="0"/>
        <w:spacing w:before="120" w:after="120"/>
        <w:ind w:left="284" w:firstLine="709"/>
        <w:jc w:val="both"/>
        <w:rPr>
          <w:color w:val="000000"/>
          <w:sz w:val="24"/>
          <w:szCs w:val="24"/>
          <w:lang w:val="bg-BG"/>
        </w:rPr>
      </w:pPr>
      <w:r w:rsidRPr="00166FE8">
        <w:rPr>
          <w:color w:val="000000"/>
          <w:sz w:val="24"/>
          <w:szCs w:val="24"/>
          <w:lang w:val="bg-BG"/>
        </w:rPr>
        <w:t xml:space="preserve">Да спазва разпоредбите и правилата, заложени в Закон за енергетиката /ЗЕ/ и наредбите към него, както и ПТЕЕ и разпорежданията на Мрежовите оператори така, че да не бъде отстранен от пазара на балансираща енергия. </w:t>
      </w:r>
    </w:p>
    <w:p w:rsidR="00166FE8" w:rsidRPr="00166FE8" w:rsidRDefault="00166FE8" w:rsidP="00766F61">
      <w:pPr>
        <w:numPr>
          <w:ilvl w:val="0"/>
          <w:numId w:val="20"/>
        </w:numPr>
        <w:autoSpaceDE w:val="0"/>
        <w:autoSpaceDN w:val="0"/>
        <w:adjustRightInd w:val="0"/>
        <w:spacing w:before="120" w:after="120"/>
        <w:ind w:left="284" w:firstLine="709"/>
        <w:jc w:val="both"/>
        <w:rPr>
          <w:color w:val="000000"/>
          <w:sz w:val="24"/>
          <w:szCs w:val="24"/>
          <w:lang w:val="bg-BG"/>
        </w:rPr>
      </w:pPr>
      <w:r w:rsidRPr="00166FE8">
        <w:rPr>
          <w:color w:val="000000"/>
          <w:sz w:val="24"/>
          <w:szCs w:val="24"/>
          <w:lang w:val="bg-BG"/>
        </w:rPr>
        <w:t xml:space="preserve"> Да изготвя дневните почасови товарови графици за срока на договора. Този дневен график ще бъде общ вид на очаквания часови енергиен товар. Дневният график обхваща 24 часа, започвайки от 00:00 ч. до 24:00 ч. за съответния ден.</w:t>
      </w:r>
    </w:p>
    <w:p w:rsidR="00166FE8" w:rsidRPr="00166FE8" w:rsidRDefault="00166FE8" w:rsidP="00766F61">
      <w:pPr>
        <w:numPr>
          <w:ilvl w:val="0"/>
          <w:numId w:val="20"/>
        </w:numPr>
        <w:tabs>
          <w:tab w:val="left" w:pos="426"/>
        </w:tabs>
        <w:autoSpaceDE w:val="0"/>
        <w:autoSpaceDN w:val="0"/>
        <w:adjustRightInd w:val="0"/>
        <w:spacing w:before="120" w:after="120"/>
        <w:ind w:left="284" w:firstLine="709"/>
        <w:jc w:val="both"/>
        <w:rPr>
          <w:sz w:val="24"/>
          <w:szCs w:val="24"/>
          <w:lang w:val="bg-BG"/>
        </w:rPr>
      </w:pPr>
      <w:r w:rsidRPr="00166FE8">
        <w:rPr>
          <w:color w:val="000000"/>
          <w:sz w:val="24"/>
          <w:szCs w:val="24"/>
          <w:lang w:val="bg-BG"/>
        </w:rPr>
        <w:t xml:space="preserve">Да изпраща почасовите дневни графици за доставка на НПО, в съответствие с разпоредбите на ПТЕЕ. Своевременно администриране на графиците и обмен на </w:t>
      </w:r>
      <w:r w:rsidRPr="00166FE8">
        <w:rPr>
          <w:sz w:val="24"/>
          <w:szCs w:val="24"/>
          <w:lang w:val="bg-BG"/>
        </w:rPr>
        <w:t>информация с НПО.</w:t>
      </w:r>
    </w:p>
    <w:p w:rsidR="00166FE8" w:rsidRPr="00166FE8" w:rsidRDefault="00166FE8" w:rsidP="00766F61">
      <w:pPr>
        <w:numPr>
          <w:ilvl w:val="0"/>
          <w:numId w:val="20"/>
        </w:numPr>
        <w:tabs>
          <w:tab w:val="left" w:pos="426"/>
        </w:tabs>
        <w:autoSpaceDE w:val="0"/>
        <w:autoSpaceDN w:val="0"/>
        <w:adjustRightInd w:val="0"/>
        <w:spacing w:before="120" w:after="120"/>
        <w:ind w:left="284" w:firstLine="709"/>
        <w:jc w:val="both"/>
        <w:rPr>
          <w:sz w:val="24"/>
          <w:szCs w:val="24"/>
          <w:lang w:val="bg-BG"/>
        </w:rPr>
      </w:pPr>
      <w:r w:rsidRPr="00166FE8">
        <w:rPr>
          <w:sz w:val="24"/>
          <w:szCs w:val="24"/>
          <w:lang w:val="bg-BG"/>
        </w:rPr>
        <w:t>Да регистрира графици за доставка на електроенергия през Уеб портал. Генерира различни справки – графично и таблично представяне на договорени и измерени количества електроенергия, небаланси.</w:t>
      </w:r>
    </w:p>
    <w:p w:rsidR="00166FE8" w:rsidRPr="00166FE8" w:rsidRDefault="00166FE8" w:rsidP="00766F61">
      <w:pPr>
        <w:numPr>
          <w:ilvl w:val="0"/>
          <w:numId w:val="20"/>
        </w:numPr>
        <w:tabs>
          <w:tab w:val="left" w:pos="426"/>
        </w:tabs>
        <w:autoSpaceDE w:val="0"/>
        <w:autoSpaceDN w:val="0"/>
        <w:adjustRightInd w:val="0"/>
        <w:spacing w:before="120" w:after="120"/>
        <w:ind w:left="284" w:firstLine="709"/>
        <w:jc w:val="both"/>
        <w:rPr>
          <w:sz w:val="24"/>
          <w:szCs w:val="24"/>
          <w:lang w:val="bg-BG"/>
        </w:rPr>
      </w:pPr>
      <w:r w:rsidRPr="00166FE8">
        <w:rPr>
          <w:sz w:val="24"/>
          <w:szCs w:val="24"/>
          <w:lang w:val="bg-BG"/>
        </w:rPr>
        <w:t>Да осигурява постоянен достъп на ВЪЗЛОЖИТЕЛЯ до системата за мониторинг на потреблението на измервателните точки.</w:t>
      </w:r>
    </w:p>
    <w:p w:rsidR="00166FE8" w:rsidRPr="00166FE8" w:rsidRDefault="00166FE8" w:rsidP="00766F61">
      <w:pPr>
        <w:numPr>
          <w:ilvl w:val="0"/>
          <w:numId w:val="20"/>
        </w:numPr>
        <w:tabs>
          <w:tab w:val="left" w:pos="426"/>
        </w:tabs>
        <w:autoSpaceDE w:val="0"/>
        <w:autoSpaceDN w:val="0"/>
        <w:adjustRightInd w:val="0"/>
        <w:spacing w:before="120" w:after="120"/>
        <w:ind w:left="284" w:firstLine="709"/>
        <w:jc w:val="both"/>
        <w:rPr>
          <w:color w:val="000000"/>
          <w:sz w:val="24"/>
          <w:szCs w:val="24"/>
          <w:lang w:val="bg-BG"/>
        </w:rPr>
      </w:pPr>
      <w:r w:rsidRPr="00166FE8">
        <w:rPr>
          <w:sz w:val="24"/>
          <w:szCs w:val="24"/>
          <w:lang w:val="bg-BG"/>
        </w:rPr>
        <w:t>Да поддържа и предава електронната база от данни за часовото и месечното</w:t>
      </w:r>
      <w:r w:rsidRPr="00166FE8">
        <w:rPr>
          <w:color w:val="000000"/>
          <w:sz w:val="24"/>
          <w:szCs w:val="24"/>
          <w:lang w:val="bg-BG"/>
        </w:rPr>
        <w:t xml:space="preserve"> електропотребление на ВЪЗЛОЖИТЕЛЯ.</w:t>
      </w:r>
    </w:p>
    <w:p w:rsidR="00166FE8" w:rsidRPr="00166FE8" w:rsidRDefault="00166FE8" w:rsidP="00766F61">
      <w:pPr>
        <w:numPr>
          <w:ilvl w:val="0"/>
          <w:numId w:val="20"/>
        </w:numPr>
        <w:tabs>
          <w:tab w:val="left" w:pos="426"/>
        </w:tabs>
        <w:autoSpaceDE w:val="0"/>
        <w:autoSpaceDN w:val="0"/>
        <w:adjustRightInd w:val="0"/>
        <w:spacing w:before="120" w:after="120"/>
        <w:ind w:left="284" w:firstLine="709"/>
        <w:jc w:val="both"/>
        <w:rPr>
          <w:color w:val="000000"/>
          <w:sz w:val="24"/>
          <w:szCs w:val="24"/>
          <w:lang w:val="bg-BG"/>
        </w:rPr>
      </w:pPr>
      <w:r w:rsidRPr="00166FE8">
        <w:rPr>
          <w:color w:val="000000"/>
          <w:sz w:val="24"/>
          <w:szCs w:val="24"/>
          <w:lang w:val="bg-BG"/>
        </w:rPr>
        <w:t>Да координира и балансира количествата нетна електрическа енергия.</w:t>
      </w:r>
    </w:p>
    <w:p w:rsidR="00102AF7" w:rsidRDefault="00166FE8" w:rsidP="00102AF7">
      <w:pPr>
        <w:numPr>
          <w:ilvl w:val="0"/>
          <w:numId w:val="20"/>
        </w:numPr>
        <w:tabs>
          <w:tab w:val="left" w:pos="426"/>
        </w:tabs>
        <w:autoSpaceDE w:val="0"/>
        <w:autoSpaceDN w:val="0"/>
        <w:adjustRightInd w:val="0"/>
        <w:spacing w:before="120" w:after="120"/>
        <w:ind w:left="284" w:firstLine="709"/>
        <w:jc w:val="both"/>
        <w:rPr>
          <w:color w:val="000000"/>
          <w:sz w:val="24"/>
          <w:szCs w:val="24"/>
          <w:lang w:val="bg-BG"/>
        </w:rPr>
      </w:pPr>
      <w:r w:rsidRPr="00166FE8">
        <w:rPr>
          <w:color w:val="000000"/>
          <w:sz w:val="24"/>
          <w:szCs w:val="24"/>
          <w:lang w:val="bg-BG"/>
        </w:rPr>
        <w:t>Да издава оригинални фактури за полученото от ВЪЗЛОЖИТЕЛЯ количество електроенергия.</w:t>
      </w:r>
    </w:p>
    <w:p w:rsidR="00166FE8" w:rsidRPr="00AE684E" w:rsidRDefault="00166FE8" w:rsidP="00AE684E">
      <w:pPr>
        <w:numPr>
          <w:ilvl w:val="0"/>
          <w:numId w:val="20"/>
        </w:numPr>
        <w:tabs>
          <w:tab w:val="left" w:pos="426"/>
        </w:tabs>
        <w:autoSpaceDE w:val="0"/>
        <w:autoSpaceDN w:val="0"/>
        <w:adjustRightInd w:val="0"/>
        <w:spacing w:before="120" w:after="120"/>
        <w:ind w:left="0" w:firstLine="993"/>
        <w:jc w:val="both"/>
        <w:rPr>
          <w:color w:val="000000"/>
          <w:sz w:val="24"/>
          <w:szCs w:val="24"/>
          <w:lang w:val="bg-BG"/>
        </w:rPr>
      </w:pPr>
      <w:r w:rsidRPr="00102AF7">
        <w:rPr>
          <w:color w:val="000000"/>
          <w:sz w:val="24"/>
          <w:szCs w:val="24"/>
          <w:lang w:val="bg-BG"/>
        </w:rPr>
        <w:t xml:space="preserve">Ежемесечно, след издаване на фактурата за измерените количества електрическа енергия, да представя на ВЪЗЛОЖИТЕЛЯ справка (електронна таблица) на договорените и измерените количества електроенергия, и небаланси - поддържане и предаване от ИЗПЪЛНИТЕЛЯ на електронна база от данни за часовото и месечното електропотребление на </w:t>
      </w:r>
      <w:r w:rsidR="006E277D">
        <w:rPr>
          <w:color w:val="000000"/>
          <w:sz w:val="24"/>
          <w:szCs w:val="24"/>
          <w:lang w:val="bg-BG"/>
        </w:rPr>
        <w:t xml:space="preserve">обектите </w:t>
      </w:r>
      <w:r w:rsidR="00102AF7" w:rsidRPr="006E277D">
        <w:rPr>
          <w:color w:val="000000"/>
          <w:sz w:val="24"/>
          <w:szCs w:val="24"/>
          <w:lang w:val="bg-BG"/>
        </w:rPr>
        <w:t>на</w:t>
      </w:r>
      <w:r w:rsidR="00AE684E" w:rsidRPr="006E277D">
        <w:rPr>
          <w:color w:val="000000"/>
          <w:sz w:val="24"/>
          <w:szCs w:val="24"/>
          <w:lang w:val="bg-BG"/>
        </w:rPr>
        <w:t xml:space="preserve"> територията на община</w:t>
      </w:r>
      <w:r w:rsidR="00AE684E">
        <w:rPr>
          <w:color w:val="000000"/>
          <w:sz w:val="24"/>
          <w:szCs w:val="24"/>
          <w:lang w:val="bg-BG"/>
        </w:rPr>
        <w:t xml:space="preserve"> </w:t>
      </w:r>
      <w:r w:rsidR="00D02AED">
        <w:rPr>
          <w:color w:val="000000"/>
          <w:sz w:val="24"/>
          <w:szCs w:val="24"/>
          <w:lang w:val="bg-BG"/>
        </w:rPr>
        <w:t>Крумовград</w:t>
      </w:r>
      <w:r w:rsidR="00085316" w:rsidRPr="00AE684E">
        <w:rPr>
          <w:color w:val="000000"/>
          <w:sz w:val="24"/>
          <w:szCs w:val="24"/>
          <w:lang w:val="bg-BG"/>
        </w:rPr>
        <w:t>, както и за реално потребените количества и стойността на предоставената услуга в съответствие с договорената периодичност</w:t>
      </w:r>
      <w:r w:rsidR="007052D4" w:rsidRPr="00AE684E">
        <w:rPr>
          <w:color w:val="000000"/>
          <w:sz w:val="24"/>
          <w:szCs w:val="24"/>
          <w:lang w:val="bg-BG"/>
        </w:rPr>
        <w:t xml:space="preserve"> на отчитане без задължение за допълнително плащане на тази услуга.</w:t>
      </w:r>
    </w:p>
    <w:p w:rsidR="00166FE8" w:rsidRPr="00166FE8" w:rsidRDefault="00166FE8" w:rsidP="00381977">
      <w:pPr>
        <w:numPr>
          <w:ilvl w:val="0"/>
          <w:numId w:val="20"/>
        </w:numPr>
        <w:tabs>
          <w:tab w:val="left" w:pos="426"/>
        </w:tabs>
        <w:autoSpaceDE w:val="0"/>
        <w:autoSpaceDN w:val="0"/>
        <w:adjustRightInd w:val="0"/>
        <w:spacing w:before="120" w:after="120"/>
        <w:ind w:left="0" w:firstLine="709"/>
        <w:jc w:val="both"/>
        <w:rPr>
          <w:sz w:val="24"/>
          <w:szCs w:val="24"/>
          <w:lang w:val="bg-BG"/>
        </w:rPr>
      </w:pPr>
      <w:r w:rsidRPr="00166FE8">
        <w:rPr>
          <w:color w:val="000000"/>
          <w:sz w:val="24"/>
          <w:szCs w:val="24"/>
          <w:lang w:val="bg-BG"/>
        </w:rPr>
        <w:t>Да</w:t>
      </w:r>
      <w:r w:rsidRPr="00166FE8">
        <w:rPr>
          <w:color w:val="000000"/>
          <w:spacing w:val="-1"/>
          <w:sz w:val="24"/>
          <w:szCs w:val="24"/>
          <w:lang w:val="bg-BG"/>
        </w:rPr>
        <w:t xml:space="preserve"> с</w:t>
      </w:r>
      <w:r w:rsidRPr="00166FE8">
        <w:rPr>
          <w:color w:val="000000"/>
          <w:spacing w:val="1"/>
          <w:sz w:val="24"/>
          <w:szCs w:val="24"/>
          <w:lang w:val="bg-BG"/>
        </w:rPr>
        <w:t>к</w:t>
      </w:r>
      <w:r w:rsidRPr="00166FE8">
        <w:rPr>
          <w:color w:val="000000"/>
          <w:sz w:val="24"/>
          <w:szCs w:val="24"/>
          <w:lang w:val="bg-BG"/>
        </w:rPr>
        <w:t>л</w:t>
      </w:r>
      <w:r w:rsidRPr="00166FE8">
        <w:rPr>
          <w:color w:val="000000"/>
          <w:spacing w:val="1"/>
          <w:sz w:val="24"/>
          <w:szCs w:val="24"/>
          <w:lang w:val="bg-BG"/>
        </w:rPr>
        <w:t>ю</w:t>
      </w:r>
      <w:r w:rsidRPr="00166FE8">
        <w:rPr>
          <w:color w:val="000000"/>
          <w:spacing w:val="-1"/>
          <w:sz w:val="24"/>
          <w:szCs w:val="24"/>
          <w:lang w:val="bg-BG"/>
        </w:rPr>
        <w:t>ч</w:t>
      </w:r>
      <w:r w:rsidRPr="00166FE8">
        <w:rPr>
          <w:color w:val="000000"/>
          <w:sz w:val="24"/>
          <w:szCs w:val="24"/>
          <w:lang w:val="bg-BG"/>
        </w:rPr>
        <w:t>и</w:t>
      </w:r>
      <w:r w:rsidRPr="00166FE8">
        <w:rPr>
          <w:color w:val="000000"/>
          <w:spacing w:val="1"/>
          <w:sz w:val="24"/>
          <w:szCs w:val="24"/>
          <w:lang w:val="bg-BG"/>
        </w:rPr>
        <w:t xml:space="preserve"> </w:t>
      </w:r>
      <w:r w:rsidR="005203FD">
        <w:rPr>
          <w:color w:val="000000"/>
          <w:sz w:val="24"/>
          <w:szCs w:val="24"/>
          <w:lang w:val="bg-BG"/>
        </w:rPr>
        <w:t>договор/</w:t>
      </w:r>
      <w:r w:rsidRPr="00166FE8">
        <w:rPr>
          <w:color w:val="000000"/>
          <w:sz w:val="24"/>
          <w:szCs w:val="24"/>
          <w:lang w:val="bg-BG"/>
        </w:rPr>
        <w:t>договори</w:t>
      </w:r>
      <w:r w:rsidRPr="00166FE8">
        <w:rPr>
          <w:color w:val="000000"/>
          <w:spacing w:val="1"/>
          <w:sz w:val="24"/>
          <w:szCs w:val="24"/>
          <w:lang w:val="bg-BG"/>
        </w:rPr>
        <w:t xml:space="preserve"> з</w:t>
      </w:r>
      <w:r w:rsidRPr="00166FE8">
        <w:rPr>
          <w:color w:val="000000"/>
          <w:sz w:val="24"/>
          <w:szCs w:val="24"/>
          <w:lang w:val="bg-BG"/>
        </w:rPr>
        <w:t>а</w:t>
      </w:r>
      <w:r w:rsidRPr="00166FE8">
        <w:rPr>
          <w:color w:val="000000"/>
          <w:spacing w:val="-1"/>
          <w:sz w:val="24"/>
          <w:szCs w:val="24"/>
          <w:lang w:val="bg-BG"/>
        </w:rPr>
        <w:t xml:space="preserve"> </w:t>
      </w:r>
      <w:r w:rsidRPr="00166FE8">
        <w:rPr>
          <w:color w:val="000000"/>
          <w:spacing w:val="1"/>
          <w:sz w:val="24"/>
          <w:szCs w:val="24"/>
          <w:lang w:val="bg-BG"/>
        </w:rPr>
        <w:t>п</w:t>
      </w:r>
      <w:r w:rsidRPr="00166FE8">
        <w:rPr>
          <w:color w:val="000000"/>
          <w:sz w:val="24"/>
          <w:szCs w:val="24"/>
          <w:lang w:val="bg-BG"/>
        </w:rPr>
        <w:t>о</w:t>
      </w:r>
      <w:r w:rsidRPr="00166FE8">
        <w:rPr>
          <w:color w:val="000000"/>
          <w:spacing w:val="-2"/>
          <w:sz w:val="24"/>
          <w:szCs w:val="24"/>
          <w:lang w:val="bg-BG"/>
        </w:rPr>
        <w:t>д</w:t>
      </w:r>
      <w:r w:rsidRPr="00166FE8">
        <w:rPr>
          <w:color w:val="000000"/>
          <w:spacing w:val="1"/>
          <w:sz w:val="24"/>
          <w:szCs w:val="24"/>
          <w:lang w:val="bg-BG"/>
        </w:rPr>
        <w:t>и</w:t>
      </w:r>
      <w:r w:rsidRPr="00166FE8">
        <w:rPr>
          <w:color w:val="000000"/>
          <w:spacing w:val="-1"/>
          <w:sz w:val="24"/>
          <w:szCs w:val="24"/>
          <w:lang w:val="bg-BG"/>
        </w:rPr>
        <w:t>з</w:t>
      </w:r>
      <w:r w:rsidRPr="00166FE8">
        <w:rPr>
          <w:color w:val="000000"/>
          <w:spacing w:val="1"/>
          <w:sz w:val="24"/>
          <w:szCs w:val="24"/>
          <w:lang w:val="bg-BG"/>
        </w:rPr>
        <w:t>п</w:t>
      </w:r>
      <w:r w:rsidRPr="00166FE8">
        <w:rPr>
          <w:color w:val="000000"/>
          <w:sz w:val="24"/>
          <w:szCs w:val="24"/>
          <w:lang w:val="bg-BG"/>
        </w:rPr>
        <w:t>ъ</w:t>
      </w:r>
      <w:r w:rsidRPr="00166FE8">
        <w:rPr>
          <w:color w:val="000000"/>
          <w:spacing w:val="-1"/>
          <w:sz w:val="24"/>
          <w:szCs w:val="24"/>
          <w:lang w:val="bg-BG"/>
        </w:rPr>
        <w:t>лне</w:t>
      </w:r>
      <w:r w:rsidRPr="00166FE8">
        <w:rPr>
          <w:color w:val="000000"/>
          <w:spacing w:val="1"/>
          <w:sz w:val="24"/>
          <w:szCs w:val="24"/>
          <w:lang w:val="bg-BG"/>
        </w:rPr>
        <w:t>ни</w:t>
      </w:r>
      <w:r w:rsidRPr="00166FE8">
        <w:rPr>
          <w:color w:val="000000"/>
          <w:sz w:val="24"/>
          <w:szCs w:val="24"/>
          <w:lang w:val="bg-BG"/>
        </w:rPr>
        <w:t>е</w:t>
      </w:r>
      <w:r w:rsidRPr="00166FE8">
        <w:rPr>
          <w:color w:val="000000"/>
          <w:spacing w:val="-1"/>
          <w:sz w:val="24"/>
          <w:szCs w:val="24"/>
          <w:lang w:val="bg-BG"/>
        </w:rPr>
        <w:t xml:space="preserve"> </w:t>
      </w:r>
      <w:r w:rsidRPr="00166FE8">
        <w:rPr>
          <w:color w:val="000000"/>
          <w:sz w:val="24"/>
          <w:szCs w:val="24"/>
          <w:lang w:val="bg-BG"/>
        </w:rPr>
        <w:t>с</w:t>
      </w:r>
      <w:r w:rsidRPr="00166FE8">
        <w:rPr>
          <w:color w:val="000000"/>
          <w:spacing w:val="-1"/>
          <w:sz w:val="24"/>
          <w:szCs w:val="24"/>
          <w:lang w:val="bg-BG"/>
        </w:rPr>
        <w:t xml:space="preserve"> </w:t>
      </w:r>
      <w:r w:rsidRPr="00166FE8">
        <w:rPr>
          <w:color w:val="000000"/>
          <w:spacing w:val="1"/>
          <w:sz w:val="24"/>
          <w:szCs w:val="24"/>
          <w:lang w:val="bg-BG"/>
        </w:rPr>
        <w:t>п</w:t>
      </w:r>
      <w:r w:rsidRPr="00166FE8">
        <w:rPr>
          <w:color w:val="000000"/>
          <w:sz w:val="24"/>
          <w:szCs w:val="24"/>
          <w:lang w:val="bg-BG"/>
        </w:rPr>
        <w:t>о</w:t>
      </w:r>
      <w:r w:rsidRPr="00166FE8">
        <w:rPr>
          <w:color w:val="000000"/>
          <w:spacing w:val="-1"/>
          <w:sz w:val="24"/>
          <w:szCs w:val="24"/>
          <w:lang w:val="bg-BG"/>
        </w:rPr>
        <w:t>с</w:t>
      </w:r>
      <w:r w:rsidRPr="00166FE8">
        <w:rPr>
          <w:color w:val="000000"/>
          <w:sz w:val="24"/>
          <w:szCs w:val="24"/>
          <w:lang w:val="bg-BG"/>
        </w:rPr>
        <w:t>о</w:t>
      </w:r>
      <w:r w:rsidRPr="00166FE8">
        <w:rPr>
          <w:color w:val="000000"/>
          <w:spacing w:val="-1"/>
          <w:sz w:val="24"/>
          <w:szCs w:val="24"/>
          <w:lang w:val="bg-BG"/>
        </w:rPr>
        <w:t>че</w:t>
      </w:r>
      <w:r w:rsidRPr="00166FE8">
        <w:rPr>
          <w:color w:val="000000"/>
          <w:spacing w:val="1"/>
          <w:sz w:val="24"/>
          <w:szCs w:val="24"/>
          <w:lang w:val="bg-BG"/>
        </w:rPr>
        <w:t>ни</w:t>
      </w:r>
      <w:r w:rsidRPr="00166FE8">
        <w:rPr>
          <w:color w:val="000000"/>
          <w:sz w:val="24"/>
          <w:szCs w:val="24"/>
          <w:lang w:val="bg-BG"/>
        </w:rPr>
        <w:t>те</w:t>
      </w:r>
      <w:r w:rsidRPr="00166FE8">
        <w:rPr>
          <w:color w:val="000000"/>
          <w:spacing w:val="-1"/>
          <w:sz w:val="24"/>
          <w:szCs w:val="24"/>
          <w:lang w:val="bg-BG"/>
        </w:rPr>
        <w:t xml:space="preserve"> </w:t>
      </w:r>
      <w:r w:rsidRPr="00166FE8">
        <w:rPr>
          <w:color w:val="000000"/>
          <w:sz w:val="24"/>
          <w:szCs w:val="24"/>
          <w:lang w:val="bg-BG"/>
        </w:rPr>
        <w:t>в оф</w:t>
      </w:r>
      <w:r w:rsidRPr="00166FE8">
        <w:rPr>
          <w:color w:val="000000"/>
          <w:spacing w:val="-1"/>
          <w:sz w:val="24"/>
          <w:szCs w:val="24"/>
          <w:lang w:val="bg-BG"/>
        </w:rPr>
        <w:t>е</w:t>
      </w:r>
      <w:r w:rsidRPr="00166FE8">
        <w:rPr>
          <w:color w:val="000000"/>
          <w:sz w:val="24"/>
          <w:szCs w:val="24"/>
          <w:lang w:val="bg-BG"/>
        </w:rPr>
        <w:t xml:space="preserve">ртата </w:t>
      </w:r>
      <w:r w:rsidRPr="00166FE8">
        <w:rPr>
          <w:color w:val="000000"/>
          <w:spacing w:val="3"/>
          <w:sz w:val="24"/>
          <w:szCs w:val="24"/>
          <w:lang w:val="bg-BG"/>
        </w:rPr>
        <w:t>м</w:t>
      </w:r>
      <w:r w:rsidRPr="00166FE8">
        <w:rPr>
          <w:color w:val="000000"/>
          <w:sz w:val="24"/>
          <w:szCs w:val="24"/>
          <w:lang w:val="bg-BG"/>
        </w:rPr>
        <w:t xml:space="preserve">у </w:t>
      </w:r>
      <w:r w:rsidRPr="00166FE8">
        <w:rPr>
          <w:color w:val="000000"/>
          <w:spacing w:val="1"/>
          <w:sz w:val="24"/>
          <w:szCs w:val="24"/>
          <w:lang w:val="bg-BG"/>
        </w:rPr>
        <w:t>п</w:t>
      </w:r>
      <w:r w:rsidRPr="00166FE8">
        <w:rPr>
          <w:color w:val="000000"/>
          <w:sz w:val="24"/>
          <w:szCs w:val="24"/>
          <w:lang w:val="bg-BG"/>
        </w:rPr>
        <w:t>од</w:t>
      </w:r>
      <w:r w:rsidRPr="00166FE8">
        <w:rPr>
          <w:color w:val="000000"/>
          <w:spacing w:val="-1"/>
          <w:sz w:val="24"/>
          <w:szCs w:val="24"/>
          <w:lang w:val="bg-BG"/>
        </w:rPr>
        <w:t>и</w:t>
      </w:r>
      <w:r w:rsidRPr="00166FE8">
        <w:rPr>
          <w:color w:val="000000"/>
          <w:spacing w:val="1"/>
          <w:sz w:val="24"/>
          <w:szCs w:val="24"/>
          <w:lang w:val="bg-BG"/>
        </w:rPr>
        <w:t>зп</w:t>
      </w:r>
      <w:r w:rsidRPr="00166FE8">
        <w:rPr>
          <w:color w:val="000000"/>
          <w:sz w:val="24"/>
          <w:szCs w:val="24"/>
          <w:lang w:val="bg-BG"/>
        </w:rPr>
        <w:t>ъ</w:t>
      </w:r>
      <w:r w:rsidRPr="00166FE8">
        <w:rPr>
          <w:color w:val="000000"/>
          <w:spacing w:val="-1"/>
          <w:sz w:val="24"/>
          <w:szCs w:val="24"/>
          <w:lang w:val="bg-BG"/>
        </w:rPr>
        <w:t>л</w:t>
      </w:r>
      <w:r w:rsidRPr="00166FE8">
        <w:rPr>
          <w:color w:val="000000"/>
          <w:spacing w:val="1"/>
          <w:sz w:val="24"/>
          <w:szCs w:val="24"/>
          <w:lang w:val="bg-BG"/>
        </w:rPr>
        <w:t>н</w:t>
      </w:r>
      <w:r w:rsidRPr="00166FE8">
        <w:rPr>
          <w:color w:val="000000"/>
          <w:spacing w:val="-1"/>
          <w:sz w:val="24"/>
          <w:szCs w:val="24"/>
          <w:lang w:val="bg-BG"/>
        </w:rPr>
        <w:t>и</w:t>
      </w:r>
      <w:r w:rsidRPr="00166FE8">
        <w:rPr>
          <w:color w:val="000000"/>
          <w:sz w:val="24"/>
          <w:szCs w:val="24"/>
          <w:lang w:val="bg-BG"/>
        </w:rPr>
        <w:t>т</w:t>
      </w:r>
      <w:r w:rsidRPr="00166FE8">
        <w:rPr>
          <w:color w:val="000000"/>
          <w:spacing w:val="-1"/>
          <w:sz w:val="24"/>
          <w:szCs w:val="24"/>
          <w:lang w:val="bg-BG"/>
        </w:rPr>
        <w:t>е</w:t>
      </w:r>
      <w:r w:rsidRPr="00166FE8">
        <w:rPr>
          <w:color w:val="000000"/>
          <w:sz w:val="24"/>
          <w:szCs w:val="24"/>
          <w:lang w:val="bg-BG"/>
        </w:rPr>
        <w:t>ли</w:t>
      </w:r>
      <w:r w:rsidRPr="00166FE8">
        <w:rPr>
          <w:color w:val="000000"/>
          <w:spacing w:val="1"/>
          <w:sz w:val="24"/>
          <w:szCs w:val="24"/>
          <w:lang w:val="bg-BG"/>
        </w:rPr>
        <w:t xml:space="preserve"> </w:t>
      </w:r>
      <w:r w:rsidRPr="00166FE8">
        <w:rPr>
          <w:color w:val="000000"/>
          <w:sz w:val="24"/>
          <w:szCs w:val="24"/>
          <w:lang w:val="bg-BG"/>
        </w:rPr>
        <w:t xml:space="preserve">в </w:t>
      </w:r>
      <w:r w:rsidRPr="00166FE8">
        <w:rPr>
          <w:color w:val="000000"/>
          <w:spacing w:val="-1"/>
          <w:sz w:val="24"/>
          <w:szCs w:val="24"/>
          <w:lang w:val="bg-BG"/>
        </w:rPr>
        <w:t>с</w:t>
      </w:r>
      <w:r w:rsidRPr="00166FE8">
        <w:rPr>
          <w:color w:val="000000"/>
          <w:sz w:val="24"/>
          <w:szCs w:val="24"/>
          <w:lang w:val="bg-BG"/>
        </w:rPr>
        <w:t>рок</w:t>
      </w:r>
      <w:r w:rsidRPr="00166FE8">
        <w:rPr>
          <w:color w:val="000000"/>
          <w:spacing w:val="-2"/>
          <w:sz w:val="24"/>
          <w:szCs w:val="24"/>
          <w:lang w:val="bg-BG"/>
        </w:rPr>
        <w:t xml:space="preserve"> </w:t>
      </w:r>
      <w:r w:rsidRPr="00166FE8">
        <w:rPr>
          <w:color w:val="000000"/>
          <w:sz w:val="24"/>
          <w:szCs w:val="24"/>
          <w:lang w:val="bg-BG"/>
        </w:rPr>
        <w:t>от 3 д</w:t>
      </w:r>
      <w:r w:rsidRPr="00166FE8">
        <w:rPr>
          <w:color w:val="000000"/>
          <w:spacing w:val="1"/>
          <w:sz w:val="24"/>
          <w:szCs w:val="24"/>
          <w:lang w:val="bg-BG"/>
        </w:rPr>
        <w:t>н</w:t>
      </w:r>
      <w:r w:rsidRPr="00166FE8">
        <w:rPr>
          <w:color w:val="000000"/>
          <w:sz w:val="24"/>
          <w:szCs w:val="24"/>
          <w:lang w:val="bg-BG"/>
        </w:rPr>
        <w:t>и</w:t>
      </w:r>
      <w:r w:rsidRPr="00166FE8">
        <w:rPr>
          <w:color w:val="000000"/>
          <w:spacing w:val="1"/>
          <w:sz w:val="24"/>
          <w:szCs w:val="24"/>
          <w:lang w:val="bg-BG"/>
        </w:rPr>
        <w:t xml:space="preserve"> </w:t>
      </w:r>
      <w:r w:rsidRPr="00166FE8">
        <w:rPr>
          <w:color w:val="000000"/>
          <w:spacing w:val="-2"/>
          <w:sz w:val="24"/>
          <w:szCs w:val="24"/>
          <w:lang w:val="bg-BG"/>
        </w:rPr>
        <w:t>о</w:t>
      </w:r>
      <w:r w:rsidRPr="00166FE8">
        <w:rPr>
          <w:color w:val="000000"/>
          <w:sz w:val="24"/>
          <w:szCs w:val="24"/>
          <w:lang w:val="bg-BG"/>
        </w:rPr>
        <w:t xml:space="preserve">т </w:t>
      </w:r>
      <w:r w:rsidRPr="00166FE8">
        <w:rPr>
          <w:color w:val="000000"/>
          <w:spacing w:val="-1"/>
          <w:sz w:val="24"/>
          <w:szCs w:val="24"/>
          <w:lang w:val="bg-BG"/>
        </w:rPr>
        <w:t>с</w:t>
      </w:r>
      <w:r w:rsidRPr="00166FE8">
        <w:rPr>
          <w:color w:val="000000"/>
          <w:spacing w:val="1"/>
          <w:sz w:val="24"/>
          <w:szCs w:val="24"/>
          <w:lang w:val="bg-BG"/>
        </w:rPr>
        <w:t>к</w:t>
      </w:r>
      <w:r w:rsidRPr="00166FE8">
        <w:rPr>
          <w:color w:val="000000"/>
          <w:sz w:val="24"/>
          <w:szCs w:val="24"/>
          <w:lang w:val="bg-BG"/>
        </w:rPr>
        <w:t>л</w:t>
      </w:r>
      <w:r w:rsidRPr="00166FE8">
        <w:rPr>
          <w:color w:val="000000"/>
          <w:spacing w:val="1"/>
          <w:sz w:val="24"/>
          <w:szCs w:val="24"/>
          <w:lang w:val="bg-BG"/>
        </w:rPr>
        <w:t>ю</w:t>
      </w:r>
      <w:r w:rsidRPr="00166FE8">
        <w:rPr>
          <w:color w:val="000000"/>
          <w:spacing w:val="-1"/>
          <w:sz w:val="24"/>
          <w:szCs w:val="24"/>
          <w:lang w:val="bg-BG"/>
        </w:rPr>
        <w:t>ч</w:t>
      </w:r>
      <w:r w:rsidRPr="00166FE8">
        <w:rPr>
          <w:color w:val="000000"/>
          <w:spacing w:val="-3"/>
          <w:sz w:val="24"/>
          <w:szCs w:val="24"/>
          <w:lang w:val="bg-BG"/>
        </w:rPr>
        <w:t>в</w:t>
      </w:r>
      <w:r w:rsidRPr="00166FE8">
        <w:rPr>
          <w:color w:val="000000"/>
          <w:spacing w:val="-1"/>
          <w:sz w:val="24"/>
          <w:szCs w:val="24"/>
          <w:lang w:val="bg-BG"/>
        </w:rPr>
        <w:t>а</w:t>
      </w:r>
      <w:r w:rsidRPr="00166FE8">
        <w:rPr>
          <w:color w:val="000000"/>
          <w:spacing w:val="1"/>
          <w:sz w:val="24"/>
          <w:szCs w:val="24"/>
          <w:lang w:val="bg-BG"/>
        </w:rPr>
        <w:t>н</w:t>
      </w:r>
      <w:r w:rsidRPr="00166FE8">
        <w:rPr>
          <w:color w:val="000000"/>
          <w:sz w:val="24"/>
          <w:szCs w:val="24"/>
          <w:lang w:val="bg-BG"/>
        </w:rPr>
        <w:t>е</w:t>
      </w:r>
      <w:r w:rsidRPr="00166FE8">
        <w:rPr>
          <w:color w:val="000000"/>
          <w:spacing w:val="-1"/>
          <w:sz w:val="24"/>
          <w:szCs w:val="24"/>
          <w:lang w:val="bg-BG"/>
        </w:rPr>
        <w:t xml:space="preserve"> </w:t>
      </w:r>
      <w:r w:rsidRPr="00166FE8">
        <w:rPr>
          <w:color w:val="000000"/>
          <w:spacing w:val="1"/>
          <w:sz w:val="24"/>
          <w:szCs w:val="24"/>
          <w:lang w:val="bg-BG"/>
        </w:rPr>
        <w:t>н</w:t>
      </w:r>
      <w:r w:rsidRPr="00166FE8">
        <w:rPr>
          <w:color w:val="000000"/>
          <w:sz w:val="24"/>
          <w:szCs w:val="24"/>
          <w:lang w:val="bg-BG"/>
        </w:rPr>
        <w:t>а</w:t>
      </w:r>
      <w:r w:rsidRPr="00166FE8">
        <w:rPr>
          <w:color w:val="000000"/>
          <w:spacing w:val="-1"/>
          <w:sz w:val="24"/>
          <w:szCs w:val="24"/>
          <w:lang w:val="bg-BG"/>
        </w:rPr>
        <w:t xml:space="preserve"> </w:t>
      </w:r>
      <w:r w:rsidRPr="00166FE8">
        <w:rPr>
          <w:color w:val="000000"/>
          <w:spacing w:val="1"/>
          <w:sz w:val="24"/>
          <w:szCs w:val="24"/>
          <w:lang w:val="bg-BG"/>
        </w:rPr>
        <w:t>н</w:t>
      </w:r>
      <w:r w:rsidRPr="00166FE8">
        <w:rPr>
          <w:color w:val="000000"/>
          <w:spacing w:val="-1"/>
          <w:sz w:val="24"/>
          <w:szCs w:val="24"/>
          <w:lang w:val="bg-BG"/>
        </w:rPr>
        <w:t>ас</w:t>
      </w:r>
      <w:r w:rsidRPr="00166FE8">
        <w:rPr>
          <w:color w:val="000000"/>
          <w:sz w:val="24"/>
          <w:szCs w:val="24"/>
          <w:lang w:val="bg-BG"/>
        </w:rPr>
        <w:t>тоящ</w:t>
      </w:r>
      <w:r w:rsidRPr="00166FE8">
        <w:rPr>
          <w:color w:val="000000"/>
          <w:spacing w:val="1"/>
          <w:sz w:val="24"/>
          <w:szCs w:val="24"/>
          <w:lang w:val="bg-BG"/>
        </w:rPr>
        <w:t>и</w:t>
      </w:r>
      <w:r w:rsidRPr="00166FE8">
        <w:rPr>
          <w:color w:val="000000"/>
          <w:sz w:val="24"/>
          <w:szCs w:val="24"/>
          <w:lang w:val="bg-BG"/>
        </w:rPr>
        <w:t>я договор и</w:t>
      </w:r>
      <w:r w:rsidRPr="00166FE8">
        <w:rPr>
          <w:color w:val="000000"/>
          <w:spacing w:val="1"/>
          <w:sz w:val="24"/>
          <w:szCs w:val="24"/>
          <w:lang w:val="bg-BG"/>
        </w:rPr>
        <w:t xml:space="preserve"> </w:t>
      </w:r>
      <w:r w:rsidRPr="00166FE8">
        <w:rPr>
          <w:color w:val="000000"/>
          <w:sz w:val="24"/>
          <w:szCs w:val="24"/>
          <w:lang w:val="bg-BG"/>
        </w:rPr>
        <w:t xml:space="preserve">да </w:t>
      </w:r>
      <w:r w:rsidRPr="00166FE8">
        <w:rPr>
          <w:color w:val="000000"/>
          <w:spacing w:val="1"/>
          <w:sz w:val="24"/>
          <w:szCs w:val="24"/>
          <w:lang w:val="bg-BG"/>
        </w:rPr>
        <w:t>п</w:t>
      </w:r>
      <w:r w:rsidRPr="00166FE8">
        <w:rPr>
          <w:color w:val="000000"/>
          <w:sz w:val="24"/>
          <w:szCs w:val="24"/>
          <w:lang w:val="bg-BG"/>
        </w:rPr>
        <w:t>р</w:t>
      </w:r>
      <w:r w:rsidRPr="00166FE8">
        <w:rPr>
          <w:color w:val="000000"/>
          <w:spacing w:val="-1"/>
          <w:sz w:val="24"/>
          <w:szCs w:val="24"/>
          <w:lang w:val="bg-BG"/>
        </w:rPr>
        <w:t>е</w:t>
      </w:r>
      <w:r w:rsidRPr="00166FE8">
        <w:rPr>
          <w:color w:val="000000"/>
          <w:sz w:val="24"/>
          <w:szCs w:val="24"/>
          <w:lang w:val="bg-BG"/>
        </w:rPr>
        <w:t>до</w:t>
      </w:r>
      <w:r w:rsidRPr="00166FE8">
        <w:rPr>
          <w:color w:val="000000"/>
          <w:spacing w:val="-1"/>
          <w:sz w:val="24"/>
          <w:szCs w:val="24"/>
          <w:lang w:val="bg-BG"/>
        </w:rPr>
        <w:t>с</w:t>
      </w:r>
      <w:r w:rsidRPr="00166FE8">
        <w:rPr>
          <w:color w:val="000000"/>
          <w:sz w:val="24"/>
          <w:szCs w:val="24"/>
          <w:lang w:val="bg-BG"/>
        </w:rPr>
        <w:t>т</w:t>
      </w:r>
      <w:r w:rsidRPr="00166FE8">
        <w:rPr>
          <w:color w:val="000000"/>
          <w:spacing w:val="-1"/>
          <w:sz w:val="24"/>
          <w:szCs w:val="24"/>
          <w:lang w:val="bg-BG"/>
        </w:rPr>
        <w:t>а</w:t>
      </w:r>
      <w:r w:rsidRPr="00166FE8">
        <w:rPr>
          <w:color w:val="000000"/>
          <w:sz w:val="24"/>
          <w:szCs w:val="24"/>
          <w:lang w:val="bg-BG"/>
        </w:rPr>
        <w:t xml:space="preserve">ви </w:t>
      </w:r>
      <w:r w:rsidRPr="00166FE8">
        <w:rPr>
          <w:sz w:val="24"/>
          <w:szCs w:val="24"/>
          <w:lang w:val="bg-BG"/>
        </w:rPr>
        <w:t>ор</w:t>
      </w:r>
      <w:r w:rsidRPr="00166FE8">
        <w:rPr>
          <w:spacing w:val="1"/>
          <w:sz w:val="24"/>
          <w:szCs w:val="24"/>
          <w:lang w:val="bg-BG"/>
        </w:rPr>
        <w:t>и</w:t>
      </w:r>
      <w:r w:rsidRPr="00166FE8">
        <w:rPr>
          <w:sz w:val="24"/>
          <w:szCs w:val="24"/>
          <w:lang w:val="bg-BG"/>
        </w:rPr>
        <w:t>г</w:t>
      </w:r>
      <w:r w:rsidRPr="00166FE8">
        <w:rPr>
          <w:spacing w:val="1"/>
          <w:sz w:val="24"/>
          <w:szCs w:val="24"/>
          <w:lang w:val="bg-BG"/>
        </w:rPr>
        <w:t>ин</w:t>
      </w:r>
      <w:r w:rsidRPr="00166FE8">
        <w:rPr>
          <w:spacing w:val="-1"/>
          <w:sz w:val="24"/>
          <w:szCs w:val="24"/>
          <w:lang w:val="bg-BG"/>
        </w:rPr>
        <w:t>а</w:t>
      </w:r>
      <w:r w:rsidRPr="00166FE8">
        <w:rPr>
          <w:sz w:val="24"/>
          <w:szCs w:val="24"/>
          <w:lang w:val="bg-BG"/>
        </w:rPr>
        <w:t>л</w:t>
      </w:r>
      <w:r w:rsidRPr="00166FE8">
        <w:rPr>
          <w:spacing w:val="-1"/>
          <w:sz w:val="24"/>
          <w:szCs w:val="24"/>
          <w:lang w:val="bg-BG"/>
        </w:rPr>
        <w:t>е</w:t>
      </w:r>
      <w:r w:rsidRPr="00166FE8">
        <w:rPr>
          <w:sz w:val="24"/>
          <w:szCs w:val="24"/>
          <w:lang w:val="bg-BG"/>
        </w:rPr>
        <w:t>н</w:t>
      </w:r>
      <w:r w:rsidRPr="00166FE8">
        <w:rPr>
          <w:spacing w:val="-1"/>
          <w:sz w:val="24"/>
          <w:szCs w:val="24"/>
          <w:lang w:val="bg-BG"/>
        </w:rPr>
        <w:t xml:space="preserve"> е</w:t>
      </w:r>
      <w:r w:rsidRPr="00166FE8">
        <w:rPr>
          <w:spacing w:val="1"/>
          <w:sz w:val="24"/>
          <w:szCs w:val="24"/>
          <w:lang w:val="bg-BG"/>
        </w:rPr>
        <w:t>к</w:t>
      </w:r>
      <w:r w:rsidRPr="00166FE8">
        <w:rPr>
          <w:spacing w:val="3"/>
          <w:sz w:val="24"/>
          <w:szCs w:val="24"/>
          <w:lang w:val="bg-BG"/>
        </w:rPr>
        <w:t>з</w:t>
      </w:r>
      <w:r w:rsidRPr="00166FE8">
        <w:rPr>
          <w:spacing w:val="-1"/>
          <w:sz w:val="24"/>
          <w:szCs w:val="24"/>
          <w:lang w:val="bg-BG"/>
        </w:rPr>
        <w:t>ем</w:t>
      </w:r>
      <w:r w:rsidRPr="00166FE8">
        <w:rPr>
          <w:spacing w:val="1"/>
          <w:sz w:val="24"/>
          <w:szCs w:val="24"/>
          <w:lang w:val="bg-BG"/>
        </w:rPr>
        <w:t>п</w:t>
      </w:r>
      <w:r w:rsidRPr="00166FE8">
        <w:rPr>
          <w:sz w:val="24"/>
          <w:szCs w:val="24"/>
          <w:lang w:val="bg-BG"/>
        </w:rPr>
        <w:t xml:space="preserve">ляр </w:t>
      </w:r>
      <w:r w:rsidRPr="00166FE8">
        <w:rPr>
          <w:spacing w:val="1"/>
          <w:sz w:val="24"/>
          <w:szCs w:val="24"/>
          <w:lang w:val="bg-BG"/>
        </w:rPr>
        <w:t>н</w:t>
      </w:r>
      <w:r w:rsidRPr="00166FE8">
        <w:rPr>
          <w:sz w:val="24"/>
          <w:szCs w:val="24"/>
          <w:lang w:val="bg-BG"/>
        </w:rPr>
        <w:t>а</w:t>
      </w:r>
      <w:r w:rsidRPr="00166FE8">
        <w:rPr>
          <w:spacing w:val="-1"/>
          <w:sz w:val="24"/>
          <w:szCs w:val="24"/>
          <w:lang w:val="bg-BG"/>
        </w:rPr>
        <w:t xml:space="preserve"> </w:t>
      </w:r>
      <w:r w:rsidRPr="00166FE8">
        <w:rPr>
          <w:spacing w:val="-2"/>
          <w:sz w:val="24"/>
          <w:szCs w:val="24"/>
          <w:lang w:val="bg-BG"/>
        </w:rPr>
        <w:t>В</w:t>
      </w:r>
      <w:r w:rsidRPr="00166FE8">
        <w:rPr>
          <w:spacing w:val="1"/>
          <w:sz w:val="24"/>
          <w:szCs w:val="24"/>
          <w:lang w:val="bg-BG"/>
        </w:rPr>
        <w:t>Ъ</w:t>
      </w:r>
      <w:r w:rsidRPr="00166FE8">
        <w:rPr>
          <w:sz w:val="24"/>
          <w:szCs w:val="24"/>
          <w:lang w:val="bg-BG"/>
        </w:rPr>
        <w:t>ЗЛОЖИТ</w:t>
      </w:r>
      <w:r w:rsidRPr="00166FE8">
        <w:rPr>
          <w:spacing w:val="-1"/>
          <w:sz w:val="24"/>
          <w:szCs w:val="24"/>
          <w:lang w:val="bg-BG"/>
        </w:rPr>
        <w:t>Е</w:t>
      </w:r>
      <w:r w:rsidRPr="00166FE8">
        <w:rPr>
          <w:sz w:val="24"/>
          <w:szCs w:val="24"/>
          <w:lang w:val="bg-BG"/>
        </w:rPr>
        <w:t>ЛЯ</w:t>
      </w:r>
      <w:r w:rsidRPr="00166FE8">
        <w:rPr>
          <w:spacing w:val="1"/>
          <w:sz w:val="24"/>
          <w:szCs w:val="24"/>
          <w:lang w:val="bg-BG"/>
        </w:rPr>
        <w:t xml:space="preserve"> </w:t>
      </w:r>
      <w:r w:rsidRPr="00166FE8">
        <w:rPr>
          <w:sz w:val="24"/>
          <w:szCs w:val="24"/>
          <w:lang w:val="bg-BG"/>
        </w:rPr>
        <w:t xml:space="preserve">в </w:t>
      </w:r>
      <w:r w:rsidRPr="00166FE8">
        <w:rPr>
          <w:spacing w:val="1"/>
          <w:sz w:val="24"/>
          <w:szCs w:val="24"/>
          <w:lang w:val="bg-BG"/>
        </w:rPr>
        <w:t>3</w:t>
      </w:r>
      <w:r w:rsidRPr="00166FE8">
        <w:rPr>
          <w:spacing w:val="-1"/>
          <w:sz w:val="24"/>
          <w:szCs w:val="24"/>
          <w:lang w:val="bg-BG"/>
        </w:rPr>
        <w:t>-</w:t>
      </w:r>
      <w:r w:rsidRPr="00166FE8">
        <w:rPr>
          <w:sz w:val="24"/>
          <w:szCs w:val="24"/>
          <w:lang w:val="bg-BG"/>
        </w:rPr>
        <w:t>д</w:t>
      </w:r>
      <w:r w:rsidRPr="00166FE8">
        <w:rPr>
          <w:spacing w:val="1"/>
          <w:sz w:val="24"/>
          <w:szCs w:val="24"/>
          <w:lang w:val="bg-BG"/>
        </w:rPr>
        <w:t>н</w:t>
      </w:r>
      <w:r w:rsidRPr="00166FE8">
        <w:rPr>
          <w:spacing w:val="-1"/>
          <w:sz w:val="24"/>
          <w:szCs w:val="24"/>
          <w:lang w:val="bg-BG"/>
        </w:rPr>
        <w:t>е</w:t>
      </w:r>
      <w:r w:rsidRPr="00166FE8">
        <w:rPr>
          <w:sz w:val="24"/>
          <w:szCs w:val="24"/>
          <w:lang w:val="bg-BG"/>
        </w:rPr>
        <w:t>в</w:t>
      </w:r>
      <w:r w:rsidRPr="00166FE8">
        <w:rPr>
          <w:spacing w:val="-1"/>
          <w:sz w:val="24"/>
          <w:szCs w:val="24"/>
          <w:lang w:val="bg-BG"/>
        </w:rPr>
        <w:t>е</w:t>
      </w:r>
      <w:r w:rsidRPr="00166FE8">
        <w:rPr>
          <w:sz w:val="24"/>
          <w:szCs w:val="24"/>
          <w:lang w:val="bg-BG"/>
        </w:rPr>
        <w:t>н</w:t>
      </w:r>
      <w:r w:rsidRPr="00166FE8">
        <w:rPr>
          <w:spacing w:val="1"/>
          <w:sz w:val="24"/>
          <w:szCs w:val="24"/>
          <w:lang w:val="bg-BG"/>
        </w:rPr>
        <w:t xml:space="preserve"> </w:t>
      </w:r>
      <w:r w:rsidRPr="00166FE8">
        <w:rPr>
          <w:spacing w:val="-1"/>
          <w:sz w:val="24"/>
          <w:szCs w:val="24"/>
          <w:lang w:val="bg-BG"/>
        </w:rPr>
        <w:t>с</w:t>
      </w:r>
      <w:r w:rsidRPr="00166FE8">
        <w:rPr>
          <w:sz w:val="24"/>
          <w:szCs w:val="24"/>
          <w:lang w:val="bg-BG"/>
        </w:rPr>
        <w:t>ро</w:t>
      </w:r>
      <w:r w:rsidRPr="00166FE8">
        <w:rPr>
          <w:spacing w:val="1"/>
          <w:sz w:val="24"/>
          <w:szCs w:val="24"/>
          <w:lang w:val="bg-BG"/>
        </w:rPr>
        <w:t>к</w:t>
      </w:r>
      <w:r w:rsidRPr="00166FE8">
        <w:rPr>
          <w:sz w:val="24"/>
          <w:szCs w:val="24"/>
          <w:lang w:val="bg-BG"/>
        </w:rPr>
        <w:t>.</w:t>
      </w:r>
    </w:p>
    <w:p w:rsidR="00166FE8" w:rsidRPr="00166FE8" w:rsidRDefault="00166FE8" w:rsidP="00381977">
      <w:pPr>
        <w:numPr>
          <w:ilvl w:val="0"/>
          <w:numId w:val="20"/>
        </w:numPr>
        <w:tabs>
          <w:tab w:val="left" w:pos="426"/>
        </w:tabs>
        <w:autoSpaceDE w:val="0"/>
        <w:autoSpaceDN w:val="0"/>
        <w:adjustRightInd w:val="0"/>
        <w:spacing w:before="120" w:after="120"/>
        <w:ind w:left="0" w:firstLine="709"/>
        <w:jc w:val="both"/>
        <w:rPr>
          <w:sz w:val="24"/>
          <w:szCs w:val="24"/>
          <w:lang w:val="bg-BG"/>
        </w:rPr>
      </w:pPr>
      <w:r w:rsidRPr="00166FE8">
        <w:rPr>
          <w:sz w:val="24"/>
          <w:szCs w:val="24"/>
          <w:lang w:val="bg-BG"/>
        </w:rPr>
        <w:t>Да отговаря на изискванията за финансово гарантиране на сделките с балансираща енергия пред НПО, както и да заплаща разходите за балансиране на балансиращата група, съгласно изискванията и условията на ПТЕЕ.</w:t>
      </w:r>
    </w:p>
    <w:p w:rsidR="00166FE8" w:rsidRDefault="00166FE8" w:rsidP="00381977">
      <w:pPr>
        <w:numPr>
          <w:ilvl w:val="0"/>
          <w:numId w:val="20"/>
        </w:numPr>
        <w:tabs>
          <w:tab w:val="left" w:pos="426"/>
        </w:tabs>
        <w:autoSpaceDE w:val="0"/>
        <w:autoSpaceDN w:val="0"/>
        <w:adjustRightInd w:val="0"/>
        <w:spacing w:before="120" w:after="120"/>
        <w:ind w:left="0" w:firstLine="709"/>
        <w:jc w:val="both"/>
        <w:rPr>
          <w:sz w:val="24"/>
          <w:szCs w:val="24"/>
          <w:lang w:val="bg-BG"/>
        </w:rPr>
      </w:pPr>
      <w:r w:rsidRPr="00166FE8">
        <w:rPr>
          <w:sz w:val="24"/>
          <w:szCs w:val="24"/>
          <w:lang w:val="bg-BG"/>
        </w:rPr>
        <w:t xml:space="preserve">За обектите на </w:t>
      </w:r>
      <w:r w:rsidRPr="00166FE8">
        <w:rPr>
          <w:spacing w:val="-2"/>
          <w:sz w:val="24"/>
          <w:szCs w:val="24"/>
          <w:lang w:val="bg-BG"/>
        </w:rPr>
        <w:t>В</w:t>
      </w:r>
      <w:r w:rsidRPr="00166FE8">
        <w:rPr>
          <w:spacing w:val="1"/>
          <w:sz w:val="24"/>
          <w:szCs w:val="24"/>
          <w:lang w:val="bg-BG"/>
        </w:rPr>
        <w:t>Ъ</w:t>
      </w:r>
      <w:r w:rsidRPr="00166FE8">
        <w:rPr>
          <w:sz w:val="24"/>
          <w:szCs w:val="24"/>
          <w:lang w:val="bg-BG"/>
        </w:rPr>
        <w:t>ЗЛОЖИТ</w:t>
      </w:r>
      <w:r w:rsidRPr="00166FE8">
        <w:rPr>
          <w:spacing w:val="-1"/>
          <w:sz w:val="24"/>
          <w:szCs w:val="24"/>
          <w:lang w:val="bg-BG"/>
        </w:rPr>
        <w:t>Е</w:t>
      </w:r>
      <w:r w:rsidRPr="00166FE8">
        <w:rPr>
          <w:sz w:val="24"/>
          <w:szCs w:val="24"/>
          <w:lang w:val="bg-BG"/>
        </w:rPr>
        <w:t>ЛЯ да има сключена Застрахователна полица „Гражданска отговорност към трети лица” покриваща имуществени и неимуществени вреди, причинени при или по повод осъществяване на дейността</w:t>
      </w:r>
      <w:r w:rsidR="001A7847">
        <w:rPr>
          <w:sz w:val="24"/>
          <w:szCs w:val="24"/>
          <w:lang w:val="bg-BG"/>
        </w:rPr>
        <w:t xml:space="preserve"> на ИЗПЪЛНИТЕЛЯ, за една година</w:t>
      </w:r>
      <w:r w:rsidRPr="00166FE8">
        <w:rPr>
          <w:sz w:val="24"/>
          <w:szCs w:val="24"/>
          <w:lang w:val="bg-BG"/>
        </w:rPr>
        <w:t xml:space="preserve"> с лимитна отговорност за едно събитие </w:t>
      </w:r>
      <w:r w:rsidRPr="00166FE8">
        <w:rPr>
          <w:sz w:val="24"/>
          <w:szCs w:val="24"/>
          <w:lang w:val="ru-RU"/>
        </w:rPr>
        <w:t>50000</w:t>
      </w:r>
      <w:r w:rsidRPr="00166FE8">
        <w:rPr>
          <w:sz w:val="24"/>
          <w:szCs w:val="24"/>
          <w:lang w:val="bg-BG"/>
        </w:rPr>
        <w:t xml:space="preserve"> лева, в агрегат </w:t>
      </w:r>
      <w:r w:rsidRPr="00166FE8">
        <w:rPr>
          <w:sz w:val="24"/>
          <w:szCs w:val="24"/>
          <w:lang w:val="ru-RU"/>
        </w:rPr>
        <w:t>200000</w:t>
      </w:r>
      <w:r w:rsidRPr="00166FE8">
        <w:rPr>
          <w:sz w:val="24"/>
          <w:szCs w:val="24"/>
          <w:lang w:val="bg-BG"/>
        </w:rPr>
        <w:t xml:space="preserve"> лева, като застрахователната полица следва е валидна през целия срок н</w:t>
      </w:r>
      <w:r w:rsidR="000B38F6">
        <w:rPr>
          <w:sz w:val="24"/>
          <w:szCs w:val="24"/>
          <w:lang w:val="bg-BG"/>
        </w:rPr>
        <w:t>а действие на настоящия договор;</w:t>
      </w:r>
    </w:p>
    <w:p w:rsidR="007052D4" w:rsidRPr="001B135A" w:rsidRDefault="001A7847" w:rsidP="007052D4">
      <w:pPr>
        <w:keepNext/>
        <w:numPr>
          <w:ilvl w:val="0"/>
          <w:numId w:val="20"/>
        </w:numPr>
        <w:tabs>
          <w:tab w:val="clear" w:pos="720"/>
          <w:tab w:val="left" w:pos="426"/>
          <w:tab w:val="left" w:pos="540"/>
        </w:tabs>
        <w:spacing w:before="120" w:after="120"/>
        <w:ind w:left="0" w:firstLine="709"/>
        <w:jc w:val="both"/>
        <w:rPr>
          <w:sz w:val="24"/>
          <w:szCs w:val="24"/>
          <w:lang w:val="bg-BG"/>
        </w:rPr>
      </w:pPr>
      <w:r w:rsidRPr="001B135A">
        <w:rPr>
          <w:sz w:val="24"/>
          <w:szCs w:val="24"/>
          <w:lang w:val="bg-BG"/>
        </w:rPr>
        <w:lastRenderedPageBreak/>
        <w:t>Д</w:t>
      </w:r>
      <w:r w:rsidR="00232601" w:rsidRPr="001B135A">
        <w:rPr>
          <w:sz w:val="24"/>
          <w:szCs w:val="24"/>
          <w:lang w:val="bg-BG"/>
        </w:rPr>
        <w:t>а осигури мониторинг на всяка измервателна точка, достъпна за възложителя – on line.</w:t>
      </w:r>
    </w:p>
    <w:p w:rsidR="00166FE8" w:rsidRPr="00AE684E" w:rsidRDefault="001A7847" w:rsidP="00AE684E">
      <w:pPr>
        <w:keepNext/>
        <w:numPr>
          <w:ilvl w:val="0"/>
          <w:numId w:val="20"/>
        </w:numPr>
        <w:tabs>
          <w:tab w:val="clear" w:pos="720"/>
          <w:tab w:val="left" w:pos="426"/>
          <w:tab w:val="left" w:pos="540"/>
        </w:tabs>
        <w:spacing w:before="120" w:after="120"/>
        <w:ind w:left="0" w:firstLine="709"/>
        <w:jc w:val="both"/>
        <w:rPr>
          <w:sz w:val="24"/>
          <w:szCs w:val="24"/>
          <w:lang w:val="bg-BG"/>
        </w:rPr>
      </w:pPr>
      <w:r w:rsidRPr="001B135A">
        <w:rPr>
          <w:sz w:val="24"/>
          <w:szCs w:val="24"/>
          <w:lang w:val="bg-BG"/>
        </w:rPr>
        <w:t>Д</w:t>
      </w:r>
      <w:r w:rsidR="001B135A">
        <w:rPr>
          <w:sz w:val="24"/>
          <w:szCs w:val="24"/>
          <w:lang w:val="bg-BG"/>
        </w:rPr>
        <w:t>а администрира и при</w:t>
      </w:r>
      <w:r w:rsidR="000B38F6" w:rsidRPr="001B135A">
        <w:rPr>
          <w:sz w:val="24"/>
          <w:szCs w:val="24"/>
          <w:lang w:val="bg-BG"/>
        </w:rPr>
        <w:t xml:space="preserve">движи необходимата документация пред </w:t>
      </w:r>
      <w:r w:rsidR="00753C91" w:rsidRPr="001B135A">
        <w:rPr>
          <w:sz w:val="24"/>
          <w:szCs w:val="24"/>
          <w:lang w:val="bg-BG"/>
        </w:rPr>
        <w:t>EVN</w:t>
      </w:r>
      <w:r w:rsidR="000B38F6" w:rsidRPr="001B135A">
        <w:rPr>
          <w:sz w:val="24"/>
          <w:szCs w:val="24"/>
          <w:lang w:val="bg-BG"/>
        </w:rPr>
        <w:t xml:space="preserve"> и ЕСО за излизане на Свободния пазар на </w:t>
      </w:r>
      <w:r w:rsidR="00004843" w:rsidRPr="001B135A">
        <w:rPr>
          <w:sz w:val="24"/>
          <w:szCs w:val="24"/>
          <w:lang w:val="bg-BG"/>
        </w:rPr>
        <w:t>е</w:t>
      </w:r>
      <w:r w:rsidR="000B38F6" w:rsidRPr="001B135A">
        <w:rPr>
          <w:sz w:val="24"/>
          <w:szCs w:val="24"/>
          <w:lang w:val="bg-BG"/>
        </w:rPr>
        <w:t>л.</w:t>
      </w:r>
      <w:r w:rsidR="00004843" w:rsidRPr="001B135A">
        <w:rPr>
          <w:sz w:val="24"/>
          <w:szCs w:val="24"/>
          <w:lang w:val="bg-BG"/>
        </w:rPr>
        <w:t>е</w:t>
      </w:r>
      <w:r w:rsidR="000B38F6" w:rsidRPr="001B135A">
        <w:rPr>
          <w:sz w:val="24"/>
          <w:szCs w:val="24"/>
          <w:lang w:val="bg-BG"/>
        </w:rPr>
        <w:t>нергия с най-кратките срокове</w:t>
      </w:r>
      <w:r w:rsidR="00753C91" w:rsidRPr="001B135A">
        <w:rPr>
          <w:sz w:val="24"/>
          <w:szCs w:val="24"/>
          <w:lang w:val="bg-BG"/>
        </w:rPr>
        <w:t>,</w:t>
      </w:r>
      <w:r w:rsidR="000B38F6" w:rsidRPr="001B135A">
        <w:rPr>
          <w:sz w:val="24"/>
          <w:szCs w:val="24"/>
          <w:lang w:val="bg-BG"/>
        </w:rPr>
        <w:t xml:space="preserve"> предвидени в Пътната карта на </w:t>
      </w:r>
      <w:r w:rsidR="00753C91" w:rsidRPr="001B135A">
        <w:rPr>
          <w:sz w:val="24"/>
          <w:szCs w:val="24"/>
          <w:lang w:val="bg-BG"/>
        </w:rPr>
        <w:t>EVN</w:t>
      </w:r>
      <w:r w:rsidR="000B38F6" w:rsidRPr="001B135A">
        <w:rPr>
          <w:sz w:val="24"/>
          <w:szCs w:val="24"/>
          <w:lang w:val="bg-BG"/>
        </w:rPr>
        <w:t>.</w:t>
      </w:r>
    </w:p>
    <w:p w:rsidR="00166FE8" w:rsidRPr="00166FE8" w:rsidRDefault="00166FE8" w:rsidP="00766F61">
      <w:pPr>
        <w:spacing w:before="120" w:after="120"/>
        <w:ind w:left="284" w:firstLine="709"/>
        <w:jc w:val="both"/>
        <w:rPr>
          <w:color w:val="000000"/>
          <w:sz w:val="24"/>
          <w:szCs w:val="24"/>
          <w:lang w:val="bg-BG" w:eastAsia="en-US"/>
        </w:rPr>
      </w:pPr>
      <w:r w:rsidRPr="00166FE8">
        <w:rPr>
          <w:color w:val="000000"/>
          <w:sz w:val="24"/>
          <w:szCs w:val="24"/>
          <w:lang w:val="bg-BG" w:eastAsia="en-US"/>
        </w:rPr>
        <w:t xml:space="preserve"> (2) ИЗПЪЛНИТЕЛЯТ  има право:</w:t>
      </w:r>
    </w:p>
    <w:p w:rsidR="00166FE8" w:rsidRPr="00166FE8" w:rsidRDefault="00166FE8" w:rsidP="00AA2810">
      <w:pPr>
        <w:spacing w:before="120"/>
        <w:ind w:firstLine="709"/>
        <w:jc w:val="both"/>
        <w:rPr>
          <w:color w:val="000000"/>
          <w:sz w:val="24"/>
          <w:szCs w:val="24"/>
          <w:lang w:val="bg-BG" w:eastAsia="en-US"/>
        </w:rPr>
      </w:pPr>
      <w:r w:rsidRPr="00166FE8">
        <w:rPr>
          <w:color w:val="000000"/>
          <w:sz w:val="24"/>
          <w:szCs w:val="24"/>
          <w:lang w:val="bg-BG" w:eastAsia="en-US"/>
        </w:rPr>
        <w:t>1. да получи необходимото съдействие от ВЪЗЛОЖИТЕЛЯ за осъществяване на задълженията си по този Договор;</w:t>
      </w:r>
    </w:p>
    <w:p w:rsidR="00166FE8" w:rsidRPr="00166FE8" w:rsidRDefault="004369C1" w:rsidP="00AA2810">
      <w:pPr>
        <w:spacing w:before="120"/>
        <w:jc w:val="both"/>
        <w:rPr>
          <w:color w:val="000000"/>
          <w:sz w:val="24"/>
          <w:szCs w:val="24"/>
          <w:lang w:val="bg-BG" w:eastAsia="en-US"/>
        </w:rPr>
      </w:pPr>
      <w:r>
        <w:rPr>
          <w:color w:val="000000"/>
          <w:sz w:val="24"/>
          <w:szCs w:val="24"/>
          <w:lang w:val="bg-BG" w:eastAsia="en-US"/>
        </w:rPr>
        <w:t xml:space="preserve">           </w:t>
      </w:r>
      <w:r w:rsidR="00166FE8" w:rsidRPr="00166FE8">
        <w:rPr>
          <w:color w:val="000000"/>
          <w:sz w:val="24"/>
          <w:szCs w:val="24"/>
          <w:lang w:val="bg-BG" w:eastAsia="en-US"/>
        </w:rPr>
        <w:t>2. да получи съответното възнаграждение за извършените доставки при договорените условия.</w:t>
      </w:r>
    </w:p>
    <w:p w:rsidR="00166FE8" w:rsidRPr="00166FE8" w:rsidRDefault="005D3B84" w:rsidP="00AE684E">
      <w:pPr>
        <w:spacing w:before="240" w:after="240"/>
        <w:ind w:left="284" w:hanging="284"/>
        <w:jc w:val="center"/>
        <w:rPr>
          <w:b/>
          <w:sz w:val="24"/>
          <w:szCs w:val="24"/>
          <w:lang w:val="bg-BG" w:eastAsia="en-US"/>
        </w:rPr>
      </w:pPr>
      <w:r>
        <w:rPr>
          <w:b/>
          <w:sz w:val="24"/>
          <w:szCs w:val="24"/>
          <w:lang w:val="bg-BG" w:eastAsia="en-US"/>
        </w:rPr>
        <w:t>V</w:t>
      </w:r>
      <w:r w:rsidR="00166FE8" w:rsidRPr="00166FE8">
        <w:rPr>
          <w:b/>
          <w:sz w:val="24"/>
          <w:szCs w:val="24"/>
          <w:lang w:val="bg-BG" w:eastAsia="en-US"/>
        </w:rPr>
        <w:t>I. ПРАВА И ЗАДЪЛЖЕНИЯ НА ВЪЗЛОЖИТЕЛЯ</w:t>
      </w:r>
    </w:p>
    <w:p w:rsidR="00166FE8" w:rsidRPr="00166FE8" w:rsidRDefault="00166FE8" w:rsidP="00766F61">
      <w:pPr>
        <w:spacing w:before="120" w:after="120"/>
        <w:ind w:firstLine="709"/>
        <w:jc w:val="both"/>
        <w:rPr>
          <w:color w:val="000000"/>
          <w:sz w:val="24"/>
          <w:szCs w:val="24"/>
          <w:lang w:val="bg-BG" w:eastAsia="en-US"/>
        </w:rPr>
      </w:pPr>
      <w:r w:rsidRPr="00166FE8">
        <w:rPr>
          <w:b/>
          <w:color w:val="000000"/>
          <w:sz w:val="24"/>
          <w:szCs w:val="24"/>
          <w:lang w:val="bg-BG" w:eastAsia="en-US"/>
        </w:rPr>
        <w:t>Чл. 9.</w:t>
      </w:r>
      <w:r w:rsidRPr="00166FE8">
        <w:rPr>
          <w:color w:val="000000"/>
          <w:sz w:val="24"/>
          <w:szCs w:val="24"/>
          <w:lang w:val="bg-BG" w:eastAsia="en-US"/>
        </w:rPr>
        <w:t xml:space="preserve"> (1) ВЪЗЛОЖИТЕЛЯТ е длъжен:</w:t>
      </w:r>
    </w:p>
    <w:p w:rsidR="00166FE8" w:rsidRPr="00166FE8" w:rsidRDefault="00166FE8" w:rsidP="00766F61">
      <w:pPr>
        <w:numPr>
          <w:ilvl w:val="0"/>
          <w:numId w:val="21"/>
        </w:numPr>
        <w:autoSpaceDE w:val="0"/>
        <w:autoSpaceDN w:val="0"/>
        <w:adjustRightInd w:val="0"/>
        <w:spacing w:before="120" w:after="120"/>
        <w:ind w:left="0" w:firstLine="709"/>
        <w:jc w:val="both"/>
        <w:rPr>
          <w:sz w:val="24"/>
          <w:szCs w:val="24"/>
          <w:lang w:val="bg-BG"/>
        </w:rPr>
      </w:pPr>
      <w:r w:rsidRPr="00166FE8">
        <w:rPr>
          <w:sz w:val="24"/>
          <w:szCs w:val="24"/>
          <w:lang w:val="bg-BG"/>
        </w:rPr>
        <w:t>Да купува и приема договорените количества електрическа енергия в мястото на доставка, съгласно уговореното в настоящия договор.</w:t>
      </w:r>
    </w:p>
    <w:p w:rsidR="00166FE8" w:rsidRPr="00166FE8" w:rsidRDefault="00166FE8" w:rsidP="00766F61">
      <w:pPr>
        <w:numPr>
          <w:ilvl w:val="0"/>
          <w:numId w:val="21"/>
        </w:numPr>
        <w:autoSpaceDE w:val="0"/>
        <w:autoSpaceDN w:val="0"/>
        <w:adjustRightInd w:val="0"/>
        <w:spacing w:before="120" w:after="120"/>
        <w:ind w:left="0" w:firstLine="709"/>
        <w:jc w:val="both"/>
        <w:rPr>
          <w:sz w:val="24"/>
          <w:szCs w:val="24"/>
          <w:lang w:val="bg-BG"/>
        </w:rPr>
      </w:pPr>
      <w:r w:rsidRPr="00166FE8">
        <w:rPr>
          <w:sz w:val="24"/>
          <w:szCs w:val="24"/>
          <w:lang w:val="bg-BG"/>
        </w:rPr>
        <w:t xml:space="preserve">Да заплаща на ИЗПЪЛНИТЕЛЯ консумираните количества електрическа енергия по цена, съгласно уговореното в глава </w:t>
      </w:r>
      <w:r w:rsidR="00165299">
        <w:rPr>
          <w:sz w:val="24"/>
          <w:szCs w:val="24"/>
          <w:lang w:val="en-US"/>
        </w:rPr>
        <w:t>I</w:t>
      </w:r>
      <w:r w:rsidRPr="00166FE8">
        <w:rPr>
          <w:sz w:val="24"/>
          <w:szCs w:val="24"/>
          <w:lang w:val="bg-BG"/>
        </w:rPr>
        <w:t xml:space="preserve">V </w:t>
      </w:r>
      <w:r w:rsidRPr="00166FE8">
        <w:rPr>
          <w:color w:val="000000"/>
          <w:sz w:val="24"/>
          <w:szCs w:val="24"/>
          <w:lang w:val="bg-BG"/>
        </w:rPr>
        <w:t>от настоящия договор</w:t>
      </w:r>
      <w:r w:rsidRPr="00166FE8">
        <w:rPr>
          <w:sz w:val="24"/>
          <w:szCs w:val="24"/>
          <w:lang w:val="bg-BG"/>
        </w:rPr>
        <w:t xml:space="preserve"> при условията и в срока, съгласно същия.</w:t>
      </w:r>
    </w:p>
    <w:p w:rsidR="00166FE8" w:rsidRPr="00166FE8" w:rsidRDefault="00166FE8" w:rsidP="00766F61">
      <w:pPr>
        <w:numPr>
          <w:ilvl w:val="0"/>
          <w:numId w:val="21"/>
        </w:numPr>
        <w:autoSpaceDE w:val="0"/>
        <w:autoSpaceDN w:val="0"/>
        <w:adjustRightInd w:val="0"/>
        <w:spacing w:before="120" w:after="120"/>
        <w:ind w:left="0" w:firstLine="709"/>
        <w:jc w:val="both"/>
        <w:rPr>
          <w:sz w:val="24"/>
          <w:szCs w:val="24"/>
          <w:lang w:val="bg-BG"/>
        </w:rPr>
      </w:pPr>
      <w:r w:rsidRPr="00166FE8">
        <w:rPr>
          <w:sz w:val="24"/>
          <w:szCs w:val="24"/>
          <w:lang w:val="bg-BG"/>
        </w:rPr>
        <w:t xml:space="preserve">Да извършва всички необходими действия и да оказва пълно съдействие на ИЗПЪЛНИТЕЛЯ при и по повод изпълнението на настоящия договор. </w:t>
      </w:r>
    </w:p>
    <w:p w:rsidR="00166FE8" w:rsidRPr="00166FE8" w:rsidRDefault="00166FE8" w:rsidP="00766F61">
      <w:pPr>
        <w:numPr>
          <w:ilvl w:val="0"/>
          <w:numId w:val="21"/>
        </w:numPr>
        <w:autoSpaceDE w:val="0"/>
        <w:autoSpaceDN w:val="0"/>
        <w:adjustRightInd w:val="0"/>
        <w:spacing w:before="120" w:after="120"/>
        <w:ind w:left="0" w:firstLine="709"/>
        <w:jc w:val="both"/>
        <w:rPr>
          <w:sz w:val="24"/>
          <w:szCs w:val="24"/>
          <w:lang w:val="bg-BG"/>
        </w:rPr>
      </w:pPr>
      <w:r w:rsidRPr="00166FE8">
        <w:rPr>
          <w:sz w:val="24"/>
          <w:szCs w:val="24"/>
          <w:lang w:val="bg-BG"/>
        </w:rPr>
        <w:t xml:space="preserve">Да уведомява ИЗПЪЛНИТЕЛЯ в посочените в Договора срокове при: </w:t>
      </w:r>
    </w:p>
    <w:p w:rsidR="00166FE8" w:rsidRPr="00166FE8" w:rsidRDefault="00166FE8" w:rsidP="00766F61">
      <w:pPr>
        <w:autoSpaceDE w:val="0"/>
        <w:autoSpaceDN w:val="0"/>
        <w:adjustRightInd w:val="0"/>
        <w:spacing w:before="120" w:after="120"/>
        <w:ind w:firstLine="709"/>
        <w:jc w:val="both"/>
        <w:rPr>
          <w:sz w:val="24"/>
          <w:szCs w:val="24"/>
          <w:lang w:val="bg-BG"/>
        </w:rPr>
      </w:pPr>
      <w:r w:rsidRPr="00166FE8">
        <w:rPr>
          <w:sz w:val="24"/>
          <w:szCs w:val="24"/>
          <w:lang w:val="bg-BG"/>
        </w:rPr>
        <w:t xml:space="preserve">а/ невъзможност или забавяне на изпълнението на задълженията му по Договора; </w:t>
      </w:r>
    </w:p>
    <w:p w:rsidR="00166FE8" w:rsidRPr="00166FE8" w:rsidRDefault="00166FE8" w:rsidP="00766F61">
      <w:pPr>
        <w:autoSpaceDE w:val="0"/>
        <w:autoSpaceDN w:val="0"/>
        <w:adjustRightInd w:val="0"/>
        <w:spacing w:before="120" w:after="120"/>
        <w:ind w:firstLine="709"/>
        <w:jc w:val="both"/>
        <w:rPr>
          <w:sz w:val="24"/>
          <w:szCs w:val="24"/>
          <w:lang w:val="bg-BG"/>
        </w:rPr>
      </w:pPr>
      <w:r w:rsidRPr="00166FE8">
        <w:rPr>
          <w:sz w:val="24"/>
          <w:szCs w:val="24"/>
          <w:lang w:val="bg-BG"/>
        </w:rPr>
        <w:t xml:space="preserve">б/ за провеждане на планови ремонти или други дейности, които биха повлияли на изпълнението на задължението му за приемане на договорените количества; </w:t>
      </w:r>
    </w:p>
    <w:p w:rsidR="00166FE8" w:rsidRPr="00166FE8" w:rsidRDefault="00166FE8" w:rsidP="00766F61">
      <w:pPr>
        <w:autoSpaceDE w:val="0"/>
        <w:autoSpaceDN w:val="0"/>
        <w:adjustRightInd w:val="0"/>
        <w:spacing w:before="120" w:after="120"/>
        <w:ind w:firstLine="709"/>
        <w:jc w:val="both"/>
        <w:rPr>
          <w:sz w:val="24"/>
          <w:szCs w:val="24"/>
          <w:lang w:val="bg-BG"/>
        </w:rPr>
      </w:pPr>
      <w:r w:rsidRPr="00166FE8">
        <w:rPr>
          <w:sz w:val="24"/>
          <w:szCs w:val="24"/>
          <w:lang w:val="bg-BG"/>
        </w:rPr>
        <w:t xml:space="preserve">в/ промяна в лицата, които го представляват или са упълномощени да извършват действия по изпълнението на този Договор; </w:t>
      </w:r>
    </w:p>
    <w:p w:rsidR="00166FE8" w:rsidRPr="00166FE8" w:rsidRDefault="00166FE8" w:rsidP="00766F61">
      <w:pPr>
        <w:autoSpaceDE w:val="0"/>
        <w:autoSpaceDN w:val="0"/>
        <w:adjustRightInd w:val="0"/>
        <w:spacing w:before="120" w:after="120"/>
        <w:ind w:firstLine="709"/>
        <w:jc w:val="both"/>
        <w:rPr>
          <w:sz w:val="24"/>
          <w:szCs w:val="24"/>
          <w:lang w:val="bg-BG"/>
        </w:rPr>
      </w:pPr>
      <w:r w:rsidRPr="00166FE8">
        <w:rPr>
          <w:sz w:val="24"/>
          <w:szCs w:val="24"/>
          <w:lang w:val="bg-BG"/>
        </w:rPr>
        <w:t xml:space="preserve">г/ промяна в данните по регистрация, в данните, необходими за издаване на данъчни фактури, в номерата на банковите си сметки и др. </w:t>
      </w:r>
    </w:p>
    <w:p w:rsidR="00166FE8" w:rsidRPr="00166FE8" w:rsidRDefault="00166FE8" w:rsidP="00766F61">
      <w:pPr>
        <w:numPr>
          <w:ilvl w:val="0"/>
          <w:numId w:val="21"/>
        </w:numPr>
        <w:autoSpaceDE w:val="0"/>
        <w:autoSpaceDN w:val="0"/>
        <w:adjustRightInd w:val="0"/>
        <w:spacing w:before="120" w:after="120"/>
        <w:ind w:left="0" w:firstLine="709"/>
        <w:jc w:val="both"/>
        <w:rPr>
          <w:sz w:val="24"/>
          <w:szCs w:val="24"/>
          <w:lang w:val="bg-BG"/>
        </w:rPr>
      </w:pPr>
      <w:r w:rsidRPr="00166FE8">
        <w:rPr>
          <w:sz w:val="24"/>
          <w:szCs w:val="24"/>
          <w:lang w:val="bg-BG"/>
        </w:rPr>
        <w:t xml:space="preserve">да предоставя на ИЗПЪЛНИТЕЛЯ поисканите от него и уговорени в този Договор информация, данни или документи по начина и в сроковете, посочени в Договора. </w:t>
      </w:r>
    </w:p>
    <w:p w:rsidR="00166FE8" w:rsidRPr="00166FE8" w:rsidRDefault="00166FE8" w:rsidP="00766F61">
      <w:pPr>
        <w:numPr>
          <w:ilvl w:val="0"/>
          <w:numId w:val="21"/>
        </w:numPr>
        <w:autoSpaceDE w:val="0"/>
        <w:autoSpaceDN w:val="0"/>
        <w:adjustRightInd w:val="0"/>
        <w:spacing w:before="120" w:after="120"/>
        <w:ind w:left="0" w:firstLine="709"/>
        <w:jc w:val="both"/>
        <w:rPr>
          <w:sz w:val="24"/>
          <w:szCs w:val="24"/>
          <w:lang w:val="bg-BG"/>
        </w:rPr>
      </w:pPr>
      <w:r w:rsidRPr="00166FE8">
        <w:rPr>
          <w:sz w:val="24"/>
          <w:szCs w:val="24"/>
          <w:lang w:val="bg-BG"/>
        </w:rPr>
        <w:t xml:space="preserve">да спазва разпоредбите и правилата, заложени в ЗЕ и наредбите към него, както и ПТЕЕ и разпорежданията на Мрежовия оператор така, че да не бъде отстранен от пазара на балансираща енергия. </w:t>
      </w:r>
    </w:p>
    <w:p w:rsidR="00166FE8" w:rsidRPr="00166FE8" w:rsidRDefault="00166FE8" w:rsidP="00766F61">
      <w:pPr>
        <w:spacing w:before="120" w:after="120"/>
        <w:ind w:firstLine="709"/>
        <w:jc w:val="both"/>
        <w:rPr>
          <w:color w:val="000000"/>
          <w:sz w:val="24"/>
          <w:szCs w:val="24"/>
          <w:lang w:val="bg-BG" w:eastAsia="en-US"/>
        </w:rPr>
      </w:pPr>
      <w:r w:rsidRPr="00166FE8">
        <w:rPr>
          <w:color w:val="000000"/>
          <w:sz w:val="24"/>
          <w:szCs w:val="24"/>
          <w:lang w:val="bg-BG" w:eastAsia="en-US"/>
        </w:rPr>
        <w:t>(2) В случай на неизпълнение на клаузите на настоящия договор или изпълнение</w:t>
      </w:r>
      <w:r w:rsidR="00900859">
        <w:rPr>
          <w:color w:val="000000"/>
          <w:sz w:val="24"/>
          <w:szCs w:val="24"/>
          <w:lang w:val="bg-BG" w:eastAsia="en-US"/>
        </w:rPr>
        <w:t>,</w:t>
      </w:r>
      <w:r w:rsidRPr="00166FE8">
        <w:rPr>
          <w:color w:val="000000"/>
          <w:sz w:val="24"/>
          <w:szCs w:val="24"/>
          <w:lang w:val="bg-BG" w:eastAsia="en-US"/>
        </w:rPr>
        <w:t xml:space="preserve"> разминаващо се с Предложението за изпълнение на поръчката и Ценовата оферта на </w:t>
      </w:r>
      <w:r w:rsidRPr="00166FE8">
        <w:rPr>
          <w:sz w:val="24"/>
          <w:szCs w:val="24"/>
          <w:lang w:val="bg-BG" w:eastAsia="en-US"/>
        </w:rPr>
        <w:t>ИЗПЪЛНИТЕЛЯ,</w:t>
      </w:r>
      <w:r w:rsidRPr="00166FE8">
        <w:rPr>
          <w:color w:val="000000"/>
          <w:sz w:val="24"/>
          <w:szCs w:val="24"/>
          <w:lang w:val="bg-BG" w:eastAsia="en-US"/>
        </w:rPr>
        <w:t xml:space="preserve"> ВЪЗЛОЖИТЕЛЯТ има право да прекрати изпълнението на настоящия договор с едномесечно писмено предизвестие, като задържи внесената гаранция за изпълнение.</w:t>
      </w:r>
    </w:p>
    <w:p w:rsidR="00166FE8" w:rsidRPr="00166FE8" w:rsidRDefault="00166FE8" w:rsidP="00766F61">
      <w:pPr>
        <w:spacing w:before="120" w:after="120"/>
        <w:ind w:firstLine="709"/>
        <w:jc w:val="both"/>
        <w:rPr>
          <w:sz w:val="24"/>
          <w:szCs w:val="24"/>
          <w:lang w:val="bg-BG" w:eastAsia="en-US"/>
        </w:rPr>
      </w:pPr>
      <w:r w:rsidRPr="00166FE8">
        <w:rPr>
          <w:color w:val="000000"/>
          <w:sz w:val="24"/>
          <w:szCs w:val="24"/>
          <w:lang w:val="bg-BG" w:eastAsia="en-US"/>
        </w:rPr>
        <w:t xml:space="preserve">(3) </w:t>
      </w:r>
      <w:r w:rsidRPr="00166FE8">
        <w:rPr>
          <w:spacing w:val="-2"/>
          <w:sz w:val="24"/>
          <w:szCs w:val="24"/>
          <w:lang w:val="bg-BG" w:eastAsia="en-US"/>
        </w:rPr>
        <w:t>В</w:t>
      </w:r>
      <w:r w:rsidRPr="00166FE8">
        <w:rPr>
          <w:spacing w:val="1"/>
          <w:sz w:val="24"/>
          <w:szCs w:val="24"/>
          <w:lang w:val="bg-BG" w:eastAsia="en-US"/>
        </w:rPr>
        <w:t>Ъ</w:t>
      </w:r>
      <w:r w:rsidRPr="00166FE8">
        <w:rPr>
          <w:sz w:val="24"/>
          <w:szCs w:val="24"/>
          <w:lang w:val="bg-BG" w:eastAsia="en-US"/>
        </w:rPr>
        <w:t>ЗЛОЖИТ</w:t>
      </w:r>
      <w:r w:rsidRPr="00166FE8">
        <w:rPr>
          <w:spacing w:val="-1"/>
          <w:sz w:val="24"/>
          <w:szCs w:val="24"/>
          <w:lang w:val="bg-BG" w:eastAsia="en-US"/>
        </w:rPr>
        <w:t>Е</w:t>
      </w:r>
      <w:r w:rsidRPr="00166FE8">
        <w:rPr>
          <w:sz w:val="24"/>
          <w:szCs w:val="24"/>
          <w:lang w:val="bg-BG" w:eastAsia="en-US"/>
        </w:rPr>
        <w:t>Л</w:t>
      </w:r>
      <w:r w:rsidRPr="00166FE8">
        <w:rPr>
          <w:spacing w:val="1"/>
          <w:sz w:val="24"/>
          <w:szCs w:val="24"/>
          <w:lang w:val="bg-BG" w:eastAsia="en-US"/>
        </w:rPr>
        <w:t>Я</w:t>
      </w:r>
      <w:r w:rsidRPr="00166FE8">
        <w:rPr>
          <w:sz w:val="24"/>
          <w:szCs w:val="24"/>
          <w:lang w:val="bg-BG" w:eastAsia="en-US"/>
        </w:rPr>
        <w:t xml:space="preserve">Т </w:t>
      </w:r>
      <w:r w:rsidRPr="00166FE8">
        <w:rPr>
          <w:spacing w:val="1"/>
          <w:sz w:val="24"/>
          <w:szCs w:val="24"/>
          <w:lang w:val="bg-BG" w:eastAsia="en-US"/>
        </w:rPr>
        <w:t>и</w:t>
      </w:r>
      <w:r w:rsidRPr="00166FE8">
        <w:rPr>
          <w:spacing w:val="-1"/>
          <w:sz w:val="24"/>
          <w:szCs w:val="24"/>
          <w:lang w:val="bg-BG" w:eastAsia="en-US"/>
        </w:rPr>
        <w:t>м</w:t>
      </w:r>
      <w:r w:rsidRPr="00166FE8">
        <w:rPr>
          <w:sz w:val="24"/>
          <w:szCs w:val="24"/>
          <w:lang w:val="bg-BG" w:eastAsia="en-US"/>
        </w:rPr>
        <w:t>а</w:t>
      </w:r>
      <w:r w:rsidRPr="00166FE8">
        <w:rPr>
          <w:spacing w:val="-1"/>
          <w:sz w:val="24"/>
          <w:szCs w:val="24"/>
          <w:lang w:val="bg-BG" w:eastAsia="en-US"/>
        </w:rPr>
        <w:t xml:space="preserve"> </w:t>
      </w:r>
      <w:r w:rsidRPr="00166FE8">
        <w:rPr>
          <w:spacing w:val="1"/>
          <w:sz w:val="24"/>
          <w:szCs w:val="24"/>
          <w:lang w:val="bg-BG" w:eastAsia="en-US"/>
        </w:rPr>
        <w:t>п</w:t>
      </w:r>
      <w:r w:rsidRPr="00166FE8">
        <w:rPr>
          <w:sz w:val="24"/>
          <w:szCs w:val="24"/>
          <w:lang w:val="bg-BG" w:eastAsia="en-US"/>
        </w:rPr>
        <w:t>р</w:t>
      </w:r>
      <w:r w:rsidRPr="00166FE8">
        <w:rPr>
          <w:spacing w:val="-1"/>
          <w:sz w:val="24"/>
          <w:szCs w:val="24"/>
          <w:lang w:val="bg-BG" w:eastAsia="en-US"/>
        </w:rPr>
        <w:t>а</w:t>
      </w:r>
      <w:r w:rsidRPr="00166FE8">
        <w:rPr>
          <w:sz w:val="24"/>
          <w:szCs w:val="24"/>
          <w:lang w:val="bg-BG" w:eastAsia="en-US"/>
        </w:rPr>
        <w:t>во да</w:t>
      </w:r>
      <w:r w:rsidRPr="00166FE8">
        <w:rPr>
          <w:spacing w:val="-1"/>
          <w:sz w:val="24"/>
          <w:szCs w:val="24"/>
          <w:lang w:val="bg-BG" w:eastAsia="en-US"/>
        </w:rPr>
        <w:t xml:space="preserve"> </w:t>
      </w:r>
      <w:r w:rsidRPr="00166FE8">
        <w:rPr>
          <w:spacing w:val="1"/>
          <w:sz w:val="24"/>
          <w:szCs w:val="24"/>
          <w:lang w:val="bg-BG" w:eastAsia="en-US"/>
        </w:rPr>
        <w:t>изи</w:t>
      </w:r>
      <w:r w:rsidRPr="00166FE8">
        <w:rPr>
          <w:spacing w:val="-1"/>
          <w:sz w:val="24"/>
          <w:szCs w:val="24"/>
          <w:lang w:val="bg-BG" w:eastAsia="en-US"/>
        </w:rPr>
        <w:t>с</w:t>
      </w:r>
      <w:r w:rsidRPr="00166FE8">
        <w:rPr>
          <w:spacing w:val="1"/>
          <w:sz w:val="24"/>
          <w:szCs w:val="24"/>
          <w:lang w:val="bg-BG" w:eastAsia="en-US"/>
        </w:rPr>
        <w:t>к</w:t>
      </w:r>
      <w:r w:rsidRPr="00166FE8">
        <w:rPr>
          <w:sz w:val="24"/>
          <w:szCs w:val="24"/>
          <w:lang w:val="bg-BG" w:eastAsia="en-US"/>
        </w:rPr>
        <w:t>ва</w:t>
      </w:r>
      <w:r w:rsidRPr="00166FE8">
        <w:rPr>
          <w:spacing w:val="-1"/>
          <w:sz w:val="24"/>
          <w:szCs w:val="24"/>
          <w:lang w:val="bg-BG" w:eastAsia="en-US"/>
        </w:rPr>
        <w:t xml:space="preserve"> </w:t>
      </w:r>
      <w:r w:rsidRPr="00166FE8">
        <w:rPr>
          <w:sz w:val="24"/>
          <w:szCs w:val="24"/>
          <w:lang w:val="bg-BG" w:eastAsia="en-US"/>
        </w:rPr>
        <w:t>от И</w:t>
      </w:r>
      <w:r w:rsidRPr="00166FE8">
        <w:rPr>
          <w:spacing w:val="-1"/>
          <w:sz w:val="24"/>
          <w:szCs w:val="24"/>
          <w:lang w:val="bg-BG" w:eastAsia="en-US"/>
        </w:rPr>
        <w:t>З</w:t>
      </w:r>
      <w:r w:rsidRPr="00166FE8">
        <w:rPr>
          <w:sz w:val="24"/>
          <w:szCs w:val="24"/>
          <w:lang w:val="bg-BG" w:eastAsia="en-US"/>
        </w:rPr>
        <w:t>ПЪ</w:t>
      </w:r>
      <w:r w:rsidRPr="00166FE8">
        <w:rPr>
          <w:spacing w:val="1"/>
          <w:sz w:val="24"/>
          <w:szCs w:val="24"/>
          <w:lang w:val="bg-BG" w:eastAsia="en-US"/>
        </w:rPr>
        <w:t>Л</w:t>
      </w:r>
      <w:r w:rsidRPr="00166FE8">
        <w:rPr>
          <w:sz w:val="24"/>
          <w:szCs w:val="24"/>
          <w:lang w:val="bg-BG" w:eastAsia="en-US"/>
        </w:rPr>
        <w:t>Н</w:t>
      </w:r>
      <w:r w:rsidRPr="00166FE8">
        <w:rPr>
          <w:spacing w:val="-1"/>
          <w:sz w:val="24"/>
          <w:szCs w:val="24"/>
          <w:lang w:val="bg-BG" w:eastAsia="en-US"/>
        </w:rPr>
        <w:t>И</w:t>
      </w:r>
      <w:r w:rsidRPr="00166FE8">
        <w:rPr>
          <w:sz w:val="24"/>
          <w:szCs w:val="24"/>
          <w:lang w:val="bg-BG" w:eastAsia="en-US"/>
        </w:rPr>
        <w:t>ТЕЛЯ да</w:t>
      </w:r>
      <w:r w:rsidRPr="00166FE8">
        <w:rPr>
          <w:spacing w:val="-1"/>
          <w:sz w:val="24"/>
          <w:szCs w:val="24"/>
          <w:lang w:val="bg-BG" w:eastAsia="en-US"/>
        </w:rPr>
        <w:t xml:space="preserve"> с</w:t>
      </w:r>
      <w:r w:rsidRPr="00166FE8">
        <w:rPr>
          <w:spacing w:val="1"/>
          <w:sz w:val="24"/>
          <w:szCs w:val="24"/>
          <w:lang w:val="bg-BG" w:eastAsia="en-US"/>
        </w:rPr>
        <w:t>к</w:t>
      </w:r>
      <w:r w:rsidRPr="00166FE8">
        <w:rPr>
          <w:sz w:val="24"/>
          <w:szCs w:val="24"/>
          <w:lang w:val="bg-BG" w:eastAsia="en-US"/>
        </w:rPr>
        <w:t>л</w:t>
      </w:r>
      <w:r w:rsidRPr="00166FE8">
        <w:rPr>
          <w:spacing w:val="1"/>
          <w:sz w:val="24"/>
          <w:szCs w:val="24"/>
          <w:lang w:val="bg-BG" w:eastAsia="en-US"/>
        </w:rPr>
        <w:t>ю</w:t>
      </w:r>
      <w:r w:rsidRPr="00166FE8">
        <w:rPr>
          <w:spacing w:val="-1"/>
          <w:sz w:val="24"/>
          <w:szCs w:val="24"/>
          <w:lang w:val="bg-BG" w:eastAsia="en-US"/>
        </w:rPr>
        <w:t>ч</w:t>
      </w:r>
      <w:r w:rsidRPr="00166FE8">
        <w:rPr>
          <w:sz w:val="24"/>
          <w:szCs w:val="24"/>
          <w:lang w:val="bg-BG" w:eastAsia="en-US"/>
        </w:rPr>
        <w:t>и</w:t>
      </w:r>
      <w:r w:rsidRPr="00166FE8">
        <w:rPr>
          <w:spacing w:val="-1"/>
          <w:sz w:val="24"/>
          <w:szCs w:val="24"/>
          <w:lang w:val="bg-BG" w:eastAsia="en-US"/>
        </w:rPr>
        <w:t xml:space="preserve"> </w:t>
      </w:r>
      <w:r w:rsidRPr="00166FE8">
        <w:rPr>
          <w:sz w:val="24"/>
          <w:szCs w:val="24"/>
          <w:lang w:val="bg-BG" w:eastAsia="en-US"/>
        </w:rPr>
        <w:t>и</w:t>
      </w:r>
      <w:r w:rsidRPr="00166FE8">
        <w:rPr>
          <w:spacing w:val="1"/>
          <w:sz w:val="24"/>
          <w:szCs w:val="24"/>
          <w:lang w:val="bg-BG" w:eastAsia="en-US"/>
        </w:rPr>
        <w:t xml:space="preserve"> </w:t>
      </w:r>
      <w:r w:rsidRPr="00166FE8">
        <w:rPr>
          <w:sz w:val="24"/>
          <w:szCs w:val="24"/>
          <w:lang w:val="bg-BG" w:eastAsia="en-US"/>
        </w:rPr>
        <w:t>да</w:t>
      </w:r>
      <w:r w:rsidRPr="00166FE8">
        <w:rPr>
          <w:spacing w:val="-1"/>
          <w:sz w:val="24"/>
          <w:szCs w:val="24"/>
          <w:lang w:val="bg-BG" w:eastAsia="en-US"/>
        </w:rPr>
        <w:t xml:space="preserve"> </w:t>
      </w:r>
      <w:r w:rsidRPr="00166FE8">
        <w:rPr>
          <w:spacing w:val="1"/>
          <w:sz w:val="24"/>
          <w:szCs w:val="24"/>
          <w:lang w:val="bg-BG" w:eastAsia="en-US"/>
        </w:rPr>
        <w:t>м</w:t>
      </w:r>
      <w:r w:rsidRPr="00166FE8">
        <w:rPr>
          <w:sz w:val="24"/>
          <w:szCs w:val="24"/>
          <w:lang w:val="bg-BG" w:eastAsia="en-US"/>
        </w:rPr>
        <w:t>у</w:t>
      </w:r>
      <w:r w:rsidRPr="00166FE8">
        <w:rPr>
          <w:spacing w:val="-5"/>
          <w:sz w:val="24"/>
          <w:szCs w:val="24"/>
          <w:lang w:val="bg-BG" w:eastAsia="en-US"/>
        </w:rPr>
        <w:t xml:space="preserve"> </w:t>
      </w:r>
      <w:r w:rsidRPr="00166FE8">
        <w:rPr>
          <w:spacing w:val="1"/>
          <w:sz w:val="24"/>
          <w:szCs w:val="24"/>
          <w:lang w:val="bg-BG" w:eastAsia="en-US"/>
        </w:rPr>
        <w:t>п</w:t>
      </w:r>
      <w:r w:rsidRPr="00166FE8">
        <w:rPr>
          <w:sz w:val="24"/>
          <w:szCs w:val="24"/>
          <w:lang w:val="bg-BG" w:eastAsia="en-US"/>
        </w:rPr>
        <w:t>р</w:t>
      </w:r>
      <w:r w:rsidRPr="00166FE8">
        <w:rPr>
          <w:spacing w:val="-1"/>
          <w:sz w:val="24"/>
          <w:szCs w:val="24"/>
          <w:lang w:val="bg-BG" w:eastAsia="en-US"/>
        </w:rPr>
        <w:t>е</w:t>
      </w:r>
      <w:r w:rsidRPr="00166FE8">
        <w:rPr>
          <w:sz w:val="24"/>
          <w:szCs w:val="24"/>
          <w:lang w:val="bg-BG" w:eastAsia="en-US"/>
        </w:rPr>
        <w:t>д</w:t>
      </w:r>
      <w:r w:rsidRPr="00166FE8">
        <w:rPr>
          <w:spacing w:val="-1"/>
          <w:sz w:val="24"/>
          <w:szCs w:val="24"/>
          <w:lang w:val="bg-BG" w:eastAsia="en-US"/>
        </w:rPr>
        <w:t>с</w:t>
      </w:r>
      <w:r w:rsidRPr="00166FE8">
        <w:rPr>
          <w:sz w:val="24"/>
          <w:szCs w:val="24"/>
          <w:lang w:val="bg-BG" w:eastAsia="en-US"/>
        </w:rPr>
        <w:t>т</w:t>
      </w:r>
      <w:r w:rsidRPr="00166FE8">
        <w:rPr>
          <w:spacing w:val="1"/>
          <w:sz w:val="24"/>
          <w:szCs w:val="24"/>
          <w:lang w:val="bg-BG" w:eastAsia="en-US"/>
        </w:rPr>
        <w:t>а</w:t>
      </w:r>
      <w:r w:rsidRPr="00166FE8">
        <w:rPr>
          <w:sz w:val="24"/>
          <w:szCs w:val="24"/>
          <w:lang w:val="bg-BG" w:eastAsia="en-US"/>
        </w:rPr>
        <w:t>ви договори</w:t>
      </w:r>
      <w:r w:rsidRPr="00166FE8">
        <w:rPr>
          <w:spacing w:val="1"/>
          <w:sz w:val="24"/>
          <w:szCs w:val="24"/>
          <w:lang w:val="bg-BG" w:eastAsia="en-US"/>
        </w:rPr>
        <w:t xml:space="preserve"> з</w:t>
      </w:r>
      <w:r w:rsidRPr="00166FE8">
        <w:rPr>
          <w:sz w:val="24"/>
          <w:szCs w:val="24"/>
          <w:lang w:val="bg-BG" w:eastAsia="en-US"/>
        </w:rPr>
        <w:t xml:space="preserve">а </w:t>
      </w:r>
      <w:r w:rsidRPr="00166FE8">
        <w:rPr>
          <w:spacing w:val="1"/>
          <w:sz w:val="24"/>
          <w:szCs w:val="24"/>
          <w:lang w:val="bg-BG" w:eastAsia="en-US"/>
        </w:rPr>
        <w:t>п</w:t>
      </w:r>
      <w:r w:rsidRPr="00166FE8">
        <w:rPr>
          <w:sz w:val="24"/>
          <w:szCs w:val="24"/>
          <w:lang w:val="bg-BG" w:eastAsia="en-US"/>
        </w:rPr>
        <w:t>од</w:t>
      </w:r>
      <w:r w:rsidRPr="00166FE8">
        <w:rPr>
          <w:spacing w:val="-1"/>
          <w:sz w:val="24"/>
          <w:szCs w:val="24"/>
          <w:lang w:val="bg-BG" w:eastAsia="en-US"/>
        </w:rPr>
        <w:t>и</w:t>
      </w:r>
      <w:r w:rsidRPr="00166FE8">
        <w:rPr>
          <w:spacing w:val="1"/>
          <w:sz w:val="24"/>
          <w:szCs w:val="24"/>
          <w:lang w:val="bg-BG" w:eastAsia="en-US"/>
        </w:rPr>
        <w:t>зп</w:t>
      </w:r>
      <w:r w:rsidRPr="00166FE8">
        <w:rPr>
          <w:sz w:val="24"/>
          <w:szCs w:val="24"/>
          <w:lang w:val="bg-BG" w:eastAsia="en-US"/>
        </w:rPr>
        <w:t>ъ</w:t>
      </w:r>
      <w:r w:rsidRPr="00166FE8">
        <w:rPr>
          <w:spacing w:val="-1"/>
          <w:sz w:val="24"/>
          <w:szCs w:val="24"/>
          <w:lang w:val="bg-BG" w:eastAsia="en-US"/>
        </w:rPr>
        <w:t>л</w:t>
      </w:r>
      <w:r w:rsidRPr="00166FE8">
        <w:rPr>
          <w:spacing w:val="1"/>
          <w:sz w:val="24"/>
          <w:szCs w:val="24"/>
          <w:lang w:val="bg-BG" w:eastAsia="en-US"/>
        </w:rPr>
        <w:t>н</w:t>
      </w:r>
      <w:r w:rsidRPr="00166FE8">
        <w:rPr>
          <w:spacing w:val="-1"/>
          <w:sz w:val="24"/>
          <w:szCs w:val="24"/>
          <w:lang w:val="bg-BG" w:eastAsia="en-US"/>
        </w:rPr>
        <w:t>е</w:t>
      </w:r>
      <w:r w:rsidRPr="00166FE8">
        <w:rPr>
          <w:spacing w:val="1"/>
          <w:sz w:val="24"/>
          <w:szCs w:val="24"/>
          <w:lang w:val="bg-BG" w:eastAsia="en-US"/>
        </w:rPr>
        <w:t>ни</w:t>
      </w:r>
      <w:r w:rsidRPr="00166FE8">
        <w:rPr>
          <w:sz w:val="24"/>
          <w:szCs w:val="24"/>
          <w:lang w:val="bg-BG" w:eastAsia="en-US"/>
        </w:rPr>
        <w:t>е</w:t>
      </w:r>
      <w:r w:rsidRPr="00166FE8">
        <w:rPr>
          <w:spacing w:val="-1"/>
          <w:sz w:val="24"/>
          <w:szCs w:val="24"/>
          <w:lang w:val="bg-BG" w:eastAsia="en-US"/>
        </w:rPr>
        <w:t xml:space="preserve"> </w:t>
      </w:r>
      <w:r w:rsidRPr="00166FE8">
        <w:rPr>
          <w:sz w:val="24"/>
          <w:szCs w:val="24"/>
          <w:lang w:val="bg-BG" w:eastAsia="en-US"/>
        </w:rPr>
        <w:t>с</w:t>
      </w:r>
      <w:r w:rsidRPr="00166FE8">
        <w:rPr>
          <w:spacing w:val="-1"/>
          <w:sz w:val="24"/>
          <w:szCs w:val="24"/>
          <w:lang w:val="bg-BG" w:eastAsia="en-US"/>
        </w:rPr>
        <w:t xml:space="preserve"> </w:t>
      </w:r>
      <w:r w:rsidRPr="00166FE8">
        <w:rPr>
          <w:spacing w:val="1"/>
          <w:sz w:val="24"/>
          <w:szCs w:val="24"/>
          <w:lang w:val="bg-BG" w:eastAsia="en-US"/>
        </w:rPr>
        <w:t>п</w:t>
      </w:r>
      <w:r w:rsidRPr="00166FE8">
        <w:rPr>
          <w:sz w:val="24"/>
          <w:szCs w:val="24"/>
          <w:lang w:val="bg-BG" w:eastAsia="en-US"/>
        </w:rPr>
        <w:t>о</w:t>
      </w:r>
      <w:r w:rsidRPr="00166FE8">
        <w:rPr>
          <w:spacing w:val="-1"/>
          <w:sz w:val="24"/>
          <w:szCs w:val="24"/>
          <w:lang w:val="bg-BG" w:eastAsia="en-US"/>
        </w:rPr>
        <w:t>с</w:t>
      </w:r>
      <w:r w:rsidRPr="00166FE8">
        <w:rPr>
          <w:sz w:val="24"/>
          <w:szCs w:val="24"/>
          <w:lang w:val="bg-BG" w:eastAsia="en-US"/>
        </w:rPr>
        <w:t>о</w:t>
      </w:r>
      <w:r w:rsidRPr="00166FE8">
        <w:rPr>
          <w:spacing w:val="-1"/>
          <w:sz w:val="24"/>
          <w:szCs w:val="24"/>
          <w:lang w:val="bg-BG" w:eastAsia="en-US"/>
        </w:rPr>
        <w:t>че</w:t>
      </w:r>
      <w:r w:rsidRPr="00166FE8">
        <w:rPr>
          <w:spacing w:val="1"/>
          <w:sz w:val="24"/>
          <w:szCs w:val="24"/>
          <w:lang w:val="bg-BG" w:eastAsia="en-US"/>
        </w:rPr>
        <w:t>ни</w:t>
      </w:r>
      <w:r w:rsidRPr="00166FE8">
        <w:rPr>
          <w:sz w:val="24"/>
          <w:szCs w:val="24"/>
          <w:lang w:val="bg-BG" w:eastAsia="en-US"/>
        </w:rPr>
        <w:t>те</w:t>
      </w:r>
      <w:r w:rsidRPr="00166FE8">
        <w:rPr>
          <w:spacing w:val="-1"/>
          <w:sz w:val="24"/>
          <w:szCs w:val="24"/>
          <w:lang w:val="bg-BG" w:eastAsia="en-US"/>
        </w:rPr>
        <w:t xml:space="preserve"> </w:t>
      </w:r>
      <w:r w:rsidRPr="00166FE8">
        <w:rPr>
          <w:sz w:val="24"/>
          <w:szCs w:val="24"/>
          <w:lang w:val="bg-BG" w:eastAsia="en-US"/>
        </w:rPr>
        <w:t>в оф</w:t>
      </w:r>
      <w:r w:rsidRPr="00166FE8">
        <w:rPr>
          <w:spacing w:val="-1"/>
          <w:sz w:val="24"/>
          <w:szCs w:val="24"/>
          <w:lang w:val="bg-BG" w:eastAsia="en-US"/>
        </w:rPr>
        <w:t>е</w:t>
      </w:r>
      <w:r w:rsidRPr="00166FE8">
        <w:rPr>
          <w:sz w:val="24"/>
          <w:szCs w:val="24"/>
          <w:lang w:val="bg-BG" w:eastAsia="en-US"/>
        </w:rPr>
        <w:t xml:space="preserve">ртата </w:t>
      </w:r>
      <w:r w:rsidRPr="00166FE8">
        <w:rPr>
          <w:spacing w:val="1"/>
          <w:sz w:val="24"/>
          <w:szCs w:val="24"/>
          <w:lang w:val="bg-BG" w:eastAsia="en-US"/>
        </w:rPr>
        <w:t>м</w:t>
      </w:r>
      <w:r w:rsidRPr="00166FE8">
        <w:rPr>
          <w:sz w:val="24"/>
          <w:szCs w:val="24"/>
          <w:lang w:val="bg-BG" w:eastAsia="en-US"/>
        </w:rPr>
        <w:t>у</w:t>
      </w:r>
      <w:r w:rsidRPr="00166FE8">
        <w:rPr>
          <w:spacing w:val="-5"/>
          <w:sz w:val="24"/>
          <w:szCs w:val="24"/>
          <w:lang w:val="bg-BG" w:eastAsia="en-US"/>
        </w:rPr>
        <w:t xml:space="preserve"> </w:t>
      </w:r>
      <w:r w:rsidRPr="00166FE8">
        <w:rPr>
          <w:spacing w:val="1"/>
          <w:sz w:val="24"/>
          <w:szCs w:val="24"/>
          <w:lang w:val="bg-BG" w:eastAsia="en-US"/>
        </w:rPr>
        <w:t>п</w:t>
      </w:r>
      <w:r w:rsidRPr="00166FE8">
        <w:rPr>
          <w:spacing w:val="2"/>
          <w:sz w:val="24"/>
          <w:szCs w:val="24"/>
          <w:lang w:val="bg-BG" w:eastAsia="en-US"/>
        </w:rPr>
        <w:t>о</w:t>
      </w:r>
      <w:r w:rsidRPr="00166FE8">
        <w:rPr>
          <w:sz w:val="24"/>
          <w:szCs w:val="24"/>
          <w:lang w:val="bg-BG" w:eastAsia="en-US"/>
        </w:rPr>
        <w:t>д</w:t>
      </w:r>
      <w:r w:rsidRPr="00166FE8">
        <w:rPr>
          <w:spacing w:val="1"/>
          <w:sz w:val="24"/>
          <w:szCs w:val="24"/>
          <w:lang w:val="bg-BG" w:eastAsia="en-US"/>
        </w:rPr>
        <w:t>и</w:t>
      </w:r>
      <w:r w:rsidRPr="00166FE8">
        <w:rPr>
          <w:spacing w:val="-1"/>
          <w:sz w:val="24"/>
          <w:szCs w:val="24"/>
          <w:lang w:val="bg-BG" w:eastAsia="en-US"/>
        </w:rPr>
        <w:t>з</w:t>
      </w:r>
      <w:r w:rsidRPr="00166FE8">
        <w:rPr>
          <w:spacing w:val="1"/>
          <w:sz w:val="24"/>
          <w:szCs w:val="24"/>
          <w:lang w:val="bg-BG" w:eastAsia="en-US"/>
        </w:rPr>
        <w:t>п</w:t>
      </w:r>
      <w:r w:rsidRPr="00166FE8">
        <w:rPr>
          <w:sz w:val="24"/>
          <w:szCs w:val="24"/>
          <w:lang w:val="bg-BG" w:eastAsia="en-US"/>
        </w:rPr>
        <w:t>ъ</w:t>
      </w:r>
      <w:r w:rsidRPr="00166FE8">
        <w:rPr>
          <w:spacing w:val="1"/>
          <w:sz w:val="24"/>
          <w:szCs w:val="24"/>
          <w:lang w:val="bg-BG" w:eastAsia="en-US"/>
        </w:rPr>
        <w:t>л</w:t>
      </w:r>
      <w:r w:rsidRPr="00166FE8">
        <w:rPr>
          <w:spacing w:val="-1"/>
          <w:sz w:val="24"/>
          <w:szCs w:val="24"/>
          <w:lang w:val="bg-BG" w:eastAsia="en-US"/>
        </w:rPr>
        <w:t>н</w:t>
      </w:r>
      <w:r w:rsidRPr="00166FE8">
        <w:rPr>
          <w:spacing w:val="1"/>
          <w:sz w:val="24"/>
          <w:szCs w:val="24"/>
          <w:lang w:val="bg-BG" w:eastAsia="en-US"/>
        </w:rPr>
        <w:t>и</w:t>
      </w:r>
      <w:r w:rsidRPr="00166FE8">
        <w:rPr>
          <w:sz w:val="24"/>
          <w:szCs w:val="24"/>
          <w:lang w:val="bg-BG" w:eastAsia="en-US"/>
        </w:rPr>
        <w:t>т</w:t>
      </w:r>
      <w:r w:rsidRPr="00166FE8">
        <w:rPr>
          <w:spacing w:val="-1"/>
          <w:sz w:val="24"/>
          <w:szCs w:val="24"/>
          <w:lang w:val="bg-BG" w:eastAsia="en-US"/>
        </w:rPr>
        <w:t>е</w:t>
      </w:r>
      <w:r w:rsidRPr="00166FE8">
        <w:rPr>
          <w:sz w:val="24"/>
          <w:szCs w:val="24"/>
          <w:lang w:val="bg-BG" w:eastAsia="en-US"/>
        </w:rPr>
        <w:t>л</w:t>
      </w:r>
      <w:r w:rsidRPr="00166FE8">
        <w:rPr>
          <w:spacing w:val="1"/>
          <w:sz w:val="24"/>
          <w:szCs w:val="24"/>
          <w:lang w:val="bg-BG" w:eastAsia="en-US"/>
        </w:rPr>
        <w:t>и</w:t>
      </w:r>
      <w:r w:rsidRPr="00166FE8">
        <w:rPr>
          <w:sz w:val="24"/>
          <w:szCs w:val="24"/>
          <w:lang w:val="bg-BG" w:eastAsia="en-US"/>
        </w:rPr>
        <w:t>.</w:t>
      </w:r>
    </w:p>
    <w:p w:rsidR="00166FE8" w:rsidRPr="00166FE8" w:rsidRDefault="00166FE8" w:rsidP="00766F61">
      <w:pPr>
        <w:spacing w:before="120" w:after="120"/>
        <w:ind w:firstLine="709"/>
        <w:jc w:val="both"/>
        <w:rPr>
          <w:sz w:val="24"/>
          <w:szCs w:val="24"/>
          <w:lang w:val="bg-BG" w:eastAsia="en-US"/>
        </w:rPr>
      </w:pPr>
      <w:r w:rsidRPr="00166FE8">
        <w:rPr>
          <w:b/>
          <w:sz w:val="24"/>
          <w:szCs w:val="24"/>
          <w:lang w:val="bg-BG" w:eastAsia="en-US"/>
        </w:rPr>
        <w:t>Чл. 10.</w:t>
      </w:r>
      <w:r w:rsidRPr="00166FE8">
        <w:rPr>
          <w:sz w:val="24"/>
          <w:szCs w:val="24"/>
          <w:lang w:val="bg-BG" w:eastAsia="en-US"/>
        </w:rPr>
        <w:t xml:space="preserve"> (1) По разпореждане на НПО съгласно ПТЕЕ, ВЪЗЛОЖИТЕЛЯТ ще намалява и/или прекъсва изпълнението на задължението си за получаване на електрическа енергия и ще извършва всяко друго действие, разпоредено от НПО при условие, че това се  налага от ограничения в електроенергийната система. </w:t>
      </w:r>
    </w:p>
    <w:p w:rsidR="00166FE8" w:rsidRPr="00166FE8" w:rsidRDefault="00166FE8" w:rsidP="00766F61">
      <w:pPr>
        <w:spacing w:before="120" w:after="120"/>
        <w:ind w:firstLine="709"/>
        <w:jc w:val="both"/>
        <w:rPr>
          <w:sz w:val="24"/>
          <w:szCs w:val="24"/>
          <w:lang w:val="bg-BG" w:eastAsia="en-US"/>
        </w:rPr>
      </w:pPr>
      <w:r w:rsidRPr="00166FE8">
        <w:rPr>
          <w:color w:val="000000"/>
          <w:sz w:val="24"/>
          <w:szCs w:val="24"/>
          <w:lang w:val="bg-BG" w:eastAsia="en-US"/>
        </w:rPr>
        <w:lastRenderedPageBreak/>
        <w:tab/>
        <w:t xml:space="preserve">(2) Отношенията на страните при ситуации по предходната алинея се уреждат съгласно </w:t>
      </w:r>
      <w:r w:rsidR="00BA3DEB">
        <w:rPr>
          <w:color w:val="000000"/>
          <w:sz w:val="24"/>
          <w:szCs w:val="24"/>
          <w:lang w:val="bg-BG" w:eastAsia="en-US"/>
        </w:rPr>
        <w:t xml:space="preserve">ЗЕ и </w:t>
      </w:r>
      <w:r w:rsidRPr="00166FE8">
        <w:rPr>
          <w:sz w:val="24"/>
          <w:szCs w:val="24"/>
          <w:lang w:val="bg-BG" w:eastAsia="en-US"/>
        </w:rPr>
        <w:t xml:space="preserve">ПТЕЕ. </w:t>
      </w:r>
    </w:p>
    <w:p w:rsidR="00166FE8" w:rsidRPr="00166FE8" w:rsidRDefault="00166FE8" w:rsidP="00166FE8">
      <w:pPr>
        <w:ind w:left="284" w:hanging="284"/>
        <w:jc w:val="both"/>
        <w:rPr>
          <w:sz w:val="24"/>
          <w:szCs w:val="24"/>
          <w:lang w:val="bg-BG" w:eastAsia="en-US"/>
        </w:rPr>
      </w:pPr>
    </w:p>
    <w:p w:rsidR="00166FE8" w:rsidRPr="00166FE8" w:rsidRDefault="005D3B84" w:rsidP="00AE684E">
      <w:pPr>
        <w:spacing w:after="240"/>
        <w:ind w:left="284" w:hanging="284"/>
        <w:jc w:val="center"/>
        <w:rPr>
          <w:b/>
          <w:color w:val="000000"/>
          <w:sz w:val="24"/>
          <w:szCs w:val="24"/>
          <w:lang w:val="bg-BG" w:eastAsia="en-US"/>
        </w:rPr>
      </w:pPr>
      <w:r>
        <w:rPr>
          <w:b/>
          <w:color w:val="000000"/>
          <w:sz w:val="24"/>
          <w:szCs w:val="24"/>
          <w:lang w:val="bg-BG" w:eastAsia="en-US"/>
        </w:rPr>
        <w:t>VІI</w:t>
      </w:r>
      <w:r w:rsidR="00166FE8" w:rsidRPr="00166FE8">
        <w:rPr>
          <w:b/>
          <w:color w:val="000000"/>
          <w:sz w:val="24"/>
          <w:szCs w:val="24"/>
          <w:lang w:val="bg-BG" w:eastAsia="en-US"/>
        </w:rPr>
        <w:t>. ПРЕХВЪРЛЯНЕ НА СОБСТВЕНОСТТА И РИСКА</w:t>
      </w:r>
    </w:p>
    <w:p w:rsidR="00166FE8" w:rsidRPr="00166FE8" w:rsidRDefault="00166FE8" w:rsidP="00766F61">
      <w:pPr>
        <w:spacing w:before="120" w:after="120"/>
        <w:ind w:firstLine="709"/>
        <w:jc w:val="both"/>
        <w:rPr>
          <w:color w:val="000000"/>
          <w:sz w:val="24"/>
          <w:szCs w:val="24"/>
          <w:lang w:val="bg-BG" w:eastAsia="en-US"/>
        </w:rPr>
      </w:pPr>
      <w:r w:rsidRPr="00166FE8">
        <w:rPr>
          <w:b/>
          <w:color w:val="000000"/>
          <w:sz w:val="24"/>
          <w:szCs w:val="24"/>
          <w:lang w:val="bg-BG" w:eastAsia="en-US"/>
        </w:rPr>
        <w:t>Чл. 11.</w:t>
      </w:r>
      <w:r w:rsidRPr="00166FE8">
        <w:rPr>
          <w:color w:val="000000"/>
          <w:sz w:val="24"/>
          <w:szCs w:val="24"/>
          <w:lang w:val="bg-BG" w:eastAsia="en-US"/>
        </w:rPr>
        <w:t xml:space="preserve"> Прехвърлянето на правото на собственост върху доставените количества електрическа енергия, се осъществява в момента на постъпването на тези количества в мястото на доставка.</w:t>
      </w:r>
    </w:p>
    <w:p w:rsidR="00166FE8" w:rsidRPr="00166FE8" w:rsidRDefault="00166FE8" w:rsidP="00766F61">
      <w:pPr>
        <w:spacing w:before="120" w:after="120"/>
        <w:ind w:firstLine="709"/>
        <w:jc w:val="both"/>
        <w:rPr>
          <w:color w:val="000000"/>
          <w:sz w:val="24"/>
          <w:szCs w:val="24"/>
          <w:lang w:val="bg-BG" w:eastAsia="en-US"/>
        </w:rPr>
      </w:pPr>
      <w:r w:rsidRPr="00166FE8">
        <w:rPr>
          <w:b/>
          <w:color w:val="000000"/>
          <w:sz w:val="24"/>
          <w:szCs w:val="24"/>
          <w:lang w:val="bg-BG" w:eastAsia="en-US"/>
        </w:rPr>
        <w:t>Чл. 12.</w:t>
      </w:r>
      <w:r w:rsidRPr="00166FE8">
        <w:rPr>
          <w:color w:val="000000"/>
          <w:sz w:val="24"/>
          <w:szCs w:val="24"/>
          <w:lang w:val="bg-BG" w:eastAsia="en-US"/>
        </w:rPr>
        <w:t xml:space="preserve"> (1) ИЗПЪЛНИТЕЛЯТ поема всички разходи, свързани с доставянето на електрическата енергия и носи риска от недоставянето на договорените количества в мястото на доставка.</w:t>
      </w:r>
    </w:p>
    <w:p w:rsidR="00166FE8" w:rsidRPr="00166FE8" w:rsidRDefault="00166FE8" w:rsidP="00766F61">
      <w:pPr>
        <w:spacing w:before="120" w:after="120"/>
        <w:ind w:firstLine="709"/>
        <w:jc w:val="both"/>
        <w:rPr>
          <w:color w:val="000000"/>
          <w:sz w:val="24"/>
          <w:szCs w:val="24"/>
          <w:lang w:val="bg-BG" w:eastAsia="en-US"/>
        </w:rPr>
      </w:pPr>
      <w:r w:rsidRPr="00166FE8">
        <w:rPr>
          <w:color w:val="000000"/>
          <w:sz w:val="24"/>
          <w:szCs w:val="24"/>
          <w:lang w:val="bg-BG" w:eastAsia="en-US"/>
        </w:rPr>
        <w:tab/>
        <w:t xml:space="preserve">(2) ВЪЗЛОЖИТЕЛЯТ поема всички разходи, свързани с получаването и използването на електрическата енергия и носи риска за погиването на договорените количества след постъпването им в мястото на доставка.   </w:t>
      </w:r>
    </w:p>
    <w:p w:rsidR="00166FE8" w:rsidRPr="00166FE8" w:rsidRDefault="00166FE8" w:rsidP="00766F61">
      <w:pPr>
        <w:tabs>
          <w:tab w:val="left" w:pos="4680"/>
        </w:tabs>
        <w:spacing w:before="120" w:after="120"/>
        <w:ind w:firstLine="709"/>
        <w:jc w:val="both"/>
        <w:rPr>
          <w:sz w:val="24"/>
          <w:szCs w:val="24"/>
          <w:lang w:val="bg-BG" w:eastAsia="en-US"/>
        </w:rPr>
      </w:pPr>
      <w:r w:rsidRPr="00166FE8">
        <w:rPr>
          <w:color w:val="FF0000"/>
          <w:sz w:val="24"/>
          <w:szCs w:val="24"/>
          <w:lang w:val="bg-BG" w:eastAsia="en-US"/>
        </w:rPr>
        <w:t xml:space="preserve"> </w:t>
      </w:r>
      <w:r w:rsidRPr="00166FE8">
        <w:rPr>
          <w:sz w:val="24"/>
          <w:szCs w:val="24"/>
          <w:lang w:val="bg-BG" w:eastAsia="en-US"/>
        </w:rPr>
        <w:t>(3) Качеството на доставената електрическа енергия се осигурява от оператора на електроразпределителната мрежа, през която се пренася електрическата енергия в съответствие с чл.</w:t>
      </w:r>
      <w:r w:rsidR="00BA1FE7">
        <w:rPr>
          <w:sz w:val="24"/>
          <w:szCs w:val="24"/>
          <w:lang w:val="bg-BG" w:eastAsia="en-US"/>
        </w:rPr>
        <w:t xml:space="preserve"> </w:t>
      </w:r>
      <w:r w:rsidRPr="00166FE8">
        <w:rPr>
          <w:sz w:val="24"/>
          <w:szCs w:val="24"/>
          <w:lang w:val="bg-BG" w:eastAsia="en-US"/>
        </w:rPr>
        <w:t>89 от ЗЕ, действащите технически и правни норми.</w:t>
      </w:r>
    </w:p>
    <w:p w:rsidR="00166FE8" w:rsidRPr="00166FE8" w:rsidRDefault="00166FE8" w:rsidP="00166FE8">
      <w:pPr>
        <w:tabs>
          <w:tab w:val="left" w:pos="4680"/>
        </w:tabs>
        <w:ind w:left="284" w:hanging="284"/>
        <w:jc w:val="both"/>
        <w:rPr>
          <w:sz w:val="24"/>
          <w:szCs w:val="24"/>
          <w:lang w:val="bg-BG" w:eastAsia="en-US"/>
        </w:rPr>
      </w:pPr>
    </w:p>
    <w:p w:rsidR="00166FE8" w:rsidRPr="00166FE8" w:rsidRDefault="005D3B84" w:rsidP="00AE684E">
      <w:pPr>
        <w:spacing w:after="240"/>
        <w:ind w:left="284" w:hanging="284"/>
        <w:jc w:val="center"/>
        <w:rPr>
          <w:b/>
          <w:color w:val="000000"/>
          <w:sz w:val="24"/>
          <w:szCs w:val="24"/>
          <w:lang w:val="bg-BG" w:eastAsia="en-US"/>
        </w:rPr>
      </w:pPr>
      <w:r>
        <w:rPr>
          <w:b/>
          <w:color w:val="000000"/>
          <w:sz w:val="24"/>
          <w:szCs w:val="24"/>
          <w:lang w:val="bg-BG" w:eastAsia="en-US"/>
        </w:rPr>
        <w:t>VІІІ</w:t>
      </w:r>
      <w:r w:rsidR="00166FE8" w:rsidRPr="00166FE8">
        <w:rPr>
          <w:b/>
          <w:color w:val="000000"/>
          <w:sz w:val="24"/>
          <w:szCs w:val="24"/>
          <w:lang w:val="bg-BG" w:eastAsia="en-US"/>
        </w:rPr>
        <w:t>. ОТЧИТАНЕ И ДОКУМЕНТИРАНЕ НА ЕЛЕКТРИЧЕСКАТА ЕНЕРГИЯ</w:t>
      </w:r>
    </w:p>
    <w:p w:rsidR="00166FE8" w:rsidRPr="00166FE8" w:rsidRDefault="00166FE8" w:rsidP="00766F61">
      <w:pPr>
        <w:spacing w:before="120" w:after="120"/>
        <w:ind w:firstLine="709"/>
        <w:jc w:val="both"/>
        <w:rPr>
          <w:sz w:val="24"/>
          <w:szCs w:val="24"/>
          <w:lang w:val="bg-BG" w:eastAsia="en-US"/>
        </w:rPr>
      </w:pPr>
      <w:r w:rsidRPr="00166FE8">
        <w:rPr>
          <w:b/>
          <w:sz w:val="24"/>
          <w:szCs w:val="24"/>
          <w:lang w:val="bg-BG" w:eastAsia="en-US"/>
        </w:rPr>
        <w:t>Чл. 13</w:t>
      </w:r>
      <w:r w:rsidRPr="00166FE8">
        <w:rPr>
          <w:sz w:val="24"/>
          <w:szCs w:val="24"/>
          <w:lang w:val="bg-BG" w:eastAsia="en-US"/>
        </w:rPr>
        <w:t>. (1) Измерването на доставяните количества електрическа енергия в мястото на доставка следва да бъде в съответствие с изискванията на действащите ПТЕЕ и ПИКЕЕ.</w:t>
      </w:r>
    </w:p>
    <w:p w:rsidR="00166FE8" w:rsidRPr="00166FE8" w:rsidRDefault="00166FE8" w:rsidP="00766F61">
      <w:pPr>
        <w:spacing w:before="120" w:after="120"/>
        <w:ind w:firstLine="709"/>
        <w:jc w:val="both"/>
        <w:rPr>
          <w:sz w:val="24"/>
          <w:szCs w:val="24"/>
          <w:lang w:val="bg-BG" w:eastAsia="en-US"/>
        </w:rPr>
      </w:pPr>
      <w:r w:rsidRPr="00166FE8">
        <w:rPr>
          <w:bCs/>
          <w:color w:val="000000"/>
          <w:sz w:val="24"/>
          <w:szCs w:val="24"/>
          <w:lang w:val="bg-BG" w:eastAsia="en-US"/>
        </w:rPr>
        <w:t>(2)</w:t>
      </w:r>
      <w:r w:rsidRPr="00166FE8">
        <w:rPr>
          <w:b/>
          <w:bCs/>
          <w:color w:val="000000"/>
          <w:sz w:val="24"/>
          <w:szCs w:val="24"/>
          <w:lang w:val="bg-BG" w:eastAsia="en-US"/>
        </w:rPr>
        <w:t xml:space="preserve"> </w:t>
      </w:r>
      <w:r w:rsidRPr="00166FE8">
        <w:rPr>
          <w:color w:val="000000"/>
          <w:sz w:val="24"/>
          <w:szCs w:val="24"/>
          <w:lang w:val="bg-BG" w:eastAsia="en-US"/>
        </w:rPr>
        <w:t xml:space="preserve">Средствата за търговско измерване и тези за контролно измерване трябва да отговарят на съответните нормативно-технически документи по отношение на технически и метрологични изисквания и характеристики, описание и точност. </w:t>
      </w:r>
      <w:r w:rsidRPr="00166FE8">
        <w:rPr>
          <w:sz w:val="24"/>
          <w:szCs w:val="24"/>
          <w:lang w:val="bg-BG" w:eastAsia="en-US"/>
        </w:rPr>
        <w:t>Търговският размер на електрическа енергия, доставена от ИЗПЪЛНИТЕЛЯ представлява сума от почасовите количества електрическа енергия, доставени до обектите на ВЪЗЛОЖИТЕЛЯ;</w:t>
      </w:r>
    </w:p>
    <w:p w:rsidR="00166FE8" w:rsidRPr="00166FE8" w:rsidRDefault="00166FE8" w:rsidP="00766F61">
      <w:pPr>
        <w:spacing w:before="120" w:after="120"/>
        <w:ind w:firstLine="709"/>
        <w:jc w:val="both"/>
        <w:rPr>
          <w:sz w:val="24"/>
          <w:szCs w:val="24"/>
          <w:lang w:val="bg-BG" w:eastAsia="en-US"/>
        </w:rPr>
      </w:pPr>
      <w:r w:rsidRPr="00166FE8">
        <w:rPr>
          <w:color w:val="000000"/>
          <w:sz w:val="24"/>
          <w:szCs w:val="24"/>
          <w:lang w:val="bg-BG" w:eastAsia="en-US"/>
        </w:rPr>
        <w:t xml:space="preserve">(3) Отчитането на средствата за измерване се извършва в сроковете и съгласно изискванията, определени в </w:t>
      </w:r>
      <w:r w:rsidRPr="00166FE8">
        <w:rPr>
          <w:sz w:val="24"/>
          <w:szCs w:val="24"/>
          <w:lang w:val="bg-BG" w:eastAsia="en-US"/>
        </w:rPr>
        <w:t>ПТЕЕ  и ПИКЕЕ.</w:t>
      </w:r>
    </w:p>
    <w:p w:rsidR="00166FE8" w:rsidRPr="00166FE8" w:rsidRDefault="00166FE8" w:rsidP="00766F61">
      <w:pPr>
        <w:spacing w:before="120" w:after="120"/>
        <w:ind w:firstLine="709"/>
        <w:jc w:val="both"/>
        <w:rPr>
          <w:color w:val="000000"/>
          <w:sz w:val="24"/>
          <w:szCs w:val="24"/>
          <w:lang w:val="bg-BG" w:eastAsia="en-US"/>
        </w:rPr>
      </w:pPr>
      <w:r w:rsidRPr="00166FE8">
        <w:rPr>
          <w:b/>
          <w:color w:val="000000"/>
          <w:sz w:val="24"/>
          <w:szCs w:val="24"/>
          <w:lang w:val="bg-BG" w:eastAsia="en-US"/>
        </w:rPr>
        <w:t>Чл. 14.</w:t>
      </w:r>
      <w:r w:rsidRPr="00166FE8">
        <w:rPr>
          <w:color w:val="000000"/>
          <w:sz w:val="24"/>
          <w:szCs w:val="24"/>
          <w:lang w:val="bg-BG" w:eastAsia="en-US"/>
        </w:rPr>
        <w:t xml:space="preserve"> (1) </w:t>
      </w:r>
      <w:r w:rsidRPr="00166FE8">
        <w:rPr>
          <w:sz w:val="24"/>
          <w:szCs w:val="24"/>
          <w:lang w:val="bg-BG" w:eastAsia="en-US"/>
        </w:rPr>
        <w:t>Количествата електрическа енергия, продадени и закупени по този Договор, се определят съгласно данните, предоставени от ОЕМ на страните.</w:t>
      </w:r>
    </w:p>
    <w:p w:rsidR="00166FE8" w:rsidRPr="00166FE8" w:rsidRDefault="00166FE8" w:rsidP="00766F61">
      <w:pPr>
        <w:spacing w:before="120" w:after="120"/>
        <w:ind w:firstLine="709"/>
        <w:jc w:val="both"/>
        <w:rPr>
          <w:sz w:val="24"/>
          <w:szCs w:val="24"/>
          <w:lang w:val="bg-BG" w:eastAsia="en-US"/>
        </w:rPr>
      </w:pPr>
      <w:r w:rsidRPr="00166FE8">
        <w:rPr>
          <w:sz w:val="24"/>
          <w:szCs w:val="24"/>
          <w:lang w:val="bg-BG" w:eastAsia="en-US"/>
        </w:rPr>
        <w:tab/>
        <w:t>(2)  При установяване на различия между доставените и фактурираните количества и след направено искане от една от страните, всяка от страните е длъжна да предостави на другата страна в срок до 3 (три) работни дни притежаваната от нея документация, удостоверяваща графиците, количествата, доставките и получаванията на електрическа енергия, с цел да се определи причината за различията;</w:t>
      </w:r>
    </w:p>
    <w:p w:rsidR="00166FE8" w:rsidRPr="00166FE8" w:rsidRDefault="00166FE8" w:rsidP="00766F61">
      <w:pPr>
        <w:spacing w:before="120" w:after="120"/>
        <w:ind w:firstLine="709"/>
        <w:jc w:val="both"/>
        <w:rPr>
          <w:b/>
          <w:sz w:val="24"/>
          <w:szCs w:val="24"/>
          <w:lang w:val="bg-BG" w:eastAsia="en-US"/>
        </w:rPr>
      </w:pPr>
    </w:p>
    <w:p w:rsidR="00166FE8" w:rsidRPr="00166FE8" w:rsidRDefault="005D3B84" w:rsidP="00AE684E">
      <w:pPr>
        <w:spacing w:after="240"/>
        <w:ind w:left="284" w:hanging="284"/>
        <w:jc w:val="center"/>
        <w:rPr>
          <w:b/>
          <w:sz w:val="24"/>
          <w:szCs w:val="24"/>
          <w:lang w:val="bg-BG" w:eastAsia="en-US"/>
        </w:rPr>
      </w:pPr>
      <w:r>
        <w:rPr>
          <w:b/>
          <w:sz w:val="24"/>
          <w:szCs w:val="24"/>
          <w:lang w:val="bg-BG" w:eastAsia="en-US"/>
        </w:rPr>
        <w:t>І</w:t>
      </w:r>
      <w:r w:rsidR="00166FE8" w:rsidRPr="00166FE8">
        <w:rPr>
          <w:b/>
          <w:sz w:val="24"/>
          <w:szCs w:val="24"/>
          <w:lang w:val="bg-BG" w:eastAsia="en-US"/>
        </w:rPr>
        <w:t>Х. ГАРАНЦИИ И ОБЕЗПЕЧЕНИЯ</w:t>
      </w:r>
    </w:p>
    <w:p w:rsidR="00166FE8" w:rsidRPr="00166FE8" w:rsidRDefault="00166FE8" w:rsidP="00766F61">
      <w:pPr>
        <w:spacing w:before="120" w:after="120"/>
        <w:ind w:firstLine="709"/>
        <w:jc w:val="both"/>
        <w:rPr>
          <w:sz w:val="24"/>
          <w:szCs w:val="24"/>
          <w:lang w:val="bg-BG" w:eastAsia="en-US"/>
        </w:rPr>
      </w:pPr>
      <w:r w:rsidRPr="00166FE8">
        <w:rPr>
          <w:b/>
          <w:sz w:val="24"/>
          <w:szCs w:val="24"/>
          <w:lang w:val="bg-BG" w:eastAsia="en-US"/>
        </w:rPr>
        <w:t>Чл.15.</w:t>
      </w:r>
      <w:r w:rsidRPr="00166FE8">
        <w:rPr>
          <w:sz w:val="24"/>
          <w:szCs w:val="24"/>
          <w:lang w:val="bg-BG" w:eastAsia="en-US"/>
        </w:rPr>
        <w:t>(1) За обезпечаване на изпълнението на задълженията по договора в установените срокове, както и за гарантиране на точността на измерване на доставяните количества електрическа енергия при извършване на услугата, ИЗПЪЛНИТЕЛЯТ е длъжен, на основание чл.</w:t>
      </w:r>
      <w:r w:rsidR="007D40C1">
        <w:rPr>
          <w:sz w:val="24"/>
          <w:szCs w:val="24"/>
          <w:lang w:val="bg-BG" w:eastAsia="en-US"/>
        </w:rPr>
        <w:t xml:space="preserve"> </w:t>
      </w:r>
      <w:r w:rsidRPr="00166FE8">
        <w:rPr>
          <w:sz w:val="24"/>
          <w:szCs w:val="24"/>
          <w:lang w:val="bg-BG" w:eastAsia="en-US"/>
        </w:rPr>
        <w:t>59, ал.</w:t>
      </w:r>
      <w:r w:rsidR="007D40C1">
        <w:rPr>
          <w:sz w:val="24"/>
          <w:szCs w:val="24"/>
          <w:lang w:val="bg-BG" w:eastAsia="en-US"/>
        </w:rPr>
        <w:t xml:space="preserve"> </w:t>
      </w:r>
      <w:r w:rsidRPr="00166FE8">
        <w:rPr>
          <w:sz w:val="24"/>
          <w:szCs w:val="24"/>
          <w:lang w:val="bg-BG" w:eastAsia="en-US"/>
        </w:rPr>
        <w:t>3 от ЗОП и във връзка с чл.</w:t>
      </w:r>
      <w:r w:rsidR="007D40C1">
        <w:rPr>
          <w:sz w:val="24"/>
          <w:szCs w:val="24"/>
          <w:lang w:val="bg-BG" w:eastAsia="en-US"/>
        </w:rPr>
        <w:t xml:space="preserve"> </w:t>
      </w:r>
      <w:r w:rsidRPr="00166FE8">
        <w:rPr>
          <w:sz w:val="24"/>
          <w:szCs w:val="24"/>
          <w:lang w:val="bg-BG" w:eastAsia="en-US"/>
        </w:rPr>
        <w:t>42, ал. 1, т.</w:t>
      </w:r>
      <w:r w:rsidR="007D40C1">
        <w:rPr>
          <w:sz w:val="24"/>
          <w:szCs w:val="24"/>
          <w:lang w:val="bg-BG" w:eastAsia="en-US"/>
        </w:rPr>
        <w:t xml:space="preserve"> </w:t>
      </w:r>
      <w:r w:rsidRPr="00166FE8">
        <w:rPr>
          <w:sz w:val="24"/>
          <w:szCs w:val="24"/>
          <w:lang w:val="bg-BG" w:eastAsia="en-US"/>
        </w:rPr>
        <w:t xml:space="preserve">3 от ЗОП, при подписване на договора да представи на ВЪЗЛОЖИТЕЛЯ документ за внесена (парична / или банкова ) гаранция за изпълнение в размер </w:t>
      </w:r>
      <w:r w:rsidR="00004843">
        <w:rPr>
          <w:b/>
          <w:sz w:val="24"/>
          <w:szCs w:val="24"/>
          <w:lang w:val="bg-BG" w:eastAsia="en-US"/>
        </w:rPr>
        <w:t>на 5%</w:t>
      </w:r>
      <w:r w:rsidR="00950D45">
        <w:rPr>
          <w:b/>
          <w:sz w:val="24"/>
          <w:szCs w:val="24"/>
          <w:lang w:val="bg-BG" w:eastAsia="en-US"/>
        </w:rPr>
        <w:t xml:space="preserve"> от стойността</w:t>
      </w:r>
      <w:r w:rsidR="00950D45" w:rsidRPr="00950D45">
        <w:rPr>
          <w:b/>
          <w:sz w:val="24"/>
          <w:szCs w:val="24"/>
          <w:lang w:val="bg-BG" w:eastAsia="en-US"/>
        </w:rPr>
        <w:t xml:space="preserve"> </w:t>
      </w:r>
      <w:r w:rsidR="00950D45" w:rsidRPr="00166FE8">
        <w:rPr>
          <w:b/>
          <w:sz w:val="24"/>
          <w:szCs w:val="24"/>
          <w:lang w:val="bg-BG" w:eastAsia="en-US"/>
        </w:rPr>
        <w:t>без ДДС</w:t>
      </w:r>
      <w:r w:rsidR="00880047">
        <w:rPr>
          <w:b/>
          <w:sz w:val="24"/>
          <w:szCs w:val="24"/>
          <w:lang w:val="bg-BG" w:eastAsia="en-US"/>
        </w:rPr>
        <w:t xml:space="preserve">, </w:t>
      </w:r>
      <w:r w:rsidR="00880047" w:rsidRPr="00950D45">
        <w:rPr>
          <w:b/>
          <w:sz w:val="24"/>
          <w:szCs w:val="24"/>
          <w:lang w:val="bg-BG" w:eastAsia="en-US"/>
        </w:rPr>
        <w:t xml:space="preserve">посочена в чл. </w:t>
      </w:r>
      <w:r w:rsidR="00950D45">
        <w:rPr>
          <w:b/>
          <w:sz w:val="24"/>
          <w:szCs w:val="24"/>
          <w:lang w:val="bg-BG" w:eastAsia="en-US"/>
        </w:rPr>
        <w:t>4, ал. 2 от настоящия договор</w:t>
      </w:r>
      <w:r w:rsidRPr="00166FE8">
        <w:rPr>
          <w:sz w:val="24"/>
          <w:szCs w:val="24"/>
          <w:lang w:val="bg-BG" w:eastAsia="en-US"/>
        </w:rPr>
        <w:t xml:space="preserve">, възлизаща на </w:t>
      </w:r>
      <w:r w:rsidRPr="00166FE8">
        <w:rPr>
          <w:b/>
          <w:sz w:val="24"/>
          <w:szCs w:val="24"/>
          <w:lang w:val="bg-BG" w:eastAsia="en-US"/>
        </w:rPr>
        <w:t xml:space="preserve">….…… </w:t>
      </w:r>
      <w:r w:rsidRPr="00166FE8">
        <w:rPr>
          <w:sz w:val="24"/>
          <w:szCs w:val="24"/>
          <w:lang w:val="bg-BG" w:eastAsia="en-US"/>
        </w:rPr>
        <w:t>лв. /словом: .…………..……………/ лева, като в случай на банкова гаранция, срокът на действието й следва да надвишава срока на действие на договора с 60 (шестдесет) дни.</w:t>
      </w:r>
    </w:p>
    <w:p w:rsidR="00166FE8" w:rsidRPr="00166FE8" w:rsidRDefault="00166FE8" w:rsidP="00766F61">
      <w:pPr>
        <w:numPr>
          <w:ilvl w:val="0"/>
          <w:numId w:val="24"/>
        </w:numPr>
        <w:tabs>
          <w:tab w:val="left" w:pos="1134"/>
        </w:tabs>
        <w:spacing w:before="120" w:after="120"/>
        <w:ind w:left="0" w:firstLine="709"/>
        <w:jc w:val="both"/>
        <w:rPr>
          <w:sz w:val="24"/>
          <w:szCs w:val="24"/>
          <w:lang w:val="bg-BG" w:eastAsia="en-US"/>
        </w:rPr>
      </w:pPr>
      <w:r w:rsidRPr="00166FE8">
        <w:rPr>
          <w:sz w:val="24"/>
          <w:szCs w:val="24"/>
          <w:lang w:val="bg-BG" w:eastAsia="en-US"/>
        </w:rPr>
        <w:lastRenderedPageBreak/>
        <w:t>Гаранцията за изпълнение служи за обезпечаване на вземанията на ВЪЗЛОЖИТЕЛЯ срещу ИЗПЪЛНИТЕЛЯ за обезщетяване на вреди и загуби, причинени от неизпълнение или неточно /лошо/ изпълнение на задълженията на ИЗПЪЛНИТЕЛЯ по договора.</w:t>
      </w:r>
    </w:p>
    <w:p w:rsidR="00166FE8" w:rsidRPr="00166FE8" w:rsidRDefault="00766F61" w:rsidP="00766F61">
      <w:pPr>
        <w:numPr>
          <w:ilvl w:val="0"/>
          <w:numId w:val="24"/>
        </w:numPr>
        <w:tabs>
          <w:tab w:val="left" w:pos="567"/>
          <w:tab w:val="left" w:pos="993"/>
        </w:tabs>
        <w:spacing w:before="120" w:after="120"/>
        <w:ind w:left="0" w:firstLine="709"/>
        <w:jc w:val="both"/>
        <w:rPr>
          <w:sz w:val="24"/>
          <w:szCs w:val="24"/>
          <w:lang w:val="bg-BG" w:eastAsia="en-US"/>
        </w:rPr>
      </w:pPr>
      <w:r>
        <w:rPr>
          <w:sz w:val="24"/>
          <w:szCs w:val="24"/>
          <w:lang w:val="bg-BG" w:eastAsia="en-US"/>
        </w:rPr>
        <w:t xml:space="preserve">  </w:t>
      </w:r>
      <w:r w:rsidR="00166FE8" w:rsidRPr="00166FE8">
        <w:rPr>
          <w:sz w:val="24"/>
          <w:szCs w:val="24"/>
          <w:lang w:val="bg-BG" w:eastAsia="en-US"/>
        </w:rPr>
        <w:t>ВЪЗЛОЖИТЕЛЯТ има право да усвои изцяло или част от гаранцията за изпълнение на договора при неизпълнение на клаузите на настоящия договор или при изпълнение разминаващо се с предложението за изпълнение на поръчката и ценовото предложение дадени от страна на ИЗПЪЛНИТЕЛЯ по договора.</w:t>
      </w:r>
    </w:p>
    <w:p w:rsidR="00166FE8" w:rsidRPr="00166FE8" w:rsidRDefault="00166FE8" w:rsidP="00766F61">
      <w:pPr>
        <w:numPr>
          <w:ilvl w:val="0"/>
          <w:numId w:val="24"/>
        </w:numPr>
        <w:tabs>
          <w:tab w:val="left" w:pos="426"/>
          <w:tab w:val="left" w:pos="709"/>
          <w:tab w:val="left" w:pos="851"/>
          <w:tab w:val="left" w:pos="1134"/>
          <w:tab w:val="left" w:pos="1276"/>
        </w:tabs>
        <w:spacing w:before="120" w:after="120"/>
        <w:ind w:left="0" w:firstLine="709"/>
        <w:jc w:val="both"/>
        <w:rPr>
          <w:sz w:val="24"/>
          <w:szCs w:val="24"/>
          <w:lang w:val="bg-BG" w:eastAsia="en-US"/>
        </w:rPr>
      </w:pPr>
      <w:r w:rsidRPr="00166FE8">
        <w:rPr>
          <w:sz w:val="24"/>
          <w:szCs w:val="24"/>
          <w:lang w:val="bg-BG" w:eastAsia="en-US"/>
        </w:rPr>
        <w:t>При едностранно прекратяване на договора от ВЪЗЛОЖИТЕЛЯ, поради виновно неизпълнение на задължения на ИЗПЪЛНИТЕЛЯ по договора, сумата от гаранцията за изпълнение на договора се усвоява изцяло, като обезщетение за прекратяване на Договора;</w:t>
      </w:r>
    </w:p>
    <w:p w:rsidR="00166FE8" w:rsidRPr="00166FE8" w:rsidRDefault="00166FE8" w:rsidP="00766F61">
      <w:pPr>
        <w:numPr>
          <w:ilvl w:val="0"/>
          <w:numId w:val="24"/>
        </w:numPr>
        <w:tabs>
          <w:tab w:val="left" w:pos="1134"/>
        </w:tabs>
        <w:spacing w:before="120" w:after="120"/>
        <w:ind w:left="0" w:firstLine="709"/>
        <w:jc w:val="both"/>
        <w:rPr>
          <w:sz w:val="24"/>
          <w:szCs w:val="24"/>
          <w:lang w:val="bg-BG" w:eastAsia="en-US"/>
        </w:rPr>
      </w:pPr>
      <w:r w:rsidRPr="00166FE8">
        <w:rPr>
          <w:sz w:val="24"/>
          <w:szCs w:val="24"/>
          <w:lang w:val="bg-BG" w:eastAsia="en-US"/>
        </w:rPr>
        <w:t xml:space="preserve"> Гаранцията за  изпълнение  се  освобождава  от  ВЪЗЛОЖИТЕЛЯ  в  срок до 30 (тридесет) дни след изтичане срока на настоящия договор.</w:t>
      </w:r>
    </w:p>
    <w:p w:rsidR="00166FE8" w:rsidRPr="00166FE8" w:rsidRDefault="00303BF1" w:rsidP="00766F61">
      <w:pPr>
        <w:numPr>
          <w:ilvl w:val="0"/>
          <w:numId w:val="24"/>
        </w:numPr>
        <w:tabs>
          <w:tab w:val="left" w:pos="284"/>
          <w:tab w:val="left" w:pos="1134"/>
        </w:tabs>
        <w:spacing w:before="120" w:after="120"/>
        <w:ind w:left="0" w:firstLine="709"/>
        <w:jc w:val="both"/>
        <w:rPr>
          <w:sz w:val="24"/>
          <w:szCs w:val="24"/>
          <w:lang w:val="bg-BG" w:eastAsia="en-US"/>
        </w:rPr>
      </w:pPr>
      <w:r>
        <w:rPr>
          <w:sz w:val="24"/>
          <w:szCs w:val="24"/>
          <w:lang w:val="bg-BG" w:eastAsia="en-US"/>
        </w:rPr>
        <w:t xml:space="preserve"> </w:t>
      </w:r>
      <w:r w:rsidR="00166FE8" w:rsidRPr="00166FE8">
        <w:rPr>
          <w:sz w:val="24"/>
          <w:szCs w:val="24"/>
          <w:lang w:val="bg-BG" w:eastAsia="en-US"/>
        </w:rPr>
        <w:t>Възложителят не дължи лихви върху внесената от ИЗПЪЛНИТЕЛЯТ гаранция за изпълнение.</w:t>
      </w:r>
    </w:p>
    <w:p w:rsidR="00166FE8" w:rsidRPr="00166FE8" w:rsidRDefault="00303BF1" w:rsidP="00766F61">
      <w:pPr>
        <w:numPr>
          <w:ilvl w:val="0"/>
          <w:numId w:val="24"/>
        </w:numPr>
        <w:tabs>
          <w:tab w:val="left" w:pos="284"/>
          <w:tab w:val="left" w:pos="1134"/>
          <w:tab w:val="left" w:pos="1276"/>
        </w:tabs>
        <w:spacing w:before="120" w:after="120"/>
        <w:ind w:left="0" w:firstLine="709"/>
        <w:jc w:val="both"/>
        <w:rPr>
          <w:sz w:val="24"/>
          <w:szCs w:val="24"/>
          <w:lang w:val="bg-BG" w:eastAsia="en-US"/>
        </w:rPr>
      </w:pPr>
      <w:r>
        <w:rPr>
          <w:sz w:val="24"/>
          <w:szCs w:val="24"/>
          <w:lang w:val="bg-BG" w:eastAsia="en-US"/>
        </w:rPr>
        <w:t xml:space="preserve"> </w:t>
      </w:r>
      <w:r w:rsidR="00166FE8" w:rsidRPr="00166FE8">
        <w:rPr>
          <w:sz w:val="24"/>
          <w:szCs w:val="24"/>
          <w:lang w:val="bg-BG" w:eastAsia="en-US"/>
        </w:rPr>
        <w:t>Гаранцията за изпълнение не се освобождава от ВЪЗЛОЖИТЕЛЯ, ако в про</w:t>
      </w:r>
      <w:r w:rsidR="00F21CBF">
        <w:rPr>
          <w:sz w:val="24"/>
          <w:szCs w:val="24"/>
          <w:lang w:val="bg-BG" w:eastAsia="en-US"/>
        </w:rPr>
        <w:t xml:space="preserve">цеса на изпълнение на договора </w:t>
      </w:r>
      <w:r w:rsidR="00166FE8" w:rsidRPr="00166FE8">
        <w:rPr>
          <w:sz w:val="24"/>
          <w:szCs w:val="24"/>
          <w:lang w:val="bg-BG" w:eastAsia="en-US"/>
        </w:rPr>
        <w:t>е възникнал спор между страните относно неизпълнение на задълженията на ИЗПЪЛНИТЕЛЯ и въпросът е отнесен за решаване при съда. При решаване на спора  полза на ВЪЗЛОЖИТЕЛЯ той може да пристъпи към усвояване на гаранцията за изпълнение.</w:t>
      </w:r>
    </w:p>
    <w:p w:rsidR="00166FE8" w:rsidRPr="00166FE8" w:rsidRDefault="00166FE8" w:rsidP="00166FE8">
      <w:pPr>
        <w:ind w:left="284" w:hanging="284"/>
        <w:jc w:val="both"/>
        <w:rPr>
          <w:b/>
          <w:sz w:val="24"/>
          <w:szCs w:val="24"/>
          <w:lang w:val="bg-BG" w:eastAsia="en-US"/>
        </w:rPr>
      </w:pPr>
      <w:r w:rsidRPr="00166FE8">
        <w:rPr>
          <w:b/>
          <w:sz w:val="24"/>
          <w:szCs w:val="24"/>
          <w:lang w:val="bg-BG" w:eastAsia="en-US"/>
        </w:rPr>
        <w:tab/>
      </w:r>
    </w:p>
    <w:p w:rsidR="00166FE8" w:rsidRPr="00166FE8" w:rsidRDefault="005D3B84" w:rsidP="00AE684E">
      <w:pPr>
        <w:spacing w:after="240"/>
        <w:ind w:left="284" w:hanging="284"/>
        <w:jc w:val="center"/>
        <w:rPr>
          <w:b/>
          <w:sz w:val="24"/>
          <w:szCs w:val="24"/>
          <w:lang w:val="bg-BG" w:eastAsia="en-US"/>
        </w:rPr>
      </w:pPr>
      <w:r>
        <w:rPr>
          <w:b/>
          <w:sz w:val="24"/>
          <w:szCs w:val="24"/>
          <w:lang w:val="bg-BG" w:eastAsia="en-US"/>
        </w:rPr>
        <w:t>Х</w:t>
      </w:r>
      <w:r w:rsidR="00166FE8" w:rsidRPr="00166FE8">
        <w:rPr>
          <w:b/>
          <w:sz w:val="24"/>
          <w:szCs w:val="24"/>
          <w:lang w:val="bg-BG" w:eastAsia="en-US"/>
        </w:rPr>
        <w:t>. ОТГОВОРНОСТИ И САНКЦИИ</w:t>
      </w:r>
    </w:p>
    <w:p w:rsidR="00166FE8" w:rsidRPr="00166FE8" w:rsidRDefault="00166FE8" w:rsidP="00766F61">
      <w:pPr>
        <w:spacing w:before="120" w:after="120"/>
        <w:ind w:firstLine="709"/>
        <w:jc w:val="both"/>
        <w:rPr>
          <w:sz w:val="24"/>
          <w:szCs w:val="24"/>
          <w:lang w:val="bg-BG" w:eastAsia="en-US"/>
        </w:rPr>
      </w:pPr>
      <w:r w:rsidRPr="00166FE8">
        <w:rPr>
          <w:b/>
          <w:sz w:val="24"/>
          <w:szCs w:val="24"/>
          <w:lang w:val="bg-BG" w:eastAsia="en-US"/>
        </w:rPr>
        <w:t>Чл. 16.</w:t>
      </w:r>
      <w:r w:rsidRPr="00166FE8">
        <w:rPr>
          <w:sz w:val="24"/>
          <w:szCs w:val="24"/>
          <w:lang w:val="bg-BG" w:eastAsia="en-US"/>
        </w:rPr>
        <w:t xml:space="preserve"> Всяка от страните отговаря за изпълнението на поетите от нея задължения и при неизпълнението им дължи на другата страна обезщетение, съгласно действащото гражданско и търговско законодателство на Република България.</w:t>
      </w:r>
    </w:p>
    <w:p w:rsidR="00166FE8" w:rsidRPr="00166FE8" w:rsidRDefault="00166FE8" w:rsidP="00766F61">
      <w:pPr>
        <w:spacing w:before="120" w:after="120"/>
        <w:ind w:firstLine="709"/>
        <w:jc w:val="both"/>
        <w:rPr>
          <w:sz w:val="24"/>
          <w:szCs w:val="24"/>
          <w:lang w:val="bg-BG" w:eastAsia="en-US"/>
        </w:rPr>
      </w:pPr>
      <w:r w:rsidRPr="00166FE8">
        <w:rPr>
          <w:b/>
          <w:sz w:val="24"/>
          <w:szCs w:val="24"/>
          <w:lang w:val="bg-BG" w:eastAsia="en-US"/>
        </w:rPr>
        <w:t>Чл. 17.</w:t>
      </w:r>
      <w:r w:rsidRPr="00166FE8">
        <w:rPr>
          <w:sz w:val="24"/>
          <w:szCs w:val="24"/>
          <w:lang w:val="bg-BG" w:eastAsia="en-US"/>
        </w:rPr>
        <w:t xml:space="preserve"> (1) Когато неизпълнението на задълженията на страната се дължи на непреодолима сила (съгласно дефиницията на чл. 306 от Търговския закон), страните не носят  отговорност за своето неизпълнение. </w:t>
      </w:r>
    </w:p>
    <w:p w:rsidR="00166FE8" w:rsidRPr="00166FE8" w:rsidRDefault="00166FE8" w:rsidP="00766F61">
      <w:pPr>
        <w:tabs>
          <w:tab w:val="left" w:pos="1134"/>
        </w:tabs>
        <w:spacing w:before="120" w:after="120"/>
        <w:ind w:firstLine="709"/>
        <w:jc w:val="both"/>
        <w:rPr>
          <w:sz w:val="24"/>
          <w:szCs w:val="24"/>
          <w:lang w:val="bg-BG" w:eastAsia="en-US"/>
        </w:rPr>
      </w:pPr>
      <w:r w:rsidRPr="00166FE8">
        <w:rPr>
          <w:sz w:val="24"/>
          <w:szCs w:val="24"/>
          <w:lang w:val="bg-BG" w:eastAsia="en-US"/>
        </w:rPr>
        <w:t>(2)</w:t>
      </w:r>
      <w:r w:rsidRPr="00166FE8">
        <w:rPr>
          <w:sz w:val="24"/>
          <w:szCs w:val="24"/>
          <w:lang w:val="bg-BG" w:eastAsia="en-US"/>
        </w:rPr>
        <w:tab/>
        <w:t xml:space="preserve"> При наличие на обстоятелства на непреодолима сила, двете страни се задължават взаимно писмено да се уведомяват във възможно най-кратки срокове, но не по късно от 24 (двадесет и четири) часа от възникването, за началото на обстоятелствата, както и да положат всички необходими усилия за намаляването или предотвратяването на вредите и последствията от тези обстоятелства. </w:t>
      </w:r>
    </w:p>
    <w:p w:rsidR="00166FE8" w:rsidRPr="00166FE8" w:rsidRDefault="00166FE8" w:rsidP="00766F61">
      <w:pPr>
        <w:spacing w:before="120" w:after="120"/>
        <w:ind w:firstLine="709"/>
        <w:jc w:val="both"/>
        <w:rPr>
          <w:sz w:val="24"/>
          <w:szCs w:val="24"/>
          <w:lang w:val="bg-BG" w:eastAsia="en-US"/>
        </w:rPr>
      </w:pPr>
      <w:r w:rsidRPr="00166FE8">
        <w:rPr>
          <w:sz w:val="24"/>
          <w:szCs w:val="24"/>
          <w:lang w:val="bg-BG" w:eastAsia="en-US"/>
        </w:rPr>
        <w:t xml:space="preserve">(3) Потвърждаването на обстоятелствата на непреодолимата сила се извършва със сертификат издаден от Българска търговско – промишлена палата в срок до 14 (четиринадесет) дни от началото на непреодолимата сила. </w:t>
      </w:r>
    </w:p>
    <w:p w:rsidR="00166FE8" w:rsidRPr="00166FE8" w:rsidRDefault="00166FE8" w:rsidP="00766F61">
      <w:pPr>
        <w:spacing w:before="120" w:after="120"/>
        <w:ind w:firstLine="709"/>
        <w:jc w:val="both"/>
        <w:rPr>
          <w:sz w:val="24"/>
          <w:szCs w:val="24"/>
          <w:lang w:val="bg-BG" w:eastAsia="en-US"/>
        </w:rPr>
      </w:pPr>
      <w:r w:rsidRPr="00166FE8">
        <w:rPr>
          <w:sz w:val="24"/>
          <w:szCs w:val="24"/>
          <w:lang w:val="bg-BG" w:eastAsia="en-US"/>
        </w:rPr>
        <w:t xml:space="preserve">(4) В случай, че страната, позоваваща се на непреодолима сила, не изпрати уведомление в срока по ал. 2 или не потвърди обстоятелството по ал. 3, същата губи право да се позовава на непреодолима сила. </w:t>
      </w:r>
    </w:p>
    <w:p w:rsidR="00166FE8" w:rsidRPr="00166FE8" w:rsidRDefault="00166FE8" w:rsidP="00AE684E">
      <w:pPr>
        <w:ind w:left="284" w:hanging="284"/>
        <w:jc w:val="center"/>
        <w:rPr>
          <w:sz w:val="24"/>
          <w:szCs w:val="24"/>
          <w:lang w:val="bg-BG" w:eastAsia="en-US"/>
        </w:rPr>
      </w:pPr>
    </w:p>
    <w:p w:rsidR="00166FE8" w:rsidRPr="00166FE8" w:rsidRDefault="005D3B84" w:rsidP="00AE684E">
      <w:pPr>
        <w:spacing w:after="240"/>
        <w:ind w:left="284" w:hanging="284"/>
        <w:jc w:val="center"/>
        <w:rPr>
          <w:b/>
          <w:sz w:val="24"/>
          <w:szCs w:val="24"/>
          <w:lang w:val="bg-BG" w:eastAsia="en-US"/>
        </w:rPr>
      </w:pPr>
      <w:r>
        <w:rPr>
          <w:b/>
          <w:sz w:val="24"/>
          <w:szCs w:val="24"/>
          <w:lang w:val="bg-BG" w:eastAsia="en-US"/>
        </w:rPr>
        <w:t>Х</w:t>
      </w:r>
      <w:r w:rsidR="00166FE8" w:rsidRPr="00166FE8">
        <w:rPr>
          <w:b/>
          <w:sz w:val="24"/>
          <w:szCs w:val="24"/>
          <w:lang w:val="bg-BG" w:eastAsia="en-US"/>
        </w:rPr>
        <w:t>І. ОБМЕН НА ИНФОРМАЦИЯТА</w:t>
      </w:r>
    </w:p>
    <w:p w:rsidR="00166FE8" w:rsidRPr="00166FE8" w:rsidRDefault="00166FE8" w:rsidP="00766F61">
      <w:pPr>
        <w:spacing w:before="120" w:after="120"/>
        <w:ind w:firstLine="709"/>
        <w:jc w:val="both"/>
        <w:rPr>
          <w:sz w:val="24"/>
          <w:szCs w:val="24"/>
          <w:lang w:val="bg-BG" w:eastAsia="en-US"/>
        </w:rPr>
      </w:pPr>
      <w:r w:rsidRPr="00166FE8">
        <w:rPr>
          <w:b/>
          <w:sz w:val="24"/>
          <w:szCs w:val="24"/>
          <w:lang w:val="bg-BG" w:eastAsia="en-US"/>
        </w:rPr>
        <w:t>Чл. 18.</w:t>
      </w:r>
      <w:r w:rsidRPr="00166FE8">
        <w:rPr>
          <w:sz w:val="24"/>
          <w:szCs w:val="24"/>
          <w:lang w:val="bg-BG" w:eastAsia="en-US"/>
        </w:rPr>
        <w:t xml:space="preserve"> (1)  По време на действие на Договора, ако това бъде поискано от насрещната страна, страните си обменят информация чрез представяне на:</w:t>
      </w:r>
    </w:p>
    <w:p w:rsidR="00166FE8" w:rsidRPr="00166FE8" w:rsidRDefault="00166FE8" w:rsidP="00381977">
      <w:pPr>
        <w:spacing w:before="120" w:after="120"/>
        <w:ind w:firstLine="993"/>
        <w:jc w:val="both"/>
        <w:rPr>
          <w:sz w:val="24"/>
          <w:szCs w:val="24"/>
          <w:lang w:val="bg-BG" w:eastAsia="en-US"/>
        </w:rPr>
      </w:pPr>
      <w:r w:rsidRPr="00166FE8">
        <w:rPr>
          <w:sz w:val="24"/>
          <w:szCs w:val="24"/>
          <w:lang w:val="bg-BG" w:eastAsia="en-US"/>
        </w:rPr>
        <w:t>1.</w:t>
      </w:r>
      <w:r w:rsidRPr="00166FE8">
        <w:rPr>
          <w:sz w:val="24"/>
          <w:szCs w:val="24"/>
          <w:lang w:val="bg-BG" w:eastAsia="en-US"/>
        </w:rPr>
        <w:tab/>
        <w:t>данни относно прогнозни количества електрическа енергия за закупуване, режими на работа, честота и продължителност на ремонтите;</w:t>
      </w:r>
    </w:p>
    <w:p w:rsidR="00166FE8" w:rsidRPr="00166FE8" w:rsidRDefault="00166FE8" w:rsidP="00381977">
      <w:pPr>
        <w:spacing w:before="120" w:after="120"/>
        <w:ind w:firstLine="993"/>
        <w:jc w:val="both"/>
        <w:rPr>
          <w:sz w:val="24"/>
          <w:szCs w:val="24"/>
          <w:lang w:val="bg-BG" w:eastAsia="en-US"/>
        </w:rPr>
      </w:pPr>
      <w:r w:rsidRPr="00166FE8">
        <w:rPr>
          <w:sz w:val="24"/>
          <w:szCs w:val="24"/>
          <w:lang w:val="bg-BG" w:eastAsia="en-US"/>
        </w:rPr>
        <w:lastRenderedPageBreak/>
        <w:t>2.</w:t>
      </w:r>
      <w:r w:rsidRPr="00166FE8">
        <w:rPr>
          <w:sz w:val="24"/>
          <w:szCs w:val="24"/>
          <w:lang w:val="bg-BG" w:eastAsia="en-US"/>
        </w:rPr>
        <w:tab/>
        <w:t>удостоверения за актуално състояние, за регистрация по смисъла на ПТЕЕ и др.</w:t>
      </w:r>
    </w:p>
    <w:p w:rsidR="00166FE8" w:rsidRPr="00166FE8" w:rsidRDefault="00166FE8" w:rsidP="00381977">
      <w:pPr>
        <w:spacing w:before="120" w:after="120"/>
        <w:ind w:firstLine="709"/>
        <w:jc w:val="both"/>
        <w:rPr>
          <w:sz w:val="24"/>
          <w:szCs w:val="24"/>
          <w:lang w:val="bg-BG" w:eastAsia="en-US"/>
        </w:rPr>
      </w:pPr>
      <w:r w:rsidRPr="00166FE8">
        <w:rPr>
          <w:sz w:val="24"/>
          <w:szCs w:val="24"/>
          <w:lang w:val="bg-BG" w:eastAsia="en-US"/>
        </w:rPr>
        <w:t>(2) В искането си за предоставяне на информация страната дава на другата подходящ срок за изпращане на исканите информация и документи, който срок не може да бъде по-кратък от 3 (три) работни дни от получаване на искането.</w:t>
      </w:r>
    </w:p>
    <w:p w:rsidR="00166FE8" w:rsidRPr="00166FE8" w:rsidRDefault="00166FE8" w:rsidP="00166FE8">
      <w:pPr>
        <w:ind w:left="284"/>
        <w:jc w:val="both"/>
        <w:rPr>
          <w:sz w:val="24"/>
          <w:szCs w:val="24"/>
          <w:lang w:val="bg-BG" w:eastAsia="en-US"/>
        </w:rPr>
      </w:pPr>
    </w:p>
    <w:p w:rsidR="00166FE8" w:rsidRPr="00166FE8" w:rsidRDefault="005D3B84" w:rsidP="00AE684E">
      <w:pPr>
        <w:ind w:left="284" w:hanging="284"/>
        <w:jc w:val="center"/>
        <w:rPr>
          <w:sz w:val="24"/>
          <w:szCs w:val="24"/>
          <w:lang w:val="bg-BG" w:eastAsia="en-US"/>
        </w:rPr>
      </w:pPr>
      <w:r>
        <w:rPr>
          <w:b/>
          <w:sz w:val="24"/>
          <w:szCs w:val="24"/>
          <w:lang w:val="bg-BG" w:eastAsia="en-US"/>
        </w:rPr>
        <w:t>ХІI</w:t>
      </w:r>
      <w:r w:rsidR="00166FE8" w:rsidRPr="00166FE8">
        <w:rPr>
          <w:b/>
          <w:sz w:val="24"/>
          <w:szCs w:val="24"/>
          <w:lang w:val="bg-BG" w:eastAsia="en-US"/>
        </w:rPr>
        <w:t>. УСЛОВИЯ И РЕД ЗА ПРЕКРАТЯВАНЕ НА ДОГОВОРА</w:t>
      </w:r>
    </w:p>
    <w:p w:rsidR="00166FE8" w:rsidRPr="00441DE6" w:rsidRDefault="00166FE8" w:rsidP="00381977">
      <w:pPr>
        <w:autoSpaceDE w:val="0"/>
        <w:autoSpaceDN w:val="0"/>
        <w:adjustRightInd w:val="0"/>
        <w:spacing w:before="120" w:after="120"/>
        <w:ind w:firstLine="709"/>
        <w:jc w:val="both"/>
        <w:rPr>
          <w:sz w:val="24"/>
          <w:szCs w:val="24"/>
          <w:lang w:val="ru-RU" w:eastAsia="en-US"/>
        </w:rPr>
      </w:pPr>
      <w:r w:rsidRPr="00166FE8">
        <w:rPr>
          <w:b/>
          <w:bCs/>
          <w:sz w:val="24"/>
          <w:szCs w:val="24"/>
          <w:lang w:val="bg-BG" w:eastAsia="en-US"/>
        </w:rPr>
        <w:t xml:space="preserve">Чл.19. </w:t>
      </w:r>
      <w:r w:rsidRPr="00166FE8">
        <w:rPr>
          <w:sz w:val="24"/>
          <w:szCs w:val="24"/>
          <w:lang w:val="bg-BG" w:eastAsia="en-US"/>
        </w:rPr>
        <w:t>Договорът се прекратява пр</w:t>
      </w:r>
      <w:r w:rsidR="00CE74DC">
        <w:rPr>
          <w:sz w:val="24"/>
          <w:szCs w:val="24"/>
          <w:lang w:val="bg-BG" w:eastAsia="en-US"/>
        </w:rPr>
        <w:t>и изпълнение на неговия предмет и изтичане на срока на неговото действие</w:t>
      </w:r>
      <w:r w:rsidR="00041039">
        <w:rPr>
          <w:sz w:val="24"/>
          <w:szCs w:val="24"/>
          <w:lang w:val="bg-BG" w:eastAsia="en-US"/>
        </w:rPr>
        <w:t>.</w:t>
      </w:r>
    </w:p>
    <w:p w:rsidR="00166FE8" w:rsidRPr="00166FE8" w:rsidRDefault="00166FE8" w:rsidP="00381977">
      <w:pPr>
        <w:autoSpaceDE w:val="0"/>
        <w:autoSpaceDN w:val="0"/>
        <w:adjustRightInd w:val="0"/>
        <w:spacing w:before="120" w:after="120"/>
        <w:ind w:left="284" w:firstLine="709"/>
        <w:jc w:val="both"/>
        <w:rPr>
          <w:sz w:val="24"/>
          <w:szCs w:val="24"/>
          <w:lang w:val="bg-BG" w:eastAsia="en-US"/>
        </w:rPr>
      </w:pPr>
      <w:r w:rsidRPr="00166FE8">
        <w:rPr>
          <w:b/>
          <w:bCs/>
          <w:sz w:val="24"/>
          <w:szCs w:val="24"/>
          <w:lang w:val="bg-BG" w:eastAsia="en-US"/>
        </w:rPr>
        <w:t xml:space="preserve">Чл.20 (1). </w:t>
      </w:r>
      <w:r w:rsidRPr="00166FE8">
        <w:rPr>
          <w:sz w:val="24"/>
          <w:szCs w:val="24"/>
          <w:lang w:val="bg-BG" w:eastAsia="en-US"/>
        </w:rPr>
        <w:t>Договорът може да бъде прекратен и в следните случаи:</w:t>
      </w:r>
    </w:p>
    <w:p w:rsidR="00166FE8" w:rsidRPr="00166FE8" w:rsidRDefault="00166FE8" w:rsidP="00381977">
      <w:pPr>
        <w:autoSpaceDE w:val="0"/>
        <w:autoSpaceDN w:val="0"/>
        <w:adjustRightInd w:val="0"/>
        <w:spacing w:before="120" w:after="120"/>
        <w:ind w:firstLine="709"/>
        <w:jc w:val="both"/>
        <w:rPr>
          <w:sz w:val="24"/>
          <w:szCs w:val="24"/>
          <w:lang w:val="bg-BG" w:eastAsia="en-US"/>
        </w:rPr>
      </w:pPr>
      <w:r w:rsidRPr="00166FE8">
        <w:rPr>
          <w:sz w:val="24"/>
          <w:szCs w:val="24"/>
          <w:lang w:val="bg-BG" w:eastAsia="en-US"/>
        </w:rPr>
        <w:t>1. по взаимно съгласие между страните, изразено в писмен вид;</w:t>
      </w:r>
    </w:p>
    <w:p w:rsidR="00166FE8" w:rsidRPr="00166FE8" w:rsidRDefault="00166FE8" w:rsidP="00381977">
      <w:pPr>
        <w:autoSpaceDE w:val="0"/>
        <w:autoSpaceDN w:val="0"/>
        <w:adjustRightInd w:val="0"/>
        <w:spacing w:before="120" w:after="120"/>
        <w:ind w:firstLine="709"/>
        <w:jc w:val="both"/>
        <w:rPr>
          <w:sz w:val="24"/>
          <w:szCs w:val="24"/>
          <w:lang w:val="bg-BG" w:eastAsia="en-US"/>
        </w:rPr>
      </w:pPr>
      <w:r w:rsidRPr="00166FE8">
        <w:rPr>
          <w:sz w:val="24"/>
          <w:szCs w:val="24"/>
          <w:lang w:val="bg-BG" w:eastAsia="en-US"/>
        </w:rPr>
        <w:t>2. едностранно от ВЪЗЛОЖИТЕЛЯ с 5 (пет) дневно писмено предизвестие при предсрочно лишаване на ИЗПЪЛНИТЕЛЯ да изпълнява правата си и задълженията си, свързани с дейността „координатор на балансираща група“, съгласно чл. 39, ал. 5 от ЗЕ;</w:t>
      </w:r>
    </w:p>
    <w:p w:rsidR="00166FE8" w:rsidRPr="00166FE8" w:rsidRDefault="00166FE8" w:rsidP="00381977">
      <w:pPr>
        <w:autoSpaceDE w:val="0"/>
        <w:autoSpaceDN w:val="0"/>
        <w:adjustRightInd w:val="0"/>
        <w:spacing w:before="120" w:after="120"/>
        <w:ind w:firstLine="709"/>
        <w:jc w:val="both"/>
        <w:rPr>
          <w:sz w:val="24"/>
          <w:szCs w:val="24"/>
          <w:lang w:val="bg-BG" w:eastAsia="en-US"/>
        </w:rPr>
      </w:pPr>
      <w:r w:rsidRPr="00166FE8">
        <w:rPr>
          <w:sz w:val="24"/>
          <w:szCs w:val="24"/>
          <w:lang w:val="bg-BG" w:eastAsia="en-US"/>
        </w:rPr>
        <w:t>3. едностранно от ВЪЗЛОЖИТЕЛЯ с 5 (пет) дневно писмено предизвестие при предсрочно прекратяване или отмяна на лицензията на ИЗПЪЛНИТЕЛЯ, издадена от Държавна комисия за енергийно и водно регулиране (</w:t>
      </w:r>
      <w:r w:rsidR="00B53092">
        <w:rPr>
          <w:sz w:val="24"/>
          <w:szCs w:val="24"/>
          <w:lang w:val="bg-BG" w:eastAsia="en-US"/>
        </w:rPr>
        <w:t>КЕВР</w:t>
      </w:r>
      <w:r w:rsidRPr="00166FE8">
        <w:rPr>
          <w:sz w:val="24"/>
          <w:szCs w:val="24"/>
          <w:lang w:val="bg-BG" w:eastAsia="en-US"/>
        </w:rPr>
        <w:t>) за търговия на електрическа енергия по чл. 39, ал. 1 от Закона за енергетиката (ЗЕ) ил</w:t>
      </w:r>
      <w:r w:rsidR="00092D1C">
        <w:rPr>
          <w:sz w:val="24"/>
          <w:szCs w:val="24"/>
          <w:lang w:val="bg-BG" w:eastAsia="en-US"/>
        </w:rPr>
        <w:t>и с изтичане на срока на същата, както и при отстраняването му като координатор на балансираща група, съгласно разпоредбите на чл. 68 от ПТЕЕ;</w:t>
      </w:r>
    </w:p>
    <w:p w:rsidR="00166FE8" w:rsidRPr="00166FE8" w:rsidRDefault="00166FE8" w:rsidP="00381977">
      <w:pPr>
        <w:autoSpaceDE w:val="0"/>
        <w:autoSpaceDN w:val="0"/>
        <w:adjustRightInd w:val="0"/>
        <w:spacing w:before="120" w:after="120"/>
        <w:ind w:firstLine="709"/>
        <w:jc w:val="both"/>
        <w:rPr>
          <w:sz w:val="24"/>
          <w:szCs w:val="24"/>
          <w:lang w:val="bg-BG" w:eastAsia="en-US"/>
        </w:rPr>
      </w:pPr>
      <w:r w:rsidRPr="00166FE8">
        <w:rPr>
          <w:sz w:val="24"/>
          <w:szCs w:val="24"/>
          <w:lang w:val="bg-BG" w:eastAsia="en-US"/>
        </w:rPr>
        <w:t>4. двете страни подписват протокол за прекратяване на договора и уреждане на финансовите си взаимоотношения при настъпване на събитие</w:t>
      </w:r>
      <w:r w:rsidR="006C0D58">
        <w:rPr>
          <w:sz w:val="24"/>
          <w:szCs w:val="24"/>
          <w:lang w:val="bg-BG" w:eastAsia="en-US"/>
        </w:rPr>
        <w:t>,</w:t>
      </w:r>
      <w:r w:rsidRPr="00166FE8">
        <w:rPr>
          <w:sz w:val="24"/>
          <w:szCs w:val="24"/>
          <w:lang w:val="bg-BG" w:eastAsia="en-US"/>
        </w:rPr>
        <w:t xml:space="preserve"> представляващо непреодолима сила, което причинява забавяне на изп</w:t>
      </w:r>
      <w:r w:rsidR="006C0D58">
        <w:rPr>
          <w:sz w:val="24"/>
          <w:szCs w:val="24"/>
          <w:lang w:val="bg-BG" w:eastAsia="en-US"/>
        </w:rPr>
        <w:t xml:space="preserve">ълнение на договора с повече от </w:t>
      </w:r>
      <w:r w:rsidRPr="00166FE8">
        <w:rPr>
          <w:sz w:val="24"/>
          <w:szCs w:val="24"/>
          <w:lang w:val="bg-BG" w:eastAsia="en-US"/>
        </w:rPr>
        <w:t xml:space="preserve">45 (четиридесет и пет) дни. </w:t>
      </w:r>
    </w:p>
    <w:p w:rsidR="00166FE8" w:rsidRPr="00157A6C" w:rsidRDefault="00166FE8" w:rsidP="00157A6C">
      <w:pPr>
        <w:autoSpaceDE w:val="0"/>
        <w:autoSpaceDN w:val="0"/>
        <w:adjustRightInd w:val="0"/>
        <w:spacing w:before="120" w:after="120"/>
        <w:ind w:firstLine="709"/>
        <w:jc w:val="both"/>
        <w:rPr>
          <w:b/>
          <w:bCs/>
          <w:sz w:val="24"/>
          <w:szCs w:val="24"/>
          <w:lang w:val="bg-BG" w:eastAsia="en-US"/>
        </w:rPr>
      </w:pPr>
      <w:r w:rsidRPr="00166FE8">
        <w:rPr>
          <w:b/>
          <w:bCs/>
          <w:sz w:val="24"/>
          <w:szCs w:val="24"/>
          <w:lang w:val="bg-BG" w:eastAsia="en-US"/>
        </w:rPr>
        <w:t xml:space="preserve">(2) </w:t>
      </w:r>
      <w:r w:rsidRPr="00166FE8">
        <w:rPr>
          <w:sz w:val="24"/>
          <w:szCs w:val="24"/>
          <w:lang w:val="bg-BG" w:eastAsia="en-US"/>
        </w:rPr>
        <w:t>ВЪЗЛОЖИТЕЛЯТ може да прекрати договора, ако в резултат на обстоятелства, възникнали след сключването му, не е в състоян</w:t>
      </w:r>
      <w:r w:rsidR="00157A6C">
        <w:rPr>
          <w:sz w:val="24"/>
          <w:szCs w:val="24"/>
          <w:lang w:val="bg-BG" w:eastAsia="en-US"/>
        </w:rPr>
        <w:t xml:space="preserve">ие да изпълни своите задължения, </w:t>
      </w:r>
      <w:r w:rsidR="00157A6C" w:rsidRPr="00157A6C">
        <w:rPr>
          <w:sz w:val="24"/>
          <w:szCs w:val="24"/>
          <w:lang w:val="bg-BG" w:eastAsia="en-US"/>
        </w:rPr>
        <w:t>както и в хипотезата на чл. 38а, т. 5 от ЗЕ – при промяна на договорните условия и цени, без допълнително заплащане.</w:t>
      </w:r>
    </w:p>
    <w:p w:rsidR="00166FE8" w:rsidRPr="00166FE8" w:rsidRDefault="00166FE8" w:rsidP="00381977">
      <w:pPr>
        <w:autoSpaceDE w:val="0"/>
        <w:autoSpaceDN w:val="0"/>
        <w:adjustRightInd w:val="0"/>
        <w:spacing w:before="120" w:after="120"/>
        <w:ind w:firstLine="709"/>
        <w:jc w:val="both"/>
        <w:rPr>
          <w:sz w:val="24"/>
          <w:szCs w:val="24"/>
          <w:lang w:val="bg-BG" w:eastAsia="en-US"/>
        </w:rPr>
      </w:pPr>
      <w:r w:rsidRPr="00166FE8">
        <w:rPr>
          <w:b/>
          <w:bCs/>
          <w:sz w:val="24"/>
          <w:szCs w:val="24"/>
          <w:lang w:val="bg-BG" w:eastAsia="en-US"/>
        </w:rPr>
        <w:t xml:space="preserve">(3) </w:t>
      </w:r>
      <w:r w:rsidRPr="00166FE8">
        <w:rPr>
          <w:sz w:val="24"/>
          <w:szCs w:val="24"/>
          <w:lang w:val="bg-BG" w:eastAsia="en-US"/>
        </w:rPr>
        <w:t>При прекратяване на договора ВЪЗЛОЖИТЕЛЯТ ще заплати на ИЗПЪЛНИТЕЛЯ само стойността на извършените към датата на прекратяването доставка и дейности.</w:t>
      </w:r>
    </w:p>
    <w:p w:rsidR="00166FE8" w:rsidRPr="00166FE8" w:rsidRDefault="00166FE8" w:rsidP="00381977">
      <w:pPr>
        <w:autoSpaceDE w:val="0"/>
        <w:autoSpaceDN w:val="0"/>
        <w:adjustRightInd w:val="0"/>
        <w:spacing w:before="120" w:after="120"/>
        <w:ind w:firstLine="709"/>
        <w:jc w:val="both"/>
        <w:rPr>
          <w:sz w:val="24"/>
          <w:szCs w:val="24"/>
          <w:lang w:val="bg-BG" w:eastAsia="en-US"/>
        </w:rPr>
      </w:pPr>
      <w:r w:rsidRPr="00166FE8">
        <w:rPr>
          <w:b/>
          <w:bCs/>
          <w:sz w:val="24"/>
          <w:szCs w:val="24"/>
          <w:lang w:val="bg-BG" w:eastAsia="en-US"/>
        </w:rPr>
        <w:t xml:space="preserve">(4) </w:t>
      </w:r>
      <w:r w:rsidRPr="00166FE8">
        <w:rPr>
          <w:sz w:val="24"/>
          <w:szCs w:val="24"/>
          <w:lang w:val="bg-BG" w:eastAsia="en-US"/>
        </w:rPr>
        <w:t>ВЪЗЛОЖИТЕЛЯТ има право да развали договора, в случаи на системна (два пъти в рамките на един месец) невъзможност за доставка на електрическа енергия по вина на ИЗПЪЛНИТЕЛЯ или доставка на електрическа енергия, която не отговаря на договорените количествени параметри съгласно дневните почасови графици. В този случай, ИЗПЪЛНИТЕЛЯТ дължи неустойка в размер на месечната консумация на електрическа енергия от всички обекти на ВЪЗЛОЖИТЕЛЯ, като за база се взима консумацията през последния календарен месец, предхождащ този, в който е изпратено уведомлението за разваляне на договора.</w:t>
      </w:r>
    </w:p>
    <w:p w:rsidR="00166FE8" w:rsidRPr="00166FE8" w:rsidRDefault="00166FE8" w:rsidP="00381977">
      <w:pPr>
        <w:spacing w:before="120" w:after="120"/>
        <w:ind w:firstLine="709"/>
        <w:jc w:val="both"/>
        <w:rPr>
          <w:b/>
          <w:sz w:val="24"/>
          <w:szCs w:val="24"/>
          <w:lang w:val="bg-BG" w:eastAsia="en-US"/>
        </w:rPr>
      </w:pPr>
      <w:r w:rsidRPr="00166FE8">
        <w:rPr>
          <w:b/>
          <w:sz w:val="24"/>
          <w:szCs w:val="24"/>
          <w:lang w:val="bg-BG" w:eastAsia="en-US"/>
        </w:rPr>
        <w:t>(5)</w:t>
      </w:r>
      <w:r w:rsidRPr="00166FE8">
        <w:rPr>
          <w:sz w:val="24"/>
          <w:szCs w:val="24"/>
          <w:lang w:val="bg-BG" w:eastAsia="en-US"/>
        </w:rPr>
        <w:t xml:space="preserve"> Страните се задължават да уредят всички финансови задължения възникнали преди  прекратяване на договора.</w:t>
      </w:r>
    </w:p>
    <w:p w:rsidR="00166FE8" w:rsidRPr="00166FE8" w:rsidRDefault="00166FE8" w:rsidP="00166FE8">
      <w:pPr>
        <w:rPr>
          <w:sz w:val="24"/>
          <w:szCs w:val="24"/>
          <w:lang w:val="bg-BG" w:eastAsia="en-US"/>
        </w:rPr>
      </w:pPr>
    </w:p>
    <w:p w:rsidR="00166FE8" w:rsidRPr="00166FE8" w:rsidRDefault="005D3B84" w:rsidP="00AE684E">
      <w:pPr>
        <w:autoSpaceDE w:val="0"/>
        <w:autoSpaceDN w:val="0"/>
        <w:adjustRightInd w:val="0"/>
        <w:ind w:left="284" w:hanging="284"/>
        <w:jc w:val="center"/>
        <w:rPr>
          <w:b/>
          <w:bCs/>
          <w:sz w:val="24"/>
          <w:szCs w:val="24"/>
          <w:lang w:val="bg-BG" w:eastAsia="en-US"/>
        </w:rPr>
      </w:pPr>
      <w:r>
        <w:rPr>
          <w:b/>
          <w:bCs/>
          <w:sz w:val="24"/>
          <w:szCs w:val="24"/>
          <w:lang w:val="bg-BG" w:eastAsia="en-US"/>
        </w:rPr>
        <w:t>ХІІІ</w:t>
      </w:r>
      <w:r w:rsidR="00166FE8" w:rsidRPr="00166FE8">
        <w:rPr>
          <w:b/>
          <w:bCs/>
          <w:sz w:val="24"/>
          <w:szCs w:val="24"/>
          <w:lang w:val="bg-BG" w:eastAsia="en-US"/>
        </w:rPr>
        <w:t>. ПОДИЗПЪЛНИТЕЛИ</w:t>
      </w:r>
    </w:p>
    <w:p w:rsidR="00166FE8" w:rsidRPr="00166FE8" w:rsidRDefault="00166FE8" w:rsidP="00766F61">
      <w:pPr>
        <w:autoSpaceDE w:val="0"/>
        <w:autoSpaceDN w:val="0"/>
        <w:adjustRightInd w:val="0"/>
        <w:spacing w:before="120" w:after="120"/>
        <w:ind w:firstLine="709"/>
        <w:jc w:val="both"/>
        <w:rPr>
          <w:sz w:val="24"/>
          <w:szCs w:val="24"/>
          <w:lang w:val="bg-BG" w:eastAsia="en-US"/>
        </w:rPr>
      </w:pPr>
      <w:r w:rsidRPr="00166FE8">
        <w:rPr>
          <w:b/>
          <w:bCs/>
          <w:sz w:val="24"/>
          <w:szCs w:val="24"/>
          <w:lang w:val="bg-BG" w:eastAsia="en-US"/>
        </w:rPr>
        <w:t xml:space="preserve">Чл.21. </w:t>
      </w:r>
      <w:r w:rsidRPr="00166FE8">
        <w:rPr>
          <w:sz w:val="24"/>
          <w:szCs w:val="24"/>
          <w:lang w:val="bg-BG" w:eastAsia="en-US"/>
        </w:rPr>
        <w:t>Предвиденият подизпълнител в офертата …………………………….. (наименование и правноорганизационна форма и индивидуализираща информация) извършва:</w:t>
      </w:r>
    </w:p>
    <w:p w:rsidR="00166FE8" w:rsidRPr="00166FE8" w:rsidRDefault="00166FE8" w:rsidP="00766F61">
      <w:pPr>
        <w:autoSpaceDE w:val="0"/>
        <w:autoSpaceDN w:val="0"/>
        <w:adjustRightInd w:val="0"/>
        <w:spacing w:before="120" w:after="120"/>
        <w:ind w:firstLine="709"/>
        <w:jc w:val="both"/>
        <w:rPr>
          <w:sz w:val="24"/>
          <w:szCs w:val="24"/>
          <w:lang w:val="bg-BG" w:eastAsia="en-US"/>
        </w:rPr>
      </w:pPr>
      <w:r w:rsidRPr="00166FE8">
        <w:rPr>
          <w:b/>
          <w:sz w:val="24"/>
          <w:szCs w:val="24"/>
          <w:lang w:val="bg-BG" w:eastAsia="en-US"/>
        </w:rPr>
        <w:lastRenderedPageBreak/>
        <w:t>1.</w:t>
      </w:r>
      <w:r w:rsidRPr="00166FE8">
        <w:rPr>
          <w:sz w:val="24"/>
          <w:szCs w:val="24"/>
          <w:lang w:val="bg-BG" w:eastAsia="en-US"/>
        </w:rPr>
        <w:t xml:space="preserve"> ………………………………………….. (посочват се видовете работи от предмета на поръчката, които ще се предложат на конкретния подизпълнител);</w:t>
      </w:r>
    </w:p>
    <w:p w:rsidR="00166FE8" w:rsidRPr="00166FE8" w:rsidRDefault="00166FE8" w:rsidP="00766F61">
      <w:pPr>
        <w:autoSpaceDE w:val="0"/>
        <w:autoSpaceDN w:val="0"/>
        <w:adjustRightInd w:val="0"/>
        <w:spacing w:before="120" w:after="120"/>
        <w:ind w:firstLine="709"/>
        <w:jc w:val="both"/>
        <w:rPr>
          <w:sz w:val="24"/>
          <w:szCs w:val="24"/>
          <w:lang w:val="bg-BG" w:eastAsia="en-US"/>
        </w:rPr>
      </w:pPr>
      <w:r w:rsidRPr="00166FE8">
        <w:rPr>
          <w:b/>
          <w:sz w:val="24"/>
          <w:szCs w:val="24"/>
          <w:lang w:val="bg-BG" w:eastAsia="en-US"/>
        </w:rPr>
        <w:t>2</w:t>
      </w:r>
      <w:r w:rsidRPr="00166FE8">
        <w:rPr>
          <w:sz w:val="24"/>
          <w:szCs w:val="24"/>
          <w:lang w:val="bg-BG" w:eastAsia="en-US"/>
        </w:rPr>
        <w:t>. ………………………………………….. % (посочва се съответстващият на тези работи дял в проценти от стойността на обществената поръчка).</w:t>
      </w:r>
    </w:p>
    <w:p w:rsidR="00166FE8" w:rsidRPr="00166FE8" w:rsidRDefault="00166FE8" w:rsidP="00766F61">
      <w:pPr>
        <w:autoSpaceDE w:val="0"/>
        <w:autoSpaceDN w:val="0"/>
        <w:adjustRightInd w:val="0"/>
        <w:spacing w:before="120" w:after="120"/>
        <w:ind w:firstLine="709"/>
        <w:jc w:val="both"/>
        <w:rPr>
          <w:sz w:val="24"/>
          <w:szCs w:val="24"/>
          <w:lang w:val="bg-BG" w:eastAsia="en-US"/>
        </w:rPr>
      </w:pPr>
      <w:r w:rsidRPr="00166FE8">
        <w:rPr>
          <w:b/>
          <w:bCs/>
          <w:sz w:val="24"/>
          <w:szCs w:val="24"/>
          <w:lang w:val="bg-BG" w:eastAsia="en-US"/>
        </w:rPr>
        <w:t xml:space="preserve">Чл.22. </w:t>
      </w:r>
      <w:r w:rsidRPr="00166FE8">
        <w:rPr>
          <w:sz w:val="24"/>
          <w:szCs w:val="24"/>
          <w:lang w:val="bg-BG" w:eastAsia="en-US"/>
        </w:rPr>
        <w:t>Сключваният договор за подизпълнение не освобождава ИЗПЪЛНИТЕЛЯТ от отговорността му за изпълнение на предмета на настоящия договор.</w:t>
      </w:r>
    </w:p>
    <w:p w:rsidR="00166FE8" w:rsidRPr="00166FE8" w:rsidRDefault="00166FE8" w:rsidP="00766F61">
      <w:pPr>
        <w:autoSpaceDE w:val="0"/>
        <w:autoSpaceDN w:val="0"/>
        <w:adjustRightInd w:val="0"/>
        <w:spacing w:before="120" w:after="120"/>
        <w:ind w:firstLine="709"/>
        <w:jc w:val="both"/>
        <w:rPr>
          <w:sz w:val="24"/>
          <w:szCs w:val="24"/>
          <w:lang w:val="bg-BG" w:eastAsia="en-US"/>
        </w:rPr>
      </w:pPr>
      <w:r w:rsidRPr="00166FE8">
        <w:rPr>
          <w:b/>
          <w:bCs/>
          <w:sz w:val="24"/>
          <w:szCs w:val="24"/>
          <w:lang w:val="bg-BG" w:eastAsia="en-US"/>
        </w:rPr>
        <w:t xml:space="preserve">Чл.23. </w:t>
      </w:r>
      <w:r w:rsidRPr="00166FE8">
        <w:rPr>
          <w:sz w:val="24"/>
          <w:szCs w:val="24"/>
          <w:lang w:val="bg-BG" w:eastAsia="en-US"/>
        </w:rPr>
        <w:t>ИЗПЪЛНИТЕЛЯТ няма право да:</w:t>
      </w:r>
    </w:p>
    <w:p w:rsidR="00166FE8" w:rsidRPr="00166FE8" w:rsidRDefault="00166FE8" w:rsidP="00766F61">
      <w:pPr>
        <w:autoSpaceDE w:val="0"/>
        <w:autoSpaceDN w:val="0"/>
        <w:adjustRightInd w:val="0"/>
        <w:spacing w:before="120" w:after="120"/>
        <w:ind w:firstLine="709"/>
        <w:jc w:val="both"/>
        <w:rPr>
          <w:sz w:val="24"/>
          <w:szCs w:val="24"/>
          <w:lang w:val="bg-BG" w:eastAsia="en-US"/>
        </w:rPr>
      </w:pPr>
      <w:r w:rsidRPr="00166FE8">
        <w:rPr>
          <w:b/>
          <w:sz w:val="24"/>
          <w:szCs w:val="24"/>
          <w:lang w:val="bg-BG" w:eastAsia="en-US"/>
        </w:rPr>
        <w:t>1.</w:t>
      </w:r>
      <w:r w:rsidRPr="00166FE8">
        <w:rPr>
          <w:sz w:val="24"/>
          <w:szCs w:val="24"/>
          <w:lang w:val="bg-BG" w:eastAsia="en-US"/>
        </w:rPr>
        <w:t xml:space="preserve"> Сключва договор за подизпълнение с лице, за което е налице обстоятелство по чл. 47, ал. 1 или 5 от ЗОП;</w:t>
      </w:r>
    </w:p>
    <w:p w:rsidR="00166FE8" w:rsidRPr="00166FE8" w:rsidRDefault="00166FE8" w:rsidP="00766F61">
      <w:pPr>
        <w:autoSpaceDE w:val="0"/>
        <w:autoSpaceDN w:val="0"/>
        <w:adjustRightInd w:val="0"/>
        <w:spacing w:before="120" w:after="120"/>
        <w:ind w:firstLine="709"/>
        <w:jc w:val="both"/>
        <w:rPr>
          <w:sz w:val="24"/>
          <w:szCs w:val="24"/>
          <w:lang w:val="bg-BG" w:eastAsia="en-US"/>
        </w:rPr>
      </w:pPr>
      <w:r w:rsidRPr="00166FE8">
        <w:rPr>
          <w:b/>
          <w:sz w:val="24"/>
          <w:szCs w:val="24"/>
          <w:lang w:val="bg-BG" w:eastAsia="en-US"/>
        </w:rPr>
        <w:t>2.</w:t>
      </w:r>
      <w:r w:rsidRPr="00166FE8">
        <w:rPr>
          <w:sz w:val="24"/>
          <w:szCs w:val="24"/>
          <w:lang w:val="bg-BG" w:eastAsia="en-US"/>
        </w:rPr>
        <w:t xml:space="preserve"> Възлага изпълнението на една или повече от дейностите, включени в предмета на обществената поръчка, на лица, които не са подизпълнители;</w:t>
      </w:r>
    </w:p>
    <w:p w:rsidR="00166FE8" w:rsidRPr="00166FE8" w:rsidRDefault="00166FE8" w:rsidP="00766F61">
      <w:pPr>
        <w:autoSpaceDE w:val="0"/>
        <w:autoSpaceDN w:val="0"/>
        <w:adjustRightInd w:val="0"/>
        <w:spacing w:before="120" w:after="120"/>
        <w:ind w:firstLine="709"/>
        <w:jc w:val="both"/>
        <w:rPr>
          <w:sz w:val="24"/>
          <w:szCs w:val="24"/>
          <w:lang w:val="bg-BG" w:eastAsia="en-US"/>
        </w:rPr>
      </w:pPr>
      <w:r w:rsidRPr="00166FE8">
        <w:rPr>
          <w:b/>
          <w:sz w:val="24"/>
          <w:szCs w:val="24"/>
          <w:lang w:val="bg-BG" w:eastAsia="en-US"/>
        </w:rPr>
        <w:t>3.</w:t>
      </w:r>
      <w:r w:rsidRPr="00166FE8">
        <w:rPr>
          <w:sz w:val="24"/>
          <w:szCs w:val="24"/>
          <w:lang w:val="bg-BG" w:eastAsia="en-US"/>
        </w:rPr>
        <w:t xml:space="preserve"> Заменя посочен в офертата подизпълнител, освен когато:</w:t>
      </w:r>
    </w:p>
    <w:p w:rsidR="00166FE8" w:rsidRPr="00166FE8" w:rsidRDefault="00166FE8" w:rsidP="00766F61">
      <w:pPr>
        <w:autoSpaceDE w:val="0"/>
        <w:autoSpaceDN w:val="0"/>
        <w:adjustRightInd w:val="0"/>
        <w:spacing w:before="120" w:after="120"/>
        <w:ind w:firstLine="709"/>
        <w:jc w:val="both"/>
        <w:rPr>
          <w:sz w:val="24"/>
          <w:szCs w:val="24"/>
          <w:lang w:val="bg-BG" w:eastAsia="en-US"/>
        </w:rPr>
      </w:pPr>
      <w:r w:rsidRPr="00166FE8">
        <w:rPr>
          <w:sz w:val="24"/>
          <w:szCs w:val="24"/>
          <w:lang w:val="bg-BG" w:eastAsia="en-US"/>
        </w:rPr>
        <w:t>а) за предложения подизпълнител е налице или възникне обстоятелство по чл. 47, ал. 1 или 5 от ЗОП;</w:t>
      </w:r>
    </w:p>
    <w:p w:rsidR="00166FE8" w:rsidRPr="00166FE8" w:rsidRDefault="00166FE8" w:rsidP="00766F61">
      <w:pPr>
        <w:autoSpaceDE w:val="0"/>
        <w:autoSpaceDN w:val="0"/>
        <w:adjustRightInd w:val="0"/>
        <w:spacing w:before="120" w:after="120"/>
        <w:ind w:firstLine="709"/>
        <w:jc w:val="both"/>
        <w:rPr>
          <w:sz w:val="24"/>
          <w:szCs w:val="24"/>
          <w:lang w:val="bg-BG" w:eastAsia="en-US"/>
        </w:rPr>
      </w:pPr>
      <w:r w:rsidRPr="00166FE8">
        <w:rPr>
          <w:sz w:val="24"/>
          <w:szCs w:val="24"/>
          <w:lang w:val="bg-BG" w:eastAsia="en-US"/>
        </w:rPr>
        <w:t>б) Предложеният подизпълнител престане да отговаря на нормативно изискване за изпълнение на една или повече от дейностите, включени в предмета на договора за подизпълнение;</w:t>
      </w:r>
    </w:p>
    <w:p w:rsidR="00166FE8" w:rsidRPr="00166FE8" w:rsidRDefault="00166FE8" w:rsidP="00766F61">
      <w:pPr>
        <w:autoSpaceDE w:val="0"/>
        <w:autoSpaceDN w:val="0"/>
        <w:adjustRightInd w:val="0"/>
        <w:spacing w:before="120" w:after="120"/>
        <w:ind w:firstLine="709"/>
        <w:jc w:val="both"/>
        <w:rPr>
          <w:sz w:val="24"/>
          <w:szCs w:val="24"/>
          <w:lang w:val="bg-BG" w:eastAsia="en-US"/>
        </w:rPr>
      </w:pPr>
      <w:r w:rsidRPr="00166FE8">
        <w:rPr>
          <w:sz w:val="24"/>
          <w:szCs w:val="24"/>
          <w:lang w:val="bg-BG" w:eastAsia="en-US"/>
        </w:rPr>
        <w:t>в) Договорът за подизпълнение е прекратен по вина на подизпълнителя, включително в случаите по чл. 27 от настоящия договор.</w:t>
      </w:r>
    </w:p>
    <w:p w:rsidR="00166FE8" w:rsidRPr="00166FE8" w:rsidRDefault="00166FE8" w:rsidP="00766F61">
      <w:pPr>
        <w:autoSpaceDE w:val="0"/>
        <w:autoSpaceDN w:val="0"/>
        <w:adjustRightInd w:val="0"/>
        <w:spacing w:before="120" w:after="120"/>
        <w:ind w:firstLine="709"/>
        <w:jc w:val="both"/>
        <w:rPr>
          <w:sz w:val="24"/>
          <w:szCs w:val="24"/>
          <w:lang w:val="bg-BG" w:eastAsia="en-US"/>
        </w:rPr>
      </w:pPr>
      <w:r w:rsidRPr="00166FE8">
        <w:rPr>
          <w:b/>
          <w:bCs/>
          <w:sz w:val="24"/>
          <w:szCs w:val="24"/>
          <w:lang w:val="bg-BG" w:eastAsia="en-US"/>
        </w:rPr>
        <w:t xml:space="preserve">Чл.24. </w:t>
      </w:r>
      <w:r w:rsidRPr="00166FE8">
        <w:rPr>
          <w:sz w:val="24"/>
          <w:szCs w:val="24"/>
          <w:lang w:val="bg-BG" w:eastAsia="en-US"/>
        </w:rPr>
        <w:t>В срок до три дни от сключването на договор за подизпълнение или на допълнително споразумение към него, или на договор, с който се заменя посочен в настоящия договор подизпълнител, ИЗПЪЛНИТЕЛЯТ е длъжен да изпрати оригинален екземпляр от договора или допълнителното споразумение на ВЪЗЛОЖИТЕЛЯ заедно с доказателства, че не е нарушена забраната по чл.23 от настоящия договор.</w:t>
      </w:r>
    </w:p>
    <w:p w:rsidR="00166FE8" w:rsidRPr="00166FE8" w:rsidRDefault="00166FE8" w:rsidP="00766F61">
      <w:pPr>
        <w:autoSpaceDE w:val="0"/>
        <w:autoSpaceDN w:val="0"/>
        <w:adjustRightInd w:val="0"/>
        <w:spacing w:before="120" w:after="120"/>
        <w:ind w:firstLine="709"/>
        <w:jc w:val="both"/>
        <w:rPr>
          <w:sz w:val="24"/>
          <w:szCs w:val="24"/>
          <w:lang w:val="bg-BG" w:eastAsia="en-US"/>
        </w:rPr>
      </w:pPr>
      <w:r w:rsidRPr="00166FE8">
        <w:rPr>
          <w:b/>
          <w:bCs/>
          <w:sz w:val="24"/>
          <w:szCs w:val="24"/>
          <w:lang w:val="bg-BG" w:eastAsia="en-US"/>
        </w:rPr>
        <w:t>Чл.25</w:t>
      </w:r>
      <w:r w:rsidRPr="00166FE8">
        <w:rPr>
          <w:sz w:val="24"/>
          <w:szCs w:val="24"/>
          <w:lang w:val="bg-BG" w:eastAsia="en-US"/>
        </w:rPr>
        <w:t>. Подизпълнителите нямат право да превъзлагат една или повече от дейностите, които са включени в предмета на договора за подизпълнение.</w:t>
      </w:r>
    </w:p>
    <w:p w:rsidR="00166FE8" w:rsidRPr="00166FE8" w:rsidRDefault="00166FE8" w:rsidP="00766F61">
      <w:pPr>
        <w:autoSpaceDE w:val="0"/>
        <w:autoSpaceDN w:val="0"/>
        <w:adjustRightInd w:val="0"/>
        <w:spacing w:before="120" w:after="120"/>
        <w:ind w:firstLine="709"/>
        <w:jc w:val="both"/>
        <w:rPr>
          <w:sz w:val="24"/>
          <w:szCs w:val="24"/>
          <w:lang w:val="bg-BG" w:eastAsia="en-US"/>
        </w:rPr>
      </w:pPr>
      <w:r w:rsidRPr="00166FE8">
        <w:rPr>
          <w:b/>
          <w:bCs/>
          <w:sz w:val="24"/>
          <w:szCs w:val="24"/>
          <w:lang w:val="bg-BG" w:eastAsia="en-US"/>
        </w:rPr>
        <w:t xml:space="preserve">Чл.26. </w:t>
      </w:r>
      <w:r w:rsidRPr="00166FE8">
        <w:rPr>
          <w:sz w:val="24"/>
          <w:szCs w:val="24"/>
          <w:lang w:val="bg-BG" w:eastAsia="en-US"/>
        </w:rPr>
        <w:t>Не е нарушение на забраната по чл. 23. т. 2. и по чл.25 от настоящия договор доставката на стоки, материали или оборудване, необходими за изпълнението на обществената поръчка, когато такава доставка не включва монтаж, както и сключването на договори за услуги, които не са част от договора за обществената поръчка, съответно – от договора за подизпълнение.</w:t>
      </w:r>
    </w:p>
    <w:p w:rsidR="00166FE8" w:rsidRPr="00166FE8" w:rsidRDefault="00166FE8" w:rsidP="00766F61">
      <w:pPr>
        <w:autoSpaceDE w:val="0"/>
        <w:autoSpaceDN w:val="0"/>
        <w:adjustRightInd w:val="0"/>
        <w:spacing w:before="120" w:after="120"/>
        <w:ind w:firstLine="709"/>
        <w:jc w:val="both"/>
        <w:rPr>
          <w:sz w:val="24"/>
          <w:szCs w:val="24"/>
          <w:lang w:val="bg-BG" w:eastAsia="en-US"/>
        </w:rPr>
      </w:pPr>
      <w:r w:rsidRPr="00166FE8">
        <w:rPr>
          <w:b/>
          <w:bCs/>
          <w:sz w:val="24"/>
          <w:szCs w:val="24"/>
          <w:lang w:val="bg-BG" w:eastAsia="en-US"/>
        </w:rPr>
        <w:t xml:space="preserve">Чл.27. </w:t>
      </w:r>
      <w:r w:rsidRPr="00166FE8">
        <w:rPr>
          <w:sz w:val="24"/>
          <w:szCs w:val="24"/>
          <w:lang w:val="bg-BG" w:eastAsia="en-US"/>
        </w:rPr>
        <w:t>ИЗПЪЛНИТЕЛЯТ е длъжен да прекрати договор за подизпълнение, ако по време на изпълнението му възникне обстоятелство по чл. 47, ал. 1 или 5 от ЗОП, както и при нарушаване на забраната по чл.25 от настоящия договор в 14-дневен срок от узнаването. В тези случаи ИЗПЪЛНИТЕЛЯТ сключва нов договор за подизпълнение при спазване на условията и изискванията на чл.22-25 от настоящия договор.</w:t>
      </w:r>
    </w:p>
    <w:p w:rsidR="00166FE8" w:rsidRDefault="00166FE8" w:rsidP="00766F61">
      <w:pPr>
        <w:autoSpaceDE w:val="0"/>
        <w:autoSpaceDN w:val="0"/>
        <w:adjustRightInd w:val="0"/>
        <w:spacing w:before="120" w:after="120"/>
        <w:ind w:firstLine="709"/>
        <w:jc w:val="both"/>
        <w:rPr>
          <w:sz w:val="24"/>
          <w:szCs w:val="24"/>
          <w:lang w:val="bg-BG" w:eastAsia="en-US"/>
        </w:rPr>
      </w:pPr>
      <w:r w:rsidRPr="00166FE8">
        <w:rPr>
          <w:b/>
          <w:bCs/>
          <w:sz w:val="24"/>
          <w:szCs w:val="24"/>
          <w:lang w:val="bg-BG" w:eastAsia="en-US"/>
        </w:rPr>
        <w:t xml:space="preserve">Чл.28. </w:t>
      </w:r>
      <w:r w:rsidRPr="00166FE8">
        <w:rPr>
          <w:sz w:val="24"/>
          <w:szCs w:val="24"/>
          <w:lang w:val="bg-BG" w:eastAsia="en-US"/>
        </w:rPr>
        <w:t>ВЪЗЛОЖИТЕЛЯТ приема изпълнението на дейност по договора за обществена поръчка, за която изпълнителят е сключил договор за подизпълнение, в присъствието на ИЗПЪЛНИТЕЛЯ и на ПОДИЗПЪЛНИТЕЛЯ.</w:t>
      </w:r>
    </w:p>
    <w:p w:rsidR="005D3B84" w:rsidRPr="00166FE8" w:rsidRDefault="005D3B84" w:rsidP="00166FE8">
      <w:pPr>
        <w:autoSpaceDE w:val="0"/>
        <w:autoSpaceDN w:val="0"/>
        <w:adjustRightInd w:val="0"/>
        <w:ind w:left="284" w:hanging="284"/>
        <w:jc w:val="both"/>
        <w:rPr>
          <w:sz w:val="24"/>
          <w:szCs w:val="24"/>
          <w:lang w:val="bg-BG" w:eastAsia="en-US"/>
        </w:rPr>
      </w:pPr>
    </w:p>
    <w:p w:rsidR="005D3B84" w:rsidRPr="00843B3C" w:rsidRDefault="005D3B84" w:rsidP="00AE684E">
      <w:pPr>
        <w:autoSpaceDE w:val="0"/>
        <w:autoSpaceDN w:val="0"/>
        <w:adjustRightInd w:val="0"/>
        <w:jc w:val="center"/>
        <w:rPr>
          <w:b/>
          <w:sz w:val="24"/>
          <w:szCs w:val="24"/>
          <w:lang w:val="bg-BG" w:eastAsia="en-US"/>
        </w:rPr>
      </w:pPr>
      <w:r>
        <w:rPr>
          <w:b/>
          <w:sz w:val="24"/>
          <w:szCs w:val="24"/>
          <w:lang w:val="bg-BG" w:eastAsia="en-US"/>
        </w:rPr>
        <w:t>ХІ</w:t>
      </w:r>
      <w:r>
        <w:rPr>
          <w:b/>
          <w:sz w:val="24"/>
          <w:szCs w:val="24"/>
          <w:lang w:val="en-GB" w:eastAsia="en-US"/>
        </w:rPr>
        <w:t>V</w:t>
      </w:r>
      <w:r w:rsidRPr="002B66A0">
        <w:rPr>
          <w:b/>
          <w:sz w:val="24"/>
          <w:szCs w:val="24"/>
          <w:lang w:val="ru-RU" w:eastAsia="en-US"/>
        </w:rPr>
        <w:t>. НЕПРЕДВИДЕНИ ОБСТОЯТЕЛСТВА</w:t>
      </w:r>
    </w:p>
    <w:p w:rsidR="005D3B84" w:rsidRPr="00500A9D" w:rsidRDefault="002D5F69" w:rsidP="00766F61">
      <w:pPr>
        <w:autoSpaceDE w:val="0"/>
        <w:autoSpaceDN w:val="0"/>
        <w:adjustRightInd w:val="0"/>
        <w:spacing w:before="120" w:after="120"/>
        <w:ind w:firstLine="709"/>
        <w:jc w:val="both"/>
        <w:rPr>
          <w:sz w:val="24"/>
          <w:szCs w:val="24"/>
          <w:lang w:val="bg-BG" w:eastAsia="en-US"/>
        </w:rPr>
      </w:pPr>
      <w:r w:rsidRPr="00500A9D">
        <w:rPr>
          <w:b/>
          <w:sz w:val="24"/>
          <w:szCs w:val="24"/>
          <w:lang w:val="bg-BG" w:eastAsia="en-US"/>
        </w:rPr>
        <w:t>Чл.29</w:t>
      </w:r>
      <w:r w:rsidR="005D3B84" w:rsidRPr="00500A9D">
        <w:rPr>
          <w:sz w:val="24"/>
          <w:szCs w:val="24"/>
          <w:lang w:val="bg-BG" w:eastAsia="en-US"/>
        </w:rPr>
        <w:t>. Страните по настоящия договор не дължат обезщетение за претърпени вреди и загуби, в случай че последните са причинени от непреодолима сила.</w:t>
      </w:r>
    </w:p>
    <w:p w:rsidR="005D3B84" w:rsidRPr="00500A9D" w:rsidRDefault="002D5F69" w:rsidP="00766F61">
      <w:pPr>
        <w:autoSpaceDE w:val="0"/>
        <w:autoSpaceDN w:val="0"/>
        <w:adjustRightInd w:val="0"/>
        <w:spacing w:before="120" w:after="120"/>
        <w:ind w:firstLine="709"/>
        <w:jc w:val="both"/>
        <w:rPr>
          <w:sz w:val="24"/>
          <w:szCs w:val="24"/>
          <w:lang w:val="bg-BG" w:eastAsia="en-US"/>
        </w:rPr>
      </w:pPr>
      <w:r w:rsidRPr="00500A9D">
        <w:rPr>
          <w:b/>
          <w:sz w:val="24"/>
          <w:szCs w:val="24"/>
          <w:lang w:val="bg-BG" w:eastAsia="en-US"/>
        </w:rPr>
        <w:t>Чл.30</w:t>
      </w:r>
      <w:r w:rsidR="005D3B84" w:rsidRPr="00500A9D">
        <w:rPr>
          <w:sz w:val="24"/>
          <w:szCs w:val="24"/>
          <w:lang w:val="bg-BG" w:eastAsia="en-US"/>
        </w:rPr>
        <w:t>. В случай че страната, която е следвало да изпълни свое задължение по договора, е била в забава, тя не може да се позовава на непреодолима сила.</w:t>
      </w:r>
    </w:p>
    <w:p w:rsidR="005D3B84" w:rsidRPr="00500A9D" w:rsidRDefault="002D5F69" w:rsidP="00766F61">
      <w:pPr>
        <w:autoSpaceDE w:val="0"/>
        <w:autoSpaceDN w:val="0"/>
        <w:adjustRightInd w:val="0"/>
        <w:spacing w:before="120" w:after="120"/>
        <w:ind w:firstLine="709"/>
        <w:jc w:val="both"/>
        <w:rPr>
          <w:sz w:val="24"/>
          <w:szCs w:val="24"/>
          <w:lang w:val="bg-BG" w:eastAsia="en-US"/>
        </w:rPr>
      </w:pPr>
      <w:r w:rsidRPr="00500A9D">
        <w:rPr>
          <w:b/>
          <w:sz w:val="24"/>
          <w:szCs w:val="24"/>
          <w:lang w:val="bg-BG" w:eastAsia="en-US"/>
        </w:rPr>
        <w:lastRenderedPageBreak/>
        <w:t>Чл.31</w:t>
      </w:r>
      <w:r w:rsidR="005D3B84" w:rsidRPr="00500A9D">
        <w:rPr>
          <w:sz w:val="24"/>
          <w:szCs w:val="24"/>
          <w:lang w:val="bg-BG" w:eastAsia="en-US"/>
        </w:rPr>
        <w:t>. Страната, засегната от непреодолима сила, е длъжна да предприеме всички действия с грижата на добър стопанин, за да намали до минимум понесените вреди и загуби, както и да уведоми писмено другата страна в срок</w:t>
      </w:r>
      <w:r w:rsidRPr="00500A9D">
        <w:rPr>
          <w:sz w:val="24"/>
          <w:szCs w:val="24"/>
          <w:lang w:val="bg-BG" w:eastAsia="en-US"/>
        </w:rPr>
        <w:t xml:space="preserve"> от 2</w:t>
      </w:r>
      <w:r w:rsidR="005D3B84" w:rsidRPr="00500A9D">
        <w:rPr>
          <w:sz w:val="24"/>
          <w:szCs w:val="24"/>
          <w:lang w:val="bg-BG" w:eastAsia="en-US"/>
        </w:rPr>
        <w:t xml:space="preserve"> дни от настъпването на непреодолимата сила. При неуведомяване се дължи обезщетение за настъпилите от това вреди.</w:t>
      </w:r>
    </w:p>
    <w:p w:rsidR="005D3B84" w:rsidRPr="00500A9D" w:rsidRDefault="002D5F69" w:rsidP="00766F61">
      <w:pPr>
        <w:autoSpaceDE w:val="0"/>
        <w:autoSpaceDN w:val="0"/>
        <w:adjustRightInd w:val="0"/>
        <w:spacing w:before="120" w:after="120"/>
        <w:ind w:firstLine="709"/>
        <w:jc w:val="both"/>
        <w:rPr>
          <w:sz w:val="24"/>
          <w:szCs w:val="24"/>
          <w:lang w:val="bg-BG" w:eastAsia="en-US"/>
        </w:rPr>
      </w:pPr>
      <w:r w:rsidRPr="00500A9D">
        <w:rPr>
          <w:b/>
          <w:sz w:val="24"/>
          <w:szCs w:val="24"/>
          <w:lang w:val="bg-BG" w:eastAsia="en-US"/>
        </w:rPr>
        <w:t>Чл.32</w:t>
      </w:r>
      <w:r w:rsidR="005D3B84" w:rsidRPr="00500A9D">
        <w:rPr>
          <w:sz w:val="24"/>
          <w:szCs w:val="24"/>
          <w:lang w:val="bg-BG" w:eastAsia="en-US"/>
        </w:rPr>
        <w:t>. Докато трае непреодолимата сила, изпълнението на задълженията на свързаните с тях насрещни задължения се спира.</w:t>
      </w:r>
    </w:p>
    <w:p w:rsidR="00166FE8" w:rsidRPr="00166FE8" w:rsidRDefault="00166FE8" w:rsidP="00166FE8">
      <w:pPr>
        <w:ind w:left="284" w:hanging="284"/>
        <w:jc w:val="both"/>
        <w:rPr>
          <w:b/>
          <w:sz w:val="24"/>
          <w:szCs w:val="24"/>
          <w:lang w:val="bg-BG" w:eastAsia="en-US"/>
        </w:rPr>
      </w:pPr>
    </w:p>
    <w:p w:rsidR="00166FE8" w:rsidRPr="00166FE8" w:rsidRDefault="00166FE8" w:rsidP="00AE684E">
      <w:pPr>
        <w:autoSpaceDE w:val="0"/>
        <w:autoSpaceDN w:val="0"/>
        <w:adjustRightInd w:val="0"/>
        <w:ind w:left="284" w:hanging="284"/>
        <w:jc w:val="center"/>
        <w:rPr>
          <w:b/>
          <w:bCs/>
          <w:sz w:val="24"/>
          <w:szCs w:val="24"/>
          <w:lang w:val="bg-BG" w:eastAsia="en-US"/>
        </w:rPr>
      </w:pPr>
      <w:r w:rsidRPr="00166FE8">
        <w:rPr>
          <w:b/>
          <w:bCs/>
          <w:sz w:val="24"/>
          <w:szCs w:val="24"/>
          <w:lang w:val="bg-BG" w:eastAsia="en-US"/>
        </w:rPr>
        <w:t>ХV. НЕИЗПЪЛНЕНИЕ И НЕУСТОЙКИ.</w:t>
      </w:r>
    </w:p>
    <w:p w:rsidR="00166FE8" w:rsidRPr="00166FE8" w:rsidRDefault="002D5F69" w:rsidP="00766F61">
      <w:pPr>
        <w:autoSpaceDE w:val="0"/>
        <w:autoSpaceDN w:val="0"/>
        <w:adjustRightInd w:val="0"/>
        <w:spacing w:before="120" w:after="120"/>
        <w:ind w:firstLine="709"/>
        <w:jc w:val="both"/>
        <w:rPr>
          <w:sz w:val="24"/>
          <w:szCs w:val="24"/>
          <w:lang w:val="bg-BG" w:eastAsia="en-US"/>
        </w:rPr>
      </w:pPr>
      <w:r>
        <w:rPr>
          <w:b/>
          <w:bCs/>
          <w:sz w:val="24"/>
          <w:szCs w:val="24"/>
          <w:lang w:val="bg-BG" w:eastAsia="en-US"/>
        </w:rPr>
        <w:t>Чл.33</w:t>
      </w:r>
      <w:r w:rsidR="00166FE8" w:rsidRPr="00166FE8">
        <w:rPr>
          <w:b/>
          <w:bCs/>
          <w:sz w:val="24"/>
          <w:szCs w:val="24"/>
          <w:lang w:val="bg-BG" w:eastAsia="en-US"/>
        </w:rPr>
        <w:t xml:space="preserve">. </w:t>
      </w:r>
      <w:r w:rsidR="00166FE8" w:rsidRPr="00166FE8">
        <w:rPr>
          <w:sz w:val="24"/>
          <w:szCs w:val="24"/>
          <w:lang w:val="bg-BG" w:eastAsia="en-US"/>
        </w:rPr>
        <w:t>В случай на невъзможност за доставка на електрическа енергия от ИЗПЪЛНИТЕЛЯ през срока на изпълнение на договора, ИЗПЪЛНИТЕЛЯТ дължи на ВЪЗЛОЖИТЕЛЯ сума в размер на разликата между договорената цена по чл.4. от настоящия договор и тази на регулирания пазар за период от два месеца, като за база се взима месеца, предхождащ този, в който не е доставена електрическа енергия от ИЗПЪЛНИТЕЛЯ.</w:t>
      </w:r>
    </w:p>
    <w:p w:rsidR="00166FE8" w:rsidRPr="00166FE8" w:rsidRDefault="002D5F69" w:rsidP="00766F61">
      <w:pPr>
        <w:autoSpaceDE w:val="0"/>
        <w:autoSpaceDN w:val="0"/>
        <w:adjustRightInd w:val="0"/>
        <w:spacing w:before="120" w:after="120"/>
        <w:ind w:firstLine="709"/>
        <w:jc w:val="both"/>
        <w:rPr>
          <w:sz w:val="24"/>
          <w:szCs w:val="24"/>
          <w:lang w:val="bg-BG" w:eastAsia="en-US"/>
        </w:rPr>
      </w:pPr>
      <w:r>
        <w:rPr>
          <w:b/>
          <w:bCs/>
          <w:sz w:val="24"/>
          <w:szCs w:val="24"/>
          <w:lang w:val="bg-BG" w:eastAsia="en-US"/>
        </w:rPr>
        <w:t>Чл.34</w:t>
      </w:r>
      <w:r w:rsidR="00166FE8" w:rsidRPr="00166FE8">
        <w:rPr>
          <w:b/>
          <w:bCs/>
          <w:sz w:val="24"/>
          <w:szCs w:val="24"/>
          <w:lang w:val="bg-BG" w:eastAsia="en-US"/>
        </w:rPr>
        <w:t xml:space="preserve">. </w:t>
      </w:r>
      <w:r w:rsidR="00166FE8" w:rsidRPr="00166FE8">
        <w:rPr>
          <w:sz w:val="24"/>
          <w:szCs w:val="24"/>
          <w:lang w:val="bg-BG" w:eastAsia="en-US"/>
        </w:rPr>
        <w:t>При начислена неустойка по предходната точка, ВЪЗЛОЖИТЕЛЯТ има право да я удържа или от дължимите плащания на ИЗПЪЛНИТЕЛЯ или да я усвои от гаранцията за изпълнение на договора, а в случай че дължимото плащане/гаранцията е в по-малък размер от дължимата неустойка, разликата между двете суми е платима от ИЗПЪЛНИТЕЛЯ по банков път по сметка на ВЪЗЛОЖИТЕЛЯ в срок до 10 (десет) работни дни след представянето на оригинална фактура за дължимата сума.</w:t>
      </w:r>
    </w:p>
    <w:p w:rsidR="00166FE8" w:rsidRPr="00166FE8" w:rsidRDefault="00166FE8" w:rsidP="00766F61">
      <w:pPr>
        <w:autoSpaceDE w:val="0"/>
        <w:autoSpaceDN w:val="0"/>
        <w:adjustRightInd w:val="0"/>
        <w:spacing w:before="120" w:after="120"/>
        <w:ind w:firstLine="709"/>
        <w:jc w:val="both"/>
        <w:rPr>
          <w:sz w:val="24"/>
          <w:szCs w:val="24"/>
          <w:lang w:val="bg-BG" w:eastAsia="en-US"/>
        </w:rPr>
      </w:pPr>
      <w:r w:rsidRPr="00166FE8">
        <w:rPr>
          <w:b/>
          <w:bCs/>
          <w:sz w:val="24"/>
          <w:szCs w:val="24"/>
          <w:lang w:val="bg-BG" w:eastAsia="en-US"/>
        </w:rPr>
        <w:t>Чл.3</w:t>
      </w:r>
      <w:r w:rsidR="002D5F69">
        <w:rPr>
          <w:b/>
          <w:bCs/>
          <w:sz w:val="24"/>
          <w:szCs w:val="24"/>
          <w:lang w:val="bg-BG" w:eastAsia="en-US"/>
        </w:rPr>
        <w:t>5</w:t>
      </w:r>
      <w:r w:rsidRPr="00166FE8">
        <w:rPr>
          <w:b/>
          <w:bCs/>
          <w:sz w:val="24"/>
          <w:szCs w:val="24"/>
          <w:lang w:val="bg-BG" w:eastAsia="en-US"/>
        </w:rPr>
        <w:t xml:space="preserve">. </w:t>
      </w:r>
      <w:r w:rsidRPr="00166FE8">
        <w:rPr>
          <w:sz w:val="24"/>
          <w:szCs w:val="24"/>
          <w:lang w:val="bg-BG" w:eastAsia="en-US"/>
        </w:rPr>
        <w:t>При забава в плащанията по чл.7 от настоящия договор, ВЪЗЛОЖИТЕЛЯТ дължи на ИЗПЪЛНИТЕЛЯ законната лихва върху дължимата сума за всеки ден закъснение, калкулирано за периода на забавата.</w:t>
      </w:r>
    </w:p>
    <w:p w:rsidR="00166FE8" w:rsidRPr="00166FE8" w:rsidRDefault="00166FE8" w:rsidP="00AE684E">
      <w:pPr>
        <w:ind w:left="284" w:hanging="284"/>
        <w:jc w:val="center"/>
        <w:rPr>
          <w:b/>
          <w:sz w:val="24"/>
          <w:szCs w:val="24"/>
          <w:lang w:val="bg-BG" w:eastAsia="en-US"/>
        </w:rPr>
      </w:pPr>
    </w:p>
    <w:p w:rsidR="00166FE8" w:rsidRPr="00166FE8" w:rsidRDefault="00166FE8" w:rsidP="00AE684E">
      <w:pPr>
        <w:ind w:left="284" w:hanging="284"/>
        <w:jc w:val="center"/>
        <w:rPr>
          <w:b/>
          <w:sz w:val="24"/>
          <w:szCs w:val="24"/>
          <w:lang w:val="bg-BG" w:eastAsia="en-US"/>
        </w:rPr>
      </w:pPr>
      <w:r w:rsidRPr="00166FE8">
        <w:rPr>
          <w:b/>
          <w:sz w:val="24"/>
          <w:szCs w:val="24"/>
          <w:lang w:val="bg-BG" w:eastAsia="en-US"/>
        </w:rPr>
        <w:t>ХVІ. ОБЩИ УСЛОВИЯ</w:t>
      </w:r>
    </w:p>
    <w:p w:rsidR="00166FE8" w:rsidRPr="00166FE8" w:rsidRDefault="00166FE8" w:rsidP="00766F61">
      <w:pPr>
        <w:spacing w:before="120" w:after="120"/>
        <w:ind w:firstLine="709"/>
        <w:jc w:val="both"/>
        <w:rPr>
          <w:sz w:val="24"/>
          <w:szCs w:val="24"/>
          <w:lang w:val="bg-BG" w:eastAsia="en-US"/>
        </w:rPr>
      </w:pPr>
      <w:r w:rsidRPr="00166FE8">
        <w:rPr>
          <w:b/>
          <w:sz w:val="24"/>
          <w:szCs w:val="24"/>
          <w:lang w:val="bg-BG" w:eastAsia="en-US"/>
        </w:rPr>
        <w:t>Чл. 3</w:t>
      </w:r>
      <w:r w:rsidR="002D5F69">
        <w:rPr>
          <w:b/>
          <w:sz w:val="24"/>
          <w:szCs w:val="24"/>
          <w:lang w:val="bg-BG" w:eastAsia="en-US"/>
        </w:rPr>
        <w:t>6</w:t>
      </w:r>
      <w:r w:rsidRPr="00166FE8">
        <w:rPr>
          <w:b/>
          <w:sz w:val="24"/>
          <w:szCs w:val="24"/>
          <w:lang w:val="bg-BG" w:eastAsia="en-US"/>
        </w:rPr>
        <w:t>.</w:t>
      </w:r>
      <w:r w:rsidRPr="00166FE8">
        <w:rPr>
          <w:sz w:val="24"/>
          <w:szCs w:val="24"/>
          <w:lang w:val="bg-BG" w:eastAsia="en-US"/>
        </w:rPr>
        <w:t xml:space="preserve"> Договорът влиза в сила при условията на чл. 2 от настоящия договор и при условие, че е представена гаранцията за изпълнение на договора, както и документите от съответните компетентни органи, удостоверяващи отсъствието на обстоятелствата по чл. 47 от ЗОП, които са приложими за настоящата поръчка. </w:t>
      </w:r>
    </w:p>
    <w:p w:rsidR="00166FE8" w:rsidRPr="00166FE8" w:rsidRDefault="00166FE8" w:rsidP="00766F61">
      <w:pPr>
        <w:tabs>
          <w:tab w:val="left" w:pos="0"/>
          <w:tab w:val="left" w:pos="709"/>
        </w:tabs>
        <w:autoSpaceDE w:val="0"/>
        <w:autoSpaceDN w:val="0"/>
        <w:adjustRightInd w:val="0"/>
        <w:spacing w:before="120" w:after="120"/>
        <w:ind w:firstLine="709"/>
        <w:jc w:val="both"/>
        <w:rPr>
          <w:sz w:val="24"/>
          <w:szCs w:val="24"/>
          <w:lang w:val="bg-BG" w:eastAsia="en-US"/>
        </w:rPr>
      </w:pPr>
      <w:r w:rsidRPr="00166FE8">
        <w:rPr>
          <w:b/>
          <w:sz w:val="24"/>
          <w:szCs w:val="24"/>
          <w:lang w:val="bg-BG" w:eastAsia="en-US"/>
        </w:rPr>
        <w:t>Чл.3</w:t>
      </w:r>
      <w:r w:rsidR="002D5F69">
        <w:rPr>
          <w:b/>
          <w:sz w:val="24"/>
          <w:szCs w:val="24"/>
          <w:lang w:val="bg-BG" w:eastAsia="en-US"/>
        </w:rPr>
        <w:t>7</w:t>
      </w:r>
      <w:r w:rsidRPr="00166FE8">
        <w:rPr>
          <w:b/>
          <w:sz w:val="24"/>
          <w:szCs w:val="24"/>
          <w:lang w:val="bg-BG" w:eastAsia="en-US"/>
        </w:rPr>
        <w:t>.</w:t>
      </w:r>
      <w:r w:rsidRPr="00166FE8">
        <w:rPr>
          <w:sz w:val="24"/>
          <w:szCs w:val="24"/>
          <w:lang w:val="bg-BG" w:eastAsia="en-US"/>
        </w:rPr>
        <w:t xml:space="preserve"> Изменение на договора за обществена поръчка се допуска по изключение в случаите регламентирани в чл.43, ал.2 от ЗОП.</w:t>
      </w:r>
    </w:p>
    <w:p w:rsidR="00166FE8" w:rsidRPr="00166FE8" w:rsidRDefault="00166FE8" w:rsidP="00766F61">
      <w:pPr>
        <w:autoSpaceDE w:val="0"/>
        <w:autoSpaceDN w:val="0"/>
        <w:adjustRightInd w:val="0"/>
        <w:spacing w:before="120" w:after="120"/>
        <w:ind w:firstLine="709"/>
        <w:jc w:val="both"/>
        <w:rPr>
          <w:sz w:val="24"/>
          <w:szCs w:val="24"/>
          <w:lang w:val="bg-BG" w:eastAsia="en-US"/>
        </w:rPr>
      </w:pPr>
      <w:r w:rsidRPr="00166FE8">
        <w:rPr>
          <w:b/>
          <w:sz w:val="24"/>
          <w:szCs w:val="24"/>
          <w:lang w:val="bg-BG" w:eastAsia="en-US"/>
        </w:rPr>
        <w:t>Чл.3</w:t>
      </w:r>
      <w:r w:rsidR="002D5F69">
        <w:rPr>
          <w:b/>
          <w:sz w:val="24"/>
          <w:szCs w:val="24"/>
          <w:lang w:val="bg-BG" w:eastAsia="en-US"/>
        </w:rPr>
        <w:t>8</w:t>
      </w:r>
      <w:r w:rsidRPr="00166FE8">
        <w:rPr>
          <w:b/>
          <w:sz w:val="24"/>
          <w:szCs w:val="24"/>
          <w:lang w:val="bg-BG" w:eastAsia="en-US"/>
        </w:rPr>
        <w:t>.</w:t>
      </w:r>
      <w:r w:rsidRPr="00166FE8">
        <w:rPr>
          <w:sz w:val="24"/>
          <w:szCs w:val="24"/>
          <w:lang w:val="bg-BG" w:eastAsia="en-US"/>
        </w:rPr>
        <w:t xml:space="preserve"> За случаи, неуредени с разпоредбите на настоящия договор, се прилагат Закон за енергетиката, Закона за обществените поръчки, Търговския закон, Закона за задълженията и договорите и другите действащи нормативни актове. </w:t>
      </w:r>
    </w:p>
    <w:p w:rsidR="00166FE8" w:rsidRPr="00166FE8" w:rsidRDefault="002D5F69" w:rsidP="00766F61">
      <w:pPr>
        <w:spacing w:before="120" w:after="120"/>
        <w:ind w:firstLine="993"/>
        <w:jc w:val="both"/>
        <w:rPr>
          <w:sz w:val="24"/>
          <w:szCs w:val="24"/>
          <w:lang w:val="bg-BG" w:eastAsia="en-US"/>
        </w:rPr>
      </w:pPr>
      <w:r>
        <w:rPr>
          <w:b/>
          <w:sz w:val="24"/>
          <w:szCs w:val="24"/>
          <w:lang w:val="bg-BG" w:eastAsia="en-US"/>
        </w:rPr>
        <w:t>Чл.</w:t>
      </w:r>
      <w:r w:rsidR="00166FE8" w:rsidRPr="00166FE8">
        <w:rPr>
          <w:b/>
          <w:sz w:val="24"/>
          <w:szCs w:val="24"/>
          <w:lang w:val="bg-BG" w:eastAsia="en-US"/>
        </w:rPr>
        <w:t>3</w:t>
      </w:r>
      <w:r>
        <w:rPr>
          <w:b/>
          <w:sz w:val="24"/>
          <w:szCs w:val="24"/>
          <w:lang w:val="bg-BG" w:eastAsia="en-US"/>
        </w:rPr>
        <w:t>9</w:t>
      </w:r>
      <w:r w:rsidR="00166FE8" w:rsidRPr="00166FE8">
        <w:rPr>
          <w:b/>
          <w:sz w:val="24"/>
          <w:szCs w:val="24"/>
          <w:lang w:val="bg-BG" w:eastAsia="en-US"/>
        </w:rPr>
        <w:t>.</w:t>
      </w:r>
      <w:r w:rsidR="00166FE8" w:rsidRPr="00166FE8">
        <w:rPr>
          <w:sz w:val="24"/>
          <w:szCs w:val="24"/>
          <w:lang w:val="bg-BG" w:eastAsia="en-US"/>
        </w:rPr>
        <w:t xml:space="preserve"> Всички допълнително възникнали въпроси след подписването на договора и свързани с неговото изпълнение ще се изпълняват от двете страни в дух на добра воля с двустранни писмени споразумения, които не могат да променят или допълват елементите на договора в нарушение на чл.43, ал.1 от ЗОП.</w:t>
      </w:r>
    </w:p>
    <w:p w:rsidR="00166FE8" w:rsidRPr="00166FE8" w:rsidRDefault="00166FE8" w:rsidP="00766F61">
      <w:pPr>
        <w:spacing w:before="120" w:after="120"/>
        <w:ind w:firstLine="709"/>
        <w:jc w:val="both"/>
        <w:rPr>
          <w:sz w:val="24"/>
          <w:szCs w:val="24"/>
          <w:lang w:val="bg-BG" w:eastAsia="en-US"/>
        </w:rPr>
      </w:pPr>
      <w:r w:rsidRPr="00166FE8">
        <w:rPr>
          <w:sz w:val="24"/>
          <w:szCs w:val="24"/>
          <w:lang w:val="bg-BG" w:eastAsia="en-US"/>
        </w:rPr>
        <w:t xml:space="preserve"> </w:t>
      </w:r>
      <w:r w:rsidR="002D5F69">
        <w:rPr>
          <w:b/>
          <w:sz w:val="24"/>
          <w:szCs w:val="24"/>
          <w:lang w:val="bg-BG" w:eastAsia="en-US"/>
        </w:rPr>
        <w:t>Чл.40</w:t>
      </w:r>
      <w:r w:rsidRPr="00166FE8">
        <w:rPr>
          <w:b/>
          <w:sz w:val="24"/>
          <w:szCs w:val="24"/>
          <w:lang w:val="bg-BG" w:eastAsia="en-US"/>
        </w:rPr>
        <w:t>.</w:t>
      </w:r>
      <w:r w:rsidRPr="00166FE8">
        <w:rPr>
          <w:sz w:val="24"/>
          <w:szCs w:val="24"/>
          <w:lang w:val="bg-BG" w:eastAsia="en-US"/>
        </w:rPr>
        <w:t xml:space="preserve"> </w:t>
      </w:r>
      <w:r w:rsidRPr="00166FE8">
        <w:rPr>
          <w:sz w:val="24"/>
          <w:szCs w:val="24"/>
          <w:lang w:val="bg-BG" w:eastAsia="en-GB"/>
        </w:rPr>
        <w:t xml:space="preserve">(1) </w:t>
      </w:r>
      <w:r w:rsidRPr="00166FE8">
        <w:rPr>
          <w:sz w:val="24"/>
          <w:szCs w:val="24"/>
          <w:lang w:val="bg-BG" w:eastAsia="en-US"/>
        </w:rPr>
        <w:t>Всички съобщения и уведомления между страните по настоящия договор са в писмена форма, подписани от упълномощени представители на двете страни.</w:t>
      </w:r>
    </w:p>
    <w:p w:rsidR="00166FE8" w:rsidRPr="00166FE8" w:rsidRDefault="00166FE8" w:rsidP="00766F61">
      <w:pPr>
        <w:spacing w:before="120" w:after="120"/>
        <w:ind w:firstLine="709"/>
        <w:jc w:val="both"/>
        <w:rPr>
          <w:sz w:val="24"/>
          <w:szCs w:val="24"/>
          <w:lang w:val="bg-BG" w:eastAsia="en-US"/>
        </w:rPr>
      </w:pPr>
      <w:r w:rsidRPr="00166FE8">
        <w:rPr>
          <w:sz w:val="24"/>
          <w:szCs w:val="24"/>
          <w:lang w:val="bg-BG" w:eastAsia="en-GB"/>
        </w:rPr>
        <w:t>(2) Страните по настоящия договор ще решават споровете, възникнали при и по повод изпълнението на договора или свързани с договора, с неговото тълкуване, недействителност, неизпълнение или прекратяване по взаимно съгласие  и с писмени споразумения, а при непостигане на съгласие въпросът се отнася за решаване от компетентен съд на територията на Република България по реда на ГПК.</w:t>
      </w:r>
      <w:r w:rsidRPr="00166FE8">
        <w:rPr>
          <w:sz w:val="24"/>
          <w:szCs w:val="24"/>
          <w:lang w:val="bg-BG" w:eastAsia="en-US"/>
        </w:rPr>
        <w:t xml:space="preserve"> </w:t>
      </w:r>
    </w:p>
    <w:p w:rsidR="00166FE8" w:rsidRPr="00166FE8" w:rsidRDefault="00166FE8" w:rsidP="00766F61">
      <w:pPr>
        <w:autoSpaceDE w:val="0"/>
        <w:autoSpaceDN w:val="0"/>
        <w:adjustRightInd w:val="0"/>
        <w:spacing w:before="120" w:after="120"/>
        <w:ind w:firstLine="993"/>
        <w:jc w:val="both"/>
        <w:rPr>
          <w:color w:val="000000"/>
          <w:sz w:val="24"/>
          <w:szCs w:val="24"/>
          <w:lang w:val="bg-BG"/>
        </w:rPr>
      </w:pPr>
      <w:r w:rsidRPr="00166FE8">
        <w:rPr>
          <w:b/>
          <w:color w:val="000000"/>
          <w:sz w:val="24"/>
          <w:szCs w:val="24"/>
          <w:lang w:val="bg-BG"/>
        </w:rPr>
        <w:t>Чл.</w:t>
      </w:r>
      <w:r w:rsidR="002D5F69">
        <w:rPr>
          <w:b/>
          <w:color w:val="000000"/>
          <w:sz w:val="24"/>
          <w:szCs w:val="24"/>
          <w:lang w:val="bg-BG"/>
        </w:rPr>
        <w:t>41</w:t>
      </w:r>
      <w:r w:rsidRPr="00166FE8">
        <w:rPr>
          <w:color w:val="000000"/>
          <w:sz w:val="24"/>
          <w:szCs w:val="24"/>
          <w:lang w:val="bg-BG"/>
        </w:rPr>
        <w:t>. За случаи, неуредени с разпоредбите на настоящия договор, се прилагат разпоредбите на действащото законодателство на Република България.</w:t>
      </w:r>
    </w:p>
    <w:p w:rsidR="00166FE8" w:rsidRPr="00265F0E" w:rsidRDefault="00166FE8" w:rsidP="00265F0E">
      <w:pPr>
        <w:autoSpaceDE w:val="0"/>
        <w:autoSpaceDN w:val="0"/>
        <w:adjustRightInd w:val="0"/>
        <w:spacing w:before="120" w:after="120"/>
        <w:ind w:left="284" w:firstLine="709"/>
        <w:jc w:val="both"/>
        <w:rPr>
          <w:color w:val="000000"/>
          <w:sz w:val="24"/>
          <w:szCs w:val="24"/>
          <w:lang w:val="bg-BG"/>
        </w:rPr>
      </w:pPr>
      <w:r w:rsidRPr="00166FE8">
        <w:rPr>
          <w:b/>
          <w:color w:val="000000"/>
          <w:sz w:val="24"/>
          <w:szCs w:val="24"/>
          <w:lang w:val="bg-BG"/>
        </w:rPr>
        <w:lastRenderedPageBreak/>
        <w:t>Чл.</w:t>
      </w:r>
      <w:r w:rsidR="002D5F69">
        <w:rPr>
          <w:b/>
          <w:color w:val="000000"/>
          <w:sz w:val="24"/>
          <w:szCs w:val="24"/>
          <w:lang w:val="bg-BG"/>
        </w:rPr>
        <w:t>42</w:t>
      </w:r>
      <w:r w:rsidRPr="00166FE8">
        <w:rPr>
          <w:color w:val="000000"/>
          <w:sz w:val="24"/>
          <w:szCs w:val="24"/>
          <w:lang w:val="bg-BG"/>
        </w:rPr>
        <w:t>. Нищожността на някоя клауза от настоящия договор не прави невалидна никоя друга негова</w:t>
      </w:r>
      <w:r w:rsidR="00265F0E">
        <w:rPr>
          <w:color w:val="000000"/>
          <w:sz w:val="24"/>
          <w:szCs w:val="24"/>
          <w:lang w:val="bg-BG"/>
        </w:rPr>
        <w:t xml:space="preserve"> клауза или Договора като цяло.</w:t>
      </w:r>
    </w:p>
    <w:p w:rsidR="00166FE8" w:rsidRPr="00166FE8" w:rsidRDefault="00166FE8" w:rsidP="00766F61">
      <w:pPr>
        <w:widowControl w:val="0"/>
        <w:autoSpaceDE w:val="0"/>
        <w:autoSpaceDN w:val="0"/>
        <w:adjustRightInd w:val="0"/>
        <w:spacing w:before="120" w:after="120"/>
        <w:ind w:left="284" w:firstLine="709"/>
        <w:jc w:val="both"/>
        <w:rPr>
          <w:sz w:val="24"/>
          <w:szCs w:val="24"/>
          <w:lang w:val="bg-BG" w:eastAsia="en-US"/>
        </w:rPr>
      </w:pPr>
      <w:r w:rsidRPr="00166FE8">
        <w:rPr>
          <w:sz w:val="24"/>
          <w:szCs w:val="24"/>
          <w:lang w:val="bg-BG" w:eastAsia="en-US"/>
        </w:rPr>
        <w:t>Настоящият договор се състави и се подписа в два еднообразни екземпляра, по един за ИЗПЪЛНИТЕЛЯ и за ВЪЗЛОЖИТЕЛЯ.</w:t>
      </w:r>
    </w:p>
    <w:p w:rsidR="00166FE8" w:rsidRPr="00166FE8" w:rsidRDefault="00166FE8" w:rsidP="00166FE8">
      <w:pPr>
        <w:ind w:left="284" w:hanging="284"/>
        <w:jc w:val="both"/>
        <w:rPr>
          <w:sz w:val="24"/>
          <w:szCs w:val="24"/>
          <w:lang w:val="bg-BG" w:eastAsia="en-US"/>
        </w:rPr>
      </w:pPr>
    </w:p>
    <w:p w:rsidR="00166FE8" w:rsidRPr="00166FE8" w:rsidRDefault="00B566F5" w:rsidP="00166FE8">
      <w:pPr>
        <w:ind w:left="284" w:hanging="284"/>
        <w:jc w:val="both"/>
        <w:rPr>
          <w:sz w:val="24"/>
          <w:szCs w:val="24"/>
          <w:lang w:val="bg-BG" w:eastAsia="en-US"/>
        </w:rPr>
      </w:pPr>
      <w:r>
        <w:rPr>
          <w:sz w:val="24"/>
          <w:szCs w:val="24"/>
          <w:lang w:val="bg-BG" w:eastAsia="en-US"/>
        </w:rPr>
        <w:t xml:space="preserve">     </w:t>
      </w:r>
      <w:r w:rsidR="00166FE8" w:rsidRPr="00166FE8">
        <w:rPr>
          <w:sz w:val="24"/>
          <w:szCs w:val="24"/>
          <w:lang w:val="bg-BG" w:eastAsia="en-US"/>
        </w:rPr>
        <w:t>Неразделна част от Договора са:</w:t>
      </w:r>
    </w:p>
    <w:p w:rsidR="00166FE8" w:rsidRPr="00166FE8" w:rsidRDefault="00166FE8" w:rsidP="00166FE8">
      <w:pPr>
        <w:numPr>
          <w:ilvl w:val="0"/>
          <w:numId w:val="28"/>
        </w:numPr>
        <w:autoSpaceDE w:val="0"/>
        <w:autoSpaceDN w:val="0"/>
        <w:adjustRightInd w:val="0"/>
        <w:jc w:val="both"/>
        <w:rPr>
          <w:color w:val="000000"/>
          <w:sz w:val="24"/>
          <w:szCs w:val="24"/>
          <w:lang w:val="bg-BG" w:eastAsia="en-US"/>
        </w:rPr>
      </w:pPr>
      <w:r w:rsidRPr="00166FE8">
        <w:rPr>
          <w:b/>
          <w:color w:val="000000"/>
          <w:sz w:val="24"/>
          <w:szCs w:val="24"/>
          <w:lang w:val="bg-BG" w:eastAsia="en-US"/>
        </w:rPr>
        <w:t>Приложение № 1</w:t>
      </w:r>
      <w:r w:rsidRPr="00166FE8">
        <w:rPr>
          <w:color w:val="000000"/>
          <w:sz w:val="24"/>
          <w:szCs w:val="24"/>
          <w:lang w:val="bg-BG" w:eastAsia="en-US"/>
        </w:rPr>
        <w:t xml:space="preserve"> Техническо п</w:t>
      </w:r>
      <w:r w:rsidRPr="00166FE8">
        <w:rPr>
          <w:sz w:val="24"/>
          <w:szCs w:val="24"/>
          <w:lang w:val="bg-BG" w:eastAsia="en-US"/>
        </w:rPr>
        <w:t>редложение за изпълнение на поръчката</w:t>
      </w:r>
      <w:r w:rsidRPr="00166FE8">
        <w:rPr>
          <w:color w:val="000000"/>
          <w:sz w:val="24"/>
          <w:szCs w:val="24"/>
          <w:lang w:val="bg-BG" w:eastAsia="en-US"/>
        </w:rPr>
        <w:t xml:space="preserve">; </w:t>
      </w:r>
    </w:p>
    <w:p w:rsidR="00166FE8" w:rsidRPr="00166FE8" w:rsidRDefault="00166FE8" w:rsidP="00166FE8">
      <w:pPr>
        <w:numPr>
          <w:ilvl w:val="0"/>
          <w:numId w:val="28"/>
        </w:numPr>
        <w:autoSpaceDE w:val="0"/>
        <w:autoSpaceDN w:val="0"/>
        <w:adjustRightInd w:val="0"/>
        <w:jc w:val="both"/>
        <w:rPr>
          <w:color w:val="000000"/>
          <w:sz w:val="24"/>
          <w:szCs w:val="24"/>
          <w:lang w:val="bg-BG" w:eastAsia="en-US"/>
        </w:rPr>
      </w:pPr>
      <w:r w:rsidRPr="00166FE8">
        <w:rPr>
          <w:b/>
          <w:color w:val="000000"/>
          <w:sz w:val="24"/>
          <w:szCs w:val="24"/>
          <w:lang w:val="bg-BG" w:eastAsia="en-US"/>
        </w:rPr>
        <w:t>Приложение № 2</w:t>
      </w:r>
      <w:r w:rsidRPr="00166FE8">
        <w:rPr>
          <w:color w:val="000000"/>
          <w:sz w:val="24"/>
          <w:szCs w:val="24"/>
          <w:lang w:val="bg-BG" w:eastAsia="en-US"/>
        </w:rPr>
        <w:t xml:space="preserve"> Ценово предложение на ИЗПЪЛНИТЕЛЯ </w:t>
      </w:r>
    </w:p>
    <w:p w:rsidR="00166FE8" w:rsidRPr="00166FE8" w:rsidRDefault="00166FE8" w:rsidP="00166FE8">
      <w:pPr>
        <w:numPr>
          <w:ilvl w:val="0"/>
          <w:numId w:val="28"/>
        </w:numPr>
        <w:autoSpaceDE w:val="0"/>
        <w:autoSpaceDN w:val="0"/>
        <w:adjustRightInd w:val="0"/>
        <w:jc w:val="both"/>
        <w:rPr>
          <w:color w:val="000000"/>
          <w:sz w:val="24"/>
          <w:szCs w:val="24"/>
          <w:lang w:val="bg-BG" w:eastAsia="en-US"/>
        </w:rPr>
      </w:pPr>
      <w:r w:rsidRPr="00166FE8">
        <w:rPr>
          <w:b/>
          <w:color w:val="000000"/>
          <w:sz w:val="24"/>
          <w:szCs w:val="24"/>
          <w:lang w:val="bg-BG" w:eastAsia="en-US"/>
        </w:rPr>
        <w:t xml:space="preserve">Приложение № 3 </w:t>
      </w:r>
      <w:r w:rsidRPr="00166FE8">
        <w:rPr>
          <w:color w:val="000000"/>
          <w:sz w:val="24"/>
          <w:szCs w:val="24"/>
          <w:lang w:val="bg-BG" w:eastAsia="en-US"/>
        </w:rPr>
        <w:t>Техническата спецификация на ВЪЗЛОЖИТЕЛЯ</w:t>
      </w:r>
    </w:p>
    <w:p w:rsidR="00166FE8" w:rsidRPr="00166FE8" w:rsidRDefault="00166FE8" w:rsidP="00166FE8">
      <w:pPr>
        <w:ind w:left="284" w:hanging="284"/>
        <w:jc w:val="both"/>
        <w:rPr>
          <w:b/>
          <w:sz w:val="24"/>
          <w:szCs w:val="24"/>
          <w:lang w:val="bg-BG" w:eastAsia="en-US"/>
        </w:rPr>
      </w:pPr>
    </w:p>
    <w:p w:rsidR="00166FE8" w:rsidRPr="00166FE8" w:rsidRDefault="00166FE8" w:rsidP="00C71583">
      <w:pPr>
        <w:jc w:val="both"/>
        <w:rPr>
          <w:b/>
          <w:sz w:val="24"/>
          <w:szCs w:val="24"/>
          <w:lang w:val="bg-BG" w:eastAsia="en-US"/>
        </w:rPr>
      </w:pPr>
    </w:p>
    <w:p w:rsidR="00B566F5" w:rsidRDefault="00B566F5" w:rsidP="00B566F5">
      <w:pPr>
        <w:jc w:val="both"/>
        <w:rPr>
          <w:b/>
          <w:sz w:val="24"/>
          <w:szCs w:val="24"/>
          <w:lang w:val="bg-BG" w:eastAsia="en-US"/>
        </w:rPr>
      </w:pPr>
    </w:p>
    <w:p w:rsidR="00B566F5" w:rsidRDefault="00B566F5" w:rsidP="00B566F5">
      <w:pPr>
        <w:jc w:val="both"/>
        <w:rPr>
          <w:b/>
          <w:sz w:val="24"/>
          <w:szCs w:val="24"/>
          <w:lang w:val="bg-BG" w:eastAsia="en-US"/>
        </w:rPr>
      </w:pPr>
    </w:p>
    <w:p w:rsidR="00166FE8" w:rsidRPr="00166FE8" w:rsidRDefault="00B566F5" w:rsidP="00B566F5">
      <w:pPr>
        <w:jc w:val="both"/>
        <w:rPr>
          <w:b/>
          <w:sz w:val="24"/>
          <w:szCs w:val="24"/>
          <w:lang w:val="bg-BG" w:eastAsia="en-US"/>
        </w:rPr>
      </w:pPr>
      <w:r>
        <w:rPr>
          <w:b/>
          <w:sz w:val="24"/>
          <w:szCs w:val="24"/>
          <w:lang w:val="bg-BG" w:eastAsia="en-US"/>
        </w:rPr>
        <w:t xml:space="preserve"> </w:t>
      </w:r>
      <w:r w:rsidR="00166FE8" w:rsidRPr="00166FE8">
        <w:rPr>
          <w:b/>
          <w:sz w:val="24"/>
          <w:szCs w:val="24"/>
          <w:lang w:val="bg-BG" w:eastAsia="en-US"/>
        </w:rPr>
        <w:t>ВЪЗЛОЖИТЕЛ :</w:t>
      </w:r>
      <w:r w:rsidR="00166FE8" w:rsidRPr="00166FE8">
        <w:rPr>
          <w:b/>
          <w:sz w:val="24"/>
          <w:szCs w:val="24"/>
          <w:lang w:val="bg-BG" w:eastAsia="en-US"/>
        </w:rPr>
        <w:tab/>
      </w:r>
      <w:r w:rsidR="00166FE8" w:rsidRPr="00166FE8">
        <w:rPr>
          <w:b/>
          <w:sz w:val="24"/>
          <w:szCs w:val="24"/>
          <w:lang w:val="bg-BG" w:eastAsia="en-US"/>
        </w:rPr>
        <w:tab/>
      </w:r>
      <w:r w:rsidR="00166FE8" w:rsidRPr="00166FE8">
        <w:rPr>
          <w:b/>
          <w:sz w:val="24"/>
          <w:szCs w:val="24"/>
          <w:lang w:val="bg-BG" w:eastAsia="en-US"/>
        </w:rPr>
        <w:tab/>
      </w:r>
      <w:r w:rsidR="00166FE8" w:rsidRPr="00166FE8">
        <w:rPr>
          <w:b/>
          <w:sz w:val="24"/>
          <w:szCs w:val="24"/>
          <w:lang w:val="bg-BG" w:eastAsia="en-US"/>
        </w:rPr>
        <w:tab/>
      </w:r>
      <w:r w:rsidR="00166FE8" w:rsidRPr="00166FE8">
        <w:rPr>
          <w:b/>
          <w:sz w:val="24"/>
          <w:szCs w:val="24"/>
          <w:lang w:val="bg-BG" w:eastAsia="en-US"/>
        </w:rPr>
        <w:tab/>
      </w:r>
      <w:r w:rsidR="00166FE8" w:rsidRPr="00166FE8">
        <w:rPr>
          <w:b/>
          <w:sz w:val="24"/>
          <w:szCs w:val="24"/>
          <w:lang w:val="bg-BG" w:eastAsia="en-US"/>
        </w:rPr>
        <w:tab/>
      </w:r>
      <w:r w:rsidR="00166FE8" w:rsidRPr="00166FE8">
        <w:rPr>
          <w:b/>
          <w:sz w:val="24"/>
          <w:szCs w:val="24"/>
          <w:lang w:val="bg-BG" w:eastAsia="en-US"/>
        </w:rPr>
        <w:tab/>
        <w:t>ИЗПЪЛНИТЕЛ:</w:t>
      </w:r>
    </w:p>
    <w:p w:rsidR="00166FE8" w:rsidRPr="00166FE8" w:rsidRDefault="00166FE8" w:rsidP="00166FE8">
      <w:pPr>
        <w:ind w:left="284" w:hanging="284"/>
        <w:jc w:val="both"/>
        <w:rPr>
          <w:sz w:val="24"/>
          <w:szCs w:val="24"/>
          <w:lang w:val="bg-BG" w:eastAsia="en-US"/>
        </w:rPr>
      </w:pPr>
      <w:r w:rsidRPr="00166FE8">
        <w:rPr>
          <w:sz w:val="24"/>
          <w:szCs w:val="24"/>
          <w:lang w:val="bg-BG" w:eastAsia="en-US"/>
        </w:rPr>
        <w:t>…………………………………..</w:t>
      </w:r>
      <w:r w:rsidRPr="00166FE8">
        <w:rPr>
          <w:sz w:val="24"/>
          <w:szCs w:val="24"/>
          <w:lang w:val="bg-BG" w:eastAsia="en-US"/>
        </w:rPr>
        <w:tab/>
      </w:r>
      <w:r w:rsidRPr="00166FE8">
        <w:rPr>
          <w:sz w:val="24"/>
          <w:szCs w:val="24"/>
          <w:lang w:val="bg-BG" w:eastAsia="en-US"/>
        </w:rPr>
        <w:tab/>
      </w:r>
      <w:r w:rsidRPr="00166FE8">
        <w:rPr>
          <w:sz w:val="24"/>
          <w:szCs w:val="24"/>
          <w:lang w:val="bg-BG" w:eastAsia="en-US"/>
        </w:rPr>
        <w:tab/>
      </w:r>
      <w:r w:rsidRPr="00166FE8">
        <w:rPr>
          <w:sz w:val="24"/>
          <w:szCs w:val="24"/>
          <w:lang w:val="bg-BG" w:eastAsia="en-US"/>
        </w:rPr>
        <w:tab/>
      </w:r>
      <w:r w:rsidRPr="00166FE8">
        <w:rPr>
          <w:sz w:val="24"/>
          <w:szCs w:val="24"/>
          <w:lang w:val="bg-BG" w:eastAsia="en-US"/>
        </w:rPr>
        <w:tab/>
        <w:t>…………………………….</w:t>
      </w:r>
    </w:p>
    <w:p w:rsidR="00166FE8" w:rsidRPr="00166FE8" w:rsidRDefault="00166FE8" w:rsidP="00166FE8">
      <w:pPr>
        <w:ind w:left="284" w:hanging="284"/>
        <w:jc w:val="both"/>
        <w:rPr>
          <w:sz w:val="24"/>
          <w:szCs w:val="24"/>
          <w:lang w:val="bg-BG" w:eastAsia="en-US"/>
        </w:rPr>
      </w:pPr>
      <w:r w:rsidRPr="00166FE8">
        <w:rPr>
          <w:sz w:val="24"/>
          <w:szCs w:val="24"/>
          <w:lang w:val="bg-BG" w:eastAsia="en-US"/>
        </w:rPr>
        <w:t xml:space="preserve">1. </w:t>
      </w:r>
      <w:r w:rsidR="00280C21">
        <w:rPr>
          <w:sz w:val="24"/>
          <w:szCs w:val="24"/>
          <w:lang w:val="bg-BG" w:eastAsia="en-US"/>
        </w:rPr>
        <w:t xml:space="preserve">Кмет на Община </w:t>
      </w:r>
      <w:r w:rsidR="004369C1">
        <w:rPr>
          <w:sz w:val="24"/>
          <w:szCs w:val="24"/>
          <w:lang w:val="bg-BG" w:eastAsia="en-US"/>
        </w:rPr>
        <w:t>Крумовград</w:t>
      </w:r>
    </w:p>
    <w:p w:rsidR="00166FE8" w:rsidRPr="00166FE8" w:rsidRDefault="00166FE8" w:rsidP="00166FE8">
      <w:pPr>
        <w:ind w:left="284" w:hanging="284"/>
        <w:jc w:val="both"/>
        <w:rPr>
          <w:sz w:val="24"/>
          <w:szCs w:val="24"/>
          <w:lang w:val="bg-BG" w:eastAsia="en-US"/>
        </w:rPr>
      </w:pPr>
      <w:r w:rsidRPr="00166FE8">
        <w:rPr>
          <w:sz w:val="24"/>
          <w:szCs w:val="24"/>
          <w:lang w:val="bg-BG" w:eastAsia="en-US"/>
        </w:rPr>
        <w:t>.................................................</w:t>
      </w:r>
    </w:p>
    <w:p w:rsidR="00166FE8" w:rsidRPr="00166FE8" w:rsidRDefault="00166FE8" w:rsidP="00166FE8">
      <w:pPr>
        <w:ind w:left="284" w:hanging="284"/>
        <w:jc w:val="both"/>
        <w:rPr>
          <w:sz w:val="24"/>
          <w:szCs w:val="24"/>
          <w:lang w:val="bg-BG" w:eastAsia="en-US"/>
        </w:rPr>
      </w:pPr>
      <w:r w:rsidRPr="00166FE8">
        <w:rPr>
          <w:sz w:val="24"/>
          <w:szCs w:val="24"/>
          <w:lang w:val="bg-BG" w:eastAsia="en-US"/>
        </w:rPr>
        <w:t xml:space="preserve">                             /</w:t>
      </w:r>
      <w:r w:rsidR="00AA2810">
        <w:rPr>
          <w:sz w:val="24"/>
          <w:szCs w:val="24"/>
          <w:lang w:val="bg-BG" w:eastAsia="en-US"/>
        </w:rPr>
        <w:t>Себихан Мехмед</w:t>
      </w:r>
      <w:r w:rsidR="004369C1">
        <w:rPr>
          <w:sz w:val="24"/>
          <w:szCs w:val="24"/>
          <w:lang w:val="bg-BG" w:eastAsia="en-US"/>
        </w:rPr>
        <w:t>.</w:t>
      </w:r>
      <w:r w:rsidRPr="00166FE8">
        <w:rPr>
          <w:sz w:val="24"/>
          <w:szCs w:val="24"/>
          <w:lang w:val="bg-BG" w:eastAsia="en-US"/>
        </w:rPr>
        <w:t>/</w:t>
      </w:r>
    </w:p>
    <w:p w:rsidR="00166FE8" w:rsidRPr="00166FE8" w:rsidRDefault="00166FE8" w:rsidP="00166FE8">
      <w:pPr>
        <w:ind w:left="284" w:hanging="284"/>
        <w:jc w:val="both"/>
        <w:rPr>
          <w:sz w:val="24"/>
          <w:szCs w:val="24"/>
          <w:lang w:val="bg-BG" w:eastAsia="en-US"/>
        </w:rPr>
      </w:pPr>
      <w:r w:rsidRPr="00166FE8">
        <w:rPr>
          <w:sz w:val="24"/>
          <w:szCs w:val="24"/>
          <w:lang w:val="bg-BG" w:eastAsia="en-US"/>
        </w:rPr>
        <w:tab/>
      </w:r>
      <w:r w:rsidRPr="00166FE8">
        <w:rPr>
          <w:sz w:val="24"/>
          <w:szCs w:val="24"/>
          <w:lang w:val="bg-BG" w:eastAsia="en-US"/>
        </w:rPr>
        <w:tab/>
      </w:r>
      <w:r w:rsidRPr="00166FE8">
        <w:rPr>
          <w:sz w:val="24"/>
          <w:szCs w:val="24"/>
          <w:lang w:val="bg-BG" w:eastAsia="en-US"/>
        </w:rPr>
        <w:tab/>
      </w:r>
      <w:r w:rsidRPr="00166FE8">
        <w:rPr>
          <w:sz w:val="24"/>
          <w:szCs w:val="24"/>
          <w:lang w:val="bg-BG" w:eastAsia="en-US"/>
        </w:rPr>
        <w:tab/>
      </w:r>
    </w:p>
    <w:p w:rsidR="00166FE8" w:rsidRPr="00166FE8" w:rsidRDefault="00166FE8" w:rsidP="00166FE8">
      <w:pPr>
        <w:jc w:val="both"/>
        <w:rPr>
          <w:sz w:val="24"/>
          <w:szCs w:val="24"/>
          <w:lang w:val="bg-BG" w:eastAsia="en-US"/>
        </w:rPr>
      </w:pPr>
      <w:r w:rsidRPr="00166FE8">
        <w:rPr>
          <w:sz w:val="24"/>
          <w:szCs w:val="24"/>
          <w:lang w:val="bg-BG" w:eastAsia="en-US"/>
        </w:rPr>
        <w:t>2. Главен счетоводител</w:t>
      </w:r>
    </w:p>
    <w:p w:rsidR="00166FE8" w:rsidRPr="00166FE8" w:rsidRDefault="00166FE8" w:rsidP="00166FE8">
      <w:pPr>
        <w:ind w:left="284" w:hanging="284"/>
        <w:jc w:val="both"/>
        <w:rPr>
          <w:sz w:val="24"/>
          <w:szCs w:val="24"/>
          <w:lang w:val="bg-BG" w:eastAsia="en-US"/>
        </w:rPr>
      </w:pPr>
      <w:r w:rsidRPr="00166FE8">
        <w:rPr>
          <w:sz w:val="24"/>
          <w:szCs w:val="24"/>
          <w:lang w:val="bg-BG" w:eastAsia="en-US"/>
        </w:rPr>
        <w:t>...................................................</w:t>
      </w:r>
    </w:p>
    <w:p w:rsidR="00166FE8" w:rsidRPr="00166FE8" w:rsidRDefault="00280C21" w:rsidP="00166FE8">
      <w:pPr>
        <w:ind w:left="284" w:hanging="284"/>
        <w:jc w:val="both"/>
        <w:rPr>
          <w:sz w:val="24"/>
          <w:szCs w:val="24"/>
          <w:lang w:val="bg-BG" w:eastAsia="en-US"/>
        </w:rPr>
      </w:pPr>
      <w:r>
        <w:rPr>
          <w:sz w:val="24"/>
          <w:szCs w:val="24"/>
          <w:lang w:val="bg-BG" w:eastAsia="en-US"/>
        </w:rPr>
        <w:t xml:space="preserve">                        /</w:t>
      </w:r>
      <w:r w:rsidR="006F6152">
        <w:rPr>
          <w:sz w:val="24"/>
          <w:szCs w:val="24"/>
          <w:lang w:val="bg-BG" w:eastAsia="en-US"/>
        </w:rPr>
        <w:t>…………………..</w:t>
      </w:r>
      <w:r w:rsidR="00166FE8" w:rsidRPr="00166FE8">
        <w:rPr>
          <w:sz w:val="24"/>
          <w:szCs w:val="24"/>
          <w:lang w:val="bg-BG" w:eastAsia="en-US"/>
        </w:rPr>
        <w:t>/</w:t>
      </w:r>
    </w:p>
    <w:p w:rsidR="00166FE8" w:rsidRPr="00166FE8" w:rsidRDefault="00166FE8" w:rsidP="00166FE8">
      <w:pPr>
        <w:ind w:left="284" w:hanging="284"/>
        <w:jc w:val="both"/>
        <w:rPr>
          <w:sz w:val="24"/>
          <w:szCs w:val="24"/>
          <w:lang w:val="bg-BG" w:eastAsia="en-US"/>
        </w:rPr>
      </w:pPr>
    </w:p>
    <w:p w:rsidR="00166FE8" w:rsidRPr="00166FE8" w:rsidRDefault="00166FE8" w:rsidP="00166FE8">
      <w:pPr>
        <w:rPr>
          <w:sz w:val="24"/>
          <w:szCs w:val="24"/>
          <w:lang w:val="bg-BG" w:eastAsia="en-US"/>
        </w:rPr>
      </w:pPr>
    </w:p>
    <w:sectPr w:rsidR="00166FE8" w:rsidRPr="00166FE8" w:rsidSect="002664D5">
      <w:pgSz w:w="11906" w:h="16838"/>
      <w:pgMar w:top="990" w:right="1016" w:bottom="900" w:left="1418" w:header="709" w:footer="4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0AEB" w:rsidRDefault="00510AEB" w:rsidP="003B3547">
      <w:r>
        <w:separator/>
      </w:r>
    </w:p>
  </w:endnote>
  <w:endnote w:type="continuationSeparator" w:id="0">
    <w:p w:rsidR="00510AEB" w:rsidRDefault="00510AEB" w:rsidP="003B35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New">
    <w:panose1 w:val="00000000000000000000"/>
    <w:charset w:val="CC"/>
    <w:family w:val="auto"/>
    <w:notTrueType/>
    <w:pitch w:val="default"/>
    <w:sig w:usb0="00000201" w:usb1="00000000" w:usb2="00000000" w:usb3="00000000" w:csb0="00000004" w:csb1="00000000"/>
  </w:font>
  <w:font w:name="Cambria">
    <w:panose1 w:val="02040503050406030204"/>
    <w:charset w:val="CC"/>
    <w:family w:val="roman"/>
    <w:pitch w:val="variable"/>
    <w:sig w:usb0="E00002FF" w:usb1="400004FF"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Arial Narrow">
    <w:panose1 w:val="020B0606020202030204"/>
    <w:charset w:val="CC"/>
    <w:family w:val="swiss"/>
    <w:pitch w:val="variable"/>
    <w:sig w:usb0="00000287" w:usb1="00000800" w:usb2="00000000" w:usb3="00000000" w:csb0="0000009F" w:csb1="00000000"/>
  </w:font>
  <w:font w:name="Vrinda">
    <w:panose1 w:val="020B0502040204020203"/>
    <w:charset w:val="00"/>
    <w:family w:val="swiss"/>
    <w:pitch w:val="variable"/>
    <w:sig w:usb0="0001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imes New Roman Bold">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Felix Titling">
    <w:panose1 w:val="04060505060202020A04"/>
    <w:charset w:val="00"/>
    <w:family w:val="decorative"/>
    <w:pitch w:val="variable"/>
    <w:sig w:usb0="00000003" w:usb1="00000000" w:usb2="00000000" w:usb3="00000000" w:csb0="00000001" w:csb1="00000000"/>
  </w:font>
  <w:font w:name="TimesNewRomanPSMT">
    <w:altName w:val="Times New Roman"/>
    <w:panose1 w:val="00000000000000000000"/>
    <w:charset w:val="00"/>
    <w:family w:val="roman"/>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0AEB" w:rsidRDefault="00510AEB" w:rsidP="003B3547">
      <w:r>
        <w:separator/>
      </w:r>
    </w:p>
  </w:footnote>
  <w:footnote w:type="continuationSeparator" w:id="0">
    <w:p w:rsidR="00510AEB" w:rsidRDefault="00510AEB" w:rsidP="003B354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14274"/>
    <w:multiLevelType w:val="hybridMultilevel"/>
    <w:tmpl w:val="252C8FEA"/>
    <w:lvl w:ilvl="0" w:tplc="7A0CA33E">
      <w:start w:val="1"/>
      <w:numFmt w:val="decimal"/>
      <w:lvlText w:val="%1."/>
      <w:lvlJc w:val="left"/>
      <w:pPr>
        <w:ind w:left="1080" w:hanging="360"/>
      </w:pPr>
      <w:rPr>
        <w:b/>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1">
    <w:nsid w:val="00B1407B"/>
    <w:multiLevelType w:val="hybridMultilevel"/>
    <w:tmpl w:val="2BB4F9CC"/>
    <w:lvl w:ilvl="0" w:tplc="C408FDE2">
      <w:start w:val="1"/>
      <w:numFmt w:val="decimal"/>
      <w:lvlText w:val="%1."/>
      <w:lvlJc w:val="left"/>
      <w:pPr>
        <w:ind w:left="1710" w:hanging="990"/>
      </w:pPr>
      <w:rPr>
        <w:rFonts w:ascii="Times New Roman" w:eastAsia="Times New Roman" w:hAnsi="Times New Roman" w:cs="Times New Roman"/>
        <w:b/>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
    <w:nsid w:val="053E5DCF"/>
    <w:multiLevelType w:val="hybridMultilevel"/>
    <w:tmpl w:val="4F20E7AA"/>
    <w:lvl w:ilvl="0" w:tplc="B8C4ADAE">
      <w:numFmt w:val="bullet"/>
      <w:lvlText w:val="•"/>
      <w:lvlJc w:val="left"/>
      <w:pPr>
        <w:ind w:left="720" w:hanging="360"/>
      </w:pPr>
      <w:rPr>
        <w:rFonts w:ascii="Times New Roman" w:hAnsi="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
    <w:nsid w:val="07213853"/>
    <w:multiLevelType w:val="hybridMultilevel"/>
    <w:tmpl w:val="E0EA17EA"/>
    <w:lvl w:ilvl="0" w:tplc="202218BC">
      <w:numFmt w:val="bullet"/>
      <w:lvlText w:val="-"/>
      <w:lvlJc w:val="left"/>
      <w:pPr>
        <w:tabs>
          <w:tab w:val="num" w:pos="360"/>
        </w:tabs>
        <w:ind w:left="360" w:hanging="360"/>
      </w:pPr>
      <w:rPr>
        <w:rFonts w:ascii="CourierNew" w:eastAsia="Times New Roman" w:hAnsi="CourierNew" w:cs="CourierNew" w:hint="default"/>
      </w:rPr>
    </w:lvl>
    <w:lvl w:ilvl="1" w:tplc="04020003">
      <w:start w:val="1"/>
      <w:numFmt w:val="decimal"/>
      <w:lvlText w:val="%2."/>
      <w:lvlJc w:val="left"/>
      <w:pPr>
        <w:tabs>
          <w:tab w:val="num" w:pos="1440"/>
        </w:tabs>
        <w:ind w:left="1440" w:hanging="360"/>
      </w:pPr>
    </w:lvl>
    <w:lvl w:ilvl="2" w:tplc="04020005">
      <w:start w:val="1"/>
      <w:numFmt w:val="decimal"/>
      <w:lvlText w:val="%3."/>
      <w:lvlJc w:val="left"/>
      <w:pPr>
        <w:tabs>
          <w:tab w:val="num" w:pos="2160"/>
        </w:tabs>
        <w:ind w:left="2160" w:hanging="360"/>
      </w:pPr>
    </w:lvl>
    <w:lvl w:ilvl="3" w:tplc="04020001">
      <w:start w:val="1"/>
      <w:numFmt w:val="decimal"/>
      <w:lvlText w:val="%4."/>
      <w:lvlJc w:val="left"/>
      <w:pPr>
        <w:tabs>
          <w:tab w:val="num" w:pos="2880"/>
        </w:tabs>
        <w:ind w:left="2880" w:hanging="360"/>
      </w:pPr>
    </w:lvl>
    <w:lvl w:ilvl="4" w:tplc="04020003">
      <w:start w:val="1"/>
      <w:numFmt w:val="decimal"/>
      <w:lvlText w:val="%5."/>
      <w:lvlJc w:val="left"/>
      <w:pPr>
        <w:tabs>
          <w:tab w:val="num" w:pos="3600"/>
        </w:tabs>
        <w:ind w:left="3600" w:hanging="360"/>
      </w:pPr>
    </w:lvl>
    <w:lvl w:ilvl="5" w:tplc="04020005">
      <w:start w:val="1"/>
      <w:numFmt w:val="decimal"/>
      <w:lvlText w:val="%6."/>
      <w:lvlJc w:val="left"/>
      <w:pPr>
        <w:tabs>
          <w:tab w:val="num" w:pos="4320"/>
        </w:tabs>
        <w:ind w:left="4320" w:hanging="360"/>
      </w:pPr>
    </w:lvl>
    <w:lvl w:ilvl="6" w:tplc="04020001">
      <w:start w:val="1"/>
      <w:numFmt w:val="decimal"/>
      <w:lvlText w:val="%7."/>
      <w:lvlJc w:val="left"/>
      <w:pPr>
        <w:tabs>
          <w:tab w:val="num" w:pos="5040"/>
        </w:tabs>
        <w:ind w:left="5040" w:hanging="360"/>
      </w:pPr>
    </w:lvl>
    <w:lvl w:ilvl="7" w:tplc="04020003">
      <w:start w:val="1"/>
      <w:numFmt w:val="decimal"/>
      <w:lvlText w:val="%8."/>
      <w:lvlJc w:val="left"/>
      <w:pPr>
        <w:tabs>
          <w:tab w:val="num" w:pos="5760"/>
        </w:tabs>
        <w:ind w:left="5760" w:hanging="360"/>
      </w:pPr>
    </w:lvl>
    <w:lvl w:ilvl="8" w:tplc="04020005">
      <w:start w:val="1"/>
      <w:numFmt w:val="decimal"/>
      <w:lvlText w:val="%9."/>
      <w:lvlJc w:val="left"/>
      <w:pPr>
        <w:tabs>
          <w:tab w:val="num" w:pos="6480"/>
        </w:tabs>
        <w:ind w:left="6480" w:hanging="360"/>
      </w:pPr>
    </w:lvl>
  </w:abstractNum>
  <w:abstractNum w:abstractNumId="4">
    <w:nsid w:val="132B11B7"/>
    <w:multiLevelType w:val="hybridMultilevel"/>
    <w:tmpl w:val="AE36C440"/>
    <w:lvl w:ilvl="0" w:tplc="E2183C0E">
      <w:start w:val="2"/>
      <w:numFmt w:val="decimal"/>
      <w:lvlText w:val="(%1)"/>
      <w:lvlJc w:val="left"/>
      <w:pPr>
        <w:ind w:left="360" w:hanging="360"/>
      </w:pPr>
      <w:rPr>
        <w:rFonts w:hint="default"/>
        <w:b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nsid w:val="13BC5752"/>
    <w:multiLevelType w:val="hybridMultilevel"/>
    <w:tmpl w:val="37D8AFC0"/>
    <w:lvl w:ilvl="0" w:tplc="4C363A76">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3F72FD7"/>
    <w:multiLevelType w:val="hybridMultilevel"/>
    <w:tmpl w:val="205E0626"/>
    <w:lvl w:ilvl="0" w:tplc="773CCB4A">
      <w:start w:val="2"/>
      <w:numFmt w:val="decimal"/>
      <w:lvlText w:val="(%1)"/>
      <w:lvlJc w:val="left"/>
      <w:pPr>
        <w:ind w:left="720" w:hanging="360"/>
      </w:pPr>
      <w:rPr>
        <w:rFonts w:hint="default"/>
        <w:b w:val="0"/>
      </w:rPr>
    </w:lvl>
    <w:lvl w:ilvl="1" w:tplc="8884C0A6">
      <w:start w:val="1"/>
      <w:numFmt w:val="decimal"/>
      <w:lvlText w:val="%2."/>
      <w:lvlJc w:val="left"/>
      <w:pPr>
        <w:ind w:left="1440" w:hanging="360"/>
      </w:pPr>
      <w:rPr>
        <w:rFonts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nsid w:val="16777E08"/>
    <w:multiLevelType w:val="hybridMultilevel"/>
    <w:tmpl w:val="9A948AF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nsid w:val="1DEE791A"/>
    <w:multiLevelType w:val="hybridMultilevel"/>
    <w:tmpl w:val="11A41C90"/>
    <w:lvl w:ilvl="0" w:tplc="0402000F">
      <w:start w:val="4"/>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nsid w:val="243E1E54"/>
    <w:multiLevelType w:val="hybridMultilevel"/>
    <w:tmpl w:val="864215CA"/>
    <w:lvl w:ilvl="0" w:tplc="B8C4ADAE">
      <w:numFmt w:val="bullet"/>
      <w:lvlText w:val="•"/>
      <w:lvlJc w:val="left"/>
      <w:pPr>
        <w:ind w:left="1287" w:hanging="360"/>
      </w:pPr>
      <w:rPr>
        <w:rFonts w:ascii="Times New Roman" w:hAnsi="Times New Roman" w:hint="default"/>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10">
    <w:nsid w:val="2BDB3B4B"/>
    <w:multiLevelType w:val="hybridMultilevel"/>
    <w:tmpl w:val="D9F40A6C"/>
    <w:lvl w:ilvl="0" w:tplc="0402000B">
      <w:start w:val="1"/>
      <w:numFmt w:val="bullet"/>
      <w:lvlText w:val=""/>
      <w:lvlJc w:val="left"/>
      <w:pPr>
        <w:ind w:left="360" w:hanging="360"/>
      </w:pPr>
      <w:rPr>
        <w:rFonts w:ascii="Wingdings" w:hAnsi="Wingdings" w:hint="default"/>
        <w:b/>
        <w:i w:val="0"/>
      </w:rPr>
    </w:lvl>
    <w:lvl w:ilvl="1" w:tplc="04020019">
      <w:start w:val="1"/>
      <w:numFmt w:val="lowerLetter"/>
      <w:lvlText w:val="%2."/>
      <w:lvlJc w:val="left"/>
      <w:pPr>
        <w:ind w:left="1724" w:hanging="360"/>
      </w:pPr>
    </w:lvl>
    <w:lvl w:ilvl="2" w:tplc="0402001B">
      <w:start w:val="1"/>
      <w:numFmt w:val="lowerRoman"/>
      <w:lvlText w:val="%3."/>
      <w:lvlJc w:val="right"/>
      <w:pPr>
        <w:ind w:left="2444" w:hanging="180"/>
      </w:pPr>
    </w:lvl>
    <w:lvl w:ilvl="3" w:tplc="0402000F" w:tentative="1">
      <w:start w:val="1"/>
      <w:numFmt w:val="decimal"/>
      <w:lvlText w:val="%4."/>
      <w:lvlJc w:val="left"/>
      <w:pPr>
        <w:ind w:left="3164" w:hanging="360"/>
      </w:pPr>
    </w:lvl>
    <w:lvl w:ilvl="4" w:tplc="04020019" w:tentative="1">
      <w:start w:val="1"/>
      <w:numFmt w:val="lowerLetter"/>
      <w:lvlText w:val="%5."/>
      <w:lvlJc w:val="left"/>
      <w:pPr>
        <w:ind w:left="3884" w:hanging="360"/>
      </w:pPr>
    </w:lvl>
    <w:lvl w:ilvl="5" w:tplc="0402001B" w:tentative="1">
      <w:start w:val="1"/>
      <w:numFmt w:val="lowerRoman"/>
      <w:lvlText w:val="%6."/>
      <w:lvlJc w:val="right"/>
      <w:pPr>
        <w:ind w:left="4604" w:hanging="180"/>
      </w:pPr>
    </w:lvl>
    <w:lvl w:ilvl="6" w:tplc="0402000F" w:tentative="1">
      <w:start w:val="1"/>
      <w:numFmt w:val="decimal"/>
      <w:lvlText w:val="%7."/>
      <w:lvlJc w:val="left"/>
      <w:pPr>
        <w:ind w:left="5324" w:hanging="360"/>
      </w:pPr>
    </w:lvl>
    <w:lvl w:ilvl="7" w:tplc="04020019" w:tentative="1">
      <w:start w:val="1"/>
      <w:numFmt w:val="lowerLetter"/>
      <w:lvlText w:val="%8."/>
      <w:lvlJc w:val="left"/>
      <w:pPr>
        <w:ind w:left="6044" w:hanging="360"/>
      </w:pPr>
    </w:lvl>
    <w:lvl w:ilvl="8" w:tplc="0402001B" w:tentative="1">
      <w:start w:val="1"/>
      <w:numFmt w:val="lowerRoman"/>
      <w:lvlText w:val="%9."/>
      <w:lvlJc w:val="right"/>
      <w:pPr>
        <w:ind w:left="6764" w:hanging="180"/>
      </w:pPr>
    </w:lvl>
  </w:abstractNum>
  <w:abstractNum w:abstractNumId="11">
    <w:nsid w:val="2DF377DF"/>
    <w:multiLevelType w:val="hybridMultilevel"/>
    <w:tmpl w:val="2BD4A778"/>
    <w:lvl w:ilvl="0" w:tplc="1C5ECB0E">
      <w:start w:val="1"/>
      <w:numFmt w:val="decimal"/>
      <w:lvlText w:val="%1."/>
      <w:lvlJc w:val="left"/>
      <w:pPr>
        <w:ind w:left="786" w:hanging="360"/>
      </w:pPr>
      <w:rPr>
        <w:rFonts w:cs="Times New Roman" w:hint="default"/>
        <w:b/>
        <w:i w:val="0"/>
      </w:rPr>
    </w:lvl>
    <w:lvl w:ilvl="1" w:tplc="04020003" w:tentative="1">
      <w:start w:val="1"/>
      <w:numFmt w:val="bullet"/>
      <w:lvlText w:val="o"/>
      <w:lvlJc w:val="left"/>
      <w:pPr>
        <w:ind w:left="1506" w:hanging="360"/>
      </w:pPr>
      <w:rPr>
        <w:rFonts w:ascii="Courier New" w:hAnsi="Courier New" w:hint="default"/>
      </w:rPr>
    </w:lvl>
    <w:lvl w:ilvl="2" w:tplc="04020005" w:tentative="1">
      <w:start w:val="1"/>
      <w:numFmt w:val="bullet"/>
      <w:lvlText w:val=""/>
      <w:lvlJc w:val="left"/>
      <w:pPr>
        <w:ind w:left="2226" w:hanging="360"/>
      </w:pPr>
      <w:rPr>
        <w:rFonts w:ascii="Wingdings" w:hAnsi="Wingdings" w:hint="default"/>
      </w:rPr>
    </w:lvl>
    <w:lvl w:ilvl="3" w:tplc="04020001" w:tentative="1">
      <w:start w:val="1"/>
      <w:numFmt w:val="bullet"/>
      <w:lvlText w:val=""/>
      <w:lvlJc w:val="left"/>
      <w:pPr>
        <w:ind w:left="2946" w:hanging="360"/>
      </w:pPr>
      <w:rPr>
        <w:rFonts w:ascii="Symbol" w:hAnsi="Symbol" w:hint="default"/>
      </w:rPr>
    </w:lvl>
    <w:lvl w:ilvl="4" w:tplc="04020003" w:tentative="1">
      <w:start w:val="1"/>
      <w:numFmt w:val="bullet"/>
      <w:lvlText w:val="o"/>
      <w:lvlJc w:val="left"/>
      <w:pPr>
        <w:ind w:left="3666" w:hanging="360"/>
      </w:pPr>
      <w:rPr>
        <w:rFonts w:ascii="Courier New" w:hAnsi="Courier New" w:hint="default"/>
      </w:rPr>
    </w:lvl>
    <w:lvl w:ilvl="5" w:tplc="04020005" w:tentative="1">
      <w:start w:val="1"/>
      <w:numFmt w:val="bullet"/>
      <w:lvlText w:val=""/>
      <w:lvlJc w:val="left"/>
      <w:pPr>
        <w:ind w:left="4386" w:hanging="360"/>
      </w:pPr>
      <w:rPr>
        <w:rFonts w:ascii="Wingdings" w:hAnsi="Wingdings" w:hint="default"/>
      </w:rPr>
    </w:lvl>
    <w:lvl w:ilvl="6" w:tplc="04020001" w:tentative="1">
      <w:start w:val="1"/>
      <w:numFmt w:val="bullet"/>
      <w:lvlText w:val=""/>
      <w:lvlJc w:val="left"/>
      <w:pPr>
        <w:ind w:left="5106" w:hanging="360"/>
      </w:pPr>
      <w:rPr>
        <w:rFonts w:ascii="Symbol" w:hAnsi="Symbol" w:hint="default"/>
      </w:rPr>
    </w:lvl>
    <w:lvl w:ilvl="7" w:tplc="04020003" w:tentative="1">
      <w:start w:val="1"/>
      <w:numFmt w:val="bullet"/>
      <w:lvlText w:val="o"/>
      <w:lvlJc w:val="left"/>
      <w:pPr>
        <w:ind w:left="5826" w:hanging="360"/>
      </w:pPr>
      <w:rPr>
        <w:rFonts w:ascii="Courier New" w:hAnsi="Courier New" w:hint="default"/>
      </w:rPr>
    </w:lvl>
    <w:lvl w:ilvl="8" w:tplc="04020005" w:tentative="1">
      <w:start w:val="1"/>
      <w:numFmt w:val="bullet"/>
      <w:lvlText w:val=""/>
      <w:lvlJc w:val="left"/>
      <w:pPr>
        <w:ind w:left="6546" w:hanging="360"/>
      </w:pPr>
      <w:rPr>
        <w:rFonts w:ascii="Wingdings" w:hAnsi="Wingdings" w:hint="default"/>
      </w:rPr>
    </w:lvl>
  </w:abstractNum>
  <w:abstractNum w:abstractNumId="12">
    <w:nsid w:val="2ED42716"/>
    <w:multiLevelType w:val="hybridMultilevel"/>
    <w:tmpl w:val="233C3916"/>
    <w:lvl w:ilvl="0" w:tplc="C3401856">
      <w:start w:val="1"/>
      <w:numFmt w:val="decimal"/>
      <w:lvlText w:val="%1."/>
      <w:lvlJc w:val="left"/>
      <w:pPr>
        <w:ind w:left="72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3">
    <w:nsid w:val="4215681B"/>
    <w:multiLevelType w:val="hybridMultilevel"/>
    <w:tmpl w:val="439045A4"/>
    <w:lvl w:ilvl="0" w:tplc="048A8B7C">
      <w:numFmt w:val="bullet"/>
      <w:lvlText w:val="-"/>
      <w:legacy w:legacy="1" w:legacySpace="0" w:legacyIndent="360"/>
      <w:lvlJc w:val="left"/>
      <w:pPr>
        <w:ind w:left="0" w:firstLine="0"/>
      </w:pPr>
      <w:rPr>
        <w:rFonts w:ascii="Times New Roman" w:hAnsi="Times New Roman" w:cs="Times New Roman"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14">
    <w:nsid w:val="439854BC"/>
    <w:multiLevelType w:val="hybridMultilevel"/>
    <w:tmpl w:val="3F0C0A6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47497F7B"/>
    <w:multiLevelType w:val="hybridMultilevel"/>
    <w:tmpl w:val="BE0C85E4"/>
    <w:lvl w:ilvl="0" w:tplc="FCE8E228">
      <w:start w:val="1"/>
      <w:numFmt w:val="decimal"/>
      <w:lvlText w:val="%1."/>
      <w:lvlJc w:val="left"/>
      <w:pPr>
        <w:tabs>
          <w:tab w:val="num" w:pos="720"/>
        </w:tabs>
        <w:ind w:left="720" w:hanging="360"/>
      </w:pPr>
      <w:rPr>
        <w:b/>
      </w:r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16">
    <w:nsid w:val="56930323"/>
    <w:multiLevelType w:val="hybridMultilevel"/>
    <w:tmpl w:val="512458FA"/>
    <w:lvl w:ilvl="0" w:tplc="04020011">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7">
    <w:nsid w:val="6157183E"/>
    <w:multiLevelType w:val="hybridMultilevel"/>
    <w:tmpl w:val="A826559E"/>
    <w:lvl w:ilvl="0" w:tplc="773CCB4A">
      <w:start w:val="2"/>
      <w:numFmt w:val="decimal"/>
      <w:lvlText w:val="(%1)"/>
      <w:lvlJc w:val="left"/>
      <w:pPr>
        <w:ind w:left="1440" w:hanging="360"/>
      </w:pPr>
      <w:rPr>
        <w:rFonts w:hint="default"/>
      </w:rPr>
    </w:lvl>
    <w:lvl w:ilvl="1" w:tplc="04020019" w:tentative="1">
      <w:start w:val="1"/>
      <w:numFmt w:val="lowerLetter"/>
      <w:lvlText w:val="%2."/>
      <w:lvlJc w:val="left"/>
      <w:pPr>
        <w:ind w:left="2160" w:hanging="360"/>
      </w:pPr>
    </w:lvl>
    <w:lvl w:ilvl="2" w:tplc="0402001B" w:tentative="1">
      <w:start w:val="1"/>
      <w:numFmt w:val="lowerRoman"/>
      <w:lvlText w:val="%3."/>
      <w:lvlJc w:val="right"/>
      <w:pPr>
        <w:ind w:left="2880" w:hanging="180"/>
      </w:pPr>
    </w:lvl>
    <w:lvl w:ilvl="3" w:tplc="0402000F" w:tentative="1">
      <w:start w:val="1"/>
      <w:numFmt w:val="decimal"/>
      <w:lvlText w:val="%4."/>
      <w:lvlJc w:val="left"/>
      <w:pPr>
        <w:ind w:left="3600" w:hanging="360"/>
      </w:pPr>
    </w:lvl>
    <w:lvl w:ilvl="4" w:tplc="04020019" w:tentative="1">
      <w:start w:val="1"/>
      <w:numFmt w:val="lowerLetter"/>
      <w:lvlText w:val="%5."/>
      <w:lvlJc w:val="left"/>
      <w:pPr>
        <w:ind w:left="4320" w:hanging="360"/>
      </w:pPr>
    </w:lvl>
    <w:lvl w:ilvl="5" w:tplc="0402001B" w:tentative="1">
      <w:start w:val="1"/>
      <w:numFmt w:val="lowerRoman"/>
      <w:lvlText w:val="%6."/>
      <w:lvlJc w:val="right"/>
      <w:pPr>
        <w:ind w:left="5040" w:hanging="180"/>
      </w:pPr>
    </w:lvl>
    <w:lvl w:ilvl="6" w:tplc="0402000F" w:tentative="1">
      <w:start w:val="1"/>
      <w:numFmt w:val="decimal"/>
      <w:lvlText w:val="%7."/>
      <w:lvlJc w:val="left"/>
      <w:pPr>
        <w:ind w:left="5760" w:hanging="360"/>
      </w:pPr>
    </w:lvl>
    <w:lvl w:ilvl="7" w:tplc="04020019" w:tentative="1">
      <w:start w:val="1"/>
      <w:numFmt w:val="lowerLetter"/>
      <w:lvlText w:val="%8."/>
      <w:lvlJc w:val="left"/>
      <w:pPr>
        <w:ind w:left="6480" w:hanging="360"/>
      </w:pPr>
    </w:lvl>
    <w:lvl w:ilvl="8" w:tplc="0402001B" w:tentative="1">
      <w:start w:val="1"/>
      <w:numFmt w:val="lowerRoman"/>
      <w:lvlText w:val="%9."/>
      <w:lvlJc w:val="right"/>
      <w:pPr>
        <w:ind w:left="7200" w:hanging="180"/>
      </w:pPr>
    </w:lvl>
  </w:abstractNum>
  <w:abstractNum w:abstractNumId="18">
    <w:nsid w:val="61DF65D3"/>
    <w:multiLevelType w:val="hybridMultilevel"/>
    <w:tmpl w:val="D7D6B028"/>
    <w:lvl w:ilvl="0" w:tplc="8404FE72">
      <w:start w:val="1"/>
      <w:numFmt w:val="decimal"/>
      <w:lvlText w:val="%1."/>
      <w:lvlJc w:val="left"/>
      <w:pPr>
        <w:ind w:left="720" w:hanging="360"/>
      </w:pPr>
      <w:rPr>
        <w:rFonts w:hint="default"/>
        <w:b/>
        <w:i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9">
    <w:nsid w:val="646E0F09"/>
    <w:multiLevelType w:val="hybridMultilevel"/>
    <w:tmpl w:val="DC3EEFEE"/>
    <w:lvl w:ilvl="0" w:tplc="0402000F">
      <w:start w:val="1"/>
      <w:numFmt w:val="decimal"/>
      <w:lvlText w:val="%1."/>
      <w:lvlJc w:val="left"/>
      <w:pPr>
        <w:ind w:left="720" w:hanging="360"/>
      </w:pPr>
      <w:rPr>
        <w:rFonts w:hint="default"/>
        <w:b w:val="0"/>
        <w:i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nsid w:val="66150C96"/>
    <w:multiLevelType w:val="hybridMultilevel"/>
    <w:tmpl w:val="122809D4"/>
    <w:lvl w:ilvl="0" w:tplc="416AFBDE">
      <w:start w:val="8"/>
      <w:numFmt w:val="bullet"/>
      <w:lvlText w:val="-"/>
      <w:lvlJc w:val="left"/>
      <w:pPr>
        <w:ind w:left="720" w:hanging="360"/>
      </w:pPr>
      <w:rPr>
        <w:rFonts w:ascii="Cambria" w:eastAsia="Batang" w:hAnsi="Cambria"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1">
    <w:nsid w:val="66285653"/>
    <w:multiLevelType w:val="hybridMultilevel"/>
    <w:tmpl w:val="CF6857DA"/>
    <w:lvl w:ilvl="0" w:tplc="0402000F">
      <w:start w:val="1"/>
      <w:numFmt w:val="decimal"/>
      <w:lvlText w:val="%1."/>
      <w:lvlJc w:val="left"/>
      <w:pPr>
        <w:tabs>
          <w:tab w:val="num" w:pos="720"/>
        </w:tabs>
        <w:ind w:left="720" w:hanging="360"/>
      </w:pPr>
    </w:lvl>
    <w:lvl w:ilvl="1" w:tplc="04020019">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2">
    <w:nsid w:val="70A36A91"/>
    <w:multiLevelType w:val="hybridMultilevel"/>
    <w:tmpl w:val="1488EE18"/>
    <w:lvl w:ilvl="0" w:tplc="80F83C90">
      <w:start w:val="1"/>
      <w:numFmt w:val="decimal"/>
      <w:lvlText w:val="%1."/>
      <w:lvlJc w:val="left"/>
      <w:pPr>
        <w:ind w:left="720" w:hanging="360"/>
      </w:pPr>
      <w:rPr>
        <w:rFonts w:hint="default"/>
        <w:b/>
      </w:rPr>
    </w:lvl>
    <w:lvl w:ilvl="1" w:tplc="04020019">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3">
    <w:nsid w:val="746758C7"/>
    <w:multiLevelType w:val="hybridMultilevel"/>
    <w:tmpl w:val="6E145AE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4">
    <w:nsid w:val="7962679E"/>
    <w:multiLevelType w:val="hybridMultilevel"/>
    <w:tmpl w:val="ED1AA2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C01036E"/>
    <w:multiLevelType w:val="hybridMultilevel"/>
    <w:tmpl w:val="C09EFB2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CDD0268"/>
    <w:multiLevelType w:val="hybridMultilevel"/>
    <w:tmpl w:val="16784830"/>
    <w:lvl w:ilvl="0" w:tplc="0402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27">
    <w:nsid w:val="7FE256C6"/>
    <w:multiLevelType w:val="hybridMultilevel"/>
    <w:tmpl w:val="DD8002D4"/>
    <w:lvl w:ilvl="0" w:tplc="F5D0EAD0">
      <w:start w:val="1"/>
      <w:numFmt w:val="decimal"/>
      <w:lvlText w:val="%1."/>
      <w:lvlJc w:val="left"/>
      <w:pPr>
        <w:tabs>
          <w:tab w:val="num" w:pos="720"/>
        </w:tabs>
        <w:ind w:left="720" w:hanging="360"/>
      </w:pPr>
      <w:rPr>
        <w:rFonts w:cs="Times New Roman"/>
        <w:b/>
      </w:rPr>
    </w:lvl>
    <w:lvl w:ilvl="1" w:tplc="04020019" w:tentative="1">
      <w:start w:val="1"/>
      <w:numFmt w:val="lowerLetter"/>
      <w:lvlText w:val="%2."/>
      <w:lvlJc w:val="left"/>
      <w:pPr>
        <w:tabs>
          <w:tab w:val="num" w:pos="1440"/>
        </w:tabs>
        <w:ind w:left="1440" w:hanging="360"/>
      </w:pPr>
      <w:rPr>
        <w:rFonts w:cs="Times New Roman"/>
      </w:rPr>
    </w:lvl>
    <w:lvl w:ilvl="2" w:tplc="0402001B" w:tentative="1">
      <w:start w:val="1"/>
      <w:numFmt w:val="lowerRoman"/>
      <w:lvlText w:val="%3."/>
      <w:lvlJc w:val="right"/>
      <w:pPr>
        <w:tabs>
          <w:tab w:val="num" w:pos="2160"/>
        </w:tabs>
        <w:ind w:left="2160" w:hanging="180"/>
      </w:pPr>
      <w:rPr>
        <w:rFonts w:cs="Times New Roman"/>
      </w:rPr>
    </w:lvl>
    <w:lvl w:ilvl="3" w:tplc="0402000F" w:tentative="1">
      <w:start w:val="1"/>
      <w:numFmt w:val="decimal"/>
      <w:lvlText w:val="%4."/>
      <w:lvlJc w:val="left"/>
      <w:pPr>
        <w:tabs>
          <w:tab w:val="num" w:pos="2880"/>
        </w:tabs>
        <w:ind w:left="2880" w:hanging="360"/>
      </w:pPr>
      <w:rPr>
        <w:rFonts w:cs="Times New Roman"/>
      </w:rPr>
    </w:lvl>
    <w:lvl w:ilvl="4" w:tplc="04020019" w:tentative="1">
      <w:start w:val="1"/>
      <w:numFmt w:val="lowerLetter"/>
      <w:lvlText w:val="%5."/>
      <w:lvlJc w:val="left"/>
      <w:pPr>
        <w:tabs>
          <w:tab w:val="num" w:pos="3600"/>
        </w:tabs>
        <w:ind w:left="3600" w:hanging="360"/>
      </w:pPr>
      <w:rPr>
        <w:rFonts w:cs="Times New Roman"/>
      </w:rPr>
    </w:lvl>
    <w:lvl w:ilvl="5" w:tplc="0402001B" w:tentative="1">
      <w:start w:val="1"/>
      <w:numFmt w:val="lowerRoman"/>
      <w:lvlText w:val="%6."/>
      <w:lvlJc w:val="right"/>
      <w:pPr>
        <w:tabs>
          <w:tab w:val="num" w:pos="4320"/>
        </w:tabs>
        <w:ind w:left="4320" w:hanging="180"/>
      </w:pPr>
      <w:rPr>
        <w:rFonts w:cs="Times New Roman"/>
      </w:rPr>
    </w:lvl>
    <w:lvl w:ilvl="6" w:tplc="0402000F" w:tentative="1">
      <w:start w:val="1"/>
      <w:numFmt w:val="decimal"/>
      <w:lvlText w:val="%7."/>
      <w:lvlJc w:val="left"/>
      <w:pPr>
        <w:tabs>
          <w:tab w:val="num" w:pos="5040"/>
        </w:tabs>
        <w:ind w:left="5040" w:hanging="360"/>
      </w:pPr>
      <w:rPr>
        <w:rFonts w:cs="Times New Roman"/>
      </w:rPr>
    </w:lvl>
    <w:lvl w:ilvl="7" w:tplc="04020019" w:tentative="1">
      <w:start w:val="1"/>
      <w:numFmt w:val="lowerLetter"/>
      <w:lvlText w:val="%8."/>
      <w:lvlJc w:val="left"/>
      <w:pPr>
        <w:tabs>
          <w:tab w:val="num" w:pos="5760"/>
        </w:tabs>
        <w:ind w:left="5760" w:hanging="360"/>
      </w:pPr>
      <w:rPr>
        <w:rFonts w:cs="Times New Roman"/>
      </w:rPr>
    </w:lvl>
    <w:lvl w:ilvl="8" w:tplc="0402001B" w:tentative="1">
      <w:start w:val="1"/>
      <w:numFmt w:val="lowerRoman"/>
      <w:lvlText w:val="%9."/>
      <w:lvlJc w:val="right"/>
      <w:pPr>
        <w:tabs>
          <w:tab w:val="num" w:pos="6480"/>
        </w:tabs>
        <w:ind w:left="6480" w:hanging="180"/>
      </w:pPr>
      <w:rPr>
        <w:rFonts w:cs="Times New Roman"/>
      </w:rPr>
    </w:lvl>
  </w:abstractNum>
  <w:num w:numId="1">
    <w:abstractNumId w:val="15"/>
  </w:num>
  <w:num w:numId="2">
    <w:abstractNumId w:val="0"/>
  </w:num>
  <w:num w:numId="3">
    <w:abstractNumId w:val="1"/>
  </w:num>
  <w:num w:numId="4">
    <w:abstractNumId w:val="27"/>
  </w:num>
  <w:num w:numId="5">
    <w:abstractNumId w:val="16"/>
  </w:num>
  <w:num w:numId="6">
    <w:abstractNumId w:val="23"/>
  </w:num>
  <w:num w:numId="7">
    <w:abstractNumId w:val="14"/>
  </w:num>
  <w:num w:numId="8">
    <w:abstractNumId w:val="11"/>
  </w:num>
  <w:num w:numId="9">
    <w:abstractNumId w:val="25"/>
  </w:num>
  <w:num w:numId="10">
    <w:abstractNumId w:val="24"/>
  </w:num>
  <w:num w:numId="11">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num>
  <w:num w:numId="13">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0"/>
  </w:num>
  <w:num w:numId="15">
    <w:abstractNumId w:val="19"/>
  </w:num>
  <w:num w:numId="16">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num>
  <w:num w:numId="18">
    <w:abstractNumId w:val="22"/>
  </w:num>
  <w:num w:numId="19">
    <w:abstractNumId w:val="18"/>
  </w:num>
  <w:num w:numId="20">
    <w:abstractNumId w:val="21"/>
  </w:num>
  <w:num w:numId="21">
    <w:abstractNumId w:val="7"/>
  </w:num>
  <w:num w:numId="22">
    <w:abstractNumId w:val="4"/>
  </w:num>
  <w:num w:numId="23">
    <w:abstractNumId w:val="6"/>
  </w:num>
  <w:num w:numId="24">
    <w:abstractNumId w:val="17"/>
  </w:num>
  <w:num w:numId="25">
    <w:abstractNumId w:val="10"/>
  </w:num>
  <w:num w:numId="26">
    <w:abstractNumId w:val="5"/>
  </w:num>
  <w:num w:numId="27">
    <w:abstractNumId w:val="13"/>
  </w:num>
  <w:num w:numId="28">
    <w:abstractNumId w:val="26"/>
  </w:num>
  <w:num w:numId="29">
    <w:abstractNumId w:val="12"/>
  </w:num>
  <w:num w:numId="3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58E8"/>
    <w:rsid w:val="000022A5"/>
    <w:rsid w:val="00003D9F"/>
    <w:rsid w:val="0000434D"/>
    <w:rsid w:val="00004843"/>
    <w:rsid w:val="00004FAE"/>
    <w:rsid w:val="00006D10"/>
    <w:rsid w:val="0001047E"/>
    <w:rsid w:val="00010C1C"/>
    <w:rsid w:val="000114B4"/>
    <w:rsid w:val="000173F7"/>
    <w:rsid w:val="00017C1C"/>
    <w:rsid w:val="000207CD"/>
    <w:rsid w:val="00020EC8"/>
    <w:rsid w:val="0002138F"/>
    <w:rsid w:val="00022484"/>
    <w:rsid w:val="00023197"/>
    <w:rsid w:val="000251B4"/>
    <w:rsid w:val="00031F44"/>
    <w:rsid w:val="000345D2"/>
    <w:rsid w:val="00034F72"/>
    <w:rsid w:val="00035C13"/>
    <w:rsid w:val="000360A4"/>
    <w:rsid w:val="00036A02"/>
    <w:rsid w:val="00036A9D"/>
    <w:rsid w:val="000379B0"/>
    <w:rsid w:val="00040D30"/>
    <w:rsid w:val="00041039"/>
    <w:rsid w:val="00041B78"/>
    <w:rsid w:val="000426AE"/>
    <w:rsid w:val="000429E5"/>
    <w:rsid w:val="00044E76"/>
    <w:rsid w:val="0004755D"/>
    <w:rsid w:val="00051DB7"/>
    <w:rsid w:val="00055031"/>
    <w:rsid w:val="00055521"/>
    <w:rsid w:val="0005566F"/>
    <w:rsid w:val="00055B10"/>
    <w:rsid w:val="00056478"/>
    <w:rsid w:val="00057115"/>
    <w:rsid w:val="000576F8"/>
    <w:rsid w:val="00061B2F"/>
    <w:rsid w:val="00061E94"/>
    <w:rsid w:val="00062D76"/>
    <w:rsid w:val="00062F7D"/>
    <w:rsid w:val="00064F19"/>
    <w:rsid w:val="00065640"/>
    <w:rsid w:val="00065BE2"/>
    <w:rsid w:val="000660D9"/>
    <w:rsid w:val="00067447"/>
    <w:rsid w:val="00071691"/>
    <w:rsid w:val="000720E4"/>
    <w:rsid w:val="00073561"/>
    <w:rsid w:val="000763EB"/>
    <w:rsid w:val="00077409"/>
    <w:rsid w:val="000811FE"/>
    <w:rsid w:val="00082C93"/>
    <w:rsid w:val="00083A73"/>
    <w:rsid w:val="00084411"/>
    <w:rsid w:val="00085316"/>
    <w:rsid w:val="00085C50"/>
    <w:rsid w:val="000862EF"/>
    <w:rsid w:val="00087564"/>
    <w:rsid w:val="00092201"/>
    <w:rsid w:val="00092D1C"/>
    <w:rsid w:val="00093138"/>
    <w:rsid w:val="000947A7"/>
    <w:rsid w:val="000A16B0"/>
    <w:rsid w:val="000A4BEE"/>
    <w:rsid w:val="000A54A4"/>
    <w:rsid w:val="000A7F10"/>
    <w:rsid w:val="000B21A6"/>
    <w:rsid w:val="000B3504"/>
    <w:rsid w:val="000B38F6"/>
    <w:rsid w:val="000B43C0"/>
    <w:rsid w:val="000B4F79"/>
    <w:rsid w:val="000B6276"/>
    <w:rsid w:val="000B6D76"/>
    <w:rsid w:val="000B7077"/>
    <w:rsid w:val="000C10FD"/>
    <w:rsid w:val="000C110B"/>
    <w:rsid w:val="000C1638"/>
    <w:rsid w:val="000C28A9"/>
    <w:rsid w:val="000C4F33"/>
    <w:rsid w:val="000C581B"/>
    <w:rsid w:val="000C6950"/>
    <w:rsid w:val="000D0515"/>
    <w:rsid w:val="000D25CA"/>
    <w:rsid w:val="000D365A"/>
    <w:rsid w:val="000D39C9"/>
    <w:rsid w:val="000D4242"/>
    <w:rsid w:val="000D548F"/>
    <w:rsid w:val="000D5EEE"/>
    <w:rsid w:val="000D672A"/>
    <w:rsid w:val="000D6AFD"/>
    <w:rsid w:val="000D7071"/>
    <w:rsid w:val="000D7641"/>
    <w:rsid w:val="000E1287"/>
    <w:rsid w:val="000E1795"/>
    <w:rsid w:val="000E27AE"/>
    <w:rsid w:val="000E3CEB"/>
    <w:rsid w:val="000E4F41"/>
    <w:rsid w:val="000F20ED"/>
    <w:rsid w:val="000F4320"/>
    <w:rsid w:val="000F552C"/>
    <w:rsid w:val="000F62CE"/>
    <w:rsid w:val="000F79F7"/>
    <w:rsid w:val="000F7C31"/>
    <w:rsid w:val="00100F92"/>
    <w:rsid w:val="0010101D"/>
    <w:rsid w:val="00102AF7"/>
    <w:rsid w:val="00107897"/>
    <w:rsid w:val="001100E0"/>
    <w:rsid w:val="00110340"/>
    <w:rsid w:val="00110454"/>
    <w:rsid w:val="001144E1"/>
    <w:rsid w:val="00115B3A"/>
    <w:rsid w:val="001174DA"/>
    <w:rsid w:val="001177D8"/>
    <w:rsid w:val="001221C8"/>
    <w:rsid w:val="00123FD8"/>
    <w:rsid w:val="001244DE"/>
    <w:rsid w:val="001249DB"/>
    <w:rsid w:val="0012660E"/>
    <w:rsid w:val="0013003A"/>
    <w:rsid w:val="001313EE"/>
    <w:rsid w:val="001322EB"/>
    <w:rsid w:val="001324E7"/>
    <w:rsid w:val="00132D99"/>
    <w:rsid w:val="0013485E"/>
    <w:rsid w:val="00136014"/>
    <w:rsid w:val="00137973"/>
    <w:rsid w:val="00140180"/>
    <w:rsid w:val="00144D1E"/>
    <w:rsid w:val="00147594"/>
    <w:rsid w:val="0015028B"/>
    <w:rsid w:val="0015120E"/>
    <w:rsid w:val="00151727"/>
    <w:rsid w:val="00152CA7"/>
    <w:rsid w:val="00153D8F"/>
    <w:rsid w:val="00153FDE"/>
    <w:rsid w:val="00154B2A"/>
    <w:rsid w:val="001553AE"/>
    <w:rsid w:val="001557CE"/>
    <w:rsid w:val="00157A6C"/>
    <w:rsid w:val="001606B0"/>
    <w:rsid w:val="00163137"/>
    <w:rsid w:val="001644E0"/>
    <w:rsid w:val="00164DBF"/>
    <w:rsid w:val="00165299"/>
    <w:rsid w:val="00165754"/>
    <w:rsid w:val="00165EDF"/>
    <w:rsid w:val="00166FE8"/>
    <w:rsid w:val="00167604"/>
    <w:rsid w:val="00167F0A"/>
    <w:rsid w:val="00171060"/>
    <w:rsid w:val="001715A4"/>
    <w:rsid w:val="00171F89"/>
    <w:rsid w:val="0017206B"/>
    <w:rsid w:val="001728BB"/>
    <w:rsid w:val="00172A72"/>
    <w:rsid w:val="00173674"/>
    <w:rsid w:val="0017429E"/>
    <w:rsid w:val="00174B80"/>
    <w:rsid w:val="00175348"/>
    <w:rsid w:val="00177B10"/>
    <w:rsid w:val="001806C0"/>
    <w:rsid w:val="00180B25"/>
    <w:rsid w:val="0018138E"/>
    <w:rsid w:val="00181D4C"/>
    <w:rsid w:val="0018387E"/>
    <w:rsid w:val="001843DE"/>
    <w:rsid w:val="001843F8"/>
    <w:rsid w:val="001846C4"/>
    <w:rsid w:val="001854F9"/>
    <w:rsid w:val="001877A0"/>
    <w:rsid w:val="001916F2"/>
    <w:rsid w:val="001919F9"/>
    <w:rsid w:val="00191D19"/>
    <w:rsid w:val="00193445"/>
    <w:rsid w:val="001959C4"/>
    <w:rsid w:val="001A36ED"/>
    <w:rsid w:val="001A3D24"/>
    <w:rsid w:val="001A4A60"/>
    <w:rsid w:val="001A62F5"/>
    <w:rsid w:val="001A7847"/>
    <w:rsid w:val="001B135A"/>
    <w:rsid w:val="001B137D"/>
    <w:rsid w:val="001B1FF1"/>
    <w:rsid w:val="001B444C"/>
    <w:rsid w:val="001B7D75"/>
    <w:rsid w:val="001C2C75"/>
    <w:rsid w:val="001C402B"/>
    <w:rsid w:val="001C7EE8"/>
    <w:rsid w:val="001D113A"/>
    <w:rsid w:val="001D3568"/>
    <w:rsid w:val="001D395B"/>
    <w:rsid w:val="001D3CB5"/>
    <w:rsid w:val="001D4AC0"/>
    <w:rsid w:val="001D681B"/>
    <w:rsid w:val="001D6FAD"/>
    <w:rsid w:val="001D781A"/>
    <w:rsid w:val="001D7E87"/>
    <w:rsid w:val="001E037A"/>
    <w:rsid w:val="001E26EC"/>
    <w:rsid w:val="001E298C"/>
    <w:rsid w:val="001E2A17"/>
    <w:rsid w:val="001E49A4"/>
    <w:rsid w:val="001E7428"/>
    <w:rsid w:val="001F0FC5"/>
    <w:rsid w:val="001F17D2"/>
    <w:rsid w:val="001F30D3"/>
    <w:rsid w:val="001F5656"/>
    <w:rsid w:val="001F6C50"/>
    <w:rsid w:val="002001A1"/>
    <w:rsid w:val="00200C8F"/>
    <w:rsid w:val="002012C4"/>
    <w:rsid w:val="00206956"/>
    <w:rsid w:val="00207B75"/>
    <w:rsid w:val="002105B1"/>
    <w:rsid w:val="00211AC0"/>
    <w:rsid w:val="00213526"/>
    <w:rsid w:val="00213A1E"/>
    <w:rsid w:val="00213D52"/>
    <w:rsid w:val="00213F14"/>
    <w:rsid w:val="00216328"/>
    <w:rsid w:val="002167A4"/>
    <w:rsid w:val="0021778F"/>
    <w:rsid w:val="00220553"/>
    <w:rsid w:val="00220BDF"/>
    <w:rsid w:val="0022210C"/>
    <w:rsid w:val="00225124"/>
    <w:rsid w:val="002275D4"/>
    <w:rsid w:val="00227A76"/>
    <w:rsid w:val="002304E9"/>
    <w:rsid w:val="002308CE"/>
    <w:rsid w:val="00232601"/>
    <w:rsid w:val="00234FD4"/>
    <w:rsid w:val="00235C7B"/>
    <w:rsid w:val="0023705E"/>
    <w:rsid w:val="00237D1C"/>
    <w:rsid w:val="002405BF"/>
    <w:rsid w:val="00240A8A"/>
    <w:rsid w:val="0024432E"/>
    <w:rsid w:val="00244F0C"/>
    <w:rsid w:val="00244F42"/>
    <w:rsid w:val="0024500A"/>
    <w:rsid w:val="00245CB3"/>
    <w:rsid w:val="00246990"/>
    <w:rsid w:val="00246E1F"/>
    <w:rsid w:val="002475AE"/>
    <w:rsid w:val="00250986"/>
    <w:rsid w:val="002522B6"/>
    <w:rsid w:val="00253411"/>
    <w:rsid w:val="002549BF"/>
    <w:rsid w:val="00254B67"/>
    <w:rsid w:val="00257D52"/>
    <w:rsid w:val="0026188E"/>
    <w:rsid w:val="00262CFD"/>
    <w:rsid w:val="00263140"/>
    <w:rsid w:val="00263E92"/>
    <w:rsid w:val="00265C69"/>
    <w:rsid w:val="00265F0E"/>
    <w:rsid w:val="002664D5"/>
    <w:rsid w:val="00272706"/>
    <w:rsid w:val="00273466"/>
    <w:rsid w:val="0027481E"/>
    <w:rsid w:val="00276615"/>
    <w:rsid w:val="00276816"/>
    <w:rsid w:val="00277AFE"/>
    <w:rsid w:val="00277B88"/>
    <w:rsid w:val="00277E4D"/>
    <w:rsid w:val="00280C21"/>
    <w:rsid w:val="00282516"/>
    <w:rsid w:val="002837B5"/>
    <w:rsid w:val="00284693"/>
    <w:rsid w:val="00284D16"/>
    <w:rsid w:val="0028542A"/>
    <w:rsid w:val="002858EC"/>
    <w:rsid w:val="002919B3"/>
    <w:rsid w:val="002930CB"/>
    <w:rsid w:val="00293499"/>
    <w:rsid w:val="00294696"/>
    <w:rsid w:val="002A0F71"/>
    <w:rsid w:val="002A20C4"/>
    <w:rsid w:val="002A2D11"/>
    <w:rsid w:val="002A34FE"/>
    <w:rsid w:val="002A5C17"/>
    <w:rsid w:val="002A5E0C"/>
    <w:rsid w:val="002A697E"/>
    <w:rsid w:val="002A7030"/>
    <w:rsid w:val="002A7EDF"/>
    <w:rsid w:val="002B2F8B"/>
    <w:rsid w:val="002B47AA"/>
    <w:rsid w:val="002B4D8E"/>
    <w:rsid w:val="002B52CE"/>
    <w:rsid w:val="002B66A0"/>
    <w:rsid w:val="002B7087"/>
    <w:rsid w:val="002B7223"/>
    <w:rsid w:val="002C1020"/>
    <w:rsid w:val="002C230E"/>
    <w:rsid w:val="002C441B"/>
    <w:rsid w:val="002C4B1C"/>
    <w:rsid w:val="002D2AC3"/>
    <w:rsid w:val="002D3215"/>
    <w:rsid w:val="002D43C9"/>
    <w:rsid w:val="002D4BF9"/>
    <w:rsid w:val="002D5BB6"/>
    <w:rsid w:val="002D5F69"/>
    <w:rsid w:val="002E0325"/>
    <w:rsid w:val="002E1A4C"/>
    <w:rsid w:val="002E3122"/>
    <w:rsid w:val="002E4347"/>
    <w:rsid w:val="002E5FFB"/>
    <w:rsid w:val="002F4F6D"/>
    <w:rsid w:val="002F5701"/>
    <w:rsid w:val="002F60FC"/>
    <w:rsid w:val="002F7DC0"/>
    <w:rsid w:val="00300235"/>
    <w:rsid w:val="003016AD"/>
    <w:rsid w:val="00302531"/>
    <w:rsid w:val="003027EE"/>
    <w:rsid w:val="00302F66"/>
    <w:rsid w:val="0030392B"/>
    <w:rsid w:val="00303BF1"/>
    <w:rsid w:val="003057DA"/>
    <w:rsid w:val="00305E0E"/>
    <w:rsid w:val="00306586"/>
    <w:rsid w:val="00310060"/>
    <w:rsid w:val="00310E2D"/>
    <w:rsid w:val="00311E21"/>
    <w:rsid w:val="00313ECB"/>
    <w:rsid w:val="00314380"/>
    <w:rsid w:val="0031486D"/>
    <w:rsid w:val="00315B09"/>
    <w:rsid w:val="003163F9"/>
    <w:rsid w:val="00320F55"/>
    <w:rsid w:val="00321E05"/>
    <w:rsid w:val="0032387A"/>
    <w:rsid w:val="00324864"/>
    <w:rsid w:val="0032524C"/>
    <w:rsid w:val="003265B6"/>
    <w:rsid w:val="003302FF"/>
    <w:rsid w:val="003331C8"/>
    <w:rsid w:val="003334E2"/>
    <w:rsid w:val="0033382D"/>
    <w:rsid w:val="003400B9"/>
    <w:rsid w:val="00340486"/>
    <w:rsid w:val="003416F3"/>
    <w:rsid w:val="00342A02"/>
    <w:rsid w:val="00344BE6"/>
    <w:rsid w:val="003452BE"/>
    <w:rsid w:val="0034631B"/>
    <w:rsid w:val="00350BB3"/>
    <w:rsid w:val="00354B16"/>
    <w:rsid w:val="00361F7A"/>
    <w:rsid w:val="0036250A"/>
    <w:rsid w:val="00362ADD"/>
    <w:rsid w:val="00366560"/>
    <w:rsid w:val="00367666"/>
    <w:rsid w:val="00371108"/>
    <w:rsid w:val="00371AC7"/>
    <w:rsid w:val="003732C7"/>
    <w:rsid w:val="003747A3"/>
    <w:rsid w:val="003754A4"/>
    <w:rsid w:val="00375541"/>
    <w:rsid w:val="003756CC"/>
    <w:rsid w:val="00381977"/>
    <w:rsid w:val="00382E21"/>
    <w:rsid w:val="00387DC7"/>
    <w:rsid w:val="0039411E"/>
    <w:rsid w:val="00394408"/>
    <w:rsid w:val="00394D9D"/>
    <w:rsid w:val="00395343"/>
    <w:rsid w:val="003A068D"/>
    <w:rsid w:val="003A0B52"/>
    <w:rsid w:val="003A0BBA"/>
    <w:rsid w:val="003A2650"/>
    <w:rsid w:val="003A2D15"/>
    <w:rsid w:val="003A3A90"/>
    <w:rsid w:val="003A4952"/>
    <w:rsid w:val="003A4A1E"/>
    <w:rsid w:val="003A71F7"/>
    <w:rsid w:val="003A7657"/>
    <w:rsid w:val="003B2FD1"/>
    <w:rsid w:val="003B3438"/>
    <w:rsid w:val="003B3547"/>
    <w:rsid w:val="003B4043"/>
    <w:rsid w:val="003B4059"/>
    <w:rsid w:val="003B44BD"/>
    <w:rsid w:val="003B5559"/>
    <w:rsid w:val="003B792B"/>
    <w:rsid w:val="003C0473"/>
    <w:rsid w:val="003C0650"/>
    <w:rsid w:val="003C1B73"/>
    <w:rsid w:val="003C33BF"/>
    <w:rsid w:val="003C4D98"/>
    <w:rsid w:val="003C50C3"/>
    <w:rsid w:val="003C5512"/>
    <w:rsid w:val="003D0121"/>
    <w:rsid w:val="003D0F54"/>
    <w:rsid w:val="003D1B4B"/>
    <w:rsid w:val="003D4F69"/>
    <w:rsid w:val="003D68CD"/>
    <w:rsid w:val="003E479F"/>
    <w:rsid w:val="003E6C19"/>
    <w:rsid w:val="003F08F3"/>
    <w:rsid w:val="003F0DAF"/>
    <w:rsid w:val="003F0E46"/>
    <w:rsid w:val="003F0F8D"/>
    <w:rsid w:val="003F1C2A"/>
    <w:rsid w:val="003F20A2"/>
    <w:rsid w:val="003F3182"/>
    <w:rsid w:val="003F4CC2"/>
    <w:rsid w:val="003F58B5"/>
    <w:rsid w:val="003F64D9"/>
    <w:rsid w:val="003F716E"/>
    <w:rsid w:val="004013EE"/>
    <w:rsid w:val="0040266A"/>
    <w:rsid w:val="004033BB"/>
    <w:rsid w:val="00403FC7"/>
    <w:rsid w:val="00405CA9"/>
    <w:rsid w:val="00406080"/>
    <w:rsid w:val="0040667D"/>
    <w:rsid w:val="00406DEF"/>
    <w:rsid w:val="00407889"/>
    <w:rsid w:val="004122ED"/>
    <w:rsid w:val="00412A10"/>
    <w:rsid w:val="00414C1D"/>
    <w:rsid w:val="00417305"/>
    <w:rsid w:val="004215DC"/>
    <w:rsid w:val="00421782"/>
    <w:rsid w:val="00422972"/>
    <w:rsid w:val="00423A8C"/>
    <w:rsid w:val="00425470"/>
    <w:rsid w:val="00426183"/>
    <w:rsid w:val="00427C42"/>
    <w:rsid w:val="004304D4"/>
    <w:rsid w:val="00432007"/>
    <w:rsid w:val="00432987"/>
    <w:rsid w:val="00436834"/>
    <w:rsid w:val="004369C1"/>
    <w:rsid w:val="0044186B"/>
    <w:rsid w:val="00441DE6"/>
    <w:rsid w:val="00442B83"/>
    <w:rsid w:val="00442DD7"/>
    <w:rsid w:val="00442E23"/>
    <w:rsid w:val="004434A4"/>
    <w:rsid w:val="004459DD"/>
    <w:rsid w:val="00446769"/>
    <w:rsid w:val="00447071"/>
    <w:rsid w:val="004478FD"/>
    <w:rsid w:val="00447F0D"/>
    <w:rsid w:val="00456A26"/>
    <w:rsid w:val="00456ABF"/>
    <w:rsid w:val="004618D6"/>
    <w:rsid w:val="00462FD8"/>
    <w:rsid w:val="00471328"/>
    <w:rsid w:val="00474B79"/>
    <w:rsid w:val="004767B6"/>
    <w:rsid w:val="00477AC7"/>
    <w:rsid w:val="00484DCC"/>
    <w:rsid w:val="00485493"/>
    <w:rsid w:val="00490989"/>
    <w:rsid w:val="00494853"/>
    <w:rsid w:val="004958A3"/>
    <w:rsid w:val="004965A8"/>
    <w:rsid w:val="00497D81"/>
    <w:rsid w:val="004A05C6"/>
    <w:rsid w:val="004A7FCE"/>
    <w:rsid w:val="004B1149"/>
    <w:rsid w:val="004B1C3C"/>
    <w:rsid w:val="004B2555"/>
    <w:rsid w:val="004B2A4B"/>
    <w:rsid w:val="004B7602"/>
    <w:rsid w:val="004C4DDD"/>
    <w:rsid w:val="004C562B"/>
    <w:rsid w:val="004C6382"/>
    <w:rsid w:val="004C6872"/>
    <w:rsid w:val="004D0A94"/>
    <w:rsid w:val="004D3ECF"/>
    <w:rsid w:val="004D6557"/>
    <w:rsid w:val="004D76B2"/>
    <w:rsid w:val="004E08D8"/>
    <w:rsid w:val="004E32AA"/>
    <w:rsid w:val="004E4D50"/>
    <w:rsid w:val="004E4F95"/>
    <w:rsid w:val="004E5181"/>
    <w:rsid w:val="004E58E8"/>
    <w:rsid w:val="004E5958"/>
    <w:rsid w:val="004F1176"/>
    <w:rsid w:val="004F21DD"/>
    <w:rsid w:val="004F2586"/>
    <w:rsid w:val="004F3079"/>
    <w:rsid w:val="004F4843"/>
    <w:rsid w:val="004F5B5B"/>
    <w:rsid w:val="00500A9D"/>
    <w:rsid w:val="00502560"/>
    <w:rsid w:val="00502A38"/>
    <w:rsid w:val="00503C66"/>
    <w:rsid w:val="005049DD"/>
    <w:rsid w:val="005061AD"/>
    <w:rsid w:val="005076CE"/>
    <w:rsid w:val="00510AEB"/>
    <w:rsid w:val="00512AA3"/>
    <w:rsid w:val="00512DE9"/>
    <w:rsid w:val="00513F1F"/>
    <w:rsid w:val="00514755"/>
    <w:rsid w:val="00517D7C"/>
    <w:rsid w:val="005203FD"/>
    <w:rsid w:val="00520F8B"/>
    <w:rsid w:val="00523D01"/>
    <w:rsid w:val="005254C9"/>
    <w:rsid w:val="00525FAD"/>
    <w:rsid w:val="00527881"/>
    <w:rsid w:val="005329C1"/>
    <w:rsid w:val="005373DE"/>
    <w:rsid w:val="005418FB"/>
    <w:rsid w:val="00544382"/>
    <w:rsid w:val="0054479D"/>
    <w:rsid w:val="00551C64"/>
    <w:rsid w:val="005528DF"/>
    <w:rsid w:val="00552B06"/>
    <w:rsid w:val="00554B23"/>
    <w:rsid w:val="005556C7"/>
    <w:rsid w:val="00557DDD"/>
    <w:rsid w:val="00561731"/>
    <w:rsid w:val="0056290B"/>
    <w:rsid w:val="005630C0"/>
    <w:rsid w:val="005632EB"/>
    <w:rsid w:val="00563C3C"/>
    <w:rsid w:val="0056649E"/>
    <w:rsid w:val="0056650A"/>
    <w:rsid w:val="005668B6"/>
    <w:rsid w:val="00566CAA"/>
    <w:rsid w:val="00570BF1"/>
    <w:rsid w:val="00570D72"/>
    <w:rsid w:val="00572DCC"/>
    <w:rsid w:val="00573A10"/>
    <w:rsid w:val="0057688A"/>
    <w:rsid w:val="005769AD"/>
    <w:rsid w:val="00577ADF"/>
    <w:rsid w:val="00577E94"/>
    <w:rsid w:val="005814FC"/>
    <w:rsid w:val="00583DDE"/>
    <w:rsid w:val="00584B7B"/>
    <w:rsid w:val="00586427"/>
    <w:rsid w:val="005872C4"/>
    <w:rsid w:val="00587A65"/>
    <w:rsid w:val="0059097F"/>
    <w:rsid w:val="00593BF9"/>
    <w:rsid w:val="005951D9"/>
    <w:rsid w:val="0059543F"/>
    <w:rsid w:val="00595AC9"/>
    <w:rsid w:val="00596BEC"/>
    <w:rsid w:val="005974BF"/>
    <w:rsid w:val="00597F10"/>
    <w:rsid w:val="005A0D33"/>
    <w:rsid w:val="005A2855"/>
    <w:rsid w:val="005A35E4"/>
    <w:rsid w:val="005A4D2C"/>
    <w:rsid w:val="005A587F"/>
    <w:rsid w:val="005A5E9B"/>
    <w:rsid w:val="005A61C2"/>
    <w:rsid w:val="005A61F5"/>
    <w:rsid w:val="005A64B2"/>
    <w:rsid w:val="005A6D55"/>
    <w:rsid w:val="005B1017"/>
    <w:rsid w:val="005B2682"/>
    <w:rsid w:val="005B5551"/>
    <w:rsid w:val="005C22AC"/>
    <w:rsid w:val="005C40F8"/>
    <w:rsid w:val="005D160F"/>
    <w:rsid w:val="005D2C6A"/>
    <w:rsid w:val="005D3899"/>
    <w:rsid w:val="005D3B84"/>
    <w:rsid w:val="005D4446"/>
    <w:rsid w:val="005D55C3"/>
    <w:rsid w:val="005D73BF"/>
    <w:rsid w:val="005E0042"/>
    <w:rsid w:val="005E0326"/>
    <w:rsid w:val="005E19DB"/>
    <w:rsid w:val="005E1E73"/>
    <w:rsid w:val="005E4E31"/>
    <w:rsid w:val="005E59C9"/>
    <w:rsid w:val="005E5B12"/>
    <w:rsid w:val="005E74C6"/>
    <w:rsid w:val="005E7D25"/>
    <w:rsid w:val="005F2210"/>
    <w:rsid w:val="005F3328"/>
    <w:rsid w:val="005F34F9"/>
    <w:rsid w:val="005F4AD3"/>
    <w:rsid w:val="005F79E8"/>
    <w:rsid w:val="0060207F"/>
    <w:rsid w:val="00602191"/>
    <w:rsid w:val="00602BBF"/>
    <w:rsid w:val="00602BED"/>
    <w:rsid w:val="0060663A"/>
    <w:rsid w:val="00610BC3"/>
    <w:rsid w:val="006132AF"/>
    <w:rsid w:val="006138BE"/>
    <w:rsid w:val="006154DC"/>
    <w:rsid w:val="00616E21"/>
    <w:rsid w:val="00620C6E"/>
    <w:rsid w:val="00621392"/>
    <w:rsid w:val="00623009"/>
    <w:rsid w:val="00626617"/>
    <w:rsid w:val="00627047"/>
    <w:rsid w:val="00627265"/>
    <w:rsid w:val="00634EDD"/>
    <w:rsid w:val="006350B0"/>
    <w:rsid w:val="006353D1"/>
    <w:rsid w:val="0063704D"/>
    <w:rsid w:val="006414F0"/>
    <w:rsid w:val="00641C02"/>
    <w:rsid w:val="00645330"/>
    <w:rsid w:val="006507A8"/>
    <w:rsid w:val="00652985"/>
    <w:rsid w:val="0065333C"/>
    <w:rsid w:val="006550B8"/>
    <w:rsid w:val="006552D8"/>
    <w:rsid w:val="00660B4F"/>
    <w:rsid w:val="00661916"/>
    <w:rsid w:val="00662017"/>
    <w:rsid w:val="006620C2"/>
    <w:rsid w:val="00663526"/>
    <w:rsid w:val="0066395C"/>
    <w:rsid w:val="006640F6"/>
    <w:rsid w:val="0066414D"/>
    <w:rsid w:val="006646D5"/>
    <w:rsid w:val="00667920"/>
    <w:rsid w:val="00667E32"/>
    <w:rsid w:val="00670019"/>
    <w:rsid w:val="00673489"/>
    <w:rsid w:val="006742C5"/>
    <w:rsid w:val="00674A22"/>
    <w:rsid w:val="00675903"/>
    <w:rsid w:val="00675BBF"/>
    <w:rsid w:val="0067703C"/>
    <w:rsid w:val="00681776"/>
    <w:rsid w:val="006843E7"/>
    <w:rsid w:val="006868C7"/>
    <w:rsid w:val="00687AE5"/>
    <w:rsid w:val="00691EE2"/>
    <w:rsid w:val="00694433"/>
    <w:rsid w:val="00696E5A"/>
    <w:rsid w:val="0069755E"/>
    <w:rsid w:val="006A054C"/>
    <w:rsid w:val="006A13D6"/>
    <w:rsid w:val="006A1B2E"/>
    <w:rsid w:val="006A2573"/>
    <w:rsid w:val="006A2A7D"/>
    <w:rsid w:val="006A4B8F"/>
    <w:rsid w:val="006A568B"/>
    <w:rsid w:val="006B05B6"/>
    <w:rsid w:val="006B0AE3"/>
    <w:rsid w:val="006B2F07"/>
    <w:rsid w:val="006B3821"/>
    <w:rsid w:val="006B3C45"/>
    <w:rsid w:val="006B3DCB"/>
    <w:rsid w:val="006B50AD"/>
    <w:rsid w:val="006B5323"/>
    <w:rsid w:val="006B5915"/>
    <w:rsid w:val="006B643F"/>
    <w:rsid w:val="006B6481"/>
    <w:rsid w:val="006C0D58"/>
    <w:rsid w:val="006C17B5"/>
    <w:rsid w:val="006C4ECA"/>
    <w:rsid w:val="006C557D"/>
    <w:rsid w:val="006C5EAD"/>
    <w:rsid w:val="006C65B0"/>
    <w:rsid w:val="006C742D"/>
    <w:rsid w:val="006C7B92"/>
    <w:rsid w:val="006D01E3"/>
    <w:rsid w:val="006D08C1"/>
    <w:rsid w:val="006D2B5B"/>
    <w:rsid w:val="006D44B6"/>
    <w:rsid w:val="006D451A"/>
    <w:rsid w:val="006D63FC"/>
    <w:rsid w:val="006D7637"/>
    <w:rsid w:val="006E277D"/>
    <w:rsid w:val="006E3745"/>
    <w:rsid w:val="006E49F5"/>
    <w:rsid w:val="006E6AA8"/>
    <w:rsid w:val="006E6ABC"/>
    <w:rsid w:val="006F05B8"/>
    <w:rsid w:val="006F2E7F"/>
    <w:rsid w:val="006F4E1D"/>
    <w:rsid w:val="006F4E4B"/>
    <w:rsid w:val="006F6152"/>
    <w:rsid w:val="00700ACC"/>
    <w:rsid w:val="00700C7B"/>
    <w:rsid w:val="0070261A"/>
    <w:rsid w:val="00703D9B"/>
    <w:rsid w:val="007052D4"/>
    <w:rsid w:val="00705526"/>
    <w:rsid w:val="007057A1"/>
    <w:rsid w:val="00705F38"/>
    <w:rsid w:val="00707F3F"/>
    <w:rsid w:val="00712A2F"/>
    <w:rsid w:val="00715051"/>
    <w:rsid w:val="0071526E"/>
    <w:rsid w:val="00715FD7"/>
    <w:rsid w:val="007164ED"/>
    <w:rsid w:val="007204C2"/>
    <w:rsid w:val="00721458"/>
    <w:rsid w:val="007221AD"/>
    <w:rsid w:val="00722AF6"/>
    <w:rsid w:val="00723E86"/>
    <w:rsid w:val="00724909"/>
    <w:rsid w:val="00724A6D"/>
    <w:rsid w:val="007251B0"/>
    <w:rsid w:val="00725D6D"/>
    <w:rsid w:val="00726F41"/>
    <w:rsid w:val="007271A0"/>
    <w:rsid w:val="00733459"/>
    <w:rsid w:val="00734ACB"/>
    <w:rsid w:val="00736475"/>
    <w:rsid w:val="00740BA6"/>
    <w:rsid w:val="00742707"/>
    <w:rsid w:val="0074293F"/>
    <w:rsid w:val="00746780"/>
    <w:rsid w:val="00746CBB"/>
    <w:rsid w:val="00746D47"/>
    <w:rsid w:val="00747694"/>
    <w:rsid w:val="007501B8"/>
    <w:rsid w:val="007506F6"/>
    <w:rsid w:val="00750EAF"/>
    <w:rsid w:val="007529D1"/>
    <w:rsid w:val="007537AB"/>
    <w:rsid w:val="00753B93"/>
    <w:rsid w:val="00753BE0"/>
    <w:rsid w:val="00753C4E"/>
    <w:rsid w:val="00753C91"/>
    <w:rsid w:val="00753F19"/>
    <w:rsid w:val="00755791"/>
    <w:rsid w:val="00756278"/>
    <w:rsid w:val="00756320"/>
    <w:rsid w:val="00756E98"/>
    <w:rsid w:val="007614EC"/>
    <w:rsid w:val="007633BB"/>
    <w:rsid w:val="00765D71"/>
    <w:rsid w:val="00766F61"/>
    <w:rsid w:val="007702A3"/>
    <w:rsid w:val="00774376"/>
    <w:rsid w:val="00774D1A"/>
    <w:rsid w:val="0077646C"/>
    <w:rsid w:val="007810AB"/>
    <w:rsid w:val="00781955"/>
    <w:rsid w:val="00784C5D"/>
    <w:rsid w:val="00785C17"/>
    <w:rsid w:val="00787EE5"/>
    <w:rsid w:val="007911A9"/>
    <w:rsid w:val="00791357"/>
    <w:rsid w:val="00794AF7"/>
    <w:rsid w:val="00794D36"/>
    <w:rsid w:val="007A516E"/>
    <w:rsid w:val="007A5A95"/>
    <w:rsid w:val="007A7161"/>
    <w:rsid w:val="007A7E8A"/>
    <w:rsid w:val="007A7E91"/>
    <w:rsid w:val="007B0BC3"/>
    <w:rsid w:val="007B2700"/>
    <w:rsid w:val="007B2D95"/>
    <w:rsid w:val="007B4179"/>
    <w:rsid w:val="007B5305"/>
    <w:rsid w:val="007B5FBE"/>
    <w:rsid w:val="007B62C8"/>
    <w:rsid w:val="007C17A6"/>
    <w:rsid w:val="007C358C"/>
    <w:rsid w:val="007C3DBE"/>
    <w:rsid w:val="007C44C5"/>
    <w:rsid w:val="007C50C5"/>
    <w:rsid w:val="007C5705"/>
    <w:rsid w:val="007C621E"/>
    <w:rsid w:val="007C659F"/>
    <w:rsid w:val="007C6DAF"/>
    <w:rsid w:val="007C7756"/>
    <w:rsid w:val="007D40C1"/>
    <w:rsid w:val="007D4386"/>
    <w:rsid w:val="007D4FDA"/>
    <w:rsid w:val="007D51FE"/>
    <w:rsid w:val="007D661E"/>
    <w:rsid w:val="007D6748"/>
    <w:rsid w:val="007E057C"/>
    <w:rsid w:val="007E3BDF"/>
    <w:rsid w:val="007E7AFF"/>
    <w:rsid w:val="007F0287"/>
    <w:rsid w:val="007F0424"/>
    <w:rsid w:val="007F22AF"/>
    <w:rsid w:val="008022AB"/>
    <w:rsid w:val="008050D5"/>
    <w:rsid w:val="00805A9E"/>
    <w:rsid w:val="00805C3F"/>
    <w:rsid w:val="00806D84"/>
    <w:rsid w:val="008075AF"/>
    <w:rsid w:val="008108E9"/>
    <w:rsid w:val="00810DDA"/>
    <w:rsid w:val="00810E03"/>
    <w:rsid w:val="008117ED"/>
    <w:rsid w:val="00811C4E"/>
    <w:rsid w:val="00813C1D"/>
    <w:rsid w:val="00813D71"/>
    <w:rsid w:val="00816F75"/>
    <w:rsid w:val="00824857"/>
    <w:rsid w:val="00825B3F"/>
    <w:rsid w:val="008263EB"/>
    <w:rsid w:val="00827944"/>
    <w:rsid w:val="00831987"/>
    <w:rsid w:val="00832B9E"/>
    <w:rsid w:val="00832E48"/>
    <w:rsid w:val="008331FA"/>
    <w:rsid w:val="008344DC"/>
    <w:rsid w:val="00834535"/>
    <w:rsid w:val="008345C8"/>
    <w:rsid w:val="00835240"/>
    <w:rsid w:val="008352E3"/>
    <w:rsid w:val="00836A76"/>
    <w:rsid w:val="008373BB"/>
    <w:rsid w:val="00837D2C"/>
    <w:rsid w:val="00844B44"/>
    <w:rsid w:val="00846772"/>
    <w:rsid w:val="008468F2"/>
    <w:rsid w:val="0084702A"/>
    <w:rsid w:val="008472EB"/>
    <w:rsid w:val="008535FE"/>
    <w:rsid w:val="0085398A"/>
    <w:rsid w:val="00855D3F"/>
    <w:rsid w:val="00857D22"/>
    <w:rsid w:val="008603B5"/>
    <w:rsid w:val="008622A4"/>
    <w:rsid w:val="00862430"/>
    <w:rsid w:val="0086416D"/>
    <w:rsid w:val="008644F9"/>
    <w:rsid w:val="008661FB"/>
    <w:rsid w:val="008674C4"/>
    <w:rsid w:val="0087039F"/>
    <w:rsid w:val="00870A53"/>
    <w:rsid w:val="0087205C"/>
    <w:rsid w:val="00873B6E"/>
    <w:rsid w:val="0087433A"/>
    <w:rsid w:val="0087529D"/>
    <w:rsid w:val="00877416"/>
    <w:rsid w:val="0087744C"/>
    <w:rsid w:val="00880047"/>
    <w:rsid w:val="0088247F"/>
    <w:rsid w:val="0088352D"/>
    <w:rsid w:val="00884EBB"/>
    <w:rsid w:val="00890BF2"/>
    <w:rsid w:val="008914B4"/>
    <w:rsid w:val="008916E8"/>
    <w:rsid w:val="00892D14"/>
    <w:rsid w:val="00895CEC"/>
    <w:rsid w:val="008A2960"/>
    <w:rsid w:val="008A48AB"/>
    <w:rsid w:val="008A4EB7"/>
    <w:rsid w:val="008B014B"/>
    <w:rsid w:val="008B14EF"/>
    <w:rsid w:val="008B1B04"/>
    <w:rsid w:val="008B27AC"/>
    <w:rsid w:val="008B3517"/>
    <w:rsid w:val="008B3896"/>
    <w:rsid w:val="008B463D"/>
    <w:rsid w:val="008B4FAF"/>
    <w:rsid w:val="008B57A1"/>
    <w:rsid w:val="008B70A0"/>
    <w:rsid w:val="008C0597"/>
    <w:rsid w:val="008C07C7"/>
    <w:rsid w:val="008C14F5"/>
    <w:rsid w:val="008C1F80"/>
    <w:rsid w:val="008C5F92"/>
    <w:rsid w:val="008C6021"/>
    <w:rsid w:val="008C6558"/>
    <w:rsid w:val="008C7E74"/>
    <w:rsid w:val="008D0D35"/>
    <w:rsid w:val="008D110B"/>
    <w:rsid w:val="008D2DF2"/>
    <w:rsid w:val="008D3313"/>
    <w:rsid w:val="008D3D8F"/>
    <w:rsid w:val="008D3EA9"/>
    <w:rsid w:val="008D4413"/>
    <w:rsid w:val="008D752C"/>
    <w:rsid w:val="008E05EC"/>
    <w:rsid w:val="008E4B27"/>
    <w:rsid w:val="008E685A"/>
    <w:rsid w:val="008E7A09"/>
    <w:rsid w:val="008F1698"/>
    <w:rsid w:val="008F1C48"/>
    <w:rsid w:val="008F216B"/>
    <w:rsid w:val="008F37AA"/>
    <w:rsid w:val="008F37C1"/>
    <w:rsid w:val="008F3A3B"/>
    <w:rsid w:val="008F6A1A"/>
    <w:rsid w:val="00900859"/>
    <w:rsid w:val="009014C2"/>
    <w:rsid w:val="009024EA"/>
    <w:rsid w:val="0090393D"/>
    <w:rsid w:val="009042DB"/>
    <w:rsid w:val="00904CE0"/>
    <w:rsid w:val="00905048"/>
    <w:rsid w:val="00907823"/>
    <w:rsid w:val="00910719"/>
    <w:rsid w:val="0091406E"/>
    <w:rsid w:val="009162A2"/>
    <w:rsid w:val="00916744"/>
    <w:rsid w:val="009223AE"/>
    <w:rsid w:val="009258E8"/>
    <w:rsid w:val="0092738B"/>
    <w:rsid w:val="009306BA"/>
    <w:rsid w:val="00930C3F"/>
    <w:rsid w:val="00931589"/>
    <w:rsid w:val="00931EA7"/>
    <w:rsid w:val="00932BDB"/>
    <w:rsid w:val="00934A90"/>
    <w:rsid w:val="009369B8"/>
    <w:rsid w:val="00940BFF"/>
    <w:rsid w:val="00940E43"/>
    <w:rsid w:val="009410BF"/>
    <w:rsid w:val="009423DB"/>
    <w:rsid w:val="00942DD7"/>
    <w:rsid w:val="009446E7"/>
    <w:rsid w:val="00950D45"/>
    <w:rsid w:val="009511D5"/>
    <w:rsid w:val="009541CA"/>
    <w:rsid w:val="00954FB4"/>
    <w:rsid w:val="00955128"/>
    <w:rsid w:val="00963B3F"/>
    <w:rsid w:val="009668E4"/>
    <w:rsid w:val="00966CB1"/>
    <w:rsid w:val="00967D5A"/>
    <w:rsid w:val="00972DF9"/>
    <w:rsid w:val="00975372"/>
    <w:rsid w:val="009771A1"/>
    <w:rsid w:val="0097768C"/>
    <w:rsid w:val="00977EC5"/>
    <w:rsid w:val="0098176D"/>
    <w:rsid w:val="00981B95"/>
    <w:rsid w:val="00982793"/>
    <w:rsid w:val="0098356D"/>
    <w:rsid w:val="00983F1E"/>
    <w:rsid w:val="00984696"/>
    <w:rsid w:val="00985281"/>
    <w:rsid w:val="00986BCA"/>
    <w:rsid w:val="00987516"/>
    <w:rsid w:val="009909F0"/>
    <w:rsid w:val="00991476"/>
    <w:rsid w:val="0099349D"/>
    <w:rsid w:val="00994E81"/>
    <w:rsid w:val="00995850"/>
    <w:rsid w:val="009968AC"/>
    <w:rsid w:val="0099692E"/>
    <w:rsid w:val="00997A4C"/>
    <w:rsid w:val="00997E37"/>
    <w:rsid w:val="009A07A6"/>
    <w:rsid w:val="009A14B4"/>
    <w:rsid w:val="009A47CC"/>
    <w:rsid w:val="009A4B94"/>
    <w:rsid w:val="009A53E7"/>
    <w:rsid w:val="009A79D2"/>
    <w:rsid w:val="009A7ACE"/>
    <w:rsid w:val="009A7EAF"/>
    <w:rsid w:val="009B402F"/>
    <w:rsid w:val="009B5F43"/>
    <w:rsid w:val="009B6C6C"/>
    <w:rsid w:val="009C0E86"/>
    <w:rsid w:val="009C0FC4"/>
    <w:rsid w:val="009C1466"/>
    <w:rsid w:val="009C1963"/>
    <w:rsid w:val="009C3C53"/>
    <w:rsid w:val="009C4820"/>
    <w:rsid w:val="009C4C7B"/>
    <w:rsid w:val="009C6AFA"/>
    <w:rsid w:val="009C6E28"/>
    <w:rsid w:val="009C7A0A"/>
    <w:rsid w:val="009C7ABA"/>
    <w:rsid w:val="009D07B9"/>
    <w:rsid w:val="009D35BE"/>
    <w:rsid w:val="009D405A"/>
    <w:rsid w:val="009D58BC"/>
    <w:rsid w:val="009D5E27"/>
    <w:rsid w:val="009D621B"/>
    <w:rsid w:val="009D706A"/>
    <w:rsid w:val="009D7A36"/>
    <w:rsid w:val="009E05F1"/>
    <w:rsid w:val="009E085E"/>
    <w:rsid w:val="009E3181"/>
    <w:rsid w:val="009E3E90"/>
    <w:rsid w:val="009E4C99"/>
    <w:rsid w:val="009E6BBF"/>
    <w:rsid w:val="009E740D"/>
    <w:rsid w:val="009E7FC0"/>
    <w:rsid w:val="009F1297"/>
    <w:rsid w:val="009F2143"/>
    <w:rsid w:val="009F2758"/>
    <w:rsid w:val="009F2E0E"/>
    <w:rsid w:val="009F50E6"/>
    <w:rsid w:val="009F61B9"/>
    <w:rsid w:val="009F7234"/>
    <w:rsid w:val="009F7C24"/>
    <w:rsid w:val="00A004CA"/>
    <w:rsid w:val="00A023DD"/>
    <w:rsid w:val="00A02BD6"/>
    <w:rsid w:val="00A039AB"/>
    <w:rsid w:val="00A041E8"/>
    <w:rsid w:val="00A049DD"/>
    <w:rsid w:val="00A050F8"/>
    <w:rsid w:val="00A06E0D"/>
    <w:rsid w:val="00A10E92"/>
    <w:rsid w:val="00A1102F"/>
    <w:rsid w:val="00A1111D"/>
    <w:rsid w:val="00A11D87"/>
    <w:rsid w:val="00A14092"/>
    <w:rsid w:val="00A17403"/>
    <w:rsid w:val="00A21E91"/>
    <w:rsid w:val="00A22502"/>
    <w:rsid w:val="00A23672"/>
    <w:rsid w:val="00A239F8"/>
    <w:rsid w:val="00A23A39"/>
    <w:rsid w:val="00A23FB1"/>
    <w:rsid w:val="00A277F1"/>
    <w:rsid w:val="00A27C01"/>
    <w:rsid w:val="00A32811"/>
    <w:rsid w:val="00A33324"/>
    <w:rsid w:val="00A33EC6"/>
    <w:rsid w:val="00A342BB"/>
    <w:rsid w:val="00A36A18"/>
    <w:rsid w:val="00A40158"/>
    <w:rsid w:val="00A407B0"/>
    <w:rsid w:val="00A42582"/>
    <w:rsid w:val="00A465F4"/>
    <w:rsid w:val="00A518E7"/>
    <w:rsid w:val="00A524BA"/>
    <w:rsid w:val="00A5716C"/>
    <w:rsid w:val="00A573AC"/>
    <w:rsid w:val="00A61310"/>
    <w:rsid w:val="00A61771"/>
    <w:rsid w:val="00A61BC4"/>
    <w:rsid w:val="00A620AF"/>
    <w:rsid w:val="00A62700"/>
    <w:rsid w:val="00A675B9"/>
    <w:rsid w:val="00A67771"/>
    <w:rsid w:val="00A702A4"/>
    <w:rsid w:val="00A764E1"/>
    <w:rsid w:val="00A77334"/>
    <w:rsid w:val="00A819F5"/>
    <w:rsid w:val="00A82187"/>
    <w:rsid w:val="00A830AE"/>
    <w:rsid w:val="00A83637"/>
    <w:rsid w:val="00A84279"/>
    <w:rsid w:val="00A858C9"/>
    <w:rsid w:val="00A8611E"/>
    <w:rsid w:val="00A9267A"/>
    <w:rsid w:val="00A977FA"/>
    <w:rsid w:val="00AA2810"/>
    <w:rsid w:val="00AA575C"/>
    <w:rsid w:val="00AA66F8"/>
    <w:rsid w:val="00AA68D9"/>
    <w:rsid w:val="00AA6C2F"/>
    <w:rsid w:val="00AB0ABB"/>
    <w:rsid w:val="00AB1D2F"/>
    <w:rsid w:val="00AC39BE"/>
    <w:rsid w:val="00AC4214"/>
    <w:rsid w:val="00AC6BAE"/>
    <w:rsid w:val="00AC71F9"/>
    <w:rsid w:val="00AD0B65"/>
    <w:rsid w:val="00AD3447"/>
    <w:rsid w:val="00AD37AA"/>
    <w:rsid w:val="00AD3AE4"/>
    <w:rsid w:val="00AD5C31"/>
    <w:rsid w:val="00AD664D"/>
    <w:rsid w:val="00AD667F"/>
    <w:rsid w:val="00AD7A35"/>
    <w:rsid w:val="00AD7D82"/>
    <w:rsid w:val="00AE0051"/>
    <w:rsid w:val="00AE0607"/>
    <w:rsid w:val="00AE23F2"/>
    <w:rsid w:val="00AE65F0"/>
    <w:rsid w:val="00AE684E"/>
    <w:rsid w:val="00AE7C54"/>
    <w:rsid w:val="00AE7C98"/>
    <w:rsid w:val="00AF0397"/>
    <w:rsid w:val="00AF1AE5"/>
    <w:rsid w:val="00AF2CA5"/>
    <w:rsid w:val="00AF6396"/>
    <w:rsid w:val="00AF69F6"/>
    <w:rsid w:val="00AF7292"/>
    <w:rsid w:val="00B0037F"/>
    <w:rsid w:val="00B01059"/>
    <w:rsid w:val="00B02841"/>
    <w:rsid w:val="00B02BC6"/>
    <w:rsid w:val="00B03025"/>
    <w:rsid w:val="00B0629A"/>
    <w:rsid w:val="00B06639"/>
    <w:rsid w:val="00B07872"/>
    <w:rsid w:val="00B07F1A"/>
    <w:rsid w:val="00B102A1"/>
    <w:rsid w:val="00B10D74"/>
    <w:rsid w:val="00B11D75"/>
    <w:rsid w:val="00B120E4"/>
    <w:rsid w:val="00B12154"/>
    <w:rsid w:val="00B154BE"/>
    <w:rsid w:val="00B15C95"/>
    <w:rsid w:val="00B17EF6"/>
    <w:rsid w:val="00B21E0F"/>
    <w:rsid w:val="00B22177"/>
    <w:rsid w:val="00B231D2"/>
    <w:rsid w:val="00B23495"/>
    <w:rsid w:val="00B23EB2"/>
    <w:rsid w:val="00B24222"/>
    <w:rsid w:val="00B251A8"/>
    <w:rsid w:val="00B2596B"/>
    <w:rsid w:val="00B3075B"/>
    <w:rsid w:val="00B31F57"/>
    <w:rsid w:val="00B324AE"/>
    <w:rsid w:val="00B35E48"/>
    <w:rsid w:val="00B3633A"/>
    <w:rsid w:val="00B40368"/>
    <w:rsid w:val="00B419A1"/>
    <w:rsid w:val="00B4221A"/>
    <w:rsid w:val="00B4222B"/>
    <w:rsid w:val="00B42B4E"/>
    <w:rsid w:val="00B43AB5"/>
    <w:rsid w:val="00B46181"/>
    <w:rsid w:val="00B47915"/>
    <w:rsid w:val="00B47A97"/>
    <w:rsid w:val="00B51780"/>
    <w:rsid w:val="00B51C9B"/>
    <w:rsid w:val="00B52718"/>
    <w:rsid w:val="00B53092"/>
    <w:rsid w:val="00B5402A"/>
    <w:rsid w:val="00B54945"/>
    <w:rsid w:val="00B5570C"/>
    <w:rsid w:val="00B55774"/>
    <w:rsid w:val="00B566F5"/>
    <w:rsid w:val="00B56C1D"/>
    <w:rsid w:val="00B6135B"/>
    <w:rsid w:val="00B626A7"/>
    <w:rsid w:val="00B6295F"/>
    <w:rsid w:val="00B6348A"/>
    <w:rsid w:val="00B63970"/>
    <w:rsid w:val="00B653C9"/>
    <w:rsid w:val="00B67EFE"/>
    <w:rsid w:val="00B70658"/>
    <w:rsid w:val="00B718CD"/>
    <w:rsid w:val="00B72724"/>
    <w:rsid w:val="00B76652"/>
    <w:rsid w:val="00B77575"/>
    <w:rsid w:val="00B77737"/>
    <w:rsid w:val="00B80CB6"/>
    <w:rsid w:val="00B80E82"/>
    <w:rsid w:val="00B81498"/>
    <w:rsid w:val="00B84F9B"/>
    <w:rsid w:val="00B8793C"/>
    <w:rsid w:val="00B87A53"/>
    <w:rsid w:val="00B91C83"/>
    <w:rsid w:val="00B946D5"/>
    <w:rsid w:val="00B94E90"/>
    <w:rsid w:val="00B95EC4"/>
    <w:rsid w:val="00B95FAE"/>
    <w:rsid w:val="00B967D4"/>
    <w:rsid w:val="00B96FEC"/>
    <w:rsid w:val="00B9743E"/>
    <w:rsid w:val="00BA0514"/>
    <w:rsid w:val="00BA0B8D"/>
    <w:rsid w:val="00BA1FE7"/>
    <w:rsid w:val="00BA3DEB"/>
    <w:rsid w:val="00BA4857"/>
    <w:rsid w:val="00BA4E00"/>
    <w:rsid w:val="00BA5555"/>
    <w:rsid w:val="00BA5B59"/>
    <w:rsid w:val="00BA667E"/>
    <w:rsid w:val="00BB188D"/>
    <w:rsid w:val="00BB26F0"/>
    <w:rsid w:val="00BB272B"/>
    <w:rsid w:val="00BB346F"/>
    <w:rsid w:val="00BB3E00"/>
    <w:rsid w:val="00BB4047"/>
    <w:rsid w:val="00BB411B"/>
    <w:rsid w:val="00BB41ED"/>
    <w:rsid w:val="00BB4A53"/>
    <w:rsid w:val="00BC1976"/>
    <w:rsid w:val="00BC3B5E"/>
    <w:rsid w:val="00BC53FC"/>
    <w:rsid w:val="00BC5F8C"/>
    <w:rsid w:val="00BC6E90"/>
    <w:rsid w:val="00BC6F53"/>
    <w:rsid w:val="00BC753D"/>
    <w:rsid w:val="00BC7999"/>
    <w:rsid w:val="00BD074C"/>
    <w:rsid w:val="00BD1317"/>
    <w:rsid w:val="00BD2AF3"/>
    <w:rsid w:val="00BD3939"/>
    <w:rsid w:val="00BD4E41"/>
    <w:rsid w:val="00BD6AAC"/>
    <w:rsid w:val="00BD7117"/>
    <w:rsid w:val="00BE0349"/>
    <w:rsid w:val="00BE4BCC"/>
    <w:rsid w:val="00BE5EAE"/>
    <w:rsid w:val="00BE64D0"/>
    <w:rsid w:val="00BF0BD8"/>
    <w:rsid w:val="00BF11FE"/>
    <w:rsid w:val="00BF205C"/>
    <w:rsid w:val="00BF268B"/>
    <w:rsid w:val="00BF2C62"/>
    <w:rsid w:val="00BF2CAE"/>
    <w:rsid w:val="00BF30F8"/>
    <w:rsid w:val="00BF4272"/>
    <w:rsid w:val="00BF4B74"/>
    <w:rsid w:val="00BF4DD9"/>
    <w:rsid w:val="00BF571C"/>
    <w:rsid w:val="00BF671D"/>
    <w:rsid w:val="00C044CC"/>
    <w:rsid w:val="00C04C25"/>
    <w:rsid w:val="00C05441"/>
    <w:rsid w:val="00C06EC8"/>
    <w:rsid w:val="00C0770A"/>
    <w:rsid w:val="00C07902"/>
    <w:rsid w:val="00C07B4E"/>
    <w:rsid w:val="00C106D2"/>
    <w:rsid w:val="00C10B55"/>
    <w:rsid w:val="00C11D73"/>
    <w:rsid w:val="00C126A1"/>
    <w:rsid w:val="00C12C3D"/>
    <w:rsid w:val="00C13FAA"/>
    <w:rsid w:val="00C14543"/>
    <w:rsid w:val="00C1592B"/>
    <w:rsid w:val="00C15FB1"/>
    <w:rsid w:val="00C2281D"/>
    <w:rsid w:val="00C23667"/>
    <w:rsid w:val="00C25820"/>
    <w:rsid w:val="00C2642E"/>
    <w:rsid w:val="00C328D7"/>
    <w:rsid w:val="00C3371C"/>
    <w:rsid w:val="00C35FC0"/>
    <w:rsid w:val="00C362BC"/>
    <w:rsid w:val="00C364D1"/>
    <w:rsid w:val="00C44AEC"/>
    <w:rsid w:val="00C44F1F"/>
    <w:rsid w:val="00C45CB1"/>
    <w:rsid w:val="00C476E9"/>
    <w:rsid w:val="00C5189E"/>
    <w:rsid w:val="00C51F3B"/>
    <w:rsid w:val="00C56207"/>
    <w:rsid w:val="00C575C0"/>
    <w:rsid w:val="00C57862"/>
    <w:rsid w:val="00C57EAC"/>
    <w:rsid w:val="00C60DB5"/>
    <w:rsid w:val="00C63E6A"/>
    <w:rsid w:val="00C70AC8"/>
    <w:rsid w:val="00C70B59"/>
    <w:rsid w:val="00C71583"/>
    <w:rsid w:val="00C71A80"/>
    <w:rsid w:val="00C72286"/>
    <w:rsid w:val="00C73B86"/>
    <w:rsid w:val="00C76F5E"/>
    <w:rsid w:val="00C7774D"/>
    <w:rsid w:val="00C80265"/>
    <w:rsid w:val="00C81CFB"/>
    <w:rsid w:val="00C81DF1"/>
    <w:rsid w:val="00C84EB5"/>
    <w:rsid w:val="00C856EC"/>
    <w:rsid w:val="00C86C6A"/>
    <w:rsid w:val="00C86D72"/>
    <w:rsid w:val="00C9519C"/>
    <w:rsid w:val="00C96346"/>
    <w:rsid w:val="00C96DD5"/>
    <w:rsid w:val="00C970E7"/>
    <w:rsid w:val="00CA0861"/>
    <w:rsid w:val="00CA5613"/>
    <w:rsid w:val="00CA6E8F"/>
    <w:rsid w:val="00CA7FE5"/>
    <w:rsid w:val="00CB20DC"/>
    <w:rsid w:val="00CB3897"/>
    <w:rsid w:val="00CB45E0"/>
    <w:rsid w:val="00CB6BB3"/>
    <w:rsid w:val="00CC1173"/>
    <w:rsid w:val="00CC34E0"/>
    <w:rsid w:val="00CC3B46"/>
    <w:rsid w:val="00CC4E6D"/>
    <w:rsid w:val="00CC56CB"/>
    <w:rsid w:val="00CC57EB"/>
    <w:rsid w:val="00CC5AE7"/>
    <w:rsid w:val="00CC6DD4"/>
    <w:rsid w:val="00CC7210"/>
    <w:rsid w:val="00CD098E"/>
    <w:rsid w:val="00CD0CC9"/>
    <w:rsid w:val="00CD320F"/>
    <w:rsid w:val="00CD6FE8"/>
    <w:rsid w:val="00CE18DD"/>
    <w:rsid w:val="00CE51D2"/>
    <w:rsid w:val="00CE7305"/>
    <w:rsid w:val="00CE74DC"/>
    <w:rsid w:val="00CF1036"/>
    <w:rsid w:val="00CF2F21"/>
    <w:rsid w:val="00CF5A27"/>
    <w:rsid w:val="00CF5F9E"/>
    <w:rsid w:val="00CF6441"/>
    <w:rsid w:val="00CF73E8"/>
    <w:rsid w:val="00CF7DFB"/>
    <w:rsid w:val="00D019C0"/>
    <w:rsid w:val="00D02AED"/>
    <w:rsid w:val="00D04098"/>
    <w:rsid w:val="00D043F2"/>
    <w:rsid w:val="00D05A1E"/>
    <w:rsid w:val="00D05C73"/>
    <w:rsid w:val="00D11693"/>
    <w:rsid w:val="00D12255"/>
    <w:rsid w:val="00D13ECF"/>
    <w:rsid w:val="00D1470F"/>
    <w:rsid w:val="00D14FD6"/>
    <w:rsid w:val="00D16DA0"/>
    <w:rsid w:val="00D20D02"/>
    <w:rsid w:val="00D2206A"/>
    <w:rsid w:val="00D22086"/>
    <w:rsid w:val="00D25B2C"/>
    <w:rsid w:val="00D27F29"/>
    <w:rsid w:val="00D369A0"/>
    <w:rsid w:val="00D369E1"/>
    <w:rsid w:val="00D4030F"/>
    <w:rsid w:val="00D412BF"/>
    <w:rsid w:val="00D41BAF"/>
    <w:rsid w:val="00D41BC2"/>
    <w:rsid w:val="00D42299"/>
    <w:rsid w:val="00D42C22"/>
    <w:rsid w:val="00D43419"/>
    <w:rsid w:val="00D45649"/>
    <w:rsid w:val="00D47ACD"/>
    <w:rsid w:val="00D51552"/>
    <w:rsid w:val="00D51D2A"/>
    <w:rsid w:val="00D5419C"/>
    <w:rsid w:val="00D5560E"/>
    <w:rsid w:val="00D55AE5"/>
    <w:rsid w:val="00D55BC7"/>
    <w:rsid w:val="00D56B54"/>
    <w:rsid w:val="00D633E3"/>
    <w:rsid w:val="00D639C9"/>
    <w:rsid w:val="00D65BA6"/>
    <w:rsid w:val="00D702EB"/>
    <w:rsid w:val="00D7222A"/>
    <w:rsid w:val="00D7427A"/>
    <w:rsid w:val="00D770CC"/>
    <w:rsid w:val="00D7750F"/>
    <w:rsid w:val="00D77D6B"/>
    <w:rsid w:val="00D81C94"/>
    <w:rsid w:val="00D81DC6"/>
    <w:rsid w:val="00D830DA"/>
    <w:rsid w:val="00D8452A"/>
    <w:rsid w:val="00D857FE"/>
    <w:rsid w:val="00D86591"/>
    <w:rsid w:val="00D8672A"/>
    <w:rsid w:val="00D90028"/>
    <w:rsid w:val="00D91DBF"/>
    <w:rsid w:val="00D91FF6"/>
    <w:rsid w:val="00D92FFD"/>
    <w:rsid w:val="00D95A49"/>
    <w:rsid w:val="00D97A56"/>
    <w:rsid w:val="00DA19E2"/>
    <w:rsid w:val="00DA3C42"/>
    <w:rsid w:val="00DA4F32"/>
    <w:rsid w:val="00DA6E31"/>
    <w:rsid w:val="00DA75E9"/>
    <w:rsid w:val="00DB118F"/>
    <w:rsid w:val="00DB3442"/>
    <w:rsid w:val="00DB3815"/>
    <w:rsid w:val="00DB3984"/>
    <w:rsid w:val="00DB4C67"/>
    <w:rsid w:val="00DB7152"/>
    <w:rsid w:val="00DC115F"/>
    <w:rsid w:val="00DC21F8"/>
    <w:rsid w:val="00DC222C"/>
    <w:rsid w:val="00DC339D"/>
    <w:rsid w:val="00DC5E2A"/>
    <w:rsid w:val="00DD2089"/>
    <w:rsid w:val="00DD5BAC"/>
    <w:rsid w:val="00DD66AC"/>
    <w:rsid w:val="00DD67D3"/>
    <w:rsid w:val="00DD76BE"/>
    <w:rsid w:val="00DD7EF9"/>
    <w:rsid w:val="00DE2592"/>
    <w:rsid w:val="00DE2824"/>
    <w:rsid w:val="00DE739A"/>
    <w:rsid w:val="00DE7E16"/>
    <w:rsid w:val="00DF0837"/>
    <w:rsid w:val="00DF1B57"/>
    <w:rsid w:val="00DF25DC"/>
    <w:rsid w:val="00DF45A9"/>
    <w:rsid w:val="00DF5D52"/>
    <w:rsid w:val="00DF6110"/>
    <w:rsid w:val="00DF70F3"/>
    <w:rsid w:val="00E0018A"/>
    <w:rsid w:val="00E00D26"/>
    <w:rsid w:val="00E02373"/>
    <w:rsid w:val="00E040C5"/>
    <w:rsid w:val="00E05076"/>
    <w:rsid w:val="00E060B5"/>
    <w:rsid w:val="00E06265"/>
    <w:rsid w:val="00E079E1"/>
    <w:rsid w:val="00E104E6"/>
    <w:rsid w:val="00E105C1"/>
    <w:rsid w:val="00E10783"/>
    <w:rsid w:val="00E117B9"/>
    <w:rsid w:val="00E12E72"/>
    <w:rsid w:val="00E14FF8"/>
    <w:rsid w:val="00E15725"/>
    <w:rsid w:val="00E15A23"/>
    <w:rsid w:val="00E17016"/>
    <w:rsid w:val="00E17B5A"/>
    <w:rsid w:val="00E2005C"/>
    <w:rsid w:val="00E22B3A"/>
    <w:rsid w:val="00E22B4A"/>
    <w:rsid w:val="00E23C5E"/>
    <w:rsid w:val="00E2547A"/>
    <w:rsid w:val="00E26690"/>
    <w:rsid w:val="00E348F9"/>
    <w:rsid w:val="00E36090"/>
    <w:rsid w:val="00E40E4E"/>
    <w:rsid w:val="00E43B34"/>
    <w:rsid w:val="00E44FB8"/>
    <w:rsid w:val="00E450A4"/>
    <w:rsid w:val="00E4548D"/>
    <w:rsid w:val="00E46E05"/>
    <w:rsid w:val="00E530D0"/>
    <w:rsid w:val="00E53A7B"/>
    <w:rsid w:val="00E576BB"/>
    <w:rsid w:val="00E6142D"/>
    <w:rsid w:val="00E61BD3"/>
    <w:rsid w:val="00E64549"/>
    <w:rsid w:val="00E65302"/>
    <w:rsid w:val="00E65D02"/>
    <w:rsid w:val="00E700AF"/>
    <w:rsid w:val="00E706B9"/>
    <w:rsid w:val="00E70855"/>
    <w:rsid w:val="00E71558"/>
    <w:rsid w:val="00E722D6"/>
    <w:rsid w:val="00E74B88"/>
    <w:rsid w:val="00E7624E"/>
    <w:rsid w:val="00E800B1"/>
    <w:rsid w:val="00E8082E"/>
    <w:rsid w:val="00E818A0"/>
    <w:rsid w:val="00E83114"/>
    <w:rsid w:val="00E831AF"/>
    <w:rsid w:val="00E835EF"/>
    <w:rsid w:val="00E845BC"/>
    <w:rsid w:val="00E84930"/>
    <w:rsid w:val="00E84DB0"/>
    <w:rsid w:val="00E85719"/>
    <w:rsid w:val="00E87D91"/>
    <w:rsid w:val="00E914A8"/>
    <w:rsid w:val="00E914D8"/>
    <w:rsid w:val="00E939D9"/>
    <w:rsid w:val="00E93D02"/>
    <w:rsid w:val="00E959F2"/>
    <w:rsid w:val="00E96A39"/>
    <w:rsid w:val="00EA11C7"/>
    <w:rsid w:val="00EA5062"/>
    <w:rsid w:val="00EA54DB"/>
    <w:rsid w:val="00EA6CE4"/>
    <w:rsid w:val="00EA79FE"/>
    <w:rsid w:val="00EB108F"/>
    <w:rsid w:val="00EB1DA1"/>
    <w:rsid w:val="00EB3089"/>
    <w:rsid w:val="00EB32CC"/>
    <w:rsid w:val="00EB378A"/>
    <w:rsid w:val="00EB4EA3"/>
    <w:rsid w:val="00EB5347"/>
    <w:rsid w:val="00EB5740"/>
    <w:rsid w:val="00EB6BF8"/>
    <w:rsid w:val="00EC3081"/>
    <w:rsid w:val="00EC5FA0"/>
    <w:rsid w:val="00EC77D9"/>
    <w:rsid w:val="00EC7E86"/>
    <w:rsid w:val="00ED2B96"/>
    <w:rsid w:val="00ED2F48"/>
    <w:rsid w:val="00ED3861"/>
    <w:rsid w:val="00ED4827"/>
    <w:rsid w:val="00ED6985"/>
    <w:rsid w:val="00ED7BC1"/>
    <w:rsid w:val="00EE1BEA"/>
    <w:rsid w:val="00EE265A"/>
    <w:rsid w:val="00EE40B0"/>
    <w:rsid w:val="00EF201C"/>
    <w:rsid w:val="00EF28C5"/>
    <w:rsid w:val="00EF31AE"/>
    <w:rsid w:val="00EF4B9A"/>
    <w:rsid w:val="00F00D61"/>
    <w:rsid w:val="00F0291A"/>
    <w:rsid w:val="00F02951"/>
    <w:rsid w:val="00F03DC7"/>
    <w:rsid w:val="00F0483E"/>
    <w:rsid w:val="00F048DA"/>
    <w:rsid w:val="00F11F54"/>
    <w:rsid w:val="00F145D6"/>
    <w:rsid w:val="00F149E0"/>
    <w:rsid w:val="00F152AD"/>
    <w:rsid w:val="00F15E71"/>
    <w:rsid w:val="00F1733D"/>
    <w:rsid w:val="00F179E9"/>
    <w:rsid w:val="00F2019C"/>
    <w:rsid w:val="00F21407"/>
    <w:rsid w:val="00F21CBF"/>
    <w:rsid w:val="00F22F7F"/>
    <w:rsid w:val="00F255DD"/>
    <w:rsid w:val="00F263DA"/>
    <w:rsid w:val="00F264C8"/>
    <w:rsid w:val="00F26A0F"/>
    <w:rsid w:val="00F26FC9"/>
    <w:rsid w:val="00F31494"/>
    <w:rsid w:val="00F32491"/>
    <w:rsid w:val="00F33C42"/>
    <w:rsid w:val="00F33D06"/>
    <w:rsid w:val="00F344E9"/>
    <w:rsid w:val="00F40446"/>
    <w:rsid w:val="00F4046C"/>
    <w:rsid w:val="00F40F1B"/>
    <w:rsid w:val="00F43970"/>
    <w:rsid w:val="00F440D1"/>
    <w:rsid w:val="00F4471E"/>
    <w:rsid w:val="00F44E6D"/>
    <w:rsid w:val="00F45322"/>
    <w:rsid w:val="00F45EF3"/>
    <w:rsid w:val="00F465C3"/>
    <w:rsid w:val="00F47989"/>
    <w:rsid w:val="00F515D5"/>
    <w:rsid w:val="00F5340C"/>
    <w:rsid w:val="00F53601"/>
    <w:rsid w:val="00F54666"/>
    <w:rsid w:val="00F551C2"/>
    <w:rsid w:val="00F5640A"/>
    <w:rsid w:val="00F6066E"/>
    <w:rsid w:val="00F60C21"/>
    <w:rsid w:val="00F612C0"/>
    <w:rsid w:val="00F62CB6"/>
    <w:rsid w:val="00F63D00"/>
    <w:rsid w:val="00F64BEB"/>
    <w:rsid w:val="00F651F7"/>
    <w:rsid w:val="00F652E0"/>
    <w:rsid w:val="00F656FD"/>
    <w:rsid w:val="00F657EC"/>
    <w:rsid w:val="00F672B8"/>
    <w:rsid w:val="00F70CB5"/>
    <w:rsid w:val="00F73121"/>
    <w:rsid w:val="00F769F2"/>
    <w:rsid w:val="00F76FEA"/>
    <w:rsid w:val="00F7723C"/>
    <w:rsid w:val="00F82ACE"/>
    <w:rsid w:val="00F86E49"/>
    <w:rsid w:val="00F87659"/>
    <w:rsid w:val="00F91843"/>
    <w:rsid w:val="00F927A7"/>
    <w:rsid w:val="00F928EE"/>
    <w:rsid w:val="00F92FF6"/>
    <w:rsid w:val="00F94AE0"/>
    <w:rsid w:val="00F9601B"/>
    <w:rsid w:val="00F96540"/>
    <w:rsid w:val="00F97B6B"/>
    <w:rsid w:val="00FA1025"/>
    <w:rsid w:val="00FA3496"/>
    <w:rsid w:val="00FA597B"/>
    <w:rsid w:val="00FA6421"/>
    <w:rsid w:val="00FA69BC"/>
    <w:rsid w:val="00FA7BA0"/>
    <w:rsid w:val="00FB0F53"/>
    <w:rsid w:val="00FB174D"/>
    <w:rsid w:val="00FB3A7C"/>
    <w:rsid w:val="00FB3C6A"/>
    <w:rsid w:val="00FC044C"/>
    <w:rsid w:val="00FC1439"/>
    <w:rsid w:val="00FC207A"/>
    <w:rsid w:val="00FC22CE"/>
    <w:rsid w:val="00FC3157"/>
    <w:rsid w:val="00FC362F"/>
    <w:rsid w:val="00FC3AEE"/>
    <w:rsid w:val="00FC42AE"/>
    <w:rsid w:val="00FC4E38"/>
    <w:rsid w:val="00FC61D3"/>
    <w:rsid w:val="00FC6B7D"/>
    <w:rsid w:val="00FC77C6"/>
    <w:rsid w:val="00FC7A18"/>
    <w:rsid w:val="00FD091C"/>
    <w:rsid w:val="00FD2698"/>
    <w:rsid w:val="00FD3334"/>
    <w:rsid w:val="00FD6070"/>
    <w:rsid w:val="00FE0D59"/>
    <w:rsid w:val="00FE135D"/>
    <w:rsid w:val="00FE2419"/>
    <w:rsid w:val="00FE2ABD"/>
    <w:rsid w:val="00FE2C1A"/>
    <w:rsid w:val="00FE42B1"/>
    <w:rsid w:val="00FE635C"/>
    <w:rsid w:val="00FE7767"/>
    <w:rsid w:val="00FE7DFE"/>
    <w:rsid w:val="00FE7EF9"/>
    <w:rsid w:val="00FF11F1"/>
    <w:rsid w:val="00FF1255"/>
    <w:rsid w:val="00FF3155"/>
    <w:rsid w:val="00FF3861"/>
    <w:rsid w:val="00FF3B5C"/>
    <w:rsid w:val="00FF4739"/>
    <w:rsid w:val="00FF509B"/>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5EDF"/>
    <w:pPr>
      <w:spacing w:after="0" w:line="240" w:lineRule="auto"/>
    </w:pPr>
    <w:rPr>
      <w:rFonts w:ascii="Times New Roman" w:eastAsia="Times New Roman" w:hAnsi="Times New Roman" w:cs="Times New Roman"/>
      <w:sz w:val="20"/>
      <w:szCs w:val="20"/>
      <w:lang w:val="en-AU" w:eastAsia="bg-BG"/>
    </w:rPr>
  </w:style>
  <w:style w:type="paragraph" w:styleId="2">
    <w:name w:val="heading 2"/>
    <w:basedOn w:val="a"/>
    <w:next w:val="a"/>
    <w:link w:val="20"/>
    <w:qFormat/>
    <w:rsid w:val="009258E8"/>
    <w:pPr>
      <w:keepNext/>
      <w:jc w:val="both"/>
      <w:outlineLvl w:val="1"/>
    </w:pPr>
    <w:rPr>
      <w:rFonts w:ascii="Tahoma" w:hAnsi="Tahoma"/>
      <w:b/>
      <w:spacing w:val="20"/>
      <w:sz w:val="22"/>
      <w:lang w:val="bg-BG"/>
    </w:rPr>
  </w:style>
  <w:style w:type="paragraph" w:styleId="3">
    <w:name w:val="heading 3"/>
    <w:basedOn w:val="a"/>
    <w:next w:val="a"/>
    <w:link w:val="30"/>
    <w:uiPriority w:val="9"/>
    <w:unhideWhenUsed/>
    <w:qFormat/>
    <w:rsid w:val="006B643F"/>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qFormat/>
    <w:rsid w:val="009258E8"/>
    <w:pPr>
      <w:keepNext/>
      <w:ind w:left="5040" w:firstLine="720"/>
      <w:jc w:val="both"/>
      <w:outlineLvl w:val="3"/>
    </w:pPr>
    <w:rPr>
      <w:rFonts w:ascii="Tahoma" w:hAnsi="Tahoma"/>
      <w:b/>
      <w:spacing w:val="20"/>
      <w:sz w:val="22"/>
      <w:lang w:val="bg-BG"/>
    </w:rPr>
  </w:style>
  <w:style w:type="paragraph" w:styleId="5">
    <w:name w:val="heading 5"/>
    <w:basedOn w:val="a"/>
    <w:next w:val="a"/>
    <w:link w:val="50"/>
    <w:uiPriority w:val="9"/>
    <w:semiHidden/>
    <w:unhideWhenUsed/>
    <w:qFormat/>
    <w:rsid w:val="006B643F"/>
    <w:pPr>
      <w:keepNext/>
      <w:keepLines/>
      <w:spacing w:before="20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iPriority w:val="99"/>
    <w:unhideWhenUsed/>
    <w:qFormat/>
    <w:rsid w:val="006B643F"/>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лавие 2 Знак"/>
    <w:basedOn w:val="a0"/>
    <w:link w:val="2"/>
    <w:rsid w:val="009258E8"/>
    <w:rPr>
      <w:rFonts w:ascii="Tahoma" w:eastAsia="Times New Roman" w:hAnsi="Tahoma" w:cs="Times New Roman"/>
      <w:b/>
      <w:spacing w:val="20"/>
      <w:szCs w:val="20"/>
      <w:lang w:val="bg-BG" w:eastAsia="bg-BG"/>
    </w:rPr>
  </w:style>
  <w:style w:type="character" w:customStyle="1" w:styleId="40">
    <w:name w:val="Заглавие 4 Знак"/>
    <w:basedOn w:val="a0"/>
    <w:link w:val="4"/>
    <w:rsid w:val="009258E8"/>
    <w:rPr>
      <w:rFonts w:ascii="Tahoma" w:eastAsia="Times New Roman" w:hAnsi="Tahoma" w:cs="Times New Roman"/>
      <w:b/>
      <w:spacing w:val="20"/>
      <w:szCs w:val="20"/>
      <w:lang w:val="bg-BG" w:eastAsia="bg-BG"/>
    </w:rPr>
  </w:style>
  <w:style w:type="paragraph" w:styleId="a3">
    <w:name w:val="Body Text"/>
    <w:basedOn w:val="a"/>
    <w:link w:val="a4"/>
    <w:uiPriority w:val="99"/>
    <w:rsid w:val="009258E8"/>
    <w:rPr>
      <w:sz w:val="24"/>
      <w:lang w:val="bg-BG"/>
    </w:rPr>
  </w:style>
  <w:style w:type="character" w:customStyle="1" w:styleId="a4">
    <w:name w:val="Основен текст Знак"/>
    <w:basedOn w:val="a0"/>
    <w:link w:val="a3"/>
    <w:uiPriority w:val="99"/>
    <w:rsid w:val="009258E8"/>
    <w:rPr>
      <w:rFonts w:ascii="Times New Roman" w:eastAsia="Times New Roman" w:hAnsi="Times New Roman" w:cs="Times New Roman"/>
      <w:sz w:val="24"/>
      <w:szCs w:val="20"/>
      <w:lang w:val="bg-BG" w:eastAsia="bg-BG"/>
    </w:rPr>
  </w:style>
  <w:style w:type="paragraph" w:styleId="a5">
    <w:name w:val="Subtitle"/>
    <w:basedOn w:val="a"/>
    <w:link w:val="a6"/>
    <w:qFormat/>
    <w:rsid w:val="009258E8"/>
    <w:pPr>
      <w:jc w:val="center"/>
    </w:pPr>
    <w:rPr>
      <w:snapToGrid w:val="0"/>
      <w:sz w:val="24"/>
      <w:szCs w:val="24"/>
      <w:lang w:val="bg-BG"/>
    </w:rPr>
  </w:style>
  <w:style w:type="character" w:customStyle="1" w:styleId="a6">
    <w:name w:val="Подзаглавие Знак"/>
    <w:basedOn w:val="a0"/>
    <w:link w:val="a5"/>
    <w:rsid w:val="009258E8"/>
    <w:rPr>
      <w:rFonts w:ascii="Times New Roman" w:eastAsia="Times New Roman" w:hAnsi="Times New Roman" w:cs="Times New Roman"/>
      <w:snapToGrid w:val="0"/>
      <w:sz w:val="24"/>
      <w:szCs w:val="24"/>
      <w:lang w:val="bg-BG" w:eastAsia="bg-BG"/>
    </w:rPr>
  </w:style>
  <w:style w:type="paragraph" w:customStyle="1" w:styleId="Default">
    <w:name w:val="Default"/>
    <w:link w:val="Default0"/>
    <w:uiPriority w:val="99"/>
    <w:rsid w:val="006B643F"/>
    <w:pPr>
      <w:autoSpaceDE w:val="0"/>
      <w:autoSpaceDN w:val="0"/>
      <w:adjustRightInd w:val="0"/>
      <w:spacing w:after="0" w:line="240" w:lineRule="auto"/>
      <w:jc w:val="center"/>
    </w:pPr>
    <w:rPr>
      <w:rFonts w:ascii="Times New Roman" w:eastAsia="Times New Roman" w:hAnsi="Times New Roman" w:cs="Times New Roman"/>
      <w:bCs/>
      <w:color w:val="000000"/>
      <w:sz w:val="16"/>
      <w:szCs w:val="16"/>
    </w:rPr>
  </w:style>
  <w:style w:type="character" w:customStyle="1" w:styleId="Default0">
    <w:name w:val="Default Знак"/>
    <w:link w:val="Default"/>
    <w:uiPriority w:val="99"/>
    <w:rsid w:val="006B643F"/>
    <w:rPr>
      <w:rFonts w:ascii="Times New Roman" w:eastAsia="Times New Roman" w:hAnsi="Times New Roman" w:cs="Times New Roman"/>
      <w:bCs/>
      <w:color w:val="000000"/>
      <w:sz w:val="16"/>
      <w:szCs w:val="16"/>
    </w:rPr>
  </w:style>
  <w:style w:type="character" w:customStyle="1" w:styleId="50">
    <w:name w:val="Заглавие 5 Знак"/>
    <w:basedOn w:val="a0"/>
    <w:link w:val="5"/>
    <w:uiPriority w:val="9"/>
    <w:semiHidden/>
    <w:rsid w:val="006B643F"/>
    <w:rPr>
      <w:rFonts w:asciiTheme="majorHAnsi" w:eastAsiaTheme="majorEastAsia" w:hAnsiTheme="majorHAnsi" w:cstheme="majorBidi"/>
      <w:color w:val="243F60" w:themeColor="accent1" w:themeShade="7F"/>
      <w:sz w:val="20"/>
      <w:szCs w:val="20"/>
      <w:lang w:val="en-AU" w:eastAsia="bg-BG"/>
    </w:rPr>
  </w:style>
  <w:style w:type="paragraph" w:styleId="a7">
    <w:name w:val="Body Text Indent"/>
    <w:basedOn w:val="a"/>
    <w:link w:val="a8"/>
    <w:uiPriority w:val="99"/>
    <w:semiHidden/>
    <w:unhideWhenUsed/>
    <w:rsid w:val="006B643F"/>
    <w:pPr>
      <w:spacing w:after="120"/>
      <w:ind w:left="360"/>
    </w:pPr>
  </w:style>
  <w:style w:type="character" w:customStyle="1" w:styleId="a8">
    <w:name w:val="Основен текст с отстъп Знак"/>
    <w:basedOn w:val="a0"/>
    <w:link w:val="a7"/>
    <w:uiPriority w:val="99"/>
    <w:semiHidden/>
    <w:rsid w:val="006B643F"/>
    <w:rPr>
      <w:rFonts w:ascii="Times New Roman" w:eastAsia="Times New Roman" w:hAnsi="Times New Roman" w:cs="Times New Roman"/>
      <w:sz w:val="20"/>
      <w:szCs w:val="20"/>
      <w:lang w:val="en-AU" w:eastAsia="bg-BG"/>
    </w:rPr>
  </w:style>
  <w:style w:type="paragraph" w:styleId="a9">
    <w:name w:val="No Spacing"/>
    <w:uiPriority w:val="1"/>
    <w:qFormat/>
    <w:rsid w:val="006B643F"/>
    <w:pPr>
      <w:spacing w:after="0" w:line="240" w:lineRule="auto"/>
    </w:pPr>
    <w:rPr>
      <w:rFonts w:ascii="Times New Roman" w:eastAsia="Times New Roman" w:hAnsi="Times New Roman" w:cs="Times New Roman"/>
      <w:sz w:val="24"/>
      <w:szCs w:val="24"/>
      <w:lang w:val="en-GB" w:eastAsia="en-GB"/>
    </w:rPr>
  </w:style>
  <w:style w:type="character" w:customStyle="1" w:styleId="420">
    <w:name w:val="Основен текст (4)20"/>
    <w:uiPriority w:val="99"/>
    <w:rsid w:val="006B643F"/>
    <w:rPr>
      <w:b/>
      <w:bCs/>
      <w:sz w:val="21"/>
      <w:szCs w:val="21"/>
      <w:shd w:val="clear" w:color="auto" w:fill="FFFFFF"/>
      <w:lang w:bidi="ar-SA"/>
    </w:rPr>
  </w:style>
  <w:style w:type="character" w:customStyle="1" w:styleId="81">
    <w:name w:val="Основен текст81"/>
    <w:basedOn w:val="a0"/>
    <w:uiPriority w:val="99"/>
    <w:rsid w:val="006B643F"/>
    <w:rPr>
      <w:rFonts w:cs="Times New Roman"/>
      <w:sz w:val="21"/>
      <w:szCs w:val="21"/>
      <w:shd w:val="clear" w:color="auto" w:fill="FFFFFF"/>
      <w:lang w:bidi="ar-SA"/>
    </w:rPr>
  </w:style>
  <w:style w:type="character" w:customStyle="1" w:styleId="41">
    <w:name w:val="Основен текст (4)_"/>
    <w:link w:val="410"/>
    <w:uiPriority w:val="99"/>
    <w:locked/>
    <w:rsid w:val="006B643F"/>
    <w:rPr>
      <w:b/>
      <w:sz w:val="21"/>
      <w:shd w:val="clear" w:color="auto" w:fill="FFFFFF"/>
    </w:rPr>
  </w:style>
  <w:style w:type="paragraph" w:customStyle="1" w:styleId="410">
    <w:name w:val="Основен текст (4)1"/>
    <w:basedOn w:val="a"/>
    <w:link w:val="41"/>
    <w:uiPriority w:val="99"/>
    <w:rsid w:val="006B643F"/>
    <w:pPr>
      <w:shd w:val="clear" w:color="auto" w:fill="FFFFFF"/>
      <w:spacing w:after="180" w:line="274" w:lineRule="exact"/>
      <w:ind w:hanging="440"/>
      <w:jc w:val="both"/>
    </w:pPr>
    <w:rPr>
      <w:rFonts w:asciiTheme="minorHAnsi" w:eastAsiaTheme="minorHAnsi" w:hAnsiTheme="minorHAnsi" w:cstheme="minorBidi"/>
      <w:b/>
      <w:sz w:val="21"/>
      <w:szCs w:val="22"/>
      <w:shd w:val="clear" w:color="auto" w:fill="FFFFFF"/>
      <w:lang w:val="en-US" w:eastAsia="en-US"/>
    </w:rPr>
  </w:style>
  <w:style w:type="character" w:customStyle="1" w:styleId="30">
    <w:name w:val="Заглавие 3 Знак"/>
    <w:basedOn w:val="a0"/>
    <w:link w:val="3"/>
    <w:uiPriority w:val="9"/>
    <w:rsid w:val="006B643F"/>
    <w:rPr>
      <w:rFonts w:asciiTheme="majorHAnsi" w:eastAsiaTheme="majorEastAsia" w:hAnsiTheme="majorHAnsi" w:cstheme="majorBidi"/>
      <w:b/>
      <w:bCs/>
      <w:color w:val="4F81BD" w:themeColor="accent1"/>
      <w:sz w:val="20"/>
      <w:szCs w:val="20"/>
      <w:lang w:val="en-AU" w:eastAsia="bg-BG"/>
    </w:rPr>
  </w:style>
  <w:style w:type="character" w:customStyle="1" w:styleId="60">
    <w:name w:val="Заглавие 6 Знак"/>
    <w:basedOn w:val="a0"/>
    <w:link w:val="6"/>
    <w:uiPriority w:val="99"/>
    <w:rsid w:val="006B643F"/>
    <w:rPr>
      <w:rFonts w:asciiTheme="majorHAnsi" w:eastAsiaTheme="majorEastAsia" w:hAnsiTheme="majorHAnsi" w:cstheme="majorBidi"/>
      <w:i/>
      <w:iCs/>
      <w:color w:val="243F60" w:themeColor="accent1" w:themeShade="7F"/>
      <w:sz w:val="20"/>
      <w:szCs w:val="20"/>
      <w:lang w:val="en-AU" w:eastAsia="bg-BG"/>
    </w:rPr>
  </w:style>
  <w:style w:type="paragraph" w:styleId="21">
    <w:name w:val="Body Text 2"/>
    <w:basedOn w:val="a"/>
    <w:link w:val="22"/>
    <w:uiPriority w:val="99"/>
    <w:unhideWhenUsed/>
    <w:rsid w:val="006B643F"/>
    <w:pPr>
      <w:spacing w:after="120" w:line="480" w:lineRule="auto"/>
    </w:pPr>
  </w:style>
  <w:style w:type="character" w:customStyle="1" w:styleId="22">
    <w:name w:val="Основен текст 2 Знак"/>
    <w:basedOn w:val="a0"/>
    <w:link w:val="21"/>
    <w:uiPriority w:val="99"/>
    <w:rsid w:val="006B643F"/>
    <w:rPr>
      <w:rFonts w:ascii="Times New Roman" w:eastAsia="Times New Roman" w:hAnsi="Times New Roman" w:cs="Times New Roman"/>
      <w:sz w:val="20"/>
      <w:szCs w:val="20"/>
      <w:lang w:val="en-AU" w:eastAsia="bg-BG"/>
    </w:rPr>
  </w:style>
  <w:style w:type="paragraph" w:styleId="aa">
    <w:name w:val="Normal (Web)"/>
    <w:basedOn w:val="a"/>
    <w:uiPriority w:val="99"/>
    <w:rsid w:val="006B643F"/>
    <w:pPr>
      <w:spacing w:before="100" w:beforeAutospacing="1" w:after="100" w:afterAutospacing="1"/>
    </w:pPr>
    <w:rPr>
      <w:rFonts w:ascii="Arial" w:hAnsi="Arial" w:cs="Arial"/>
      <w:color w:val="000000"/>
      <w:lang w:val="bg-BG"/>
    </w:rPr>
  </w:style>
  <w:style w:type="paragraph" w:styleId="ab">
    <w:name w:val="Plain Text"/>
    <w:aliases w:val=" Char"/>
    <w:basedOn w:val="a"/>
    <w:link w:val="ac"/>
    <w:rsid w:val="006B643F"/>
    <w:rPr>
      <w:rFonts w:ascii="Courier New" w:eastAsia="Calibri" w:hAnsi="Courier New"/>
      <w:lang w:val="bg-BG"/>
    </w:rPr>
  </w:style>
  <w:style w:type="character" w:customStyle="1" w:styleId="ac">
    <w:name w:val="Обикновен текст Знак"/>
    <w:aliases w:val=" Char Знак"/>
    <w:basedOn w:val="a0"/>
    <w:link w:val="ab"/>
    <w:rsid w:val="006B643F"/>
    <w:rPr>
      <w:rFonts w:ascii="Courier New" w:eastAsia="Calibri" w:hAnsi="Courier New" w:cs="Times New Roman"/>
      <w:sz w:val="20"/>
      <w:szCs w:val="20"/>
      <w:lang w:val="bg-BG" w:eastAsia="bg-BG"/>
    </w:rPr>
  </w:style>
  <w:style w:type="character" w:customStyle="1" w:styleId="ldef">
    <w:name w:val="ldef"/>
    <w:uiPriority w:val="99"/>
    <w:rsid w:val="006B643F"/>
  </w:style>
  <w:style w:type="paragraph" w:customStyle="1" w:styleId="Style10">
    <w:name w:val="Style10"/>
    <w:basedOn w:val="a"/>
    <w:rsid w:val="003163F9"/>
    <w:pPr>
      <w:widowControl w:val="0"/>
      <w:autoSpaceDE w:val="0"/>
      <w:autoSpaceDN w:val="0"/>
      <w:adjustRightInd w:val="0"/>
      <w:spacing w:line="292" w:lineRule="exact"/>
      <w:jc w:val="both"/>
    </w:pPr>
    <w:rPr>
      <w:rFonts w:ascii="Arial Narrow" w:hAnsi="Arial Narrow" w:cs="Vrinda"/>
      <w:sz w:val="24"/>
      <w:szCs w:val="24"/>
      <w:lang w:val="bg-BG" w:bidi="bn-BD"/>
    </w:rPr>
  </w:style>
  <w:style w:type="character" w:customStyle="1" w:styleId="FontStyle24">
    <w:name w:val="Font Style24"/>
    <w:rsid w:val="003163F9"/>
    <w:rPr>
      <w:rFonts w:ascii="Times New Roman" w:hAnsi="Times New Roman" w:cs="Times New Roman"/>
      <w:sz w:val="20"/>
      <w:szCs w:val="20"/>
    </w:rPr>
  </w:style>
  <w:style w:type="character" w:customStyle="1" w:styleId="FontStyle25">
    <w:name w:val="Font Style25"/>
    <w:rsid w:val="003163F9"/>
    <w:rPr>
      <w:rFonts w:ascii="Times New Roman" w:hAnsi="Times New Roman" w:cs="Times New Roman"/>
      <w:b/>
      <w:bCs/>
      <w:sz w:val="20"/>
      <w:szCs w:val="20"/>
    </w:rPr>
  </w:style>
  <w:style w:type="paragraph" w:styleId="ad">
    <w:name w:val="header"/>
    <w:basedOn w:val="a"/>
    <w:link w:val="ae"/>
    <w:uiPriority w:val="99"/>
    <w:unhideWhenUsed/>
    <w:rsid w:val="003B3547"/>
    <w:pPr>
      <w:tabs>
        <w:tab w:val="center" w:pos="4703"/>
        <w:tab w:val="right" w:pos="9406"/>
      </w:tabs>
    </w:pPr>
  </w:style>
  <w:style w:type="character" w:customStyle="1" w:styleId="ae">
    <w:name w:val="Горен колонтитул Знак"/>
    <w:basedOn w:val="a0"/>
    <w:link w:val="ad"/>
    <w:uiPriority w:val="99"/>
    <w:rsid w:val="003B3547"/>
    <w:rPr>
      <w:rFonts w:ascii="Times New Roman" w:eastAsia="Times New Roman" w:hAnsi="Times New Roman" w:cs="Times New Roman"/>
      <w:sz w:val="20"/>
      <w:szCs w:val="20"/>
      <w:lang w:val="en-AU" w:eastAsia="bg-BG"/>
    </w:rPr>
  </w:style>
  <w:style w:type="paragraph" w:styleId="af">
    <w:name w:val="footer"/>
    <w:basedOn w:val="a"/>
    <w:link w:val="af0"/>
    <w:uiPriority w:val="99"/>
    <w:unhideWhenUsed/>
    <w:rsid w:val="003B3547"/>
    <w:pPr>
      <w:tabs>
        <w:tab w:val="center" w:pos="4703"/>
        <w:tab w:val="right" w:pos="9406"/>
      </w:tabs>
    </w:pPr>
  </w:style>
  <w:style w:type="character" w:customStyle="1" w:styleId="af0">
    <w:name w:val="Долен колонтитул Знак"/>
    <w:basedOn w:val="a0"/>
    <w:link w:val="af"/>
    <w:uiPriority w:val="99"/>
    <w:rsid w:val="003B3547"/>
    <w:rPr>
      <w:rFonts w:ascii="Times New Roman" w:eastAsia="Times New Roman" w:hAnsi="Times New Roman" w:cs="Times New Roman"/>
      <w:sz w:val="20"/>
      <w:szCs w:val="20"/>
      <w:lang w:val="en-AU" w:eastAsia="bg-BG"/>
    </w:rPr>
  </w:style>
  <w:style w:type="character" w:customStyle="1" w:styleId="33">
    <w:name w:val="Основен текст33"/>
    <w:basedOn w:val="a0"/>
    <w:rsid w:val="00DE2824"/>
    <w:rPr>
      <w:sz w:val="24"/>
      <w:szCs w:val="24"/>
      <w:lang w:val="en-GB" w:eastAsia="en-US" w:bidi="ar-SA"/>
    </w:rPr>
  </w:style>
  <w:style w:type="character" w:customStyle="1" w:styleId="210">
    <w:name w:val="Основен текст21"/>
    <w:uiPriority w:val="99"/>
    <w:rsid w:val="00DE2824"/>
    <w:rPr>
      <w:sz w:val="24"/>
      <w:lang w:val="en-GB" w:eastAsia="en-US"/>
    </w:rPr>
  </w:style>
  <w:style w:type="character" w:customStyle="1" w:styleId="414">
    <w:name w:val="Основен текст (4)14"/>
    <w:basedOn w:val="a0"/>
    <w:rsid w:val="00DE2824"/>
    <w:rPr>
      <w:b/>
      <w:bCs/>
      <w:sz w:val="21"/>
      <w:szCs w:val="21"/>
      <w:shd w:val="clear" w:color="auto" w:fill="FFFFFF"/>
    </w:rPr>
  </w:style>
  <w:style w:type="paragraph" w:customStyle="1" w:styleId="FR2">
    <w:name w:val="FR2"/>
    <w:uiPriority w:val="99"/>
    <w:rsid w:val="00DE2824"/>
    <w:pPr>
      <w:widowControl w:val="0"/>
      <w:spacing w:after="0" w:line="240" w:lineRule="auto"/>
      <w:jc w:val="right"/>
    </w:pPr>
    <w:rPr>
      <w:rFonts w:ascii="Arial" w:eastAsia="Times New Roman" w:hAnsi="Arial" w:cs="Times New Roman"/>
      <w:sz w:val="24"/>
      <w:szCs w:val="20"/>
      <w:lang w:val="bg-BG"/>
    </w:rPr>
  </w:style>
  <w:style w:type="character" w:customStyle="1" w:styleId="FontStyle13">
    <w:name w:val="Font Style13"/>
    <w:rsid w:val="001C2C75"/>
    <w:rPr>
      <w:rFonts w:ascii="Times New Roman" w:hAnsi="Times New Roman" w:cs="Times New Roman"/>
      <w:b/>
      <w:bCs/>
      <w:sz w:val="26"/>
      <w:szCs w:val="26"/>
    </w:rPr>
  </w:style>
  <w:style w:type="paragraph" w:customStyle="1" w:styleId="Style5">
    <w:name w:val="Style5"/>
    <w:basedOn w:val="a"/>
    <w:rsid w:val="001C2C75"/>
    <w:pPr>
      <w:widowControl w:val="0"/>
      <w:spacing w:line="278" w:lineRule="exact"/>
      <w:ind w:firstLine="682"/>
      <w:jc w:val="both"/>
    </w:pPr>
    <w:rPr>
      <w:rFonts w:eastAsia="SimSun"/>
      <w:kern w:val="2"/>
      <w:sz w:val="21"/>
      <w:lang w:val="en-US" w:eastAsia="zh-CN"/>
    </w:rPr>
  </w:style>
  <w:style w:type="paragraph" w:customStyle="1" w:styleId="Style4">
    <w:name w:val="Style4"/>
    <w:basedOn w:val="a"/>
    <w:rsid w:val="001C2C75"/>
    <w:pPr>
      <w:widowControl w:val="0"/>
      <w:spacing w:line="278" w:lineRule="exact"/>
      <w:jc w:val="both"/>
    </w:pPr>
    <w:rPr>
      <w:rFonts w:eastAsia="SimSun"/>
      <w:kern w:val="2"/>
      <w:sz w:val="21"/>
      <w:lang w:val="en-US" w:eastAsia="zh-CN"/>
    </w:rPr>
  </w:style>
  <w:style w:type="paragraph" w:customStyle="1" w:styleId="w1">
    <w:name w:val="w1"/>
    <w:basedOn w:val="a"/>
    <w:rsid w:val="001C2C75"/>
    <w:pPr>
      <w:jc w:val="both"/>
    </w:pPr>
    <w:rPr>
      <w:color w:val="000000"/>
      <w:sz w:val="24"/>
      <w:szCs w:val="24"/>
      <w:lang w:val="en-US" w:eastAsia="en-US"/>
    </w:rPr>
  </w:style>
  <w:style w:type="character" w:customStyle="1" w:styleId="spelle">
    <w:name w:val="spelle"/>
    <w:basedOn w:val="a0"/>
    <w:rsid w:val="001C2C75"/>
  </w:style>
  <w:style w:type="paragraph" w:styleId="af1">
    <w:name w:val="List Paragraph"/>
    <w:basedOn w:val="a"/>
    <w:uiPriority w:val="34"/>
    <w:qFormat/>
    <w:rsid w:val="00174B80"/>
    <w:pPr>
      <w:ind w:left="720"/>
      <w:contextualSpacing/>
    </w:pPr>
  </w:style>
  <w:style w:type="paragraph" w:styleId="31">
    <w:name w:val="Body Text 3"/>
    <w:basedOn w:val="a"/>
    <w:link w:val="32"/>
    <w:uiPriority w:val="99"/>
    <w:semiHidden/>
    <w:unhideWhenUsed/>
    <w:rsid w:val="00E104E6"/>
    <w:pPr>
      <w:spacing w:after="120"/>
    </w:pPr>
    <w:rPr>
      <w:sz w:val="16"/>
      <w:szCs w:val="16"/>
    </w:rPr>
  </w:style>
  <w:style w:type="character" w:customStyle="1" w:styleId="32">
    <w:name w:val="Основен текст 3 Знак"/>
    <w:basedOn w:val="a0"/>
    <w:link w:val="31"/>
    <w:uiPriority w:val="99"/>
    <w:semiHidden/>
    <w:rsid w:val="00E104E6"/>
    <w:rPr>
      <w:rFonts w:ascii="Times New Roman" w:eastAsia="Times New Roman" w:hAnsi="Times New Roman" w:cs="Times New Roman"/>
      <w:sz w:val="16"/>
      <w:szCs w:val="16"/>
      <w:lang w:val="en-AU" w:eastAsia="bg-BG"/>
    </w:rPr>
  </w:style>
  <w:style w:type="paragraph" w:styleId="af2">
    <w:name w:val="Balloon Text"/>
    <w:basedOn w:val="a"/>
    <w:link w:val="af3"/>
    <w:uiPriority w:val="99"/>
    <w:semiHidden/>
    <w:unhideWhenUsed/>
    <w:rsid w:val="001144E1"/>
    <w:rPr>
      <w:rFonts w:ascii="Tahoma" w:hAnsi="Tahoma" w:cs="Tahoma"/>
      <w:sz w:val="16"/>
      <w:szCs w:val="16"/>
    </w:rPr>
  </w:style>
  <w:style w:type="character" w:customStyle="1" w:styleId="af3">
    <w:name w:val="Изнесен текст Знак"/>
    <w:basedOn w:val="a0"/>
    <w:link w:val="af2"/>
    <w:uiPriority w:val="99"/>
    <w:semiHidden/>
    <w:rsid w:val="001144E1"/>
    <w:rPr>
      <w:rFonts w:ascii="Tahoma" w:eastAsia="Times New Roman" w:hAnsi="Tahoma" w:cs="Tahoma"/>
      <w:sz w:val="16"/>
      <w:szCs w:val="16"/>
      <w:lang w:val="en-AU" w:eastAsia="bg-BG"/>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5EDF"/>
    <w:pPr>
      <w:spacing w:after="0" w:line="240" w:lineRule="auto"/>
    </w:pPr>
    <w:rPr>
      <w:rFonts w:ascii="Times New Roman" w:eastAsia="Times New Roman" w:hAnsi="Times New Roman" w:cs="Times New Roman"/>
      <w:sz w:val="20"/>
      <w:szCs w:val="20"/>
      <w:lang w:val="en-AU" w:eastAsia="bg-BG"/>
    </w:rPr>
  </w:style>
  <w:style w:type="paragraph" w:styleId="2">
    <w:name w:val="heading 2"/>
    <w:basedOn w:val="a"/>
    <w:next w:val="a"/>
    <w:link w:val="20"/>
    <w:qFormat/>
    <w:rsid w:val="009258E8"/>
    <w:pPr>
      <w:keepNext/>
      <w:jc w:val="both"/>
      <w:outlineLvl w:val="1"/>
    </w:pPr>
    <w:rPr>
      <w:rFonts w:ascii="Tahoma" w:hAnsi="Tahoma"/>
      <w:b/>
      <w:spacing w:val="20"/>
      <w:sz w:val="22"/>
      <w:lang w:val="bg-BG"/>
    </w:rPr>
  </w:style>
  <w:style w:type="paragraph" w:styleId="3">
    <w:name w:val="heading 3"/>
    <w:basedOn w:val="a"/>
    <w:next w:val="a"/>
    <w:link w:val="30"/>
    <w:uiPriority w:val="9"/>
    <w:unhideWhenUsed/>
    <w:qFormat/>
    <w:rsid w:val="006B643F"/>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qFormat/>
    <w:rsid w:val="009258E8"/>
    <w:pPr>
      <w:keepNext/>
      <w:ind w:left="5040" w:firstLine="720"/>
      <w:jc w:val="both"/>
      <w:outlineLvl w:val="3"/>
    </w:pPr>
    <w:rPr>
      <w:rFonts w:ascii="Tahoma" w:hAnsi="Tahoma"/>
      <w:b/>
      <w:spacing w:val="20"/>
      <w:sz w:val="22"/>
      <w:lang w:val="bg-BG"/>
    </w:rPr>
  </w:style>
  <w:style w:type="paragraph" w:styleId="5">
    <w:name w:val="heading 5"/>
    <w:basedOn w:val="a"/>
    <w:next w:val="a"/>
    <w:link w:val="50"/>
    <w:uiPriority w:val="9"/>
    <w:semiHidden/>
    <w:unhideWhenUsed/>
    <w:qFormat/>
    <w:rsid w:val="006B643F"/>
    <w:pPr>
      <w:keepNext/>
      <w:keepLines/>
      <w:spacing w:before="20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iPriority w:val="99"/>
    <w:unhideWhenUsed/>
    <w:qFormat/>
    <w:rsid w:val="006B643F"/>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лавие 2 Знак"/>
    <w:basedOn w:val="a0"/>
    <w:link w:val="2"/>
    <w:rsid w:val="009258E8"/>
    <w:rPr>
      <w:rFonts w:ascii="Tahoma" w:eastAsia="Times New Roman" w:hAnsi="Tahoma" w:cs="Times New Roman"/>
      <w:b/>
      <w:spacing w:val="20"/>
      <w:szCs w:val="20"/>
      <w:lang w:val="bg-BG" w:eastAsia="bg-BG"/>
    </w:rPr>
  </w:style>
  <w:style w:type="character" w:customStyle="1" w:styleId="40">
    <w:name w:val="Заглавие 4 Знак"/>
    <w:basedOn w:val="a0"/>
    <w:link w:val="4"/>
    <w:rsid w:val="009258E8"/>
    <w:rPr>
      <w:rFonts w:ascii="Tahoma" w:eastAsia="Times New Roman" w:hAnsi="Tahoma" w:cs="Times New Roman"/>
      <w:b/>
      <w:spacing w:val="20"/>
      <w:szCs w:val="20"/>
      <w:lang w:val="bg-BG" w:eastAsia="bg-BG"/>
    </w:rPr>
  </w:style>
  <w:style w:type="paragraph" w:styleId="a3">
    <w:name w:val="Body Text"/>
    <w:basedOn w:val="a"/>
    <w:link w:val="a4"/>
    <w:uiPriority w:val="99"/>
    <w:rsid w:val="009258E8"/>
    <w:rPr>
      <w:sz w:val="24"/>
      <w:lang w:val="bg-BG"/>
    </w:rPr>
  </w:style>
  <w:style w:type="character" w:customStyle="1" w:styleId="a4">
    <w:name w:val="Основен текст Знак"/>
    <w:basedOn w:val="a0"/>
    <w:link w:val="a3"/>
    <w:uiPriority w:val="99"/>
    <w:rsid w:val="009258E8"/>
    <w:rPr>
      <w:rFonts w:ascii="Times New Roman" w:eastAsia="Times New Roman" w:hAnsi="Times New Roman" w:cs="Times New Roman"/>
      <w:sz w:val="24"/>
      <w:szCs w:val="20"/>
      <w:lang w:val="bg-BG" w:eastAsia="bg-BG"/>
    </w:rPr>
  </w:style>
  <w:style w:type="paragraph" w:styleId="a5">
    <w:name w:val="Subtitle"/>
    <w:basedOn w:val="a"/>
    <w:link w:val="a6"/>
    <w:qFormat/>
    <w:rsid w:val="009258E8"/>
    <w:pPr>
      <w:jc w:val="center"/>
    </w:pPr>
    <w:rPr>
      <w:snapToGrid w:val="0"/>
      <w:sz w:val="24"/>
      <w:szCs w:val="24"/>
      <w:lang w:val="bg-BG"/>
    </w:rPr>
  </w:style>
  <w:style w:type="character" w:customStyle="1" w:styleId="a6">
    <w:name w:val="Подзаглавие Знак"/>
    <w:basedOn w:val="a0"/>
    <w:link w:val="a5"/>
    <w:rsid w:val="009258E8"/>
    <w:rPr>
      <w:rFonts w:ascii="Times New Roman" w:eastAsia="Times New Roman" w:hAnsi="Times New Roman" w:cs="Times New Roman"/>
      <w:snapToGrid w:val="0"/>
      <w:sz w:val="24"/>
      <w:szCs w:val="24"/>
      <w:lang w:val="bg-BG" w:eastAsia="bg-BG"/>
    </w:rPr>
  </w:style>
  <w:style w:type="paragraph" w:customStyle="1" w:styleId="Default">
    <w:name w:val="Default"/>
    <w:link w:val="Default0"/>
    <w:uiPriority w:val="99"/>
    <w:rsid w:val="006B643F"/>
    <w:pPr>
      <w:autoSpaceDE w:val="0"/>
      <w:autoSpaceDN w:val="0"/>
      <w:adjustRightInd w:val="0"/>
      <w:spacing w:after="0" w:line="240" w:lineRule="auto"/>
      <w:jc w:val="center"/>
    </w:pPr>
    <w:rPr>
      <w:rFonts w:ascii="Times New Roman" w:eastAsia="Times New Roman" w:hAnsi="Times New Roman" w:cs="Times New Roman"/>
      <w:bCs/>
      <w:color w:val="000000"/>
      <w:sz w:val="16"/>
      <w:szCs w:val="16"/>
    </w:rPr>
  </w:style>
  <w:style w:type="character" w:customStyle="1" w:styleId="Default0">
    <w:name w:val="Default Знак"/>
    <w:link w:val="Default"/>
    <w:uiPriority w:val="99"/>
    <w:rsid w:val="006B643F"/>
    <w:rPr>
      <w:rFonts w:ascii="Times New Roman" w:eastAsia="Times New Roman" w:hAnsi="Times New Roman" w:cs="Times New Roman"/>
      <w:bCs/>
      <w:color w:val="000000"/>
      <w:sz w:val="16"/>
      <w:szCs w:val="16"/>
    </w:rPr>
  </w:style>
  <w:style w:type="character" w:customStyle="1" w:styleId="50">
    <w:name w:val="Заглавие 5 Знак"/>
    <w:basedOn w:val="a0"/>
    <w:link w:val="5"/>
    <w:uiPriority w:val="9"/>
    <w:semiHidden/>
    <w:rsid w:val="006B643F"/>
    <w:rPr>
      <w:rFonts w:asciiTheme="majorHAnsi" w:eastAsiaTheme="majorEastAsia" w:hAnsiTheme="majorHAnsi" w:cstheme="majorBidi"/>
      <w:color w:val="243F60" w:themeColor="accent1" w:themeShade="7F"/>
      <w:sz w:val="20"/>
      <w:szCs w:val="20"/>
      <w:lang w:val="en-AU" w:eastAsia="bg-BG"/>
    </w:rPr>
  </w:style>
  <w:style w:type="paragraph" w:styleId="a7">
    <w:name w:val="Body Text Indent"/>
    <w:basedOn w:val="a"/>
    <w:link w:val="a8"/>
    <w:uiPriority w:val="99"/>
    <w:semiHidden/>
    <w:unhideWhenUsed/>
    <w:rsid w:val="006B643F"/>
    <w:pPr>
      <w:spacing w:after="120"/>
      <w:ind w:left="360"/>
    </w:pPr>
  </w:style>
  <w:style w:type="character" w:customStyle="1" w:styleId="a8">
    <w:name w:val="Основен текст с отстъп Знак"/>
    <w:basedOn w:val="a0"/>
    <w:link w:val="a7"/>
    <w:uiPriority w:val="99"/>
    <w:semiHidden/>
    <w:rsid w:val="006B643F"/>
    <w:rPr>
      <w:rFonts w:ascii="Times New Roman" w:eastAsia="Times New Roman" w:hAnsi="Times New Roman" w:cs="Times New Roman"/>
      <w:sz w:val="20"/>
      <w:szCs w:val="20"/>
      <w:lang w:val="en-AU" w:eastAsia="bg-BG"/>
    </w:rPr>
  </w:style>
  <w:style w:type="paragraph" w:styleId="a9">
    <w:name w:val="No Spacing"/>
    <w:uiPriority w:val="1"/>
    <w:qFormat/>
    <w:rsid w:val="006B643F"/>
    <w:pPr>
      <w:spacing w:after="0" w:line="240" w:lineRule="auto"/>
    </w:pPr>
    <w:rPr>
      <w:rFonts w:ascii="Times New Roman" w:eastAsia="Times New Roman" w:hAnsi="Times New Roman" w:cs="Times New Roman"/>
      <w:sz w:val="24"/>
      <w:szCs w:val="24"/>
      <w:lang w:val="en-GB" w:eastAsia="en-GB"/>
    </w:rPr>
  </w:style>
  <w:style w:type="character" w:customStyle="1" w:styleId="420">
    <w:name w:val="Основен текст (4)20"/>
    <w:uiPriority w:val="99"/>
    <w:rsid w:val="006B643F"/>
    <w:rPr>
      <w:b/>
      <w:bCs/>
      <w:sz w:val="21"/>
      <w:szCs w:val="21"/>
      <w:shd w:val="clear" w:color="auto" w:fill="FFFFFF"/>
      <w:lang w:bidi="ar-SA"/>
    </w:rPr>
  </w:style>
  <w:style w:type="character" w:customStyle="1" w:styleId="81">
    <w:name w:val="Основен текст81"/>
    <w:basedOn w:val="a0"/>
    <w:uiPriority w:val="99"/>
    <w:rsid w:val="006B643F"/>
    <w:rPr>
      <w:rFonts w:cs="Times New Roman"/>
      <w:sz w:val="21"/>
      <w:szCs w:val="21"/>
      <w:shd w:val="clear" w:color="auto" w:fill="FFFFFF"/>
      <w:lang w:bidi="ar-SA"/>
    </w:rPr>
  </w:style>
  <w:style w:type="character" w:customStyle="1" w:styleId="41">
    <w:name w:val="Основен текст (4)_"/>
    <w:link w:val="410"/>
    <w:uiPriority w:val="99"/>
    <w:locked/>
    <w:rsid w:val="006B643F"/>
    <w:rPr>
      <w:b/>
      <w:sz w:val="21"/>
      <w:shd w:val="clear" w:color="auto" w:fill="FFFFFF"/>
    </w:rPr>
  </w:style>
  <w:style w:type="paragraph" w:customStyle="1" w:styleId="410">
    <w:name w:val="Основен текст (4)1"/>
    <w:basedOn w:val="a"/>
    <w:link w:val="41"/>
    <w:uiPriority w:val="99"/>
    <w:rsid w:val="006B643F"/>
    <w:pPr>
      <w:shd w:val="clear" w:color="auto" w:fill="FFFFFF"/>
      <w:spacing w:after="180" w:line="274" w:lineRule="exact"/>
      <w:ind w:hanging="440"/>
      <w:jc w:val="both"/>
    </w:pPr>
    <w:rPr>
      <w:rFonts w:asciiTheme="minorHAnsi" w:eastAsiaTheme="minorHAnsi" w:hAnsiTheme="minorHAnsi" w:cstheme="minorBidi"/>
      <w:b/>
      <w:sz w:val="21"/>
      <w:szCs w:val="22"/>
      <w:shd w:val="clear" w:color="auto" w:fill="FFFFFF"/>
      <w:lang w:val="en-US" w:eastAsia="en-US"/>
    </w:rPr>
  </w:style>
  <w:style w:type="character" w:customStyle="1" w:styleId="30">
    <w:name w:val="Заглавие 3 Знак"/>
    <w:basedOn w:val="a0"/>
    <w:link w:val="3"/>
    <w:uiPriority w:val="9"/>
    <w:rsid w:val="006B643F"/>
    <w:rPr>
      <w:rFonts w:asciiTheme="majorHAnsi" w:eastAsiaTheme="majorEastAsia" w:hAnsiTheme="majorHAnsi" w:cstheme="majorBidi"/>
      <w:b/>
      <w:bCs/>
      <w:color w:val="4F81BD" w:themeColor="accent1"/>
      <w:sz w:val="20"/>
      <w:szCs w:val="20"/>
      <w:lang w:val="en-AU" w:eastAsia="bg-BG"/>
    </w:rPr>
  </w:style>
  <w:style w:type="character" w:customStyle="1" w:styleId="60">
    <w:name w:val="Заглавие 6 Знак"/>
    <w:basedOn w:val="a0"/>
    <w:link w:val="6"/>
    <w:uiPriority w:val="99"/>
    <w:rsid w:val="006B643F"/>
    <w:rPr>
      <w:rFonts w:asciiTheme="majorHAnsi" w:eastAsiaTheme="majorEastAsia" w:hAnsiTheme="majorHAnsi" w:cstheme="majorBidi"/>
      <w:i/>
      <w:iCs/>
      <w:color w:val="243F60" w:themeColor="accent1" w:themeShade="7F"/>
      <w:sz w:val="20"/>
      <w:szCs w:val="20"/>
      <w:lang w:val="en-AU" w:eastAsia="bg-BG"/>
    </w:rPr>
  </w:style>
  <w:style w:type="paragraph" w:styleId="21">
    <w:name w:val="Body Text 2"/>
    <w:basedOn w:val="a"/>
    <w:link w:val="22"/>
    <w:uiPriority w:val="99"/>
    <w:unhideWhenUsed/>
    <w:rsid w:val="006B643F"/>
    <w:pPr>
      <w:spacing w:after="120" w:line="480" w:lineRule="auto"/>
    </w:pPr>
  </w:style>
  <w:style w:type="character" w:customStyle="1" w:styleId="22">
    <w:name w:val="Основен текст 2 Знак"/>
    <w:basedOn w:val="a0"/>
    <w:link w:val="21"/>
    <w:uiPriority w:val="99"/>
    <w:rsid w:val="006B643F"/>
    <w:rPr>
      <w:rFonts w:ascii="Times New Roman" w:eastAsia="Times New Roman" w:hAnsi="Times New Roman" w:cs="Times New Roman"/>
      <w:sz w:val="20"/>
      <w:szCs w:val="20"/>
      <w:lang w:val="en-AU" w:eastAsia="bg-BG"/>
    </w:rPr>
  </w:style>
  <w:style w:type="paragraph" w:styleId="aa">
    <w:name w:val="Normal (Web)"/>
    <w:basedOn w:val="a"/>
    <w:uiPriority w:val="99"/>
    <w:rsid w:val="006B643F"/>
    <w:pPr>
      <w:spacing w:before="100" w:beforeAutospacing="1" w:after="100" w:afterAutospacing="1"/>
    </w:pPr>
    <w:rPr>
      <w:rFonts w:ascii="Arial" w:hAnsi="Arial" w:cs="Arial"/>
      <w:color w:val="000000"/>
      <w:lang w:val="bg-BG"/>
    </w:rPr>
  </w:style>
  <w:style w:type="paragraph" w:styleId="ab">
    <w:name w:val="Plain Text"/>
    <w:aliases w:val=" Char"/>
    <w:basedOn w:val="a"/>
    <w:link w:val="ac"/>
    <w:rsid w:val="006B643F"/>
    <w:rPr>
      <w:rFonts w:ascii="Courier New" w:eastAsia="Calibri" w:hAnsi="Courier New"/>
      <w:lang w:val="bg-BG"/>
    </w:rPr>
  </w:style>
  <w:style w:type="character" w:customStyle="1" w:styleId="ac">
    <w:name w:val="Обикновен текст Знак"/>
    <w:aliases w:val=" Char Знак"/>
    <w:basedOn w:val="a0"/>
    <w:link w:val="ab"/>
    <w:rsid w:val="006B643F"/>
    <w:rPr>
      <w:rFonts w:ascii="Courier New" w:eastAsia="Calibri" w:hAnsi="Courier New" w:cs="Times New Roman"/>
      <w:sz w:val="20"/>
      <w:szCs w:val="20"/>
      <w:lang w:val="bg-BG" w:eastAsia="bg-BG"/>
    </w:rPr>
  </w:style>
  <w:style w:type="character" w:customStyle="1" w:styleId="ldef">
    <w:name w:val="ldef"/>
    <w:uiPriority w:val="99"/>
    <w:rsid w:val="006B643F"/>
  </w:style>
  <w:style w:type="paragraph" w:customStyle="1" w:styleId="Style10">
    <w:name w:val="Style10"/>
    <w:basedOn w:val="a"/>
    <w:rsid w:val="003163F9"/>
    <w:pPr>
      <w:widowControl w:val="0"/>
      <w:autoSpaceDE w:val="0"/>
      <w:autoSpaceDN w:val="0"/>
      <w:adjustRightInd w:val="0"/>
      <w:spacing w:line="292" w:lineRule="exact"/>
      <w:jc w:val="both"/>
    </w:pPr>
    <w:rPr>
      <w:rFonts w:ascii="Arial Narrow" w:hAnsi="Arial Narrow" w:cs="Vrinda"/>
      <w:sz w:val="24"/>
      <w:szCs w:val="24"/>
      <w:lang w:val="bg-BG" w:bidi="bn-BD"/>
    </w:rPr>
  </w:style>
  <w:style w:type="character" w:customStyle="1" w:styleId="FontStyle24">
    <w:name w:val="Font Style24"/>
    <w:rsid w:val="003163F9"/>
    <w:rPr>
      <w:rFonts w:ascii="Times New Roman" w:hAnsi="Times New Roman" w:cs="Times New Roman"/>
      <w:sz w:val="20"/>
      <w:szCs w:val="20"/>
    </w:rPr>
  </w:style>
  <w:style w:type="character" w:customStyle="1" w:styleId="FontStyle25">
    <w:name w:val="Font Style25"/>
    <w:rsid w:val="003163F9"/>
    <w:rPr>
      <w:rFonts w:ascii="Times New Roman" w:hAnsi="Times New Roman" w:cs="Times New Roman"/>
      <w:b/>
      <w:bCs/>
      <w:sz w:val="20"/>
      <w:szCs w:val="20"/>
    </w:rPr>
  </w:style>
  <w:style w:type="paragraph" w:styleId="ad">
    <w:name w:val="header"/>
    <w:basedOn w:val="a"/>
    <w:link w:val="ae"/>
    <w:uiPriority w:val="99"/>
    <w:unhideWhenUsed/>
    <w:rsid w:val="003B3547"/>
    <w:pPr>
      <w:tabs>
        <w:tab w:val="center" w:pos="4703"/>
        <w:tab w:val="right" w:pos="9406"/>
      </w:tabs>
    </w:pPr>
  </w:style>
  <w:style w:type="character" w:customStyle="1" w:styleId="ae">
    <w:name w:val="Горен колонтитул Знак"/>
    <w:basedOn w:val="a0"/>
    <w:link w:val="ad"/>
    <w:uiPriority w:val="99"/>
    <w:rsid w:val="003B3547"/>
    <w:rPr>
      <w:rFonts w:ascii="Times New Roman" w:eastAsia="Times New Roman" w:hAnsi="Times New Roman" w:cs="Times New Roman"/>
      <w:sz w:val="20"/>
      <w:szCs w:val="20"/>
      <w:lang w:val="en-AU" w:eastAsia="bg-BG"/>
    </w:rPr>
  </w:style>
  <w:style w:type="paragraph" w:styleId="af">
    <w:name w:val="footer"/>
    <w:basedOn w:val="a"/>
    <w:link w:val="af0"/>
    <w:uiPriority w:val="99"/>
    <w:unhideWhenUsed/>
    <w:rsid w:val="003B3547"/>
    <w:pPr>
      <w:tabs>
        <w:tab w:val="center" w:pos="4703"/>
        <w:tab w:val="right" w:pos="9406"/>
      </w:tabs>
    </w:pPr>
  </w:style>
  <w:style w:type="character" w:customStyle="1" w:styleId="af0">
    <w:name w:val="Долен колонтитул Знак"/>
    <w:basedOn w:val="a0"/>
    <w:link w:val="af"/>
    <w:uiPriority w:val="99"/>
    <w:rsid w:val="003B3547"/>
    <w:rPr>
      <w:rFonts w:ascii="Times New Roman" w:eastAsia="Times New Roman" w:hAnsi="Times New Roman" w:cs="Times New Roman"/>
      <w:sz w:val="20"/>
      <w:szCs w:val="20"/>
      <w:lang w:val="en-AU" w:eastAsia="bg-BG"/>
    </w:rPr>
  </w:style>
  <w:style w:type="character" w:customStyle="1" w:styleId="33">
    <w:name w:val="Основен текст33"/>
    <w:basedOn w:val="a0"/>
    <w:rsid w:val="00DE2824"/>
    <w:rPr>
      <w:sz w:val="24"/>
      <w:szCs w:val="24"/>
      <w:lang w:val="en-GB" w:eastAsia="en-US" w:bidi="ar-SA"/>
    </w:rPr>
  </w:style>
  <w:style w:type="character" w:customStyle="1" w:styleId="210">
    <w:name w:val="Основен текст21"/>
    <w:uiPriority w:val="99"/>
    <w:rsid w:val="00DE2824"/>
    <w:rPr>
      <w:sz w:val="24"/>
      <w:lang w:val="en-GB" w:eastAsia="en-US"/>
    </w:rPr>
  </w:style>
  <w:style w:type="character" w:customStyle="1" w:styleId="414">
    <w:name w:val="Основен текст (4)14"/>
    <w:basedOn w:val="a0"/>
    <w:rsid w:val="00DE2824"/>
    <w:rPr>
      <w:b/>
      <w:bCs/>
      <w:sz w:val="21"/>
      <w:szCs w:val="21"/>
      <w:shd w:val="clear" w:color="auto" w:fill="FFFFFF"/>
    </w:rPr>
  </w:style>
  <w:style w:type="paragraph" w:customStyle="1" w:styleId="FR2">
    <w:name w:val="FR2"/>
    <w:uiPriority w:val="99"/>
    <w:rsid w:val="00DE2824"/>
    <w:pPr>
      <w:widowControl w:val="0"/>
      <w:spacing w:after="0" w:line="240" w:lineRule="auto"/>
      <w:jc w:val="right"/>
    </w:pPr>
    <w:rPr>
      <w:rFonts w:ascii="Arial" w:eastAsia="Times New Roman" w:hAnsi="Arial" w:cs="Times New Roman"/>
      <w:sz w:val="24"/>
      <w:szCs w:val="20"/>
      <w:lang w:val="bg-BG"/>
    </w:rPr>
  </w:style>
  <w:style w:type="character" w:customStyle="1" w:styleId="FontStyle13">
    <w:name w:val="Font Style13"/>
    <w:rsid w:val="001C2C75"/>
    <w:rPr>
      <w:rFonts w:ascii="Times New Roman" w:hAnsi="Times New Roman" w:cs="Times New Roman"/>
      <w:b/>
      <w:bCs/>
      <w:sz w:val="26"/>
      <w:szCs w:val="26"/>
    </w:rPr>
  </w:style>
  <w:style w:type="paragraph" w:customStyle="1" w:styleId="Style5">
    <w:name w:val="Style5"/>
    <w:basedOn w:val="a"/>
    <w:rsid w:val="001C2C75"/>
    <w:pPr>
      <w:widowControl w:val="0"/>
      <w:spacing w:line="278" w:lineRule="exact"/>
      <w:ind w:firstLine="682"/>
      <w:jc w:val="both"/>
    </w:pPr>
    <w:rPr>
      <w:rFonts w:eastAsia="SimSun"/>
      <w:kern w:val="2"/>
      <w:sz w:val="21"/>
      <w:lang w:val="en-US" w:eastAsia="zh-CN"/>
    </w:rPr>
  </w:style>
  <w:style w:type="paragraph" w:customStyle="1" w:styleId="Style4">
    <w:name w:val="Style4"/>
    <w:basedOn w:val="a"/>
    <w:rsid w:val="001C2C75"/>
    <w:pPr>
      <w:widowControl w:val="0"/>
      <w:spacing w:line="278" w:lineRule="exact"/>
      <w:jc w:val="both"/>
    </w:pPr>
    <w:rPr>
      <w:rFonts w:eastAsia="SimSun"/>
      <w:kern w:val="2"/>
      <w:sz w:val="21"/>
      <w:lang w:val="en-US" w:eastAsia="zh-CN"/>
    </w:rPr>
  </w:style>
  <w:style w:type="paragraph" w:customStyle="1" w:styleId="w1">
    <w:name w:val="w1"/>
    <w:basedOn w:val="a"/>
    <w:rsid w:val="001C2C75"/>
    <w:pPr>
      <w:jc w:val="both"/>
    </w:pPr>
    <w:rPr>
      <w:color w:val="000000"/>
      <w:sz w:val="24"/>
      <w:szCs w:val="24"/>
      <w:lang w:val="en-US" w:eastAsia="en-US"/>
    </w:rPr>
  </w:style>
  <w:style w:type="character" w:customStyle="1" w:styleId="spelle">
    <w:name w:val="spelle"/>
    <w:basedOn w:val="a0"/>
    <w:rsid w:val="001C2C75"/>
  </w:style>
  <w:style w:type="paragraph" w:styleId="af1">
    <w:name w:val="List Paragraph"/>
    <w:basedOn w:val="a"/>
    <w:uiPriority w:val="34"/>
    <w:qFormat/>
    <w:rsid w:val="00174B80"/>
    <w:pPr>
      <w:ind w:left="720"/>
      <w:contextualSpacing/>
    </w:pPr>
  </w:style>
  <w:style w:type="paragraph" w:styleId="31">
    <w:name w:val="Body Text 3"/>
    <w:basedOn w:val="a"/>
    <w:link w:val="32"/>
    <w:uiPriority w:val="99"/>
    <w:semiHidden/>
    <w:unhideWhenUsed/>
    <w:rsid w:val="00E104E6"/>
    <w:pPr>
      <w:spacing w:after="120"/>
    </w:pPr>
    <w:rPr>
      <w:sz w:val="16"/>
      <w:szCs w:val="16"/>
    </w:rPr>
  </w:style>
  <w:style w:type="character" w:customStyle="1" w:styleId="32">
    <w:name w:val="Основен текст 3 Знак"/>
    <w:basedOn w:val="a0"/>
    <w:link w:val="31"/>
    <w:uiPriority w:val="99"/>
    <w:semiHidden/>
    <w:rsid w:val="00E104E6"/>
    <w:rPr>
      <w:rFonts w:ascii="Times New Roman" w:eastAsia="Times New Roman" w:hAnsi="Times New Roman" w:cs="Times New Roman"/>
      <w:sz w:val="16"/>
      <w:szCs w:val="16"/>
      <w:lang w:val="en-AU" w:eastAsia="bg-BG"/>
    </w:rPr>
  </w:style>
  <w:style w:type="paragraph" w:styleId="af2">
    <w:name w:val="Balloon Text"/>
    <w:basedOn w:val="a"/>
    <w:link w:val="af3"/>
    <w:uiPriority w:val="99"/>
    <w:semiHidden/>
    <w:unhideWhenUsed/>
    <w:rsid w:val="001144E1"/>
    <w:rPr>
      <w:rFonts w:ascii="Tahoma" w:hAnsi="Tahoma" w:cs="Tahoma"/>
      <w:sz w:val="16"/>
      <w:szCs w:val="16"/>
    </w:rPr>
  </w:style>
  <w:style w:type="character" w:customStyle="1" w:styleId="af3">
    <w:name w:val="Изнесен текст Знак"/>
    <w:basedOn w:val="a0"/>
    <w:link w:val="af2"/>
    <w:uiPriority w:val="99"/>
    <w:semiHidden/>
    <w:rsid w:val="001144E1"/>
    <w:rPr>
      <w:rFonts w:ascii="Tahoma" w:eastAsia="Times New Roman" w:hAnsi="Tahoma" w:cs="Tahoma"/>
      <w:sz w:val="16"/>
      <w:szCs w:val="16"/>
      <w:lang w:val="en-AU"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2588325">
      <w:bodyDiv w:val="1"/>
      <w:marLeft w:val="0"/>
      <w:marRight w:val="0"/>
      <w:marTop w:val="0"/>
      <w:marBottom w:val="0"/>
      <w:divBdr>
        <w:top w:val="none" w:sz="0" w:space="0" w:color="auto"/>
        <w:left w:val="none" w:sz="0" w:space="0" w:color="auto"/>
        <w:bottom w:val="none" w:sz="0" w:space="0" w:color="auto"/>
        <w:right w:val="none" w:sz="0" w:space="0" w:color="auto"/>
      </w:divBdr>
    </w:div>
    <w:div w:id="501625231">
      <w:bodyDiv w:val="1"/>
      <w:marLeft w:val="0"/>
      <w:marRight w:val="0"/>
      <w:marTop w:val="0"/>
      <w:marBottom w:val="0"/>
      <w:divBdr>
        <w:top w:val="none" w:sz="0" w:space="0" w:color="auto"/>
        <w:left w:val="none" w:sz="0" w:space="0" w:color="auto"/>
        <w:bottom w:val="none" w:sz="0" w:space="0" w:color="auto"/>
        <w:right w:val="none" w:sz="0" w:space="0" w:color="auto"/>
      </w:divBdr>
    </w:div>
    <w:div w:id="579026931">
      <w:bodyDiv w:val="1"/>
      <w:marLeft w:val="0"/>
      <w:marRight w:val="0"/>
      <w:marTop w:val="0"/>
      <w:marBottom w:val="0"/>
      <w:divBdr>
        <w:top w:val="none" w:sz="0" w:space="0" w:color="auto"/>
        <w:left w:val="none" w:sz="0" w:space="0" w:color="auto"/>
        <w:bottom w:val="none" w:sz="0" w:space="0" w:color="auto"/>
        <w:right w:val="none" w:sz="0" w:space="0" w:color="auto"/>
      </w:divBdr>
    </w:div>
    <w:div w:id="642079380">
      <w:bodyDiv w:val="1"/>
      <w:marLeft w:val="0"/>
      <w:marRight w:val="0"/>
      <w:marTop w:val="0"/>
      <w:marBottom w:val="0"/>
      <w:divBdr>
        <w:top w:val="none" w:sz="0" w:space="0" w:color="auto"/>
        <w:left w:val="none" w:sz="0" w:space="0" w:color="auto"/>
        <w:bottom w:val="none" w:sz="0" w:space="0" w:color="auto"/>
        <w:right w:val="none" w:sz="0" w:space="0" w:color="auto"/>
      </w:divBdr>
    </w:div>
    <w:div w:id="662702528">
      <w:bodyDiv w:val="1"/>
      <w:marLeft w:val="0"/>
      <w:marRight w:val="0"/>
      <w:marTop w:val="0"/>
      <w:marBottom w:val="0"/>
      <w:divBdr>
        <w:top w:val="none" w:sz="0" w:space="0" w:color="auto"/>
        <w:left w:val="none" w:sz="0" w:space="0" w:color="auto"/>
        <w:bottom w:val="none" w:sz="0" w:space="0" w:color="auto"/>
        <w:right w:val="none" w:sz="0" w:space="0" w:color="auto"/>
      </w:divBdr>
    </w:div>
    <w:div w:id="691764727">
      <w:bodyDiv w:val="1"/>
      <w:marLeft w:val="0"/>
      <w:marRight w:val="0"/>
      <w:marTop w:val="0"/>
      <w:marBottom w:val="0"/>
      <w:divBdr>
        <w:top w:val="none" w:sz="0" w:space="0" w:color="auto"/>
        <w:left w:val="none" w:sz="0" w:space="0" w:color="auto"/>
        <w:bottom w:val="none" w:sz="0" w:space="0" w:color="auto"/>
        <w:right w:val="none" w:sz="0" w:space="0" w:color="auto"/>
      </w:divBdr>
    </w:div>
    <w:div w:id="802963986">
      <w:bodyDiv w:val="1"/>
      <w:marLeft w:val="0"/>
      <w:marRight w:val="0"/>
      <w:marTop w:val="0"/>
      <w:marBottom w:val="0"/>
      <w:divBdr>
        <w:top w:val="none" w:sz="0" w:space="0" w:color="auto"/>
        <w:left w:val="none" w:sz="0" w:space="0" w:color="auto"/>
        <w:bottom w:val="none" w:sz="0" w:space="0" w:color="auto"/>
        <w:right w:val="none" w:sz="0" w:space="0" w:color="auto"/>
      </w:divBdr>
    </w:div>
    <w:div w:id="988633489">
      <w:bodyDiv w:val="1"/>
      <w:marLeft w:val="0"/>
      <w:marRight w:val="0"/>
      <w:marTop w:val="0"/>
      <w:marBottom w:val="0"/>
      <w:divBdr>
        <w:top w:val="none" w:sz="0" w:space="0" w:color="auto"/>
        <w:left w:val="none" w:sz="0" w:space="0" w:color="auto"/>
        <w:bottom w:val="none" w:sz="0" w:space="0" w:color="auto"/>
        <w:right w:val="none" w:sz="0" w:space="0" w:color="auto"/>
      </w:divBdr>
    </w:div>
    <w:div w:id="1159686160">
      <w:bodyDiv w:val="1"/>
      <w:marLeft w:val="0"/>
      <w:marRight w:val="0"/>
      <w:marTop w:val="0"/>
      <w:marBottom w:val="0"/>
      <w:divBdr>
        <w:top w:val="none" w:sz="0" w:space="0" w:color="auto"/>
        <w:left w:val="none" w:sz="0" w:space="0" w:color="auto"/>
        <w:bottom w:val="none" w:sz="0" w:space="0" w:color="auto"/>
        <w:right w:val="none" w:sz="0" w:space="0" w:color="auto"/>
      </w:divBdr>
    </w:div>
    <w:div w:id="1218709699">
      <w:bodyDiv w:val="1"/>
      <w:marLeft w:val="0"/>
      <w:marRight w:val="0"/>
      <w:marTop w:val="0"/>
      <w:marBottom w:val="0"/>
      <w:divBdr>
        <w:top w:val="none" w:sz="0" w:space="0" w:color="auto"/>
        <w:left w:val="none" w:sz="0" w:space="0" w:color="auto"/>
        <w:bottom w:val="none" w:sz="0" w:space="0" w:color="auto"/>
        <w:right w:val="none" w:sz="0" w:space="0" w:color="auto"/>
      </w:divBdr>
    </w:div>
    <w:div w:id="1318723571">
      <w:bodyDiv w:val="1"/>
      <w:marLeft w:val="0"/>
      <w:marRight w:val="0"/>
      <w:marTop w:val="0"/>
      <w:marBottom w:val="0"/>
      <w:divBdr>
        <w:top w:val="none" w:sz="0" w:space="0" w:color="auto"/>
        <w:left w:val="none" w:sz="0" w:space="0" w:color="auto"/>
        <w:bottom w:val="none" w:sz="0" w:space="0" w:color="auto"/>
        <w:right w:val="none" w:sz="0" w:space="0" w:color="auto"/>
      </w:divBdr>
    </w:div>
    <w:div w:id="1403912603">
      <w:bodyDiv w:val="1"/>
      <w:marLeft w:val="0"/>
      <w:marRight w:val="0"/>
      <w:marTop w:val="0"/>
      <w:marBottom w:val="0"/>
      <w:divBdr>
        <w:top w:val="none" w:sz="0" w:space="0" w:color="auto"/>
        <w:left w:val="none" w:sz="0" w:space="0" w:color="auto"/>
        <w:bottom w:val="none" w:sz="0" w:space="0" w:color="auto"/>
        <w:right w:val="none" w:sz="0" w:space="0" w:color="auto"/>
      </w:divBdr>
    </w:div>
    <w:div w:id="1659267529">
      <w:bodyDiv w:val="1"/>
      <w:marLeft w:val="0"/>
      <w:marRight w:val="0"/>
      <w:marTop w:val="0"/>
      <w:marBottom w:val="0"/>
      <w:divBdr>
        <w:top w:val="none" w:sz="0" w:space="0" w:color="auto"/>
        <w:left w:val="none" w:sz="0" w:space="0" w:color="auto"/>
        <w:bottom w:val="none" w:sz="0" w:space="0" w:color="auto"/>
        <w:right w:val="none" w:sz="0" w:space="0" w:color="auto"/>
      </w:divBdr>
    </w:div>
    <w:div w:id="1724987589">
      <w:bodyDiv w:val="1"/>
      <w:marLeft w:val="0"/>
      <w:marRight w:val="0"/>
      <w:marTop w:val="0"/>
      <w:marBottom w:val="0"/>
      <w:divBdr>
        <w:top w:val="none" w:sz="0" w:space="0" w:color="auto"/>
        <w:left w:val="none" w:sz="0" w:space="0" w:color="auto"/>
        <w:bottom w:val="none" w:sz="0" w:space="0" w:color="auto"/>
        <w:right w:val="none" w:sz="0" w:space="0" w:color="auto"/>
      </w:divBdr>
    </w:div>
    <w:div w:id="1828403424">
      <w:bodyDiv w:val="1"/>
      <w:marLeft w:val="0"/>
      <w:marRight w:val="0"/>
      <w:marTop w:val="0"/>
      <w:marBottom w:val="0"/>
      <w:divBdr>
        <w:top w:val="none" w:sz="0" w:space="0" w:color="auto"/>
        <w:left w:val="none" w:sz="0" w:space="0" w:color="auto"/>
        <w:bottom w:val="none" w:sz="0" w:space="0" w:color="auto"/>
        <w:right w:val="none" w:sz="0" w:space="0" w:color="auto"/>
      </w:divBdr>
    </w:div>
    <w:div w:id="203457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26</Pages>
  <Words>9273</Words>
  <Characters>52862</Characters>
  <Application>Microsoft Office Word</Application>
  <DocSecurity>0</DocSecurity>
  <Lines>440</Lines>
  <Paragraphs>124</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Grizli777</Company>
  <LinksUpToDate>false</LinksUpToDate>
  <CharactersWithSpaces>62011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Daniela Kuneva</cp:lastModifiedBy>
  <cp:revision>5</cp:revision>
  <cp:lastPrinted>2014-08-06T07:25:00Z</cp:lastPrinted>
  <dcterms:created xsi:type="dcterms:W3CDTF">2016-04-04T19:11:00Z</dcterms:created>
  <dcterms:modified xsi:type="dcterms:W3CDTF">2016-04-13T12:51:00Z</dcterms:modified>
</cp:coreProperties>
</file>